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3" w:type="dxa"/>
        <w:jc w:val="center"/>
        <w:tblLayout w:type="fixed"/>
        <w:tblCellMar>
          <w:left w:w="115" w:type="dxa"/>
          <w:right w:w="115" w:type="dxa"/>
        </w:tblCellMar>
        <w:tblLook w:val="0000" w:firstRow="0" w:lastRow="0" w:firstColumn="0" w:lastColumn="0" w:noHBand="0" w:noVBand="0"/>
      </w:tblPr>
      <w:tblGrid>
        <w:gridCol w:w="9923"/>
      </w:tblGrid>
      <w:tr w:rsidR="00765FDF" w:rsidRPr="0090241F" w:rsidTr="002B16AB">
        <w:trPr>
          <w:jc w:val="center"/>
        </w:trPr>
        <w:tc>
          <w:tcPr>
            <w:tcW w:w="9923" w:type="dxa"/>
          </w:tcPr>
          <w:p w:rsidR="00765FDF" w:rsidRPr="0090241F" w:rsidRDefault="00765FDF" w:rsidP="005C17C3">
            <w:pPr>
              <w:tabs>
                <w:tab w:val="left" w:pos="2605"/>
                <w:tab w:val="center" w:pos="4677"/>
              </w:tabs>
              <w:spacing w:line="400" w:lineRule="exact"/>
              <w:jc w:val="center"/>
              <w:rPr>
                <w:rFonts w:ascii="Times New Roman" w:hAnsi="Times New Roman"/>
                <w:b/>
                <w:bCs/>
                <w:smallCaps/>
                <w:szCs w:val="28"/>
                <w:lang w:val="uk-UA"/>
              </w:rPr>
            </w:pPr>
            <w:bookmarkStart w:id="0" w:name="_Hlk153842615"/>
            <w:bookmarkEnd w:id="0"/>
            <w:r w:rsidRPr="0090241F">
              <w:rPr>
                <w:rFonts w:ascii="Times New Roman" w:hAnsi="Times New Roman"/>
                <w:b/>
                <w:bCs/>
                <w:smallCaps/>
                <w:szCs w:val="28"/>
                <w:lang w:val="uk-UA"/>
              </w:rPr>
              <w:t>МІНІСТЕРСТВО ОСВІТИ І НАУКИ УКРАЇНИ</w:t>
            </w:r>
          </w:p>
          <w:p w:rsidR="00765FDF" w:rsidRPr="0090241F" w:rsidRDefault="00765FDF" w:rsidP="005C17C3">
            <w:pPr>
              <w:tabs>
                <w:tab w:val="left" w:pos="2605"/>
                <w:tab w:val="center" w:pos="4677"/>
              </w:tabs>
              <w:spacing w:line="400" w:lineRule="exact"/>
              <w:jc w:val="center"/>
              <w:rPr>
                <w:rFonts w:ascii="Times New Roman" w:hAnsi="Times New Roman"/>
                <w:b/>
                <w:bCs/>
                <w:smallCaps/>
                <w:szCs w:val="28"/>
                <w:lang w:val="uk-UA"/>
              </w:rPr>
            </w:pPr>
            <w:r w:rsidRPr="0090241F">
              <w:rPr>
                <w:rFonts w:ascii="Times New Roman" w:hAnsi="Times New Roman"/>
                <w:b/>
                <w:bCs/>
                <w:smallCaps/>
                <w:szCs w:val="28"/>
                <w:lang w:val="uk-UA"/>
              </w:rPr>
              <w:t>ХАРКІВСЬКИЙ НАЦІОНАЛЬНИЙ ЕКОНОМІЧНИЙ УНІВЕРСИТЕТ</w:t>
            </w:r>
          </w:p>
        </w:tc>
      </w:tr>
    </w:tbl>
    <w:p w:rsidR="00765FDF" w:rsidRPr="0090241F" w:rsidRDefault="00765FDF" w:rsidP="005C17C3">
      <w:pPr>
        <w:spacing w:line="400" w:lineRule="exact"/>
        <w:jc w:val="center"/>
        <w:rPr>
          <w:rFonts w:ascii="Times New Roman" w:hAnsi="Times New Roman"/>
          <w:b/>
          <w:bCs/>
          <w:szCs w:val="28"/>
          <w:lang w:val="uk-UA"/>
        </w:rPr>
      </w:pPr>
      <w:r w:rsidRPr="0090241F">
        <w:rPr>
          <w:rFonts w:ascii="Times New Roman" w:hAnsi="Times New Roman"/>
          <w:b/>
          <w:bCs/>
          <w:szCs w:val="28"/>
          <w:lang w:val="uk-UA"/>
        </w:rPr>
        <w:t>ІМЕНІ СЕМЕНА КУЗНЕЦЯ</w:t>
      </w:r>
    </w:p>
    <w:p w:rsidR="00765FDF" w:rsidRPr="0090241F" w:rsidRDefault="00765FDF" w:rsidP="005C17C3">
      <w:pPr>
        <w:spacing w:line="400" w:lineRule="exact"/>
        <w:jc w:val="center"/>
        <w:rPr>
          <w:rFonts w:ascii="Times New Roman" w:hAnsi="Times New Roman"/>
          <w:b/>
          <w:bCs/>
          <w:szCs w:val="28"/>
          <w:lang w:val="uk-UA"/>
        </w:rPr>
      </w:pPr>
    </w:p>
    <w:tbl>
      <w:tblPr>
        <w:tblW w:w="10349" w:type="dxa"/>
        <w:tblInd w:w="2" w:type="dxa"/>
        <w:tblLayout w:type="fixed"/>
        <w:tblCellMar>
          <w:left w:w="115" w:type="dxa"/>
          <w:right w:w="115" w:type="dxa"/>
        </w:tblCellMar>
        <w:tblLook w:val="0000" w:firstRow="0" w:lastRow="0" w:firstColumn="0" w:lastColumn="0" w:noHBand="0" w:noVBand="0"/>
      </w:tblPr>
      <w:tblGrid>
        <w:gridCol w:w="10349"/>
      </w:tblGrid>
      <w:tr w:rsidR="00765FDF" w:rsidRPr="00A25350" w:rsidTr="002B16AB">
        <w:tc>
          <w:tcPr>
            <w:tcW w:w="10349" w:type="dxa"/>
          </w:tcPr>
          <w:p w:rsidR="00765FDF" w:rsidRPr="0090241F" w:rsidRDefault="00765FDF" w:rsidP="005C17C3">
            <w:pPr>
              <w:tabs>
                <w:tab w:val="left" w:pos="2605"/>
                <w:tab w:val="center" w:pos="4677"/>
              </w:tabs>
              <w:spacing w:line="400" w:lineRule="exact"/>
              <w:jc w:val="center"/>
              <w:rPr>
                <w:rFonts w:ascii="Times New Roman" w:hAnsi="Times New Roman"/>
                <w:b/>
                <w:bCs/>
                <w:smallCaps/>
                <w:szCs w:val="28"/>
                <w:lang w:val="uk-UA"/>
              </w:rPr>
            </w:pPr>
            <w:r w:rsidRPr="0090241F">
              <w:rPr>
                <w:rFonts w:ascii="Times New Roman" w:hAnsi="Times New Roman"/>
                <w:b/>
                <w:bCs/>
                <w:smallCaps/>
                <w:szCs w:val="28"/>
                <w:lang w:val="uk-UA"/>
              </w:rPr>
              <w:t>ФАКУЛЬТЕТ МІЖНАРОДНОЇ ЕКОНОМІКИ І ПІДПРИЄМНИЦТВА</w:t>
            </w:r>
          </w:p>
        </w:tc>
      </w:tr>
      <w:tr w:rsidR="00765FDF" w:rsidRPr="0090241F" w:rsidTr="002B16AB">
        <w:tc>
          <w:tcPr>
            <w:tcW w:w="10349" w:type="dxa"/>
          </w:tcPr>
          <w:p w:rsidR="00765FDF" w:rsidRPr="0090241F" w:rsidRDefault="00765FDF" w:rsidP="005C17C3">
            <w:pPr>
              <w:spacing w:line="400" w:lineRule="exact"/>
              <w:jc w:val="center"/>
              <w:rPr>
                <w:rFonts w:ascii="Times New Roman" w:hAnsi="Times New Roman"/>
                <w:smallCaps/>
                <w:szCs w:val="28"/>
                <w:lang w:val="uk-UA"/>
              </w:rPr>
            </w:pPr>
          </w:p>
          <w:p w:rsidR="00765FDF" w:rsidRPr="0090241F" w:rsidRDefault="00765FDF" w:rsidP="005C17C3">
            <w:pPr>
              <w:spacing w:line="400" w:lineRule="exact"/>
              <w:jc w:val="center"/>
              <w:rPr>
                <w:rFonts w:ascii="Times New Roman" w:hAnsi="Times New Roman"/>
                <w:b/>
                <w:bCs/>
                <w:smallCaps/>
                <w:sz w:val="27"/>
                <w:szCs w:val="27"/>
                <w:lang w:val="uk-UA"/>
              </w:rPr>
            </w:pPr>
            <w:r w:rsidRPr="0090241F">
              <w:rPr>
                <w:rFonts w:ascii="Times New Roman" w:hAnsi="Times New Roman"/>
                <w:b/>
                <w:bCs/>
                <w:smallCaps/>
                <w:sz w:val="27"/>
                <w:szCs w:val="27"/>
                <w:lang w:val="uk-UA"/>
              </w:rPr>
              <w:t>КАФЕДРА ГОТЕЛЬНОГО І РЕСТОРАННОГО БІЗНЕСУ</w:t>
            </w:r>
          </w:p>
        </w:tc>
      </w:tr>
    </w:tbl>
    <w:p w:rsidR="00765FDF" w:rsidRPr="0090241F" w:rsidRDefault="00765FDF" w:rsidP="005C17C3">
      <w:pPr>
        <w:spacing w:line="400" w:lineRule="exact"/>
        <w:jc w:val="center"/>
        <w:rPr>
          <w:rFonts w:ascii="Times New Roman" w:hAnsi="Times New Roman"/>
          <w:szCs w:val="28"/>
          <w:lang w:val="uk-UA"/>
        </w:rPr>
      </w:pPr>
    </w:p>
    <w:p w:rsidR="00765FDF" w:rsidRPr="0090241F" w:rsidRDefault="00765FDF" w:rsidP="005C17C3">
      <w:pPr>
        <w:spacing w:line="400" w:lineRule="exact"/>
        <w:jc w:val="center"/>
        <w:rPr>
          <w:rFonts w:ascii="Times New Roman" w:hAnsi="Times New Roman"/>
          <w:szCs w:val="28"/>
          <w:lang w:val="uk-UA"/>
        </w:rPr>
      </w:pPr>
    </w:p>
    <w:tbl>
      <w:tblPr>
        <w:tblW w:w="8615" w:type="dxa"/>
        <w:tblInd w:w="2" w:type="dxa"/>
        <w:tblLayout w:type="fixed"/>
        <w:tblCellMar>
          <w:left w:w="115" w:type="dxa"/>
          <w:right w:w="115" w:type="dxa"/>
        </w:tblCellMar>
        <w:tblLook w:val="0000" w:firstRow="0" w:lastRow="0" w:firstColumn="0" w:lastColumn="0" w:noHBand="0" w:noVBand="0"/>
      </w:tblPr>
      <w:tblGrid>
        <w:gridCol w:w="3686"/>
        <w:gridCol w:w="4929"/>
      </w:tblGrid>
      <w:tr w:rsidR="00765FDF" w:rsidRPr="0090241F" w:rsidTr="002B16AB">
        <w:tc>
          <w:tcPr>
            <w:tcW w:w="3686" w:type="dxa"/>
          </w:tcPr>
          <w:p w:rsidR="00765FDF" w:rsidRPr="0090241F" w:rsidRDefault="00765FDF" w:rsidP="005C17C3">
            <w:pPr>
              <w:spacing w:line="400" w:lineRule="exact"/>
              <w:rPr>
                <w:rFonts w:ascii="Times New Roman" w:hAnsi="Times New Roman"/>
                <w:szCs w:val="28"/>
                <w:lang w:val="uk-UA"/>
              </w:rPr>
            </w:pPr>
            <w:r w:rsidRPr="0090241F">
              <w:rPr>
                <w:rFonts w:ascii="Times New Roman" w:hAnsi="Times New Roman"/>
                <w:szCs w:val="28"/>
                <w:lang w:val="uk-UA"/>
              </w:rPr>
              <w:t>Рівень вищої освіти</w:t>
            </w:r>
          </w:p>
        </w:tc>
        <w:tc>
          <w:tcPr>
            <w:tcW w:w="4929" w:type="dxa"/>
          </w:tcPr>
          <w:p w:rsidR="00765FDF" w:rsidRPr="0090241F" w:rsidRDefault="00765FDF" w:rsidP="005C17C3">
            <w:pPr>
              <w:spacing w:line="400" w:lineRule="exact"/>
              <w:rPr>
                <w:rFonts w:ascii="Times New Roman" w:hAnsi="Times New Roman"/>
                <w:szCs w:val="28"/>
                <w:lang w:val="uk-UA"/>
              </w:rPr>
            </w:pPr>
            <w:r w:rsidRPr="0090241F">
              <w:rPr>
                <w:rFonts w:ascii="Times New Roman" w:hAnsi="Times New Roman"/>
                <w:szCs w:val="28"/>
                <w:lang w:val="uk-UA"/>
              </w:rPr>
              <w:t>Другий (магістерський)</w:t>
            </w:r>
          </w:p>
        </w:tc>
      </w:tr>
      <w:tr w:rsidR="00765FDF" w:rsidRPr="0090241F" w:rsidTr="002B16AB">
        <w:tc>
          <w:tcPr>
            <w:tcW w:w="3686" w:type="dxa"/>
          </w:tcPr>
          <w:p w:rsidR="00765FDF" w:rsidRPr="0090241F" w:rsidRDefault="00765FDF" w:rsidP="005C17C3">
            <w:pPr>
              <w:spacing w:line="400" w:lineRule="exact"/>
              <w:rPr>
                <w:rFonts w:ascii="Times New Roman" w:hAnsi="Times New Roman"/>
                <w:szCs w:val="28"/>
                <w:lang w:val="uk-UA"/>
              </w:rPr>
            </w:pPr>
            <w:r w:rsidRPr="0090241F">
              <w:rPr>
                <w:rFonts w:ascii="Times New Roman" w:hAnsi="Times New Roman"/>
                <w:szCs w:val="28"/>
                <w:lang w:val="uk-UA"/>
              </w:rPr>
              <w:t>Спеціальність</w:t>
            </w:r>
          </w:p>
        </w:tc>
        <w:tc>
          <w:tcPr>
            <w:tcW w:w="4929" w:type="dxa"/>
          </w:tcPr>
          <w:p w:rsidR="00765FDF" w:rsidRPr="0090241F" w:rsidRDefault="00765FDF" w:rsidP="005C17C3">
            <w:pPr>
              <w:spacing w:line="400" w:lineRule="exact"/>
              <w:rPr>
                <w:rFonts w:ascii="Times New Roman" w:hAnsi="Times New Roman"/>
                <w:szCs w:val="28"/>
                <w:lang w:val="uk-UA"/>
              </w:rPr>
            </w:pPr>
            <w:r w:rsidRPr="0090241F">
              <w:rPr>
                <w:rFonts w:ascii="Times New Roman" w:hAnsi="Times New Roman"/>
                <w:szCs w:val="28"/>
                <w:lang w:val="uk-UA"/>
              </w:rPr>
              <w:t>Готельно-ресторанна справа</w:t>
            </w:r>
          </w:p>
        </w:tc>
      </w:tr>
      <w:tr w:rsidR="00765FDF" w:rsidRPr="0090241F" w:rsidTr="002B16AB">
        <w:tc>
          <w:tcPr>
            <w:tcW w:w="3686" w:type="dxa"/>
          </w:tcPr>
          <w:p w:rsidR="00765FDF" w:rsidRPr="0090241F" w:rsidRDefault="00765FDF" w:rsidP="005C17C3">
            <w:pPr>
              <w:spacing w:line="400" w:lineRule="exact"/>
              <w:rPr>
                <w:rFonts w:ascii="Times New Roman" w:hAnsi="Times New Roman"/>
                <w:szCs w:val="28"/>
                <w:lang w:val="uk-UA"/>
              </w:rPr>
            </w:pPr>
            <w:r w:rsidRPr="0090241F">
              <w:rPr>
                <w:rFonts w:ascii="Times New Roman" w:hAnsi="Times New Roman"/>
                <w:szCs w:val="28"/>
                <w:lang w:val="uk-UA"/>
              </w:rPr>
              <w:t>Освітня програма</w:t>
            </w:r>
          </w:p>
        </w:tc>
        <w:tc>
          <w:tcPr>
            <w:tcW w:w="4929" w:type="dxa"/>
          </w:tcPr>
          <w:p w:rsidR="00765FDF" w:rsidRPr="0090241F" w:rsidRDefault="00765FDF" w:rsidP="005C17C3">
            <w:pPr>
              <w:spacing w:line="400" w:lineRule="exact"/>
              <w:rPr>
                <w:rFonts w:ascii="Times New Roman" w:hAnsi="Times New Roman"/>
                <w:szCs w:val="28"/>
                <w:lang w:val="uk-UA"/>
              </w:rPr>
            </w:pPr>
            <w:r w:rsidRPr="0090241F">
              <w:rPr>
                <w:rFonts w:ascii="Times New Roman" w:hAnsi="Times New Roman"/>
                <w:szCs w:val="28"/>
                <w:lang w:val="uk-UA"/>
              </w:rPr>
              <w:t>Готельно-ресторанний бізнес</w:t>
            </w:r>
          </w:p>
        </w:tc>
      </w:tr>
      <w:tr w:rsidR="00765FDF" w:rsidRPr="0090241F" w:rsidTr="002B16AB">
        <w:tc>
          <w:tcPr>
            <w:tcW w:w="3686" w:type="dxa"/>
          </w:tcPr>
          <w:p w:rsidR="00765FDF" w:rsidRPr="0090241F" w:rsidRDefault="00765FDF" w:rsidP="005C17C3">
            <w:pPr>
              <w:spacing w:line="400" w:lineRule="exact"/>
              <w:rPr>
                <w:rFonts w:ascii="Times New Roman" w:hAnsi="Times New Roman"/>
                <w:szCs w:val="28"/>
                <w:lang w:val="uk-UA"/>
              </w:rPr>
            </w:pPr>
            <w:r w:rsidRPr="0090241F">
              <w:rPr>
                <w:rFonts w:ascii="Times New Roman" w:hAnsi="Times New Roman"/>
                <w:szCs w:val="28"/>
                <w:lang w:val="uk-UA"/>
              </w:rPr>
              <w:t>Група</w:t>
            </w:r>
          </w:p>
        </w:tc>
        <w:tc>
          <w:tcPr>
            <w:tcW w:w="4929" w:type="dxa"/>
          </w:tcPr>
          <w:p w:rsidR="00765FDF" w:rsidRPr="0090241F" w:rsidRDefault="00765FDF" w:rsidP="005C17C3">
            <w:pPr>
              <w:spacing w:line="400" w:lineRule="exact"/>
              <w:rPr>
                <w:rFonts w:ascii="Times New Roman" w:hAnsi="Times New Roman"/>
                <w:i/>
                <w:iCs/>
                <w:szCs w:val="28"/>
                <w:lang w:val="uk-UA"/>
              </w:rPr>
            </w:pPr>
            <w:r w:rsidRPr="0090241F">
              <w:rPr>
                <w:rFonts w:ascii="Times New Roman" w:hAnsi="Times New Roman"/>
                <w:szCs w:val="28"/>
                <w:lang w:val="uk-UA"/>
              </w:rPr>
              <w:t>ГРБ 8.06.241.010.22.1</w:t>
            </w:r>
          </w:p>
        </w:tc>
      </w:tr>
    </w:tbl>
    <w:p w:rsidR="00765FDF" w:rsidRPr="0090241F" w:rsidRDefault="00765FDF" w:rsidP="005C17C3">
      <w:pPr>
        <w:spacing w:line="400" w:lineRule="exact"/>
        <w:jc w:val="center"/>
        <w:rPr>
          <w:rFonts w:ascii="Times New Roman" w:hAnsi="Times New Roman"/>
          <w:szCs w:val="28"/>
          <w:lang w:val="uk-UA"/>
        </w:rPr>
      </w:pPr>
    </w:p>
    <w:p w:rsidR="00765FDF" w:rsidRPr="0090241F" w:rsidRDefault="00765FDF" w:rsidP="005C17C3">
      <w:pPr>
        <w:spacing w:line="400" w:lineRule="exact"/>
        <w:jc w:val="center"/>
        <w:rPr>
          <w:rFonts w:ascii="Times New Roman" w:hAnsi="Times New Roman"/>
          <w:szCs w:val="28"/>
          <w:lang w:val="uk-UA"/>
        </w:rPr>
      </w:pPr>
    </w:p>
    <w:p w:rsidR="00765FDF" w:rsidRPr="0090241F" w:rsidRDefault="00765FDF" w:rsidP="005C17C3">
      <w:pPr>
        <w:spacing w:line="400" w:lineRule="exact"/>
        <w:jc w:val="center"/>
        <w:rPr>
          <w:rFonts w:ascii="Times New Roman" w:hAnsi="Times New Roman"/>
          <w:szCs w:val="28"/>
          <w:lang w:val="uk-UA"/>
        </w:rPr>
      </w:pPr>
    </w:p>
    <w:p w:rsidR="00765FDF" w:rsidRPr="0090241F" w:rsidRDefault="00765FDF" w:rsidP="005C17C3">
      <w:pPr>
        <w:spacing w:line="360" w:lineRule="auto"/>
        <w:jc w:val="center"/>
        <w:rPr>
          <w:rFonts w:ascii="Times New Roman" w:hAnsi="Times New Roman"/>
          <w:b/>
          <w:bCs/>
          <w:sz w:val="48"/>
          <w:szCs w:val="48"/>
          <w:lang w:val="uk-UA"/>
        </w:rPr>
      </w:pPr>
      <w:r w:rsidRPr="0090241F">
        <w:rPr>
          <w:rFonts w:ascii="Times New Roman" w:hAnsi="Times New Roman"/>
          <w:b/>
          <w:bCs/>
          <w:sz w:val="48"/>
          <w:szCs w:val="48"/>
          <w:lang w:val="uk-UA"/>
        </w:rPr>
        <w:t>ДИПЛОМНА РОБОТА</w:t>
      </w:r>
    </w:p>
    <w:p w:rsidR="00765FDF" w:rsidRPr="0090241F" w:rsidRDefault="00765FDF" w:rsidP="005C17C3">
      <w:pPr>
        <w:spacing w:line="400" w:lineRule="exact"/>
        <w:jc w:val="center"/>
        <w:rPr>
          <w:rFonts w:ascii="Times New Roman" w:hAnsi="Times New Roman"/>
          <w:sz w:val="24"/>
          <w:szCs w:val="24"/>
          <w:lang w:val="uk-UA"/>
        </w:rPr>
      </w:pPr>
    </w:p>
    <w:p w:rsidR="00765FDF" w:rsidRPr="0090241F" w:rsidRDefault="00765FDF" w:rsidP="005C17C3">
      <w:pPr>
        <w:spacing w:line="400" w:lineRule="exact"/>
        <w:jc w:val="center"/>
        <w:rPr>
          <w:rFonts w:ascii="Times New Roman" w:hAnsi="Times New Roman"/>
          <w:sz w:val="36"/>
          <w:szCs w:val="36"/>
          <w:lang w:val="uk-UA"/>
        </w:rPr>
      </w:pPr>
      <w:r w:rsidRPr="0090241F">
        <w:rPr>
          <w:rFonts w:ascii="Times New Roman" w:hAnsi="Times New Roman"/>
          <w:sz w:val="36"/>
          <w:szCs w:val="36"/>
          <w:lang w:val="uk-UA"/>
        </w:rPr>
        <w:t>на тему: «</w:t>
      </w:r>
      <w:r w:rsidR="00C629D1" w:rsidRPr="00C629D1">
        <w:rPr>
          <w:sz w:val="36"/>
          <w:szCs w:val="36"/>
          <w:lang w:val="uk-UA"/>
        </w:rPr>
        <w:t>Впровадження системи НАССР у заклад ресторанного бізнесу та підвищення його конкурентоспроможності</w:t>
      </w:r>
      <w:r w:rsidRPr="0090241F">
        <w:rPr>
          <w:rFonts w:ascii="Times New Roman" w:hAnsi="Times New Roman"/>
          <w:sz w:val="36"/>
          <w:szCs w:val="36"/>
          <w:lang w:val="uk-UA"/>
        </w:rPr>
        <w:t>»</w:t>
      </w:r>
    </w:p>
    <w:p w:rsidR="00765FDF" w:rsidRPr="0090241F" w:rsidRDefault="00765FDF" w:rsidP="005C17C3">
      <w:pPr>
        <w:spacing w:line="400" w:lineRule="exact"/>
        <w:jc w:val="center"/>
        <w:rPr>
          <w:rFonts w:ascii="Times New Roman" w:hAnsi="Times New Roman"/>
          <w:b/>
          <w:bCs/>
          <w:sz w:val="32"/>
          <w:szCs w:val="32"/>
          <w:lang w:val="uk-UA"/>
        </w:rPr>
      </w:pPr>
    </w:p>
    <w:p w:rsidR="00765FDF" w:rsidRPr="0090241F" w:rsidRDefault="00765FDF" w:rsidP="005C17C3">
      <w:pPr>
        <w:spacing w:line="400" w:lineRule="exact"/>
        <w:jc w:val="center"/>
        <w:rPr>
          <w:rFonts w:ascii="Times New Roman" w:hAnsi="Times New Roman"/>
          <w:b/>
          <w:bCs/>
          <w:sz w:val="32"/>
          <w:szCs w:val="32"/>
          <w:lang w:val="uk-UA"/>
        </w:rPr>
      </w:pPr>
    </w:p>
    <w:p w:rsidR="00765FDF" w:rsidRPr="00C629D1" w:rsidRDefault="00765FDF" w:rsidP="005C17C3">
      <w:pPr>
        <w:tabs>
          <w:tab w:val="left" w:pos="4678"/>
        </w:tabs>
        <w:spacing w:line="400" w:lineRule="exact"/>
        <w:rPr>
          <w:rFonts w:ascii="Times New Roman" w:hAnsi="Times New Roman"/>
          <w:color w:val="FFFFFF"/>
          <w:szCs w:val="28"/>
          <w:lang w:val="uk-UA"/>
        </w:rPr>
      </w:pPr>
      <w:r w:rsidRPr="0090241F">
        <w:rPr>
          <w:rFonts w:ascii="Times New Roman" w:hAnsi="Times New Roman"/>
          <w:szCs w:val="28"/>
          <w:lang w:val="uk-UA"/>
        </w:rPr>
        <w:t xml:space="preserve">Виконав: </w:t>
      </w:r>
      <w:r w:rsidRPr="00C629D1">
        <w:rPr>
          <w:rFonts w:ascii="Times New Roman" w:hAnsi="Times New Roman"/>
          <w:szCs w:val="28"/>
          <w:lang w:val="uk-UA"/>
        </w:rPr>
        <w:t xml:space="preserve">здобувач  </w:t>
      </w:r>
      <w:r w:rsidR="00C629D1" w:rsidRPr="00C629D1">
        <w:rPr>
          <w:rFonts w:ascii="Times New Roman" w:hAnsi="Times New Roman"/>
          <w:szCs w:val="28"/>
          <w:lang w:val="uk-UA"/>
        </w:rPr>
        <w:t>Симоненко Ярослав Юрійович</w:t>
      </w:r>
      <w:r w:rsidR="00C629D1" w:rsidRPr="00C629D1">
        <w:rPr>
          <w:rFonts w:ascii="Times New Roman" w:hAnsi="Times New Roman"/>
          <w:color w:val="FFFFFF"/>
          <w:szCs w:val="28"/>
          <w:lang w:val="uk-UA"/>
        </w:rPr>
        <w:t xml:space="preserve"> </w:t>
      </w:r>
      <w:r w:rsidRPr="00C629D1">
        <w:rPr>
          <w:rFonts w:ascii="Times New Roman" w:hAnsi="Times New Roman"/>
          <w:color w:val="FFFFFF"/>
          <w:szCs w:val="28"/>
          <w:lang w:val="uk-UA"/>
        </w:rPr>
        <w:t>____________</w:t>
      </w:r>
    </w:p>
    <w:p w:rsidR="00765FDF" w:rsidRPr="00C629D1" w:rsidRDefault="00765FDF" w:rsidP="005C17C3">
      <w:pPr>
        <w:tabs>
          <w:tab w:val="left" w:pos="4678"/>
        </w:tabs>
        <w:spacing w:line="400" w:lineRule="exact"/>
        <w:rPr>
          <w:rFonts w:ascii="Times New Roman" w:hAnsi="Times New Roman"/>
          <w:color w:val="FFFFFF"/>
          <w:szCs w:val="28"/>
          <w:lang w:val="uk-UA"/>
        </w:rPr>
      </w:pPr>
      <w:r w:rsidRPr="00C629D1">
        <w:rPr>
          <w:rFonts w:ascii="Times New Roman" w:hAnsi="Times New Roman"/>
          <w:color w:val="FFFFFF"/>
          <w:szCs w:val="28"/>
          <w:lang w:val="uk-UA"/>
        </w:rPr>
        <w:t xml:space="preserve"> (підпис)</w:t>
      </w:r>
    </w:p>
    <w:p w:rsidR="00331858" w:rsidRDefault="00765FDF" w:rsidP="005C17C3">
      <w:pPr>
        <w:tabs>
          <w:tab w:val="left" w:pos="4678"/>
        </w:tabs>
        <w:spacing w:line="400" w:lineRule="exact"/>
        <w:rPr>
          <w:rFonts w:ascii="Times New Roman" w:hAnsi="Times New Roman"/>
          <w:szCs w:val="28"/>
          <w:lang w:val="uk-UA"/>
        </w:rPr>
      </w:pPr>
      <w:r w:rsidRPr="0090241F">
        <w:rPr>
          <w:rFonts w:ascii="Times New Roman" w:hAnsi="Times New Roman"/>
          <w:szCs w:val="28"/>
          <w:lang w:val="uk-UA"/>
        </w:rPr>
        <w:t xml:space="preserve">Керівник: </w:t>
      </w:r>
      <w:proofErr w:type="spellStart"/>
      <w:r w:rsidRPr="0090241F">
        <w:rPr>
          <w:rFonts w:ascii="Times New Roman" w:hAnsi="Times New Roman"/>
          <w:szCs w:val="28"/>
          <w:lang w:val="uk-UA"/>
        </w:rPr>
        <w:t>д.е.н</w:t>
      </w:r>
      <w:proofErr w:type="spellEnd"/>
      <w:r w:rsidRPr="0090241F">
        <w:rPr>
          <w:rFonts w:ascii="Times New Roman" w:hAnsi="Times New Roman"/>
          <w:szCs w:val="28"/>
          <w:lang w:val="uk-UA"/>
        </w:rPr>
        <w:t>., професор Давидова Оксана Юріївна</w:t>
      </w:r>
    </w:p>
    <w:p w:rsidR="00765FDF" w:rsidRPr="0090241F" w:rsidRDefault="00765FDF" w:rsidP="005C17C3">
      <w:pPr>
        <w:tabs>
          <w:tab w:val="left" w:pos="4678"/>
        </w:tabs>
        <w:spacing w:line="400" w:lineRule="exact"/>
        <w:rPr>
          <w:rFonts w:ascii="Times New Roman" w:hAnsi="Times New Roman"/>
          <w:color w:val="FFFFFF"/>
          <w:szCs w:val="28"/>
          <w:lang w:val="uk-UA"/>
        </w:rPr>
      </w:pPr>
      <w:r w:rsidRPr="0090241F">
        <w:rPr>
          <w:rFonts w:ascii="Times New Roman" w:hAnsi="Times New Roman"/>
          <w:color w:val="FFFFFF"/>
          <w:szCs w:val="28"/>
          <w:lang w:val="uk-UA"/>
        </w:rPr>
        <w:t>___________</w:t>
      </w:r>
    </w:p>
    <w:p w:rsidR="00765FDF" w:rsidRPr="0090241F" w:rsidRDefault="00765FDF" w:rsidP="005C17C3">
      <w:pPr>
        <w:tabs>
          <w:tab w:val="left" w:pos="4678"/>
        </w:tabs>
        <w:spacing w:line="400" w:lineRule="exact"/>
        <w:rPr>
          <w:rFonts w:ascii="Times New Roman" w:hAnsi="Times New Roman"/>
          <w:color w:val="FFFFFF"/>
          <w:szCs w:val="28"/>
          <w:lang w:val="uk-UA"/>
        </w:rPr>
      </w:pPr>
      <w:r w:rsidRPr="0090241F">
        <w:rPr>
          <w:rFonts w:ascii="Times New Roman" w:hAnsi="Times New Roman"/>
          <w:color w:val="FFFFFF"/>
          <w:szCs w:val="28"/>
          <w:lang w:val="uk-UA"/>
        </w:rPr>
        <w:t xml:space="preserve">                                                                                                                                                                                                      </w:t>
      </w:r>
    </w:p>
    <w:p w:rsidR="004C25F8" w:rsidRPr="00FD01BF" w:rsidRDefault="004C25F8" w:rsidP="005C17C3">
      <w:pPr>
        <w:shd w:val="clear" w:color="auto" w:fill="FFFFFF"/>
        <w:spacing w:line="360" w:lineRule="exact"/>
        <w:jc w:val="both"/>
        <w:rPr>
          <w:rFonts w:ascii="Times New Roman" w:hAnsi="Times New Roman"/>
          <w:spacing w:val="-3"/>
          <w:szCs w:val="28"/>
          <w:lang w:val="uk-UA"/>
        </w:rPr>
      </w:pPr>
      <w:r w:rsidRPr="00FD01BF">
        <w:rPr>
          <w:rFonts w:ascii="Times New Roman" w:hAnsi="Times New Roman"/>
          <w:spacing w:val="-3"/>
          <w:szCs w:val="28"/>
          <w:lang w:val="uk-UA"/>
        </w:rPr>
        <w:t xml:space="preserve">Рецензент: </w:t>
      </w:r>
    </w:p>
    <w:p w:rsidR="004C25F8" w:rsidRDefault="004C25F8" w:rsidP="005C17C3">
      <w:pPr>
        <w:spacing w:line="380" w:lineRule="exact"/>
        <w:jc w:val="both"/>
        <w:rPr>
          <w:rFonts w:ascii="Times New Roman" w:eastAsia="Arial Unicode MS" w:hAnsi="Times New Roman"/>
          <w:szCs w:val="28"/>
          <w:lang w:val="uk-UA"/>
        </w:rPr>
      </w:pPr>
      <w:r w:rsidRPr="004C25F8">
        <w:rPr>
          <w:rFonts w:ascii="Times New Roman" w:eastAsia="Arial Unicode MS" w:hAnsi="Times New Roman"/>
          <w:szCs w:val="28"/>
          <w:lang w:val="uk-UA"/>
        </w:rPr>
        <w:t xml:space="preserve">д-р </w:t>
      </w:r>
      <w:proofErr w:type="spellStart"/>
      <w:r w:rsidRPr="004C25F8">
        <w:rPr>
          <w:rFonts w:ascii="Times New Roman" w:eastAsia="Arial Unicode MS" w:hAnsi="Times New Roman"/>
          <w:szCs w:val="28"/>
          <w:lang w:val="uk-UA"/>
        </w:rPr>
        <w:t>вет</w:t>
      </w:r>
      <w:proofErr w:type="spellEnd"/>
      <w:r w:rsidRPr="004C25F8">
        <w:rPr>
          <w:rFonts w:ascii="Times New Roman" w:eastAsia="Arial Unicode MS" w:hAnsi="Times New Roman"/>
          <w:szCs w:val="28"/>
          <w:lang w:val="uk-UA"/>
        </w:rPr>
        <w:t>. наук, проф</w:t>
      </w:r>
      <w:r>
        <w:rPr>
          <w:rFonts w:ascii="Times New Roman" w:eastAsia="Arial Unicode MS" w:hAnsi="Times New Roman"/>
          <w:szCs w:val="28"/>
          <w:lang w:val="uk-UA"/>
        </w:rPr>
        <w:t xml:space="preserve">. </w:t>
      </w:r>
      <w:r w:rsidRPr="004C25F8">
        <w:rPr>
          <w:rFonts w:ascii="Times New Roman" w:eastAsia="Arial Unicode MS" w:hAnsi="Times New Roman"/>
          <w:szCs w:val="28"/>
          <w:lang w:val="uk-UA"/>
        </w:rPr>
        <w:t>Марія ПАСКА</w:t>
      </w:r>
    </w:p>
    <w:p w:rsidR="00331858" w:rsidRDefault="00331858" w:rsidP="005C17C3">
      <w:pPr>
        <w:spacing w:line="380" w:lineRule="exact"/>
        <w:jc w:val="both"/>
        <w:rPr>
          <w:rFonts w:ascii="Times New Roman" w:eastAsia="Arial Unicode MS" w:hAnsi="Times New Roman"/>
          <w:szCs w:val="28"/>
          <w:lang w:val="uk-UA"/>
        </w:rPr>
      </w:pPr>
    </w:p>
    <w:p w:rsidR="00331858" w:rsidRDefault="00331858" w:rsidP="005C17C3">
      <w:pPr>
        <w:spacing w:line="380" w:lineRule="exact"/>
        <w:jc w:val="both"/>
        <w:rPr>
          <w:rFonts w:ascii="Times New Roman" w:eastAsia="Arial Unicode MS" w:hAnsi="Times New Roman"/>
          <w:szCs w:val="28"/>
          <w:lang w:val="uk-UA"/>
        </w:rPr>
      </w:pPr>
    </w:p>
    <w:p w:rsidR="00331858" w:rsidRPr="004C25F8" w:rsidRDefault="00331858" w:rsidP="005C17C3">
      <w:pPr>
        <w:spacing w:line="380" w:lineRule="exact"/>
        <w:jc w:val="both"/>
        <w:rPr>
          <w:rFonts w:ascii="Times New Roman" w:hAnsi="Times New Roman"/>
          <w:szCs w:val="28"/>
          <w:lang w:val="uk-UA"/>
        </w:rPr>
      </w:pPr>
    </w:p>
    <w:p w:rsidR="00765FDF" w:rsidRPr="0090241F" w:rsidRDefault="00765FDF" w:rsidP="005C17C3">
      <w:pPr>
        <w:spacing w:line="400" w:lineRule="exact"/>
        <w:jc w:val="right"/>
        <w:rPr>
          <w:rFonts w:ascii="Times New Roman" w:hAnsi="Times New Roman"/>
          <w:szCs w:val="28"/>
          <w:lang w:val="uk-UA"/>
        </w:rPr>
      </w:pPr>
    </w:p>
    <w:p w:rsidR="00765FDF" w:rsidRPr="0090241F" w:rsidRDefault="00765FDF" w:rsidP="005C17C3">
      <w:pPr>
        <w:tabs>
          <w:tab w:val="left" w:pos="5116"/>
          <w:tab w:val="left" w:pos="7313"/>
        </w:tabs>
        <w:spacing w:line="400" w:lineRule="exact"/>
        <w:jc w:val="center"/>
        <w:rPr>
          <w:rFonts w:ascii="Times New Roman" w:hAnsi="Times New Roman"/>
          <w:szCs w:val="28"/>
          <w:lang w:val="uk-UA"/>
        </w:rPr>
      </w:pPr>
      <w:r w:rsidRPr="0090241F">
        <w:rPr>
          <w:rFonts w:ascii="Times New Roman" w:hAnsi="Times New Roman"/>
          <w:szCs w:val="28"/>
          <w:lang w:val="uk-UA"/>
        </w:rPr>
        <w:t>Х</w:t>
      </w:r>
      <w:r w:rsidRPr="0090241F">
        <w:rPr>
          <w:rFonts w:ascii="Times New Roman" w:hAnsi="Times New Roman"/>
          <w:color w:val="000000"/>
          <w:szCs w:val="28"/>
          <w:lang w:val="uk-UA"/>
        </w:rPr>
        <w:t>арків – 2023 рік</w:t>
      </w:r>
      <w:r w:rsidRPr="0090241F">
        <w:rPr>
          <w:rFonts w:ascii="Times New Roman" w:hAnsi="Times New Roman"/>
          <w:szCs w:val="28"/>
          <w:lang w:val="uk-UA"/>
        </w:rPr>
        <w:br w:type="page"/>
      </w:r>
    </w:p>
    <w:p w:rsidR="004C5A13" w:rsidRPr="0090241F" w:rsidRDefault="004C5A13" w:rsidP="005C17C3">
      <w:pPr>
        <w:jc w:val="center"/>
        <w:rPr>
          <w:rFonts w:ascii="Times New Roman" w:hAnsi="Times New Roman"/>
          <w:szCs w:val="28"/>
          <w:lang w:val="uk-UA"/>
        </w:rPr>
      </w:pPr>
      <w:bookmarkStart w:id="1" w:name="_Hlk153803200"/>
      <w:r w:rsidRPr="0090241F">
        <w:rPr>
          <w:rFonts w:ascii="Times New Roman" w:hAnsi="Times New Roman"/>
          <w:szCs w:val="28"/>
          <w:lang w:val="uk-UA"/>
        </w:rPr>
        <w:lastRenderedPageBreak/>
        <w:t>МІНІСТЕРСТВО ОСВІТИ І НАУКИ УКРАЇНИ ХАРКІВСЬКИЙ НАЦІОНАЛЬНИЙ ЕКОНОМІЧНИЙ УНІВЕРСИТЕТ ІМЕНІ СЕМЕНА КУЗНЕЦЯ</w:t>
      </w:r>
    </w:p>
    <w:p w:rsidR="004C5A13" w:rsidRPr="0090241F" w:rsidRDefault="004C5A13" w:rsidP="005C17C3">
      <w:pPr>
        <w:jc w:val="center"/>
        <w:rPr>
          <w:rFonts w:ascii="Times New Roman" w:hAnsi="Times New Roman"/>
          <w:szCs w:val="28"/>
          <w:lang w:val="uk-UA"/>
        </w:rPr>
      </w:pPr>
      <w:r w:rsidRPr="0090241F">
        <w:rPr>
          <w:rFonts w:ascii="Times New Roman" w:hAnsi="Times New Roman"/>
          <w:szCs w:val="28"/>
          <w:lang w:val="uk-UA"/>
        </w:rPr>
        <w:t>ПОДАННЯ ГОЛОВІ ЕКЗАМЕНАЦІЙНОЇ КОМІСІЇ ЩОДО ЗАХИСТУ ДИПЛОМНОЇ РОБОТИ</w:t>
      </w:r>
    </w:p>
    <w:p w:rsidR="004144C6" w:rsidRPr="0090241F" w:rsidRDefault="004C5A13" w:rsidP="005C17C3">
      <w:pPr>
        <w:jc w:val="both"/>
        <w:rPr>
          <w:rFonts w:ascii="Times New Roman" w:hAnsi="Times New Roman"/>
          <w:szCs w:val="28"/>
          <w:lang w:val="uk-UA"/>
        </w:rPr>
      </w:pPr>
      <w:proofErr w:type="spellStart"/>
      <w:r w:rsidRPr="0090241F">
        <w:rPr>
          <w:rFonts w:ascii="Times New Roman" w:hAnsi="Times New Roman"/>
        </w:rPr>
        <w:t>Направляється</w:t>
      </w:r>
      <w:proofErr w:type="spellEnd"/>
      <w:r w:rsidRPr="0090241F">
        <w:rPr>
          <w:rFonts w:ascii="Times New Roman" w:hAnsi="Times New Roman"/>
        </w:rPr>
        <w:t xml:space="preserve"> </w:t>
      </w:r>
      <w:proofErr w:type="spellStart"/>
      <w:r w:rsidRPr="0090241F">
        <w:rPr>
          <w:rFonts w:ascii="Times New Roman" w:hAnsi="Times New Roman"/>
        </w:rPr>
        <w:t>здобувач</w:t>
      </w:r>
      <w:proofErr w:type="spellEnd"/>
      <w:r w:rsidRPr="0090241F">
        <w:rPr>
          <w:rFonts w:ascii="Times New Roman" w:hAnsi="Times New Roman"/>
        </w:rPr>
        <w:t xml:space="preserve"> другого (</w:t>
      </w:r>
      <w:proofErr w:type="spellStart"/>
      <w:r w:rsidRPr="0090241F">
        <w:rPr>
          <w:rFonts w:ascii="Times New Roman" w:hAnsi="Times New Roman"/>
        </w:rPr>
        <w:t>магістерського</w:t>
      </w:r>
      <w:proofErr w:type="spellEnd"/>
      <w:r w:rsidRPr="0090241F">
        <w:rPr>
          <w:rFonts w:ascii="Times New Roman" w:hAnsi="Times New Roman"/>
        </w:rPr>
        <w:t xml:space="preserve">) </w:t>
      </w:r>
      <w:proofErr w:type="spellStart"/>
      <w:r w:rsidRPr="0090241F">
        <w:rPr>
          <w:rFonts w:ascii="Times New Roman" w:hAnsi="Times New Roman"/>
        </w:rPr>
        <w:t>рівня</w:t>
      </w:r>
      <w:proofErr w:type="spellEnd"/>
      <w:r w:rsidRPr="0090241F">
        <w:rPr>
          <w:rFonts w:ascii="Times New Roman" w:hAnsi="Times New Roman"/>
        </w:rPr>
        <w:t xml:space="preserve"> </w:t>
      </w:r>
      <w:proofErr w:type="spellStart"/>
      <w:r w:rsidRPr="0090241F">
        <w:rPr>
          <w:rFonts w:ascii="Times New Roman" w:hAnsi="Times New Roman"/>
        </w:rPr>
        <w:t>вищої</w:t>
      </w:r>
      <w:proofErr w:type="spellEnd"/>
      <w:r w:rsidRPr="0090241F">
        <w:rPr>
          <w:rFonts w:ascii="Times New Roman" w:hAnsi="Times New Roman"/>
        </w:rPr>
        <w:t xml:space="preserve"> </w:t>
      </w:r>
      <w:proofErr w:type="spellStart"/>
      <w:r w:rsidRPr="0090241F">
        <w:rPr>
          <w:rFonts w:ascii="Times New Roman" w:hAnsi="Times New Roman"/>
        </w:rPr>
        <w:t>освіти</w:t>
      </w:r>
      <w:proofErr w:type="spellEnd"/>
      <w:r w:rsidRPr="0090241F">
        <w:rPr>
          <w:rFonts w:ascii="Times New Roman" w:hAnsi="Times New Roman"/>
        </w:rPr>
        <w:t xml:space="preserve"> </w:t>
      </w:r>
      <w:r w:rsidR="008A536C" w:rsidRPr="00C629D1">
        <w:rPr>
          <w:rFonts w:ascii="Times New Roman" w:hAnsi="Times New Roman"/>
          <w:szCs w:val="28"/>
          <w:lang w:val="uk-UA"/>
        </w:rPr>
        <w:t>Симоненко Ярослав Юрійович</w:t>
      </w:r>
      <w:r w:rsidR="008A536C" w:rsidRPr="00C629D1">
        <w:rPr>
          <w:rFonts w:ascii="Times New Roman" w:hAnsi="Times New Roman"/>
          <w:color w:val="FFFFFF"/>
          <w:szCs w:val="28"/>
          <w:lang w:val="uk-UA"/>
        </w:rPr>
        <w:t xml:space="preserve"> </w:t>
      </w:r>
      <w:r w:rsidRPr="0090241F">
        <w:rPr>
          <w:rFonts w:ascii="Times New Roman" w:hAnsi="Times New Roman"/>
        </w:rPr>
        <w:t xml:space="preserve">до </w:t>
      </w:r>
      <w:proofErr w:type="spellStart"/>
      <w:r w:rsidRPr="0090241F">
        <w:rPr>
          <w:rFonts w:ascii="Times New Roman" w:hAnsi="Times New Roman"/>
        </w:rPr>
        <w:t>захисту</w:t>
      </w:r>
      <w:proofErr w:type="spellEnd"/>
      <w:r w:rsidRPr="0090241F">
        <w:rPr>
          <w:rFonts w:ascii="Times New Roman" w:hAnsi="Times New Roman"/>
        </w:rPr>
        <w:t xml:space="preserve"> </w:t>
      </w:r>
      <w:proofErr w:type="spellStart"/>
      <w:r w:rsidRPr="0090241F">
        <w:rPr>
          <w:rFonts w:ascii="Times New Roman" w:hAnsi="Times New Roman"/>
        </w:rPr>
        <w:t>дипломної</w:t>
      </w:r>
      <w:proofErr w:type="spellEnd"/>
      <w:r w:rsidRPr="0090241F">
        <w:rPr>
          <w:rFonts w:ascii="Times New Roman" w:hAnsi="Times New Roman"/>
        </w:rPr>
        <w:t xml:space="preserve"> </w:t>
      </w:r>
      <w:proofErr w:type="spellStart"/>
      <w:r w:rsidRPr="0090241F">
        <w:rPr>
          <w:rFonts w:ascii="Times New Roman" w:hAnsi="Times New Roman"/>
        </w:rPr>
        <w:t>роботи</w:t>
      </w:r>
      <w:proofErr w:type="spellEnd"/>
      <w:r w:rsidRPr="0090241F">
        <w:rPr>
          <w:rFonts w:ascii="Times New Roman" w:hAnsi="Times New Roman"/>
        </w:rPr>
        <w:t xml:space="preserve"> за </w:t>
      </w:r>
      <w:proofErr w:type="spellStart"/>
      <w:r w:rsidRPr="0090241F">
        <w:rPr>
          <w:rFonts w:ascii="Times New Roman" w:hAnsi="Times New Roman"/>
        </w:rPr>
        <w:t>спеціальністю</w:t>
      </w:r>
      <w:proofErr w:type="spellEnd"/>
      <w:r w:rsidRPr="0090241F">
        <w:rPr>
          <w:rFonts w:ascii="Times New Roman" w:hAnsi="Times New Roman"/>
        </w:rPr>
        <w:t xml:space="preserve"> 241</w:t>
      </w:r>
      <w:r w:rsidR="00BB1375" w:rsidRPr="0090241F">
        <w:rPr>
          <w:rFonts w:ascii="Times New Roman" w:hAnsi="Times New Roman"/>
          <w:lang w:val="uk-UA"/>
        </w:rPr>
        <w:t> </w:t>
      </w:r>
      <w:r w:rsidRPr="0090241F">
        <w:rPr>
          <w:rFonts w:ascii="Times New Roman" w:hAnsi="Times New Roman"/>
        </w:rPr>
        <w:t>«Готельно-</w:t>
      </w:r>
      <w:proofErr w:type="spellStart"/>
      <w:r w:rsidRPr="0090241F">
        <w:rPr>
          <w:rFonts w:ascii="Times New Roman" w:hAnsi="Times New Roman"/>
        </w:rPr>
        <w:t>ресторанна</w:t>
      </w:r>
      <w:proofErr w:type="spellEnd"/>
      <w:r w:rsidRPr="0090241F">
        <w:rPr>
          <w:rFonts w:ascii="Times New Roman" w:hAnsi="Times New Roman"/>
        </w:rPr>
        <w:t xml:space="preserve"> справа» </w:t>
      </w:r>
      <w:proofErr w:type="spellStart"/>
      <w:r w:rsidRPr="0090241F">
        <w:rPr>
          <w:rFonts w:ascii="Times New Roman" w:hAnsi="Times New Roman"/>
        </w:rPr>
        <w:t>освітньої</w:t>
      </w:r>
      <w:proofErr w:type="spellEnd"/>
      <w:r w:rsidRPr="0090241F">
        <w:rPr>
          <w:rFonts w:ascii="Times New Roman" w:hAnsi="Times New Roman"/>
        </w:rPr>
        <w:t xml:space="preserve"> </w:t>
      </w:r>
      <w:proofErr w:type="spellStart"/>
      <w:r w:rsidRPr="0090241F">
        <w:rPr>
          <w:rFonts w:ascii="Times New Roman" w:hAnsi="Times New Roman"/>
        </w:rPr>
        <w:t>програми</w:t>
      </w:r>
      <w:proofErr w:type="spellEnd"/>
      <w:r w:rsidRPr="0090241F">
        <w:rPr>
          <w:rFonts w:ascii="Times New Roman" w:hAnsi="Times New Roman"/>
        </w:rPr>
        <w:t xml:space="preserve"> «Готельно-</w:t>
      </w:r>
      <w:proofErr w:type="spellStart"/>
      <w:r w:rsidRPr="0090241F">
        <w:rPr>
          <w:rFonts w:ascii="Times New Roman" w:hAnsi="Times New Roman"/>
        </w:rPr>
        <w:t>ресторанний</w:t>
      </w:r>
      <w:proofErr w:type="spellEnd"/>
      <w:r w:rsidRPr="0090241F">
        <w:rPr>
          <w:rFonts w:ascii="Times New Roman" w:hAnsi="Times New Roman"/>
        </w:rPr>
        <w:t xml:space="preserve"> </w:t>
      </w:r>
      <w:proofErr w:type="spellStart"/>
      <w:r w:rsidRPr="0090241F">
        <w:rPr>
          <w:rFonts w:ascii="Times New Roman" w:hAnsi="Times New Roman"/>
        </w:rPr>
        <w:t>бізнес</w:t>
      </w:r>
      <w:proofErr w:type="spellEnd"/>
      <w:r w:rsidRPr="0090241F">
        <w:rPr>
          <w:rFonts w:ascii="Times New Roman" w:hAnsi="Times New Roman"/>
        </w:rPr>
        <w:t>» на тему:</w:t>
      </w:r>
      <w:r w:rsidRPr="0090241F">
        <w:rPr>
          <w:rFonts w:ascii="Times New Roman" w:hAnsi="Times New Roman"/>
          <w:szCs w:val="28"/>
        </w:rPr>
        <w:t xml:space="preserve"> </w:t>
      </w:r>
      <w:r w:rsidR="004144C6" w:rsidRPr="0090241F">
        <w:rPr>
          <w:rFonts w:ascii="Times New Roman" w:hAnsi="Times New Roman"/>
          <w:szCs w:val="28"/>
          <w:lang w:val="uk-UA"/>
        </w:rPr>
        <w:t>«</w:t>
      </w:r>
      <w:r w:rsidRPr="0090241F">
        <w:rPr>
          <w:rFonts w:ascii="Times New Roman" w:hAnsi="Times New Roman"/>
          <w:szCs w:val="28"/>
          <w:lang w:val="uk-UA"/>
        </w:rPr>
        <w:t>Розробка та впровадження інноваційних технологій у заклад готельно-ресторанного бізнесу</w:t>
      </w:r>
      <w:r w:rsidR="004144C6" w:rsidRPr="0090241F">
        <w:rPr>
          <w:rFonts w:ascii="Times New Roman" w:hAnsi="Times New Roman"/>
          <w:szCs w:val="28"/>
          <w:lang w:val="uk-UA"/>
        </w:rPr>
        <w:t>».</w:t>
      </w:r>
    </w:p>
    <w:p w:rsidR="0090241F" w:rsidRPr="0090241F" w:rsidRDefault="0090241F" w:rsidP="005C17C3">
      <w:pPr>
        <w:suppressAutoHyphens/>
        <w:ind w:firstLine="540"/>
        <w:jc w:val="both"/>
        <w:rPr>
          <w:rFonts w:ascii="Times New Roman" w:hAnsi="Times New Roman"/>
          <w:szCs w:val="28"/>
          <w:lang w:val="uk-UA" w:eastAsia="ar-SA"/>
        </w:rPr>
      </w:pPr>
      <w:r w:rsidRPr="0090241F">
        <w:rPr>
          <w:rFonts w:ascii="Times New Roman" w:hAnsi="Times New Roman"/>
          <w:szCs w:val="28"/>
          <w:lang w:val="uk-UA" w:eastAsia="ar-SA"/>
        </w:rPr>
        <w:t>Тема та керівник дипломної роботи затверджені наказом ректора від 01.09.2023 року № </w:t>
      </w:r>
      <w:r w:rsidRPr="0090241F">
        <w:rPr>
          <w:rFonts w:ascii="Times New Roman" w:hAnsi="Times New Roman"/>
          <w:szCs w:val="28"/>
          <w:u w:val="single"/>
        </w:rPr>
        <w:t>801–С</w:t>
      </w:r>
      <w:r w:rsidRPr="0090241F">
        <w:rPr>
          <w:rFonts w:ascii="Times New Roman" w:hAnsi="Times New Roman"/>
          <w:szCs w:val="28"/>
          <w:lang w:val="uk-UA" w:eastAsia="ar-SA"/>
        </w:rPr>
        <w:t>.</w:t>
      </w:r>
    </w:p>
    <w:p w:rsidR="004C5A13" w:rsidRPr="0090241F" w:rsidRDefault="004C5A13" w:rsidP="005C17C3">
      <w:pPr>
        <w:jc w:val="right"/>
        <w:rPr>
          <w:rFonts w:ascii="Times New Roman" w:hAnsi="Times New Roman"/>
          <w:szCs w:val="28"/>
        </w:rPr>
      </w:pPr>
      <w:r w:rsidRPr="0090241F">
        <w:rPr>
          <w:rFonts w:ascii="Times New Roman" w:hAnsi="Times New Roman"/>
          <w:szCs w:val="28"/>
        </w:rPr>
        <w:t xml:space="preserve">Декан факультету: </w:t>
      </w:r>
      <w:proofErr w:type="spellStart"/>
      <w:r w:rsidR="00DA6E46">
        <w:rPr>
          <w:rFonts w:ascii="Times New Roman" w:hAnsi="Times New Roman"/>
          <w:szCs w:val="28"/>
          <w:lang w:val="uk-UA"/>
        </w:rPr>
        <w:t>д.е.н</w:t>
      </w:r>
      <w:proofErr w:type="spellEnd"/>
      <w:r w:rsidR="00DA6E46">
        <w:rPr>
          <w:rFonts w:ascii="Times New Roman" w:hAnsi="Times New Roman"/>
          <w:szCs w:val="28"/>
          <w:lang w:val="uk-UA"/>
        </w:rPr>
        <w:t xml:space="preserve">., проф. </w:t>
      </w:r>
      <w:proofErr w:type="spellStart"/>
      <w:r w:rsidRPr="0090241F">
        <w:rPr>
          <w:rFonts w:ascii="Times New Roman" w:hAnsi="Times New Roman"/>
          <w:szCs w:val="28"/>
        </w:rPr>
        <w:t>Тетяна</w:t>
      </w:r>
      <w:proofErr w:type="spellEnd"/>
      <w:r w:rsidRPr="0090241F">
        <w:rPr>
          <w:rFonts w:ascii="Times New Roman" w:hAnsi="Times New Roman"/>
          <w:szCs w:val="28"/>
        </w:rPr>
        <w:t xml:space="preserve"> ШТАЛЬ</w:t>
      </w:r>
    </w:p>
    <w:p w:rsidR="004C5A13" w:rsidRPr="0090241F" w:rsidRDefault="004C5A13" w:rsidP="005C17C3">
      <w:pPr>
        <w:jc w:val="right"/>
        <w:rPr>
          <w:rFonts w:ascii="Times New Roman" w:hAnsi="Times New Roman"/>
          <w:szCs w:val="28"/>
        </w:rPr>
      </w:pPr>
    </w:p>
    <w:p w:rsidR="004C5A13" w:rsidRPr="0090241F" w:rsidRDefault="004C5A13" w:rsidP="005C17C3">
      <w:pPr>
        <w:jc w:val="center"/>
        <w:rPr>
          <w:rFonts w:ascii="Times New Roman" w:hAnsi="Times New Roman"/>
          <w:b/>
          <w:bCs/>
          <w:szCs w:val="28"/>
        </w:rPr>
      </w:pPr>
      <w:proofErr w:type="spellStart"/>
      <w:r w:rsidRPr="0090241F">
        <w:rPr>
          <w:rFonts w:ascii="Times New Roman" w:hAnsi="Times New Roman"/>
          <w:b/>
          <w:bCs/>
          <w:szCs w:val="28"/>
        </w:rPr>
        <w:t>Довідка</w:t>
      </w:r>
      <w:proofErr w:type="spellEnd"/>
      <w:r w:rsidRPr="0090241F">
        <w:rPr>
          <w:rFonts w:ascii="Times New Roman" w:hAnsi="Times New Roman"/>
          <w:b/>
          <w:bCs/>
          <w:szCs w:val="28"/>
        </w:rPr>
        <w:t xml:space="preserve"> про </w:t>
      </w:r>
      <w:proofErr w:type="spellStart"/>
      <w:r w:rsidRPr="0090241F">
        <w:rPr>
          <w:rFonts w:ascii="Times New Roman" w:hAnsi="Times New Roman"/>
          <w:b/>
          <w:bCs/>
          <w:szCs w:val="28"/>
        </w:rPr>
        <w:t>успішність</w:t>
      </w:r>
      <w:proofErr w:type="spellEnd"/>
      <w:r w:rsidRPr="0090241F">
        <w:rPr>
          <w:rFonts w:ascii="Times New Roman" w:hAnsi="Times New Roman"/>
          <w:b/>
          <w:bCs/>
          <w:szCs w:val="28"/>
        </w:rPr>
        <w:t xml:space="preserve"> та </w:t>
      </w:r>
      <w:proofErr w:type="spellStart"/>
      <w:r w:rsidRPr="0090241F">
        <w:rPr>
          <w:rFonts w:ascii="Times New Roman" w:hAnsi="Times New Roman"/>
          <w:b/>
          <w:bCs/>
          <w:szCs w:val="28"/>
        </w:rPr>
        <w:t>відповідність</w:t>
      </w:r>
      <w:proofErr w:type="spellEnd"/>
      <w:r w:rsidRPr="0090241F">
        <w:rPr>
          <w:rFonts w:ascii="Times New Roman" w:hAnsi="Times New Roman"/>
          <w:b/>
          <w:bCs/>
          <w:szCs w:val="28"/>
        </w:rPr>
        <w:t xml:space="preserve"> </w:t>
      </w:r>
      <w:proofErr w:type="spellStart"/>
      <w:r w:rsidRPr="0090241F">
        <w:rPr>
          <w:rFonts w:ascii="Times New Roman" w:hAnsi="Times New Roman"/>
          <w:b/>
          <w:bCs/>
          <w:szCs w:val="28"/>
        </w:rPr>
        <w:t>вимогам</w:t>
      </w:r>
      <w:proofErr w:type="spellEnd"/>
      <w:r w:rsidRPr="0090241F">
        <w:rPr>
          <w:rFonts w:ascii="Times New Roman" w:hAnsi="Times New Roman"/>
          <w:b/>
          <w:bCs/>
          <w:szCs w:val="28"/>
        </w:rPr>
        <w:t xml:space="preserve"> ДСТУ</w:t>
      </w:r>
    </w:p>
    <w:p w:rsidR="004C5A13" w:rsidRPr="0090241F" w:rsidRDefault="008A536C" w:rsidP="005C17C3">
      <w:pPr>
        <w:jc w:val="both"/>
        <w:rPr>
          <w:rFonts w:ascii="Times New Roman" w:hAnsi="Times New Roman"/>
          <w:szCs w:val="28"/>
        </w:rPr>
      </w:pPr>
      <w:r w:rsidRPr="00C629D1">
        <w:rPr>
          <w:rFonts w:ascii="Times New Roman" w:hAnsi="Times New Roman"/>
          <w:szCs w:val="28"/>
          <w:lang w:val="uk-UA"/>
        </w:rPr>
        <w:t xml:space="preserve">Симоненко Ярослав </w:t>
      </w:r>
      <w:r w:rsidR="004C5A13" w:rsidRPr="0090241F">
        <w:rPr>
          <w:rFonts w:ascii="Times New Roman" w:hAnsi="Times New Roman"/>
          <w:szCs w:val="28"/>
        </w:rPr>
        <w:t xml:space="preserve">за </w:t>
      </w:r>
      <w:proofErr w:type="spellStart"/>
      <w:r w:rsidR="004C5A13" w:rsidRPr="0090241F">
        <w:rPr>
          <w:rFonts w:ascii="Times New Roman" w:hAnsi="Times New Roman"/>
          <w:szCs w:val="28"/>
        </w:rPr>
        <w:t>період</w:t>
      </w:r>
      <w:proofErr w:type="spellEnd"/>
      <w:r w:rsidR="004C5A13" w:rsidRPr="0090241F">
        <w:rPr>
          <w:rFonts w:ascii="Times New Roman" w:hAnsi="Times New Roman"/>
          <w:szCs w:val="28"/>
        </w:rPr>
        <w:t xml:space="preserve"> </w:t>
      </w:r>
      <w:proofErr w:type="spellStart"/>
      <w:r w:rsidR="004C5A13" w:rsidRPr="0090241F">
        <w:rPr>
          <w:rFonts w:ascii="Times New Roman" w:hAnsi="Times New Roman"/>
          <w:szCs w:val="28"/>
        </w:rPr>
        <w:t>навчання</w:t>
      </w:r>
      <w:proofErr w:type="spellEnd"/>
      <w:r w:rsidR="004C5A13" w:rsidRPr="0090241F">
        <w:rPr>
          <w:rFonts w:ascii="Times New Roman" w:hAnsi="Times New Roman"/>
          <w:szCs w:val="28"/>
        </w:rPr>
        <w:t xml:space="preserve"> на </w:t>
      </w:r>
      <w:proofErr w:type="spellStart"/>
      <w:r w:rsidR="004C5A13" w:rsidRPr="0090241F">
        <w:rPr>
          <w:rFonts w:ascii="Times New Roman" w:hAnsi="Times New Roman"/>
          <w:szCs w:val="28"/>
        </w:rPr>
        <w:t>факультеті</w:t>
      </w:r>
      <w:proofErr w:type="spellEnd"/>
      <w:r w:rsidR="004C5A13" w:rsidRPr="0090241F">
        <w:rPr>
          <w:rFonts w:ascii="Times New Roman" w:hAnsi="Times New Roman"/>
          <w:szCs w:val="28"/>
        </w:rPr>
        <w:t xml:space="preserve"> </w:t>
      </w:r>
      <w:proofErr w:type="spellStart"/>
      <w:r w:rsidR="004C5A13" w:rsidRPr="0090241F">
        <w:rPr>
          <w:rFonts w:ascii="Times New Roman" w:hAnsi="Times New Roman"/>
          <w:szCs w:val="28"/>
        </w:rPr>
        <w:t>Міжнародної</w:t>
      </w:r>
      <w:proofErr w:type="spellEnd"/>
      <w:r w:rsidR="004C5A13" w:rsidRPr="0090241F">
        <w:rPr>
          <w:rFonts w:ascii="Times New Roman" w:hAnsi="Times New Roman"/>
          <w:szCs w:val="28"/>
        </w:rPr>
        <w:t xml:space="preserve"> </w:t>
      </w:r>
      <w:proofErr w:type="spellStart"/>
      <w:r w:rsidR="004C5A13" w:rsidRPr="0090241F">
        <w:rPr>
          <w:rFonts w:ascii="Times New Roman" w:hAnsi="Times New Roman"/>
          <w:szCs w:val="28"/>
        </w:rPr>
        <w:t>економіки</w:t>
      </w:r>
      <w:proofErr w:type="spellEnd"/>
      <w:r w:rsidR="004C5A13" w:rsidRPr="0090241F">
        <w:rPr>
          <w:rFonts w:ascii="Times New Roman" w:hAnsi="Times New Roman"/>
          <w:szCs w:val="28"/>
        </w:rPr>
        <w:t xml:space="preserve"> і </w:t>
      </w:r>
      <w:proofErr w:type="spellStart"/>
      <w:r w:rsidR="004C5A13" w:rsidRPr="0090241F">
        <w:rPr>
          <w:rFonts w:ascii="Times New Roman" w:hAnsi="Times New Roman"/>
          <w:szCs w:val="28"/>
        </w:rPr>
        <w:t>підприємництва</w:t>
      </w:r>
      <w:proofErr w:type="spellEnd"/>
      <w:r w:rsidR="004C5A13" w:rsidRPr="0090241F">
        <w:rPr>
          <w:rFonts w:ascii="Times New Roman" w:hAnsi="Times New Roman"/>
          <w:szCs w:val="28"/>
        </w:rPr>
        <w:t xml:space="preserve"> з 2022 року до 2023 року </w:t>
      </w:r>
      <w:proofErr w:type="spellStart"/>
      <w:r w:rsidR="004C5A13" w:rsidRPr="0090241F">
        <w:rPr>
          <w:rFonts w:ascii="Times New Roman" w:hAnsi="Times New Roman"/>
          <w:szCs w:val="28"/>
        </w:rPr>
        <w:t>повністю</w:t>
      </w:r>
      <w:proofErr w:type="spellEnd"/>
      <w:r w:rsidR="004C5A13" w:rsidRPr="0090241F">
        <w:rPr>
          <w:rFonts w:ascii="Times New Roman" w:hAnsi="Times New Roman"/>
          <w:szCs w:val="28"/>
        </w:rPr>
        <w:t xml:space="preserve"> </w:t>
      </w:r>
      <w:proofErr w:type="spellStart"/>
      <w:r w:rsidR="004C5A13" w:rsidRPr="0090241F">
        <w:rPr>
          <w:rFonts w:ascii="Times New Roman" w:hAnsi="Times New Roman"/>
          <w:szCs w:val="28"/>
        </w:rPr>
        <w:t>виконав</w:t>
      </w:r>
      <w:proofErr w:type="spellEnd"/>
      <w:r w:rsidR="004C5A13" w:rsidRPr="0090241F">
        <w:rPr>
          <w:rFonts w:ascii="Times New Roman" w:hAnsi="Times New Roman"/>
          <w:szCs w:val="28"/>
        </w:rPr>
        <w:t xml:space="preserve"> </w:t>
      </w:r>
      <w:proofErr w:type="spellStart"/>
      <w:r w:rsidR="004C5A13" w:rsidRPr="0090241F">
        <w:rPr>
          <w:rFonts w:ascii="Times New Roman" w:hAnsi="Times New Roman"/>
          <w:szCs w:val="28"/>
        </w:rPr>
        <w:t>навчальний</w:t>
      </w:r>
      <w:proofErr w:type="spellEnd"/>
      <w:r w:rsidR="004C5A13" w:rsidRPr="0090241F">
        <w:rPr>
          <w:rFonts w:ascii="Times New Roman" w:hAnsi="Times New Roman"/>
          <w:szCs w:val="28"/>
        </w:rPr>
        <w:t xml:space="preserve"> план за </w:t>
      </w:r>
      <w:proofErr w:type="spellStart"/>
      <w:r w:rsidR="004C5A13" w:rsidRPr="0090241F">
        <w:rPr>
          <w:rFonts w:ascii="Times New Roman" w:hAnsi="Times New Roman"/>
          <w:szCs w:val="28"/>
        </w:rPr>
        <w:t>освітньою</w:t>
      </w:r>
      <w:proofErr w:type="spellEnd"/>
      <w:r w:rsidR="004C5A13" w:rsidRPr="0090241F">
        <w:rPr>
          <w:rFonts w:ascii="Times New Roman" w:hAnsi="Times New Roman"/>
          <w:szCs w:val="28"/>
        </w:rPr>
        <w:t xml:space="preserve"> </w:t>
      </w:r>
      <w:proofErr w:type="spellStart"/>
      <w:r w:rsidR="004C5A13" w:rsidRPr="0090241F">
        <w:rPr>
          <w:rFonts w:ascii="Times New Roman" w:hAnsi="Times New Roman"/>
          <w:szCs w:val="28"/>
        </w:rPr>
        <w:t>програмою</w:t>
      </w:r>
      <w:proofErr w:type="spellEnd"/>
      <w:r w:rsidR="004C5A13" w:rsidRPr="0090241F">
        <w:rPr>
          <w:rFonts w:ascii="Times New Roman" w:hAnsi="Times New Roman"/>
          <w:szCs w:val="28"/>
        </w:rPr>
        <w:t xml:space="preserve"> з таким </w:t>
      </w:r>
      <w:proofErr w:type="spellStart"/>
      <w:r w:rsidR="004C5A13" w:rsidRPr="0090241F">
        <w:rPr>
          <w:rFonts w:ascii="Times New Roman" w:hAnsi="Times New Roman"/>
          <w:szCs w:val="28"/>
        </w:rPr>
        <w:t>розподілом</w:t>
      </w:r>
      <w:proofErr w:type="spellEnd"/>
      <w:r w:rsidR="004C5A13" w:rsidRPr="0090241F">
        <w:rPr>
          <w:rFonts w:ascii="Times New Roman" w:hAnsi="Times New Roman"/>
          <w:szCs w:val="28"/>
        </w:rPr>
        <w:t xml:space="preserve"> </w:t>
      </w:r>
      <w:proofErr w:type="spellStart"/>
      <w:r w:rsidR="004C5A13" w:rsidRPr="0090241F">
        <w:rPr>
          <w:rFonts w:ascii="Times New Roman" w:hAnsi="Times New Roman"/>
          <w:szCs w:val="28"/>
        </w:rPr>
        <w:t>оцінок</w:t>
      </w:r>
      <w:proofErr w:type="spellEnd"/>
      <w:r w:rsidR="004C5A13" w:rsidRPr="0090241F">
        <w:rPr>
          <w:rFonts w:ascii="Times New Roman" w:hAnsi="Times New Roman"/>
          <w:szCs w:val="28"/>
        </w:rPr>
        <w:t xml:space="preserve"> за: </w:t>
      </w:r>
      <w:proofErr w:type="spellStart"/>
      <w:r w:rsidR="004C5A13" w:rsidRPr="0090241F">
        <w:rPr>
          <w:rFonts w:ascii="Times New Roman" w:hAnsi="Times New Roman"/>
          <w:szCs w:val="28"/>
        </w:rPr>
        <w:t>національною</w:t>
      </w:r>
      <w:proofErr w:type="spellEnd"/>
      <w:r w:rsidR="004C5A13" w:rsidRPr="0090241F">
        <w:rPr>
          <w:rFonts w:ascii="Times New Roman" w:hAnsi="Times New Roman"/>
          <w:szCs w:val="28"/>
        </w:rPr>
        <w:t xml:space="preserve"> шкалою: </w:t>
      </w:r>
      <w:proofErr w:type="spellStart"/>
      <w:r w:rsidR="004C5A13" w:rsidRPr="0090241F">
        <w:rPr>
          <w:rFonts w:ascii="Times New Roman" w:hAnsi="Times New Roman"/>
          <w:szCs w:val="28"/>
        </w:rPr>
        <w:t>відмінно</w:t>
      </w:r>
      <w:proofErr w:type="spellEnd"/>
      <w:r w:rsidR="004C5A13" w:rsidRPr="0090241F">
        <w:rPr>
          <w:rFonts w:ascii="Times New Roman" w:hAnsi="Times New Roman"/>
          <w:szCs w:val="28"/>
        </w:rPr>
        <w:t xml:space="preserve"> </w:t>
      </w:r>
      <w:r w:rsidR="00DA6E46">
        <w:rPr>
          <w:rFonts w:ascii="Times New Roman" w:hAnsi="Times New Roman"/>
          <w:szCs w:val="28"/>
          <w:lang w:val="uk-UA"/>
        </w:rPr>
        <w:t>18</w:t>
      </w:r>
      <w:r w:rsidR="004C5A13" w:rsidRPr="0090241F">
        <w:rPr>
          <w:rFonts w:ascii="Times New Roman" w:hAnsi="Times New Roman"/>
          <w:szCs w:val="28"/>
        </w:rPr>
        <w:t xml:space="preserve">%, добре </w:t>
      </w:r>
      <w:r w:rsidR="00DA6E46">
        <w:rPr>
          <w:rFonts w:ascii="Times New Roman" w:hAnsi="Times New Roman"/>
          <w:szCs w:val="28"/>
          <w:lang w:val="uk-UA"/>
        </w:rPr>
        <w:t>59</w:t>
      </w:r>
      <w:r w:rsidR="004C5A13" w:rsidRPr="0090241F">
        <w:rPr>
          <w:rFonts w:ascii="Times New Roman" w:hAnsi="Times New Roman"/>
          <w:szCs w:val="28"/>
        </w:rPr>
        <w:t xml:space="preserve">%, </w:t>
      </w:r>
      <w:proofErr w:type="spellStart"/>
      <w:r w:rsidR="004C5A13" w:rsidRPr="0090241F">
        <w:rPr>
          <w:rFonts w:ascii="Times New Roman" w:hAnsi="Times New Roman"/>
          <w:szCs w:val="28"/>
        </w:rPr>
        <w:t>задовільно</w:t>
      </w:r>
      <w:proofErr w:type="spellEnd"/>
      <w:r w:rsidR="004C5A13" w:rsidRPr="0090241F">
        <w:rPr>
          <w:rFonts w:ascii="Times New Roman" w:hAnsi="Times New Roman"/>
          <w:szCs w:val="28"/>
        </w:rPr>
        <w:t xml:space="preserve"> </w:t>
      </w:r>
      <w:r w:rsidR="00DA6E46">
        <w:rPr>
          <w:rFonts w:ascii="Times New Roman" w:hAnsi="Times New Roman"/>
          <w:szCs w:val="28"/>
          <w:lang w:val="uk-UA"/>
        </w:rPr>
        <w:t>24</w:t>
      </w:r>
      <w:r w:rsidR="004C5A13" w:rsidRPr="0090241F">
        <w:rPr>
          <w:rFonts w:ascii="Times New Roman" w:hAnsi="Times New Roman"/>
          <w:szCs w:val="28"/>
        </w:rPr>
        <w:t>%.</w:t>
      </w:r>
    </w:p>
    <w:p w:rsidR="004C5A13" w:rsidRDefault="009C2A69" w:rsidP="005C17C3">
      <w:pPr>
        <w:jc w:val="right"/>
        <w:rPr>
          <w:rFonts w:ascii="Times New Roman" w:hAnsi="Times New Roman"/>
          <w:szCs w:val="28"/>
          <w:lang w:val="uk-UA"/>
        </w:rPr>
      </w:pPr>
      <w:r>
        <w:rPr>
          <w:rFonts w:ascii="Times New Roman" w:hAnsi="Times New Roman"/>
          <w:szCs w:val="28"/>
          <w:lang w:val="uk-UA"/>
        </w:rPr>
        <w:t>Фахівець</w:t>
      </w:r>
      <w:r w:rsidR="004C5A13" w:rsidRPr="0090241F">
        <w:rPr>
          <w:rFonts w:ascii="Times New Roman" w:hAnsi="Times New Roman"/>
          <w:szCs w:val="28"/>
        </w:rPr>
        <w:t xml:space="preserve"> факультету: </w:t>
      </w:r>
      <w:r w:rsidR="00DA6E46">
        <w:rPr>
          <w:rFonts w:ascii="Times New Roman" w:hAnsi="Times New Roman"/>
          <w:szCs w:val="28"/>
          <w:lang w:val="uk-UA"/>
        </w:rPr>
        <w:t>Наталія БАРХАТОВА</w:t>
      </w:r>
    </w:p>
    <w:p w:rsidR="00FE761E" w:rsidRPr="00DA6E46" w:rsidRDefault="00FE761E" w:rsidP="005C17C3">
      <w:pPr>
        <w:jc w:val="right"/>
        <w:rPr>
          <w:rFonts w:ascii="Times New Roman" w:hAnsi="Times New Roman"/>
          <w:szCs w:val="28"/>
          <w:lang w:val="uk-UA"/>
        </w:rPr>
      </w:pPr>
    </w:p>
    <w:p w:rsidR="004C5A13" w:rsidRPr="0090241F" w:rsidRDefault="004C5A13" w:rsidP="005C17C3">
      <w:pPr>
        <w:jc w:val="center"/>
        <w:rPr>
          <w:rFonts w:ascii="Times New Roman" w:hAnsi="Times New Roman"/>
          <w:b/>
          <w:bCs/>
          <w:szCs w:val="28"/>
        </w:rPr>
      </w:pPr>
      <w:proofErr w:type="spellStart"/>
      <w:r w:rsidRPr="0090241F">
        <w:rPr>
          <w:rFonts w:ascii="Times New Roman" w:hAnsi="Times New Roman"/>
          <w:b/>
          <w:bCs/>
          <w:szCs w:val="28"/>
        </w:rPr>
        <w:t>Висновок</w:t>
      </w:r>
      <w:proofErr w:type="spellEnd"/>
      <w:r w:rsidRPr="0090241F">
        <w:rPr>
          <w:rFonts w:ascii="Times New Roman" w:hAnsi="Times New Roman"/>
          <w:b/>
          <w:bCs/>
          <w:szCs w:val="28"/>
        </w:rPr>
        <w:t xml:space="preserve"> </w:t>
      </w:r>
      <w:proofErr w:type="spellStart"/>
      <w:r w:rsidRPr="0090241F">
        <w:rPr>
          <w:rFonts w:ascii="Times New Roman" w:hAnsi="Times New Roman"/>
          <w:b/>
          <w:bCs/>
          <w:szCs w:val="28"/>
        </w:rPr>
        <w:t>керівника</w:t>
      </w:r>
      <w:proofErr w:type="spellEnd"/>
      <w:r w:rsidRPr="0090241F">
        <w:rPr>
          <w:rFonts w:ascii="Times New Roman" w:hAnsi="Times New Roman"/>
          <w:b/>
          <w:bCs/>
          <w:szCs w:val="28"/>
        </w:rPr>
        <w:t xml:space="preserve"> </w:t>
      </w:r>
      <w:proofErr w:type="spellStart"/>
      <w:r w:rsidRPr="0090241F">
        <w:rPr>
          <w:rFonts w:ascii="Times New Roman" w:hAnsi="Times New Roman"/>
          <w:b/>
          <w:bCs/>
          <w:szCs w:val="28"/>
        </w:rPr>
        <w:t>дипломної</w:t>
      </w:r>
      <w:proofErr w:type="spellEnd"/>
      <w:r w:rsidRPr="0090241F">
        <w:rPr>
          <w:rFonts w:ascii="Times New Roman" w:hAnsi="Times New Roman"/>
          <w:b/>
          <w:bCs/>
          <w:szCs w:val="28"/>
        </w:rPr>
        <w:t xml:space="preserve"> </w:t>
      </w:r>
      <w:proofErr w:type="spellStart"/>
      <w:r w:rsidRPr="0090241F">
        <w:rPr>
          <w:rFonts w:ascii="Times New Roman" w:hAnsi="Times New Roman"/>
          <w:b/>
          <w:bCs/>
          <w:szCs w:val="28"/>
        </w:rPr>
        <w:t>роботи</w:t>
      </w:r>
      <w:proofErr w:type="spellEnd"/>
    </w:p>
    <w:p w:rsidR="004C5A13" w:rsidRPr="0090241F" w:rsidRDefault="004C5A13" w:rsidP="005C17C3">
      <w:pPr>
        <w:ind w:firstLine="708"/>
        <w:jc w:val="both"/>
        <w:rPr>
          <w:rFonts w:ascii="Times New Roman" w:hAnsi="Times New Roman"/>
          <w:szCs w:val="28"/>
        </w:rPr>
      </w:pPr>
      <w:proofErr w:type="spellStart"/>
      <w:r w:rsidRPr="0090241F">
        <w:rPr>
          <w:rFonts w:ascii="Times New Roman" w:hAnsi="Times New Roman"/>
          <w:szCs w:val="28"/>
        </w:rPr>
        <w:t>Здобувач</w:t>
      </w:r>
      <w:proofErr w:type="spellEnd"/>
      <w:r w:rsidRPr="0090241F">
        <w:rPr>
          <w:rFonts w:ascii="Times New Roman" w:hAnsi="Times New Roman"/>
          <w:szCs w:val="28"/>
        </w:rPr>
        <w:t xml:space="preserve"> </w:t>
      </w:r>
      <w:r w:rsidR="008A536C" w:rsidRPr="00C629D1">
        <w:rPr>
          <w:rFonts w:ascii="Times New Roman" w:hAnsi="Times New Roman"/>
          <w:szCs w:val="28"/>
          <w:lang w:val="uk-UA"/>
        </w:rPr>
        <w:t>Симоненко Ярослав Юрійович</w:t>
      </w:r>
      <w:r w:rsidR="008A536C" w:rsidRPr="00C629D1">
        <w:rPr>
          <w:rFonts w:ascii="Times New Roman" w:hAnsi="Times New Roman"/>
          <w:color w:val="FFFFFF"/>
          <w:szCs w:val="28"/>
          <w:lang w:val="uk-UA"/>
        </w:rPr>
        <w:t xml:space="preserve"> </w:t>
      </w:r>
      <w:proofErr w:type="spellStart"/>
      <w:r w:rsidRPr="0090241F">
        <w:rPr>
          <w:rFonts w:ascii="Times New Roman" w:hAnsi="Times New Roman"/>
          <w:szCs w:val="28"/>
        </w:rPr>
        <w:t>виконав</w:t>
      </w:r>
      <w:proofErr w:type="spellEnd"/>
      <w:r w:rsidRPr="0090241F">
        <w:rPr>
          <w:rFonts w:ascii="Times New Roman" w:hAnsi="Times New Roman"/>
          <w:szCs w:val="28"/>
        </w:rPr>
        <w:t xml:space="preserve"> </w:t>
      </w:r>
      <w:proofErr w:type="spellStart"/>
      <w:r w:rsidRPr="0090241F">
        <w:rPr>
          <w:rFonts w:ascii="Times New Roman" w:hAnsi="Times New Roman"/>
          <w:szCs w:val="28"/>
        </w:rPr>
        <w:t>дипломну</w:t>
      </w:r>
      <w:proofErr w:type="spellEnd"/>
      <w:r w:rsidRPr="0090241F">
        <w:rPr>
          <w:rFonts w:ascii="Times New Roman" w:hAnsi="Times New Roman"/>
          <w:szCs w:val="28"/>
        </w:rPr>
        <w:t xml:space="preserve"> роботу у </w:t>
      </w:r>
      <w:proofErr w:type="spellStart"/>
      <w:r w:rsidRPr="0090241F">
        <w:rPr>
          <w:rFonts w:ascii="Times New Roman" w:hAnsi="Times New Roman"/>
          <w:szCs w:val="28"/>
        </w:rPr>
        <w:t>повному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обсязі</w:t>
      </w:r>
      <w:proofErr w:type="spellEnd"/>
      <w:r w:rsidRPr="0090241F">
        <w:rPr>
          <w:rFonts w:ascii="Times New Roman" w:hAnsi="Times New Roman"/>
          <w:szCs w:val="28"/>
        </w:rPr>
        <w:t xml:space="preserve"> та у </w:t>
      </w:r>
      <w:proofErr w:type="spellStart"/>
      <w:r w:rsidRPr="0090241F">
        <w:rPr>
          <w:rFonts w:ascii="Times New Roman" w:hAnsi="Times New Roman"/>
          <w:szCs w:val="28"/>
        </w:rPr>
        <w:t>задані</w:t>
      </w:r>
      <w:proofErr w:type="spellEnd"/>
      <w:r w:rsidRPr="0090241F">
        <w:rPr>
          <w:rFonts w:ascii="Times New Roman" w:hAnsi="Times New Roman"/>
          <w:szCs w:val="28"/>
        </w:rPr>
        <w:t xml:space="preserve"> </w:t>
      </w:r>
      <w:proofErr w:type="spellStart"/>
      <w:r w:rsidRPr="0090241F">
        <w:rPr>
          <w:rFonts w:ascii="Times New Roman" w:hAnsi="Times New Roman"/>
          <w:szCs w:val="28"/>
        </w:rPr>
        <w:t>терміни</w:t>
      </w:r>
      <w:proofErr w:type="spellEnd"/>
      <w:r w:rsidRPr="0090241F">
        <w:rPr>
          <w:rFonts w:ascii="Times New Roman" w:hAnsi="Times New Roman"/>
          <w:szCs w:val="28"/>
        </w:rPr>
        <w:t xml:space="preserve">. </w:t>
      </w:r>
      <w:proofErr w:type="spellStart"/>
      <w:r w:rsidRPr="0090241F">
        <w:rPr>
          <w:rFonts w:ascii="Times New Roman" w:hAnsi="Times New Roman"/>
          <w:szCs w:val="28"/>
        </w:rPr>
        <w:t>Зміст</w:t>
      </w:r>
      <w:proofErr w:type="spellEnd"/>
      <w:r w:rsidRPr="0090241F">
        <w:rPr>
          <w:rFonts w:ascii="Times New Roman" w:hAnsi="Times New Roman"/>
          <w:szCs w:val="28"/>
        </w:rPr>
        <w:t xml:space="preserve"> </w:t>
      </w:r>
      <w:proofErr w:type="spellStart"/>
      <w:r w:rsidRPr="0090241F">
        <w:rPr>
          <w:rFonts w:ascii="Times New Roman" w:hAnsi="Times New Roman"/>
          <w:szCs w:val="28"/>
        </w:rPr>
        <w:t>роботи</w:t>
      </w:r>
      <w:proofErr w:type="spellEnd"/>
      <w:r w:rsidRPr="0090241F">
        <w:rPr>
          <w:rFonts w:ascii="Times New Roman" w:hAnsi="Times New Roman"/>
          <w:szCs w:val="28"/>
        </w:rPr>
        <w:t xml:space="preserve"> в </w:t>
      </w:r>
      <w:proofErr w:type="spellStart"/>
      <w:r w:rsidRPr="0090241F">
        <w:rPr>
          <w:rFonts w:ascii="Times New Roman" w:hAnsi="Times New Roman"/>
          <w:szCs w:val="28"/>
        </w:rPr>
        <w:t>цілому</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відповідає</w:t>
      </w:r>
      <w:proofErr w:type="spellEnd"/>
      <w:r w:rsidRPr="0090241F">
        <w:rPr>
          <w:rFonts w:ascii="Times New Roman" w:hAnsi="Times New Roman"/>
          <w:szCs w:val="28"/>
        </w:rPr>
        <w:t xml:space="preserve"> </w:t>
      </w:r>
      <w:proofErr w:type="spellStart"/>
      <w:r w:rsidRPr="0090241F">
        <w:rPr>
          <w:rFonts w:ascii="Times New Roman" w:hAnsi="Times New Roman"/>
          <w:szCs w:val="28"/>
        </w:rPr>
        <w:t>обраній</w:t>
      </w:r>
      <w:proofErr w:type="spellEnd"/>
      <w:r w:rsidRPr="0090241F">
        <w:rPr>
          <w:rFonts w:ascii="Times New Roman" w:hAnsi="Times New Roman"/>
          <w:szCs w:val="28"/>
        </w:rPr>
        <w:t xml:space="preserve"> </w:t>
      </w:r>
      <w:proofErr w:type="spellStart"/>
      <w:r w:rsidRPr="0090241F">
        <w:rPr>
          <w:rFonts w:ascii="Times New Roman" w:hAnsi="Times New Roman"/>
          <w:szCs w:val="28"/>
        </w:rPr>
        <w:t>темі</w:t>
      </w:r>
      <w:proofErr w:type="spellEnd"/>
      <w:r w:rsidRPr="0090241F">
        <w:rPr>
          <w:rFonts w:ascii="Times New Roman" w:hAnsi="Times New Roman"/>
          <w:szCs w:val="28"/>
        </w:rPr>
        <w:t xml:space="preserve">, </w:t>
      </w:r>
      <w:proofErr w:type="spellStart"/>
      <w:r w:rsidRPr="0090241F">
        <w:rPr>
          <w:rFonts w:ascii="Times New Roman" w:hAnsi="Times New Roman"/>
          <w:szCs w:val="28"/>
        </w:rPr>
        <w:t>розроблені</w:t>
      </w:r>
      <w:proofErr w:type="spellEnd"/>
      <w:r w:rsidRPr="0090241F">
        <w:rPr>
          <w:rFonts w:ascii="Times New Roman" w:hAnsi="Times New Roman"/>
          <w:szCs w:val="28"/>
        </w:rPr>
        <w:t xml:space="preserve"> заходи </w:t>
      </w:r>
      <w:proofErr w:type="spellStart"/>
      <w:r w:rsidRPr="0090241F">
        <w:rPr>
          <w:rFonts w:ascii="Times New Roman" w:hAnsi="Times New Roman"/>
          <w:szCs w:val="28"/>
        </w:rPr>
        <w:t>обґрунтовано</w:t>
      </w:r>
      <w:proofErr w:type="spellEnd"/>
      <w:r w:rsidRPr="0090241F">
        <w:rPr>
          <w:rFonts w:ascii="Times New Roman" w:hAnsi="Times New Roman"/>
          <w:szCs w:val="28"/>
        </w:rPr>
        <w:t xml:space="preserve">. Стиль та </w:t>
      </w:r>
      <w:proofErr w:type="spellStart"/>
      <w:r w:rsidRPr="0090241F">
        <w:rPr>
          <w:rFonts w:ascii="Times New Roman" w:hAnsi="Times New Roman"/>
          <w:szCs w:val="28"/>
        </w:rPr>
        <w:t>мова</w:t>
      </w:r>
      <w:proofErr w:type="spellEnd"/>
      <w:r w:rsidRPr="0090241F">
        <w:rPr>
          <w:rFonts w:ascii="Times New Roman" w:hAnsi="Times New Roman"/>
          <w:szCs w:val="28"/>
        </w:rPr>
        <w:t xml:space="preserve"> </w:t>
      </w:r>
      <w:proofErr w:type="spellStart"/>
      <w:r w:rsidRPr="0090241F">
        <w:rPr>
          <w:rFonts w:ascii="Times New Roman" w:hAnsi="Times New Roman"/>
          <w:szCs w:val="28"/>
        </w:rPr>
        <w:t>викладення</w:t>
      </w:r>
      <w:proofErr w:type="spellEnd"/>
      <w:r w:rsidRPr="0090241F">
        <w:rPr>
          <w:rFonts w:ascii="Times New Roman" w:hAnsi="Times New Roman"/>
          <w:szCs w:val="28"/>
        </w:rPr>
        <w:t xml:space="preserve"> </w:t>
      </w:r>
      <w:proofErr w:type="spellStart"/>
      <w:r w:rsidRPr="0090241F">
        <w:rPr>
          <w:rFonts w:ascii="Times New Roman" w:hAnsi="Times New Roman"/>
          <w:szCs w:val="28"/>
        </w:rPr>
        <w:t>дипломної</w:t>
      </w:r>
      <w:proofErr w:type="spellEnd"/>
      <w:r w:rsidRPr="0090241F">
        <w:rPr>
          <w:rFonts w:ascii="Times New Roman" w:hAnsi="Times New Roman"/>
          <w:szCs w:val="28"/>
        </w:rPr>
        <w:t xml:space="preserve"> </w:t>
      </w:r>
      <w:proofErr w:type="spellStart"/>
      <w:r w:rsidRPr="0090241F">
        <w:rPr>
          <w:rFonts w:ascii="Times New Roman" w:hAnsi="Times New Roman"/>
          <w:szCs w:val="28"/>
        </w:rPr>
        <w:t>роботи</w:t>
      </w:r>
      <w:proofErr w:type="spellEnd"/>
      <w:r w:rsidRPr="0090241F">
        <w:rPr>
          <w:rFonts w:ascii="Times New Roman" w:hAnsi="Times New Roman"/>
          <w:szCs w:val="28"/>
        </w:rPr>
        <w:t xml:space="preserve"> </w:t>
      </w:r>
      <w:proofErr w:type="spellStart"/>
      <w:r w:rsidRPr="0090241F">
        <w:rPr>
          <w:rFonts w:ascii="Times New Roman" w:hAnsi="Times New Roman"/>
          <w:szCs w:val="28"/>
        </w:rPr>
        <w:t>відповідають</w:t>
      </w:r>
      <w:proofErr w:type="spellEnd"/>
      <w:r w:rsidRPr="0090241F">
        <w:rPr>
          <w:rFonts w:ascii="Times New Roman" w:hAnsi="Times New Roman"/>
          <w:szCs w:val="28"/>
        </w:rPr>
        <w:t xml:space="preserve"> </w:t>
      </w:r>
      <w:proofErr w:type="spellStart"/>
      <w:r w:rsidRPr="0090241F">
        <w:rPr>
          <w:rFonts w:ascii="Times New Roman" w:hAnsi="Times New Roman"/>
          <w:szCs w:val="28"/>
        </w:rPr>
        <w:t>вимогам</w:t>
      </w:r>
      <w:proofErr w:type="spellEnd"/>
      <w:r w:rsidRPr="0090241F">
        <w:rPr>
          <w:rFonts w:ascii="Times New Roman" w:hAnsi="Times New Roman"/>
          <w:szCs w:val="28"/>
        </w:rPr>
        <w:t xml:space="preserve">, </w:t>
      </w:r>
      <w:proofErr w:type="spellStart"/>
      <w:r w:rsidRPr="0090241F">
        <w:rPr>
          <w:rFonts w:ascii="Times New Roman" w:hAnsi="Times New Roman"/>
          <w:szCs w:val="28"/>
        </w:rPr>
        <w:t>що</w:t>
      </w:r>
      <w:proofErr w:type="spellEnd"/>
      <w:r w:rsidRPr="0090241F">
        <w:rPr>
          <w:rFonts w:ascii="Times New Roman" w:hAnsi="Times New Roman"/>
          <w:szCs w:val="28"/>
        </w:rPr>
        <w:t xml:space="preserve"> </w:t>
      </w:r>
      <w:proofErr w:type="spellStart"/>
      <w:r w:rsidRPr="0090241F">
        <w:rPr>
          <w:rFonts w:ascii="Times New Roman" w:hAnsi="Times New Roman"/>
          <w:szCs w:val="28"/>
        </w:rPr>
        <w:t>ставляться</w:t>
      </w:r>
      <w:proofErr w:type="spellEnd"/>
      <w:r w:rsidRPr="0090241F">
        <w:rPr>
          <w:rFonts w:ascii="Times New Roman" w:hAnsi="Times New Roman"/>
          <w:szCs w:val="28"/>
        </w:rPr>
        <w:t xml:space="preserve"> до </w:t>
      </w:r>
      <w:proofErr w:type="spellStart"/>
      <w:r w:rsidRPr="0090241F">
        <w:rPr>
          <w:rFonts w:ascii="Times New Roman" w:hAnsi="Times New Roman"/>
          <w:szCs w:val="28"/>
        </w:rPr>
        <w:t>робіт</w:t>
      </w:r>
      <w:proofErr w:type="spellEnd"/>
      <w:r w:rsidRPr="0090241F">
        <w:rPr>
          <w:rFonts w:ascii="Times New Roman" w:hAnsi="Times New Roman"/>
          <w:szCs w:val="28"/>
        </w:rPr>
        <w:t xml:space="preserve"> такого </w:t>
      </w:r>
      <w:proofErr w:type="spellStart"/>
      <w:r w:rsidRPr="0090241F">
        <w:rPr>
          <w:rFonts w:ascii="Times New Roman" w:hAnsi="Times New Roman"/>
          <w:szCs w:val="28"/>
        </w:rPr>
        <w:t>рівня</w:t>
      </w:r>
      <w:proofErr w:type="spellEnd"/>
      <w:r w:rsidRPr="0090241F">
        <w:rPr>
          <w:rFonts w:ascii="Times New Roman" w:hAnsi="Times New Roman"/>
          <w:szCs w:val="28"/>
        </w:rPr>
        <w:t>. П</w:t>
      </w:r>
      <w:r w:rsidRPr="0090241F">
        <w:rPr>
          <w:rFonts w:ascii="Times New Roman" w:hAnsi="Times New Roman"/>
          <w:szCs w:val="28"/>
          <w:lang w:val="uk-UA"/>
        </w:rPr>
        <w:t>ід час</w:t>
      </w:r>
      <w:r w:rsidRPr="0090241F">
        <w:rPr>
          <w:rFonts w:ascii="Times New Roman" w:hAnsi="Times New Roman"/>
          <w:szCs w:val="28"/>
        </w:rPr>
        <w:t xml:space="preserve"> </w:t>
      </w:r>
      <w:proofErr w:type="spellStart"/>
      <w:r w:rsidRPr="0090241F">
        <w:rPr>
          <w:rFonts w:ascii="Times New Roman" w:hAnsi="Times New Roman"/>
          <w:szCs w:val="28"/>
        </w:rPr>
        <w:t>написанн</w:t>
      </w:r>
      <w:proofErr w:type="spellEnd"/>
      <w:r w:rsidRPr="0090241F">
        <w:rPr>
          <w:rFonts w:ascii="Times New Roman" w:hAnsi="Times New Roman"/>
          <w:szCs w:val="28"/>
          <w:lang w:val="uk-UA"/>
        </w:rPr>
        <w:t xml:space="preserve">я </w:t>
      </w:r>
      <w:proofErr w:type="spellStart"/>
      <w:r w:rsidRPr="0090241F">
        <w:rPr>
          <w:rFonts w:ascii="Times New Roman" w:hAnsi="Times New Roman"/>
          <w:szCs w:val="28"/>
        </w:rPr>
        <w:t>роботи</w:t>
      </w:r>
      <w:proofErr w:type="spellEnd"/>
      <w:r w:rsidRPr="0090241F">
        <w:rPr>
          <w:rFonts w:ascii="Times New Roman" w:hAnsi="Times New Roman"/>
          <w:szCs w:val="28"/>
        </w:rPr>
        <w:t xml:space="preserve"> </w:t>
      </w:r>
      <w:proofErr w:type="spellStart"/>
      <w:r w:rsidRPr="0090241F">
        <w:rPr>
          <w:rFonts w:ascii="Times New Roman" w:hAnsi="Times New Roman"/>
          <w:szCs w:val="28"/>
        </w:rPr>
        <w:t>використано</w:t>
      </w:r>
      <w:proofErr w:type="spellEnd"/>
      <w:r w:rsidRPr="0090241F">
        <w:rPr>
          <w:rFonts w:ascii="Times New Roman" w:hAnsi="Times New Roman"/>
          <w:szCs w:val="28"/>
        </w:rPr>
        <w:t xml:space="preserve"> </w:t>
      </w:r>
      <w:proofErr w:type="spellStart"/>
      <w:r w:rsidRPr="0090241F">
        <w:rPr>
          <w:rFonts w:ascii="Times New Roman" w:hAnsi="Times New Roman"/>
          <w:szCs w:val="28"/>
        </w:rPr>
        <w:t>науково-методичні</w:t>
      </w:r>
      <w:proofErr w:type="spellEnd"/>
      <w:r w:rsidRPr="0090241F">
        <w:rPr>
          <w:rFonts w:ascii="Times New Roman" w:hAnsi="Times New Roman"/>
          <w:szCs w:val="28"/>
        </w:rPr>
        <w:t xml:space="preserve"> та </w:t>
      </w:r>
      <w:proofErr w:type="spellStart"/>
      <w:r w:rsidRPr="0090241F">
        <w:rPr>
          <w:rFonts w:ascii="Times New Roman" w:hAnsi="Times New Roman"/>
          <w:szCs w:val="28"/>
        </w:rPr>
        <w:t>нормативні</w:t>
      </w:r>
      <w:proofErr w:type="spellEnd"/>
      <w:r w:rsidRPr="0090241F">
        <w:rPr>
          <w:rFonts w:ascii="Times New Roman" w:hAnsi="Times New Roman"/>
          <w:szCs w:val="28"/>
        </w:rPr>
        <w:t xml:space="preserve"> </w:t>
      </w:r>
      <w:proofErr w:type="spellStart"/>
      <w:r w:rsidRPr="0090241F">
        <w:rPr>
          <w:rFonts w:ascii="Times New Roman" w:hAnsi="Times New Roman"/>
          <w:szCs w:val="28"/>
        </w:rPr>
        <w:t>джерела</w:t>
      </w:r>
      <w:proofErr w:type="spellEnd"/>
      <w:r w:rsidRPr="0090241F">
        <w:rPr>
          <w:rFonts w:ascii="Times New Roman" w:hAnsi="Times New Roman"/>
          <w:szCs w:val="28"/>
        </w:rPr>
        <w:t xml:space="preserve"> за темою </w:t>
      </w:r>
      <w:proofErr w:type="spellStart"/>
      <w:r w:rsidRPr="0090241F">
        <w:rPr>
          <w:rFonts w:ascii="Times New Roman" w:hAnsi="Times New Roman"/>
          <w:szCs w:val="28"/>
        </w:rPr>
        <w:t>дослідження</w:t>
      </w:r>
      <w:proofErr w:type="spellEnd"/>
      <w:r w:rsidRPr="0090241F">
        <w:rPr>
          <w:rFonts w:ascii="Times New Roman" w:hAnsi="Times New Roman"/>
          <w:szCs w:val="28"/>
        </w:rPr>
        <w:t xml:space="preserve">. Робота </w:t>
      </w:r>
      <w:proofErr w:type="spellStart"/>
      <w:r w:rsidRPr="0090241F">
        <w:rPr>
          <w:rFonts w:ascii="Times New Roman" w:hAnsi="Times New Roman"/>
          <w:szCs w:val="28"/>
        </w:rPr>
        <w:t>виконана</w:t>
      </w:r>
      <w:proofErr w:type="spellEnd"/>
      <w:r w:rsidRPr="0090241F">
        <w:rPr>
          <w:rFonts w:ascii="Times New Roman" w:hAnsi="Times New Roman"/>
          <w:szCs w:val="28"/>
        </w:rPr>
        <w:t xml:space="preserve"> з </w:t>
      </w:r>
      <w:proofErr w:type="spellStart"/>
      <w:r w:rsidRPr="0090241F">
        <w:rPr>
          <w:rFonts w:ascii="Times New Roman" w:hAnsi="Times New Roman"/>
          <w:szCs w:val="28"/>
        </w:rPr>
        <w:t>використанням</w:t>
      </w:r>
      <w:proofErr w:type="spellEnd"/>
      <w:r w:rsidRPr="0090241F">
        <w:rPr>
          <w:rFonts w:ascii="Times New Roman" w:hAnsi="Times New Roman"/>
          <w:szCs w:val="28"/>
        </w:rPr>
        <w:t xml:space="preserve"> </w:t>
      </w:r>
      <w:proofErr w:type="spellStart"/>
      <w:r w:rsidRPr="0090241F">
        <w:rPr>
          <w:rFonts w:ascii="Times New Roman" w:hAnsi="Times New Roman"/>
          <w:szCs w:val="28"/>
        </w:rPr>
        <w:t>інформаційних</w:t>
      </w:r>
      <w:proofErr w:type="spellEnd"/>
      <w:r w:rsidRPr="0090241F">
        <w:rPr>
          <w:rFonts w:ascii="Times New Roman" w:hAnsi="Times New Roman"/>
          <w:szCs w:val="28"/>
        </w:rPr>
        <w:t xml:space="preserve"> </w:t>
      </w:r>
      <w:proofErr w:type="spellStart"/>
      <w:r w:rsidRPr="0090241F">
        <w:rPr>
          <w:rFonts w:ascii="Times New Roman" w:hAnsi="Times New Roman"/>
          <w:szCs w:val="28"/>
        </w:rPr>
        <w:t>технологій</w:t>
      </w:r>
      <w:proofErr w:type="spellEnd"/>
      <w:r w:rsidRPr="0090241F">
        <w:rPr>
          <w:rFonts w:ascii="Times New Roman" w:hAnsi="Times New Roman"/>
          <w:szCs w:val="28"/>
        </w:rPr>
        <w:t xml:space="preserve">. За результатами </w:t>
      </w:r>
      <w:proofErr w:type="spellStart"/>
      <w:r w:rsidRPr="0090241F">
        <w:rPr>
          <w:rFonts w:ascii="Times New Roman" w:hAnsi="Times New Roman"/>
          <w:szCs w:val="28"/>
        </w:rPr>
        <w:t>дослідження</w:t>
      </w:r>
      <w:proofErr w:type="spellEnd"/>
      <w:r w:rsidRPr="0090241F">
        <w:rPr>
          <w:rFonts w:ascii="Times New Roman" w:hAnsi="Times New Roman"/>
          <w:szCs w:val="28"/>
        </w:rPr>
        <w:t xml:space="preserve"> </w:t>
      </w:r>
      <w:r w:rsidRPr="0090241F">
        <w:rPr>
          <w:rFonts w:ascii="Times New Roman" w:hAnsi="Times New Roman"/>
          <w:szCs w:val="28"/>
          <w:lang w:val="uk-UA"/>
        </w:rPr>
        <w:t>опубліковано</w:t>
      </w:r>
      <w:r w:rsidRPr="0090241F">
        <w:rPr>
          <w:rFonts w:ascii="Times New Roman" w:hAnsi="Times New Roman"/>
          <w:szCs w:val="28"/>
        </w:rPr>
        <w:t xml:space="preserve"> </w:t>
      </w:r>
      <w:r w:rsidRPr="0090241F">
        <w:rPr>
          <w:rFonts w:ascii="Times New Roman" w:hAnsi="Times New Roman"/>
          <w:szCs w:val="28"/>
          <w:lang w:val="uk-UA"/>
        </w:rPr>
        <w:t>науков</w:t>
      </w:r>
      <w:r w:rsidR="008A536C">
        <w:rPr>
          <w:rFonts w:ascii="Times New Roman" w:hAnsi="Times New Roman"/>
          <w:szCs w:val="28"/>
          <w:lang w:val="uk-UA"/>
        </w:rPr>
        <w:t>у</w:t>
      </w:r>
      <w:r w:rsidRPr="0090241F">
        <w:rPr>
          <w:rFonts w:ascii="Times New Roman" w:hAnsi="Times New Roman"/>
          <w:szCs w:val="28"/>
          <w:lang w:val="uk-UA"/>
        </w:rPr>
        <w:t xml:space="preserve"> прац</w:t>
      </w:r>
      <w:r w:rsidR="008A536C">
        <w:rPr>
          <w:rFonts w:ascii="Times New Roman" w:hAnsi="Times New Roman"/>
          <w:szCs w:val="28"/>
          <w:lang w:val="uk-UA"/>
        </w:rPr>
        <w:t>ю</w:t>
      </w:r>
      <w:r w:rsidRPr="0090241F">
        <w:rPr>
          <w:rFonts w:ascii="Times New Roman" w:hAnsi="Times New Roman"/>
          <w:szCs w:val="28"/>
          <w:lang w:val="uk-UA"/>
        </w:rPr>
        <w:t>.</w:t>
      </w:r>
      <w:r w:rsidRPr="0090241F">
        <w:rPr>
          <w:rFonts w:ascii="Times New Roman" w:hAnsi="Times New Roman"/>
          <w:szCs w:val="28"/>
        </w:rPr>
        <w:t xml:space="preserve"> </w:t>
      </w:r>
      <w:proofErr w:type="spellStart"/>
      <w:r w:rsidRPr="0090241F">
        <w:rPr>
          <w:rFonts w:ascii="Times New Roman" w:hAnsi="Times New Roman"/>
          <w:szCs w:val="28"/>
        </w:rPr>
        <w:t>Дипломна</w:t>
      </w:r>
      <w:proofErr w:type="spellEnd"/>
      <w:r w:rsidRPr="0090241F">
        <w:rPr>
          <w:rFonts w:ascii="Times New Roman" w:hAnsi="Times New Roman"/>
          <w:szCs w:val="28"/>
        </w:rPr>
        <w:t xml:space="preserve"> робота </w:t>
      </w:r>
      <w:proofErr w:type="spellStart"/>
      <w:r w:rsidRPr="0090241F">
        <w:rPr>
          <w:rFonts w:ascii="Times New Roman" w:hAnsi="Times New Roman"/>
          <w:szCs w:val="28"/>
        </w:rPr>
        <w:t>рекомендується</w:t>
      </w:r>
      <w:proofErr w:type="spellEnd"/>
      <w:r w:rsidRPr="0090241F">
        <w:rPr>
          <w:rFonts w:ascii="Times New Roman" w:hAnsi="Times New Roman"/>
          <w:szCs w:val="28"/>
        </w:rPr>
        <w:t xml:space="preserve"> до </w:t>
      </w:r>
      <w:proofErr w:type="spellStart"/>
      <w:r w:rsidRPr="0090241F">
        <w:rPr>
          <w:rFonts w:ascii="Times New Roman" w:hAnsi="Times New Roman"/>
          <w:szCs w:val="28"/>
        </w:rPr>
        <w:t>захисту</w:t>
      </w:r>
      <w:proofErr w:type="spellEnd"/>
      <w:r w:rsidRPr="0090241F">
        <w:rPr>
          <w:rFonts w:ascii="Times New Roman" w:hAnsi="Times New Roman"/>
          <w:szCs w:val="28"/>
        </w:rPr>
        <w:t xml:space="preserve"> в ЕК.</w:t>
      </w:r>
    </w:p>
    <w:p w:rsidR="004C5A13" w:rsidRDefault="004C5A13" w:rsidP="005C17C3">
      <w:pPr>
        <w:jc w:val="right"/>
      </w:pPr>
      <w:bookmarkStart w:id="2" w:name="_Hlk153808666"/>
      <w:proofErr w:type="spellStart"/>
      <w:r w:rsidRPr="00CF135B">
        <w:t>Керівник</w:t>
      </w:r>
      <w:proofErr w:type="spellEnd"/>
      <w:r w:rsidRPr="00CF135B">
        <w:t xml:space="preserve"> </w:t>
      </w:r>
      <w:proofErr w:type="spellStart"/>
      <w:r w:rsidRPr="00CF135B">
        <w:t>роботи</w:t>
      </w:r>
      <w:proofErr w:type="spellEnd"/>
      <w:r w:rsidRPr="00CF135B">
        <w:t xml:space="preserve">: </w:t>
      </w:r>
      <w:proofErr w:type="spellStart"/>
      <w:r w:rsidR="00DA6E46" w:rsidRPr="00CF135B">
        <w:t>д.е.н</w:t>
      </w:r>
      <w:proofErr w:type="spellEnd"/>
      <w:r w:rsidR="00DA6E46" w:rsidRPr="00CF135B">
        <w:t>., проф. Оксана ДАВИДОВА</w:t>
      </w:r>
    </w:p>
    <w:p w:rsidR="00FE761E" w:rsidRPr="00CF135B" w:rsidRDefault="00FE761E" w:rsidP="005C17C3">
      <w:pPr>
        <w:jc w:val="right"/>
        <w:rPr>
          <w:lang w:val="uk-UA"/>
        </w:rPr>
      </w:pPr>
    </w:p>
    <w:bookmarkEnd w:id="2"/>
    <w:p w:rsidR="004C5A13" w:rsidRPr="00A25350" w:rsidRDefault="004C5A13" w:rsidP="005C17C3">
      <w:pPr>
        <w:jc w:val="center"/>
        <w:rPr>
          <w:rFonts w:ascii="Times New Roman" w:hAnsi="Times New Roman"/>
          <w:b/>
          <w:bCs/>
          <w:szCs w:val="28"/>
          <w:lang w:val="uk-UA"/>
        </w:rPr>
      </w:pPr>
      <w:r w:rsidRPr="00A25350">
        <w:rPr>
          <w:rFonts w:ascii="Times New Roman" w:hAnsi="Times New Roman"/>
          <w:b/>
          <w:bCs/>
          <w:szCs w:val="28"/>
          <w:lang w:val="uk-UA"/>
        </w:rPr>
        <w:t>Висновок кафедри про дипломну роботу</w:t>
      </w:r>
    </w:p>
    <w:p w:rsidR="004C5A13" w:rsidRPr="00A25350" w:rsidRDefault="004C5A13" w:rsidP="005C17C3">
      <w:pPr>
        <w:ind w:firstLine="708"/>
        <w:jc w:val="both"/>
        <w:rPr>
          <w:rFonts w:ascii="Times New Roman" w:hAnsi="Times New Roman"/>
          <w:spacing w:val="-2"/>
          <w:szCs w:val="28"/>
          <w:lang w:val="uk-UA"/>
        </w:rPr>
      </w:pPr>
      <w:r w:rsidRPr="00A25350">
        <w:rPr>
          <w:rFonts w:ascii="Times New Roman" w:hAnsi="Times New Roman"/>
          <w:spacing w:val="-2"/>
          <w:szCs w:val="28"/>
          <w:lang w:val="uk-UA"/>
        </w:rPr>
        <w:t xml:space="preserve">Дипломна робота розглянута на засіданні кафедри готельного і ресторанного бізнесу, протокол № </w:t>
      </w:r>
      <w:r w:rsidR="00BF1F46" w:rsidRPr="008A536C">
        <w:rPr>
          <w:rFonts w:ascii="Times New Roman" w:hAnsi="Times New Roman"/>
          <w:spacing w:val="-2"/>
          <w:szCs w:val="28"/>
          <w:lang w:val="uk-UA"/>
        </w:rPr>
        <w:t>5</w:t>
      </w:r>
      <w:r w:rsidRPr="00A25350">
        <w:rPr>
          <w:rFonts w:ascii="Times New Roman" w:hAnsi="Times New Roman"/>
          <w:spacing w:val="-2"/>
          <w:szCs w:val="28"/>
          <w:lang w:val="uk-UA"/>
        </w:rPr>
        <w:t xml:space="preserve"> від «</w:t>
      </w:r>
      <w:r w:rsidR="00BF1F46" w:rsidRPr="008A536C">
        <w:rPr>
          <w:rFonts w:ascii="Times New Roman" w:hAnsi="Times New Roman"/>
          <w:spacing w:val="-2"/>
          <w:szCs w:val="28"/>
          <w:lang w:val="uk-UA"/>
        </w:rPr>
        <w:t>15</w:t>
      </w:r>
      <w:r w:rsidRPr="00A25350">
        <w:rPr>
          <w:rFonts w:ascii="Times New Roman" w:hAnsi="Times New Roman"/>
          <w:spacing w:val="-2"/>
          <w:szCs w:val="28"/>
          <w:lang w:val="uk-UA"/>
        </w:rPr>
        <w:t xml:space="preserve">» </w:t>
      </w:r>
      <w:r w:rsidR="00BF1F46" w:rsidRPr="008A536C">
        <w:rPr>
          <w:rFonts w:ascii="Times New Roman" w:hAnsi="Times New Roman"/>
          <w:spacing w:val="-2"/>
          <w:szCs w:val="28"/>
          <w:lang w:val="uk-UA"/>
        </w:rPr>
        <w:t>грудня</w:t>
      </w:r>
      <w:r w:rsidRPr="00A25350">
        <w:rPr>
          <w:rFonts w:ascii="Times New Roman" w:hAnsi="Times New Roman"/>
          <w:spacing w:val="-2"/>
          <w:szCs w:val="28"/>
          <w:lang w:val="uk-UA"/>
        </w:rPr>
        <w:t xml:space="preserve"> 2023 р. Здобувач </w:t>
      </w:r>
      <w:r w:rsidR="008A536C" w:rsidRPr="008A536C">
        <w:rPr>
          <w:rFonts w:ascii="Times New Roman" w:hAnsi="Times New Roman"/>
          <w:spacing w:val="-2"/>
          <w:szCs w:val="28"/>
          <w:lang w:val="uk-UA"/>
        </w:rPr>
        <w:t>Симоненко Ярослав Юрійович</w:t>
      </w:r>
      <w:r w:rsidRPr="008A536C">
        <w:rPr>
          <w:rFonts w:ascii="Times New Roman" w:hAnsi="Times New Roman"/>
          <w:spacing w:val="-2"/>
          <w:szCs w:val="28"/>
          <w:lang w:val="uk-UA"/>
        </w:rPr>
        <w:t xml:space="preserve"> </w:t>
      </w:r>
      <w:r w:rsidRPr="00A25350">
        <w:rPr>
          <w:rFonts w:ascii="Times New Roman" w:hAnsi="Times New Roman"/>
          <w:spacing w:val="-2"/>
          <w:szCs w:val="28"/>
          <w:lang w:val="uk-UA"/>
        </w:rPr>
        <w:t>допускається до захисту даної роботи в екзаменаційній комісії.</w:t>
      </w:r>
    </w:p>
    <w:p w:rsidR="00EE043F" w:rsidRDefault="008A536C" w:rsidP="005C17C3">
      <w:pPr>
        <w:jc w:val="right"/>
        <w:rPr>
          <w:rFonts w:ascii="Times New Roman" w:hAnsi="Times New Roman"/>
          <w:szCs w:val="28"/>
          <w:lang w:val="uk-UA"/>
        </w:rPr>
      </w:pPr>
      <w:r w:rsidRPr="00C3712E">
        <w:rPr>
          <w:rFonts w:ascii="Times New Roman" w:hAnsi="Times New Roman"/>
          <w:szCs w:val="28"/>
          <w:lang w:val="uk-UA"/>
        </w:rPr>
        <w:t>Завідувач кафедри готельного</w:t>
      </w:r>
    </w:p>
    <w:p w:rsidR="008A536C" w:rsidRPr="00C3712E" w:rsidRDefault="008A536C" w:rsidP="005C17C3">
      <w:pPr>
        <w:jc w:val="right"/>
        <w:rPr>
          <w:rFonts w:ascii="Times New Roman" w:hAnsi="Times New Roman"/>
          <w:szCs w:val="28"/>
          <w:lang w:val="uk-UA"/>
        </w:rPr>
      </w:pPr>
      <w:r w:rsidRPr="00C3712E">
        <w:rPr>
          <w:rFonts w:ascii="Times New Roman" w:hAnsi="Times New Roman"/>
          <w:szCs w:val="28"/>
          <w:lang w:val="uk-UA"/>
        </w:rPr>
        <w:t xml:space="preserve">і ресторанного бізнесу: </w:t>
      </w:r>
      <w:proofErr w:type="spellStart"/>
      <w:r w:rsidRPr="00C3712E">
        <w:rPr>
          <w:rFonts w:ascii="Times New Roman" w:hAnsi="Times New Roman"/>
          <w:szCs w:val="28"/>
          <w:lang w:val="uk-UA"/>
        </w:rPr>
        <w:t>д.е.н</w:t>
      </w:r>
      <w:proofErr w:type="spellEnd"/>
      <w:r w:rsidRPr="00C3712E">
        <w:rPr>
          <w:rFonts w:ascii="Times New Roman" w:hAnsi="Times New Roman"/>
          <w:szCs w:val="28"/>
          <w:lang w:val="uk-UA"/>
        </w:rPr>
        <w:t>., проф. Оксана ДАВИДОВА</w:t>
      </w:r>
    </w:p>
    <w:p w:rsidR="008A536C" w:rsidRPr="00C3712E" w:rsidRDefault="008A536C" w:rsidP="005C17C3">
      <w:pPr>
        <w:jc w:val="right"/>
        <w:rPr>
          <w:rFonts w:ascii="Times New Roman" w:hAnsi="Times New Roman"/>
          <w:sz w:val="24"/>
          <w:szCs w:val="24"/>
          <w:lang w:val="uk-UA"/>
        </w:rPr>
      </w:pPr>
      <w:r w:rsidRPr="00C3712E">
        <w:rPr>
          <w:rFonts w:ascii="Times New Roman" w:hAnsi="Times New Roman"/>
          <w:sz w:val="24"/>
          <w:szCs w:val="24"/>
          <w:lang w:val="uk-UA"/>
        </w:rPr>
        <w:t>Дипломну роботу підписано КЕП</w:t>
      </w:r>
    </w:p>
    <w:p w:rsidR="008A536C" w:rsidRPr="00C3712E" w:rsidRDefault="008A536C" w:rsidP="005C17C3">
      <w:pPr>
        <w:jc w:val="right"/>
        <w:rPr>
          <w:rFonts w:ascii="Times New Roman" w:hAnsi="Times New Roman"/>
          <w:sz w:val="24"/>
          <w:szCs w:val="24"/>
          <w:lang w:val="uk-UA"/>
        </w:rPr>
      </w:pPr>
      <w:r w:rsidRPr="00C3712E">
        <w:rPr>
          <w:rFonts w:ascii="Times New Roman" w:hAnsi="Times New Roman"/>
          <w:sz w:val="24"/>
          <w:szCs w:val="24"/>
          <w:lang w:val="uk-UA"/>
        </w:rPr>
        <w:t>Оксана ДАВИДОВА</w:t>
      </w:r>
    </w:p>
    <w:p w:rsidR="008A536C" w:rsidRPr="00C3712E" w:rsidRDefault="008A536C" w:rsidP="005C17C3">
      <w:pPr>
        <w:jc w:val="right"/>
        <w:rPr>
          <w:rFonts w:ascii="Times New Roman" w:hAnsi="Times New Roman"/>
          <w:sz w:val="24"/>
          <w:szCs w:val="24"/>
          <w:lang w:val="uk-UA"/>
        </w:rPr>
      </w:pPr>
      <w:r w:rsidRPr="00C3712E">
        <w:rPr>
          <w:rFonts w:ascii="Times New Roman" w:hAnsi="Times New Roman"/>
          <w:sz w:val="24"/>
          <w:szCs w:val="24"/>
          <w:lang w:val="uk-UA"/>
        </w:rPr>
        <w:t>Сертифікат виданий АЦСК АТ КБ «ПРИВАТБАНК»</w:t>
      </w:r>
    </w:p>
    <w:p w:rsidR="008A536C" w:rsidRPr="00C3712E" w:rsidRDefault="008A536C" w:rsidP="005C17C3">
      <w:pPr>
        <w:jc w:val="right"/>
        <w:rPr>
          <w:rFonts w:ascii="Times New Roman" w:hAnsi="Times New Roman"/>
          <w:szCs w:val="28"/>
          <w:lang w:val="uk-UA"/>
        </w:rPr>
      </w:pPr>
      <w:r w:rsidRPr="00C3712E">
        <w:rPr>
          <w:rFonts w:ascii="Times New Roman" w:hAnsi="Times New Roman"/>
          <w:sz w:val="24"/>
          <w:szCs w:val="24"/>
          <w:lang w:val="uk-UA"/>
        </w:rPr>
        <w:t xml:space="preserve">Серійний номер </w:t>
      </w:r>
      <w:r w:rsidRPr="00C3712E">
        <w:rPr>
          <w:rFonts w:ascii="Times New Roman" w:hAnsi="Times New Roman"/>
          <w:color w:val="363636"/>
          <w:sz w:val="24"/>
          <w:szCs w:val="24"/>
          <w:lang w:val="uk-UA"/>
        </w:rPr>
        <w:t>248197DDFAB977E5040000006A1BBE00141E1F04</w:t>
      </w:r>
      <w:bookmarkEnd w:id="1"/>
      <w:r w:rsidRPr="00C3712E">
        <w:rPr>
          <w:rFonts w:ascii="Times New Roman" w:hAnsi="Times New Roman"/>
          <w:szCs w:val="28"/>
          <w:lang w:val="uk-UA"/>
        </w:rPr>
        <w:br w:type="page"/>
      </w:r>
    </w:p>
    <w:p w:rsidR="00765FDF" w:rsidRPr="0090241F" w:rsidRDefault="004C5A13" w:rsidP="005C17C3">
      <w:pPr>
        <w:spacing w:line="380" w:lineRule="exact"/>
        <w:jc w:val="center"/>
        <w:rPr>
          <w:rFonts w:ascii="Times New Roman" w:hAnsi="Times New Roman"/>
          <w:b/>
          <w:bCs/>
          <w:color w:val="000000"/>
          <w:szCs w:val="28"/>
          <w:lang w:val="uk-UA"/>
        </w:rPr>
      </w:pPr>
      <w:r w:rsidRPr="0090241F">
        <w:rPr>
          <w:rFonts w:ascii="Times New Roman" w:hAnsi="Times New Roman"/>
          <w:b/>
          <w:bCs/>
          <w:color w:val="000000"/>
          <w:szCs w:val="28"/>
          <w:lang w:val="uk-UA"/>
        </w:rPr>
        <w:lastRenderedPageBreak/>
        <w:t>АНОТАЦІЯ</w:t>
      </w:r>
    </w:p>
    <w:p w:rsidR="00765FDF" w:rsidRPr="0090241F" w:rsidRDefault="00765FDF" w:rsidP="005C17C3">
      <w:pPr>
        <w:spacing w:line="380" w:lineRule="exact"/>
        <w:ind w:firstLine="720"/>
        <w:jc w:val="both"/>
        <w:rPr>
          <w:rFonts w:ascii="Times New Roman" w:hAnsi="Times New Roman"/>
          <w:szCs w:val="28"/>
          <w:lang w:val="uk-UA"/>
        </w:rPr>
      </w:pPr>
      <w:r w:rsidRPr="0090241F">
        <w:rPr>
          <w:rFonts w:ascii="Times New Roman" w:hAnsi="Times New Roman"/>
          <w:b/>
          <w:bCs/>
          <w:szCs w:val="28"/>
          <w:lang w:val="uk-UA"/>
        </w:rPr>
        <w:t>Дипломна робота магістра містить</w:t>
      </w:r>
      <w:r w:rsidRPr="0090241F">
        <w:rPr>
          <w:rFonts w:ascii="Times New Roman" w:hAnsi="Times New Roman"/>
          <w:szCs w:val="28"/>
          <w:lang w:val="uk-UA"/>
        </w:rPr>
        <w:t xml:space="preserve">: </w:t>
      </w:r>
      <w:r w:rsidR="00DB25B6">
        <w:rPr>
          <w:rFonts w:ascii="Times New Roman" w:hAnsi="Times New Roman"/>
          <w:szCs w:val="28"/>
          <w:lang w:val="uk-UA"/>
        </w:rPr>
        <w:t>9</w:t>
      </w:r>
      <w:r w:rsidR="001C0D67">
        <w:rPr>
          <w:rFonts w:ascii="Times New Roman" w:hAnsi="Times New Roman"/>
          <w:szCs w:val="28"/>
          <w:lang w:val="uk-UA"/>
        </w:rPr>
        <w:t>1</w:t>
      </w:r>
      <w:r w:rsidRPr="0090241F">
        <w:rPr>
          <w:rFonts w:ascii="Times New Roman" w:hAnsi="Times New Roman"/>
          <w:szCs w:val="28"/>
          <w:lang w:val="uk-UA"/>
        </w:rPr>
        <w:t xml:space="preserve"> сторін</w:t>
      </w:r>
      <w:r w:rsidR="001C0D67">
        <w:rPr>
          <w:rFonts w:ascii="Times New Roman" w:hAnsi="Times New Roman"/>
          <w:szCs w:val="28"/>
          <w:lang w:val="uk-UA"/>
        </w:rPr>
        <w:t>ку</w:t>
      </w:r>
      <w:r w:rsidRPr="0090241F">
        <w:rPr>
          <w:rFonts w:ascii="Times New Roman" w:hAnsi="Times New Roman"/>
          <w:szCs w:val="28"/>
          <w:lang w:val="uk-UA"/>
        </w:rPr>
        <w:t xml:space="preserve">, </w:t>
      </w:r>
      <w:r w:rsidR="00DB25B6">
        <w:rPr>
          <w:rFonts w:ascii="Times New Roman" w:hAnsi="Times New Roman"/>
          <w:szCs w:val="28"/>
          <w:lang w:val="uk-UA"/>
        </w:rPr>
        <w:t>7</w:t>
      </w:r>
      <w:r w:rsidRPr="0090241F">
        <w:rPr>
          <w:rFonts w:ascii="Times New Roman" w:hAnsi="Times New Roman"/>
          <w:szCs w:val="28"/>
          <w:lang w:val="uk-UA"/>
        </w:rPr>
        <w:t xml:space="preserve"> таблиць, </w:t>
      </w:r>
      <w:r w:rsidR="00BB1375" w:rsidRPr="0090241F">
        <w:rPr>
          <w:rFonts w:ascii="Times New Roman" w:hAnsi="Times New Roman"/>
          <w:szCs w:val="28"/>
          <w:lang w:val="uk-UA"/>
        </w:rPr>
        <w:t>1</w:t>
      </w:r>
      <w:r w:rsidR="00985C16">
        <w:rPr>
          <w:rFonts w:ascii="Times New Roman" w:hAnsi="Times New Roman"/>
          <w:szCs w:val="28"/>
          <w:lang w:val="uk-UA"/>
        </w:rPr>
        <w:t>4</w:t>
      </w:r>
      <w:r w:rsidRPr="0090241F">
        <w:rPr>
          <w:rFonts w:ascii="Times New Roman" w:hAnsi="Times New Roman"/>
          <w:szCs w:val="28"/>
          <w:lang w:val="uk-UA"/>
        </w:rPr>
        <w:t xml:space="preserve"> рисунків, </w:t>
      </w:r>
      <w:r w:rsidR="00BB1375" w:rsidRPr="0090241F">
        <w:rPr>
          <w:rFonts w:ascii="Times New Roman" w:hAnsi="Times New Roman"/>
          <w:szCs w:val="28"/>
          <w:lang w:val="uk-UA"/>
        </w:rPr>
        <w:t>5</w:t>
      </w:r>
      <w:r w:rsidR="00DB25B6">
        <w:rPr>
          <w:rFonts w:ascii="Times New Roman" w:hAnsi="Times New Roman"/>
          <w:szCs w:val="28"/>
          <w:lang w:val="uk-UA"/>
        </w:rPr>
        <w:t>1</w:t>
      </w:r>
      <w:r w:rsidRPr="0090241F">
        <w:rPr>
          <w:rFonts w:ascii="Times New Roman" w:hAnsi="Times New Roman"/>
          <w:szCs w:val="28"/>
          <w:lang w:val="uk-UA"/>
        </w:rPr>
        <w:t xml:space="preserve"> використаних літературних джерел, </w:t>
      </w:r>
      <w:r w:rsidR="00BB1375" w:rsidRPr="0090241F">
        <w:rPr>
          <w:rFonts w:ascii="Times New Roman" w:hAnsi="Times New Roman"/>
          <w:szCs w:val="28"/>
          <w:lang w:val="uk-UA"/>
        </w:rPr>
        <w:t>5</w:t>
      </w:r>
      <w:r w:rsidRPr="0090241F">
        <w:rPr>
          <w:rFonts w:ascii="Times New Roman" w:hAnsi="Times New Roman"/>
          <w:szCs w:val="28"/>
          <w:lang w:val="uk-UA"/>
        </w:rPr>
        <w:t xml:space="preserve"> сторінок списку використаних джерел, </w:t>
      </w:r>
      <w:r w:rsidR="00DB25B6">
        <w:rPr>
          <w:rFonts w:ascii="Times New Roman" w:hAnsi="Times New Roman"/>
          <w:szCs w:val="28"/>
          <w:lang w:val="uk-UA"/>
        </w:rPr>
        <w:t>3</w:t>
      </w:r>
      <w:r w:rsidR="00BB1375" w:rsidRPr="0090241F">
        <w:rPr>
          <w:rFonts w:ascii="Times New Roman" w:hAnsi="Times New Roman"/>
          <w:szCs w:val="28"/>
          <w:lang w:val="uk-UA"/>
        </w:rPr>
        <w:t> </w:t>
      </w:r>
      <w:r w:rsidRPr="0090241F">
        <w:rPr>
          <w:rFonts w:ascii="Times New Roman" w:hAnsi="Times New Roman"/>
          <w:szCs w:val="28"/>
          <w:lang w:val="uk-UA"/>
        </w:rPr>
        <w:t>додат</w:t>
      </w:r>
      <w:r w:rsidR="00DB25B6">
        <w:rPr>
          <w:rFonts w:ascii="Times New Roman" w:hAnsi="Times New Roman"/>
          <w:szCs w:val="28"/>
          <w:lang w:val="uk-UA"/>
        </w:rPr>
        <w:t>ки</w:t>
      </w:r>
      <w:r w:rsidRPr="0090241F">
        <w:rPr>
          <w:rFonts w:ascii="Times New Roman" w:hAnsi="Times New Roman"/>
          <w:szCs w:val="28"/>
          <w:lang w:val="uk-UA"/>
        </w:rPr>
        <w:t xml:space="preserve"> із загальним обсягом </w:t>
      </w:r>
      <w:r w:rsidR="00DB25B6">
        <w:rPr>
          <w:rFonts w:ascii="Times New Roman" w:hAnsi="Times New Roman"/>
          <w:szCs w:val="28"/>
          <w:lang w:val="uk-UA"/>
        </w:rPr>
        <w:t>8</w:t>
      </w:r>
      <w:r w:rsidRPr="0090241F">
        <w:rPr>
          <w:rFonts w:ascii="Times New Roman" w:hAnsi="Times New Roman"/>
          <w:szCs w:val="28"/>
          <w:lang w:val="uk-UA"/>
        </w:rPr>
        <w:t xml:space="preserve"> сторінок. </w:t>
      </w:r>
    </w:p>
    <w:p w:rsidR="00767622" w:rsidRPr="00767622" w:rsidRDefault="00765FDF" w:rsidP="00767622">
      <w:pPr>
        <w:spacing w:line="380" w:lineRule="exact"/>
        <w:ind w:firstLine="709"/>
        <w:jc w:val="both"/>
        <w:rPr>
          <w:rFonts w:ascii="Times New Roman" w:hAnsi="Times New Roman"/>
          <w:spacing w:val="-4"/>
          <w:lang w:val="uk-UA"/>
        </w:rPr>
      </w:pPr>
      <w:r w:rsidRPr="00767622">
        <w:rPr>
          <w:rFonts w:ascii="Times New Roman" w:hAnsi="Times New Roman"/>
          <w:b/>
          <w:bCs/>
          <w:lang w:val="uk-UA"/>
        </w:rPr>
        <w:t>Основні результати роботи</w:t>
      </w:r>
      <w:r w:rsidRPr="00767622">
        <w:rPr>
          <w:rFonts w:ascii="Times New Roman" w:hAnsi="Times New Roman"/>
          <w:lang w:val="uk-UA"/>
        </w:rPr>
        <w:t xml:space="preserve">: </w:t>
      </w:r>
      <w:proofErr w:type="spellStart"/>
      <w:r w:rsidR="00767622" w:rsidRPr="00767622">
        <w:rPr>
          <w:rFonts w:ascii="Times New Roman" w:hAnsi="Times New Roman"/>
          <w:spacing w:val="-4"/>
          <w:lang w:val="uk-UA"/>
        </w:rPr>
        <w:t>п</w:t>
      </w:r>
      <w:r w:rsidR="00767622" w:rsidRPr="00767622">
        <w:rPr>
          <w:rFonts w:ascii="Times New Roman" w:hAnsi="Times New Roman"/>
          <w:spacing w:val="-4"/>
          <w:lang w:val="uk-UA"/>
        </w:rPr>
        <w:t>роаналіз</w:t>
      </w:r>
      <w:r w:rsidR="00767622" w:rsidRPr="00767622">
        <w:rPr>
          <w:rFonts w:ascii="Times New Roman" w:hAnsi="Times New Roman"/>
          <w:spacing w:val="-4"/>
          <w:lang w:val="uk-UA"/>
        </w:rPr>
        <w:t>оваго</w:t>
      </w:r>
      <w:proofErr w:type="spellEnd"/>
      <w:r w:rsidR="00767622" w:rsidRPr="00767622">
        <w:rPr>
          <w:rFonts w:ascii="Times New Roman" w:hAnsi="Times New Roman"/>
          <w:spacing w:val="-4"/>
          <w:lang w:val="uk-UA"/>
        </w:rPr>
        <w:t xml:space="preserve"> сучасний стан розвитку системи НАССР</w:t>
      </w:r>
      <w:r w:rsidR="00767622" w:rsidRPr="00767622">
        <w:rPr>
          <w:rFonts w:ascii="Times New Roman" w:hAnsi="Times New Roman"/>
          <w:spacing w:val="-4"/>
          <w:lang w:val="uk-UA"/>
        </w:rPr>
        <w:t xml:space="preserve">, </w:t>
      </w:r>
      <w:r w:rsidR="00767622" w:rsidRPr="00767622">
        <w:rPr>
          <w:rFonts w:ascii="Times New Roman" w:hAnsi="Times New Roman"/>
          <w:spacing w:val="-4"/>
          <w:lang w:val="uk-UA"/>
        </w:rPr>
        <w:t>дослід</w:t>
      </w:r>
      <w:r w:rsidR="00767622" w:rsidRPr="00767622">
        <w:rPr>
          <w:rFonts w:ascii="Times New Roman" w:hAnsi="Times New Roman"/>
          <w:spacing w:val="-4"/>
          <w:lang w:val="uk-UA"/>
        </w:rPr>
        <w:t xml:space="preserve">жено </w:t>
      </w:r>
      <w:r w:rsidR="00767622" w:rsidRPr="00767622">
        <w:rPr>
          <w:rFonts w:ascii="Times New Roman" w:hAnsi="Times New Roman"/>
          <w:spacing w:val="-4"/>
          <w:lang w:val="uk-UA"/>
        </w:rPr>
        <w:t>п</w:t>
      </w:r>
      <w:r w:rsidR="00767622" w:rsidRPr="00767622">
        <w:rPr>
          <w:rFonts w:ascii="Times New Roman" w:hAnsi="Times New Roman"/>
          <w:spacing w:val="-4"/>
          <w:lang w:val="uk-UA" w:eastAsia="uk-UA"/>
        </w:rPr>
        <w:t>роблеми</w:t>
      </w:r>
      <w:r w:rsidR="00767622" w:rsidRPr="00767622">
        <w:rPr>
          <w:rFonts w:ascii="Times New Roman" w:hAnsi="Times New Roman"/>
          <w:spacing w:val="-4"/>
          <w:lang w:val="uk-UA" w:eastAsia="uk-UA"/>
        </w:rPr>
        <w:t xml:space="preserve"> її </w:t>
      </w:r>
      <w:r w:rsidR="00767622" w:rsidRPr="00767622">
        <w:rPr>
          <w:rFonts w:ascii="Times New Roman" w:hAnsi="Times New Roman"/>
          <w:spacing w:val="-4"/>
          <w:lang w:val="uk-UA" w:eastAsia="uk-UA"/>
        </w:rPr>
        <w:t>впровадження та застосування</w:t>
      </w:r>
      <w:r w:rsidR="00767622" w:rsidRPr="00767622">
        <w:rPr>
          <w:rFonts w:ascii="Times New Roman" w:hAnsi="Times New Roman"/>
          <w:spacing w:val="-4"/>
          <w:lang w:val="uk-UA" w:eastAsia="uk-UA"/>
        </w:rPr>
        <w:t>, проаналізовано</w:t>
      </w:r>
      <w:r w:rsidR="00767622" w:rsidRPr="00767622">
        <w:rPr>
          <w:rFonts w:ascii="Times New Roman" w:hAnsi="Times New Roman"/>
          <w:color w:val="000000"/>
          <w:spacing w:val="-4"/>
          <w:lang w:val="uk-UA"/>
        </w:rPr>
        <w:t xml:space="preserve"> нормативну документацію, що регламентує систему НАССР</w:t>
      </w:r>
      <w:r w:rsidR="00767622" w:rsidRPr="00767622">
        <w:rPr>
          <w:rFonts w:ascii="Times New Roman" w:hAnsi="Times New Roman"/>
          <w:color w:val="000000"/>
          <w:spacing w:val="-4"/>
          <w:lang w:val="uk-UA"/>
        </w:rPr>
        <w:t>, о</w:t>
      </w:r>
      <w:r w:rsidR="00767622" w:rsidRPr="00767622">
        <w:rPr>
          <w:rFonts w:ascii="Times New Roman" w:hAnsi="Times New Roman"/>
          <w:spacing w:val="-4"/>
          <w:lang w:val="uk-UA"/>
        </w:rPr>
        <w:t>характери</w:t>
      </w:r>
      <w:r w:rsidR="00767622" w:rsidRPr="00767622">
        <w:rPr>
          <w:rFonts w:ascii="Times New Roman" w:hAnsi="Times New Roman"/>
          <w:spacing w:val="-4"/>
          <w:lang w:val="uk-UA"/>
        </w:rPr>
        <w:t>зовано</w:t>
      </w:r>
      <w:r w:rsidR="00767622" w:rsidRPr="00767622">
        <w:rPr>
          <w:rFonts w:ascii="Times New Roman" w:hAnsi="Times New Roman"/>
          <w:spacing w:val="-4"/>
          <w:lang w:val="uk-UA"/>
        </w:rPr>
        <w:t xml:space="preserve"> ресторан «</w:t>
      </w:r>
      <w:proofErr w:type="spellStart"/>
      <w:r w:rsidR="00767622" w:rsidRPr="00767622">
        <w:rPr>
          <w:rStyle w:val="a6"/>
          <w:rFonts w:ascii="Times New Roman" w:hAnsi="Times New Roman"/>
          <w:b w:val="0"/>
          <w:bCs w:val="0"/>
          <w:color w:val="000000" w:themeColor="text1"/>
          <w:spacing w:val="-4"/>
          <w:bdr w:val="none" w:sz="0" w:space="0" w:color="auto" w:frame="1"/>
        </w:rPr>
        <w:t>Pinocchio</w:t>
      </w:r>
      <w:proofErr w:type="spellEnd"/>
      <w:r w:rsidR="00767622" w:rsidRPr="00767622">
        <w:rPr>
          <w:rStyle w:val="a6"/>
          <w:rFonts w:ascii="Times New Roman" w:hAnsi="Times New Roman"/>
          <w:b w:val="0"/>
          <w:bCs w:val="0"/>
          <w:color w:val="000000" w:themeColor="text1"/>
          <w:spacing w:val="-4"/>
          <w:bdr w:val="none" w:sz="0" w:space="0" w:color="auto" w:frame="1"/>
          <w:lang w:val="uk-UA"/>
        </w:rPr>
        <w:t xml:space="preserve"> </w:t>
      </w:r>
      <w:proofErr w:type="spellStart"/>
      <w:r w:rsidR="00767622" w:rsidRPr="00767622">
        <w:rPr>
          <w:rStyle w:val="a6"/>
          <w:rFonts w:ascii="Times New Roman" w:hAnsi="Times New Roman"/>
          <w:b w:val="0"/>
          <w:bCs w:val="0"/>
          <w:color w:val="000000" w:themeColor="text1"/>
          <w:spacing w:val="-4"/>
          <w:bdr w:val="none" w:sz="0" w:space="0" w:color="auto" w:frame="1"/>
        </w:rPr>
        <w:t>Osteria</w:t>
      </w:r>
      <w:proofErr w:type="spellEnd"/>
      <w:r w:rsidR="00767622" w:rsidRPr="00767622">
        <w:rPr>
          <w:rFonts w:ascii="Times New Roman" w:hAnsi="Times New Roman"/>
          <w:spacing w:val="-4"/>
          <w:lang w:val="uk-UA"/>
        </w:rPr>
        <w:t xml:space="preserve">» концерну «Райський </w:t>
      </w:r>
      <w:proofErr w:type="spellStart"/>
      <w:r w:rsidR="00767622" w:rsidRPr="00767622">
        <w:rPr>
          <w:rFonts w:ascii="Times New Roman" w:hAnsi="Times New Roman"/>
          <w:spacing w:val="-4"/>
          <w:lang w:val="uk-UA"/>
        </w:rPr>
        <w:t>уголок</w:t>
      </w:r>
      <w:proofErr w:type="spellEnd"/>
      <w:r w:rsidR="00767622" w:rsidRPr="00767622">
        <w:rPr>
          <w:rFonts w:ascii="Times New Roman" w:hAnsi="Times New Roman"/>
          <w:spacing w:val="-4"/>
          <w:lang w:val="uk-UA"/>
        </w:rPr>
        <w:t>»</w:t>
      </w:r>
      <w:r w:rsidR="00767622" w:rsidRPr="00767622">
        <w:rPr>
          <w:rFonts w:ascii="Times New Roman" w:hAnsi="Times New Roman"/>
          <w:spacing w:val="-4"/>
          <w:lang w:val="uk-UA"/>
        </w:rPr>
        <w:t xml:space="preserve">, </w:t>
      </w:r>
      <w:r w:rsidR="00767622" w:rsidRPr="00767622">
        <w:rPr>
          <w:rFonts w:ascii="Times New Roman" w:hAnsi="Times New Roman"/>
          <w:bCs/>
          <w:spacing w:val="-4"/>
          <w:lang w:val="uk-UA"/>
        </w:rPr>
        <w:t>розроб</w:t>
      </w:r>
      <w:r w:rsidR="00767622" w:rsidRPr="00767622">
        <w:rPr>
          <w:rFonts w:ascii="Times New Roman" w:hAnsi="Times New Roman"/>
          <w:bCs/>
          <w:spacing w:val="-4"/>
          <w:lang w:val="uk-UA"/>
        </w:rPr>
        <w:t xml:space="preserve">лено </w:t>
      </w:r>
      <w:r w:rsidR="00767622" w:rsidRPr="00767622">
        <w:rPr>
          <w:rFonts w:ascii="Times New Roman" w:hAnsi="Times New Roman"/>
          <w:bCs/>
          <w:spacing w:val="-4"/>
          <w:lang w:val="uk-UA"/>
        </w:rPr>
        <w:t>методологічні аспекти впровадження системи безпеки у діяльність ресторану</w:t>
      </w:r>
      <w:r w:rsidR="00767622" w:rsidRPr="00767622">
        <w:rPr>
          <w:rFonts w:ascii="Times New Roman" w:hAnsi="Times New Roman"/>
          <w:bCs/>
          <w:spacing w:val="-4"/>
          <w:lang w:val="uk-UA"/>
        </w:rPr>
        <w:t xml:space="preserve">, </w:t>
      </w:r>
      <w:r w:rsidR="00767622" w:rsidRPr="00767622">
        <w:rPr>
          <w:rFonts w:ascii="Times New Roman" w:hAnsi="Times New Roman"/>
          <w:bCs/>
          <w:spacing w:val="-4"/>
          <w:lang w:val="uk-UA"/>
        </w:rPr>
        <w:t>проаналіз</w:t>
      </w:r>
      <w:r w:rsidR="00767622" w:rsidRPr="00767622">
        <w:rPr>
          <w:rFonts w:ascii="Times New Roman" w:hAnsi="Times New Roman"/>
          <w:bCs/>
          <w:spacing w:val="-4"/>
          <w:lang w:val="uk-UA"/>
        </w:rPr>
        <w:t>овано в</w:t>
      </w:r>
      <w:r w:rsidR="00767622" w:rsidRPr="00767622">
        <w:rPr>
          <w:rFonts w:ascii="Times New Roman" w:hAnsi="Times New Roman"/>
          <w:color w:val="000000"/>
          <w:spacing w:val="-4"/>
          <w:lang w:val="uk-UA" w:eastAsia="uk-UA"/>
        </w:rPr>
        <w:t xml:space="preserve">ідповідність ресторану </w:t>
      </w:r>
      <w:r w:rsidR="00767622" w:rsidRPr="00767622">
        <w:rPr>
          <w:rStyle w:val="af7"/>
          <w:rFonts w:ascii="Times New Roman" w:hAnsi="Times New Roman"/>
          <w:b/>
          <w:bCs/>
          <w:i w:val="0"/>
          <w:spacing w:val="-4"/>
          <w:szCs w:val="28"/>
          <w:bdr w:val="none" w:sz="0" w:space="0" w:color="auto" w:frame="1"/>
          <w:lang w:val="uk-UA"/>
        </w:rPr>
        <w:t>«</w:t>
      </w:r>
      <w:proofErr w:type="spellStart"/>
      <w:r w:rsidR="00767622" w:rsidRPr="00767622">
        <w:rPr>
          <w:rStyle w:val="a6"/>
          <w:rFonts w:ascii="Times New Roman" w:hAnsi="Times New Roman"/>
          <w:b w:val="0"/>
          <w:bCs w:val="0"/>
          <w:iCs/>
          <w:spacing w:val="-4"/>
          <w:szCs w:val="28"/>
          <w:bdr w:val="none" w:sz="0" w:space="0" w:color="auto" w:frame="1"/>
          <w:lang w:val="uk-UA"/>
        </w:rPr>
        <w:t>Pinocchio</w:t>
      </w:r>
      <w:proofErr w:type="spellEnd"/>
      <w:r w:rsidR="00767622" w:rsidRPr="00767622">
        <w:rPr>
          <w:rStyle w:val="a6"/>
          <w:rFonts w:ascii="Times New Roman" w:hAnsi="Times New Roman"/>
          <w:b w:val="0"/>
          <w:bCs w:val="0"/>
          <w:iCs/>
          <w:spacing w:val="-4"/>
          <w:szCs w:val="28"/>
          <w:bdr w:val="none" w:sz="0" w:space="0" w:color="auto" w:frame="1"/>
          <w:lang w:val="uk-UA"/>
        </w:rPr>
        <w:t xml:space="preserve"> </w:t>
      </w:r>
      <w:proofErr w:type="spellStart"/>
      <w:r w:rsidR="00767622" w:rsidRPr="00767622">
        <w:rPr>
          <w:rStyle w:val="a6"/>
          <w:rFonts w:ascii="Times New Roman" w:hAnsi="Times New Roman"/>
          <w:b w:val="0"/>
          <w:bCs w:val="0"/>
          <w:iCs/>
          <w:spacing w:val="-4"/>
          <w:szCs w:val="28"/>
          <w:bdr w:val="none" w:sz="0" w:space="0" w:color="auto" w:frame="1"/>
          <w:lang w:val="uk-UA"/>
        </w:rPr>
        <w:t>Osteria</w:t>
      </w:r>
      <w:proofErr w:type="spellEnd"/>
      <w:r w:rsidR="00767622" w:rsidRPr="00767622">
        <w:rPr>
          <w:rStyle w:val="a6"/>
          <w:rFonts w:ascii="Times New Roman" w:hAnsi="Times New Roman"/>
          <w:b w:val="0"/>
          <w:bCs w:val="0"/>
          <w:iCs/>
          <w:spacing w:val="-4"/>
          <w:szCs w:val="28"/>
          <w:bdr w:val="none" w:sz="0" w:space="0" w:color="auto" w:frame="1"/>
          <w:lang w:val="uk-UA"/>
        </w:rPr>
        <w:t>» вимогам нормативних документів</w:t>
      </w:r>
      <w:r w:rsidR="00767622" w:rsidRPr="00767622">
        <w:rPr>
          <w:rStyle w:val="a6"/>
          <w:rFonts w:ascii="Times New Roman" w:hAnsi="Times New Roman"/>
          <w:b w:val="0"/>
          <w:bCs w:val="0"/>
          <w:iCs/>
          <w:spacing w:val="-4"/>
          <w:bdr w:val="none" w:sz="0" w:space="0" w:color="auto" w:frame="1"/>
          <w:lang w:val="uk-UA"/>
        </w:rPr>
        <w:t xml:space="preserve">, </w:t>
      </w:r>
      <w:r w:rsidR="00767622" w:rsidRPr="00767622">
        <w:rPr>
          <w:rFonts w:ascii="Times New Roman" w:hAnsi="Times New Roman"/>
          <w:bCs/>
          <w:spacing w:val="-4"/>
          <w:lang w:val="uk-UA"/>
        </w:rPr>
        <w:t>охарактериз</w:t>
      </w:r>
      <w:r w:rsidR="00767622" w:rsidRPr="00767622">
        <w:rPr>
          <w:rFonts w:ascii="Times New Roman" w:hAnsi="Times New Roman"/>
          <w:bCs/>
          <w:spacing w:val="-4"/>
          <w:lang w:val="uk-UA"/>
        </w:rPr>
        <w:t>овано</w:t>
      </w:r>
      <w:r w:rsidR="00767622" w:rsidRPr="00767622">
        <w:rPr>
          <w:rFonts w:ascii="Times New Roman" w:hAnsi="Times New Roman"/>
          <w:bCs/>
          <w:spacing w:val="-4"/>
          <w:szCs w:val="28"/>
          <w:lang w:val="uk-UA"/>
        </w:rPr>
        <w:t xml:space="preserve"> бізнес-процес</w:t>
      </w:r>
      <w:r w:rsidR="00767622" w:rsidRPr="00767622">
        <w:rPr>
          <w:rFonts w:ascii="Times New Roman" w:hAnsi="Times New Roman"/>
          <w:bCs/>
          <w:spacing w:val="-4"/>
          <w:lang w:val="uk-UA"/>
        </w:rPr>
        <w:t>и</w:t>
      </w:r>
      <w:r w:rsidR="00767622" w:rsidRPr="00767622">
        <w:rPr>
          <w:rFonts w:ascii="Times New Roman" w:hAnsi="Times New Roman"/>
          <w:bCs/>
          <w:spacing w:val="-4"/>
          <w:szCs w:val="28"/>
          <w:lang w:val="uk-UA"/>
        </w:rPr>
        <w:t xml:space="preserve"> з виробництва продукції </w:t>
      </w:r>
      <w:r w:rsidR="00767622" w:rsidRPr="00767622">
        <w:rPr>
          <w:rStyle w:val="a6"/>
          <w:rFonts w:ascii="Times New Roman" w:hAnsi="Times New Roman"/>
          <w:b w:val="0"/>
          <w:iCs/>
          <w:spacing w:val="-4"/>
          <w:bdr w:val="none" w:sz="0" w:space="0" w:color="auto" w:frame="1"/>
          <w:lang w:val="uk-UA"/>
        </w:rPr>
        <w:t xml:space="preserve">та </w:t>
      </w:r>
      <w:r w:rsidR="00767622" w:rsidRPr="00767622">
        <w:rPr>
          <w:rFonts w:ascii="Times New Roman" w:hAnsi="Times New Roman"/>
          <w:bCs/>
          <w:spacing w:val="-4"/>
          <w:lang w:val="uk-UA"/>
        </w:rPr>
        <w:t xml:space="preserve">обслуговування споживачів у ресторані </w:t>
      </w:r>
      <w:r w:rsidR="00767622" w:rsidRPr="00767622">
        <w:rPr>
          <w:rFonts w:ascii="Times New Roman" w:hAnsi="Times New Roman"/>
          <w:b/>
          <w:spacing w:val="-4"/>
          <w:szCs w:val="28"/>
          <w:lang w:val="uk-UA"/>
        </w:rPr>
        <w:t>«</w:t>
      </w:r>
      <w:proofErr w:type="spellStart"/>
      <w:r w:rsidR="00767622" w:rsidRPr="00767622">
        <w:rPr>
          <w:rStyle w:val="a6"/>
          <w:rFonts w:ascii="Times New Roman" w:hAnsi="Times New Roman"/>
          <w:b w:val="0"/>
          <w:iCs/>
          <w:spacing w:val="-4"/>
          <w:szCs w:val="28"/>
          <w:bdr w:val="none" w:sz="0" w:space="0" w:color="auto" w:frame="1"/>
          <w:lang w:val="uk-UA"/>
        </w:rPr>
        <w:t>Pinocchio</w:t>
      </w:r>
      <w:proofErr w:type="spellEnd"/>
      <w:r w:rsidR="00767622" w:rsidRPr="00767622">
        <w:rPr>
          <w:rStyle w:val="a6"/>
          <w:rFonts w:ascii="Times New Roman" w:hAnsi="Times New Roman"/>
          <w:b w:val="0"/>
          <w:iCs/>
          <w:spacing w:val="-4"/>
          <w:szCs w:val="28"/>
          <w:bdr w:val="none" w:sz="0" w:space="0" w:color="auto" w:frame="1"/>
          <w:lang w:val="uk-UA"/>
        </w:rPr>
        <w:t xml:space="preserve"> </w:t>
      </w:r>
      <w:proofErr w:type="spellStart"/>
      <w:r w:rsidR="00767622" w:rsidRPr="00767622">
        <w:rPr>
          <w:rStyle w:val="a6"/>
          <w:rFonts w:ascii="Times New Roman" w:hAnsi="Times New Roman"/>
          <w:b w:val="0"/>
          <w:iCs/>
          <w:spacing w:val="-4"/>
          <w:szCs w:val="28"/>
          <w:bdr w:val="none" w:sz="0" w:space="0" w:color="auto" w:frame="1"/>
          <w:lang w:val="uk-UA"/>
        </w:rPr>
        <w:t>Osteria</w:t>
      </w:r>
      <w:proofErr w:type="spellEnd"/>
      <w:r w:rsidR="00767622" w:rsidRPr="00767622">
        <w:rPr>
          <w:rStyle w:val="a6"/>
          <w:rFonts w:ascii="Times New Roman" w:hAnsi="Times New Roman"/>
          <w:b w:val="0"/>
          <w:iCs/>
          <w:spacing w:val="-4"/>
          <w:szCs w:val="28"/>
          <w:bdr w:val="none" w:sz="0" w:space="0" w:color="auto" w:frame="1"/>
          <w:lang w:val="uk-UA"/>
        </w:rPr>
        <w:t>»</w:t>
      </w:r>
      <w:r w:rsidR="00767622" w:rsidRPr="00767622">
        <w:rPr>
          <w:rStyle w:val="a6"/>
          <w:rFonts w:ascii="Times New Roman" w:hAnsi="Times New Roman"/>
          <w:b w:val="0"/>
          <w:iCs/>
          <w:spacing w:val="-4"/>
          <w:bdr w:val="none" w:sz="0" w:space="0" w:color="auto" w:frame="1"/>
          <w:lang w:val="uk-UA"/>
        </w:rPr>
        <w:t xml:space="preserve">, </w:t>
      </w:r>
      <w:r w:rsidR="00767622" w:rsidRPr="00767622">
        <w:rPr>
          <w:rFonts w:ascii="Times New Roman" w:hAnsi="Times New Roman"/>
          <w:spacing w:val="-4"/>
          <w:lang w:val="uk-UA"/>
        </w:rPr>
        <w:t>розроб</w:t>
      </w:r>
      <w:r w:rsidR="00767622" w:rsidRPr="00767622">
        <w:rPr>
          <w:rFonts w:ascii="Times New Roman" w:hAnsi="Times New Roman"/>
          <w:spacing w:val="-4"/>
          <w:lang w:val="uk-UA"/>
        </w:rPr>
        <w:t>лено</w:t>
      </w:r>
      <w:r w:rsidR="00767622" w:rsidRPr="00767622">
        <w:rPr>
          <w:rFonts w:ascii="Times New Roman" w:hAnsi="Times New Roman"/>
          <w:spacing w:val="-4"/>
          <w:lang w:val="uk-UA"/>
        </w:rPr>
        <w:t xml:space="preserve"> стратегічні заходи щодо впровадження системи НАССР</w:t>
      </w:r>
      <w:r w:rsidR="00767622" w:rsidRPr="00767622">
        <w:rPr>
          <w:rFonts w:ascii="Times New Roman" w:hAnsi="Times New Roman"/>
          <w:spacing w:val="-4"/>
          <w:lang w:val="uk-UA"/>
        </w:rPr>
        <w:t xml:space="preserve">, </w:t>
      </w:r>
      <w:proofErr w:type="spellStart"/>
      <w:r w:rsidR="00767622" w:rsidRPr="00767622">
        <w:rPr>
          <w:rStyle w:val="12"/>
          <w:spacing w:val="-4"/>
          <w:sz w:val="28"/>
          <w:szCs w:val="28"/>
          <w:lang w:val="uk-UA" w:eastAsia="uk-UA"/>
        </w:rPr>
        <w:t>змодел</w:t>
      </w:r>
      <w:r w:rsidR="00767622" w:rsidRPr="00767622">
        <w:rPr>
          <w:rStyle w:val="12"/>
          <w:spacing w:val="-4"/>
          <w:sz w:val="28"/>
          <w:szCs w:val="28"/>
          <w:lang w:val="uk-UA" w:eastAsia="uk-UA"/>
        </w:rPr>
        <w:t>ьовано</w:t>
      </w:r>
      <w:proofErr w:type="spellEnd"/>
      <w:r w:rsidR="00767622" w:rsidRPr="00767622">
        <w:rPr>
          <w:rStyle w:val="12"/>
          <w:spacing w:val="-4"/>
          <w:sz w:val="28"/>
          <w:szCs w:val="28"/>
          <w:lang w:val="uk-UA" w:eastAsia="uk-UA"/>
        </w:rPr>
        <w:t xml:space="preserve"> систему НАССР </w:t>
      </w:r>
      <w:r w:rsidR="00767622" w:rsidRPr="00767622">
        <w:rPr>
          <w:rStyle w:val="12"/>
          <w:spacing w:val="-4"/>
          <w:sz w:val="28"/>
          <w:szCs w:val="28"/>
          <w:lang w:val="uk-UA" w:eastAsia="uk-UA"/>
        </w:rPr>
        <w:t>у</w:t>
      </w:r>
      <w:r w:rsidR="00767622" w:rsidRPr="00767622">
        <w:rPr>
          <w:rStyle w:val="12"/>
          <w:spacing w:val="-4"/>
          <w:sz w:val="28"/>
          <w:szCs w:val="28"/>
          <w:lang w:val="uk-UA" w:eastAsia="uk-UA"/>
        </w:rPr>
        <w:t xml:space="preserve"> ресторані </w:t>
      </w:r>
      <w:r w:rsidR="00767622" w:rsidRPr="00767622">
        <w:rPr>
          <w:rFonts w:ascii="Times New Roman" w:hAnsi="Times New Roman"/>
          <w:spacing w:val="-4"/>
          <w:lang w:val="uk-UA"/>
        </w:rPr>
        <w:t>«</w:t>
      </w:r>
      <w:proofErr w:type="spellStart"/>
      <w:r w:rsidR="00767622" w:rsidRPr="00767622">
        <w:rPr>
          <w:rStyle w:val="a6"/>
          <w:rFonts w:ascii="Times New Roman" w:hAnsi="Times New Roman"/>
          <w:b w:val="0"/>
          <w:bCs w:val="0"/>
          <w:color w:val="000000" w:themeColor="text1"/>
          <w:spacing w:val="-4"/>
          <w:szCs w:val="28"/>
          <w:bdr w:val="none" w:sz="0" w:space="0" w:color="auto" w:frame="1"/>
          <w:lang w:val="uk-UA"/>
        </w:rPr>
        <w:t>Pinocchio</w:t>
      </w:r>
      <w:proofErr w:type="spellEnd"/>
      <w:r w:rsidR="00767622" w:rsidRPr="00767622">
        <w:rPr>
          <w:rStyle w:val="a6"/>
          <w:rFonts w:ascii="Times New Roman" w:hAnsi="Times New Roman"/>
          <w:b w:val="0"/>
          <w:bCs w:val="0"/>
          <w:color w:val="000000" w:themeColor="text1"/>
          <w:spacing w:val="-4"/>
          <w:szCs w:val="28"/>
          <w:bdr w:val="none" w:sz="0" w:space="0" w:color="auto" w:frame="1"/>
          <w:lang w:val="uk-UA"/>
        </w:rPr>
        <w:t xml:space="preserve"> </w:t>
      </w:r>
      <w:proofErr w:type="spellStart"/>
      <w:r w:rsidR="00767622" w:rsidRPr="00767622">
        <w:rPr>
          <w:rStyle w:val="a6"/>
          <w:rFonts w:ascii="Times New Roman" w:hAnsi="Times New Roman"/>
          <w:b w:val="0"/>
          <w:bCs w:val="0"/>
          <w:color w:val="000000" w:themeColor="text1"/>
          <w:spacing w:val="-4"/>
          <w:szCs w:val="28"/>
          <w:bdr w:val="none" w:sz="0" w:space="0" w:color="auto" w:frame="1"/>
          <w:lang w:val="uk-UA"/>
        </w:rPr>
        <w:t>osteria</w:t>
      </w:r>
      <w:proofErr w:type="spellEnd"/>
      <w:r w:rsidR="00767622" w:rsidRPr="00767622">
        <w:rPr>
          <w:rStyle w:val="a6"/>
          <w:rFonts w:ascii="Times New Roman" w:hAnsi="Times New Roman"/>
          <w:b w:val="0"/>
          <w:bCs w:val="0"/>
          <w:color w:val="000000" w:themeColor="text1"/>
          <w:spacing w:val="-4"/>
          <w:bdr w:val="none" w:sz="0" w:space="0" w:color="auto" w:frame="1"/>
          <w:lang w:val="uk-UA"/>
        </w:rPr>
        <w:t>»</w:t>
      </w:r>
      <w:r w:rsidR="00767622" w:rsidRPr="00767622">
        <w:rPr>
          <w:rStyle w:val="a6"/>
          <w:rFonts w:ascii="Times New Roman" w:hAnsi="Times New Roman"/>
          <w:b w:val="0"/>
          <w:bCs w:val="0"/>
          <w:color w:val="000000" w:themeColor="text1"/>
          <w:spacing w:val="-4"/>
          <w:bdr w:val="none" w:sz="0" w:space="0" w:color="auto" w:frame="1"/>
          <w:lang w:val="uk-UA"/>
        </w:rPr>
        <w:t xml:space="preserve">, </w:t>
      </w:r>
      <w:r w:rsidR="00767622" w:rsidRPr="00767622">
        <w:rPr>
          <w:rFonts w:ascii="Times New Roman" w:hAnsi="Times New Roman"/>
          <w:spacing w:val="-4"/>
          <w:lang w:val="uk-UA"/>
        </w:rPr>
        <w:t>визнач</w:t>
      </w:r>
      <w:r w:rsidR="00767622" w:rsidRPr="00767622">
        <w:rPr>
          <w:rFonts w:ascii="Times New Roman" w:hAnsi="Times New Roman"/>
          <w:spacing w:val="-4"/>
          <w:lang w:val="uk-UA"/>
        </w:rPr>
        <w:t>ено</w:t>
      </w:r>
      <w:r w:rsidR="00767622" w:rsidRPr="00767622">
        <w:rPr>
          <w:rFonts w:ascii="Times New Roman" w:hAnsi="Times New Roman"/>
          <w:spacing w:val="-4"/>
          <w:lang w:val="uk-UA"/>
        </w:rPr>
        <w:t xml:space="preserve"> переваги </w:t>
      </w:r>
      <w:r w:rsidR="00767622" w:rsidRPr="00767622">
        <w:rPr>
          <w:rFonts w:ascii="Times New Roman" w:hAnsi="Times New Roman"/>
          <w:spacing w:val="-4"/>
          <w:lang w:val="uk-UA"/>
        </w:rPr>
        <w:t xml:space="preserve">її </w:t>
      </w:r>
      <w:r w:rsidR="00767622" w:rsidRPr="00767622">
        <w:rPr>
          <w:rFonts w:ascii="Times New Roman" w:hAnsi="Times New Roman"/>
          <w:spacing w:val="-4"/>
          <w:lang w:val="uk-UA"/>
        </w:rPr>
        <w:t>впровадження.</w:t>
      </w:r>
    </w:p>
    <w:p w:rsidR="00A46EBF" w:rsidRDefault="00765FDF" w:rsidP="005C17C3">
      <w:pPr>
        <w:spacing w:line="380" w:lineRule="exact"/>
        <w:ind w:firstLine="720"/>
        <w:jc w:val="both"/>
        <w:rPr>
          <w:rFonts w:ascii="Times New Roman" w:hAnsi="Times New Roman"/>
          <w:lang w:val="uk-UA"/>
        </w:rPr>
      </w:pPr>
      <w:r w:rsidRPr="0090241F">
        <w:rPr>
          <w:rFonts w:ascii="Times New Roman" w:hAnsi="Times New Roman"/>
          <w:b/>
          <w:bCs/>
          <w:szCs w:val="28"/>
          <w:lang w:val="uk-UA"/>
        </w:rPr>
        <w:t>Ключові слова</w:t>
      </w:r>
      <w:r w:rsidRPr="0090241F">
        <w:rPr>
          <w:rFonts w:ascii="Times New Roman" w:hAnsi="Times New Roman"/>
          <w:szCs w:val="28"/>
          <w:lang w:val="uk-UA"/>
        </w:rPr>
        <w:t xml:space="preserve">: </w:t>
      </w:r>
      <w:r w:rsidR="00A46EBF" w:rsidRPr="00A46EBF">
        <w:rPr>
          <w:rFonts w:ascii="Times New Roman" w:hAnsi="Times New Roman"/>
          <w:lang w:val="uk-UA"/>
        </w:rPr>
        <w:t>РЕСТОРАН, БЕЗПЕКА, ЯКІСТЬ, СИСТЕМА НАССР, ЗАКЛАД</w:t>
      </w:r>
      <w:r w:rsidR="00A46EBF">
        <w:rPr>
          <w:rFonts w:ascii="Times New Roman" w:hAnsi="Times New Roman"/>
          <w:lang w:val="uk-UA"/>
        </w:rPr>
        <w:t xml:space="preserve"> </w:t>
      </w:r>
      <w:r w:rsidR="00A46EBF" w:rsidRPr="00A46EBF">
        <w:rPr>
          <w:rFonts w:ascii="Times New Roman" w:hAnsi="Times New Roman"/>
          <w:lang w:val="uk-UA"/>
        </w:rPr>
        <w:t>РЕСТОРАННОГО ГОСПОДАРСТВА, ПРОДУКЦІЯ, ПОСЛУГИ</w:t>
      </w:r>
    </w:p>
    <w:p w:rsidR="00765FDF" w:rsidRPr="0090241F" w:rsidRDefault="00765FDF" w:rsidP="005C17C3">
      <w:pPr>
        <w:spacing w:line="380" w:lineRule="exact"/>
        <w:ind w:firstLine="720"/>
        <w:jc w:val="both"/>
        <w:rPr>
          <w:rFonts w:ascii="Times New Roman" w:hAnsi="Times New Roman"/>
          <w:szCs w:val="28"/>
          <w:lang w:val="uk-UA"/>
        </w:rPr>
      </w:pPr>
      <w:r w:rsidRPr="0090241F">
        <w:rPr>
          <w:rFonts w:ascii="Times New Roman" w:hAnsi="Times New Roman"/>
          <w:b/>
          <w:bCs/>
          <w:szCs w:val="28"/>
          <w:lang w:val="uk-UA"/>
        </w:rPr>
        <w:t xml:space="preserve">Рік виконання дипломної роботи: </w:t>
      </w:r>
      <w:r w:rsidRPr="0090241F">
        <w:rPr>
          <w:rFonts w:ascii="Times New Roman" w:hAnsi="Times New Roman"/>
          <w:szCs w:val="28"/>
          <w:lang w:val="uk-UA"/>
        </w:rPr>
        <w:t>2023</w:t>
      </w:r>
    </w:p>
    <w:p w:rsidR="00765FDF" w:rsidRPr="0090241F" w:rsidRDefault="00765FDF" w:rsidP="005C17C3">
      <w:pPr>
        <w:spacing w:line="380" w:lineRule="exact"/>
        <w:ind w:firstLine="720"/>
        <w:jc w:val="both"/>
        <w:rPr>
          <w:rFonts w:ascii="Times New Roman" w:hAnsi="Times New Roman"/>
          <w:szCs w:val="28"/>
          <w:lang w:val="uk-UA"/>
        </w:rPr>
      </w:pPr>
      <w:r w:rsidRPr="0090241F">
        <w:rPr>
          <w:rFonts w:ascii="Times New Roman" w:hAnsi="Times New Roman"/>
          <w:b/>
          <w:bCs/>
          <w:szCs w:val="28"/>
          <w:lang w:val="uk-UA"/>
        </w:rPr>
        <w:t xml:space="preserve">Рік захисту дипломної роботи: </w:t>
      </w:r>
      <w:r w:rsidRPr="0090241F">
        <w:rPr>
          <w:rFonts w:ascii="Times New Roman" w:hAnsi="Times New Roman"/>
          <w:szCs w:val="28"/>
          <w:lang w:val="uk-UA"/>
        </w:rPr>
        <w:t>2023</w:t>
      </w:r>
    </w:p>
    <w:p w:rsidR="004144C6" w:rsidRPr="0090241F" w:rsidRDefault="004144C6" w:rsidP="005C17C3">
      <w:pPr>
        <w:tabs>
          <w:tab w:val="left" w:pos="6534"/>
        </w:tabs>
        <w:spacing w:line="380" w:lineRule="exact"/>
        <w:ind w:firstLine="1"/>
        <w:jc w:val="center"/>
        <w:rPr>
          <w:rFonts w:ascii="Times New Roman" w:hAnsi="Times New Roman"/>
          <w:b/>
          <w:bCs/>
          <w:color w:val="000000"/>
          <w:szCs w:val="28"/>
          <w:lang w:val="uk-UA"/>
        </w:rPr>
      </w:pPr>
    </w:p>
    <w:p w:rsidR="00765FDF" w:rsidRPr="0090241F" w:rsidRDefault="004144C6" w:rsidP="005C17C3">
      <w:pPr>
        <w:tabs>
          <w:tab w:val="left" w:pos="6534"/>
        </w:tabs>
        <w:spacing w:line="380" w:lineRule="exact"/>
        <w:ind w:firstLine="1"/>
        <w:jc w:val="center"/>
        <w:rPr>
          <w:rFonts w:ascii="Times New Roman" w:hAnsi="Times New Roman"/>
          <w:b/>
          <w:bCs/>
          <w:color w:val="000000"/>
          <w:szCs w:val="28"/>
          <w:lang w:val="en-US"/>
        </w:rPr>
      </w:pPr>
      <w:r w:rsidRPr="0090241F">
        <w:rPr>
          <w:rFonts w:ascii="Times New Roman" w:hAnsi="Times New Roman"/>
          <w:b/>
          <w:bCs/>
          <w:color w:val="000000"/>
          <w:szCs w:val="28"/>
          <w:lang w:val="en-US"/>
        </w:rPr>
        <w:t>ABSTRACT</w:t>
      </w:r>
    </w:p>
    <w:p w:rsidR="00765FDF" w:rsidRPr="0090241F" w:rsidRDefault="00765FDF" w:rsidP="005C17C3">
      <w:pPr>
        <w:tabs>
          <w:tab w:val="left" w:pos="6534"/>
        </w:tabs>
        <w:spacing w:line="380" w:lineRule="exact"/>
        <w:ind w:firstLine="720"/>
        <w:jc w:val="both"/>
        <w:rPr>
          <w:rFonts w:ascii="Times New Roman" w:hAnsi="Times New Roman"/>
          <w:color w:val="000000"/>
          <w:spacing w:val="-6"/>
          <w:szCs w:val="28"/>
          <w:lang w:val="en-US"/>
        </w:rPr>
      </w:pPr>
      <w:r w:rsidRPr="0090241F">
        <w:rPr>
          <w:rFonts w:ascii="Times New Roman" w:hAnsi="Times New Roman"/>
          <w:b/>
          <w:bCs/>
          <w:color w:val="000000"/>
          <w:spacing w:val="-6"/>
          <w:szCs w:val="28"/>
          <w:lang w:val="en-US"/>
        </w:rPr>
        <w:t>The master's diploma work contains</w:t>
      </w:r>
      <w:r w:rsidRPr="0090241F">
        <w:rPr>
          <w:rFonts w:ascii="Times New Roman" w:hAnsi="Times New Roman"/>
          <w:color w:val="000000"/>
          <w:spacing w:val="-6"/>
          <w:szCs w:val="28"/>
          <w:lang w:val="en-US"/>
        </w:rPr>
        <w:t xml:space="preserve">: </w:t>
      </w:r>
      <w:r w:rsidR="00DB25B6">
        <w:rPr>
          <w:rFonts w:ascii="Times New Roman" w:hAnsi="Times New Roman"/>
          <w:color w:val="000000"/>
          <w:spacing w:val="-6"/>
          <w:szCs w:val="28"/>
          <w:lang w:val="uk-UA"/>
        </w:rPr>
        <w:t>9</w:t>
      </w:r>
      <w:r w:rsidR="001C0D67">
        <w:rPr>
          <w:rFonts w:ascii="Times New Roman" w:hAnsi="Times New Roman"/>
          <w:color w:val="000000"/>
          <w:spacing w:val="-6"/>
          <w:szCs w:val="28"/>
          <w:lang w:val="uk-UA"/>
        </w:rPr>
        <w:t>1</w:t>
      </w:r>
      <w:bookmarkStart w:id="3" w:name="_GoBack"/>
      <w:bookmarkEnd w:id="3"/>
      <w:r w:rsidRPr="0090241F">
        <w:rPr>
          <w:rFonts w:ascii="Times New Roman" w:hAnsi="Times New Roman"/>
          <w:color w:val="000000"/>
          <w:spacing w:val="-6"/>
          <w:szCs w:val="28"/>
          <w:lang w:val="en-US"/>
        </w:rPr>
        <w:t xml:space="preserve"> pages, </w:t>
      </w:r>
      <w:r w:rsidR="00DB25B6">
        <w:rPr>
          <w:rFonts w:ascii="Times New Roman" w:hAnsi="Times New Roman"/>
          <w:color w:val="000000"/>
          <w:spacing w:val="-6"/>
          <w:szCs w:val="28"/>
          <w:lang w:val="uk-UA"/>
        </w:rPr>
        <w:t>7</w:t>
      </w:r>
      <w:r w:rsidRPr="0090241F">
        <w:rPr>
          <w:rFonts w:ascii="Times New Roman" w:hAnsi="Times New Roman"/>
          <w:color w:val="000000"/>
          <w:spacing w:val="-6"/>
          <w:szCs w:val="28"/>
          <w:lang w:val="en-US"/>
        </w:rPr>
        <w:t xml:space="preserve"> tables, </w:t>
      </w:r>
      <w:r w:rsidR="00BB1375" w:rsidRPr="0090241F">
        <w:rPr>
          <w:rFonts w:ascii="Times New Roman" w:hAnsi="Times New Roman"/>
          <w:color w:val="000000"/>
          <w:spacing w:val="-6"/>
          <w:szCs w:val="28"/>
          <w:lang w:val="uk-UA"/>
        </w:rPr>
        <w:t>1</w:t>
      </w:r>
      <w:r w:rsidR="00DB25B6">
        <w:rPr>
          <w:rFonts w:ascii="Times New Roman" w:hAnsi="Times New Roman"/>
          <w:color w:val="000000"/>
          <w:spacing w:val="-6"/>
          <w:szCs w:val="28"/>
          <w:lang w:val="uk-UA"/>
        </w:rPr>
        <w:t>4</w:t>
      </w:r>
      <w:r w:rsidRPr="0090241F">
        <w:rPr>
          <w:rFonts w:ascii="Times New Roman" w:hAnsi="Times New Roman"/>
          <w:color w:val="000000"/>
          <w:spacing w:val="-6"/>
          <w:szCs w:val="28"/>
          <w:lang w:val="en-US"/>
        </w:rPr>
        <w:t xml:space="preserve"> figures, </w:t>
      </w:r>
      <w:r w:rsidR="00BB1375" w:rsidRPr="0090241F">
        <w:rPr>
          <w:rFonts w:ascii="Times New Roman" w:hAnsi="Times New Roman"/>
          <w:color w:val="000000"/>
          <w:spacing w:val="-6"/>
          <w:szCs w:val="28"/>
          <w:lang w:val="uk-UA"/>
        </w:rPr>
        <w:t>5</w:t>
      </w:r>
      <w:r w:rsidR="00DB25B6">
        <w:rPr>
          <w:rFonts w:ascii="Times New Roman" w:hAnsi="Times New Roman"/>
          <w:color w:val="000000"/>
          <w:spacing w:val="-6"/>
          <w:szCs w:val="28"/>
          <w:lang w:val="uk-UA"/>
        </w:rPr>
        <w:t>1</w:t>
      </w:r>
      <w:r w:rsidRPr="0090241F">
        <w:rPr>
          <w:rFonts w:ascii="Times New Roman" w:hAnsi="Times New Roman"/>
          <w:color w:val="000000"/>
          <w:spacing w:val="-6"/>
          <w:szCs w:val="28"/>
          <w:lang w:val="en-US"/>
        </w:rPr>
        <w:t xml:space="preserve"> used literary sources, </w:t>
      </w:r>
      <w:r w:rsidR="00BB1375" w:rsidRPr="0090241F">
        <w:rPr>
          <w:rFonts w:ascii="Times New Roman" w:hAnsi="Times New Roman"/>
          <w:color w:val="000000"/>
          <w:spacing w:val="-6"/>
          <w:szCs w:val="28"/>
          <w:lang w:val="uk-UA"/>
        </w:rPr>
        <w:t>5</w:t>
      </w:r>
      <w:r w:rsidRPr="0090241F">
        <w:rPr>
          <w:rFonts w:ascii="Times New Roman" w:hAnsi="Times New Roman"/>
          <w:color w:val="000000"/>
          <w:spacing w:val="-6"/>
          <w:szCs w:val="28"/>
          <w:lang w:val="en-US"/>
        </w:rPr>
        <w:t xml:space="preserve"> pages of the list of used sources, </w:t>
      </w:r>
      <w:r w:rsidR="00DB25B6">
        <w:rPr>
          <w:rFonts w:ascii="Times New Roman" w:hAnsi="Times New Roman"/>
          <w:color w:val="000000"/>
          <w:spacing w:val="-6"/>
          <w:szCs w:val="28"/>
          <w:lang w:val="uk-UA"/>
        </w:rPr>
        <w:t>3</w:t>
      </w:r>
      <w:r w:rsidRPr="0090241F">
        <w:rPr>
          <w:rFonts w:ascii="Times New Roman" w:hAnsi="Times New Roman"/>
          <w:color w:val="000000"/>
          <w:spacing w:val="-6"/>
          <w:szCs w:val="28"/>
          <w:lang w:val="en-US"/>
        </w:rPr>
        <w:t xml:space="preserve"> </w:t>
      </w:r>
      <w:r w:rsidR="00DD02B3" w:rsidRPr="00256362">
        <w:rPr>
          <w:rFonts w:ascii="Times New Roman" w:hAnsi="Times New Roman"/>
          <w:color w:val="000000"/>
          <w:szCs w:val="28"/>
          <w:lang w:val="en-US"/>
        </w:rPr>
        <w:t>applications</w:t>
      </w:r>
      <w:r w:rsidRPr="0090241F">
        <w:rPr>
          <w:rFonts w:ascii="Times New Roman" w:hAnsi="Times New Roman"/>
          <w:color w:val="000000"/>
          <w:spacing w:val="-6"/>
          <w:szCs w:val="28"/>
          <w:lang w:val="en-US"/>
        </w:rPr>
        <w:t xml:space="preserve"> with a total volume of </w:t>
      </w:r>
      <w:r w:rsidR="00DB25B6">
        <w:rPr>
          <w:rFonts w:ascii="Times New Roman" w:hAnsi="Times New Roman"/>
          <w:color w:val="000000"/>
          <w:spacing w:val="-6"/>
          <w:szCs w:val="28"/>
          <w:lang w:val="uk-UA"/>
        </w:rPr>
        <w:t>8</w:t>
      </w:r>
      <w:r w:rsidRPr="0090241F">
        <w:rPr>
          <w:rFonts w:ascii="Times New Roman" w:hAnsi="Times New Roman"/>
          <w:color w:val="000000"/>
          <w:spacing w:val="-6"/>
          <w:szCs w:val="28"/>
          <w:lang w:val="en-US"/>
        </w:rPr>
        <w:t xml:space="preserve"> pages.</w:t>
      </w:r>
    </w:p>
    <w:p w:rsidR="00767622" w:rsidRDefault="00765FDF" w:rsidP="005C17C3">
      <w:pPr>
        <w:tabs>
          <w:tab w:val="left" w:pos="6534"/>
        </w:tabs>
        <w:spacing w:line="380" w:lineRule="exact"/>
        <w:ind w:firstLine="720"/>
        <w:jc w:val="both"/>
        <w:rPr>
          <w:rFonts w:ascii="Times New Roman" w:hAnsi="Times New Roman"/>
          <w:b/>
          <w:bCs/>
          <w:color w:val="000000"/>
          <w:szCs w:val="28"/>
          <w:lang w:val="en-US"/>
        </w:rPr>
      </w:pPr>
      <w:r w:rsidRPr="00767622">
        <w:rPr>
          <w:rFonts w:ascii="Times New Roman" w:hAnsi="Times New Roman"/>
          <w:color w:val="000000"/>
          <w:szCs w:val="28"/>
          <w:lang w:val="en-US"/>
        </w:rPr>
        <w:t xml:space="preserve">The main results of the work: </w:t>
      </w:r>
      <w:r w:rsidR="00767622" w:rsidRPr="00767622">
        <w:rPr>
          <w:rFonts w:ascii="Times New Roman" w:hAnsi="Times New Roman"/>
          <w:color w:val="000000"/>
          <w:szCs w:val="28"/>
          <w:lang w:val="en-US"/>
        </w:rPr>
        <w:t>analyzes the current state of development of the HACCP system, examines the problems of its implementation and application, analyzes the regulatory documentation that regulates the HACCP system, characterizes the restaurant "Pinocchio Osteria" of the concern "Paradise Corner", develops methodological aspects of the implementation of the security system in the activities of the restaurant, analyzes the compliance of the restaurant "Pinocchio Osteria" with the requirements of regulatory documents, characterizes the business processes for the production of products and services consumers in the restaurant "Pinocchio Osteria", strategic measures for the implementation of the HACCP system have been developed, the HACCP system in the restaurant "Pinocchio Osteria" has been modeled, the advantages of its implementation have</w:t>
      </w:r>
      <w:r w:rsidR="00767622">
        <w:rPr>
          <w:rFonts w:ascii="Times New Roman" w:hAnsi="Times New Roman"/>
          <w:b/>
          <w:bCs/>
          <w:color w:val="000000"/>
          <w:szCs w:val="28"/>
          <w:lang w:val="en-US"/>
        </w:rPr>
        <w:t xml:space="preserve"> </w:t>
      </w:r>
      <w:r w:rsidR="00767622" w:rsidRPr="00767622">
        <w:rPr>
          <w:rFonts w:ascii="Times New Roman" w:hAnsi="Times New Roman"/>
          <w:color w:val="000000"/>
          <w:szCs w:val="28"/>
          <w:lang w:val="en-US"/>
        </w:rPr>
        <w:t>been determined.</w:t>
      </w:r>
    </w:p>
    <w:p w:rsidR="00765FDF" w:rsidRPr="0090241F" w:rsidRDefault="00765FDF" w:rsidP="005C17C3">
      <w:pPr>
        <w:tabs>
          <w:tab w:val="left" w:pos="6534"/>
        </w:tabs>
        <w:spacing w:line="380" w:lineRule="exact"/>
        <w:ind w:firstLine="720"/>
        <w:jc w:val="both"/>
        <w:rPr>
          <w:rFonts w:ascii="Times New Roman" w:hAnsi="Times New Roman"/>
          <w:color w:val="000000"/>
          <w:szCs w:val="28"/>
          <w:lang w:val="en-US"/>
        </w:rPr>
      </w:pPr>
      <w:r w:rsidRPr="0090241F">
        <w:rPr>
          <w:rFonts w:ascii="Times New Roman" w:hAnsi="Times New Roman"/>
          <w:b/>
          <w:bCs/>
          <w:color w:val="000000"/>
          <w:szCs w:val="28"/>
          <w:lang w:val="en-US"/>
        </w:rPr>
        <w:t>Keywords</w:t>
      </w:r>
      <w:r w:rsidRPr="0090241F">
        <w:rPr>
          <w:rFonts w:ascii="Times New Roman" w:hAnsi="Times New Roman"/>
          <w:color w:val="000000"/>
          <w:szCs w:val="28"/>
          <w:lang w:val="en-US"/>
        </w:rPr>
        <w:t xml:space="preserve">: </w:t>
      </w:r>
      <w:r w:rsidR="00767622">
        <w:rPr>
          <w:rFonts w:ascii="Times New Roman" w:hAnsi="Times New Roman"/>
          <w:color w:val="000000"/>
          <w:szCs w:val="28"/>
          <w:lang w:val="en-US"/>
        </w:rPr>
        <w:t>RESTAURANT, SAFETY, QUALITY, HACCP SYSTEM, RESTAURANT INDUSTRY, PRODUCTS, SERVICES</w:t>
      </w:r>
    </w:p>
    <w:p w:rsidR="00765FDF" w:rsidRPr="0090241F" w:rsidRDefault="00765FDF" w:rsidP="005C17C3">
      <w:pPr>
        <w:tabs>
          <w:tab w:val="left" w:pos="6534"/>
        </w:tabs>
        <w:spacing w:line="380" w:lineRule="exact"/>
        <w:ind w:firstLine="720"/>
        <w:jc w:val="both"/>
        <w:rPr>
          <w:rFonts w:ascii="Times New Roman" w:hAnsi="Times New Roman"/>
          <w:color w:val="000000"/>
          <w:szCs w:val="28"/>
          <w:lang w:val="uk-UA"/>
        </w:rPr>
      </w:pPr>
      <w:r w:rsidRPr="0090241F">
        <w:rPr>
          <w:rFonts w:ascii="Times New Roman" w:hAnsi="Times New Roman"/>
          <w:b/>
          <w:bCs/>
          <w:color w:val="000000"/>
          <w:szCs w:val="28"/>
          <w:lang w:val="en-US"/>
        </w:rPr>
        <w:t>Year of completing the</w:t>
      </w:r>
      <w:r w:rsidRPr="0090241F">
        <w:rPr>
          <w:rFonts w:ascii="Times New Roman" w:hAnsi="Times New Roman"/>
          <w:color w:val="000000"/>
          <w:szCs w:val="28"/>
          <w:lang w:val="en-US"/>
        </w:rPr>
        <w:t xml:space="preserve"> </w:t>
      </w:r>
      <w:r w:rsidRPr="0090241F">
        <w:rPr>
          <w:rFonts w:ascii="Times New Roman" w:hAnsi="Times New Roman"/>
          <w:b/>
          <w:bCs/>
          <w:color w:val="000000"/>
          <w:szCs w:val="28"/>
          <w:lang w:val="en-US"/>
        </w:rPr>
        <w:t>diploma work:</w:t>
      </w:r>
      <w:r w:rsidRPr="0090241F">
        <w:rPr>
          <w:rFonts w:ascii="Times New Roman" w:hAnsi="Times New Roman"/>
          <w:color w:val="000000"/>
          <w:szCs w:val="28"/>
          <w:lang w:val="en-US"/>
        </w:rPr>
        <w:t xml:space="preserve"> </w:t>
      </w:r>
      <w:r w:rsidRPr="0090241F">
        <w:rPr>
          <w:rFonts w:ascii="Times New Roman" w:hAnsi="Times New Roman"/>
          <w:color w:val="000000"/>
          <w:szCs w:val="28"/>
          <w:lang w:val="uk-UA"/>
        </w:rPr>
        <w:t>2023</w:t>
      </w:r>
    </w:p>
    <w:p w:rsidR="00765FDF" w:rsidRPr="0090241F" w:rsidRDefault="00765FDF" w:rsidP="005C17C3">
      <w:pPr>
        <w:tabs>
          <w:tab w:val="left" w:pos="6534"/>
        </w:tabs>
        <w:spacing w:line="380" w:lineRule="exact"/>
        <w:ind w:firstLine="720"/>
        <w:jc w:val="both"/>
        <w:rPr>
          <w:rFonts w:ascii="Times New Roman" w:hAnsi="Times New Roman"/>
          <w:szCs w:val="28"/>
          <w:lang w:val="uk-UA"/>
        </w:rPr>
      </w:pPr>
      <w:r w:rsidRPr="0090241F">
        <w:rPr>
          <w:rFonts w:ascii="Times New Roman" w:hAnsi="Times New Roman"/>
          <w:b/>
          <w:bCs/>
          <w:color w:val="000000"/>
          <w:szCs w:val="28"/>
          <w:lang w:val="en-US"/>
        </w:rPr>
        <w:t>Year of diploma work defense:</w:t>
      </w:r>
      <w:r w:rsidRPr="0090241F">
        <w:rPr>
          <w:rFonts w:ascii="Times New Roman" w:hAnsi="Times New Roman"/>
          <w:color w:val="000000"/>
          <w:szCs w:val="28"/>
          <w:lang w:val="en-US"/>
        </w:rPr>
        <w:t xml:space="preserve"> </w:t>
      </w:r>
      <w:r w:rsidRPr="0090241F">
        <w:rPr>
          <w:rFonts w:ascii="Times New Roman" w:hAnsi="Times New Roman"/>
          <w:color w:val="000000"/>
          <w:szCs w:val="28"/>
          <w:lang w:val="uk-UA"/>
        </w:rPr>
        <w:t>2023</w:t>
      </w:r>
      <w:r w:rsidRPr="0090241F">
        <w:rPr>
          <w:rFonts w:ascii="Times New Roman" w:hAnsi="Times New Roman"/>
          <w:szCs w:val="28"/>
          <w:lang w:val="uk-UA"/>
        </w:rPr>
        <w:br w:type="page"/>
      </w:r>
    </w:p>
    <w:p w:rsidR="00765FDF" w:rsidRPr="0090241F" w:rsidRDefault="00765FDF" w:rsidP="005C17C3">
      <w:pPr>
        <w:spacing w:line="360" w:lineRule="auto"/>
        <w:jc w:val="center"/>
        <w:rPr>
          <w:rFonts w:ascii="Times New Roman" w:hAnsi="Times New Roman"/>
          <w:b/>
          <w:bCs/>
          <w:color w:val="000000"/>
          <w:szCs w:val="28"/>
          <w:lang w:val="uk-UA"/>
        </w:rPr>
      </w:pPr>
      <w:r w:rsidRPr="0090241F">
        <w:rPr>
          <w:rFonts w:ascii="Times New Roman" w:hAnsi="Times New Roman"/>
          <w:b/>
          <w:bCs/>
          <w:color w:val="000000"/>
          <w:szCs w:val="28"/>
          <w:lang w:val="uk-UA"/>
        </w:rPr>
        <w:lastRenderedPageBreak/>
        <w:t>ЗМІСТ</w:t>
      </w:r>
    </w:p>
    <w:p w:rsidR="00765FDF" w:rsidRPr="0090241F" w:rsidRDefault="00765FDF" w:rsidP="005C17C3">
      <w:pPr>
        <w:spacing w:line="360" w:lineRule="auto"/>
        <w:jc w:val="right"/>
        <w:rPr>
          <w:rFonts w:ascii="Times New Roman" w:hAnsi="Times New Roman"/>
          <w:color w:val="000000"/>
          <w:szCs w:val="28"/>
          <w:lang w:val="uk-UA"/>
        </w:rPr>
      </w:pPr>
      <w:proofErr w:type="spellStart"/>
      <w:r w:rsidRPr="0090241F">
        <w:rPr>
          <w:rFonts w:ascii="Times New Roman" w:hAnsi="Times New Roman"/>
          <w:color w:val="000000"/>
          <w:szCs w:val="28"/>
          <w:lang w:val="uk-UA"/>
        </w:rPr>
        <w:t>Стор</w:t>
      </w:r>
      <w:proofErr w:type="spellEnd"/>
      <w:r w:rsidRPr="0090241F">
        <w:rPr>
          <w:rFonts w:ascii="Times New Roman" w:hAnsi="Times New Roman"/>
          <w:color w:val="000000"/>
          <w:szCs w:val="28"/>
          <w:lang w:val="uk-UA"/>
        </w:rPr>
        <w:t>.</w:t>
      </w:r>
    </w:p>
    <w:tbl>
      <w:tblPr>
        <w:tblW w:w="9609" w:type="dxa"/>
        <w:tblInd w:w="108" w:type="dxa"/>
        <w:tblLayout w:type="fixed"/>
        <w:tblLook w:val="0000" w:firstRow="0" w:lastRow="0" w:firstColumn="0" w:lastColumn="0" w:noHBand="0" w:noVBand="0"/>
      </w:tblPr>
      <w:tblGrid>
        <w:gridCol w:w="8964"/>
        <w:gridCol w:w="645"/>
      </w:tblGrid>
      <w:tr w:rsidR="009200D0" w:rsidRPr="0090241F" w:rsidTr="009200D0">
        <w:trPr>
          <w:trHeight w:val="355"/>
        </w:trPr>
        <w:tc>
          <w:tcPr>
            <w:tcW w:w="8964" w:type="dxa"/>
          </w:tcPr>
          <w:p w:rsidR="009200D0" w:rsidRPr="0090241F" w:rsidRDefault="009200D0" w:rsidP="005C17C3">
            <w:pPr>
              <w:spacing w:line="360" w:lineRule="auto"/>
              <w:jc w:val="both"/>
              <w:rPr>
                <w:rFonts w:ascii="Times New Roman" w:hAnsi="Times New Roman"/>
              </w:rPr>
            </w:pPr>
            <w:r w:rsidRPr="0090241F">
              <w:rPr>
                <w:rFonts w:ascii="Times New Roman" w:hAnsi="Times New Roman"/>
              </w:rPr>
              <w:t>ВСТУП</w:t>
            </w:r>
            <w:r w:rsidRPr="0090241F">
              <w:rPr>
                <w:rFonts w:ascii="Times New Roman" w:hAnsi="Times New Roman"/>
                <w:lang w:val="uk-UA"/>
              </w:rPr>
              <w:t xml:space="preserve"> </w:t>
            </w:r>
            <w:r w:rsidRPr="0090241F">
              <w:rPr>
                <w:rFonts w:ascii="Times New Roman" w:hAnsi="Times New Roman"/>
              </w:rPr>
              <w:t>…………………………………………………………………….</w:t>
            </w:r>
          </w:p>
        </w:tc>
        <w:tc>
          <w:tcPr>
            <w:tcW w:w="645" w:type="dxa"/>
          </w:tcPr>
          <w:p w:rsidR="009200D0" w:rsidRPr="0090241F" w:rsidRDefault="00BB1375" w:rsidP="005C17C3">
            <w:pPr>
              <w:spacing w:line="360" w:lineRule="auto"/>
              <w:rPr>
                <w:rFonts w:ascii="Times New Roman" w:hAnsi="Times New Roman"/>
                <w:lang w:val="uk-UA"/>
              </w:rPr>
            </w:pPr>
            <w:r w:rsidRPr="0090241F">
              <w:rPr>
                <w:rFonts w:ascii="Times New Roman" w:hAnsi="Times New Roman"/>
                <w:lang w:val="uk-UA"/>
              </w:rPr>
              <w:t>5</w:t>
            </w:r>
          </w:p>
        </w:tc>
      </w:tr>
      <w:tr w:rsidR="009200D0" w:rsidRPr="0090241F" w:rsidTr="009200D0">
        <w:trPr>
          <w:trHeight w:val="363"/>
        </w:trPr>
        <w:tc>
          <w:tcPr>
            <w:tcW w:w="8964" w:type="dxa"/>
          </w:tcPr>
          <w:p w:rsidR="00FE761E" w:rsidRPr="0090241F" w:rsidRDefault="009200D0" w:rsidP="00FE761E">
            <w:pPr>
              <w:spacing w:line="360" w:lineRule="auto"/>
              <w:jc w:val="both"/>
              <w:rPr>
                <w:b/>
              </w:rPr>
            </w:pPr>
            <w:r w:rsidRPr="0090241F">
              <w:rPr>
                <w:rFonts w:ascii="Times New Roman" w:hAnsi="Times New Roman"/>
                <w:lang w:val="uk-UA"/>
              </w:rPr>
              <w:t xml:space="preserve">РОЗДІЛ </w:t>
            </w:r>
            <w:r w:rsidRPr="0090241F">
              <w:rPr>
                <w:rFonts w:ascii="Times New Roman" w:hAnsi="Times New Roman"/>
              </w:rPr>
              <w:t xml:space="preserve">1 </w:t>
            </w:r>
            <w:r w:rsidR="00FE761E" w:rsidRPr="00FE761E">
              <w:rPr>
                <w:rFonts w:ascii="Times New Roman" w:hAnsi="Times New Roman"/>
                <w:bCs/>
                <w:szCs w:val="28"/>
                <w:lang w:val="uk-UA"/>
              </w:rPr>
              <w:t>ТЕОРЕТИЧНІ АСПЕКТИ ВПРОВАДЖЕННЯ СИСТЕМИ НАССР</w:t>
            </w:r>
            <w:r w:rsidR="00FE761E">
              <w:rPr>
                <w:rFonts w:ascii="Times New Roman" w:hAnsi="Times New Roman"/>
                <w:bCs/>
                <w:szCs w:val="28"/>
                <w:lang w:val="uk-UA"/>
              </w:rPr>
              <w:t xml:space="preserve"> </w:t>
            </w:r>
            <w:r w:rsidR="00FE761E" w:rsidRPr="00FE761E">
              <w:rPr>
                <w:rFonts w:ascii="Times New Roman" w:hAnsi="Times New Roman"/>
                <w:bCs/>
                <w:szCs w:val="28"/>
                <w:lang w:val="uk-UA"/>
              </w:rPr>
              <w:t>У ДІЯЛЬНІСТЬ ПІДПРИЄМСТВ РЕСТОРАННОГО ГОСПОДАРСТВА</w:t>
            </w:r>
            <w:r w:rsidR="00FE761E">
              <w:rPr>
                <w:rFonts w:ascii="Times New Roman" w:hAnsi="Times New Roman"/>
                <w:bCs/>
                <w:szCs w:val="28"/>
                <w:lang w:val="uk-UA"/>
              </w:rPr>
              <w:t xml:space="preserve"> …………………………………………………………..</w:t>
            </w:r>
          </w:p>
          <w:p w:rsidR="009200D0" w:rsidRPr="0090241F" w:rsidRDefault="00FE761E" w:rsidP="00FE761E">
            <w:pPr>
              <w:spacing w:line="360" w:lineRule="auto"/>
              <w:ind w:right="170" w:firstLine="495"/>
              <w:jc w:val="both"/>
              <w:rPr>
                <w:rFonts w:ascii="Times New Roman" w:hAnsi="Times New Roman"/>
                <w:lang w:val="uk-UA"/>
              </w:rPr>
            </w:pPr>
            <w:r w:rsidRPr="00FE761E">
              <w:rPr>
                <w:bCs/>
                <w:szCs w:val="28"/>
              </w:rPr>
              <w:t>1.1</w:t>
            </w:r>
            <w:r w:rsidRPr="00810F78">
              <w:rPr>
                <w:b/>
                <w:szCs w:val="28"/>
              </w:rPr>
              <w:t xml:space="preserve"> </w:t>
            </w:r>
            <w:proofErr w:type="spellStart"/>
            <w:r w:rsidRPr="00FE761E">
              <w:rPr>
                <w:bCs/>
                <w:szCs w:val="28"/>
              </w:rPr>
              <w:t>Розвиток</w:t>
            </w:r>
            <w:proofErr w:type="spellEnd"/>
            <w:r w:rsidRPr="00FE761E">
              <w:rPr>
                <w:bCs/>
                <w:szCs w:val="28"/>
              </w:rPr>
              <w:t xml:space="preserve"> </w:t>
            </w:r>
            <w:proofErr w:type="spellStart"/>
            <w:r w:rsidRPr="00FE761E">
              <w:rPr>
                <w:bCs/>
                <w:szCs w:val="28"/>
              </w:rPr>
              <w:t>системи</w:t>
            </w:r>
            <w:proofErr w:type="spellEnd"/>
            <w:r w:rsidRPr="00FE761E">
              <w:rPr>
                <w:bCs/>
                <w:szCs w:val="28"/>
              </w:rPr>
              <w:t xml:space="preserve"> НАССР як </w:t>
            </w:r>
            <w:proofErr w:type="spellStart"/>
            <w:r w:rsidRPr="00FE761E">
              <w:rPr>
                <w:bCs/>
                <w:szCs w:val="28"/>
              </w:rPr>
              <w:t>міжнародного</w:t>
            </w:r>
            <w:proofErr w:type="spellEnd"/>
            <w:r w:rsidRPr="00FE761E">
              <w:rPr>
                <w:bCs/>
                <w:szCs w:val="28"/>
              </w:rPr>
              <w:t xml:space="preserve"> стандарту з </w:t>
            </w:r>
            <w:proofErr w:type="spellStart"/>
            <w:r w:rsidRPr="00FE761E">
              <w:rPr>
                <w:bCs/>
                <w:szCs w:val="28"/>
              </w:rPr>
              <w:t>безпеки</w:t>
            </w:r>
            <w:proofErr w:type="spellEnd"/>
            <w:r w:rsidRPr="00FE761E">
              <w:rPr>
                <w:bCs/>
                <w:szCs w:val="28"/>
              </w:rPr>
              <w:t xml:space="preserve"> </w:t>
            </w:r>
            <w:proofErr w:type="spellStart"/>
            <w:r w:rsidRPr="00FE761E">
              <w:rPr>
                <w:bCs/>
                <w:szCs w:val="28"/>
              </w:rPr>
              <w:t>харчової</w:t>
            </w:r>
            <w:proofErr w:type="spellEnd"/>
            <w:r w:rsidRPr="00FE761E">
              <w:rPr>
                <w:bCs/>
                <w:szCs w:val="28"/>
              </w:rPr>
              <w:t xml:space="preserve"> </w:t>
            </w:r>
            <w:proofErr w:type="spellStart"/>
            <w:r w:rsidRPr="00FE761E">
              <w:rPr>
                <w:bCs/>
                <w:szCs w:val="28"/>
              </w:rPr>
              <w:t>продукції</w:t>
            </w:r>
            <w:proofErr w:type="spellEnd"/>
            <w:r>
              <w:rPr>
                <w:bCs/>
                <w:szCs w:val="28"/>
                <w:lang w:val="uk-UA"/>
              </w:rPr>
              <w:t xml:space="preserve"> </w:t>
            </w:r>
            <w:r w:rsidR="009200D0" w:rsidRPr="0090241F">
              <w:rPr>
                <w:rFonts w:ascii="Times New Roman" w:hAnsi="Times New Roman"/>
                <w:lang w:val="uk-UA"/>
              </w:rPr>
              <w:t>…</w:t>
            </w:r>
            <w:r>
              <w:rPr>
                <w:rFonts w:ascii="Times New Roman" w:hAnsi="Times New Roman"/>
                <w:lang w:val="uk-UA"/>
              </w:rPr>
              <w:t>…………………..</w:t>
            </w:r>
            <w:r w:rsidR="009200D0" w:rsidRPr="0090241F">
              <w:rPr>
                <w:rFonts w:ascii="Times New Roman" w:hAnsi="Times New Roman"/>
                <w:lang w:val="uk-UA"/>
              </w:rPr>
              <w:t>……</w:t>
            </w:r>
            <w:r>
              <w:rPr>
                <w:rFonts w:ascii="Times New Roman" w:hAnsi="Times New Roman"/>
                <w:lang w:val="uk-UA"/>
              </w:rPr>
              <w:t>………..</w:t>
            </w:r>
            <w:r w:rsidR="009200D0" w:rsidRPr="0090241F">
              <w:rPr>
                <w:rFonts w:ascii="Times New Roman" w:hAnsi="Times New Roman"/>
                <w:lang w:val="uk-UA"/>
              </w:rPr>
              <w:t>…………….………</w:t>
            </w:r>
          </w:p>
        </w:tc>
        <w:tc>
          <w:tcPr>
            <w:tcW w:w="645" w:type="dxa"/>
          </w:tcPr>
          <w:p w:rsidR="009200D0" w:rsidRPr="0090241F" w:rsidRDefault="009200D0" w:rsidP="005C17C3">
            <w:pPr>
              <w:spacing w:line="360" w:lineRule="auto"/>
              <w:rPr>
                <w:rFonts w:ascii="Times New Roman" w:hAnsi="Times New Roman"/>
              </w:rPr>
            </w:pPr>
          </w:p>
          <w:p w:rsidR="00FE761E" w:rsidRDefault="00FE761E" w:rsidP="005C17C3">
            <w:pPr>
              <w:spacing w:line="360" w:lineRule="auto"/>
              <w:rPr>
                <w:rFonts w:ascii="Times New Roman" w:hAnsi="Times New Roman"/>
                <w:lang w:val="uk-UA"/>
              </w:rPr>
            </w:pPr>
          </w:p>
          <w:p w:rsidR="009200D0" w:rsidRDefault="00BB1375" w:rsidP="005C17C3">
            <w:pPr>
              <w:spacing w:line="360" w:lineRule="auto"/>
              <w:rPr>
                <w:rFonts w:ascii="Times New Roman" w:hAnsi="Times New Roman"/>
                <w:lang w:val="uk-UA"/>
              </w:rPr>
            </w:pPr>
            <w:r w:rsidRPr="0090241F">
              <w:rPr>
                <w:rFonts w:ascii="Times New Roman" w:hAnsi="Times New Roman"/>
                <w:lang w:val="uk-UA"/>
              </w:rPr>
              <w:t>9</w:t>
            </w:r>
          </w:p>
          <w:p w:rsidR="00FE761E" w:rsidRDefault="00FE761E" w:rsidP="005C17C3">
            <w:pPr>
              <w:spacing w:line="360" w:lineRule="auto"/>
              <w:rPr>
                <w:rFonts w:ascii="Times New Roman" w:hAnsi="Times New Roman"/>
                <w:lang w:val="uk-UA"/>
              </w:rPr>
            </w:pPr>
          </w:p>
          <w:p w:rsidR="00FE761E" w:rsidRPr="0090241F" w:rsidRDefault="00FE761E" w:rsidP="005C17C3">
            <w:pPr>
              <w:spacing w:line="360" w:lineRule="auto"/>
              <w:rPr>
                <w:rFonts w:ascii="Times New Roman" w:hAnsi="Times New Roman"/>
                <w:lang w:val="uk-UA"/>
              </w:rPr>
            </w:pPr>
            <w:r>
              <w:rPr>
                <w:rFonts w:ascii="Times New Roman" w:hAnsi="Times New Roman"/>
                <w:lang w:val="uk-UA"/>
              </w:rPr>
              <w:t>9</w:t>
            </w:r>
          </w:p>
        </w:tc>
      </w:tr>
      <w:tr w:rsidR="009200D0" w:rsidRPr="0090241F" w:rsidTr="009200D0">
        <w:trPr>
          <w:trHeight w:val="337"/>
        </w:trPr>
        <w:tc>
          <w:tcPr>
            <w:tcW w:w="8964" w:type="dxa"/>
          </w:tcPr>
          <w:p w:rsidR="009200D0" w:rsidRPr="00FE761E" w:rsidRDefault="00FE761E" w:rsidP="00FE761E">
            <w:pPr>
              <w:spacing w:line="360" w:lineRule="auto"/>
              <w:ind w:firstLine="495"/>
              <w:jc w:val="both"/>
              <w:rPr>
                <w:rFonts w:ascii="Times New Roman" w:hAnsi="Times New Roman"/>
                <w:color w:val="000000"/>
              </w:rPr>
            </w:pPr>
            <w:r w:rsidRPr="00FE761E">
              <w:rPr>
                <w:rFonts w:ascii="Times New Roman" w:hAnsi="Times New Roman"/>
                <w:bCs/>
                <w:szCs w:val="28"/>
                <w:lang w:eastAsia="uk-UA"/>
              </w:rPr>
              <w:t>1.2</w:t>
            </w:r>
            <w:r w:rsidRPr="00FE761E">
              <w:rPr>
                <w:rFonts w:ascii="Times New Roman" w:hAnsi="Times New Roman"/>
                <w:b/>
                <w:szCs w:val="28"/>
                <w:lang w:eastAsia="uk-UA"/>
              </w:rPr>
              <w:t xml:space="preserve"> </w:t>
            </w:r>
            <w:r w:rsidRPr="00FE761E">
              <w:rPr>
                <w:rFonts w:ascii="Times New Roman" w:hAnsi="Times New Roman"/>
                <w:bCs/>
                <w:szCs w:val="28"/>
                <w:lang w:eastAsia="uk-UA"/>
              </w:rPr>
              <w:t xml:space="preserve">Система НАССР та </w:t>
            </w:r>
            <w:proofErr w:type="spellStart"/>
            <w:r w:rsidRPr="00FE761E">
              <w:rPr>
                <w:rFonts w:ascii="Times New Roman" w:hAnsi="Times New Roman"/>
                <w:bCs/>
                <w:szCs w:val="28"/>
                <w:lang w:eastAsia="uk-UA"/>
              </w:rPr>
              <w:t>наукові</w:t>
            </w:r>
            <w:proofErr w:type="spellEnd"/>
            <w:r w:rsidRPr="00FE761E">
              <w:rPr>
                <w:rFonts w:ascii="Times New Roman" w:hAnsi="Times New Roman"/>
                <w:bCs/>
                <w:szCs w:val="28"/>
                <w:lang w:eastAsia="uk-UA"/>
              </w:rPr>
              <w:t xml:space="preserve"> </w:t>
            </w:r>
            <w:proofErr w:type="spellStart"/>
            <w:r w:rsidRPr="00FE761E">
              <w:rPr>
                <w:rFonts w:ascii="Times New Roman" w:hAnsi="Times New Roman"/>
                <w:bCs/>
                <w:szCs w:val="28"/>
                <w:lang w:eastAsia="uk-UA"/>
              </w:rPr>
              <w:t>підходи</w:t>
            </w:r>
            <w:proofErr w:type="spellEnd"/>
            <w:r w:rsidRPr="00FE761E">
              <w:rPr>
                <w:rFonts w:ascii="Times New Roman" w:hAnsi="Times New Roman"/>
                <w:bCs/>
                <w:szCs w:val="28"/>
                <w:lang w:eastAsia="uk-UA"/>
              </w:rPr>
              <w:t xml:space="preserve"> до </w:t>
            </w:r>
            <w:proofErr w:type="spellStart"/>
            <w:r w:rsidRPr="00FE761E">
              <w:rPr>
                <w:rFonts w:ascii="Times New Roman" w:hAnsi="Times New Roman"/>
                <w:bCs/>
                <w:szCs w:val="28"/>
                <w:lang w:eastAsia="uk-UA"/>
              </w:rPr>
              <w:t>забезпечення</w:t>
            </w:r>
            <w:proofErr w:type="spellEnd"/>
            <w:r w:rsidRPr="00FE761E">
              <w:rPr>
                <w:rFonts w:ascii="Times New Roman" w:hAnsi="Times New Roman"/>
                <w:bCs/>
                <w:szCs w:val="28"/>
                <w:lang w:eastAsia="uk-UA"/>
              </w:rPr>
              <w:t xml:space="preserve"> </w:t>
            </w:r>
            <w:proofErr w:type="spellStart"/>
            <w:r w:rsidRPr="00FE761E">
              <w:rPr>
                <w:rFonts w:ascii="Times New Roman" w:hAnsi="Times New Roman"/>
                <w:bCs/>
                <w:szCs w:val="28"/>
                <w:lang w:eastAsia="uk-UA"/>
              </w:rPr>
              <w:t>безпеки</w:t>
            </w:r>
            <w:proofErr w:type="spellEnd"/>
            <w:r w:rsidRPr="00FE761E">
              <w:rPr>
                <w:rFonts w:ascii="Times New Roman" w:hAnsi="Times New Roman"/>
                <w:bCs/>
                <w:szCs w:val="28"/>
                <w:lang w:val="uk-UA" w:eastAsia="uk-UA"/>
              </w:rPr>
              <w:t xml:space="preserve"> харчової продукції …………………..</w:t>
            </w:r>
            <w:r w:rsidR="009200D0" w:rsidRPr="00FE761E">
              <w:rPr>
                <w:rFonts w:ascii="Times New Roman" w:hAnsi="Times New Roman"/>
              </w:rPr>
              <w:t>.……………………………………..</w:t>
            </w:r>
          </w:p>
        </w:tc>
        <w:tc>
          <w:tcPr>
            <w:tcW w:w="645" w:type="dxa"/>
          </w:tcPr>
          <w:p w:rsidR="009200D0" w:rsidRPr="00FE761E" w:rsidRDefault="009200D0" w:rsidP="00FE761E">
            <w:pPr>
              <w:spacing w:line="360" w:lineRule="auto"/>
              <w:ind w:left="375" w:hanging="375"/>
              <w:rPr>
                <w:rFonts w:ascii="Times New Roman" w:hAnsi="Times New Roman"/>
              </w:rPr>
            </w:pPr>
          </w:p>
          <w:p w:rsidR="009200D0" w:rsidRPr="00FE761E" w:rsidRDefault="00FE761E" w:rsidP="00FE761E">
            <w:pPr>
              <w:spacing w:line="360" w:lineRule="auto"/>
              <w:ind w:left="375" w:hanging="375"/>
              <w:rPr>
                <w:rFonts w:ascii="Times New Roman" w:hAnsi="Times New Roman"/>
                <w:lang w:val="uk-UA"/>
              </w:rPr>
            </w:pPr>
            <w:r w:rsidRPr="00FE761E">
              <w:rPr>
                <w:rFonts w:ascii="Times New Roman" w:hAnsi="Times New Roman"/>
                <w:lang w:val="uk-UA"/>
              </w:rPr>
              <w:t>14</w:t>
            </w:r>
          </w:p>
        </w:tc>
      </w:tr>
      <w:tr w:rsidR="009200D0" w:rsidRPr="0090241F" w:rsidTr="009200D0">
        <w:trPr>
          <w:trHeight w:val="337"/>
        </w:trPr>
        <w:tc>
          <w:tcPr>
            <w:tcW w:w="8964" w:type="dxa"/>
          </w:tcPr>
          <w:p w:rsidR="00FE761E" w:rsidRPr="009E6D8C" w:rsidRDefault="00FE761E" w:rsidP="009E6D8C">
            <w:pPr>
              <w:tabs>
                <w:tab w:val="left" w:pos="1134"/>
              </w:tabs>
              <w:spacing w:line="360" w:lineRule="auto"/>
              <w:ind w:firstLine="495"/>
              <w:jc w:val="both"/>
              <w:rPr>
                <w:rFonts w:ascii="Times New Roman" w:hAnsi="Times New Roman"/>
                <w:bCs/>
                <w:szCs w:val="28"/>
                <w:lang w:val="uk-UA" w:eastAsia="uk-UA"/>
              </w:rPr>
            </w:pPr>
            <w:r w:rsidRPr="009E6D8C">
              <w:rPr>
                <w:rFonts w:ascii="Times New Roman" w:hAnsi="Times New Roman"/>
                <w:bCs/>
                <w:szCs w:val="28"/>
                <w:lang w:eastAsia="uk-UA"/>
              </w:rPr>
              <w:t xml:space="preserve">1.3 </w:t>
            </w:r>
            <w:proofErr w:type="spellStart"/>
            <w:r w:rsidRPr="009E6D8C">
              <w:rPr>
                <w:rFonts w:ascii="Times New Roman" w:hAnsi="Times New Roman"/>
                <w:bCs/>
                <w:szCs w:val="28"/>
                <w:lang w:eastAsia="uk-UA"/>
              </w:rPr>
              <w:t>Впровадження</w:t>
            </w:r>
            <w:proofErr w:type="spellEnd"/>
            <w:r w:rsidRPr="009E6D8C">
              <w:rPr>
                <w:rFonts w:ascii="Times New Roman" w:hAnsi="Times New Roman"/>
                <w:bCs/>
                <w:szCs w:val="28"/>
                <w:lang w:eastAsia="uk-UA"/>
              </w:rPr>
              <w:t xml:space="preserve"> </w:t>
            </w:r>
            <w:proofErr w:type="spellStart"/>
            <w:r w:rsidRPr="009E6D8C">
              <w:rPr>
                <w:rFonts w:ascii="Times New Roman" w:hAnsi="Times New Roman"/>
                <w:bCs/>
                <w:szCs w:val="28"/>
                <w:lang w:eastAsia="uk-UA"/>
              </w:rPr>
              <w:t>системи</w:t>
            </w:r>
            <w:proofErr w:type="spellEnd"/>
            <w:r w:rsidRPr="009E6D8C">
              <w:rPr>
                <w:rFonts w:ascii="Times New Roman" w:hAnsi="Times New Roman"/>
                <w:bCs/>
                <w:szCs w:val="28"/>
                <w:lang w:eastAsia="uk-UA"/>
              </w:rPr>
              <w:t xml:space="preserve"> НАССР на </w:t>
            </w:r>
            <w:proofErr w:type="spellStart"/>
            <w:r w:rsidRPr="009E6D8C">
              <w:rPr>
                <w:rFonts w:ascii="Times New Roman" w:hAnsi="Times New Roman"/>
                <w:bCs/>
                <w:szCs w:val="28"/>
                <w:lang w:eastAsia="uk-UA"/>
              </w:rPr>
              <w:t>підприємства</w:t>
            </w:r>
            <w:proofErr w:type="spellEnd"/>
            <w:r w:rsidRPr="009E6D8C">
              <w:rPr>
                <w:rFonts w:ascii="Times New Roman" w:hAnsi="Times New Roman"/>
                <w:bCs/>
                <w:szCs w:val="28"/>
                <w:lang w:val="uk-UA" w:eastAsia="uk-UA"/>
              </w:rPr>
              <w:t>х</w:t>
            </w:r>
            <w:r w:rsidRPr="009E6D8C">
              <w:rPr>
                <w:rFonts w:ascii="Times New Roman" w:hAnsi="Times New Roman"/>
                <w:bCs/>
                <w:szCs w:val="28"/>
                <w:lang w:eastAsia="uk-UA"/>
              </w:rPr>
              <w:t xml:space="preserve"> ресторанного </w:t>
            </w:r>
            <w:proofErr w:type="spellStart"/>
            <w:r w:rsidRPr="009E6D8C">
              <w:rPr>
                <w:rFonts w:ascii="Times New Roman" w:hAnsi="Times New Roman"/>
                <w:bCs/>
                <w:szCs w:val="28"/>
                <w:lang w:eastAsia="uk-UA"/>
              </w:rPr>
              <w:t>господарства</w:t>
            </w:r>
            <w:proofErr w:type="spellEnd"/>
            <w:r w:rsidRPr="009E6D8C">
              <w:rPr>
                <w:rFonts w:ascii="Times New Roman" w:hAnsi="Times New Roman"/>
                <w:bCs/>
                <w:szCs w:val="28"/>
                <w:lang w:eastAsia="uk-UA"/>
              </w:rPr>
              <w:t xml:space="preserve"> та </w:t>
            </w:r>
            <w:proofErr w:type="spellStart"/>
            <w:r w:rsidRPr="009E6D8C">
              <w:rPr>
                <w:rFonts w:ascii="Times New Roman" w:hAnsi="Times New Roman"/>
                <w:bCs/>
                <w:szCs w:val="28"/>
                <w:lang w:eastAsia="uk-UA"/>
              </w:rPr>
              <w:t>її</w:t>
            </w:r>
            <w:proofErr w:type="spellEnd"/>
            <w:r w:rsidRPr="009E6D8C">
              <w:rPr>
                <w:rFonts w:ascii="Times New Roman" w:hAnsi="Times New Roman"/>
                <w:bCs/>
                <w:szCs w:val="28"/>
                <w:lang w:eastAsia="uk-UA"/>
              </w:rPr>
              <w:t xml:space="preserve"> </w:t>
            </w:r>
            <w:proofErr w:type="spellStart"/>
            <w:r w:rsidRPr="009E6D8C">
              <w:rPr>
                <w:rFonts w:ascii="Times New Roman" w:hAnsi="Times New Roman"/>
                <w:bCs/>
                <w:szCs w:val="28"/>
                <w:lang w:eastAsia="uk-UA"/>
              </w:rPr>
              <w:t>переваги</w:t>
            </w:r>
            <w:proofErr w:type="spellEnd"/>
            <w:r w:rsidRPr="009E6D8C">
              <w:rPr>
                <w:rFonts w:ascii="Times New Roman" w:hAnsi="Times New Roman"/>
                <w:bCs/>
                <w:szCs w:val="28"/>
                <w:lang w:val="uk-UA" w:eastAsia="uk-UA"/>
              </w:rPr>
              <w:t xml:space="preserve"> …………………………………………………</w:t>
            </w:r>
          </w:p>
          <w:p w:rsidR="00FE761E" w:rsidRPr="009E6D8C" w:rsidRDefault="00FE761E" w:rsidP="009E6D8C">
            <w:pPr>
              <w:spacing w:line="360" w:lineRule="auto"/>
              <w:ind w:firstLine="637"/>
              <w:jc w:val="both"/>
              <w:rPr>
                <w:rFonts w:ascii="Times New Roman" w:hAnsi="Times New Roman"/>
                <w:bCs/>
                <w:szCs w:val="28"/>
                <w:lang w:val="uk-UA" w:eastAsia="uk-UA"/>
              </w:rPr>
            </w:pPr>
            <w:r w:rsidRPr="009E6D8C">
              <w:rPr>
                <w:rFonts w:ascii="Times New Roman" w:hAnsi="Times New Roman"/>
                <w:bCs/>
                <w:szCs w:val="28"/>
                <w:lang w:eastAsia="uk-UA"/>
              </w:rPr>
              <w:t xml:space="preserve">1.4 </w:t>
            </w:r>
            <w:r w:rsidRPr="009E6D8C">
              <w:rPr>
                <w:rFonts w:ascii="Times New Roman" w:hAnsi="Times New Roman"/>
                <w:bCs/>
                <w:szCs w:val="28"/>
                <w:lang w:val="uk-UA" w:eastAsia="uk-UA"/>
              </w:rPr>
              <w:t xml:space="preserve">Дослідження проблем </w:t>
            </w:r>
            <w:proofErr w:type="spellStart"/>
            <w:r w:rsidRPr="009E6D8C">
              <w:rPr>
                <w:rFonts w:ascii="Times New Roman" w:hAnsi="Times New Roman"/>
                <w:bCs/>
                <w:szCs w:val="28"/>
                <w:lang w:eastAsia="uk-UA"/>
              </w:rPr>
              <w:t>впровадженн</w:t>
            </w:r>
            <w:proofErr w:type="spellEnd"/>
            <w:r w:rsidRPr="009E6D8C">
              <w:rPr>
                <w:rFonts w:ascii="Times New Roman" w:hAnsi="Times New Roman"/>
                <w:bCs/>
                <w:szCs w:val="28"/>
                <w:lang w:val="uk-UA" w:eastAsia="uk-UA"/>
              </w:rPr>
              <w:t>я</w:t>
            </w:r>
            <w:r w:rsidRPr="009E6D8C">
              <w:rPr>
                <w:rFonts w:ascii="Times New Roman" w:hAnsi="Times New Roman"/>
                <w:bCs/>
                <w:szCs w:val="28"/>
                <w:lang w:eastAsia="uk-UA"/>
              </w:rPr>
              <w:t xml:space="preserve"> та </w:t>
            </w:r>
            <w:proofErr w:type="spellStart"/>
            <w:r w:rsidRPr="009E6D8C">
              <w:rPr>
                <w:rFonts w:ascii="Times New Roman" w:hAnsi="Times New Roman"/>
                <w:bCs/>
                <w:szCs w:val="28"/>
                <w:lang w:eastAsia="uk-UA"/>
              </w:rPr>
              <w:t>застосуванн</w:t>
            </w:r>
            <w:proofErr w:type="spellEnd"/>
            <w:r w:rsidRPr="009E6D8C">
              <w:rPr>
                <w:rFonts w:ascii="Times New Roman" w:hAnsi="Times New Roman"/>
                <w:bCs/>
                <w:szCs w:val="28"/>
                <w:lang w:val="uk-UA" w:eastAsia="uk-UA"/>
              </w:rPr>
              <w:t>я</w:t>
            </w:r>
            <w:r w:rsidRPr="009E6D8C">
              <w:rPr>
                <w:rFonts w:ascii="Times New Roman" w:hAnsi="Times New Roman"/>
                <w:bCs/>
                <w:szCs w:val="28"/>
                <w:lang w:eastAsia="uk-UA"/>
              </w:rPr>
              <w:t xml:space="preserve"> </w:t>
            </w:r>
            <w:proofErr w:type="spellStart"/>
            <w:r w:rsidRPr="009E6D8C">
              <w:rPr>
                <w:rFonts w:ascii="Times New Roman" w:hAnsi="Times New Roman"/>
                <w:bCs/>
                <w:szCs w:val="28"/>
                <w:lang w:eastAsia="uk-UA"/>
              </w:rPr>
              <w:t>системи</w:t>
            </w:r>
            <w:proofErr w:type="spellEnd"/>
            <w:r w:rsidRPr="009E6D8C">
              <w:rPr>
                <w:rFonts w:ascii="Times New Roman" w:hAnsi="Times New Roman"/>
                <w:bCs/>
                <w:szCs w:val="28"/>
                <w:lang w:eastAsia="uk-UA"/>
              </w:rPr>
              <w:t xml:space="preserve"> НАССР на </w:t>
            </w:r>
            <w:r w:rsidRPr="009E6D8C">
              <w:rPr>
                <w:rFonts w:ascii="Times New Roman" w:hAnsi="Times New Roman"/>
                <w:bCs/>
                <w:szCs w:val="28"/>
                <w:lang w:val="uk-UA" w:eastAsia="uk-UA"/>
              </w:rPr>
              <w:t>підприємствах ресторанного господарства. Д</w:t>
            </w:r>
            <w:proofErr w:type="spellStart"/>
            <w:r w:rsidRPr="009E6D8C">
              <w:rPr>
                <w:rFonts w:ascii="Times New Roman" w:hAnsi="Times New Roman"/>
                <w:bCs/>
                <w:szCs w:val="28"/>
                <w:lang w:eastAsia="uk-UA"/>
              </w:rPr>
              <w:t>освід</w:t>
            </w:r>
            <w:proofErr w:type="spellEnd"/>
            <w:r w:rsidRPr="009E6D8C">
              <w:rPr>
                <w:rFonts w:ascii="Times New Roman" w:hAnsi="Times New Roman"/>
                <w:bCs/>
                <w:szCs w:val="28"/>
                <w:lang w:eastAsia="uk-UA"/>
              </w:rPr>
              <w:t xml:space="preserve"> </w:t>
            </w:r>
            <w:proofErr w:type="spellStart"/>
            <w:r w:rsidRPr="009E6D8C">
              <w:rPr>
                <w:rFonts w:ascii="Times New Roman" w:hAnsi="Times New Roman"/>
                <w:bCs/>
                <w:szCs w:val="28"/>
                <w:lang w:eastAsia="uk-UA"/>
              </w:rPr>
              <w:t>впровадження</w:t>
            </w:r>
            <w:proofErr w:type="spellEnd"/>
            <w:r w:rsidRPr="009E6D8C">
              <w:rPr>
                <w:rFonts w:ascii="Times New Roman" w:hAnsi="Times New Roman"/>
                <w:bCs/>
                <w:szCs w:val="28"/>
                <w:lang w:eastAsia="uk-UA"/>
              </w:rPr>
              <w:t xml:space="preserve"> </w:t>
            </w:r>
            <w:proofErr w:type="spellStart"/>
            <w:r w:rsidRPr="009E6D8C">
              <w:rPr>
                <w:rFonts w:ascii="Times New Roman" w:hAnsi="Times New Roman"/>
                <w:bCs/>
                <w:szCs w:val="28"/>
                <w:lang w:eastAsia="uk-UA"/>
              </w:rPr>
              <w:t>системи</w:t>
            </w:r>
            <w:proofErr w:type="spellEnd"/>
            <w:r w:rsidRPr="009E6D8C">
              <w:rPr>
                <w:rFonts w:ascii="Times New Roman" w:hAnsi="Times New Roman"/>
                <w:bCs/>
                <w:szCs w:val="28"/>
                <w:lang w:eastAsia="uk-UA"/>
              </w:rPr>
              <w:t xml:space="preserve"> </w:t>
            </w:r>
            <w:r w:rsidRPr="009E6D8C">
              <w:rPr>
                <w:rFonts w:ascii="Times New Roman" w:hAnsi="Times New Roman"/>
                <w:bCs/>
                <w:szCs w:val="28"/>
                <w:lang w:val="uk-UA" w:eastAsia="uk-UA"/>
              </w:rPr>
              <w:t xml:space="preserve">НАССР </w:t>
            </w:r>
            <w:proofErr w:type="spellStart"/>
            <w:r w:rsidRPr="009E6D8C">
              <w:rPr>
                <w:rFonts w:ascii="Times New Roman" w:hAnsi="Times New Roman"/>
                <w:bCs/>
                <w:szCs w:val="28"/>
                <w:lang w:eastAsia="uk-UA"/>
              </w:rPr>
              <w:t>різними</w:t>
            </w:r>
            <w:proofErr w:type="spellEnd"/>
            <w:r w:rsidRPr="009E6D8C">
              <w:rPr>
                <w:rFonts w:ascii="Times New Roman" w:hAnsi="Times New Roman"/>
                <w:bCs/>
                <w:szCs w:val="28"/>
                <w:lang w:eastAsia="uk-UA"/>
              </w:rPr>
              <w:t xml:space="preserve"> </w:t>
            </w:r>
            <w:proofErr w:type="spellStart"/>
            <w:r w:rsidRPr="009E6D8C">
              <w:rPr>
                <w:rFonts w:ascii="Times New Roman" w:hAnsi="Times New Roman"/>
                <w:bCs/>
                <w:szCs w:val="28"/>
                <w:lang w:eastAsia="uk-UA"/>
              </w:rPr>
              <w:t>країнами</w:t>
            </w:r>
            <w:proofErr w:type="spellEnd"/>
            <w:r w:rsidRPr="009E6D8C">
              <w:rPr>
                <w:rFonts w:ascii="Times New Roman" w:hAnsi="Times New Roman"/>
                <w:bCs/>
                <w:szCs w:val="28"/>
                <w:lang w:eastAsia="uk-UA"/>
              </w:rPr>
              <w:t xml:space="preserve"> </w:t>
            </w:r>
            <w:proofErr w:type="spellStart"/>
            <w:r w:rsidRPr="009E6D8C">
              <w:rPr>
                <w:rFonts w:ascii="Times New Roman" w:hAnsi="Times New Roman"/>
                <w:bCs/>
                <w:szCs w:val="28"/>
                <w:lang w:eastAsia="uk-UA"/>
              </w:rPr>
              <w:t>світу</w:t>
            </w:r>
            <w:proofErr w:type="spellEnd"/>
            <w:r w:rsidRPr="009E6D8C">
              <w:rPr>
                <w:rFonts w:ascii="Times New Roman" w:hAnsi="Times New Roman"/>
                <w:bCs/>
                <w:szCs w:val="28"/>
                <w:lang w:val="uk-UA" w:eastAsia="uk-UA"/>
              </w:rPr>
              <w:t xml:space="preserve"> ………………….</w:t>
            </w:r>
          </w:p>
          <w:p w:rsidR="00C54A40" w:rsidRPr="009E6D8C" w:rsidRDefault="00C54A40" w:rsidP="009E6D8C">
            <w:pPr>
              <w:spacing w:line="360" w:lineRule="auto"/>
              <w:ind w:firstLine="637"/>
              <w:jc w:val="both"/>
              <w:rPr>
                <w:rFonts w:ascii="Times New Roman" w:hAnsi="Times New Roman"/>
                <w:bCs/>
                <w:color w:val="000000"/>
                <w:szCs w:val="28"/>
                <w:lang w:val="uk-UA"/>
              </w:rPr>
            </w:pPr>
            <w:r w:rsidRPr="009E6D8C">
              <w:rPr>
                <w:rFonts w:ascii="Times New Roman" w:hAnsi="Times New Roman"/>
                <w:bCs/>
                <w:color w:val="000000"/>
                <w:szCs w:val="28"/>
              </w:rPr>
              <w:t>1.</w:t>
            </w:r>
            <w:r w:rsidRPr="009E6D8C">
              <w:rPr>
                <w:rFonts w:ascii="Times New Roman" w:hAnsi="Times New Roman"/>
                <w:bCs/>
                <w:color w:val="000000"/>
                <w:szCs w:val="28"/>
                <w:lang w:val="uk-UA"/>
              </w:rPr>
              <w:t>5</w:t>
            </w:r>
            <w:r w:rsidRPr="009E6D8C">
              <w:rPr>
                <w:rFonts w:ascii="Times New Roman" w:hAnsi="Times New Roman"/>
                <w:bCs/>
                <w:color w:val="000000"/>
                <w:szCs w:val="28"/>
              </w:rPr>
              <w:t xml:space="preserve"> </w:t>
            </w:r>
            <w:r w:rsidRPr="009E6D8C">
              <w:rPr>
                <w:rFonts w:ascii="Times New Roman" w:hAnsi="Times New Roman"/>
                <w:bCs/>
                <w:color w:val="000000"/>
                <w:szCs w:val="28"/>
                <w:lang w:val="uk-UA"/>
              </w:rPr>
              <w:t>Нормативні документи</w:t>
            </w:r>
            <w:r w:rsidRPr="009E6D8C">
              <w:rPr>
                <w:rFonts w:ascii="Times New Roman" w:hAnsi="Times New Roman"/>
                <w:bCs/>
                <w:color w:val="000000"/>
                <w:szCs w:val="28"/>
              </w:rPr>
              <w:t>, як</w:t>
            </w:r>
            <w:r w:rsidRPr="009E6D8C">
              <w:rPr>
                <w:rFonts w:ascii="Times New Roman" w:hAnsi="Times New Roman"/>
                <w:bCs/>
                <w:color w:val="000000"/>
                <w:szCs w:val="28"/>
                <w:lang w:val="uk-UA"/>
              </w:rPr>
              <w:t>і</w:t>
            </w:r>
            <w:r w:rsidRPr="009E6D8C">
              <w:rPr>
                <w:rFonts w:ascii="Times New Roman" w:hAnsi="Times New Roman"/>
                <w:bCs/>
                <w:color w:val="000000"/>
                <w:szCs w:val="28"/>
              </w:rPr>
              <w:t xml:space="preserve"> </w:t>
            </w:r>
            <w:proofErr w:type="spellStart"/>
            <w:r w:rsidRPr="009E6D8C">
              <w:rPr>
                <w:rFonts w:ascii="Times New Roman" w:hAnsi="Times New Roman"/>
                <w:bCs/>
                <w:color w:val="000000"/>
                <w:szCs w:val="28"/>
              </w:rPr>
              <w:t>рег</w:t>
            </w:r>
            <w:r w:rsidRPr="009E6D8C">
              <w:rPr>
                <w:rFonts w:ascii="Times New Roman" w:hAnsi="Times New Roman"/>
                <w:bCs/>
                <w:color w:val="000000"/>
                <w:szCs w:val="28"/>
                <w:lang w:val="uk-UA"/>
              </w:rPr>
              <w:t>ламентують</w:t>
            </w:r>
            <w:proofErr w:type="spellEnd"/>
            <w:r w:rsidRPr="009E6D8C">
              <w:rPr>
                <w:rFonts w:ascii="Times New Roman" w:hAnsi="Times New Roman"/>
                <w:bCs/>
                <w:color w:val="000000"/>
                <w:szCs w:val="28"/>
              </w:rPr>
              <w:t xml:space="preserve"> порядок </w:t>
            </w:r>
            <w:proofErr w:type="spellStart"/>
            <w:r w:rsidRPr="009E6D8C">
              <w:rPr>
                <w:rFonts w:ascii="Times New Roman" w:hAnsi="Times New Roman"/>
                <w:bCs/>
                <w:color w:val="000000"/>
                <w:szCs w:val="28"/>
              </w:rPr>
              <w:t>впровадження</w:t>
            </w:r>
            <w:proofErr w:type="spellEnd"/>
            <w:r w:rsidRPr="009E6D8C">
              <w:rPr>
                <w:rFonts w:ascii="Times New Roman" w:hAnsi="Times New Roman"/>
                <w:bCs/>
                <w:color w:val="000000"/>
                <w:szCs w:val="28"/>
              </w:rPr>
              <w:t xml:space="preserve"> </w:t>
            </w:r>
            <w:proofErr w:type="spellStart"/>
            <w:r w:rsidRPr="009E6D8C">
              <w:rPr>
                <w:rFonts w:ascii="Times New Roman" w:hAnsi="Times New Roman"/>
                <w:bCs/>
                <w:color w:val="000000"/>
                <w:szCs w:val="28"/>
              </w:rPr>
              <w:t>системи</w:t>
            </w:r>
            <w:proofErr w:type="spellEnd"/>
            <w:r w:rsidRPr="009E6D8C">
              <w:rPr>
                <w:rFonts w:ascii="Times New Roman" w:hAnsi="Times New Roman"/>
                <w:bCs/>
                <w:color w:val="000000"/>
                <w:szCs w:val="28"/>
              </w:rPr>
              <w:t xml:space="preserve"> НАССР на </w:t>
            </w:r>
            <w:r w:rsidRPr="009E6D8C">
              <w:rPr>
                <w:rFonts w:ascii="Times New Roman" w:hAnsi="Times New Roman"/>
                <w:bCs/>
                <w:color w:val="000000"/>
                <w:szCs w:val="28"/>
                <w:lang w:val="uk-UA"/>
              </w:rPr>
              <w:t>підприємства</w:t>
            </w:r>
            <w:r w:rsidRPr="009E6D8C">
              <w:rPr>
                <w:rFonts w:ascii="Times New Roman" w:hAnsi="Times New Roman"/>
                <w:bCs/>
                <w:color w:val="000000"/>
                <w:szCs w:val="28"/>
              </w:rPr>
              <w:t xml:space="preserve"> в </w:t>
            </w:r>
            <w:proofErr w:type="spellStart"/>
            <w:r w:rsidRPr="009E6D8C">
              <w:rPr>
                <w:rFonts w:ascii="Times New Roman" w:hAnsi="Times New Roman"/>
                <w:bCs/>
                <w:color w:val="000000"/>
                <w:szCs w:val="28"/>
              </w:rPr>
              <w:t>Україні</w:t>
            </w:r>
            <w:proofErr w:type="spellEnd"/>
            <w:r w:rsidRPr="009E6D8C">
              <w:rPr>
                <w:rFonts w:ascii="Times New Roman" w:hAnsi="Times New Roman"/>
                <w:bCs/>
                <w:color w:val="000000"/>
                <w:szCs w:val="28"/>
                <w:lang w:val="uk-UA"/>
              </w:rPr>
              <w:t xml:space="preserve"> ……………..</w:t>
            </w:r>
          </w:p>
          <w:p w:rsidR="00B56EF4" w:rsidRPr="009E6D8C" w:rsidRDefault="00B56EF4" w:rsidP="009E6D8C">
            <w:pPr>
              <w:pStyle w:val="a5"/>
              <w:shd w:val="clear" w:color="auto" w:fill="FFFFFF"/>
              <w:spacing w:before="0" w:beforeAutospacing="0" w:after="0" w:afterAutospacing="0" w:line="360" w:lineRule="auto"/>
              <w:ind w:firstLine="495"/>
              <w:jc w:val="both"/>
              <w:rPr>
                <w:noProof/>
                <w:sz w:val="28"/>
                <w:szCs w:val="28"/>
                <w:lang w:val="uk-UA"/>
              </w:rPr>
            </w:pPr>
            <w:r w:rsidRPr="009E6D8C">
              <w:rPr>
                <w:sz w:val="28"/>
                <w:szCs w:val="28"/>
                <w:lang w:val="uk-UA"/>
              </w:rPr>
              <w:t>Вис</w:t>
            </w:r>
            <w:r w:rsidR="00625EF6" w:rsidRPr="009E6D8C">
              <w:rPr>
                <w:sz w:val="28"/>
                <w:szCs w:val="28"/>
                <w:lang w:val="uk-UA"/>
              </w:rPr>
              <w:t>н</w:t>
            </w:r>
            <w:r w:rsidRPr="009E6D8C">
              <w:rPr>
                <w:sz w:val="28"/>
                <w:szCs w:val="28"/>
                <w:lang w:val="uk-UA"/>
              </w:rPr>
              <w:t>овки до 1 розділу ………………………</w:t>
            </w:r>
            <w:r w:rsidR="00BB1375" w:rsidRPr="009E6D8C">
              <w:rPr>
                <w:sz w:val="28"/>
                <w:szCs w:val="28"/>
                <w:lang w:val="uk-UA"/>
              </w:rPr>
              <w:t>….</w:t>
            </w:r>
            <w:r w:rsidRPr="009E6D8C">
              <w:rPr>
                <w:sz w:val="28"/>
                <w:szCs w:val="28"/>
                <w:lang w:val="uk-UA"/>
              </w:rPr>
              <w:t>…………………….….</w:t>
            </w:r>
          </w:p>
          <w:p w:rsidR="00CA1D12" w:rsidRPr="009E6D8C" w:rsidRDefault="009200D0" w:rsidP="009E6D8C">
            <w:pPr>
              <w:spacing w:line="360" w:lineRule="auto"/>
              <w:jc w:val="both"/>
              <w:rPr>
                <w:rFonts w:ascii="Times New Roman" w:hAnsi="Times New Roman"/>
                <w:bCs/>
                <w:szCs w:val="28"/>
                <w:lang w:val="uk-UA"/>
              </w:rPr>
            </w:pPr>
            <w:r w:rsidRPr="009E6D8C">
              <w:rPr>
                <w:rFonts w:ascii="Times New Roman" w:hAnsi="Times New Roman"/>
                <w:szCs w:val="28"/>
                <w:lang w:val="uk-UA"/>
              </w:rPr>
              <w:t xml:space="preserve">РОЗДІЛ 2 </w:t>
            </w:r>
            <w:r w:rsidR="00CA1D12" w:rsidRPr="009E6D8C">
              <w:rPr>
                <w:rFonts w:ascii="Times New Roman" w:hAnsi="Times New Roman"/>
                <w:bCs/>
                <w:szCs w:val="28"/>
                <w:lang w:val="uk-UA"/>
              </w:rPr>
              <w:t xml:space="preserve">МЕТОДОЛОГІЧНІ АСПЕКТИ ВПРОВАДЖЕННЯ СИСТЕМИ БЕЗПЕКИ У ДІЯЛЬНІСТЬ РЕСТОРАНУ </w:t>
            </w:r>
            <w:r w:rsidR="00CA1D12" w:rsidRPr="009E6D8C">
              <w:rPr>
                <w:rFonts w:ascii="Times New Roman" w:hAnsi="Times New Roman"/>
                <w:b/>
                <w:szCs w:val="28"/>
                <w:lang w:val="uk-UA"/>
              </w:rPr>
              <w:t>«</w:t>
            </w:r>
            <w:r w:rsidR="00CA1D12" w:rsidRPr="009E6D8C">
              <w:rPr>
                <w:rStyle w:val="a6"/>
                <w:rFonts w:ascii="Times New Roman" w:hAnsi="Times New Roman"/>
                <w:b w:val="0"/>
                <w:color w:val="000000" w:themeColor="text1"/>
                <w:szCs w:val="28"/>
                <w:bdr w:val="none" w:sz="0" w:space="0" w:color="auto" w:frame="1"/>
                <w:lang w:val="uk-UA"/>
              </w:rPr>
              <w:t>PINOCCHIO OSTERIA</w:t>
            </w:r>
            <w:r w:rsidR="00CA1D12" w:rsidRPr="009E6D8C">
              <w:rPr>
                <w:rFonts w:ascii="Times New Roman" w:hAnsi="Times New Roman"/>
                <w:bCs/>
                <w:szCs w:val="28"/>
                <w:lang w:val="uk-UA"/>
              </w:rPr>
              <w:t>» …….</w:t>
            </w:r>
          </w:p>
          <w:p w:rsidR="00CA1D12" w:rsidRPr="009E6D8C" w:rsidRDefault="00CA1D12" w:rsidP="009E6D8C">
            <w:pPr>
              <w:pStyle w:val="aa"/>
              <w:tabs>
                <w:tab w:val="left" w:pos="10260"/>
              </w:tabs>
              <w:spacing w:after="0" w:line="360" w:lineRule="auto"/>
              <w:ind w:firstLine="495"/>
              <w:jc w:val="both"/>
              <w:rPr>
                <w:rFonts w:ascii="Times New Roman" w:hAnsi="Times New Roman"/>
                <w:b/>
                <w:szCs w:val="28"/>
                <w:lang w:val="uk-UA"/>
              </w:rPr>
            </w:pPr>
            <w:r w:rsidRPr="009E6D8C">
              <w:rPr>
                <w:rFonts w:ascii="Times New Roman" w:hAnsi="Times New Roman"/>
                <w:bCs/>
                <w:szCs w:val="28"/>
                <w:lang w:val="uk-UA"/>
              </w:rPr>
              <w:t xml:space="preserve">2.1 Загальна характеристика ресторану </w:t>
            </w:r>
            <w:r w:rsidRPr="009E6D8C">
              <w:rPr>
                <w:rFonts w:ascii="Times New Roman" w:hAnsi="Times New Roman"/>
                <w:b/>
                <w:szCs w:val="28"/>
                <w:lang w:val="uk-UA"/>
              </w:rPr>
              <w:t>«</w:t>
            </w:r>
            <w:proofErr w:type="spellStart"/>
            <w:r w:rsidRPr="009E6D8C">
              <w:rPr>
                <w:rStyle w:val="a6"/>
                <w:rFonts w:ascii="Times New Roman" w:hAnsi="Times New Roman"/>
                <w:b w:val="0"/>
                <w:iCs/>
                <w:szCs w:val="28"/>
                <w:bdr w:val="none" w:sz="0" w:space="0" w:color="auto" w:frame="1"/>
                <w:lang w:val="uk-UA"/>
              </w:rPr>
              <w:t>Pinocchio</w:t>
            </w:r>
            <w:proofErr w:type="spellEnd"/>
            <w:r w:rsidRPr="009E6D8C">
              <w:rPr>
                <w:rStyle w:val="a6"/>
                <w:rFonts w:ascii="Times New Roman" w:hAnsi="Times New Roman"/>
                <w:b w:val="0"/>
                <w:iCs/>
                <w:szCs w:val="28"/>
                <w:bdr w:val="none" w:sz="0" w:space="0" w:color="auto" w:frame="1"/>
                <w:lang w:val="uk-UA"/>
              </w:rPr>
              <w:t xml:space="preserve"> </w:t>
            </w:r>
            <w:proofErr w:type="spellStart"/>
            <w:r w:rsidRPr="009E6D8C">
              <w:rPr>
                <w:rStyle w:val="a6"/>
                <w:rFonts w:ascii="Times New Roman" w:hAnsi="Times New Roman"/>
                <w:b w:val="0"/>
                <w:iCs/>
                <w:szCs w:val="28"/>
                <w:bdr w:val="none" w:sz="0" w:space="0" w:color="auto" w:frame="1"/>
                <w:lang w:val="uk-UA"/>
              </w:rPr>
              <w:t>Osteria</w:t>
            </w:r>
            <w:proofErr w:type="spellEnd"/>
            <w:r w:rsidRPr="009E6D8C">
              <w:rPr>
                <w:rFonts w:ascii="Times New Roman" w:hAnsi="Times New Roman"/>
                <w:b/>
                <w:szCs w:val="28"/>
                <w:lang w:val="uk-UA"/>
              </w:rPr>
              <w:t xml:space="preserve">» </w:t>
            </w:r>
            <w:r w:rsidRPr="009E6D8C">
              <w:rPr>
                <w:rFonts w:ascii="Times New Roman" w:hAnsi="Times New Roman"/>
                <w:bCs/>
                <w:szCs w:val="28"/>
                <w:lang w:val="uk-UA"/>
              </w:rPr>
              <w:t>………….</w:t>
            </w:r>
          </w:p>
          <w:p w:rsidR="009200D0" w:rsidRPr="009E6D8C" w:rsidRDefault="00CA1D12" w:rsidP="009E6D8C">
            <w:pPr>
              <w:autoSpaceDE w:val="0"/>
              <w:autoSpaceDN w:val="0"/>
              <w:adjustRightInd w:val="0"/>
              <w:spacing w:line="360" w:lineRule="auto"/>
              <w:ind w:firstLine="567"/>
              <w:jc w:val="both"/>
              <w:rPr>
                <w:rFonts w:ascii="Times New Roman" w:hAnsi="Times New Roman"/>
                <w:szCs w:val="28"/>
                <w:lang w:val="uk-UA"/>
              </w:rPr>
            </w:pPr>
            <w:r w:rsidRPr="009E6D8C">
              <w:rPr>
                <w:rFonts w:ascii="Times New Roman" w:hAnsi="Times New Roman"/>
                <w:color w:val="000000"/>
                <w:szCs w:val="28"/>
                <w:lang w:val="uk-UA" w:eastAsia="uk-UA"/>
              </w:rPr>
              <w:t xml:space="preserve">2.2 Аналіз відповідності ресторану </w:t>
            </w:r>
            <w:r w:rsidRPr="009E6D8C">
              <w:rPr>
                <w:rStyle w:val="af7"/>
                <w:rFonts w:ascii="Times New Roman" w:hAnsi="Times New Roman"/>
                <w:b/>
                <w:bCs/>
                <w:i w:val="0"/>
                <w:szCs w:val="28"/>
                <w:bdr w:val="none" w:sz="0" w:space="0" w:color="auto" w:frame="1"/>
                <w:lang w:val="uk-UA"/>
              </w:rPr>
              <w:t>«</w:t>
            </w:r>
            <w:proofErr w:type="spellStart"/>
            <w:r w:rsidRPr="009E6D8C">
              <w:rPr>
                <w:rStyle w:val="a6"/>
                <w:rFonts w:ascii="Times New Roman" w:hAnsi="Times New Roman"/>
                <w:b w:val="0"/>
                <w:bCs w:val="0"/>
                <w:iCs/>
                <w:szCs w:val="28"/>
                <w:bdr w:val="none" w:sz="0" w:space="0" w:color="auto" w:frame="1"/>
                <w:lang w:val="uk-UA"/>
              </w:rPr>
              <w:t>Pinocchio</w:t>
            </w:r>
            <w:proofErr w:type="spellEnd"/>
            <w:r w:rsidRPr="009E6D8C">
              <w:rPr>
                <w:rStyle w:val="a6"/>
                <w:rFonts w:ascii="Times New Roman" w:hAnsi="Times New Roman"/>
                <w:b w:val="0"/>
                <w:bCs w:val="0"/>
                <w:iCs/>
                <w:szCs w:val="28"/>
                <w:bdr w:val="none" w:sz="0" w:space="0" w:color="auto" w:frame="1"/>
                <w:lang w:val="uk-UA"/>
              </w:rPr>
              <w:t xml:space="preserve"> </w:t>
            </w:r>
            <w:proofErr w:type="spellStart"/>
            <w:r w:rsidRPr="009E6D8C">
              <w:rPr>
                <w:rStyle w:val="a6"/>
                <w:rFonts w:ascii="Times New Roman" w:hAnsi="Times New Roman"/>
                <w:b w:val="0"/>
                <w:bCs w:val="0"/>
                <w:iCs/>
                <w:szCs w:val="28"/>
                <w:bdr w:val="none" w:sz="0" w:space="0" w:color="auto" w:frame="1"/>
                <w:lang w:val="uk-UA"/>
              </w:rPr>
              <w:t>Osteria</w:t>
            </w:r>
            <w:proofErr w:type="spellEnd"/>
            <w:r w:rsidRPr="009E6D8C">
              <w:rPr>
                <w:rStyle w:val="a6"/>
                <w:rFonts w:ascii="Times New Roman" w:hAnsi="Times New Roman"/>
                <w:b w:val="0"/>
                <w:bCs w:val="0"/>
                <w:iCs/>
                <w:szCs w:val="28"/>
                <w:bdr w:val="none" w:sz="0" w:space="0" w:color="auto" w:frame="1"/>
                <w:lang w:val="uk-UA"/>
              </w:rPr>
              <w:t>» вимогам нормативних документів</w:t>
            </w:r>
            <w:r w:rsidR="009E6D8C" w:rsidRPr="009E6D8C">
              <w:rPr>
                <w:rStyle w:val="a6"/>
                <w:rFonts w:ascii="Times New Roman" w:hAnsi="Times New Roman"/>
                <w:b w:val="0"/>
                <w:bCs w:val="0"/>
                <w:iCs/>
                <w:szCs w:val="28"/>
                <w:bdr w:val="none" w:sz="0" w:space="0" w:color="auto" w:frame="1"/>
                <w:lang w:val="uk-UA"/>
              </w:rPr>
              <w:t xml:space="preserve"> </w:t>
            </w:r>
            <w:r w:rsidR="0078306A" w:rsidRPr="009E6D8C">
              <w:rPr>
                <w:rFonts w:ascii="Times New Roman" w:hAnsi="Times New Roman"/>
                <w:szCs w:val="28"/>
                <w:lang w:val="uk-UA"/>
              </w:rPr>
              <w:t>…</w:t>
            </w:r>
            <w:r w:rsidR="009E6D8C" w:rsidRPr="009E6D8C">
              <w:rPr>
                <w:rFonts w:ascii="Times New Roman" w:hAnsi="Times New Roman"/>
                <w:szCs w:val="28"/>
                <w:lang w:val="uk-UA"/>
              </w:rPr>
              <w:t>…</w:t>
            </w:r>
            <w:r w:rsidR="0078306A" w:rsidRPr="009E6D8C">
              <w:rPr>
                <w:rFonts w:ascii="Times New Roman" w:hAnsi="Times New Roman"/>
                <w:szCs w:val="28"/>
                <w:lang w:val="uk-UA"/>
              </w:rPr>
              <w:t>………………………………………………</w:t>
            </w:r>
          </w:p>
          <w:p w:rsidR="009E6D8C" w:rsidRPr="009E6D8C" w:rsidRDefault="009E6D8C" w:rsidP="009E6D8C">
            <w:pPr>
              <w:spacing w:line="360" w:lineRule="auto"/>
              <w:ind w:firstLine="637"/>
              <w:jc w:val="both"/>
              <w:rPr>
                <w:rStyle w:val="a6"/>
                <w:rFonts w:ascii="Times New Roman" w:hAnsi="Times New Roman"/>
                <w:b w:val="0"/>
                <w:iCs/>
                <w:szCs w:val="28"/>
                <w:bdr w:val="none" w:sz="0" w:space="0" w:color="auto" w:frame="1"/>
                <w:lang w:val="uk-UA"/>
              </w:rPr>
            </w:pPr>
            <w:r w:rsidRPr="009E6D8C">
              <w:rPr>
                <w:rFonts w:ascii="Times New Roman" w:hAnsi="Times New Roman"/>
                <w:bCs/>
                <w:szCs w:val="28"/>
                <w:lang w:val="uk-UA"/>
              </w:rPr>
              <w:t>2.3 Характеристика бізнес-процесів з виробництва продукції</w:t>
            </w:r>
            <w:r w:rsidRPr="009E6D8C">
              <w:rPr>
                <w:rFonts w:ascii="Times New Roman" w:hAnsi="Times New Roman"/>
                <w:bCs/>
                <w:szCs w:val="28"/>
              </w:rPr>
              <w:t xml:space="preserve"> у </w:t>
            </w:r>
            <w:r w:rsidRPr="009E6D8C">
              <w:rPr>
                <w:rFonts w:ascii="Times New Roman" w:hAnsi="Times New Roman"/>
                <w:bCs/>
                <w:szCs w:val="28"/>
                <w:lang w:val="uk-UA"/>
              </w:rPr>
              <w:t>ресторані</w:t>
            </w:r>
            <w:r w:rsidRPr="009E6D8C">
              <w:rPr>
                <w:rFonts w:ascii="Times New Roman" w:hAnsi="Times New Roman"/>
                <w:bCs/>
                <w:szCs w:val="28"/>
              </w:rPr>
              <w:t xml:space="preserve"> </w:t>
            </w:r>
            <w:r w:rsidRPr="009E6D8C">
              <w:rPr>
                <w:rFonts w:ascii="Times New Roman" w:hAnsi="Times New Roman"/>
                <w:b/>
                <w:szCs w:val="28"/>
                <w:lang w:val="uk-UA"/>
              </w:rPr>
              <w:t>«</w:t>
            </w:r>
            <w:proofErr w:type="spellStart"/>
            <w:r w:rsidRPr="009E6D8C">
              <w:rPr>
                <w:rStyle w:val="a6"/>
                <w:rFonts w:ascii="Times New Roman" w:hAnsi="Times New Roman"/>
                <w:b w:val="0"/>
                <w:iCs/>
                <w:szCs w:val="28"/>
                <w:bdr w:val="none" w:sz="0" w:space="0" w:color="auto" w:frame="1"/>
                <w:lang w:val="uk-UA"/>
              </w:rPr>
              <w:t>Pinocchio</w:t>
            </w:r>
            <w:proofErr w:type="spellEnd"/>
            <w:r w:rsidRPr="009E6D8C">
              <w:rPr>
                <w:rStyle w:val="a6"/>
                <w:rFonts w:ascii="Times New Roman" w:hAnsi="Times New Roman"/>
                <w:b w:val="0"/>
                <w:iCs/>
                <w:szCs w:val="28"/>
                <w:bdr w:val="none" w:sz="0" w:space="0" w:color="auto" w:frame="1"/>
                <w:lang w:val="uk-UA"/>
              </w:rPr>
              <w:t xml:space="preserve"> </w:t>
            </w:r>
            <w:proofErr w:type="spellStart"/>
            <w:r w:rsidRPr="009E6D8C">
              <w:rPr>
                <w:rStyle w:val="a6"/>
                <w:rFonts w:ascii="Times New Roman" w:hAnsi="Times New Roman"/>
                <w:b w:val="0"/>
                <w:iCs/>
                <w:szCs w:val="28"/>
                <w:bdr w:val="none" w:sz="0" w:space="0" w:color="auto" w:frame="1"/>
                <w:lang w:val="uk-UA"/>
              </w:rPr>
              <w:t>Osteria</w:t>
            </w:r>
            <w:proofErr w:type="spellEnd"/>
            <w:r w:rsidRPr="009E6D8C">
              <w:rPr>
                <w:rStyle w:val="a6"/>
                <w:rFonts w:ascii="Times New Roman" w:hAnsi="Times New Roman"/>
                <w:b w:val="0"/>
                <w:iCs/>
                <w:szCs w:val="28"/>
                <w:bdr w:val="none" w:sz="0" w:space="0" w:color="auto" w:frame="1"/>
                <w:lang w:val="uk-UA"/>
              </w:rPr>
              <w:t>» ………………………………………………</w:t>
            </w:r>
          </w:p>
          <w:p w:rsidR="009E6D8C" w:rsidRPr="009E6D8C" w:rsidRDefault="009E6D8C" w:rsidP="009E6D8C">
            <w:pPr>
              <w:tabs>
                <w:tab w:val="left" w:pos="1134"/>
              </w:tabs>
              <w:spacing w:line="360" w:lineRule="auto"/>
              <w:ind w:firstLine="495"/>
              <w:jc w:val="both"/>
              <w:rPr>
                <w:rFonts w:ascii="Times New Roman" w:hAnsi="Times New Roman"/>
                <w:b/>
                <w:szCs w:val="28"/>
              </w:rPr>
            </w:pPr>
            <w:r w:rsidRPr="009E6D8C">
              <w:rPr>
                <w:rFonts w:ascii="Times New Roman" w:hAnsi="Times New Roman"/>
                <w:bCs/>
                <w:szCs w:val="28"/>
                <w:lang w:val="uk-UA"/>
              </w:rPr>
              <w:t>2.4 Аналіз</w:t>
            </w:r>
            <w:r w:rsidRPr="009E6D8C">
              <w:rPr>
                <w:rFonts w:ascii="Times New Roman" w:hAnsi="Times New Roman"/>
                <w:bCs/>
                <w:szCs w:val="28"/>
              </w:rPr>
              <w:t xml:space="preserve"> </w:t>
            </w:r>
            <w:r w:rsidRPr="009E6D8C">
              <w:rPr>
                <w:rFonts w:ascii="Times New Roman" w:hAnsi="Times New Roman"/>
                <w:bCs/>
                <w:szCs w:val="28"/>
                <w:lang w:val="uk-UA"/>
              </w:rPr>
              <w:t xml:space="preserve">технологічного процесу </w:t>
            </w:r>
            <w:r w:rsidRPr="009E6D8C">
              <w:rPr>
                <w:rFonts w:ascii="Times New Roman" w:hAnsi="Times New Roman"/>
                <w:bCs/>
                <w:szCs w:val="28"/>
              </w:rPr>
              <w:t xml:space="preserve">ресторану </w:t>
            </w:r>
            <w:r w:rsidRPr="009E6D8C">
              <w:rPr>
                <w:rFonts w:ascii="Times New Roman" w:hAnsi="Times New Roman"/>
                <w:b/>
                <w:szCs w:val="28"/>
                <w:lang w:val="uk-UA"/>
              </w:rPr>
              <w:t>«</w:t>
            </w:r>
            <w:proofErr w:type="spellStart"/>
            <w:r w:rsidRPr="009E6D8C">
              <w:rPr>
                <w:rStyle w:val="a6"/>
                <w:rFonts w:ascii="Times New Roman" w:hAnsi="Times New Roman"/>
                <w:b w:val="0"/>
                <w:iCs/>
                <w:szCs w:val="28"/>
                <w:bdr w:val="none" w:sz="0" w:space="0" w:color="auto" w:frame="1"/>
                <w:lang w:val="uk-UA"/>
              </w:rPr>
              <w:t>Pinocchio</w:t>
            </w:r>
            <w:proofErr w:type="spellEnd"/>
            <w:r w:rsidRPr="009E6D8C">
              <w:rPr>
                <w:rStyle w:val="a6"/>
                <w:rFonts w:ascii="Times New Roman" w:hAnsi="Times New Roman"/>
                <w:b w:val="0"/>
                <w:iCs/>
                <w:szCs w:val="28"/>
                <w:bdr w:val="none" w:sz="0" w:space="0" w:color="auto" w:frame="1"/>
                <w:lang w:val="uk-UA"/>
              </w:rPr>
              <w:t xml:space="preserve"> </w:t>
            </w:r>
            <w:proofErr w:type="spellStart"/>
            <w:r w:rsidRPr="009E6D8C">
              <w:rPr>
                <w:rStyle w:val="a6"/>
                <w:rFonts w:ascii="Times New Roman" w:hAnsi="Times New Roman"/>
                <w:b w:val="0"/>
                <w:iCs/>
                <w:szCs w:val="28"/>
                <w:bdr w:val="none" w:sz="0" w:space="0" w:color="auto" w:frame="1"/>
                <w:lang w:val="uk-UA"/>
              </w:rPr>
              <w:t>Osteria</w:t>
            </w:r>
            <w:proofErr w:type="spellEnd"/>
            <w:r w:rsidRPr="009E6D8C">
              <w:rPr>
                <w:rStyle w:val="a6"/>
                <w:rFonts w:ascii="Times New Roman" w:hAnsi="Times New Roman"/>
                <w:b w:val="0"/>
                <w:iCs/>
                <w:szCs w:val="28"/>
                <w:bdr w:val="none" w:sz="0" w:space="0" w:color="auto" w:frame="1"/>
                <w:lang w:val="uk-UA"/>
              </w:rPr>
              <w:t>» ….</w:t>
            </w:r>
          </w:p>
          <w:p w:rsidR="00CA4EE8" w:rsidRPr="00CA4EE8" w:rsidRDefault="00CA4EE8" w:rsidP="00CA4EE8">
            <w:pPr>
              <w:spacing w:line="360" w:lineRule="auto"/>
              <w:ind w:firstLine="637"/>
              <w:jc w:val="both"/>
              <w:rPr>
                <w:rStyle w:val="a6"/>
                <w:b w:val="0"/>
                <w:iCs/>
                <w:szCs w:val="28"/>
                <w:bdr w:val="none" w:sz="0" w:space="0" w:color="auto" w:frame="1"/>
                <w:lang w:val="uk-UA"/>
              </w:rPr>
            </w:pPr>
            <w:r w:rsidRPr="00CA4EE8">
              <w:rPr>
                <w:bCs/>
                <w:lang w:val="uk-UA"/>
              </w:rPr>
              <w:t xml:space="preserve">2.5 Характеристика бізнес-процесів з </w:t>
            </w:r>
            <w:proofErr w:type="spellStart"/>
            <w:r w:rsidRPr="00CA4EE8">
              <w:rPr>
                <w:bCs/>
              </w:rPr>
              <w:t>обслуговування</w:t>
            </w:r>
            <w:proofErr w:type="spellEnd"/>
            <w:r w:rsidRPr="00CA4EE8">
              <w:rPr>
                <w:bCs/>
                <w:lang w:val="uk-UA"/>
              </w:rPr>
              <w:t xml:space="preserve"> споживачів</w:t>
            </w:r>
            <w:r w:rsidRPr="00CA4EE8">
              <w:rPr>
                <w:bCs/>
              </w:rPr>
              <w:t xml:space="preserve"> у </w:t>
            </w:r>
            <w:r w:rsidRPr="00CA4EE8">
              <w:rPr>
                <w:bCs/>
                <w:lang w:val="uk-UA"/>
              </w:rPr>
              <w:t>ресторані</w:t>
            </w:r>
            <w:r w:rsidRPr="00CA4EE8">
              <w:rPr>
                <w:bCs/>
              </w:rPr>
              <w:t xml:space="preserve"> </w:t>
            </w:r>
            <w:r w:rsidRPr="00CA4EE8">
              <w:rPr>
                <w:b/>
                <w:szCs w:val="28"/>
                <w:lang w:val="uk-UA"/>
              </w:rPr>
              <w:t>«</w:t>
            </w:r>
            <w:proofErr w:type="spellStart"/>
            <w:r w:rsidRPr="00CA4EE8">
              <w:rPr>
                <w:rStyle w:val="a6"/>
                <w:b w:val="0"/>
                <w:iCs/>
                <w:szCs w:val="28"/>
                <w:bdr w:val="none" w:sz="0" w:space="0" w:color="auto" w:frame="1"/>
                <w:lang w:val="uk-UA"/>
              </w:rPr>
              <w:t>Pinocchio</w:t>
            </w:r>
            <w:proofErr w:type="spellEnd"/>
            <w:r w:rsidRPr="00CA4EE8">
              <w:rPr>
                <w:rStyle w:val="a6"/>
                <w:b w:val="0"/>
                <w:iCs/>
                <w:szCs w:val="28"/>
                <w:bdr w:val="none" w:sz="0" w:space="0" w:color="auto" w:frame="1"/>
                <w:lang w:val="uk-UA"/>
              </w:rPr>
              <w:t xml:space="preserve"> </w:t>
            </w:r>
            <w:proofErr w:type="spellStart"/>
            <w:r w:rsidRPr="00CA4EE8">
              <w:rPr>
                <w:rStyle w:val="a6"/>
                <w:b w:val="0"/>
                <w:iCs/>
                <w:szCs w:val="28"/>
                <w:bdr w:val="none" w:sz="0" w:space="0" w:color="auto" w:frame="1"/>
                <w:lang w:val="uk-UA"/>
              </w:rPr>
              <w:t>Osteria</w:t>
            </w:r>
            <w:proofErr w:type="spellEnd"/>
            <w:r w:rsidRPr="00CA4EE8">
              <w:rPr>
                <w:rStyle w:val="a6"/>
                <w:b w:val="0"/>
                <w:iCs/>
                <w:szCs w:val="28"/>
                <w:bdr w:val="none" w:sz="0" w:space="0" w:color="auto" w:frame="1"/>
                <w:lang w:val="uk-UA"/>
              </w:rPr>
              <w:t>»</w:t>
            </w:r>
            <w:r>
              <w:rPr>
                <w:rStyle w:val="a6"/>
                <w:b w:val="0"/>
                <w:iCs/>
                <w:szCs w:val="28"/>
                <w:bdr w:val="none" w:sz="0" w:space="0" w:color="auto" w:frame="1"/>
                <w:lang w:val="uk-UA"/>
              </w:rPr>
              <w:t xml:space="preserve"> ……………………………………………….</w:t>
            </w:r>
          </w:p>
          <w:p w:rsidR="00CA4EE8" w:rsidRPr="00CA4EE8" w:rsidRDefault="00CA4EE8" w:rsidP="00CA4EE8">
            <w:pPr>
              <w:spacing w:line="360" w:lineRule="auto"/>
              <w:ind w:firstLine="637"/>
              <w:jc w:val="both"/>
              <w:rPr>
                <w:rFonts w:ascii="Times New Roman" w:hAnsi="Times New Roman"/>
                <w:szCs w:val="28"/>
                <w:lang w:val="uk-UA"/>
              </w:rPr>
            </w:pPr>
            <w:r w:rsidRPr="00CA4EE8">
              <w:rPr>
                <w:rFonts w:ascii="Times New Roman" w:hAnsi="Times New Roman"/>
                <w:szCs w:val="28"/>
                <w:lang w:val="uk-UA"/>
              </w:rPr>
              <w:t>2.6 Характеристика послуг, що надає ресторан «</w:t>
            </w:r>
            <w:proofErr w:type="spellStart"/>
            <w:r w:rsidRPr="00CA4EE8">
              <w:rPr>
                <w:rFonts w:ascii="Times New Roman" w:hAnsi="Times New Roman"/>
                <w:szCs w:val="28"/>
              </w:rPr>
              <w:t>Pinocchio</w:t>
            </w:r>
            <w:proofErr w:type="spellEnd"/>
            <w:r w:rsidRPr="00CA4EE8">
              <w:rPr>
                <w:rFonts w:ascii="Times New Roman" w:hAnsi="Times New Roman"/>
                <w:szCs w:val="28"/>
              </w:rPr>
              <w:t xml:space="preserve"> </w:t>
            </w:r>
            <w:proofErr w:type="spellStart"/>
            <w:r w:rsidRPr="00CA4EE8">
              <w:rPr>
                <w:rFonts w:ascii="Times New Roman" w:hAnsi="Times New Roman"/>
                <w:szCs w:val="28"/>
              </w:rPr>
              <w:t>Osteria</w:t>
            </w:r>
            <w:proofErr w:type="spellEnd"/>
            <w:r w:rsidRPr="00CA4EE8">
              <w:rPr>
                <w:rFonts w:ascii="Times New Roman" w:hAnsi="Times New Roman"/>
                <w:szCs w:val="28"/>
                <w:lang w:val="uk-UA"/>
              </w:rPr>
              <w:t>»</w:t>
            </w:r>
          </w:p>
          <w:p w:rsidR="00CA4EE8" w:rsidRPr="00CA4EE8" w:rsidRDefault="00CA4EE8" w:rsidP="00CA4EE8">
            <w:pPr>
              <w:tabs>
                <w:tab w:val="left" w:pos="2340"/>
              </w:tabs>
              <w:spacing w:line="360" w:lineRule="auto"/>
              <w:ind w:firstLine="637"/>
              <w:jc w:val="both"/>
              <w:rPr>
                <w:rFonts w:ascii="Times New Roman" w:hAnsi="Times New Roman"/>
                <w:szCs w:val="28"/>
                <w:lang w:val="uk-UA"/>
              </w:rPr>
            </w:pPr>
            <w:r w:rsidRPr="00CA4EE8">
              <w:rPr>
                <w:rFonts w:ascii="Times New Roman" w:hAnsi="Times New Roman"/>
                <w:szCs w:val="28"/>
                <w:lang w:val="uk-UA"/>
              </w:rPr>
              <w:lastRenderedPageBreak/>
              <w:t>2.7 Відповідність обслуговуючого персоналу ресторану «</w:t>
            </w:r>
            <w:proofErr w:type="spellStart"/>
            <w:r w:rsidRPr="00CA4EE8">
              <w:rPr>
                <w:rFonts w:ascii="Times New Roman" w:hAnsi="Times New Roman"/>
              </w:rPr>
              <w:t>Pinocchio</w:t>
            </w:r>
            <w:proofErr w:type="spellEnd"/>
            <w:r w:rsidRPr="00CA4EE8">
              <w:rPr>
                <w:rFonts w:ascii="Times New Roman" w:hAnsi="Times New Roman"/>
              </w:rPr>
              <w:t xml:space="preserve"> </w:t>
            </w:r>
            <w:proofErr w:type="spellStart"/>
            <w:r w:rsidRPr="00CA4EE8">
              <w:rPr>
                <w:rFonts w:ascii="Times New Roman" w:hAnsi="Times New Roman"/>
              </w:rPr>
              <w:t>Osteria</w:t>
            </w:r>
            <w:proofErr w:type="spellEnd"/>
            <w:r w:rsidRPr="00CA4EE8">
              <w:rPr>
                <w:rFonts w:ascii="Times New Roman" w:hAnsi="Times New Roman"/>
                <w:szCs w:val="28"/>
                <w:lang w:val="uk-UA"/>
              </w:rPr>
              <w:t>» вимогам нормативної документації</w:t>
            </w:r>
            <w:r>
              <w:rPr>
                <w:rFonts w:ascii="Times New Roman" w:hAnsi="Times New Roman"/>
                <w:szCs w:val="28"/>
                <w:lang w:val="uk-UA"/>
              </w:rPr>
              <w:t xml:space="preserve"> ……………………………….</w:t>
            </w:r>
          </w:p>
          <w:p w:rsidR="00BB1375" w:rsidRPr="009E6D8C" w:rsidRDefault="00BB1375" w:rsidP="009E6D8C">
            <w:pPr>
              <w:tabs>
                <w:tab w:val="left" w:pos="0"/>
              </w:tabs>
              <w:spacing w:line="360" w:lineRule="auto"/>
              <w:ind w:firstLine="495"/>
              <w:rPr>
                <w:rFonts w:ascii="Times New Roman" w:hAnsi="Times New Roman"/>
                <w:szCs w:val="28"/>
              </w:rPr>
            </w:pPr>
            <w:r w:rsidRPr="009E6D8C">
              <w:rPr>
                <w:rFonts w:ascii="Times New Roman" w:hAnsi="Times New Roman"/>
                <w:szCs w:val="28"/>
                <w:lang w:val="uk-UA"/>
              </w:rPr>
              <w:t>Висновки до 2 розділу …………………………………………………..</w:t>
            </w:r>
          </w:p>
          <w:p w:rsidR="000827DD" w:rsidRPr="000827DD" w:rsidRDefault="009200D0" w:rsidP="000827DD">
            <w:pPr>
              <w:spacing w:line="360" w:lineRule="auto"/>
              <w:jc w:val="both"/>
              <w:rPr>
                <w:rFonts w:ascii="Times New Roman" w:hAnsi="Times New Roman"/>
                <w:szCs w:val="28"/>
                <w:lang w:val="uk-UA"/>
              </w:rPr>
            </w:pPr>
            <w:r w:rsidRPr="000827DD">
              <w:rPr>
                <w:rFonts w:ascii="Times New Roman" w:hAnsi="Times New Roman"/>
                <w:szCs w:val="28"/>
                <w:lang w:val="uk-UA"/>
              </w:rPr>
              <w:t xml:space="preserve">РОЗДІЛ 3 </w:t>
            </w:r>
            <w:r w:rsidR="000827DD" w:rsidRPr="000827DD">
              <w:rPr>
                <w:rFonts w:ascii="Times New Roman" w:hAnsi="Times New Roman"/>
                <w:lang w:val="uk-UA"/>
              </w:rPr>
              <w:t xml:space="preserve">РОЗРОБКА ТА ВПРОВАДЖЕННЯ </w:t>
            </w:r>
            <w:r w:rsidR="000827DD" w:rsidRPr="000827DD">
              <w:rPr>
                <w:rFonts w:ascii="Times New Roman" w:hAnsi="Times New Roman"/>
                <w:szCs w:val="28"/>
                <w:lang w:val="uk-UA"/>
              </w:rPr>
              <w:t xml:space="preserve">СИСТЕМИ НАССР У ДІЯЛЬНІСТЬ </w:t>
            </w:r>
            <w:r w:rsidR="000827DD" w:rsidRPr="000827DD">
              <w:rPr>
                <w:rFonts w:ascii="Times New Roman" w:hAnsi="Times New Roman"/>
                <w:lang w:val="uk-UA"/>
              </w:rPr>
              <w:t xml:space="preserve">РЕСТОРАНУ </w:t>
            </w:r>
            <w:r w:rsidR="000827DD" w:rsidRPr="000827DD">
              <w:rPr>
                <w:rFonts w:ascii="Times New Roman" w:hAnsi="Times New Roman"/>
                <w:szCs w:val="28"/>
                <w:lang w:val="uk-UA"/>
              </w:rPr>
              <w:t>«</w:t>
            </w:r>
            <w:r w:rsidR="000827DD" w:rsidRPr="000827DD">
              <w:rPr>
                <w:rStyle w:val="a6"/>
                <w:rFonts w:ascii="Times New Roman" w:hAnsi="Times New Roman"/>
                <w:b w:val="0"/>
                <w:bCs w:val="0"/>
                <w:color w:val="000000" w:themeColor="text1"/>
                <w:szCs w:val="28"/>
                <w:bdr w:val="none" w:sz="0" w:space="0" w:color="auto" w:frame="1"/>
                <w:lang w:val="uk-UA"/>
              </w:rPr>
              <w:t>PINOCCHIO OSTERIA</w:t>
            </w:r>
            <w:r w:rsidR="000827DD" w:rsidRPr="000827DD">
              <w:rPr>
                <w:rFonts w:ascii="Times New Roman" w:hAnsi="Times New Roman"/>
                <w:szCs w:val="28"/>
                <w:lang w:val="uk-UA"/>
              </w:rPr>
              <w:t>»</w:t>
            </w:r>
            <w:r w:rsidR="000827DD">
              <w:rPr>
                <w:rFonts w:ascii="Times New Roman" w:hAnsi="Times New Roman"/>
                <w:szCs w:val="28"/>
                <w:lang w:val="uk-UA"/>
              </w:rPr>
              <w:t xml:space="preserve"> ………………….</w:t>
            </w:r>
          </w:p>
          <w:p w:rsidR="000827DD" w:rsidRPr="000827DD" w:rsidRDefault="000827DD" w:rsidP="000827DD">
            <w:pPr>
              <w:tabs>
                <w:tab w:val="left" w:pos="284"/>
              </w:tabs>
              <w:spacing w:line="360" w:lineRule="auto"/>
              <w:ind w:firstLine="495"/>
              <w:jc w:val="both"/>
              <w:rPr>
                <w:rFonts w:ascii="Times New Roman" w:hAnsi="Times New Roman"/>
                <w:szCs w:val="28"/>
                <w:lang w:val="uk-UA"/>
              </w:rPr>
            </w:pPr>
            <w:r>
              <w:rPr>
                <w:rFonts w:ascii="Times New Roman" w:hAnsi="Times New Roman"/>
                <w:szCs w:val="28"/>
                <w:lang w:val="uk-UA"/>
              </w:rPr>
              <w:t>3</w:t>
            </w:r>
            <w:r w:rsidRPr="000827DD">
              <w:rPr>
                <w:rFonts w:ascii="Times New Roman" w:hAnsi="Times New Roman"/>
                <w:szCs w:val="28"/>
                <w:lang w:val="uk-UA"/>
              </w:rPr>
              <w:t xml:space="preserve">.1 Стратегічні заходи щодо впровадження системи НАССР у </w:t>
            </w:r>
            <w:r w:rsidR="002A61C7">
              <w:rPr>
                <w:rFonts w:ascii="Times New Roman" w:hAnsi="Times New Roman"/>
                <w:szCs w:val="28"/>
                <w:lang w:val="uk-UA"/>
              </w:rPr>
              <w:t>ресторан</w:t>
            </w:r>
            <w:r>
              <w:rPr>
                <w:rFonts w:ascii="Times New Roman" w:hAnsi="Times New Roman"/>
                <w:szCs w:val="28"/>
                <w:lang w:val="uk-UA"/>
              </w:rPr>
              <w:t xml:space="preserve"> ………………………………………</w:t>
            </w:r>
            <w:r w:rsidR="002A61C7">
              <w:rPr>
                <w:rFonts w:ascii="Times New Roman" w:hAnsi="Times New Roman"/>
                <w:szCs w:val="28"/>
                <w:lang w:val="uk-UA"/>
              </w:rPr>
              <w:t>………………………………</w:t>
            </w:r>
            <w:r>
              <w:rPr>
                <w:rFonts w:ascii="Times New Roman" w:hAnsi="Times New Roman"/>
                <w:szCs w:val="28"/>
                <w:lang w:val="uk-UA"/>
              </w:rPr>
              <w:t>.</w:t>
            </w:r>
          </w:p>
          <w:p w:rsidR="009200D0" w:rsidRPr="009E6D8C" w:rsidRDefault="000827DD" w:rsidP="000827DD">
            <w:pPr>
              <w:spacing w:line="360" w:lineRule="auto"/>
              <w:ind w:firstLine="495"/>
              <w:jc w:val="both"/>
              <w:rPr>
                <w:rFonts w:ascii="Times New Roman" w:hAnsi="Times New Roman"/>
                <w:szCs w:val="28"/>
                <w:lang w:val="uk-UA"/>
              </w:rPr>
            </w:pPr>
            <w:r w:rsidRPr="000827DD">
              <w:rPr>
                <w:rStyle w:val="12"/>
                <w:sz w:val="28"/>
                <w:szCs w:val="28"/>
                <w:lang w:val="uk-UA" w:eastAsia="uk-UA"/>
              </w:rPr>
              <w:t xml:space="preserve">3.2 Моделювання системи НАССР в ресторані </w:t>
            </w:r>
            <w:r w:rsidRPr="000827DD">
              <w:rPr>
                <w:rFonts w:ascii="Times New Roman" w:hAnsi="Times New Roman"/>
                <w:szCs w:val="28"/>
                <w:lang w:val="uk-UA"/>
              </w:rPr>
              <w:t>«</w:t>
            </w:r>
            <w:proofErr w:type="spellStart"/>
            <w:r w:rsidRPr="000827DD">
              <w:rPr>
                <w:rStyle w:val="a6"/>
                <w:rFonts w:ascii="Times New Roman" w:hAnsi="Times New Roman"/>
                <w:b w:val="0"/>
                <w:bCs w:val="0"/>
                <w:color w:val="000000" w:themeColor="text1"/>
                <w:szCs w:val="28"/>
                <w:bdr w:val="none" w:sz="0" w:space="0" w:color="auto" w:frame="1"/>
                <w:lang w:val="uk-UA"/>
              </w:rPr>
              <w:t>Pinocchio</w:t>
            </w:r>
            <w:proofErr w:type="spellEnd"/>
            <w:r w:rsidRPr="000827DD">
              <w:rPr>
                <w:rStyle w:val="a6"/>
                <w:rFonts w:ascii="Times New Roman" w:hAnsi="Times New Roman"/>
                <w:b w:val="0"/>
                <w:bCs w:val="0"/>
                <w:color w:val="000000" w:themeColor="text1"/>
                <w:szCs w:val="28"/>
                <w:bdr w:val="none" w:sz="0" w:space="0" w:color="auto" w:frame="1"/>
                <w:lang w:val="uk-UA"/>
              </w:rPr>
              <w:t xml:space="preserve"> </w:t>
            </w:r>
            <w:proofErr w:type="spellStart"/>
            <w:r w:rsidRPr="000827DD">
              <w:rPr>
                <w:rStyle w:val="a6"/>
                <w:rFonts w:ascii="Times New Roman" w:hAnsi="Times New Roman"/>
                <w:b w:val="0"/>
                <w:bCs w:val="0"/>
                <w:color w:val="000000" w:themeColor="text1"/>
                <w:szCs w:val="28"/>
                <w:bdr w:val="none" w:sz="0" w:space="0" w:color="auto" w:frame="1"/>
                <w:lang w:val="uk-UA"/>
              </w:rPr>
              <w:t>osteria</w:t>
            </w:r>
            <w:proofErr w:type="spellEnd"/>
            <w:r w:rsidRPr="000827DD">
              <w:rPr>
                <w:rFonts w:ascii="Times New Roman" w:hAnsi="Times New Roman"/>
                <w:szCs w:val="28"/>
                <w:lang w:val="uk-UA"/>
              </w:rPr>
              <w:t>»</w:t>
            </w:r>
            <w:r>
              <w:rPr>
                <w:rFonts w:ascii="Times New Roman" w:hAnsi="Times New Roman"/>
                <w:szCs w:val="28"/>
                <w:lang w:val="uk-UA"/>
              </w:rPr>
              <w:t xml:space="preserve"> </w:t>
            </w:r>
            <w:r w:rsidR="004144C6" w:rsidRPr="009E6D8C">
              <w:rPr>
                <w:rFonts w:ascii="Times New Roman" w:hAnsi="Times New Roman"/>
                <w:szCs w:val="28"/>
                <w:lang w:val="uk-UA"/>
              </w:rPr>
              <w:t>..</w:t>
            </w:r>
          </w:p>
          <w:p w:rsidR="00BB1375" w:rsidRPr="009E6D8C" w:rsidRDefault="00BB1375" w:rsidP="009E6D8C">
            <w:pPr>
              <w:shd w:val="clear" w:color="auto" w:fill="FFFFFF"/>
              <w:tabs>
                <w:tab w:val="left" w:pos="1162"/>
              </w:tabs>
              <w:spacing w:line="360" w:lineRule="auto"/>
              <w:ind w:firstLine="495"/>
              <w:jc w:val="both"/>
              <w:rPr>
                <w:rFonts w:ascii="Times New Roman" w:hAnsi="Times New Roman"/>
                <w:color w:val="000000"/>
                <w:szCs w:val="28"/>
                <w:lang w:val="uk-UA"/>
              </w:rPr>
            </w:pPr>
            <w:r w:rsidRPr="009E6D8C">
              <w:rPr>
                <w:rFonts w:ascii="Times New Roman" w:hAnsi="Times New Roman"/>
                <w:color w:val="000000"/>
                <w:szCs w:val="28"/>
                <w:lang w:val="uk-UA"/>
              </w:rPr>
              <w:t>Висновки до 3 розділу …………………………………………………...</w:t>
            </w:r>
          </w:p>
          <w:p w:rsidR="009200D0" w:rsidRPr="009E6D8C" w:rsidRDefault="009200D0" w:rsidP="009E6D8C">
            <w:pPr>
              <w:tabs>
                <w:tab w:val="left" w:pos="0"/>
              </w:tabs>
              <w:spacing w:line="360" w:lineRule="auto"/>
              <w:jc w:val="both"/>
              <w:rPr>
                <w:rFonts w:ascii="Times New Roman" w:hAnsi="Times New Roman"/>
                <w:color w:val="000000"/>
                <w:szCs w:val="28"/>
              </w:rPr>
            </w:pPr>
            <w:r w:rsidRPr="009E6D8C">
              <w:rPr>
                <w:rFonts w:ascii="Times New Roman" w:hAnsi="Times New Roman"/>
                <w:color w:val="000000"/>
                <w:szCs w:val="28"/>
              </w:rPr>
              <w:t>ВИСНОВКИ ……………………………………………</w:t>
            </w:r>
            <w:r w:rsidR="00BB1375" w:rsidRPr="009E6D8C">
              <w:rPr>
                <w:rFonts w:ascii="Times New Roman" w:hAnsi="Times New Roman"/>
                <w:color w:val="000000"/>
                <w:szCs w:val="28"/>
                <w:lang w:val="uk-UA"/>
              </w:rPr>
              <w:t>……</w:t>
            </w:r>
            <w:r w:rsidRPr="009E6D8C">
              <w:rPr>
                <w:rFonts w:ascii="Times New Roman" w:hAnsi="Times New Roman"/>
                <w:color w:val="000000"/>
                <w:szCs w:val="28"/>
              </w:rPr>
              <w:t>……………….</w:t>
            </w:r>
          </w:p>
          <w:p w:rsidR="009200D0" w:rsidRPr="009E6D8C" w:rsidRDefault="009200D0" w:rsidP="009E6D8C">
            <w:pPr>
              <w:tabs>
                <w:tab w:val="left" w:pos="0"/>
              </w:tabs>
              <w:spacing w:line="360" w:lineRule="auto"/>
              <w:jc w:val="both"/>
              <w:rPr>
                <w:rFonts w:ascii="Times New Roman" w:hAnsi="Times New Roman"/>
                <w:color w:val="000000"/>
                <w:szCs w:val="28"/>
              </w:rPr>
            </w:pPr>
            <w:r w:rsidRPr="009E6D8C">
              <w:rPr>
                <w:rFonts w:ascii="Times New Roman" w:hAnsi="Times New Roman"/>
                <w:color w:val="000000"/>
                <w:szCs w:val="28"/>
              </w:rPr>
              <w:t>СПИСОК ВИКОРИСТАНИХ ДЖЕРЕЛ …………………......</w:t>
            </w:r>
            <w:r w:rsidR="00BB1375" w:rsidRPr="009E6D8C">
              <w:rPr>
                <w:rFonts w:ascii="Times New Roman" w:hAnsi="Times New Roman"/>
                <w:color w:val="000000"/>
                <w:szCs w:val="28"/>
                <w:lang w:val="uk-UA"/>
              </w:rPr>
              <w:t>............</w:t>
            </w:r>
            <w:r w:rsidRPr="009E6D8C">
              <w:rPr>
                <w:rFonts w:ascii="Times New Roman" w:hAnsi="Times New Roman"/>
                <w:color w:val="000000"/>
                <w:szCs w:val="28"/>
              </w:rPr>
              <w:t>..........</w:t>
            </w:r>
          </w:p>
          <w:p w:rsidR="009200D0" w:rsidRPr="009E6D8C" w:rsidRDefault="009200D0" w:rsidP="009E6D8C">
            <w:pPr>
              <w:tabs>
                <w:tab w:val="left" w:pos="0"/>
              </w:tabs>
              <w:spacing w:line="360" w:lineRule="auto"/>
              <w:jc w:val="both"/>
              <w:rPr>
                <w:rFonts w:ascii="Times New Roman" w:hAnsi="Times New Roman"/>
                <w:szCs w:val="28"/>
              </w:rPr>
            </w:pPr>
            <w:r w:rsidRPr="009E6D8C">
              <w:rPr>
                <w:rFonts w:ascii="Times New Roman" w:hAnsi="Times New Roman"/>
                <w:color w:val="000000"/>
                <w:szCs w:val="28"/>
              </w:rPr>
              <w:t>ДОДАТКИ …………………………………………………………</w:t>
            </w:r>
            <w:r w:rsidR="00BB1375" w:rsidRPr="009E6D8C">
              <w:rPr>
                <w:rFonts w:ascii="Times New Roman" w:hAnsi="Times New Roman"/>
                <w:color w:val="000000"/>
                <w:szCs w:val="28"/>
                <w:lang w:val="uk-UA"/>
              </w:rPr>
              <w:t>…...</w:t>
            </w:r>
            <w:r w:rsidRPr="009E6D8C">
              <w:rPr>
                <w:rFonts w:ascii="Times New Roman" w:hAnsi="Times New Roman"/>
                <w:color w:val="000000"/>
                <w:szCs w:val="28"/>
              </w:rPr>
              <w:t>…….</w:t>
            </w:r>
          </w:p>
        </w:tc>
        <w:tc>
          <w:tcPr>
            <w:tcW w:w="645" w:type="dxa"/>
          </w:tcPr>
          <w:p w:rsidR="00FE761E" w:rsidRPr="009E6D8C" w:rsidRDefault="00FE761E" w:rsidP="009E6D8C">
            <w:pPr>
              <w:spacing w:line="360" w:lineRule="auto"/>
              <w:ind w:left="375" w:hanging="375"/>
              <w:rPr>
                <w:rFonts w:ascii="Times New Roman" w:hAnsi="Times New Roman"/>
                <w:szCs w:val="28"/>
                <w:lang w:val="uk-UA"/>
              </w:rPr>
            </w:pPr>
          </w:p>
          <w:p w:rsidR="009200D0" w:rsidRPr="009E6D8C" w:rsidRDefault="00B56EF4" w:rsidP="009E6D8C">
            <w:pPr>
              <w:spacing w:line="360" w:lineRule="auto"/>
              <w:ind w:left="375" w:hanging="375"/>
              <w:rPr>
                <w:rFonts w:ascii="Times New Roman" w:hAnsi="Times New Roman"/>
                <w:szCs w:val="28"/>
                <w:lang w:val="uk-UA"/>
              </w:rPr>
            </w:pPr>
            <w:r w:rsidRPr="009E6D8C">
              <w:rPr>
                <w:rFonts w:ascii="Times New Roman" w:hAnsi="Times New Roman"/>
                <w:szCs w:val="28"/>
                <w:lang w:val="uk-UA"/>
              </w:rPr>
              <w:t>1</w:t>
            </w:r>
            <w:r w:rsidR="00FE761E" w:rsidRPr="009E6D8C">
              <w:rPr>
                <w:rFonts w:ascii="Times New Roman" w:hAnsi="Times New Roman"/>
                <w:szCs w:val="28"/>
                <w:lang w:val="uk-UA"/>
              </w:rPr>
              <w:t>7</w:t>
            </w:r>
          </w:p>
          <w:p w:rsidR="00FE761E" w:rsidRPr="009E6D8C" w:rsidRDefault="00FE761E" w:rsidP="009E6D8C">
            <w:pPr>
              <w:spacing w:line="360" w:lineRule="auto"/>
              <w:ind w:left="375" w:hanging="375"/>
              <w:rPr>
                <w:rFonts w:ascii="Times New Roman" w:hAnsi="Times New Roman"/>
                <w:szCs w:val="28"/>
                <w:lang w:val="uk-UA"/>
              </w:rPr>
            </w:pPr>
          </w:p>
          <w:p w:rsidR="00FE761E" w:rsidRPr="009E6D8C" w:rsidRDefault="00FE761E" w:rsidP="009E6D8C">
            <w:pPr>
              <w:spacing w:line="360" w:lineRule="auto"/>
              <w:ind w:left="375" w:hanging="375"/>
              <w:rPr>
                <w:rFonts w:ascii="Times New Roman" w:hAnsi="Times New Roman"/>
                <w:szCs w:val="28"/>
                <w:lang w:val="uk-UA"/>
              </w:rPr>
            </w:pPr>
          </w:p>
          <w:p w:rsidR="009200D0" w:rsidRPr="009E6D8C" w:rsidRDefault="00B56EF4" w:rsidP="009E6D8C">
            <w:pPr>
              <w:spacing w:line="360" w:lineRule="auto"/>
              <w:ind w:left="375" w:hanging="375"/>
              <w:rPr>
                <w:rFonts w:ascii="Times New Roman" w:hAnsi="Times New Roman"/>
                <w:szCs w:val="28"/>
                <w:lang w:val="uk-UA"/>
              </w:rPr>
            </w:pPr>
            <w:r w:rsidRPr="009E6D8C">
              <w:rPr>
                <w:rFonts w:ascii="Times New Roman" w:hAnsi="Times New Roman"/>
                <w:szCs w:val="28"/>
                <w:lang w:val="uk-UA"/>
              </w:rPr>
              <w:t>2</w:t>
            </w:r>
            <w:r w:rsidR="00FE761E" w:rsidRPr="009E6D8C">
              <w:rPr>
                <w:rFonts w:ascii="Times New Roman" w:hAnsi="Times New Roman"/>
                <w:szCs w:val="28"/>
                <w:lang w:val="uk-UA"/>
              </w:rPr>
              <w:t>1</w:t>
            </w:r>
          </w:p>
          <w:p w:rsidR="00FE761E" w:rsidRPr="009E6D8C" w:rsidRDefault="00FE761E" w:rsidP="009E6D8C">
            <w:pPr>
              <w:spacing w:line="360" w:lineRule="auto"/>
              <w:ind w:left="375" w:hanging="375"/>
              <w:rPr>
                <w:rFonts w:ascii="Times New Roman" w:hAnsi="Times New Roman"/>
                <w:szCs w:val="28"/>
              </w:rPr>
            </w:pPr>
          </w:p>
          <w:p w:rsidR="00C54A40" w:rsidRPr="009E6D8C" w:rsidRDefault="00C54A40" w:rsidP="009E6D8C">
            <w:pPr>
              <w:spacing w:line="360" w:lineRule="auto"/>
              <w:ind w:left="375" w:hanging="375"/>
              <w:rPr>
                <w:rFonts w:ascii="Times New Roman" w:hAnsi="Times New Roman"/>
                <w:szCs w:val="28"/>
                <w:lang w:val="uk-UA"/>
              </w:rPr>
            </w:pPr>
            <w:r w:rsidRPr="009E6D8C">
              <w:rPr>
                <w:rFonts w:ascii="Times New Roman" w:hAnsi="Times New Roman"/>
                <w:szCs w:val="28"/>
                <w:lang w:val="uk-UA"/>
              </w:rPr>
              <w:t>23</w:t>
            </w:r>
          </w:p>
          <w:p w:rsidR="00C54A40" w:rsidRPr="009E6D8C" w:rsidRDefault="00C54A40" w:rsidP="009E6D8C">
            <w:pPr>
              <w:spacing w:line="360" w:lineRule="auto"/>
              <w:ind w:left="375" w:hanging="375"/>
              <w:rPr>
                <w:rFonts w:ascii="Times New Roman" w:hAnsi="Times New Roman"/>
                <w:szCs w:val="28"/>
                <w:lang w:val="uk-UA"/>
              </w:rPr>
            </w:pPr>
            <w:r w:rsidRPr="009E6D8C">
              <w:rPr>
                <w:rFonts w:ascii="Times New Roman" w:hAnsi="Times New Roman"/>
                <w:szCs w:val="28"/>
                <w:lang w:val="uk-UA"/>
              </w:rPr>
              <w:t>26</w:t>
            </w:r>
          </w:p>
          <w:p w:rsidR="009200D0" w:rsidRPr="009E6D8C" w:rsidRDefault="009200D0" w:rsidP="009E6D8C">
            <w:pPr>
              <w:spacing w:line="360" w:lineRule="auto"/>
              <w:ind w:left="375" w:hanging="375"/>
              <w:rPr>
                <w:rFonts w:ascii="Times New Roman" w:hAnsi="Times New Roman"/>
                <w:szCs w:val="28"/>
                <w:lang w:val="uk-UA"/>
              </w:rPr>
            </w:pPr>
          </w:p>
          <w:p w:rsidR="0078306A" w:rsidRPr="009E6D8C" w:rsidRDefault="00C54A40" w:rsidP="009E6D8C">
            <w:pPr>
              <w:spacing w:line="360" w:lineRule="auto"/>
              <w:ind w:left="375" w:hanging="375"/>
              <w:rPr>
                <w:rFonts w:ascii="Times New Roman" w:hAnsi="Times New Roman"/>
                <w:szCs w:val="28"/>
                <w:lang w:val="uk-UA"/>
              </w:rPr>
            </w:pPr>
            <w:r w:rsidRPr="009E6D8C">
              <w:rPr>
                <w:rFonts w:ascii="Times New Roman" w:hAnsi="Times New Roman"/>
                <w:szCs w:val="28"/>
                <w:lang w:val="uk-UA"/>
              </w:rPr>
              <w:t>2</w:t>
            </w:r>
            <w:r w:rsidR="00CA1D12" w:rsidRPr="009E6D8C">
              <w:rPr>
                <w:rFonts w:ascii="Times New Roman" w:hAnsi="Times New Roman"/>
                <w:szCs w:val="28"/>
                <w:lang w:val="uk-UA"/>
              </w:rPr>
              <w:t>8</w:t>
            </w:r>
          </w:p>
          <w:p w:rsidR="00B56EF4" w:rsidRPr="009E6D8C" w:rsidRDefault="00C54A40" w:rsidP="009E6D8C">
            <w:pPr>
              <w:spacing w:line="360" w:lineRule="auto"/>
              <w:ind w:left="375" w:hanging="375"/>
              <w:rPr>
                <w:rFonts w:ascii="Times New Roman" w:hAnsi="Times New Roman"/>
                <w:szCs w:val="28"/>
                <w:lang w:val="uk-UA"/>
              </w:rPr>
            </w:pPr>
            <w:r w:rsidRPr="009E6D8C">
              <w:rPr>
                <w:rFonts w:ascii="Times New Roman" w:hAnsi="Times New Roman"/>
                <w:szCs w:val="28"/>
                <w:lang w:val="uk-UA"/>
              </w:rPr>
              <w:t>2</w:t>
            </w:r>
            <w:r w:rsidR="00CA1D12" w:rsidRPr="009E6D8C">
              <w:rPr>
                <w:rFonts w:ascii="Times New Roman" w:hAnsi="Times New Roman"/>
                <w:szCs w:val="28"/>
                <w:lang w:val="uk-UA"/>
              </w:rPr>
              <w:t>8</w:t>
            </w:r>
          </w:p>
          <w:p w:rsidR="00CA1D12" w:rsidRPr="009E6D8C" w:rsidRDefault="00CA1D12" w:rsidP="009E6D8C">
            <w:pPr>
              <w:spacing w:line="360" w:lineRule="auto"/>
              <w:ind w:left="375" w:hanging="375"/>
              <w:rPr>
                <w:rFonts w:ascii="Times New Roman" w:hAnsi="Times New Roman"/>
                <w:szCs w:val="28"/>
                <w:lang w:val="uk-UA"/>
              </w:rPr>
            </w:pPr>
          </w:p>
          <w:p w:rsidR="00B56EF4" w:rsidRPr="009E6D8C" w:rsidRDefault="00B56EF4" w:rsidP="009E6D8C">
            <w:pPr>
              <w:spacing w:line="360" w:lineRule="auto"/>
              <w:ind w:left="375" w:hanging="375"/>
              <w:rPr>
                <w:rFonts w:ascii="Times New Roman" w:hAnsi="Times New Roman"/>
                <w:szCs w:val="28"/>
                <w:lang w:val="uk-UA"/>
              </w:rPr>
            </w:pPr>
            <w:r w:rsidRPr="009E6D8C">
              <w:rPr>
                <w:rFonts w:ascii="Times New Roman" w:hAnsi="Times New Roman"/>
                <w:szCs w:val="28"/>
                <w:lang w:val="uk-UA"/>
              </w:rPr>
              <w:t>3</w:t>
            </w:r>
            <w:r w:rsidR="009E6D8C" w:rsidRPr="009E6D8C">
              <w:rPr>
                <w:rFonts w:ascii="Times New Roman" w:hAnsi="Times New Roman"/>
                <w:szCs w:val="28"/>
                <w:lang w:val="uk-UA"/>
              </w:rPr>
              <w:t>4</w:t>
            </w:r>
          </w:p>
          <w:p w:rsidR="00B56EF4" w:rsidRPr="009E6D8C" w:rsidRDefault="00B56EF4" w:rsidP="009E6D8C">
            <w:pPr>
              <w:spacing w:line="360" w:lineRule="auto"/>
              <w:ind w:left="375" w:hanging="375"/>
              <w:rPr>
                <w:rFonts w:ascii="Times New Roman" w:hAnsi="Times New Roman"/>
                <w:szCs w:val="28"/>
                <w:lang w:val="uk-UA"/>
              </w:rPr>
            </w:pPr>
          </w:p>
          <w:p w:rsidR="00B56EF4" w:rsidRPr="009E6D8C" w:rsidRDefault="00B56EF4" w:rsidP="009E6D8C">
            <w:pPr>
              <w:spacing w:line="360" w:lineRule="auto"/>
              <w:ind w:left="375" w:hanging="375"/>
              <w:rPr>
                <w:rFonts w:ascii="Times New Roman" w:hAnsi="Times New Roman"/>
                <w:szCs w:val="28"/>
                <w:lang w:val="uk-UA"/>
              </w:rPr>
            </w:pPr>
            <w:r w:rsidRPr="009E6D8C">
              <w:rPr>
                <w:rFonts w:ascii="Times New Roman" w:hAnsi="Times New Roman"/>
                <w:szCs w:val="28"/>
                <w:lang w:val="uk-UA"/>
              </w:rPr>
              <w:t>3</w:t>
            </w:r>
            <w:r w:rsidR="009E6D8C" w:rsidRPr="009E6D8C">
              <w:rPr>
                <w:rFonts w:ascii="Times New Roman" w:hAnsi="Times New Roman"/>
                <w:szCs w:val="28"/>
                <w:lang w:val="uk-UA"/>
              </w:rPr>
              <w:t>7</w:t>
            </w:r>
          </w:p>
          <w:p w:rsidR="009E6D8C" w:rsidRPr="009E6D8C" w:rsidRDefault="009E6D8C" w:rsidP="009E6D8C">
            <w:pPr>
              <w:spacing w:line="360" w:lineRule="auto"/>
              <w:ind w:left="375" w:hanging="375"/>
              <w:rPr>
                <w:rFonts w:ascii="Times New Roman" w:hAnsi="Times New Roman"/>
                <w:szCs w:val="28"/>
                <w:lang w:val="uk-UA"/>
              </w:rPr>
            </w:pPr>
            <w:r w:rsidRPr="009E6D8C">
              <w:rPr>
                <w:rFonts w:ascii="Times New Roman" w:hAnsi="Times New Roman"/>
                <w:szCs w:val="28"/>
                <w:lang w:val="uk-UA"/>
              </w:rPr>
              <w:t>44</w:t>
            </w:r>
          </w:p>
          <w:p w:rsidR="009E6D8C" w:rsidRPr="009E6D8C" w:rsidRDefault="009E6D8C" w:rsidP="009E6D8C">
            <w:pPr>
              <w:spacing w:line="360" w:lineRule="auto"/>
              <w:ind w:left="375" w:hanging="375"/>
              <w:rPr>
                <w:rFonts w:ascii="Times New Roman" w:hAnsi="Times New Roman"/>
                <w:szCs w:val="28"/>
                <w:lang w:val="uk-UA"/>
              </w:rPr>
            </w:pPr>
          </w:p>
          <w:p w:rsidR="009200D0" w:rsidRDefault="00CA4EE8" w:rsidP="009E6D8C">
            <w:pPr>
              <w:spacing w:line="360" w:lineRule="auto"/>
              <w:ind w:left="375" w:hanging="375"/>
              <w:rPr>
                <w:rFonts w:ascii="Times New Roman" w:hAnsi="Times New Roman"/>
                <w:szCs w:val="28"/>
                <w:lang w:val="uk-UA"/>
              </w:rPr>
            </w:pPr>
            <w:r>
              <w:rPr>
                <w:rFonts w:ascii="Times New Roman" w:hAnsi="Times New Roman"/>
                <w:szCs w:val="28"/>
                <w:lang w:val="uk-UA"/>
              </w:rPr>
              <w:t>50</w:t>
            </w:r>
          </w:p>
          <w:p w:rsidR="00CA4EE8" w:rsidRDefault="00CA4EE8" w:rsidP="009E6D8C">
            <w:pPr>
              <w:spacing w:line="360" w:lineRule="auto"/>
              <w:ind w:left="375" w:hanging="375"/>
              <w:rPr>
                <w:rFonts w:ascii="Times New Roman" w:hAnsi="Times New Roman"/>
                <w:szCs w:val="28"/>
                <w:lang w:val="uk-UA"/>
              </w:rPr>
            </w:pPr>
            <w:r>
              <w:rPr>
                <w:rFonts w:ascii="Times New Roman" w:hAnsi="Times New Roman"/>
                <w:szCs w:val="28"/>
                <w:lang w:val="uk-UA"/>
              </w:rPr>
              <w:t>54</w:t>
            </w:r>
          </w:p>
          <w:p w:rsidR="00CA4EE8" w:rsidRPr="00CA4EE8" w:rsidRDefault="00CA4EE8" w:rsidP="009E6D8C">
            <w:pPr>
              <w:spacing w:line="360" w:lineRule="auto"/>
              <w:ind w:left="375" w:hanging="375"/>
              <w:rPr>
                <w:rFonts w:ascii="Times New Roman" w:hAnsi="Times New Roman"/>
                <w:szCs w:val="28"/>
                <w:lang w:val="uk-UA"/>
              </w:rPr>
            </w:pPr>
          </w:p>
          <w:p w:rsidR="00B56EF4" w:rsidRDefault="00CA4EE8" w:rsidP="009E6D8C">
            <w:pPr>
              <w:spacing w:line="360" w:lineRule="auto"/>
              <w:ind w:left="375" w:hanging="375"/>
              <w:rPr>
                <w:rFonts w:ascii="Times New Roman" w:hAnsi="Times New Roman"/>
                <w:szCs w:val="28"/>
                <w:lang w:val="uk-UA"/>
              </w:rPr>
            </w:pPr>
            <w:r>
              <w:rPr>
                <w:rFonts w:ascii="Times New Roman" w:hAnsi="Times New Roman"/>
                <w:szCs w:val="28"/>
                <w:lang w:val="uk-UA"/>
              </w:rPr>
              <w:t>57</w:t>
            </w:r>
          </w:p>
          <w:p w:rsidR="00B56EF4" w:rsidRDefault="00BB1375" w:rsidP="009E6D8C">
            <w:pPr>
              <w:spacing w:line="360" w:lineRule="auto"/>
              <w:ind w:left="375" w:hanging="375"/>
              <w:rPr>
                <w:rFonts w:ascii="Times New Roman" w:hAnsi="Times New Roman"/>
                <w:szCs w:val="28"/>
                <w:lang w:val="uk-UA"/>
              </w:rPr>
            </w:pPr>
            <w:r w:rsidRPr="009E6D8C">
              <w:rPr>
                <w:rFonts w:ascii="Times New Roman" w:hAnsi="Times New Roman"/>
                <w:szCs w:val="28"/>
                <w:lang w:val="uk-UA"/>
              </w:rPr>
              <w:t>5</w:t>
            </w:r>
            <w:r w:rsidR="00CA4EE8">
              <w:rPr>
                <w:rFonts w:ascii="Times New Roman" w:hAnsi="Times New Roman"/>
                <w:szCs w:val="28"/>
                <w:lang w:val="uk-UA"/>
              </w:rPr>
              <w:t>9</w:t>
            </w:r>
          </w:p>
          <w:p w:rsidR="00CA4EE8" w:rsidRPr="009E6D8C" w:rsidRDefault="00CA4EE8" w:rsidP="009E6D8C">
            <w:pPr>
              <w:spacing w:line="360" w:lineRule="auto"/>
              <w:ind w:left="375" w:hanging="375"/>
              <w:rPr>
                <w:rFonts w:ascii="Times New Roman" w:hAnsi="Times New Roman"/>
                <w:szCs w:val="28"/>
                <w:lang w:val="uk-UA"/>
              </w:rPr>
            </w:pPr>
          </w:p>
          <w:p w:rsidR="00BB1375" w:rsidRPr="009E6D8C" w:rsidRDefault="000827DD" w:rsidP="009E6D8C">
            <w:pPr>
              <w:spacing w:line="360" w:lineRule="auto"/>
              <w:ind w:left="375" w:hanging="375"/>
              <w:rPr>
                <w:rFonts w:ascii="Times New Roman" w:hAnsi="Times New Roman"/>
                <w:szCs w:val="28"/>
                <w:lang w:val="uk-UA"/>
              </w:rPr>
            </w:pPr>
            <w:r>
              <w:rPr>
                <w:rFonts w:ascii="Times New Roman" w:hAnsi="Times New Roman"/>
                <w:szCs w:val="28"/>
                <w:lang w:val="uk-UA"/>
              </w:rPr>
              <w:t>61</w:t>
            </w:r>
          </w:p>
          <w:p w:rsidR="00B56EF4" w:rsidRPr="009E6D8C" w:rsidRDefault="00B56EF4" w:rsidP="009E6D8C">
            <w:pPr>
              <w:spacing w:line="360" w:lineRule="auto"/>
              <w:ind w:left="375" w:hanging="375"/>
              <w:rPr>
                <w:rFonts w:ascii="Times New Roman" w:hAnsi="Times New Roman"/>
                <w:szCs w:val="28"/>
                <w:lang w:val="uk-UA"/>
              </w:rPr>
            </w:pPr>
          </w:p>
          <w:p w:rsidR="00B56EF4" w:rsidRPr="009E6D8C" w:rsidRDefault="000827DD" w:rsidP="009E6D8C">
            <w:pPr>
              <w:spacing w:line="360" w:lineRule="auto"/>
              <w:ind w:left="375" w:hanging="375"/>
              <w:rPr>
                <w:rFonts w:ascii="Times New Roman" w:hAnsi="Times New Roman"/>
                <w:szCs w:val="28"/>
                <w:lang w:val="uk-UA"/>
              </w:rPr>
            </w:pPr>
            <w:r>
              <w:rPr>
                <w:rFonts w:ascii="Times New Roman" w:hAnsi="Times New Roman"/>
                <w:szCs w:val="28"/>
                <w:lang w:val="uk-UA"/>
              </w:rPr>
              <w:t>61</w:t>
            </w:r>
          </w:p>
          <w:p w:rsidR="0078306A" w:rsidRPr="009E6D8C" w:rsidRDefault="000C0EC8" w:rsidP="009E6D8C">
            <w:pPr>
              <w:spacing w:line="360" w:lineRule="auto"/>
              <w:ind w:left="375" w:hanging="375"/>
              <w:rPr>
                <w:rFonts w:ascii="Times New Roman" w:hAnsi="Times New Roman"/>
                <w:szCs w:val="28"/>
                <w:lang w:val="uk-UA"/>
              </w:rPr>
            </w:pPr>
            <w:r>
              <w:rPr>
                <w:rFonts w:ascii="Times New Roman" w:hAnsi="Times New Roman"/>
                <w:szCs w:val="28"/>
                <w:lang w:val="uk-UA"/>
              </w:rPr>
              <w:t>70</w:t>
            </w:r>
          </w:p>
          <w:p w:rsidR="00B56EF4" w:rsidRPr="009E6D8C" w:rsidRDefault="0037390D" w:rsidP="009E6D8C">
            <w:pPr>
              <w:spacing w:line="360" w:lineRule="auto"/>
              <w:ind w:left="375" w:hanging="375"/>
              <w:rPr>
                <w:rFonts w:ascii="Times New Roman" w:hAnsi="Times New Roman"/>
                <w:szCs w:val="28"/>
                <w:lang w:val="uk-UA"/>
              </w:rPr>
            </w:pPr>
            <w:r>
              <w:rPr>
                <w:rFonts w:ascii="Times New Roman" w:hAnsi="Times New Roman"/>
                <w:szCs w:val="28"/>
                <w:lang w:val="uk-UA"/>
              </w:rPr>
              <w:t>83</w:t>
            </w:r>
          </w:p>
          <w:p w:rsidR="00B56EF4" w:rsidRPr="009E6D8C" w:rsidRDefault="0037390D" w:rsidP="009E6D8C">
            <w:pPr>
              <w:spacing w:line="360" w:lineRule="auto"/>
              <w:ind w:left="375" w:hanging="375"/>
              <w:rPr>
                <w:rFonts w:ascii="Times New Roman" w:hAnsi="Times New Roman"/>
                <w:szCs w:val="28"/>
                <w:lang w:val="uk-UA"/>
              </w:rPr>
            </w:pPr>
            <w:r>
              <w:rPr>
                <w:rFonts w:ascii="Times New Roman" w:hAnsi="Times New Roman"/>
                <w:szCs w:val="28"/>
                <w:lang w:val="uk-UA"/>
              </w:rPr>
              <w:t>84</w:t>
            </w:r>
          </w:p>
          <w:p w:rsidR="00BB1375" w:rsidRPr="009E6D8C" w:rsidRDefault="001C0D67" w:rsidP="009E6D8C">
            <w:pPr>
              <w:spacing w:line="360" w:lineRule="auto"/>
              <w:ind w:left="375" w:hanging="375"/>
              <w:rPr>
                <w:rFonts w:ascii="Times New Roman" w:hAnsi="Times New Roman"/>
                <w:szCs w:val="28"/>
                <w:lang w:val="uk-UA"/>
              </w:rPr>
            </w:pPr>
            <w:r>
              <w:rPr>
                <w:rFonts w:ascii="Times New Roman" w:hAnsi="Times New Roman"/>
                <w:szCs w:val="28"/>
                <w:lang w:val="uk-UA"/>
              </w:rPr>
              <w:t>87</w:t>
            </w:r>
          </w:p>
          <w:p w:rsidR="00BB1375" w:rsidRPr="009E6D8C" w:rsidRDefault="0037390D" w:rsidP="0037390D">
            <w:pPr>
              <w:spacing w:line="360" w:lineRule="auto"/>
              <w:ind w:left="375" w:hanging="375"/>
              <w:rPr>
                <w:rFonts w:ascii="Times New Roman" w:hAnsi="Times New Roman"/>
                <w:szCs w:val="28"/>
                <w:lang w:val="uk-UA"/>
              </w:rPr>
            </w:pPr>
            <w:r>
              <w:rPr>
                <w:rFonts w:ascii="Times New Roman" w:hAnsi="Times New Roman"/>
                <w:szCs w:val="28"/>
                <w:lang w:val="uk-UA"/>
              </w:rPr>
              <w:t>9</w:t>
            </w:r>
            <w:r w:rsidR="001C0D67">
              <w:rPr>
                <w:rFonts w:ascii="Times New Roman" w:hAnsi="Times New Roman"/>
                <w:szCs w:val="28"/>
                <w:lang w:val="uk-UA"/>
              </w:rPr>
              <w:t>2</w:t>
            </w:r>
          </w:p>
        </w:tc>
      </w:tr>
    </w:tbl>
    <w:p w:rsidR="00765FDF" w:rsidRPr="0090241F" w:rsidRDefault="00765FDF" w:rsidP="005C17C3">
      <w:pPr>
        <w:rPr>
          <w:rFonts w:ascii="Times New Roman" w:hAnsi="Times New Roman"/>
          <w:szCs w:val="28"/>
          <w:lang w:val="uk-UA"/>
        </w:rPr>
      </w:pPr>
      <w:r w:rsidRPr="0090241F">
        <w:rPr>
          <w:rFonts w:ascii="Times New Roman" w:hAnsi="Times New Roman"/>
          <w:szCs w:val="28"/>
          <w:lang w:val="uk-UA"/>
        </w:rPr>
        <w:br w:type="page"/>
      </w:r>
    </w:p>
    <w:p w:rsidR="00765FDF" w:rsidRPr="0090241F" w:rsidRDefault="00765FDF" w:rsidP="005C17C3">
      <w:pPr>
        <w:jc w:val="center"/>
        <w:rPr>
          <w:rFonts w:ascii="Times New Roman" w:hAnsi="Times New Roman"/>
          <w:b/>
          <w:bCs/>
          <w:szCs w:val="28"/>
          <w:lang w:val="uk-UA"/>
        </w:rPr>
      </w:pPr>
      <w:r w:rsidRPr="0090241F">
        <w:rPr>
          <w:rFonts w:ascii="Times New Roman" w:hAnsi="Times New Roman"/>
          <w:b/>
          <w:bCs/>
          <w:szCs w:val="28"/>
          <w:lang w:val="uk-UA"/>
        </w:rPr>
        <w:lastRenderedPageBreak/>
        <w:t>ВСТУП</w:t>
      </w:r>
    </w:p>
    <w:p w:rsidR="00765FDF" w:rsidRPr="0090241F" w:rsidRDefault="00765FDF" w:rsidP="005C17C3">
      <w:pPr>
        <w:rPr>
          <w:rFonts w:ascii="Times New Roman" w:hAnsi="Times New Roman"/>
          <w:szCs w:val="28"/>
          <w:lang w:val="uk-UA"/>
        </w:rPr>
      </w:pPr>
    </w:p>
    <w:p w:rsidR="00142A75" w:rsidRPr="0090241F" w:rsidRDefault="00142A75" w:rsidP="005C17C3">
      <w:pPr>
        <w:tabs>
          <w:tab w:val="left" w:pos="0"/>
        </w:tabs>
        <w:spacing w:line="360" w:lineRule="auto"/>
        <w:jc w:val="both"/>
        <w:rPr>
          <w:rFonts w:ascii="Times New Roman" w:hAnsi="Times New Roman"/>
          <w:szCs w:val="28"/>
          <w:lang w:val="uk-UA"/>
        </w:rPr>
      </w:pPr>
    </w:p>
    <w:p w:rsidR="00AD5494" w:rsidRPr="003F4717" w:rsidRDefault="00AD5494" w:rsidP="005C17C3">
      <w:pPr>
        <w:spacing w:line="360" w:lineRule="auto"/>
        <w:ind w:firstLine="709"/>
        <w:jc w:val="both"/>
        <w:rPr>
          <w:rFonts w:ascii="Times New Roman" w:hAnsi="Times New Roman"/>
          <w:szCs w:val="28"/>
          <w:lang w:val="uk-UA"/>
        </w:rPr>
      </w:pPr>
      <w:r w:rsidRPr="002E562F">
        <w:rPr>
          <w:rFonts w:ascii="Times New Roman" w:hAnsi="Times New Roman"/>
          <w:szCs w:val="28"/>
          <w:lang w:val="uk-UA"/>
        </w:rPr>
        <w:t xml:space="preserve">Головним постулатом діяльності </w:t>
      </w:r>
      <w:r w:rsidRPr="003F4717">
        <w:rPr>
          <w:rFonts w:ascii="Times New Roman" w:hAnsi="Times New Roman"/>
          <w:szCs w:val="28"/>
          <w:lang w:val="uk-UA"/>
        </w:rPr>
        <w:t>усіх підприємств індустрії гостинності є надання послуг, безпечних для здоров’я та життя споживачів, а також захист їх майна та охорона навколишнього середовища.</w:t>
      </w:r>
    </w:p>
    <w:p w:rsidR="00AD5494" w:rsidRPr="003F4717" w:rsidRDefault="00AD5494" w:rsidP="005C17C3">
      <w:pPr>
        <w:spacing w:line="360" w:lineRule="auto"/>
        <w:ind w:firstLine="709"/>
        <w:jc w:val="both"/>
        <w:rPr>
          <w:rFonts w:ascii="Times New Roman" w:hAnsi="Times New Roman"/>
          <w:szCs w:val="28"/>
          <w:lang w:val="uk-UA"/>
        </w:rPr>
      </w:pPr>
      <w:r w:rsidRPr="003F4717">
        <w:rPr>
          <w:rFonts w:ascii="Times New Roman" w:hAnsi="Times New Roman"/>
          <w:szCs w:val="28"/>
          <w:lang w:val="uk-UA"/>
        </w:rPr>
        <w:t>Безпека та якість послуг, що надають заклади готельно-ресторанного господарства, є неодмінною умовою стабільного функціонування підприємств галузі, а також заставою довіри та прихильності споживачів.</w:t>
      </w:r>
    </w:p>
    <w:p w:rsidR="00AD5494" w:rsidRPr="003F4717" w:rsidRDefault="00AD5494" w:rsidP="005C17C3">
      <w:pPr>
        <w:spacing w:line="360" w:lineRule="auto"/>
        <w:ind w:firstLine="709"/>
        <w:jc w:val="both"/>
        <w:rPr>
          <w:rFonts w:ascii="Times New Roman" w:hAnsi="Times New Roman"/>
          <w:szCs w:val="28"/>
          <w:lang w:val="uk-UA"/>
        </w:rPr>
      </w:pPr>
      <w:r w:rsidRPr="003F4717">
        <w:rPr>
          <w:rFonts w:ascii="Times New Roman" w:hAnsi="Times New Roman"/>
          <w:szCs w:val="28"/>
          <w:lang w:val="uk-UA"/>
        </w:rPr>
        <w:t>Неконтрольоване застосування хімічної сировини, штучних замінників, зараження довкілля, використання недозволених добавок, мікробіологічні небезпеки та інші зловживання протягом усього ланцюга надання послуг, від первинного постачальника до споживача, можуть призводити до небезпечності послуг.</w:t>
      </w:r>
    </w:p>
    <w:p w:rsidR="00AD5494" w:rsidRPr="003F4717" w:rsidRDefault="00AD5494" w:rsidP="005C17C3">
      <w:pPr>
        <w:spacing w:line="360" w:lineRule="auto"/>
        <w:ind w:firstLine="709"/>
        <w:jc w:val="both"/>
        <w:rPr>
          <w:rFonts w:ascii="Times New Roman" w:hAnsi="Times New Roman"/>
          <w:szCs w:val="28"/>
          <w:lang w:val="uk-UA"/>
        </w:rPr>
      </w:pPr>
      <w:r w:rsidRPr="003F4717">
        <w:rPr>
          <w:rFonts w:ascii="Times New Roman" w:hAnsi="Times New Roman"/>
          <w:szCs w:val="28"/>
          <w:lang w:val="uk-UA"/>
        </w:rPr>
        <w:t xml:space="preserve">Перехід до ринкової економіки, поява великої різноманітності організаційно-правових форм підприємств ресторанного господарства зумовили потребу в нових підходах до організації і технології торговельних процесів, широкого розвитку приватної ініціативи і </w:t>
      </w:r>
      <w:proofErr w:type="spellStart"/>
      <w:r w:rsidRPr="003F4717">
        <w:rPr>
          <w:rFonts w:ascii="Times New Roman" w:hAnsi="Times New Roman"/>
          <w:szCs w:val="28"/>
          <w:lang w:val="uk-UA"/>
        </w:rPr>
        <w:t>підприємництв</w:t>
      </w:r>
      <w:proofErr w:type="spellEnd"/>
      <w:r w:rsidRPr="003F4717">
        <w:rPr>
          <w:rFonts w:ascii="Times New Roman" w:hAnsi="Times New Roman"/>
          <w:szCs w:val="28"/>
          <w:lang w:val="uk-UA"/>
        </w:rPr>
        <w:t xml:space="preserve">. Але разом зі збільшенням кількості закладів ресторанного господарства, з’явилася потреба в підвищенні контролю за якістю </w:t>
      </w:r>
      <w:proofErr w:type="spellStart"/>
      <w:r w:rsidRPr="003F4717">
        <w:rPr>
          <w:rFonts w:ascii="Times New Roman" w:hAnsi="Times New Roman"/>
          <w:szCs w:val="28"/>
          <w:lang w:val="uk-UA"/>
        </w:rPr>
        <w:t>випускаємих</w:t>
      </w:r>
      <w:proofErr w:type="spellEnd"/>
      <w:r w:rsidRPr="003F4717">
        <w:rPr>
          <w:rFonts w:ascii="Times New Roman" w:hAnsi="Times New Roman"/>
          <w:szCs w:val="28"/>
          <w:lang w:val="uk-UA"/>
        </w:rPr>
        <w:t xml:space="preserve"> страв.</w:t>
      </w:r>
    </w:p>
    <w:p w:rsidR="00AD5494" w:rsidRPr="003F4717" w:rsidRDefault="00AD5494" w:rsidP="005C17C3">
      <w:pPr>
        <w:spacing w:line="360" w:lineRule="auto"/>
        <w:ind w:firstLine="709"/>
        <w:jc w:val="both"/>
        <w:rPr>
          <w:rFonts w:ascii="Times New Roman" w:hAnsi="Times New Roman"/>
          <w:szCs w:val="28"/>
          <w:lang w:val="uk-UA"/>
        </w:rPr>
      </w:pPr>
      <w:r w:rsidRPr="003F4717">
        <w:rPr>
          <w:rFonts w:ascii="Times New Roman" w:hAnsi="Times New Roman"/>
          <w:szCs w:val="28"/>
          <w:lang w:val="uk-UA"/>
        </w:rPr>
        <w:t>Все це свідчить про необхідність розробки системи, яка дозволить забезпечити якість та безпеку послуг готельно-ресторанного господарства. Система має передбачати аналіз небезпек (ризиків), які можуть мати місце під час надання послуг, а також попереджувати їх появу.</w:t>
      </w:r>
    </w:p>
    <w:p w:rsidR="00AD5494" w:rsidRPr="003F4717" w:rsidRDefault="00AD5494" w:rsidP="005C17C3">
      <w:pPr>
        <w:spacing w:line="360" w:lineRule="auto"/>
        <w:ind w:firstLine="709"/>
        <w:jc w:val="both"/>
        <w:rPr>
          <w:rFonts w:ascii="Times New Roman" w:hAnsi="Times New Roman"/>
          <w:szCs w:val="28"/>
          <w:lang w:val="uk-UA"/>
        </w:rPr>
      </w:pPr>
      <w:r w:rsidRPr="003F4717">
        <w:rPr>
          <w:rFonts w:ascii="Times New Roman" w:hAnsi="Times New Roman"/>
          <w:szCs w:val="28"/>
          <w:lang w:val="uk-UA"/>
        </w:rPr>
        <w:t>Отже, необхідна розробка системи, яка забезпечить безпеку продукції та послуг готельно-ресторанного господарства. Система повинна передбачувати аналіз небезпек (ризиків), які можуть мати місце під час виробництва продукції та надання послуг у готельно-ресторанній галузі.</w:t>
      </w:r>
    </w:p>
    <w:p w:rsidR="00AD5494" w:rsidRPr="003F4717" w:rsidRDefault="00AD5494" w:rsidP="005C17C3">
      <w:pPr>
        <w:spacing w:line="360" w:lineRule="auto"/>
        <w:ind w:firstLine="709"/>
        <w:jc w:val="both"/>
        <w:rPr>
          <w:rFonts w:ascii="Times New Roman" w:hAnsi="Times New Roman"/>
          <w:szCs w:val="28"/>
        </w:rPr>
      </w:pPr>
      <w:proofErr w:type="spellStart"/>
      <w:r w:rsidRPr="003F4717">
        <w:rPr>
          <w:rFonts w:ascii="Times New Roman" w:hAnsi="Times New Roman"/>
          <w:szCs w:val="28"/>
        </w:rPr>
        <w:t>Впровадження</w:t>
      </w:r>
      <w:proofErr w:type="spellEnd"/>
      <w:r w:rsidRPr="003F4717">
        <w:rPr>
          <w:rFonts w:ascii="Times New Roman" w:hAnsi="Times New Roman"/>
          <w:szCs w:val="28"/>
        </w:rPr>
        <w:t xml:space="preserve"> НАССР </w:t>
      </w:r>
      <w:proofErr w:type="spellStart"/>
      <w:r w:rsidRPr="003F4717">
        <w:rPr>
          <w:rFonts w:ascii="Times New Roman" w:hAnsi="Times New Roman"/>
          <w:szCs w:val="28"/>
        </w:rPr>
        <w:t>дозволяє</w:t>
      </w:r>
      <w:proofErr w:type="spellEnd"/>
      <w:r w:rsidRPr="003F4717">
        <w:rPr>
          <w:rFonts w:ascii="Times New Roman" w:hAnsi="Times New Roman"/>
          <w:szCs w:val="28"/>
        </w:rPr>
        <w:t xml:space="preserve"> </w:t>
      </w:r>
      <w:proofErr w:type="spellStart"/>
      <w:r w:rsidRPr="003F4717">
        <w:rPr>
          <w:rFonts w:ascii="Times New Roman" w:hAnsi="Times New Roman"/>
          <w:szCs w:val="28"/>
        </w:rPr>
        <w:t>вирішити</w:t>
      </w:r>
      <w:proofErr w:type="spellEnd"/>
      <w:r w:rsidRPr="003F4717">
        <w:rPr>
          <w:rFonts w:ascii="Times New Roman" w:hAnsi="Times New Roman"/>
          <w:szCs w:val="28"/>
        </w:rPr>
        <w:t xml:space="preserve"> </w:t>
      </w:r>
      <w:proofErr w:type="spellStart"/>
      <w:r w:rsidRPr="003F4717">
        <w:rPr>
          <w:rFonts w:ascii="Times New Roman" w:hAnsi="Times New Roman"/>
          <w:szCs w:val="28"/>
        </w:rPr>
        <w:t>проблеми</w:t>
      </w:r>
      <w:proofErr w:type="spellEnd"/>
      <w:r w:rsidRPr="003F4717">
        <w:rPr>
          <w:rFonts w:ascii="Times New Roman" w:hAnsi="Times New Roman"/>
          <w:szCs w:val="28"/>
        </w:rPr>
        <w:t xml:space="preserve"> </w:t>
      </w:r>
      <w:proofErr w:type="spellStart"/>
      <w:r w:rsidRPr="003F4717">
        <w:rPr>
          <w:rFonts w:ascii="Times New Roman" w:hAnsi="Times New Roman"/>
          <w:szCs w:val="28"/>
        </w:rPr>
        <w:t>безпеки</w:t>
      </w:r>
      <w:proofErr w:type="spellEnd"/>
      <w:r w:rsidRPr="003F4717">
        <w:rPr>
          <w:rFonts w:ascii="Times New Roman" w:hAnsi="Times New Roman"/>
          <w:szCs w:val="28"/>
        </w:rPr>
        <w:t xml:space="preserve"> та </w:t>
      </w:r>
      <w:proofErr w:type="spellStart"/>
      <w:r w:rsidRPr="003F4717">
        <w:rPr>
          <w:rFonts w:ascii="Times New Roman" w:hAnsi="Times New Roman"/>
          <w:szCs w:val="28"/>
        </w:rPr>
        <w:t>надає</w:t>
      </w:r>
      <w:proofErr w:type="spellEnd"/>
      <w:r w:rsidRPr="003F4717">
        <w:rPr>
          <w:rFonts w:ascii="Times New Roman" w:hAnsi="Times New Roman"/>
          <w:szCs w:val="28"/>
        </w:rPr>
        <w:t xml:space="preserve"> </w:t>
      </w:r>
      <w:proofErr w:type="spellStart"/>
      <w:r w:rsidRPr="003F4717">
        <w:rPr>
          <w:rFonts w:ascii="Times New Roman" w:hAnsi="Times New Roman"/>
          <w:szCs w:val="28"/>
        </w:rPr>
        <w:t>інформацію</w:t>
      </w:r>
      <w:proofErr w:type="spellEnd"/>
      <w:r w:rsidRPr="003F4717">
        <w:rPr>
          <w:rFonts w:ascii="Times New Roman" w:hAnsi="Times New Roman"/>
          <w:szCs w:val="28"/>
        </w:rPr>
        <w:t xml:space="preserve"> про те, </w:t>
      </w:r>
      <w:proofErr w:type="spellStart"/>
      <w:r w:rsidRPr="003F4717">
        <w:rPr>
          <w:rFonts w:ascii="Times New Roman" w:hAnsi="Times New Roman"/>
          <w:szCs w:val="28"/>
        </w:rPr>
        <w:t>яким</w:t>
      </w:r>
      <w:proofErr w:type="spellEnd"/>
      <w:r w:rsidRPr="003F4717">
        <w:rPr>
          <w:rFonts w:ascii="Times New Roman" w:hAnsi="Times New Roman"/>
          <w:szCs w:val="28"/>
        </w:rPr>
        <w:t xml:space="preserve"> чином </w:t>
      </w:r>
      <w:proofErr w:type="spellStart"/>
      <w:r w:rsidRPr="003F4717">
        <w:rPr>
          <w:rFonts w:ascii="Times New Roman" w:hAnsi="Times New Roman"/>
          <w:szCs w:val="28"/>
        </w:rPr>
        <w:t>краще</w:t>
      </w:r>
      <w:proofErr w:type="spellEnd"/>
      <w:r w:rsidRPr="003F4717">
        <w:rPr>
          <w:rFonts w:ascii="Times New Roman" w:hAnsi="Times New Roman"/>
          <w:szCs w:val="28"/>
        </w:rPr>
        <w:t xml:space="preserve"> </w:t>
      </w:r>
      <w:proofErr w:type="spellStart"/>
      <w:r w:rsidRPr="003F4717">
        <w:rPr>
          <w:rFonts w:ascii="Times New Roman" w:hAnsi="Times New Roman"/>
          <w:szCs w:val="28"/>
        </w:rPr>
        <w:t>всього</w:t>
      </w:r>
      <w:proofErr w:type="spellEnd"/>
      <w:r w:rsidRPr="003F4717">
        <w:rPr>
          <w:rFonts w:ascii="Times New Roman" w:hAnsi="Times New Roman"/>
          <w:szCs w:val="28"/>
        </w:rPr>
        <w:t xml:space="preserve"> </w:t>
      </w:r>
      <w:proofErr w:type="spellStart"/>
      <w:r w:rsidRPr="003F4717">
        <w:rPr>
          <w:rFonts w:ascii="Times New Roman" w:hAnsi="Times New Roman"/>
          <w:szCs w:val="28"/>
        </w:rPr>
        <w:t>контролювати</w:t>
      </w:r>
      <w:proofErr w:type="spellEnd"/>
      <w:r w:rsidRPr="003F4717">
        <w:rPr>
          <w:rFonts w:ascii="Times New Roman" w:hAnsi="Times New Roman"/>
          <w:szCs w:val="28"/>
        </w:rPr>
        <w:t xml:space="preserve"> </w:t>
      </w:r>
      <w:proofErr w:type="spellStart"/>
      <w:r w:rsidRPr="003F4717">
        <w:rPr>
          <w:rFonts w:ascii="Times New Roman" w:hAnsi="Times New Roman"/>
          <w:szCs w:val="28"/>
        </w:rPr>
        <w:t>існуючі</w:t>
      </w:r>
      <w:proofErr w:type="spellEnd"/>
      <w:r w:rsidRPr="003F4717">
        <w:rPr>
          <w:rFonts w:ascii="Times New Roman" w:hAnsi="Times New Roman"/>
          <w:szCs w:val="28"/>
        </w:rPr>
        <w:t xml:space="preserve"> </w:t>
      </w:r>
      <w:proofErr w:type="spellStart"/>
      <w:r w:rsidRPr="003F4717">
        <w:rPr>
          <w:rFonts w:ascii="Times New Roman" w:hAnsi="Times New Roman"/>
          <w:szCs w:val="28"/>
        </w:rPr>
        <w:t>небезпечні</w:t>
      </w:r>
      <w:proofErr w:type="spellEnd"/>
      <w:r w:rsidRPr="003F4717">
        <w:rPr>
          <w:rFonts w:ascii="Times New Roman" w:hAnsi="Times New Roman"/>
          <w:szCs w:val="28"/>
        </w:rPr>
        <w:t xml:space="preserve"> </w:t>
      </w:r>
      <w:proofErr w:type="spellStart"/>
      <w:r w:rsidRPr="003F4717">
        <w:rPr>
          <w:rFonts w:ascii="Times New Roman" w:hAnsi="Times New Roman"/>
          <w:szCs w:val="28"/>
        </w:rPr>
        <w:lastRenderedPageBreak/>
        <w:t>фактори</w:t>
      </w:r>
      <w:proofErr w:type="spellEnd"/>
      <w:r w:rsidRPr="003F4717">
        <w:rPr>
          <w:rFonts w:ascii="Times New Roman" w:hAnsi="Times New Roman"/>
          <w:szCs w:val="28"/>
        </w:rPr>
        <w:t xml:space="preserve">. Тим самим НАССР </w:t>
      </w:r>
      <w:proofErr w:type="spellStart"/>
      <w:r w:rsidRPr="003F4717">
        <w:rPr>
          <w:rFonts w:ascii="Times New Roman" w:hAnsi="Times New Roman"/>
          <w:szCs w:val="28"/>
        </w:rPr>
        <w:t>забезпечує</w:t>
      </w:r>
      <w:proofErr w:type="spellEnd"/>
      <w:r w:rsidRPr="003F4717">
        <w:rPr>
          <w:rFonts w:ascii="Times New Roman" w:hAnsi="Times New Roman"/>
          <w:szCs w:val="28"/>
        </w:rPr>
        <w:t xml:space="preserve"> </w:t>
      </w:r>
      <w:proofErr w:type="spellStart"/>
      <w:r w:rsidRPr="003F4717">
        <w:rPr>
          <w:rFonts w:ascii="Times New Roman" w:hAnsi="Times New Roman"/>
          <w:szCs w:val="28"/>
        </w:rPr>
        <w:t>виробникам</w:t>
      </w:r>
      <w:proofErr w:type="spellEnd"/>
      <w:r w:rsidRPr="003F4717">
        <w:rPr>
          <w:rFonts w:ascii="Times New Roman" w:hAnsi="Times New Roman"/>
          <w:szCs w:val="28"/>
        </w:rPr>
        <w:t xml:space="preserve"> </w:t>
      </w:r>
      <w:proofErr w:type="spellStart"/>
      <w:r w:rsidRPr="003F4717">
        <w:rPr>
          <w:rFonts w:ascii="Times New Roman" w:hAnsi="Times New Roman"/>
          <w:szCs w:val="28"/>
        </w:rPr>
        <w:t>впевненість</w:t>
      </w:r>
      <w:proofErr w:type="spellEnd"/>
      <w:r w:rsidRPr="003F4717">
        <w:rPr>
          <w:rFonts w:ascii="Times New Roman" w:hAnsi="Times New Roman"/>
          <w:szCs w:val="28"/>
        </w:rPr>
        <w:t xml:space="preserve"> у </w:t>
      </w:r>
      <w:proofErr w:type="spellStart"/>
      <w:r w:rsidRPr="003F4717">
        <w:rPr>
          <w:rFonts w:ascii="Times New Roman" w:hAnsi="Times New Roman"/>
          <w:szCs w:val="28"/>
        </w:rPr>
        <w:t>собі</w:t>
      </w:r>
      <w:proofErr w:type="spellEnd"/>
      <w:r w:rsidRPr="003F4717">
        <w:rPr>
          <w:rFonts w:ascii="Times New Roman" w:hAnsi="Times New Roman"/>
          <w:szCs w:val="28"/>
        </w:rPr>
        <w:t xml:space="preserve">, </w:t>
      </w:r>
      <w:proofErr w:type="spellStart"/>
      <w:r w:rsidRPr="003F4717">
        <w:rPr>
          <w:rFonts w:ascii="Times New Roman" w:hAnsi="Times New Roman"/>
          <w:szCs w:val="28"/>
        </w:rPr>
        <w:t>гарантії</w:t>
      </w:r>
      <w:proofErr w:type="spellEnd"/>
      <w:r w:rsidRPr="003F4717">
        <w:rPr>
          <w:rFonts w:ascii="Times New Roman" w:hAnsi="Times New Roman"/>
          <w:szCs w:val="28"/>
        </w:rPr>
        <w:t xml:space="preserve">, </w:t>
      </w:r>
      <w:proofErr w:type="spellStart"/>
      <w:r w:rsidRPr="003F4717">
        <w:rPr>
          <w:rFonts w:ascii="Times New Roman" w:hAnsi="Times New Roman"/>
          <w:szCs w:val="28"/>
        </w:rPr>
        <w:t>захист</w:t>
      </w:r>
      <w:proofErr w:type="spellEnd"/>
      <w:r w:rsidRPr="003F4717">
        <w:rPr>
          <w:rFonts w:ascii="Times New Roman" w:hAnsi="Times New Roman"/>
          <w:szCs w:val="28"/>
        </w:rPr>
        <w:t xml:space="preserve"> </w:t>
      </w:r>
      <w:proofErr w:type="spellStart"/>
      <w:r w:rsidRPr="003F4717">
        <w:rPr>
          <w:rFonts w:ascii="Times New Roman" w:hAnsi="Times New Roman"/>
          <w:szCs w:val="28"/>
        </w:rPr>
        <w:t>фірмової</w:t>
      </w:r>
      <w:proofErr w:type="spellEnd"/>
      <w:r w:rsidRPr="003F4717">
        <w:rPr>
          <w:rFonts w:ascii="Times New Roman" w:hAnsi="Times New Roman"/>
          <w:szCs w:val="28"/>
        </w:rPr>
        <w:t xml:space="preserve"> марки.</w:t>
      </w:r>
    </w:p>
    <w:p w:rsidR="00142A75" w:rsidRPr="003F4717" w:rsidRDefault="00142A75" w:rsidP="005C17C3">
      <w:pPr>
        <w:tabs>
          <w:tab w:val="left" w:pos="0"/>
        </w:tabs>
        <w:spacing w:line="360" w:lineRule="auto"/>
        <w:ind w:firstLine="709"/>
        <w:jc w:val="both"/>
        <w:rPr>
          <w:rFonts w:ascii="Times New Roman" w:hAnsi="Times New Roman"/>
          <w:szCs w:val="28"/>
        </w:rPr>
      </w:pPr>
      <w:r w:rsidRPr="003F4717">
        <w:rPr>
          <w:rFonts w:ascii="Times New Roman" w:hAnsi="Times New Roman"/>
          <w:szCs w:val="28"/>
        </w:rPr>
        <w:t xml:space="preserve">Таким чином, </w:t>
      </w:r>
      <w:proofErr w:type="spellStart"/>
      <w:r w:rsidRPr="003F4717">
        <w:rPr>
          <w:rFonts w:ascii="Times New Roman" w:hAnsi="Times New Roman"/>
          <w:bCs/>
          <w:szCs w:val="28"/>
        </w:rPr>
        <w:t>актуальність</w:t>
      </w:r>
      <w:proofErr w:type="spellEnd"/>
      <w:r w:rsidRPr="003F4717">
        <w:rPr>
          <w:rFonts w:ascii="Times New Roman" w:hAnsi="Times New Roman"/>
          <w:szCs w:val="28"/>
        </w:rPr>
        <w:t xml:space="preserve"> </w:t>
      </w:r>
      <w:proofErr w:type="spellStart"/>
      <w:r w:rsidRPr="003F4717">
        <w:rPr>
          <w:rFonts w:ascii="Times New Roman" w:hAnsi="Times New Roman"/>
          <w:szCs w:val="28"/>
        </w:rPr>
        <w:t>вивчення</w:t>
      </w:r>
      <w:proofErr w:type="spellEnd"/>
      <w:r w:rsidR="00AD5494" w:rsidRPr="003F4717">
        <w:rPr>
          <w:rFonts w:ascii="Times New Roman" w:hAnsi="Times New Roman"/>
          <w:szCs w:val="28"/>
          <w:lang w:val="uk-UA"/>
        </w:rPr>
        <w:t>,</w:t>
      </w:r>
      <w:r w:rsidRPr="003F4717">
        <w:rPr>
          <w:rFonts w:ascii="Times New Roman" w:hAnsi="Times New Roman"/>
          <w:szCs w:val="28"/>
        </w:rPr>
        <w:t xml:space="preserve"> </w:t>
      </w:r>
      <w:r w:rsidR="00AD5494" w:rsidRPr="003F4717">
        <w:rPr>
          <w:rFonts w:ascii="Times New Roman" w:hAnsi="Times New Roman"/>
          <w:szCs w:val="28"/>
          <w:lang w:val="uk-UA"/>
        </w:rPr>
        <w:t xml:space="preserve">розробки та впровадження системи НАССР у діяльність закладу ресторанного господарства </w:t>
      </w:r>
      <w:r w:rsidRPr="003F4717">
        <w:rPr>
          <w:rFonts w:ascii="Times New Roman" w:hAnsi="Times New Roman"/>
          <w:szCs w:val="28"/>
        </w:rPr>
        <w:t xml:space="preserve">все </w:t>
      </w:r>
      <w:proofErr w:type="spellStart"/>
      <w:r w:rsidRPr="003F4717">
        <w:rPr>
          <w:rFonts w:ascii="Times New Roman" w:hAnsi="Times New Roman"/>
          <w:szCs w:val="28"/>
        </w:rPr>
        <w:t>більш</w:t>
      </w:r>
      <w:proofErr w:type="spellEnd"/>
      <w:r w:rsidRPr="003F4717">
        <w:rPr>
          <w:rFonts w:ascii="Times New Roman" w:hAnsi="Times New Roman"/>
          <w:szCs w:val="28"/>
        </w:rPr>
        <w:t xml:space="preserve"> </w:t>
      </w:r>
      <w:proofErr w:type="spellStart"/>
      <w:r w:rsidRPr="003F4717">
        <w:rPr>
          <w:rFonts w:ascii="Times New Roman" w:hAnsi="Times New Roman"/>
          <w:szCs w:val="28"/>
        </w:rPr>
        <w:t>зростає</w:t>
      </w:r>
      <w:proofErr w:type="spellEnd"/>
      <w:r w:rsidRPr="003F4717">
        <w:rPr>
          <w:rFonts w:ascii="Times New Roman" w:hAnsi="Times New Roman"/>
          <w:szCs w:val="28"/>
          <w:lang w:val="uk-UA"/>
        </w:rPr>
        <w:t>, тому обрана тема є доцільною та актуальною.</w:t>
      </w:r>
    </w:p>
    <w:p w:rsidR="00142A75" w:rsidRPr="003F4717" w:rsidRDefault="00142A75" w:rsidP="005C17C3">
      <w:pPr>
        <w:widowControl w:val="0"/>
        <w:tabs>
          <w:tab w:val="left" w:pos="0"/>
        </w:tabs>
        <w:spacing w:line="360" w:lineRule="auto"/>
        <w:ind w:firstLine="709"/>
        <w:jc w:val="both"/>
        <w:rPr>
          <w:rFonts w:ascii="Times New Roman" w:hAnsi="Times New Roman"/>
          <w:szCs w:val="28"/>
        </w:rPr>
      </w:pPr>
      <w:proofErr w:type="spellStart"/>
      <w:r w:rsidRPr="003F4717">
        <w:rPr>
          <w:rFonts w:ascii="Times New Roman" w:hAnsi="Times New Roman"/>
          <w:i/>
          <w:iCs/>
          <w:szCs w:val="28"/>
        </w:rPr>
        <w:t>Об’єктом</w:t>
      </w:r>
      <w:proofErr w:type="spellEnd"/>
      <w:r w:rsidRPr="003F4717">
        <w:rPr>
          <w:rFonts w:ascii="Times New Roman" w:hAnsi="Times New Roman"/>
          <w:i/>
          <w:iCs/>
          <w:szCs w:val="28"/>
        </w:rPr>
        <w:t xml:space="preserve"> </w:t>
      </w:r>
      <w:proofErr w:type="spellStart"/>
      <w:r w:rsidRPr="003F4717">
        <w:rPr>
          <w:rFonts w:ascii="Times New Roman" w:hAnsi="Times New Roman"/>
          <w:szCs w:val="28"/>
        </w:rPr>
        <w:t>дослідження</w:t>
      </w:r>
      <w:proofErr w:type="spellEnd"/>
      <w:r w:rsidRPr="003F4717">
        <w:rPr>
          <w:rFonts w:ascii="Times New Roman" w:hAnsi="Times New Roman"/>
          <w:szCs w:val="28"/>
        </w:rPr>
        <w:t xml:space="preserve"> </w:t>
      </w:r>
      <w:proofErr w:type="spellStart"/>
      <w:r w:rsidRPr="003F4717">
        <w:rPr>
          <w:rFonts w:ascii="Times New Roman" w:hAnsi="Times New Roman"/>
          <w:szCs w:val="28"/>
        </w:rPr>
        <w:t>дипломно</w:t>
      </w:r>
      <w:proofErr w:type="spellEnd"/>
      <w:r w:rsidR="00675E45" w:rsidRPr="003F4717">
        <w:rPr>
          <w:rFonts w:ascii="Times New Roman" w:hAnsi="Times New Roman"/>
          <w:szCs w:val="28"/>
          <w:lang w:val="uk-UA"/>
        </w:rPr>
        <w:t xml:space="preserve">ї роботи </w:t>
      </w:r>
      <w:r w:rsidRPr="003F4717">
        <w:rPr>
          <w:rFonts w:ascii="Times New Roman" w:hAnsi="Times New Roman"/>
          <w:szCs w:val="28"/>
        </w:rPr>
        <w:t xml:space="preserve">є </w:t>
      </w:r>
      <w:r w:rsidR="00675E45" w:rsidRPr="003F4717">
        <w:rPr>
          <w:rFonts w:ascii="Times New Roman" w:hAnsi="Times New Roman"/>
          <w:szCs w:val="28"/>
          <w:lang w:val="uk-UA"/>
        </w:rPr>
        <w:t xml:space="preserve">готельно-ресторанний комплекс </w:t>
      </w:r>
      <w:r w:rsidR="00AD5494" w:rsidRPr="003F4717">
        <w:rPr>
          <w:rFonts w:ascii="Times New Roman" w:hAnsi="Times New Roman"/>
          <w:szCs w:val="28"/>
          <w:lang w:val="uk-UA"/>
        </w:rPr>
        <w:t xml:space="preserve">– </w:t>
      </w:r>
      <w:r w:rsidR="00A46EBF" w:rsidRPr="003F4717">
        <w:rPr>
          <w:rFonts w:ascii="Times New Roman" w:hAnsi="Times New Roman"/>
          <w:szCs w:val="28"/>
        </w:rPr>
        <w:t xml:space="preserve">ресторан </w:t>
      </w:r>
      <w:r w:rsidR="00A46EBF" w:rsidRPr="003F4717">
        <w:rPr>
          <w:rFonts w:ascii="Times New Roman" w:hAnsi="Times New Roman"/>
          <w:szCs w:val="28"/>
          <w:lang w:val="uk-UA"/>
        </w:rPr>
        <w:t>«</w:t>
      </w:r>
      <w:proofErr w:type="spellStart"/>
      <w:r w:rsidR="00A46EBF" w:rsidRPr="003F4717">
        <w:rPr>
          <w:rStyle w:val="a6"/>
          <w:rFonts w:ascii="Times New Roman" w:hAnsi="Times New Roman"/>
          <w:b w:val="0"/>
          <w:bCs w:val="0"/>
          <w:color w:val="000000" w:themeColor="text1"/>
          <w:szCs w:val="28"/>
          <w:bdr w:val="none" w:sz="0" w:space="0" w:color="auto" w:frame="1"/>
          <w:lang w:val="uk-UA"/>
        </w:rPr>
        <w:t>Pinocchio</w:t>
      </w:r>
      <w:proofErr w:type="spellEnd"/>
      <w:r w:rsidR="00A46EBF" w:rsidRPr="003F4717">
        <w:rPr>
          <w:rStyle w:val="a6"/>
          <w:rFonts w:ascii="Times New Roman" w:hAnsi="Times New Roman"/>
          <w:b w:val="0"/>
          <w:bCs w:val="0"/>
          <w:color w:val="000000" w:themeColor="text1"/>
          <w:szCs w:val="28"/>
          <w:bdr w:val="none" w:sz="0" w:space="0" w:color="auto" w:frame="1"/>
          <w:lang w:val="uk-UA"/>
        </w:rPr>
        <w:t xml:space="preserve"> </w:t>
      </w:r>
      <w:proofErr w:type="spellStart"/>
      <w:r w:rsidR="00A46EBF" w:rsidRPr="003F4717">
        <w:rPr>
          <w:rStyle w:val="a6"/>
          <w:rFonts w:ascii="Times New Roman" w:hAnsi="Times New Roman"/>
          <w:b w:val="0"/>
          <w:bCs w:val="0"/>
          <w:color w:val="000000" w:themeColor="text1"/>
          <w:szCs w:val="28"/>
          <w:bdr w:val="none" w:sz="0" w:space="0" w:color="auto" w:frame="1"/>
          <w:lang w:val="uk-UA"/>
        </w:rPr>
        <w:t>Osteria</w:t>
      </w:r>
      <w:proofErr w:type="spellEnd"/>
      <w:r w:rsidR="00A46EBF" w:rsidRPr="003F4717">
        <w:rPr>
          <w:rFonts w:ascii="Times New Roman" w:hAnsi="Times New Roman"/>
          <w:szCs w:val="28"/>
          <w:lang w:val="uk-UA"/>
        </w:rPr>
        <w:t>»</w:t>
      </w:r>
      <w:r w:rsidR="00A46EBF">
        <w:rPr>
          <w:rFonts w:ascii="Times New Roman" w:hAnsi="Times New Roman"/>
          <w:szCs w:val="28"/>
          <w:lang w:val="uk-UA"/>
        </w:rPr>
        <w:t xml:space="preserve">, який </w:t>
      </w:r>
      <w:proofErr w:type="spellStart"/>
      <w:r w:rsidR="00A46EBF">
        <w:rPr>
          <w:rFonts w:ascii="Times New Roman" w:hAnsi="Times New Roman"/>
          <w:szCs w:val="28"/>
          <w:lang w:val="uk-UA"/>
        </w:rPr>
        <w:t>входит</w:t>
      </w:r>
      <w:proofErr w:type="spellEnd"/>
      <w:r w:rsidR="00A46EBF">
        <w:rPr>
          <w:rFonts w:ascii="Times New Roman" w:hAnsi="Times New Roman"/>
          <w:szCs w:val="28"/>
          <w:lang w:val="uk-UA"/>
        </w:rPr>
        <w:t xml:space="preserve"> до </w:t>
      </w:r>
      <w:r w:rsidR="00AD5494" w:rsidRPr="003F4717">
        <w:rPr>
          <w:rFonts w:ascii="Times New Roman" w:hAnsi="Times New Roman"/>
          <w:szCs w:val="28"/>
          <w:lang w:val="uk-UA"/>
        </w:rPr>
        <w:t>концерн</w:t>
      </w:r>
      <w:r w:rsidR="00A46EBF">
        <w:rPr>
          <w:rFonts w:ascii="Times New Roman" w:hAnsi="Times New Roman"/>
          <w:szCs w:val="28"/>
          <w:lang w:val="uk-UA"/>
        </w:rPr>
        <w:t>у</w:t>
      </w:r>
      <w:r w:rsidR="00AD5494" w:rsidRPr="003F4717">
        <w:rPr>
          <w:rFonts w:ascii="Times New Roman" w:hAnsi="Times New Roman"/>
          <w:szCs w:val="28"/>
          <w:lang w:val="uk-UA"/>
        </w:rPr>
        <w:t xml:space="preserve"> «Райський </w:t>
      </w:r>
      <w:proofErr w:type="spellStart"/>
      <w:r w:rsidR="00AD5494" w:rsidRPr="003F4717">
        <w:rPr>
          <w:rFonts w:ascii="Times New Roman" w:hAnsi="Times New Roman"/>
          <w:szCs w:val="28"/>
          <w:lang w:val="uk-UA"/>
        </w:rPr>
        <w:t>уголок</w:t>
      </w:r>
      <w:proofErr w:type="spellEnd"/>
      <w:r w:rsidR="00AD5494" w:rsidRPr="003F4717">
        <w:rPr>
          <w:rFonts w:ascii="Times New Roman" w:hAnsi="Times New Roman"/>
          <w:szCs w:val="28"/>
          <w:lang w:val="uk-UA"/>
        </w:rPr>
        <w:t>»</w:t>
      </w:r>
      <w:r w:rsidR="00A46EBF">
        <w:rPr>
          <w:rFonts w:ascii="Times New Roman" w:hAnsi="Times New Roman"/>
          <w:szCs w:val="28"/>
          <w:lang w:val="uk-UA"/>
        </w:rPr>
        <w:t>.</w:t>
      </w:r>
    </w:p>
    <w:p w:rsidR="00142A75" w:rsidRPr="003F4717" w:rsidRDefault="00142A75" w:rsidP="005C17C3">
      <w:pPr>
        <w:widowControl w:val="0"/>
        <w:tabs>
          <w:tab w:val="left" w:pos="0"/>
        </w:tabs>
        <w:spacing w:line="360" w:lineRule="auto"/>
        <w:ind w:firstLine="709"/>
        <w:jc w:val="both"/>
        <w:rPr>
          <w:rFonts w:ascii="Times New Roman" w:hAnsi="Times New Roman"/>
          <w:szCs w:val="28"/>
        </w:rPr>
      </w:pPr>
      <w:r w:rsidRPr="003F4717">
        <w:rPr>
          <w:rFonts w:ascii="Times New Roman" w:hAnsi="Times New Roman"/>
          <w:i/>
          <w:iCs/>
          <w:szCs w:val="28"/>
        </w:rPr>
        <w:t xml:space="preserve">Предметом </w:t>
      </w:r>
      <w:proofErr w:type="spellStart"/>
      <w:r w:rsidRPr="003F4717">
        <w:rPr>
          <w:rFonts w:ascii="Times New Roman" w:hAnsi="Times New Roman"/>
          <w:szCs w:val="28"/>
        </w:rPr>
        <w:t>дослідження</w:t>
      </w:r>
      <w:proofErr w:type="spellEnd"/>
      <w:r w:rsidRPr="003F4717">
        <w:rPr>
          <w:rFonts w:ascii="Times New Roman" w:hAnsi="Times New Roman"/>
          <w:szCs w:val="28"/>
        </w:rPr>
        <w:t xml:space="preserve"> </w:t>
      </w:r>
      <w:proofErr w:type="spellStart"/>
      <w:r w:rsidRPr="003F4717">
        <w:rPr>
          <w:rFonts w:ascii="Times New Roman" w:hAnsi="Times New Roman"/>
          <w:szCs w:val="28"/>
        </w:rPr>
        <w:t>дипломно</w:t>
      </w:r>
      <w:proofErr w:type="spellEnd"/>
      <w:r w:rsidR="00675E45" w:rsidRPr="003F4717">
        <w:rPr>
          <w:rFonts w:ascii="Times New Roman" w:hAnsi="Times New Roman"/>
          <w:szCs w:val="28"/>
          <w:lang w:val="uk-UA"/>
        </w:rPr>
        <w:t>ї роботи</w:t>
      </w:r>
      <w:r w:rsidRPr="003F4717">
        <w:rPr>
          <w:rFonts w:ascii="Times New Roman" w:hAnsi="Times New Roman"/>
          <w:szCs w:val="28"/>
        </w:rPr>
        <w:t xml:space="preserve"> є </w:t>
      </w:r>
      <w:r w:rsidR="002B16AB" w:rsidRPr="003F4717">
        <w:rPr>
          <w:rFonts w:ascii="Times New Roman" w:hAnsi="Times New Roman"/>
          <w:szCs w:val="28"/>
          <w:lang w:val="uk-UA"/>
        </w:rPr>
        <w:t>основні та додаткові послуги, що надаються</w:t>
      </w:r>
      <w:r w:rsidRPr="003F4717">
        <w:rPr>
          <w:rFonts w:ascii="Times New Roman" w:hAnsi="Times New Roman"/>
          <w:szCs w:val="28"/>
        </w:rPr>
        <w:t xml:space="preserve"> </w:t>
      </w:r>
      <w:r w:rsidR="00AD5494" w:rsidRPr="003F4717">
        <w:rPr>
          <w:rFonts w:ascii="Times New Roman" w:hAnsi="Times New Roman"/>
          <w:szCs w:val="28"/>
          <w:lang w:val="uk-UA"/>
        </w:rPr>
        <w:t>рестораном</w:t>
      </w:r>
      <w:r w:rsidR="00675E45" w:rsidRPr="003F4717">
        <w:rPr>
          <w:rFonts w:ascii="Times New Roman" w:hAnsi="Times New Roman"/>
          <w:szCs w:val="28"/>
          <w:lang w:val="uk-UA"/>
        </w:rPr>
        <w:t xml:space="preserve"> «</w:t>
      </w:r>
      <w:proofErr w:type="spellStart"/>
      <w:r w:rsidR="00AD5494" w:rsidRPr="003F4717">
        <w:rPr>
          <w:rStyle w:val="a6"/>
          <w:rFonts w:ascii="Times New Roman" w:hAnsi="Times New Roman"/>
          <w:b w:val="0"/>
          <w:bCs w:val="0"/>
          <w:color w:val="000000" w:themeColor="text1"/>
          <w:szCs w:val="28"/>
          <w:bdr w:val="none" w:sz="0" w:space="0" w:color="auto" w:frame="1"/>
          <w:lang w:val="uk-UA"/>
        </w:rPr>
        <w:t>Pinocchio</w:t>
      </w:r>
      <w:proofErr w:type="spellEnd"/>
      <w:r w:rsidR="00AD5494" w:rsidRPr="003F4717">
        <w:rPr>
          <w:rStyle w:val="a6"/>
          <w:rFonts w:ascii="Times New Roman" w:hAnsi="Times New Roman"/>
          <w:b w:val="0"/>
          <w:bCs w:val="0"/>
          <w:color w:val="000000" w:themeColor="text1"/>
          <w:szCs w:val="28"/>
          <w:bdr w:val="none" w:sz="0" w:space="0" w:color="auto" w:frame="1"/>
          <w:lang w:val="uk-UA"/>
        </w:rPr>
        <w:t xml:space="preserve"> </w:t>
      </w:r>
      <w:proofErr w:type="spellStart"/>
      <w:r w:rsidR="00AD5494" w:rsidRPr="003F4717">
        <w:rPr>
          <w:rStyle w:val="a6"/>
          <w:rFonts w:ascii="Times New Roman" w:hAnsi="Times New Roman"/>
          <w:b w:val="0"/>
          <w:bCs w:val="0"/>
          <w:color w:val="000000" w:themeColor="text1"/>
          <w:szCs w:val="28"/>
          <w:bdr w:val="none" w:sz="0" w:space="0" w:color="auto" w:frame="1"/>
          <w:lang w:val="uk-UA"/>
        </w:rPr>
        <w:t>Osteria</w:t>
      </w:r>
      <w:proofErr w:type="spellEnd"/>
      <w:r w:rsidR="00675E45" w:rsidRPr="003F4717">
        <w:rPr>
          <w:rFonts w:ascii="Times New Roman" w:hAnsi="Times New Roman"/>
          <w:szCs w:val="28"/>
          <w:lang w:val="uk-UA"/>
        </w:rPr>
        <w:t>»</w:t>
      </w:r>
      <w:r w:rsidR="00AD5494" w:rsidRPr="003F4717">
        <w:rPr>
          <w:rFonts w:ascii="Times New Roman" w:hAnsi="Times New Roman"/>
          <w:szCs w:val="28"/>
          <w:lang w:val="uk-UA"/>
        </w:rPr>
        <w:t xml:space="preserve"> концерну «Райський </w:t>
      </w:r>
      <w:proofErr w:type="spellStart"/>
      <w:r w:rsidR="00AD5494" w:rsidRPr="003F4717">
        <w:rPr>
          <w:rFonts w:ascii="Times New Roman" w:hAnsi="Times New Roman"/>
          <w:szCs w:val="28"/>
          <w:lang w:val="uk-UA"/>
        </w:rPr>
        <w:t>уголок</w:t>
      </w:r>
      <w:proofErr w:type="spellEnd"/>
      <w:r w:rsidR="00AD5494" w:rsidRPr="003F4717">
        <w:rPr>
          <w:rFonts w:ascii="Times New Roman" w:hAnsi="Times New Roman"/>
          <w:szCs w:val="28"/>
          <w:lang w:val="uk-UA"/>
        </w:rPr>
        <w:t>»</w:t>
      </w:r>
      <w:r w:rsidR="002B16AB" w:rsidRPr="003F4717">
        <w:rPr>
          <w:rFonts w:ascii="Times New Roman" w:hAnsi="Times New Roman"/>
          <w:szCs w:val="28"/>
          <w:lang w:val="uk-UA"/>
        </w:rPr>
        <w:t>.</w:t>
      </w:r>
    </w:p>
    <w:p w:rsidR="00B55D09" w:rsidRPr="003F4717" w:rsidRDefault="00142A75" w:rsidP="005C17C3">
      <w:pPr>
        <w:widowControl w:val="0"/>
        <w:autoSpaceDE w:val="0"/>
        <w:autoSpaceDN w:val="0"/>
        <w:adjustRightInd w:val="0"/>
        <w:spacing w:line="360" w:lineRule="auto"/>
        <w:ind w:firstLine="709"/>
        <w:jc w:val="both"/>
        <w:rPr>
          <w:rFonts w:ascii="Times New Roman" w:hAnsi="Times New Roman"/>
          <w:szCs w:val="28"/>
          <w:lang w:val="uk-UA"/>
        </w:rPr>
      </w:pPr>
      <w:r w:rsidRPr="003F4717">
        <w:rPr>
          <w:rFonts w:ascii="Times New Roman" w:hAnsi="Times New Roman"/>
          <w:bCs/>
          <w:i/>
          <w:iCs/>
          <w:szCs w:val="28"/>
        </w:rPr>
        <w:t>Мет</w:t>
      </w:r>
      <w:r w:rsidR="00B55D09" w:rsidRPr="003F4717">
        <w:rPr>
          <w:rFonts w:ascii="Times New Roman" w:hAnsi="Times New Roman"/>
          <w:bCs/>
          <w:i/>
          <w:iCs/>
          <w:szCs w:val="28"/>
          <w:lang w:val="uk-UA"/>
        </w:rPr>
        <w:t>а</w:t>
      </w:r>
      <w:r w:rsidRPr="003F4717">
        <w:rPr>
          <w:rFonts w:ascii="Times New Roman" w:hAnsi="Times New Roman"/>
          <w:i/>
          <w:iCs/>
          <w:szCs w:val="28"/>
        </w:rPr>
        <w:t xml:space="preserve"> </w:t>
      </w:r>
      <w:proofErr w:type="spellStart"/>
      <w:r w:rsidRPr="003F4717">
        <w:rPr>
          <w:rFonts w:ascii="Times New Roman" w:hAnsi="Times New Roman"/>
          <w:szCs w:val="28"/>
        </w:rPr>
        <w:t>дипломно</w:t>
      </w:r>
      <w:proofErr w:type="spellEnd"/>
      <w:r w:rsidR="00675E45" w:rsidRPr="003F4717">
        <w:rPr>
          <w:rFonts w:ascii="Times New Roman" w:hAnsi="Times New Roman"/>
          <w:szCs w:val="28"/>
          <w:lang w:val="uk-UA"/>
        </w:rPr>
        <w:t>ї роботи</w:t>
      </w:r>
      <w:r w:rsidRPr="003F4717">
        <w:rPr>
          <w:rFonts w:ascii="Times New Roman" w:hAnsi="Times New Roman"/>
          <w:szCs w:val="28"/>
        </w:rPr>
        <w:t xml:space="preserve"> </w:t>
      </w:r>
      <w:r w:rsidR="00B55D09" w:rsidRPr="003F4717">
        <w:rPr>
          <w:rFonts w:ascii="Times New Roman" w:hAnsi="Times New Roman"/>
          <w:bCs/>
          <w:szCs w:val="28"/>
          <w:lang w:val="uk-UA"/>
        </w:rPr>
        <w:t xml:space="preserve">полягає у науково-теоретичному обґрунтуванні </w:t>
      </w:r>
      <w:r w:rsidR="00B55D09" w:rsidRPr="003F4717">
        <w:rPr>
          <w:rFonts w:ascii="Times New Roman" w:hAnsi="Times New Roman"/>
          <w:szCs w:val="28"/>
          <w:lang w:val="uk-UA"/>
        </w:rPr>
        <w:t>розробки та впровадження системи НАССР у підприємство ресторанного господарства «</w:t>
      </w:r>
      <w:proofErr w:type="spellStart"/>
      <w:r w:rsidR="00B55D09" w:rsidRPr="003F4717">
        <w:rPr>
          <w:rStyle w:val="a6"/>
          <w:rFonts w:ascii="Times New Roman" w:hAnsi="Times New Roman"/>
          <w:b w:val="0"/>
          <w:bCs w:val="0"/>
          <w:color w:val="000000" w:themeColor="text1"/>
          <w:szCs w:val="28"/>
          <w:bdr w:val="none" w:sz="0" w:space="0" w:color="auto" w:frame="1"/>
          <w:lang w:val="uk-UA"/>
        </w:rPr>
        <w:t>Pinocchio</w:t>
      </w:r>
      <w:proofErr w:type="spellEnd"/>
      <w:r w:rsidR="00B55D09" w:rsidRPr="003F4717">
        <w:rPr>
          <w:rStyle w:val="a6"/>
          <w:rFonts w:ascii="Times New Roman" w:hAnsi="Times New Roman"/>
          <w:b w:val="0"/>
          <w:bCs w:val="0"/>
          <w:color w:val="000000" w:themeColor="text1"/>
          <w:szCs w:val="28"/>
          <w:bdr w:val="none" w:sz="0" w:space="0" w:color="auto" w:frame="1"/>
          <w:lang w:val="uk-UA"/>
        </w:rPr>
        <w:t xml:space="preserve"> </w:t>
      </w:r>
      <w:proofErr w:type="spellStart"/>
      <w:r w:rsidR="00B55D09" w:rsidRPr="003F4717">
        <w:rPr>
          <w:rStyle w:val="a6"/>
          <w:rFonts w:ascii="Times New Roman" w:hAnsi="Times New Roman"/>
          <w:b w:val="0"/>
          <w:bCs w:val="0"/>
          <w:color w:val="000000" w:themeColor="text1"/>
          <w:szCs w:val="28"/>
          <w:bdr w:val="none" w:sz="0" w:space="0" w:color="auto" w:frame="1"/>
          <w:lang w:val="uk-UA"/>
        </w:rPr>
        <w:t>Osteria</w:t>
      </w:r>
      <w:proofErr w:type="spellEnd"/>
      <w:r w:rsidR="00B55D09" w:rsidRPr="003F4717">
        <w:rPr>
          <w:rFonts w:ascii="Times New Roman" w:hAnsi="Times New Roman"/>
          <w:szCs w:val="28"/>
          <w:lang w:val="uk-UA"/>
        </w:rPr>
        <w:t xml:space="preserve">» концерну «Райський </w:t>
      </w:r>
      <w:proofErr w:type="spellStart"/>
      <w:r w:rsidR="00B55D09" w:rsidRPr="003F4717">
        <w:rPr>
          <w:rFonts w:ascii="Times New Roman" w:hAnsi="Times New Roman"/>
          <w:szCs w:val="28"/>
          <w:lang w:val="uk-UA"/>
        </w:rPr>
        <w:t>уголок</w:t>
      </w:r>
      <w:proofErr w:type="spellEnd"/>
      <w:r w:rsidR="00B55D09" w:rsidRPr="003F4717">
        <w:rPr>
          <w:rFonts w:ascii="Times New Roman" w:hAnsi="Times New Roman"/>
          <w:szCs w:val="28"/>
          <w:lang w:val="uk-UA"/>
        </w:rPr>
        <w:t>».</w:t>
      </w:r>
    </w:p>
    <w:p w:rsidR="002B16AB" w:rsidRPr="003F4717" w:rsidRDefault="002B16AB" w:rsidP="005C17C3">
      <w:pPr>
        <w:tabs>
          <w:tab w:val="left" w:pos="0"/>
        </w:tabs>
        <w:spacing w:line="360" w:lineRule="auto"/>
        <w:ind w:firstLine="709"/>
        <w:jc w:val="both"/>
        <w:rPr>
          <w:rFonts w:ascii="Times New Roman" w:hAnsi="Times New Roman"/>
          <w:szCs w:val="28"/>
          <w:lang w:val="uk-UA"/>
        </w:rPr>
      </w:pPr>
      <w:r w:rsidRPr="003F4717">
        <w:rPr>
          <w:rFonts w:ascii="Times New Roman" w:hAnsi="Times New Roman"/>
          <w:i/>
          <w:iCs/>
          <w:szCs w:val="28"/>
          <w:lang w:val="uk-UA"/>
        </w:rPr>
        <w:t>Методи дослідження</w:t>
      </w:r>
      <w:r w:rsidRPr="003F4717">
        <w:rPr>
          <w:rFonts w:ascii="Times New Roman" w:hAnsi="Times New Roman"/>
          <w:szCs w:val="28"/>
          <w:lang w:val="uk-UA"/>
        </w:rPr>
        <w:t xml:space="preserve"> – економіко-статистичні, математичні, експертні, соціологічні, порівняння, факторного аналізу, прогнозування.</w:t>
      </w:r>
    </w:p>
    <w:p w:rsidR="00675E45" w:rsidRPr="003F4717" w:rsidRDefault="00675E45" w:rsidP="005C17C3">
      <w:pPr>
        <w:tabs>
          <w:tab w:val="left" w:pos="0"/>
        </w:tabs>
        <w:spacing w:line="360" w:lineRule="auto"/>
        <w:ind w:firstLine="709"/>
        <w:jc w:val="both"/>
        <w:rPr>
          <w:rFonts w:ascii="Times New Roman" w:hAnsi="Times New Roman"/>
          <w:szCs w:val="28"/>
          <w:lang w:val="uk-UA"/>
        </w:rPr>
      </w:pPr>
      <w:r w:rsidRPr="003F4717">
        <w:rPr>
          <w:rFonts w:ascii="Times New Roman" w:hAnsi="Times New Roman"/>
          <w:szCs w:val="28"/>
          <w:lang w:val="uk-UA"/>
        </w:rPr>
        <w:t xml:space="preserve">Для досягнення поставленої мети необхідно виконати такі </w:t>
      </w:r>
      <w:r w:rsidRPr="003F4717">
        <w:rPr>
          <w:rFonts w:ascii="Times New Roman" w:hAnsi="Times New Roman"/>
          <w:i/>
          <w:iCs/>
          <w:szCs w:val="28"/>
          <w:lang w:val="uk-UA"/>
        </w:rPr>
        <w:t>завдання:</w:t>
      </w:r>
    </w:p>
    <w:p w:rsidR="0007777A" w:rsidRPr="003F4717" w:rsidRDefault="0007777A" w:rsidP="00F46548">
      <w:pPr>
        <w:pStyle w:val="af2"/>
        <w:numPr>
          <w:ilvl w:val="0"/>
          <w:numId w:val="2"/>
        </w:numPr>
        <w:tabs>
          <w:tab w:val="left" w:pos="1134"/>
        </w:tabs>
        <w:spacing w:line="360" w:lineRule="auto"/>
        <w:ind w:left="0" w:firstLine="709"/>
        <w:jc w:val="both"/>
      </w:pPr>
      <w:bookmarkStart w:id="4" w:name="_Hlk153235597"/>
      <w:r>
        <w:t xml:space="preserve">проаналізувати </w:t>
      </w:r>
      <w:r w:rsidRPr="003F4717">
        <w:t>сучасн</w:t>
      </w:r>
      <w:r>
        <w:t>ий</w:t>
      </w:r>
      <w:r w:rsidRPr="003F4717">
        <w:t xml:space="preserve"> стан розвитку системи НАССР;</w:t>
      </w:r>
    </w:p>
    <w:p w:rsidR="00B55D09" w:rsidRPr="003F4717" w:rsidRDefault="00B55D09" w:rsidP="00F46548">
      <w:pPr>
        <w:pStyle w:val="af2"/>
        <w:numPr>
          <w:ilvl w:val="0"/>
          <w:numId w:val="2"/>
        </w:numPr>
        <w:tabs>
          <w:tab w:val="left" w:pos="1134"/>
        </w:tabs>
        <w:spacing w:line="360" w:lineRule="auto"/>
        <w:ind w:left="0" w:firstLine="709"/>
        <w:jc w:val="both"/>
      </w:pPr>
      <w:r w:rsidRPr="003F4717">
        <w:t>проаналізувати наукові підходи до</w:t>
      </w:r>
      <w:r w:rsidRPr="003F4717">
        <w:rPr>
          <w:lang w:eastAsia="uk-UA"/>
        </w:rPr>
        <w:t xml:space="preserve"> забезпечення безпеки продукції ресторанного господарства;</w:t>
      </w:r>
    </w:p>
    <w:p w:rsidR="00B55D09" w:rsidRPr="003F4717" w:rsidRDefault="00E53795" w:rsidP="00F46548">
      <w:pPr>
        <w:pStyle w:val="af2"/>
        <w:numPr>
          <w:ilvl w:val="0"/>
          <w:numId w:val="2"/>
        </w:numPr>
        <w:tabs>
          <w:tab w:val="left" w:pos="1134"/>
        </w:tabs>
        <w:spacing w:line="360" w:lineRule="auto"/>
        <w:ind w:left="0" w:firstLine="709"/>
        <w:jc w:val="both"/>
      </w:pPr>
      <w:r w:rsidRPr="003F4717">
        <w:t xml:space="preserve">дослідити </w:t>
      </w:r>
      <w:r w:rsidR="00B55D09" w:rsidRPr="003F4717">
        <w:t>п</w:t>
      </w:r>
      <w:r w:rsidR="00B55D09" w:rsidRPr="003F4717">
        <w:rPr>
          <w:lang w:eastAsia="uk-UA"/>
        </w:rPr>
        <w:t>роблеми, що виникають під час впровадження та застосування системи НАССР на підприємствах ресторанного господарства;</w:t>
      </w:r>
    </w:p>
    <w:p w:rsidR="00A0180A" w:rsidRDefault="00B55D09" w:rsidP="00F46548">
      <w:pPr>
        <w:pStyle w:val="af2"/>
        <w:numPr>
          <w:ilvl w:val="0"/>
          <w:numId w:val="2"/>
        </w:numPr>
        <w:tabs>
          <w:tab w:val="left" w:pos="0"/>
        </w:tabs>
        <w:spacing w:line="360" w:lineRule="auto"/>
        <w:ind w:left="0" w:firstLine="709"/>
        <w:jc w:val="both"/>
        <w:rPr>
          <w:color w:val="000000"/>
        </w:rPr>
      </w:pPr>
      <w:r w:rsidRPr="003F4717">
        <w:rPr>
          <w:color w:val="000000"/>
        </w:rPr>
        <w:t xml:space="preserve"> </w:t>
      </w:r>
      <w:r w:rsidR="00A0180A">
        <w:rPr>
          <w:color w:val="000000"/>
        </w:rPr>
        <w:t xml:space="preserve">проаналізувати </w:t>
      </w:r>
      <w:r w:rsidR="00E53795" w:rsidRPr="003F4717">
        <w:rPr>
          <w:color w:val="000000"/>
        </w:rPr>
        <w:t>норм</w:t>
      </w:r>
      <w:r w:rsidR="0007777A">
        <w:rPr>
          <w:color w:val="000000"/>
        </w:rPr>
        <w:t>а</w:t>
      </w:r>
      <w:r w:rsidR="00E53795" w:rsidRPr="003F4717">
        <w:rPr>
          <w:color w:val="000000"/>
        </w:rPr>
        <w:t>тивн</w:t>
      </w:r>
      <w:r w:rsidR="00A0180A">
        <w:rPr>
          <w:color w:val="000000"/>
        </w:rPr>
        <w:t>у</w:t>
      </w:r>
      <w:r w:rsidR="00E53795" w:rsidRPr="003F4717">
        <w:rPr>
          <w:color w:val="000000"/>
        </w:rPr>
        <w:t xml:space="preserve"> документ</w:t>
      </w:r>
      <w:r w:rsidR="00A0180A">
        <w:rPr>
          <w:color w:val="000000"/>
        </w:rPr>
        <w:t>ацію</w:t>
      </w:r>
      <w:r w:rsidR="00E53795" w:rsidRPr="003F4717">
        <w:rPr>
          <w:color w:val="000000"/>
        </w:rPr>
        <w:t>, що</w:t>
      </w:r>
      <w:r w:rsidRPr="003F4717">
        <w:rPr>
          <w:color w:val="000000"/>
        </w:rPr>
        <w:t xml:space="preserve"> рег</w:t>
      </w:r>
      <w:r w:rsidR="0007777A">
        <w:rPr>
          <w:color w:val="000000"/>
        </w:rPr>
        <w:t>ламенту</w:t>
      </w:r>
      <w:r w:rsidR="00A0180A">
        <w:rPr>
          <w:color w:val="000000"/>
        </w:rPr>
        <w:t>є</w:t>
      </w:r>
      <w:r w:rsidRPr="003F4717">
        <w:rPr>
          <w:color w:val="000000"/>
        </w:rPr>
        <w:t xml:space="preserve"> систем</w:t>
      </w:r>
      <w:r w:rsidR="00A0180A">
        <w:rPr>
          <w:color w:val="000000"/>
        </w:rPr>
        <w:t>у</w:t>
      </w:r>
      <w:r w:rsidRPr="003F4717">
        <w:rPr>
          <w:color w:val="000000"/>
        </w:rPr>
        <w:t xml:space="preserve"> НАССР</w:t>
      </w:r>
      <w:r w:rsidR="00E53795" w:rsidRPr="003F4717">
        <w:rPr>
          <w:color w:val="000000"/>
        </w:rPr>
        <w:t>;</w:t>
      </w:r>
    </w:p>
    <w:p w:rsidR="00A0180A" w:rsidRPr="00A0180A" w:rsidRDefault="00A0180A" w:rsidP="00F46548">
      <w:pPr>
        <w:pStyle w:val="af2"/>
        <w:numPr>
          <w:ilvl w:val="0"/>
          <w:numId w:val="2"/>
        </w:numPr>
        <w:tabs>
          <w:tab w:val="left" w:pos="0"/>
          <w:tab w:val="left" w:pos="1134"/>
        </w:tabs>
        <w:spacing w:line="360" w:lineRule="auto"/>
        <w:ind w:left="0" w:firstLine="709"/>
        <w:jc w:val="both"/>
        <w:rPr>
          <w:color w:val="000000"/>
        </w:rPr>
      </w:pPr>
      <w:r>
        <w:t>ознайомитися із закордонним та вітчизняним досвідом впровадження системи НАССР;</w:t>
      </w:r>
    </w:p>
    <w:p w:rsidR="00D20BD0" w:rsidRPr="00D20BD0" w:rsidRDefault="00E53795" w:rsidP="00F46548">
      <w:pPr>
        <w:pStyle w:val="af2"/>
        <w:numPr>
          <w:ilvl w:val="0"/>
          <w:numId w:val="2"/>
        </w:numPr>
        <w:tabs>
          <w:tab w:val="left" w:pos="0"/>
          <w:tab w:val="left" w:pos="1134"/>
        </w:tabs>
        <w:spacing w:line="360" w:lineRule="auto"/>
        <w:ind w:left="0" w:firstLine="709"/>
        <w:jc w:val="both"/>
        <w:rPr>
          <w:color w:val="000000"/>
        </w:rPr>
      </w:pPr>
      <w:r w:rsidRPr="003F4717">
        <w:rPr>
          <w:color w:val="000000"/>
        </w:rPr>
        <w:t>надати</w:t>
      </w:r>
      <w:r w:rsidRPr="003F4717">
        <w:t xml:space="preserve"> характеристику ресторану «</w:t>
      </w:r>
      <w:proofErr w:type="spellStart"/>
      <w:r w:rsidRPr="003F4717">
        <w:rPr>
          <w:rStyle w:val="a6"/>
          <w:b w:val="0"/>
          <w:bCs w:val="0"/>
          <w:color w:val="000000" w:themeColor="text1"/>
          <w:bdr w:val="none" w:sz="0" w:space="0" w:color="auto" w:frame="1"/>
        </w:rPr>
        <w:t>Pinocchio</w:t>
      </w:r>
      <w:proofErr w:type="spellEnd"/>
      <w:r w:rsidRPr="003F4717">
        <w:rPr>
          <w:rStyle w:val="a6"/>
          <w:b w:val="0"/>
          <w:bCs w:val="0"/>
          <w:color w:val="000000" w:themeColor="text1"/>
          <w:bdr w:val="none" w:sz="0" w:space="0" w:color="auto" w:frame="1"/>
        </w:rPr>
        <w:t xml:space="preserve"> </w:t>
      </w:r>
      <w:proofErr w:type="spellStart"/>
      <w:r w:rsidRPr="003F4717">
        <w:rPr>
          <w:rStyle w:val="a6"/>
          <w:b w:val="0"/>
          <w:bCs w:val="0"/>
          <w:color w:val="000000" w:themeColor="text1"/>
          <w:bdr w:val="none" w:sz="0" w:space="0" w:color="auto" w:frame="1"/>
        </w:rPr>
        <w:t>Osteria</w:t>
      </w:r>
      <w:proofErr w:type="spellEnd"/>
      <w:r w:rsidRPr="003F4717">
        <w:t xml:space="preserve">» концерну «Райський </w:t>
      </w:r>
      <w:proofErr w:type="spellStart"/>
      <w:r w:rsidRPr="003F4717">
        <w:t>уголок</w:t>
      </w:r>
      <w:proofErr w:type="spellEnd"/>
      <w:r w:rsidRPr="003F4717">
        <w:t>»;</w:t>
      </w:r>
    </w:p>
    <w:p w:rsidR="00D20BD0" w:rsidRPr="00D20BD0" w:rsidRDefault="00D20BD0" w:rsidP="00F46548">
      <w:pPr>
        <w:pStyle w:val="af2"/>
        <w:numPr>
          <w:ilvl w:val="0"/>
          <w:numId w:val="2"/>
        </w:numPr>
        <w:tabs>
          <w:tab w:val="left" w:pos="0"/>
          <w:tab w:val="left" w:pos="1134"/>
        </w:tabs>
        <w:spacing w:line="360" w:lineRule="auto"/>
        <w:ind w:left="0" w:firstLine="709"/>
        <w:jc w:val="both"/>
        <w:rPr>
          <w:color w:val="000000"/>
        </w:rPr>
      </w:pPr>
      <w:r>
        <w:rPr>
          <w:bCs/>
        </w:rPr>
        <w:t>розробити м</w:t>
      </w:r>
      <w:r w:rsidRPr="00D20BD0">
        <w:rPr>
          <w:bCs/>
        </w:rPr>
        <w:t>етодологічні аспекти впровадження системи безпеки у діяльність ресторану</w:t>
      </w:r>
      <w:r>
        <w:rPr>
          <w:bCs/>
        </w:rPr>
        <w:t>;</w:t>
      </w:r>
    </w:p>
    <w:p w:rsidR="00D20BD0" w:rsidRPr="00D20BD0" w:rsidRDefault="00D20BD0" w:rsidP="00F46548">
      <w:pPr>
        <w:pStyle w:val="af2"/>
        <w:numPr>
          <w:ilvl w:val="0"/>
          <w:numId w:val="2"/>
        </w:numPr>
        <w:tabs>
          <w:tab w:val="left" w:pos="0"/>
          <w:tab w:val="left" w:pos="1276"/>
        </w:tabs>
        <w:spacing w:line="360" w:lineRule="auto"/>
        <w:ind w:left="0" w:firstLine="709"/>
        <w:jc w:val="both"/>
        <w:rPr>
          <w:color w:val="000000"/>
        </w:rPr>
      </w:pPr>
      <w:r>
        <w:rPr>
          <w:bCs/>
        </w:rPr>
        <w:lastRenderedPageBreak/>
        <w:t>проаналізувати</w:t>
      </w:r>
      <w:r w:rsidRPr="00D20BD0">
        <w:rPr>
          <w:color w:val="000000"/>
          <w:lang w:eastAsia="uk-UA"/>
        </w:rPr>
        <w:t xml:space="preserve"> відповідн</w:t>
      </w:r>
      <w:r>
        <w:rPr>
          <w:color w:val="000000"/>
          <w:lang w:eastAsia="uk-UA"/>
        </w:rPr>
        <w:t>ість</w:t>
      </w:r>
      <w:r w:rsidRPr="00D20BD0">
        <w:rPr>
          <w:color w:val="000000"/>
          <w:lang w:eastAsia="uk-UA"/>
        </w:rPr>
        <w:t xml:space="preserve"> ресторану </w:t>
      </w:r>
      <w:r w:rsidRPr="00D20BD0">
        <w:rPr>
          <w:rStyle w:val="af7"/>
          <w:b/>
          <w:bCs/>
          <w:i w:val="0"/>
          <w:bdr w:val="none" w:sz="0" w:space="0" w:color="auto" w:frame="1"/>
        </w:rPr>
        <w:t>«</w:t>
      </w:r>
      <w:proofErr w:type="spellStart"/>
      <w:r w:rsidRPr="00D20BD0">
        <w:rPr>
          <w:rStyle w:val="a6"/>
          <w:b w:val="0"/>
          <w:bCs w:val="0"/>
          <w:iCs/>
          <w:bdr w:val="none" w:sz="0" w:space="0" w:color="auto" w:frame="1"/>
        </w:rPr>
        <w:t>Pinocchio</w:t>
      </w:r>
      <w:proofErr w:type="spellEnd"/>
      <w:r w:rsidRPr="00D20BD0">
        <w:rPr>
          <w:rStyle w:val="a6"/>
          <w:b w:val="0"/>
          <w:bCs w:val="0"/>
          <w:iCs/>
          <w:bdr w:val="none" w:sz="0" w:space="0" w:color="auto" w:frame="1"/>
        </w:rPr>
        <w:t xml:space="preserve"> </w:t>
      </w:r>
      <w:proofErr w:type="spellStart"/>
      <w:r w:rsidRPr="00D20BD0">
        <w:rPr>
          <w:rStyle w:val="a6"/>
          <w:b w:val="0"/>
          <w:bCs w:val="0"/>
          <w:iCs/>
          <w:bdr w:val="none" w:sz="0" w:space="0" w:color="auto" w:frame="1"/>
        </w:rPr>
        <w:t>Osteria</w:t>
      </w:r>
      <w:proofErr w:type="spellEnd"/>
      <w:r w:rsidRPr="00D20BD0">
        <w:rPr>
          <w:rStyle w:val="a6"/>
          <w:b w:val="0"/>
          <w:bCs w:val="0"/>
          <w:iCs/>
          <w:bdr w:val="none" w:sz="0" w:space="0" w:color="auto" w:frame="1"/>
        </w:rPr>
        <w:t>» вимогам нормативних документів</w:t>
      </w:r>
      <w:r>
        <w:rPr>
          <w:rStyle w:val="a6"/>
          <w:b w:val="0"/>
          <w:bCs w:val="0"/>
          <w:iCs/>
          <w:bdr w:val="none" w:sz="0" w:space="0" w:color="auto" w:frame="1"/>
        </w:rPr>
        <w:t>;</w:t>
      </w:r>
    </w:p>
    <w:p w:rsidR="00D20BD0" w:rsidRPr="00D20BD0" w:rsidRDefault="00D20BD0" w:rsidP="00F46548">
      <w:pPr>
        <w:pStyle w:val="af2"/>
        <w:numPr>
          <w:ilvl w:val="0"/>
          <w:numId w:val="2"/>
        </w:numPr>
        <w:tabs>
          <w:tab w:val="left" w:pos="0"/>
          <w:tab w:val="left" w:pos="1276"/>
        </w:tabs>
        <w:spacing w:line="360" w:lineRule="auto"/>
        <w:ind w:left="0" w:firstLine="709"/>
        <w:jc w:val="both"/>
        <w:rPr>
          <w:rStyle w:val="a6"/>
          <w:b w:val="0"/>
          <w:iCs/>
          <w:bdr w:val="none" w:sz="0" w:space="0" w:color="auto" w:frame="1"/>
        </w:rPr>
      </w:pPr>
      <w:r w:rsidRPr="00D20BD0">
        <w:rPr>
          <w:bCs/>
        </w:rPr>
        <w:t>охарактеризувати</w:t>
      </w:r>
      <w:r w:rsidRPr="00D20BD0">
        <w:rPr>
          <w:bCs/>
        </w:rPr>
        <w:t xml:space="preserve"> бізнес-процес</w:t>
      </w:r>
      <w:r w:rsidRPr="00D20BD0">
        <w:rPr>
          <w:bCs/>
        </w:rPr>
        <w:t>и</w:t>
      </w:r>
      <w:r w:rsidRPr="00D20BD0">
        <w:rPr>
          <w:bCs/>
        </w:rPr>
        <w:t xml:space="preserve"> з виробництва продукції </w:t>
      </w:r>
      <w:r w:rsidRPr="00D20BD0">
        <w:rPr>
          <w:rStyle w:val="a6"/>
          <w:b w:val="0"/>
          <w:iCs/>
          <w:bdr w:val="none" w:sz="0" w:space="0" w:color="auto" w:frame="1"/>
        </w:rPr>
        <w:t xml:space="preserve">та </w:t>
      </w:r>
      <w:r w:rsidRPr="00D20BD0">
        <w:rPr>
          <w:bCs/>
        </w:rPr>
        <w:t>з</w:t>
      </w:r>
      <w:r>
        <w:rPr>
          <w:bCs/>
        </w:rPr>
        <w:t> </w:t>
      </w:r>
      <w:r w:rsidRPr="00D20BD0">
        <w:rPr>
          <w:bCs/>
        </w:rPr>
        <w:t xml:space="preserve">обслуговування споживачів у ресторані </w:t>
      </w:r>
      <w:r w:rsidRPr="00D20BD0">
        <w:rPr>
          <w:b/>
        </w:rPr>
        <w:t>«</w:t>
      </w:r>
      <w:proofErr w:type="spellStart"/>
      <w:r w:rsidRPr="00D20BD0">
        <w:rPr>
          <w:rStyle w:val="a6"/>
          <w:b w:val="0"/>
          <w:iCs/>
          <w:bdr w:val="none" w:sz="0" w:space="0" w:color="auto" w:frame="1"/>
        </w:rPr>
        <w:t>Pinocchio</w:t>
      </w:r>
      <w:proofErr w:type="spellEnd"/>
      <w:r w:rsidRPr="00D20BD0">
        <w:rPr>
          <w:rStyle w:val="a6"/>
          <w:b w:val="0"/>
          <w:iCs/>
          <w:bdr w:val="none" w:sz="0" w:space="0" w:color="auto" w:frame="1"/>
        </w:rPr>
        <w:t xml:space="preserve"> </w:t>
      </w:r>
      <w:proofErr w:type="spellStart"/>
      <w:r w:rsidRPr="00D20BD0">
        <w:rPr>
          <w:rStyle w:val="a6"/>
          <w:b w:val="0"/>
          <w:iCs/>
          <w:bdr w:val="none" w:sz="0" w:space="0" w:color="auto" w:frame="1"/>
        </w:rPr>
        <w:t>Osteria</w:t>
      </w:r>
      <w:proofErr w:type="spellEnd"/>
      <w:r w:rsidRPr="00D20BD0">
        <w:rPr>
          <w:rStyle w:val="a6"/>
          <w:b w:val="0"/>
          <w:iCs/>
          <w:bdr w:val="none" w:sz="0" w:space="0" w:color="auto" w:frame="1"/>
        </w:rPr>
        <w:t>»</w:t>
      </w:r>
      <w:r>
        <w:rPr>
          <w:rStyle w:val="a6"/>
          <w:b w:val="0"/>
          <w:iCs/>
          <w:bdr w:val="none" w:sz="0" w:space="0" w:color="auto" w:frame="1"/>
        </w:rPr>
        <w:t>;</w:t>
      </w:r>
    </w:p>
    <w:p w:rsidR="00D20BD0" w:rsidRDefault="00D20BD0" w:rsidP="00F46548">
      <w:pPr>
        <w:pStyle w:val="af2"/>
        <w:numPr>
          <w:ilvl w:val="0"/>
          <w:numId w:val="2"/>
        </w:numPr>
        <w:tabs>
          <w:tab w:val="left" w:pos="0"/>
          <w:tab w:val="left" w:pos="1276"/>
        </w:tabs>
        <w:spacing w:line="360" w:lineRule="auto"/>
        <w:ind w:left="0" w:firstLine="709"/>
        <w:jc w:val="both"/>
      </w:pPr>
      <w:r>
        <w:t xml:space="preserve">охарактеризувати </w:t>
      </w:r>
      <w:r w:rsidRPr="00D20BD0">
        <w:t>послуг</w:t>
      </w:r>
      <w:r>
        <w:t>и</w:t>
      </w:r>
      <w:r w:rsidRPr="00D20BD0">
        <w:t>, що надає ресторан «</w:t>
      </w:r>
      <w:proofErr w:type="spellStart"/>
      <w:r w:rsidRPr="00D20BD0">
        <w:t>Pinocchio</w:t>
      </w:r>
      <w:proofErr w:type="spellEnd"/>
      <w:r w:rsidRPr="00D20BD0">
        <w:t xml:space="preserve"> </w:t>
      </w:r>
      <w:proofErr w:type="spellStart"/>
      <w:r w:rsidRPr="00D20BD0">
        <w:t>Osteria»</w:t>
      </w:r>
      <w:proofErr w:type="spellEnd"/>
      <w:r>
        <w:t>;</w:t>
      </w:r>
    </w:p>
    <w:p w:rsidR="00D20BD0" w:rsidRPr="00D20BD0" w:rsidRDefault="00D20BD0" w:rsidP="00F46548">
      <w:pPr>
        <w:pStyle w:val="af2"/>
        <w:numPr>
          <w:ilvl w:val="0"/>
          <w:numId w:val="2"/>
        </w:numPr>
        <w:tabs>
          <w:tab w:val="left" w:pos="0"/>
          <w:tab w:val="left" w:pos="1276"/>
        </w:tabs>
        <w:spacing w:line="360" w:lineRule="auto"/>
        <w:ind w:left="0" w:firstLine="709"/>
        <w:jc w:val="both"/>
      </w:pPr>
      <w:r>
        <w:t>проаналізувати в</w:t>
      </w:r>
      <w:r w:rsidRPr="00D20BD0">
        <w:t>ідповідність обслуговуючого персоналу ресторану «</w:t>
      </w:r>
      <w:proofErr w:type="spellStart"/>
      <w:r w:rsidRPr="00D20BD0">
        <w:t>Pinocchio</w:t>
      </w:r>
      <w:proofErr w:type="spellEnd"/>
      <w:r w:rsidRPr="00D20BD0">
        <w:t xml:space="preserve"> </w:t>
      </w:r>
      <w:proofErr w:type="spellStart"/>
      <w:r w:rsidRPr="00D20BD0">
        <w:t>Osteria</w:t>
      </w:r>
      <w:proofErr w:type="spellEnd"/>
      <w:r w:rsidRPr="00D20BD0">
        <w:t>» вимогам нормативної документації</w:t>
      </w:r>
      <w:r>
        <w:t>;</w:t>
      </w:r>
    </w:p>
    <w:p w:rsidR="00D20BD0" w:rsidRDefault="00D20BD0" w:rsidP="00F46548">
      <w:pPr>
        <w:pStyle w:val="af2"/>
        <w:numPr>
          <w:ilvl w:val="0"/>
          <w:numId w:val="2"/>
        </w:numPr>
        <w:tabs>
          <w:tab w:val="left" w:pos="0"/>
          <w:tab w:val="left" w:pos="284"/>
          <w:tab w:val="left" w:pos="1276"/>
        </w:tabs>
        <w:spacing w:line="360" w:lineRule="auto"/>
        <w:ind w:left="0" w:firstLine="709"/>
        <w:jc w:val="both"/>
      </w:pPr>
      <w:r>
        <w:t>розробити с</w:t>
      </w:r>
      <w:r w:rsidRPr="00D20BD0">
        <w:t xml:space="preserve">тратегічні заходи щодо впровадження системи НАССР у </w:t>
      </w:r>
      <w:r>
        <w:t>ресторан;</w:t>
      </w:r>
    </w:p>
    <w:p w:rsidR="00D20BD0" w:rsidRPr="003F4717" w:rsidRDefault="00D20BD0" w:rsidP="00F46548">
      <w:pPr>
        <w:pStyle w:val="af2"/>
        <w:numPr>
          <w:ilvl w:val="0"/>
          <w:numId w:val="2"/>
        </w:numPr>
        <w:tabs>
          <w:tab w:val="left" w:pos="0"/>
          <w:tab w:val="left" w:pos="284"/>
          <w:tab w:val="left" w:pos="1276"/>
        </w:tabs>
        <w:spacing w:line="360" w:lineRule="auto"/>
        <w:ind w:left="0" w:firstLine="709"/>
        <w:jc w:val="both"/>
      </w:pPr>
      <w:r>
        <w:rPr>
          <w:rStyle w:val="12"/>
          <w:sz w:val="28"/>
          <w:szCs w:val="28"/>
          <w:lang w:eastAsia="uk-UA"/>
        </w:rPr>
        <w:t>зм</w:t>
      </w:r>
      <w:r w:rsidRPr="00D20BD0">
        <w:rPr>
          <w:rStyle w:val="12"/>
          <w:sz w:val="28"/>
          <w:szCs w:val="28"/>
          <w:lang w:eastAsia="uk-UA"/>
        </w:rPr>
        <w:t>оделюва</w:t>
      </w:r>
      <w:r>
        <w:rPr>
          <w:rStyle w:val="12"/>
          <w:sz w:val="28"/>
          <w:szCs w:val="28"/>
          <w:lang w:eastAsia="uk-UA"/>
        </w:rPr>
        <w:t>ти</w:t>
      </w:r>
      <w:r w:rsidRPr="00D20BD0">
        <w:rPr>
          <w:rStyle w:val="12"/>
          <w:sz w:val="28"/>
          <w:szCs w:val="28"/>
          <w:lang w:eastAsia="uk-UA"/>
        </w:rPr>
        <w:t xml:space="preserve"> систем</w:t>
      </w:r>
      <w:r>
        <w:rPr>
          <w:rStyle w:val="12"/>
          <w:sz w:val="28"/>
          <w:szCs w:val="28"/>
          <w:lang w:eastAsia="uk-UA"/>
        </w:rPr>
        <w:t>у</w:t>
      </w:r>
      <w:r w:rsidRPr="00D20BD0">
        <w:rPr>
          <w:rStyle w:val="12"/>
          <w:sz w:val="28"/>
          <w:szCs w:val="28"/>
          <w:lang w:eastAsia="uk-UA"/>
        </w:rPr>
        <w:t xml:space="preserve"> НАССР в ресторані </w:t>
      </w:r>
      <w:r w:rsidRPr="000827DD">
        <w:t>«</w:t>
      </w:r>
      <w:proofErr w:type="spellStart"/>
      <w:r w:rsidRPr="00D20BD0">
        <w:rPr>
          <w:rStyle w:val="a6"/>
          <w:b w:val="0"/>
          <w:bCs w:val="0"/>
          <w:color w:val="000000" w:themeColor="text1"/>
          <w:bdr w:val="none" w:sz="0" w:space="0" w:color="auto" w:frame="1"/>
        </w:rPr>
        <w:t>Pinocchio</w:t>
      </w:r>
      <w:proofErr w:type="spellEnd"/>
      <w:r w:rsidRPr="00D20BD0">
        <w:rPr>
          <w:rStyle w:val="a6"/>
          <w:b w:val="0"/>
          <w:bCs w:val="0"/>
          <w:color w:val="000000" w:themeColor="text1"/>
          <w:bdr w:val="none" w:sz="0" w:space="0" w:color="auto" w:frame="1"/>
        </w:rPr>
        <w:t xml:space="preserve"> </w:t>
      </w:r>
      <w:proofErr w:type="spellStart"/>
      <w:r w:rsidRPr="00D20BD0">
        <w:rPr>
          <w:rStyle w:val="a6"/>
          <w:b w:val="0"/>
          <w:bCs w:val="0"/>
          <w:color w:val="000000" w:themeColor="text1"/>
          <w:bdr w:val="none" w:sz="0" w:space="0" w:color="auto" w:frame="1"/>
        </w:rPr>
        <w:t>osteria</w:t>
      </w:r>
      <w:proofErr w:type="spellEnd"/>
      <w:r>
        <w:rPr>
          <w:rStyle w:val="a6"/>
          <w:b w:val="0"/>
          <w:bCs w:val="0"/>
          <w:color w:val="000000" w:themeColor="text1"/>
          <w:bdr w:val="none" w:sz="0" w:space="0" w:color="auto" w:frame="1"/>
        </w:rPr>
        <w:t>»;</w:t>
      </w:r>
    </w:p>
    <w:p w:rsidR="0037390D" w:rsidRPr="00D20BD0" w:rsidRDefault="003F4717" w:rsidP="00F46548">
      <w:pPr>
        <w:pStyle w:val="af2"/>
        <w:numPr>
          <w:ilvl w:val="0"/>
          <w:numId w:val="2"/>
        </w:numPr>
        <w:shd w:val="clear" w:color="auto" w:fill="FFFFFF"/>
        <w:tabs>
          <w:tab w:val="left" w:pos="1134"/>
        </w:tabs>
        <w:spacing w:line="360" w:lineRule="auto"/>
        <w:ind w:left="0" w:firstLine="495"/>
        <w:jc w:val="both"/>
        <w:rPr>
          <w:noProof/>
        </w:rPr>
      </w:pPr>
      <w:r w:rsidRPr="003F4717">
        <w:t xml:space="preserve">визначити переваги впровадження системи </w:t>
      </w:r>
      <w:r w:rsidRPr="003F4717">
        <w:rPr>
          <w:lang w:eastAsia="uk-UA"/>
        </w:rPr>
        <w:t xml:space="preserve">НАССР </w:t>
      </w:r>
      <w:r w:rsidRPr="003F4717">
        <w:t>у ресторані «</w:t>
      </w:r>
      <w:proofErr w:type="spellStart"/>
      <w:r w:rsidRPr="00D20BD0">
        <w:rPr>
          <w:rStyle w:val="a6"/>
          <w:b w:val="0"/>
          <w:bCs w:val="0"/>
          <w:color w:val="000000" w:themeColor="text1"/>
          <w:bdr w:val="none" w:sz="0" w:space="0" w:color="auto" w:frame="1"/>
        </w:rPr>
        <w:t>Pinocchio</w:t>
      </w:r>
      <w:proofErr w:type="spellEnd"/>
      <w:r w:rsidRPr="00D20BD0">
        <w:rPr>
          <w:rStyle w:val="a6"/>
          <w:b w:val="0"/>
          <w:bCs w:val="0"/>
          <w:color w:val="000000" w:themeColor="text1"/>
          <w:bdr w:val="none" w:sz="0" w:space="0" w:color="auto" w:frame="1"/>
        </w:rPr>
        <w:t xml:space="preserve"> </w:t>
      </w:r>
      <w:proofErr w:type="spellStart"/>
      <w:r w:rsidRPr="00D20BD0">
        <w:rPr>
          <w:rStyle w:val="a6"/>
          <w:b w:val="0"/>
          <w:bCs w:val="0"/>
          <w:color w:val="000000" w:themeColor="text1"/>
          <w:bdr w:val="none" w:sz="0" w:space="0" w:color="auto" w:frame="1"/>
        </w:rPr>
        <w:t>Osteria</w:t>
      </w:r>
      <w:proofErr w:type="spellEnd"/>
      <w:r w:rsidRPr="003F4717">
        <w:t>».</w:t>
      </w:r>
    </w:p>
    <w:bookmarkEnd w:id="4"/>
    <w:p w:rsidR="00391828" w:rsidRPr="003F4717" w:rsidRDefault="00391828" w:rsidP="005C17C3">
      <w:pPr>
        <w:pStyle w:val="af2"/>
        <w:tabs>
          <w:tab w:val="left" w:pos="1134"/>
        </w:tabs>
        <w:spacing w:line="360" w:lineRule="auto"/>
        <w:ind w:left="0" w:firstLine="709"/>
        <w:jc w:val="both"/>
      </w:pPr>
      <w:r w:rsidRPr="003F4717">
        <w:rPr>
          <w:i/>
        </w:rPr>
        <w:t xml:space="preserve">Наукова новизна. </w:t>
      </w:r>
      <w:bookmarkStart w:id="5" w:name="_Hlk153235915"/>
      <w:r w:rsidRPr="003F4717">
        <w:t xml:space="preserve">У </w:t>
      </w:r>
      <w:r w:rsidR="009E6CBF" w:rsidRPr="003F4717">
        <w:t>досліджуваному</w:t>
      </w:r>
      <w:r w:rsidRPr="003F4717">
        <w:t xml:space="preserve"> </w:t>
      </w:r>
      <w:r w:rsidR="003F4717" w:rsidRPr="003F4717">
        <w:t>ресторані «</w:t>
      </w:r>
      <w:proofErr w:type="spellStart"/>
      <w:r w:rsidR="003F4717" w:rsidRPr="003F4717">
        <w:rPr>
          <w:rStyle w:val="a6"/>
          <w:b w:val="0"/>
          <w:bCs w:val="0"/>
          <w:color w:val="000000" w:themeColor="text1"/>
          <w:bdr w:val="none" w:sz="0" w:space="0" w:color="auto" w:frame="1"/>
        </w:rPr>
        <w:t>Pinocchio</w:t>
      </w:r>
      <w:proofErr w:type="spellEnd"/>
      <w:r w:rsidR="003F4717" w:rsidRPr="003F4717">
        <w:rPr>
          <w:rStyle w:val="a6"/>
          <w:b w:val="0"/>
          <w:bCs w:val="0"/>
          <w:color w:val="000000" w:themeColor="text1"/>
          <w:bdr w:val="none" w:sz="0" w:space="0" w:color="auto" w:frame="1"/>
        </w:rPr>
        <w:t xml:space="preserve"> </w:t>
      </w:r>
      <w:proofErr w:type="spellStart"/>
      <w:r w:rsidR="003F4717" w:rsidRPr="003F4717">
        <w:rPr>
          <w:rStyle w:val="a6"/>
          <w:b w:val="0"/>
          <w:bCs w:val="0"/>
          <w:color w:val="000000" w:themeColor="text1"/>
          <w:bdr w:val="none" w:sz="0" w:space="0" w:color="auto" w:frame="1"/>
        </w:rPr>
        <w:t>Osteria</w:t>
      </w:r>
      <w:proofErr w:type="spellEnd"/>
      <w:r w:rsidR="003F4717" w:rsidRPr="003F4717">
        <w:t xml:space="preserve">» </w:t>
      </w:r>
      <w:r w:rsidRPr="003F4717">
        <w:t>розроблен</w:t>
      </w:r>
      <w:r w:rsidR="003F4717" w:rsidRPr="003F4717">
        <w:t>о систему безпеки НАССР</w:t>
      </w:r>
      <w:r w:rsidR="009E6CBF" w:rsidRPr="003F4717">
        <w:t>, впровадження як</w:t>
      </w:r>
      <w:r w:rsidR="003F4717" w:rsidRPr="003F4717">
        <w:t>ої</w:t>
      </w:r>
      <w:r w:rsidR="009E6CBF" w:rsidRPr="003F4717">
        <w:t xml:space="preserve"> дозвол</w:t>
      </w:r>
      <w:r w:rsidR="00AF7FC0" w:rsidRPr="003F4717">
        <w:t>и</w:t>
      </w:r>
      <w:r w:rsidR="009E6CBF" w:rsidRPr="003F4717">
        <w:t xml:space="preserve">ть </w:t>
      </w:r>
      <w:r w:rsidR="003F4717" w:rsidRPr="003F4717">
        <w:t xml:space="preserve">закладу ресторанного господарства </w:t>
      </w:r>
      <w:r w:rsidR="009E6CBF" w:rsidRPr="003F4717">
        <w:t xml:space="preserve">підвищити </w:t>
      </w:r>
      <w:r w:rsidR="003F4717" w:rsidRPr="003F4717">
        <w:t xml:space="preserve">рівень якості та безпеки виробництва продукції й надання послуг, та тим самим, </w:t>
      </w:r>
      <w:r w:rsidR="009E6CBF" w:rsidRPr="003F4717">
        <w:t>забезпечити конкурентоспроможність на ринку.</w:t>
      </w:r>
    </w:p>
    <w:bookmarkEnd w:id="5"/>
    <w:p w:rsidR="00DE007E" w:rsidRPr="003F4717" w:rsidRDefault="00DE007E" w:rsidP="005C17C3">
      <w:pPr>
        <w:spacing w:line="360" w:lineRule="auto"/>
        <w:ind w:firstLine="709"/>
        <w:jc w:val="both"/>
        <w:rPr>
          <w:rFonts w:ascii="Times New Roman" w:hAnsi="Times New Roman"/>
          <w:szCs w:val="28"/>
          <w:lang w:val="uk-UA"/>
        </w:rPr>
      </w:pPr>
      <w:r w:rsidRPr="003F4717">
        <w:rPr>
          <w:rFonts w:ascii="Times New Roman" w:hAnsi="Times New Roman"/>
          <w:i/>
          <w:szCs w:val="28"/>
          <w:lang w:val="uk-UA"/>
        </w:rPr>
        <w:t xml:space="preserve">Апробація роботи. </w:t>
      </w:r>
      <w:r w:rsidRPr="003F4717">
        <w:rPr>
          <w:rFonts w:ascii="Times New Roman" w:hAnsi="Times New Roman"/>
          <w:szCs w:val="28"/>
          <w:lang w:val="uk-UA"/>
        </w:rPr>
        <w:t xml:space="preserve">За темою дипломної роботи опубліковано тези доповідей: </w:t>
      </w:r>
      <w:r w:rsidR="003F4717" w:rsidRPr="003F4717">
        <w:rPr>
          <w:rFonts w:ascii="Times New Roman" w:hAnsi="Times New Roman"/>
          <w:szCs w:val="28"/>
          <w:lang w:val="uk-UA"/>
        </w:rPr>
        <w:t>Симоненко Я.Ю.</w:t>
      </w:r>
      <w:r w:rsidRPr="003F4717">
        <w:rPr>
          <w:rFonts w:ascii="Times New Roman" w:hAnsi="Times New Roman"/>
          <w:szCs w:val="28"/>
          <w:lang w:val="uk-UA"/>
        </w:rPr>
        <w:t xml:space="preserve"> </w:t>
      </w:r>
      <w:r w:rsidR="003F4717" w:rsidRPr="003F4717">
        <w:rPr>
          <w:rFonts w:ascii="Times New Roman" w:hAnsi="Times New Roman"/>
          <w:szCs w:val="28"/>
          <w:lang w:val="uk-UA"/>
        </w:rPr>
        <w:t>Сучасні тенденції розвитку індустрії гостинності</w:t>
      </w:r>
      <w:r w:rsidRPr="003F4717">
        <w:rPr>
          <w:rFonts w:ascii="Times New Roman" w:hAnsi="Times New Roman"/>
          <w:szCs w:val="28"/>
          <w:lang w:val="uk-UA"/>
        </w:rPr>
        <w:t xml:space="preserve">. </w:t>
      </w:r>
      <w:proofErr w:type="spellStart"/>
      <w:r w:rsidR="003F4717" w:rsidRPr="003F4717">
        <w:rPr>
          <w:rFonts w:ascii="Times New Roman" w:hAnsi="Times New Roman"/>
          <w:szCs w:val="28"/>
          <w:lang w:val="uk-UA"/>
        </w:rPr>
        <w:t>Зб</w:t>
      </w:r>
      <w:proofErr w:type="spellEnd"/>
      <w:r w:rsidR="003F4717" w:rsidRPr="003F4717">
        <w:rPr>
          <w:rFonts w:ascii="Times New Roman" w:hAnsi="Times New Roman"/>
          <w:szCs w:val="28"/>
          <w:lang w:val="uk-UA"/>
        </w:rPr>
        <w:t xml:space="preserve">. тез </w:t>
      </w:r>
      <w:proofErr w:type="spellStart"/>
      <w:r w:rsidR="003F4717" w:rsidRPr="003F4717">
        <w:rPr>
          <w:rFonts w:ascii="Times New Roman" w:hAnsi="Times New Roman"/>
          <w:szCs w:val="28"/>
          <w:lang w:val="uk-UA"/>
        </w:rPr>
        <w:t>доп</w:t>
      </w:r>
      <w:proofErr w:type="spellEnd"/>
      <w:r w:rsidR="003F4717" w:rsidRPr="003F4717">
        <w:rPr>
          <w:rFonts w:ascii="Times New Roman" w:hAnsi="Times New Roman"/>
          <w:szCs w:val="28"/>
          <w:lang w:val="uk-UA"/>
        </w:rPr>
        <w:t>. І</w:t>
      </w:r>
      <w:r w:rsidR="003F4717" w:rsidRPr="003F4717">
        <w:rPr>
          <w:rFonts w:ascii="Times New Roman" w:hAnsi="Times New Roman"/>
          <w:szCs w:val="28"/>
          <w:lang w:val="en-GB"/>
        </w:rPr>
        <w:t>V</w:t>
      </w:r>
      <w:r w:rsidR="003F4717" w:rsidRPr="003F4717">
        <w:rPr>
          <w:rFonts w:ascii="Times New Roman" w:hAnsi="Times New Roman"/>
          <w:szCs w:val="28"/>
          <w:lang w:val="uk-UA"/>
        </w:rPr>
        <w:t> </w:t>
      </w:r>
      <w:proofErr w:type="spellStart"/>
      <w:r w:rsidR="003F4717" w:rsidRPr="003F4717">
        <w:rPr>
          <w:rFonts w:ascii="Times New Roman" w:hAnsi="Times New Roman"/>
          <w:szCs w:val="28"/>
          <w:lang w:val="uk-UA"/>
        </w:rPr>
        <w:t>Міжнар</w:t>
      </w:r>
      <w:proofErr w:type="spellEnd"/>
      <w:r w:rsidR="003F4717" w:rsidRPr="003F4717">
        <w:rPr>
          <w:rFonts w:ascii="Times New Roman" w:hAnsi="Times New Roman"/>
          <w:szCs w:val="28"/>
          <w:lang w:val="uk-UA"/>
        </w:rPr>
        <w:t>. наук.-</w:t>
      </w:r>
      <w:proofErr w:type="spellStart"/>
      <w:r w:rsidR="003F4717" w:rsidRPr="003F4717">
        <w:rPr>
          <w:rFonts w:ascii="Times New Roman" w:hAnsi="Times New Roman"/>
          <w:szCs w:val="28"/>
          <w:lang w:val="uk-UA"/>
        </w:rPr>
        <w:t>практ</w:t>
      </w:r>
      <w:proofErr w:type="spellEnd"/>
      <w:r w:rsidR="003F4717" w:rsidRPr="003F4717">
        <w:rPr>
          <w:rFonts w:ascii="Times New Roman" w:hAnsi="Times New Roman"/>
          <w:szCs w:val="28"/>
          <w:lang w:val="uk-UA"/>
        </w:rPr>
        <w:t xml:space="preserve">. </w:t>
      </w:r>
      <w:proofErr w:type="spellStart"/>
      <w:r w:rsidR="003F4717" w:rsidRPr="003F4717">
        <w:rPr>
          <w:rFonts w:ascii="Times New Roman" w:hAnsi="Times New Roman"/>
          <w:szCs w:val="28"/>
          <w:lang w:val="uk-UA"/>
        </w:rPr>
        <w:t>конф</w:t>
      </w:r>
      <w:proofErr w:type="spellEnd"/>
      <w:r w:rsidR="003F4717" w:rsidRPr="003F4717">
        <w:rPr>
          <w:rFonts w:ascii="Times New Roman" w:hAnsi="Times New Roman"/>
          <w:szCs w:val="28"/>
          <w:lang w:val="uk-UA"/>
        </w:rPr>
        <w:t>. Сучасні тенденції розвитку індустрії гостинності. 12 жовтня 2023 р. / ЛДУФК</w:t>
      </w:r>
      <w:r w:rsidR="003F4717" w:rsidRPr="003F4717">
        <w:rPr>
          <w:rFonts w:ascii="Times New Roman" w:hAnsi="Times New Roman"/>
          <w:bCs/>
          <w:szCs w:val="28"/>
          <w:shd w:val="clear" w:color="auto" w:fill="FFFFFF"/>
          <w:lang w:val="uk-UA"/>
        </w:rPr>
        <w:t xml:space="preserve"> ім. І.</w:t>
      </w:r>
      <w:r w:rsidR="003F4717" w:rsidRPr="003F4717">
        <w:rPr>
          <w:rFonts w:ascii="Times New Roman" w:hAnsi="Times New Roman"/>
          <w:szCs w:val="28"/>
          <w:lang w:val="uk-UA"/>
        </w:rPr>
        <w:t> </w:t>
      </w:r>
      <w:proofErr w:type="spellStart"/>
      <w:r w:rsidR="003F4717" w:rsidRPr="003F4717">
        <w:rPr>
          <w:rFonts w:ascii="Times New Roman" w:hAnsi="Times New Roman"/>
          <w:bCs/>
          <w:szCs w:val="28"/>
          <w:shd w:val="clear" w:color="auto" w:fill="FFFFFF"/>
          <w:lang w:val="uk-UA"/>
        </w:rPr>
        <w:t>Боберського</w:t>
      </w:r>
      <w:proofErr w:type="spellEnd"/>
      <w:r w:rsidR="003F4717" w:rsidRPr="003F4717">
        <w:rPr>
          <w:rFonts w:ascii="Times New Roman" w:hAnsi="Times New Roman"/>
          <w:szCs w:val="28"/>
          <w:lang w:val="uk-UA"/>
        </w:rPr>
        <w:t>. Львів, 2023. С</w:t>
      </w:r>
      <w:r w:rsidR="003F4717" w:rsidRPr="003F4717">
        <w:rPr>
          <w:rFonts w:ascii="Times New Roman" w:hAnsi="Times New Roman"/>
          <w:bCs/>
          <w:szCs w:val="28"/>
          <w:shd w:val="clear" w:color="auto" w:fill="FFFFFF"/>
          <w:lang w:val="uk-UA"/>
        </w:rPr>
        <w:t>.</w:t>
      </w:r>
      <w:r w:rsidR="003F4717" w:rsidRPr="003F4717">
        <w:rPr>
          <w:rFonts w:ascii="Times New Roman" w:hAnsi="Times New Roman"/>
          <w:bCs/>
          <w:szCs w:val="28"/>
          <w:shd w:val="clear" w:color="auto" w:fill="FFFFFF"/>
        </w:rPr>
        <w:t> </w:t>
      </w:r>
      <w:r w:rsidR="003F4717" w:rsidRPr="003F4717">
        <w:rPr>
          <w:rFonts w:ascii="Times New Roman" w:hAnsi="Times New Roman"/>
          <w:bCs/>
          <w:szCs w:val="28"/>
          <w:shd w:val="clear" w:color="auto" w:fill="FFFFFF"/>
          <w:lang w:val="uk-UA"/>
        </w:rPr>
        <w:t>52</w:t>
      </w:r>
      <w:r w:rsidR="003F4717" w:rsidRPr="003F4717">
        <w:rPr>
          <w:rFonts w:ascii="Times New Roman" w:hAnsi="Times New Roman"/>
          <w:bCs/>
          <w:szCs w:val="28"/>
          <w:shd w:val="clear" w:color="auto" w:fill="FFFFFF"/>
          <w:lang w:val="uk-UA"/>
        </w:rPr>
        <w:noBreakHyphen/>
        <w:t>54.</w:t>
      </w:r>
    </w:p>
    <w:p w:rsidR="00DE007E" w:rsidRPr="003F4717" w:rsidRDefault="00DE007E" w:rsidP="005C17C3">
      <w:pPr>
        <w:widowControl w:val="0"/>
        <w:tabs>
          <w:tab w:val="left" w:pos="0"/>
        </w:tabs>
        <w:spacing w:line="360" w:lineRule="auto"/>
        <w:ind w:firstLine="709"/>
        <w:jc w:val="both"/>
        <w:rPr>
          <w:rFonts w:ascii="Times New Roman" w:hAnsi="Times New Roman"/>
          <w:szCs w:val="28"/>
          <w:lang w:val="uk-UA"/>
        </w:rPr>
      </w:pPr>
      <w:r w:rsidRPr="003F4717">
        <w:rPr>
          <w:rFonts w:ascii="Times New Roman" w:hAnsi="Times New Roman"/>
          <w:szCs w:val="28"/>
          <w:lang w:val="uk-UA"/>
        </w:rPr>
        <w:t>Інформаційною базою дослідження є роботи вітчизняних і закордонних вчених, законодавчі й нормативні документи з проблем галузі, періодичні видання, Інтернет-сайти</w:t>
      </w:r>
      <w:r w:rsidR="00391828" w:rsidRPr="003F4717">
        <w:rPr>
          <w:rFonts w:ascii="Times New Roman" w:hAnsi="Times New Roman"/>
          <w:szCs w:val="28"/>
          <w:lang w:val="uk-UA"/>
        </w:rPr>
        <w:t>.</w:t>
      </w:r>
    </w:p>
    <w:p w:rsidR="002B16AB" w:rsidRPr="003F4717" w:rsidRDefault="002B16AB" w:rsidP="005C17C3">
      <w:pPr>
        <w:widowControl w:val="0"/>
        <w:tabs>
          <w:tab w:val="left" w:pos="0"/>
        </w:tabs>
        <w:spacing w:line="360" w:lineRule="auto"/>
        <w:ind w:firstLine="709"/>
        <w:jc w:val="both"/>
        <w:rPr>
          <w:rStyle w:val="a6"/>
          <w:rFonts w:ascii="Times New Roman" w:hAnsi="Times New Roman"/>
          <w:b w:val="0"/>
          <w:bCs w:val="0"/>
          <w:szCs w:val="28"/>
          <w:lang w:val="uk-UA"/>
        </w:rPr>
      </w:pPr>
      <w:r w:rsidRPr="003F4717">
        <w:rPr>
          <w:rStyle w:val="a6"/>
          <w:rFonts w:ascii="Times New Roman" w:hAnsi="Times New Roman"/>
          <w:szCs w:val="28"/>
          <w:lang w:val="uk-UA"/>
        </w:rPr>
        <w:br w:type="page"/>
      </w:r>
    </w:p>
    <w:p w:rsidR="00142A75" w:rsidRPr="003F4717" w:rsidRDefault="00142A75" w:rsidP="005C17C3">
      <w:pPr>
        <w:spacing w:line="360" w:lineRule="auto"/>
        <w:jc w:val="center"/>
        <w:rPr>
          <w:rStyle w:val="a6"/>
          <w:rFonts w:ascii="Times New Roman" w:hAnsi="Times New Roman"/>
          <w:b w:val="0"/>
          <w:bCs w:val="0"/>
          <w:color w:val="000000"/>
          <w:szCs w:val="28"/>
          <w:lang w:val="uk-UA"/>
        </w:rPr>
      </w:pPr>
      <w:r w:rsidRPr="003F4717">
        <w:rPr>
          <w:rStyle w:val="a6"/>
          <w:rFonts w:ascii="Times New Roman" w:hAnsi="Times New Roman"/>
          <w:szCs w:val="28"/>
          <w:lang w:val="uk-UA"/>
        </w:rPr>
        <w:lastRenderedPageBreak/>
        <w:t xml:space="preserve">РОЗДІЛ </w:t>
      </w:r>
      <w:r w:rsidRPr="003F4717">
        <w:rPr>
          <w:rStyle w:val="a6"/>
          <w:rFonts w:ascii="Times New Roman" w:hAnsi="Times New Roman"/>
          <w:szCs w:val="28"/>
        </w:rPr>
        <w:t>1</w:t>
      </w:r>
    </w:p>
    <w:p w:rsidR="00A46EBF" w:rsidRDefault="004B42D9" w:rsidP="005C17C3">
      <w:pPr>
        <w:spacing w:line="360" w:lineRule="auto"/>
        <w:ind w:firstLine="709"/>
        <w:jc w:val="center"/>
        <w:rPr>
          <w:rFonts w:ascii="Times New Roman" w:hAnsi="Times New Roman"/>
          <w:b/>
          <w:szCs w:val="28"/>
          <w:lang w:val="uk-UA"/>
        </w:rPr>
      </w:pPr>
      <w:r>
        <w:rPr>
          <w:rFonts w:ascii="Times New Roman" w:hAnsi="Times New Roman"/>
          <w:b/>
          <w:szCs w:val="28"/>
          <w:lang w:val="uk-UA"/>
        </w:rPr>
        <w:t>ТЕОРЕТИЧНІ</w:t>
      </w:r>
      <w:r w:rsidRPr="002E562F">
        <w:rPr>
          <w:rFonts w:ascii="Times New Roman" w:hAnsi="Times New Roman"/>
          <w:b/>
          <w:szCs w:val="28"/>
          <w:lang w:val="uk-UA"/>
        </w:rPr>
        <w:t xml:space="preserve"> АСПЕКТИ ВПРОВАДЖЕННЯ СИСТЕМИ </w:t>
      </w:r>
      <w:r w:rsidR="00A46EBF">
        <w:rPr>
          <w:rFonts w:ascii="Times New Roman" w:hAnsi="Times New Roman"/>
          <w:b/>
          <w:szCs w:val="28"/>
          <w:lang w:val="uk-UA"/>
        </w:rPr>
        <w:t>НАССР</w:t>
      </w:r>
    </w:p>
    <w:p w:rsidR="004B42D9" w:rsidRPr="002E562F" w:rsidRDefault="004B42D9" w:rsidP="005C17C3">
      <w:pPr>
        <w:spacing w:line="360" w:lineRule="auto"/>
        <w:ind w:firstLine="709"/>
        <w:jc w:val="center"/>
        <w:rPr>
          <w:rFonts w:ascii="Times New Roman" w:hAnsi="Times New Roman"/>
          <w:b/>
          <w:szCs w:val="28"/>
          <w:lang w:val="uk-UA"/>
        </w:rPr>
      </w:pPr>
      <w:r w:rsidRPr="002E562F">
        <w:rPr>
          <w:rFonts w:ascii="Times New Roman" w:hAnsi="Times New Roman"/>
          <w:b/>
          <w:szCs w:val="28"/>
          <w:lang w:val="uk-UA"/>
        </w:rPr>
        <w:t>У ДІЯЛЬНІСТЬ ПІДПРИЄМСТВ РЕСТОРАННОГО ГОСПОДАРСТВА</w:t>
      </w:r>
    </w:p>
    <w:p w:rsidR="002B16AB" w:rsidRPr="004B42D9" w:rsidRDefault="002B16AB" w:rsidP="005C17C3">
      <w:pPr>
        <w:tabs>
          <w:tab w:val="left" w:pos="284"/>
        </w:tabs>
        <w:spacing w:line="360" w:lineRule="auto"/>
        <w:jc w:val="center"/>
        <w:rPr>
          <w:rFonts w:ascii="Times New Roman" w:hAnsi="Times New Roman"/>
          <w:b/>
          <w:lang w:val="uk-UA"/>
        </w:rPr>
      </w:pPr>
    </w:p>
    <w:p w:rsidR="002B16AB" w:rsidRPr="0090241F" w:rsidRDefault="002B16AB" w:rsidP="005C17C3">
      <w:pPr>
        <w:pStyle w:val="af2"/>
        <w:tabs>
          <w:tab w:val="left" w:pos="284"/>
        </w:tabs>
        <w:spacing w:line="360" w:lineRule="auto"/>
        <w:ind w:left="0"/>
        <w:rPr>
          <w:b/>
        </w:rPr>
      </w:pPr>
    </w:p>
    <w:p w:rsidR="00000A19" w:rsidRPr="00810F78" w:rsidRDefault="00000A19" w:rsidP="005C17C3">
      <w:pPr>
        <w:spacing w:line="360" w:lineRule="auto"/>
        <w:ind w:right="170" w:firstLine="709"/>
        <w:jc w:val="both"/>
        <w:rPr>
          <w:b/>
          <w:szCs w:val="28"/>
        </w:rPr>
      </w:pPr>
      <w:r w:rsidRPr="00810F78">
        <w:rPr>
          <w:b/>
          <w:szCs w:val="28"/>
        </w:rPr>
        <w:t xml:space="preserve">1.1 </w:t>
      </w:r>
      <w:proofErr w:type="spellStart"/>
      <w:r w:rsidRPr="00810F78">
        <w:rPr>
          <w:b/>
          <w:szCs w:val="28"/>
        </w:rPr>
        <w:t>Розвиток</w:t>
      </w:r>
      <w:proofErr w:type="spellEnd"/>
      <w:r w:rsidRPr="00810F78">
        <w:rPr>
          <w:b/>
          <w:szCs w:val="28"/>
        </w:rPr>
        <w:t xml:space="preserve"> </w:t>
      </w:r>
      <w:proofErr w:type="spellStart"/>
      <w:r w:rsidRPr="00810F78">
        <w:rPr>
          <w:b/>
          <w:szCs w:val="28"/>
        </w:rPr>
        <w:t>системи</w:t>
      </w:r>
      <w:proofErr w:type="spellEnd"/>
      <w:r w:rsidRPr="00810F78">
        <w:rPr>
          <w:b/>
          <w:szCs w:val="28"/>
        </w:rPr>
        <w:t xml:space="preserve"> НАССР як </w:t>
      </w:r>
      <w:proofErr w:type="spellStart"/>
      <w:r w:rsidRPr="00810F78">
        <w:rPr>
          <w:b/>
          <w:szCs w:val="28"/>
        </w:rPr>
        <w:t>міжнародного</w:t>
      </w:r>
      <w:proofErr w:type="spellEnd"/>
      <w:r w:rsidRPr="00810F78">
        <w:rPr>
          <w:b/>
          <w:szCs w:val="28"/>
        </w:rPr>
        <w:t xml:space="preserve"> стандарту з </w:t>
      </w:r>
      <w:proofErr w:type="spellStart"/>
      <w:r w:rsidRPr="00810F78">
        <w:rPr>
          <w:b/>
          <w:szCs w:val="28"/>
        </w:rPr>
        <w:t>безпеки</w:t>
      </w:r>
      <w:proofErr w:type="spellEnd"/>
      <w:r w:rsidRPr="00810F78">
        <w:rPr>
          <w:b/>
          <w:szCs w:val="28"/>
        </w:rPr>
        <w:t xml:space="preserve"> </w:t>
      </w:r>
      <w:proofErr w:type="spellStart"/>
      <w:r w:rsidRPr="00810F78">
        <w:rPr>
          <w:b/>
          <w:szCs w:val="28"/>
        </w:rPr>
        <w:t>харчової</w:t>
      </w:r>
      <w:proofErr w:type="spellEnd"/>
      <w:r w:rsidRPr="00810F78">
        <w:rPr>
          <w:b/>
          <w:szCs w:val="28"/>
        </w:rPr>
        <w:t xml:space="preserve"> </w:t>
      </w:r>
      <w:proofErr w:type="spellStart"/>
      <w:r w:rsidRPr="00810F78">
        <w:rPr>
          <w:b/>
          <w:szCs w:val="28"/>
        </w:rPr>
        <w:t>продукції</w:t>
      </w:r>
      <w:proofErr w:type="spellEnd"/>
    </w:p>
    <w:p w:rsidR="00000A19" w:rsidRDefault="00000A19" w:rsidP="005C17C3">
      <w:pPr>
        <w:spacing w:line="360" w:lineRule="auto"/>
        <w:jc w:val="center"/>
        <w:rPr>
          <w:szCs w:val="28"/>
        </w:rPr>
      </w:pPr>
    </w:p>
    <w:p w:rsidR="007B278C" w:rsidRPr="002E562F" w:rsidRDefault="007B278C" w:rsidP="005C17C3">
      <w:pPr>
        <w:spacing w:line="360" w:lineRule="auto"/>
        <w:ind w:firstLine="709"/>
        <w:jc w:val="both"/>
        <w:rPr>
          <w:rFonts w:ascii="Times New Roman" w:hAnsi="Times New Roman"/>
          <w:szCs w:val="28"/>
          <w:lang w:val="uk-UA"/>
        </w:rPr>
      </w:pPr>
      <w:r w:rsidRPr="002E562F">
        <w:rPr>
          <w:rFonts w:ascii="Times New Roman" w:hAnsi="Times New Roman"/>
          <w:color w:val="000000"/>
          <w:szCs w:val="28"/>
          <w:lang w:val="uk-UA" w:eastAsia="uk-UA"/>
        </w:rPr>
        <w:t xml:space="preserve">Система НАССР </w:t>
      </w:r>
      <w:r w:rsidRPr="002E562F">
        <w:rPr>
          <w:rFonts w:ascii="Times New Roman" w:hAnsi="Times New Roman"/>
          <w:szCs w:val="28"/>
          <w:lang w:val="uk-UA"/>
        </w:rPr>
        <w:t xml:space="preserve">розроблена спочатку як система мікробіологічної безпеки на ранніх стадіях (60-ті роки) здійснення американської програми польотів людини в космос, оскільки така система була </w:t>
      </w:r>
      <w:proofErr w:type="spellStart"/>
      <w:r w:rsidRPr="002E562F">
        <w:rPr>
          <w:rFonts w:ascii="Times New Roman" w:hAnsi="Times New Roman"/>
          <w:szCs w:val="28"/>
          <w:lang w:val="uk-UA"/>
        </w:rPr>
        <w:t>життєво</w:t>
      </w:r>
      <w:proofErr w:type="spellEnd"/>
      <w:r w:rsidRPr="002E562F">
        <w:rPr>
          <w:rFonts w:ascii="Times New Roman" w:hAnsi="Times New Roman"/>
          <w:szCs w:val="28"/>
          <w:lang w:val="uk-UA"/>
        </w:rPr>
        <w:t xml:space="preserve"> важливою для гарантування безпеки харчових продуктів, призначених для астронавтів.</w:t>
      </w:r>
    </w:p>
    <w:p w:rsidR="007B278C" w:rsidRPr="002E562F" w:rsidRDefault="007B278C" w:rsidP="005C17C3">
      <w:pPr>
        <w:spacing w:line="360" w:lineRule="auto"/>
        <w:ind w:firstLine="709"/>
        <w:jc w:val="both"/>
        <w:rPr>
          <w:rFonts w:ascii="Times New Roman" w:hAnsi="Times New Roman"/>
          <w:szCs w:val="28"/>
          <w:lang w:val="uk-UA"/>
        </w:rPr>
      </w:pPr>
      <w:r w:rsidRPr="002E562F">
        <w:rPr>
          <w:rFonts w:ascii="Times New Roman" w:hAnsi="Times New Roman"/>
          <w:szCs w:val="28"/>
          <w:lang w:val="uk-UA"/>
        </w:rPr>
        <w:t>Головні принципи концепції НАССР були не нові, але їхнє впровадження свідчило про зміщення пріоритетів від випробування кінцевого продукту до запобіжного контролю в критичних точках технологічного процесу. Система НАССР покладає відповідальність за визначення критичних аспектів виробництва безпечної харчової продукції на виробників. Вона надає виробникам харчової продукції можливість покращення ефективності контролю шляхом введення упорядкованого, систематичного підходу до процедур забезпечення безпеки харчових продуктів. Концепція також надає інспекторам цієї галузі можливість отримати більш повну й точну картину ефективності контролю над процесом на більш довгий проміжок часу.</w:t>
      </w:r>
    </w:p>
    <w:p w:rsidR="007B278C" w:rsidRPr="002E562F" w:rsidRDefault="007B278C" w:rsidP="005C17C3">
      <w:pPr>
        <w:spacing w:line="360" w:lineRule="auto"/>
        <w:ind w:firstLine="709"/>
        <w:jc w:val="both"/>
        <w:rPr>
          <w:rFonts w:ascii="Times New Roman" w:hAnsi="Times New Roman"/>
          <w:color w:val="000000"/>
          <w:szCs w:val="28"/>
          <w:lang w:val="uk-UA" w:eastAsia="uk-UA"/>
        </w:rPr>
      </w:pPr>
      <w:r w:rsidRPr="002E562F">
        <w:rPr>
          <w:rFonts w:ascii="Times New Roman" w:hAnsi="Times New Roman"/>
          <w:szCs w:val="28"/>
          <w:lang w:val="uk-UA"/>
        </w:rPr>
        <w:t>Початкову систему розробила компанія “</w:t>
      </w:r>
      <w:proofErr w:type="spellStart"/>
      <w:r w:rsidRPr="002E562F">
        <w:rPr>
          <w:rFonts w:ascii="Times New Roman" w:hAnsi="Times New Roman"/>
          <w:szCs w:val="28"/>
          <w:lang w:val="uk-UA"/>
        </w:rPr>
        <w:t>Pillsburi</w:t>
      </w:r>
      <w:proofErr w:type="spellEnd"/>
      <w:r w:rsidRPr="002E562F">
        <w:rPr>
          <w:rFonts w:ascii="Times New Roman" w:hAnsi="Times New Roman"/>
          <w:szCs w:val="28"/>
          <w:lang w:val="uk-UA"/>
        </w:rPr>
        <w:t>” разом із Національним управлінням з аеронавтики та космонавтики та Лабораторіями армії США. В</w:t>
      </w:r>
      <w:r w:rsidRPr="002E562F">
        <w:rPr>
          <w:rFonts w:ascii="Times New Roman" w:hAnsi="Times New Roman"/>
          <w:color w:val="000000"/>
          <w:szCs w:val="28"/>
          <w:lang w:val="uk-UA" w:eastAsia="uk-UA"/>
        </w:rPr>
        <w:t>она базувалась на датському стандарті DS 3027 Е, потім був розроблений європейський стандарт, а на сьогодні діє міжнародний стандарт DS/EN ISO 9000.</w:t>
      </w:r>
    </w:p>
    <w:p w:rsidR="000C1A25" w:rsidRPr="00FE761E" w:rsidRDefault="000C1A25" w:rsidP="005C17C3">
      <w:pPr>
        <w:pStyle w:val="Style1"/>
        <w:widowControl/>
        <w:spacing w:line="360" w:lineRule="auto"/>
        <w:ind w:firstLine="709"/>
        <w:jc w:val="both"/>
        <w:rPr>
          <w:rStyle w:val="FontStyle11"/>
          <w:rFonts w:ascii="Times New Roman" w:hAnsi="Times New Roman" w:cs="Times New Roman"/>
          <w:b w:val="0"/>
          <w:bCs w:val="0"/>
          <w:iCs/>
          <w:spacing w:val="-2"/>
          <w:sz w:val="28"/>
          <w:szCs w:val="28"/>
          <w:lang w:val="uk-UA" w:eastAsia="uk-UA"/>
        </w:rPr>
      </w:pPr>
      <w:r w:rsidRPr="000C1A25">
        <w:rPr>
          <w:rStyle w:val="FontStyle11"/>
          <w:rFonts w:ascii="Times New Roman" w:hAnsi="Times New Roman" w:cs="Times New Roman"/>
          <w:b w:val="0"/>
          <w:bCs w:val="0"/>
          <w:iCs/>
          <w:sz w:val="28"/>
          <w:szCs w:val="28"/>
          <w:lang w:val="uk-UA" w:eastAsia="uk-UA"/>
        </w:rPr>
        <w:t xml:space="preserve">Слід зазначити, що вирішення проблеми безпечності харчових продуктів, передусім, пов'язано з діяльністю таких впливових міжнародних організацій, як </w:t>
      </w:r>
      <w:r w:rsidRPr="000C1A25">
        <w:rPr>
          <w:rStyle w:val="FontStyle11"/>
          <w:rFonts w:ascii="Times New Roman" w:hAnsi="Times New Roman" w:cs="Times New Roman"/>
          <w:b w:val="0"/>
          <w:bCs w:val="0"/>
          <w:iCs/>
          <w:sz w:val="28"/>
          <w:szCs w:val="28"/>
          <w:lang w:val="uk-UA" w:eastAsia="uk-UA"/>
        </w:rPr>
        <w:lastRenderedPageBreak/>
        <w:t>Експертна комісія з продовольства при ООН «</w:t>
      </w:r>
      <w:proofErr w:type="spellStart"/>
      <w:r w:rsidRPr="000C1A25">
        <w:rPr>
          <w:rStyle w:val="FontStyle11"/>
          <w:rFonts w:ascii="Times New Roman" w:hAnsi="Times New Roman" w:cs="Times New Roman"/>
          <w:b w:val="0"/>
          <w:bCs w:val="0"/>
          <w:iCs/>
          <w:sz w:val="28"/>
          <w:szCs w:val="28"/>
          <w:lang w:val="uk-UA" w:eastAsia="uk-UA"/>
        </w:rPr>
        <w:t>Соdех</w:t>
      </w:r>
      <w:proofErr w:type="spellEnd"/>
      <w:r w:rsidRPr="000C1A25">
        <w:rPr>
          <w:rStyle w:val="FontStyle11"/>
          <w:rFonts w:ascii="Times New Roman" w:hAnsi="Times New Roman" w:cs="Times New Roman"/>
          <w:b w:val="0"/>
          <w:bCs w:val="0"/>
          <w:iCs/>
          <w:sz w:val="28"/>
          <w:szCs w:val="28"/>
          <w:lang w:val="uk-UA" w:eastAsia="uk-UA"/>
        </w:rPr>
        <w:t xml:space="preserve"> </w:t>
      </w:r>
      <w:proofErr w:type="spellStart"/>
      <w:r w:rsidRPr="000C1A25">
        <w:rPr>
          <w:rStyle w:val="FontStyle11"/>
          <w:rFonts w:ascii="Times New Roman" w:hAnsi="Times New Roman" w:cs="Times New Roman"/>
          <w:b w:val="0"/>
          <w:bCs w:val="0"/>
          <w:iCs/>
          <w:sz w:val="28"/>
          <w:szCs w:val="28"/>
          <w:lang w:val="uk-UA" w:eastAsia="uk-UA"/>
        </w:rPr>
        <w:t>Аlіmentarius</w:t>
      </w:r>
      <w:proofErr w:type="spellEnd"/>
      <w:r w:rsidRPr="000C1A25">
        <w:rPr>
          <w:rStyle w:val="FontStyle11"/>
          <w:rFonts w:ascii="Times New Roman" w:hAnsi="Times New Roman" w:cs="Times New Roman"/>
          <w:b w:val="0"/>
          <w:bCs w:val="0"/>
          <w:iCs/>
          <w:sz w:val="28"/>
          <w:szCs w:val="28"/>
          <w:lang w:val="uk-UA" w:eastAsia="uk-UA"/>
        </w:rPr>
        <w:t xml:space="preserve">» (САС), </w:t>
      </w:r>
      <w:r w:rsidRPr="00FE761E">
        <w:rPr>
          <w:rStyle w:val="FontStyle11"/>
          <w:rFonts w:ascii="Times New Roman" w:hAnsi="Times New Roman" w:cs="Times New Roman"/>
          <w:b w:val="0"/>
          <w:bCs w:val="0"/>
          <w:iCs/>
          <w:spacing w:val="-2"/>
          <w:sz w:val="28"/>
          <w:szCs w:val="28"/>
          <w:lang w:val="uk-UA" w:eastAsia="uk-UA"/>
        </w:rPr>
        <w:t xml:space="preserve">Організація з питань продовольства та сільського господарства ООН (FАО), </w:t>
      </w:r>
      <w:proofErr w:type="spellStart"/>
      <w:r w:rsidRPr="00FE761E">
        <w:rPr>
          <w:rStyle w:val="FontStyle11"/>
          <w:rFonts w:ascii="Times New Roman" w:hAnsi="Times New Roman" w:cs="Times New Roman"/>
          <w:b w:val="0"/>
          <w:bCs w:val="0"/>
          <w:iCs/>
          <w:spacing w:val="-2"/>
          <w:sz w:val="28"/>
          <w:szCs w:val="28"/>
          <w:lang w:val="uk-UA" w:eastAsia="uk-UA"/>
        </w:rPr>
        <w:t>Консюмерський</w:t>
      </w:r>
      <w:proofErr w:type="spellEnd"/>
      <w:r w:rsidRPr="00FE761E">
        <w:rPr>
          <w:rStyle w:val="FontStyle11"/>
          <w:rFonts w:ascii="Times New Roman" w:hAnsi="Times New Roman" w:cs="Times New Roman"/>
          <w:b w:val="0"/>
          <w:bCs w:val="0"/>
          <w:iCs/>
          <w:spacing w:val="-2"/>
          <w:sz w:val="28"/>
          <w:szCs w:val="28"/>
          <w:lang w:val="uk-UA" w:eastAsia="uk-UA"/>
        </w:rPr>
        <w:t xml:space="preserve"> Інтернаціонал (</w:t>
      </w:r>
      <w:proofErr w:type="spellStart"/>
      <w:r w:rsidRPr="00FE761E">
        <w:rPr>
          <w:rStyle w:val="FontStyle11"/>
          <w:rFonts w:ascii="Times New Roman" w:hAnsi="Times New Roman" w:cs="Times New Roman"/>
          <w:b w:val="0"/>
          <w:bCs w:val="0"/>
          <w:iCs/>
          <w:spacing w:val="-2"/>
          <w:sz w:val="28"/>
          <w:szCs w:val="28"/>
          <w:lang w:val="uk-UA" w:eastAsia="uk-UA"/>
        </w:rPr>
        <w:t>Соnsumer</w:t>
      </w:r>
      <w:proofErr w:type="spellEnd"/>
      <w:r w:rsidRPr="00FE761E">
        <w:rPr>
          <w:rStyle w:val="FontStyle11"/>
          <w:rFonts w:ascii="Times New Roman" w:hAnsi="Times New Roman" w:cs="Times New Roman"/>
          <w:b w:val="0"/>
          <w:bCs w:val="0"/>
          <w:iCs/>
          <w:spacing w:val="-2"/>
          <w:sz w:val="28"/>
          <w:szCs w:val="28"/>
          <w:lang w:val="uk-UA" w:eastAsia="uk-UA"/>
        </w:rPr>
        <w:t xml:space="preserve"> </w:t>
      </w:r>
      <w:proofErr w:type="spellStart"/>
      <w:r w:rsidRPr="00FE761E">
        <w:rPr>
          <w:rStyle w:val="FontStyle11"/>
          <w:rFonts w:ascii="Times New Roman" w:hAnsi="Times New Roman" w:cs="Times New Roman"/>
          <w:b w:val="0"/>
          <w:bCs w:val="0"/>
          <w:iCs/>
          <w:spacing w:val="-2"/>
          <w:sz w:val="28"/>
          <w:szCs w:val="28"/>
          <w:lang w:val="uk-UA" w:eastAsia="uk-UA"/>
        </w:rPr>
        <w:t>International</w:t>
      </w:r>
      <w:proofErr w:type="spellEnd"/>
      <w:r w:rsidRPr="00FE761E">
        <w:rPr>
          <w:rStyle w:val="FontStyle11"/>
          <w:rFonts w:ascii="Times New Roman" w:hAnsi="Times New Roman" w:cs="Times New Roman"/>
          <w:b w:val="0"/>
          <w:bCs w:val="0"/>
          <w:iCs/>
          <w:spacing w:val="-2"/>
          <w:sz w:val="28"/>
          <w:szCs w:val="28"/>
          <w:lang w:val="uk-UA" w:eastAsia="uk-UA"/>
        </w:rPr>
        <w:t xml:space="preserve"> </w:t>
      </w:r>
      <w:r w:rsidRPr="00FE761E">
        <w:rPr>
          <w:rFonts w:ascii="Times New Roman" w:hAnsi="Times New Roman" w:cs="Times New Roman"/>
          <w:iCs/>
          <w:spacing w:val="-2"/>
          <w:sz w:val="28"/>
          <w:szCs w:val="28"/>
          <w:lang w:val="uk-UA"/>
        </w:rPr>
        <w:t>—</w:t>
      </w:r>
      <w:r w:rsidRPr="00FE761E">
        <w:rPr>
          <w:rStyle w:val="FontStyle11"/>
          <w:rFonts w:ascii="Times New Roman" w:hAnsi="Times New Roman" w:cs="Times New Roman"/>
          <w:b w:val="0"/>
          <w:bCs w:val="0"/>
          <w:iCs/>
          <w:spacing w:val="-2"/>
          <w:sz w:val="28"/>
          <w:szCs w:val="28"/>
          <w:lang w:val="uk-UA" w:eastAsia="uk-UA"/>
        </w:rPr>
        <w:t xml:space="preserve"> СІ), Міжнародна організація зі стандартизації (ISO), Світова організація торгівлі (WТО), Всесвітня організація охорони здоров'я (WHО), Європейська організація з якості (ЕОQ) та ін.</w:t>
      </w:r>
    </w:p>
    <w:p w:rsidR="000C1A25" w:rsidRPr="000C1A25" w:rsidRDefault="000C1A25" w:rsidP="005C17C3">
      <w:pPr>
        <w:pStyle w:val="Style1"/>
        <w:widowControl/>
        <w:spacing w:line="360" w:lineRule="auto"/>
        <w:ind w:firstLine="709"/>
        <w:jc w:val="both"/>
        <w:rPr>
          <w:rStyle w:val="FontStyle11"/>
          <w:rFonts w:ascii="Times New Roman" w:hAnsi="Times New Roman" w:cs="Times New Roman"/>
          <w:b w:val="0"/>
          <w:bCs w:val="0"/>
          <w:iCs/>
          <w:sz w:val="28"/>
          <w:szCs w:val="28"/>
          <w:lang w:val="uk-UA" w:eastAsia="uk-UA"/>
        </w:rPr>
      </w:pPr>
      <w:r w:rsidRPr="000C1A25">
        <w:rPr>
          <w:rStyle w:val="FontStyle11"/>
          <w:rFonts w:ascii="Times New Roman" w:hAnsi="Times New Roman" w:cs="Times New Roman"/>
          <w:b w:val="0"/>
          <w:bCs w:val="0"/>
          <w:iCs/>
          <w:sz w:val="28"/>
          <w:szCs w:val="28"/>
          <w:lang w:val="uk-UA" w:eastAsia="uk-UA"/>
        </w:rPr>
        <w:t xml:space="preserve">Так, </w:t>
      </w:r>
      <w:r w:rsidRPr="000C1A25">
        <w:rPr>
          <w:rStyle w:val="FontStyle13"/>
          <w:iCs/>
          <w:sz w:val="28"/>
          <w:szCs w:val="28"/>
          <w:lang w:val="uk-UA" w:eastAsia="uk-UA"/>
        </w:rPr>
        <w:t>Комісію «</w:t>
      </w:r>
      <w:proofErr w:type="spellStart"/>
      <w:r w:rsidRPr="000C1A25">
        <w:rPr>
          <w:rStyle w:val="FontStyle11"/>
          <w:rFonts w:ascii="Times New Roman" w:hAnsi="Times New Roman" w:cs="Times New Roman"/>
          <w:b w:val="0"/>
          <w:bCs w:val="0"/>
          <w:iCs/>
          <w:sz w:val="28"/>
          <w:szCs w:val="28"/>
          <w:lang w:val="uk-UA" w:eastAsia="uk-UA"/>
        </w:rPr>
        <w:t>Соdех</w:t>
      </w:r>
      <w:proofErr w:type="spellEnd"/>
      <w:r w:rsidRPr="000C1A25">
        <w:rPr>
          <w:rStyle w:val="FontStyle11"/>
          <w:rFonts w:ascii="Times New Roman" w:hAnsi="Times New Roman" w:cs="Times New Roman"/>
          <w:b w:val="0"/>
          <w:bCs w:val="0"/>
          <w:iCs/>
          <w:sz w:val="28"/>
          <w:szCs w:val="28"/>
          <w:lang w:val="uk-UA" w:eastAsia="uk-UA"/>
        </w:rPr>
        <w:t xml:space="preserve"> </w:t>
      </w:r>
      <w:proofErr w:type="spellStart"/>
      <w:r w:rsidRPr="000C1A25">
        <w:rPr>
          <w:rStyle w:val="FontStyle11"/>
          <w:rFonts w:ascii="Times New Roman" w:hAnsi="Times New Roman" w:cs="Times New Roman"/>
          <w:b w:val="0"/>
          <w:bCs w:val="0"/>
          <w:iCs/>
          <w:sz w:val="28"/>
          <w:szCs w:val="28"/>
          <w:lang w:val="uk-UA" w:eastAsia="uk-UA"/>
        </w:rPr>
        <w:t>Аlіmentarius</w:t>
      </w:r>
      <w:proofErr w:type="spellEnd"/>
      <w:r w:rsidRPr="000C1A25">
        <w:rPr>
          <w:rStyle w:val="FontStyle13"/>
          <w:iCs/>
          <w:sz w:val="28"/>
          <w:szCs w:val="28"/>
          <w:lang w:val="uk-UA" w:eastAsia="uk-UA"/>
        </w:rPr>
        <w:t xml:space="preserve">» </w:t>
      </w:r>
      <w:r w:rsidRPr="000C1A25">
        <w:rPr>
          <w:rStyle w:val="FontStyle11"/>
          <w:rFonts w:ascii="Times New Roman" w:hAnsi="Times New Roman" w:cs="Times New Roman"/>
          <w:b w:val="0"/>
          <w:bCs w:val="0"/>
          <w:iCs/>
          <w:sz w:val="28"/>
          <w:szCs w:val="28"/>
          <w:lang w:val="uk-UA" w:eastAsia="uk-UA"/>
        </w:rPr>
        <w:t xml:space="preserve">(лат. — «Кодекс харчових продуктів»), міжурядовий нормотворчий орган, було створено у </w:t>
      </w:r>
      <w:r w:rsidRPr="000C1A25">
        <w:rPr>
          <w:rStyle w:val="FontStyle14"/>
          <w:b w:val="0"/>
          <w:bCs w:val="0"/>
          <w:iCs w:val="0"/>
          <w:sz w:val="28"/>
          <w:szCs w:val="28"/>
          <w:lang w:val="uk-UA" w:eastAsia="uk-UA"/>
        </w:rPr>
        <w:t xml:space="preserve">1963 </w:t>
      </w:r>
      <w:r w:rsidRPr="000C1A25">
        <w:rPr>
          <w:rStyle w:val="FontStyle11"/>
          <w:rFonts w:ascii="Times New Roman" w:hAnsi="Times New Roman" w:cs="Times New Roman"/>
          <w:b w:val="0"/>
          <w:bCs w:val="0"/>
          <w:iCs/>
          <w:sz w:val="28"/>
          <w:szCs w:val="28"/>
          <w:lang w:val="uk-UA" w:eastAsia="uk-UA"/>
        </w:rPr>
        <w:t>р. згідно зі спільною програмою FAO/WHO. Завданням САС є розроблення міжнародних стандартів та подібних документів щодо безпечності та якості харчових продуктів з метою захисту здоров'я споживачів і забезпечення доброчинної практики у торгівлі харчовими продуктами. Схвалені нормативні документи опубліковано в «</w:t>
      </w:r>
      <w:proofErr w:type="spellStart"/>
      <w:r w:rsidRPr="000C1A25">
        <w:rPr>
          <w:rStyle w:val="FontStyle11"/>
          <w:rFonts w:ascii="Times New Roman" w:hAnsi="Times New Roman" w:cs="Times New Roman"/>
          <w:b w:val="0"/>
          <w:bCs w:val="0"/>
          <w:iCs/>
          <w:sz w:val="28"/>
          <w:szCs w:val="28"/>
          <w:lang w:val="uk-UA" w:eastAsia="uk-UA"/>
        </w:rPr>
        <w:t>Соdех</w:t>
      </w:r>
      <w:proofErr w:type="spellEnd"/>
      <w:r w:rsidRPr="000C1A25">
        <w:rPr>
          <w:rStyle w:val="FontStyle11"/>
          <w:rFonts w:ascii="Times New Roman" w:hAnsi="Times New Roman" w:cs="Times New Roman"/>
          <w:b w:val="0"/>
          <w:bCs w:val="0"/>
          <w:iCs/>
          <w:sz w:val="28"/>
          <w:szCs w:val="28"/>
          <w:lang w:val="uk-UA" w:eastAsia="uk-UA"/>
        </w:rPr>
        <w:t xml:space="preserve"> </w:t>
      </w:r>
      <w:proofErr w:type="spellStart"/>
      <w:r w:rsidRPr="000C1A25">
        <w:rPr>
          <w:rStyle w:val="FontStyle11"/>
          <w:rFonts w:ascii="Times New Roman" w:hAnsi="Times New Roman" w:cs="Times New Roman"/>
          <w:b w:val="0"/>
          <w:bCs w:val="0"/>
          <w:iCs/>
          <w:sz w:val="28"/>
          <w:szCs w:val="28"/>
          <w:lang w:val="uk-UA" w:eastAsia="uk-UA"/>
        </w:rPr>
        <w:t>Аlіmentarius</w:t>
      </w:r>
      <w:proofErr w:type="spellEnd"/>
      <w:r w:rsidRPr="000C1A25">
        <w:rPr>
          <w:rStyle w:val="FontStyle11"/>
          <w:rFonts w:ascii="Times New Roman" w:hAnsi="Times New Roman" w:cs="Times New Roman"/>
          <w:b w:val="0"/>
          <w:bCs w:val="0"/>
          <w:iCs/>
          <w:sz w:val="28"/>
          <w:szCs w:val="28"/>
          <w:lang w:val="uk-UA" w:eastAsia="uk-UA"/>
        </w:rPr>
        <w:t xml:space="preserve">». Станом на лютий </w:t>
      </w:r>
      <w:r w:rsidRPr="000C1A25">
        <w:rPr>
          <w:rStyle w:val="FontStyle14"/>
          <w:b w:val="0"/>
          <w:bCs w:val="0"/>
          <w:iCs w:val="0"/>
          <w:sz w:val="28"/>
          <w:szCs w:val="28"/>
          <w:lang w:val="uk-UA" w:eastAsia="uk-UA"/>
        </w:rPr>
        <w:t xml:space="preserve">2006 </w:t>
      </w:r>
      <w:r w:rsidRPr="000C1A25">
        <w:rPr>
          <w:rStyle w:val="FontStyle11"/>
          <w:rFonts w:ascii="Times New Roman" w:hAnsi="Times New Roman" w:cs="Times New Roman"/>
          <w:b w:val="0"/>
          <w:bCs w:val="0"/>
          <w:iCs/>
          <w:sz w:val="28"/>
          <w:szCs w:val="28"/>
          <w:lang w:val="uk-UA" w:eastAsia="uk-UA"/>
        </w:rPr>
        <w:t xml:space="preserve">року до складу Комісії входять </w:t>
      </w:r>
      <w:r w:rsidRPr="000C1A25">
        <w:rPr>
          <w:rStyle w:val="FontStyle14"/>
          <w:b w:val="0"/>
          <w:bCs w:val="0"/>
          <w:iCs w:val="0"/>
          <w:sz w:val="28"/>
          <w:szCs w:val="28"/>
          <w:lang w:val="uk-UA" w:eastAsia="uk-UA"/>
        </w:rPr>
        <w:t xml:space="preserve">173 </w:t>
      </w:r>
      <w:r w:rsidRPr="000C1A25">
        <w:rPr>
          <w:rStyle w:val="FontStyle11"/>
          <w:rFonts w:ascii="Times New Roman" w:hAnsi="Times New Roman" w:cs="Times New Roman"/>
          <w:b w:val="0"/>
          <w:bCs w:val="0"/>
          <w:iCs/>
          <w:sz w:val="28"/>
          <w:szCs w:val="28"/>
          <w:lang w:val="uk-UA" w:eastAsia="uk-UA"/>
        </w:rPr>
        <w:t xml:space="preserve">держави-члени і одна організація-член (Європейський Союз), репрезентуючи </w:t>
      </w:r>
      <w:r w:rsidRPr="000C1A25">
        <w:rPr>
          <w:rStyle w:val="FontStyle14"/>
          <w:b w:val="0"/>
          <w:bCs w:val="0"/>
          <w:iCs w:val="0"/>
          <w:sz w:val="28"/>
          <w:szCs w:val="28"/>
          <w:lang w:val="uk-UA" w:eastAsia="uk-UA"/>
        </w:rPr>
        <w:t>98</w:t>
      </w:r>
      <w:r w:rsidRPr="000C1A25">
        <w:rPr>
          <w:rStyle w:val="FontStyle11"/>
          <w:rFonts w:ascii="Times New Roman" w:hAnsi="Times New Roman" w:cs="Times New Roman"/>
          <w:b w:val="0"/>
          <w:bCs w:val="0"/>
          <w:iCs/>
          <w:sz w:val="28"/>
          <w:szCs w:val="28"/>
          <w:lang w:val="uk-UA" w:eastAsia="uk-UA"/>
        </w:rPr>
        <w:t>% світового населення. Засновники САС (FAO/WНО) наділили її ще однією суміжною функцією: координувати усі роботи зі стандартизації харчових продуктів, виконувані міжнародними урядовими та неурядовими організаціями. З того часу ці організації беруть участь у роботі Кодексу як спостерігачі, здійснюючи неоціненну технічну експертизу та забезпечуючи узгодженість між Кодексом та їхньою власною роботою.</w:t>
      </w:r>
    </w:p>
    <w:p w:rsidR="000C1A25" w:rsidRDefault="000C1A25" w:rsidP="005C17C3">
      <w:pPr>
        <w:tabs>
          <w:tab w:val="left" w:pos="1134"/>
        </w:tabs>
        <w:spacing w:line="360" w:lineRule="auto"/>
        <w:ind w:firstLine="709"/>
        <w:jc w:val="both"/>
        <w:rPr>
          <w:szCs w:val="28"/>
          <w:lang w:val="uk-UA"/>
        </w:rPr>
      </w:pPr>
      <w:r w:rsidRPr="00E60AD7">
        <w:rPr>
          <w:szCs w:val="28"/>
          <w:lang w:val="uk-UA"/>
        </w:rPr>
        <w:t xml:space="preserve">У 1985 році у США був офіційно виданий документ «Керівництво до застосування НАССР», пізніше система була впроваджена у цілу низку нормативних документів, у тому числі у гігієнічні правила, що стосуються виробництва таких продуктів, як м’ясо, морепродукти, м’ясо птиці, соки та низка інших. У 1993 році рекомендації із застосування системи внесені у Директиви ЄЕС 93/43 «Про гігієну продуктів харчування», а у 1997 році система НАССР внесена у Кодекс </w:t>
      </w:r>
      <w:proofErr w:type="spellStart"/>
      <w:r w:rsidRPr="00E60AD7">
        <w:rPr>
          <w:szCs w:val="28"/>
          <w:lang w:val="uk-UA"/>
        </w:rPr>
        <w:t>Аліментаріус</w:t>
      </w:r>
      <w:proofErr w:type="spellEnd"/>
      <w:r w:rsidRPr="00E60AD7">
        <w:rPr>
          <w:szCs w:val="28"/>
          <w:lang w:val="uk-UA"/>
        </w:rPr>
        <w:t xml:space="preserve"> ФАО/ВОЗ.</w:t>
      </w:r>
    </w:p>
    <w:p w:rsidR="000C1A25" w:rsidRPr="00E60AD7" w:rsidRDefault="000C1A25" w:rsidP="005C17C3">
      <w:pPr>
        <w:tabs>
          <w:tab w:val="left" w:pos="1134"/>
        </w:tabs>
        <w:spacing w:line="360" w:lineRule="auto"/>
        <w:ind w:firstLine="709"/>
        <w:jc w:val="both"/>
        <w:rPr>
          <w:szCs w:val="28"/>
          <w:lang w:val="uk-UA"/>
        </w:rPr>
      </w:pPr>
      <w:r w:rsidRPr="00E60AD7">
        <w:rPr>
          <w:szCs w:val="28"/>
          <w:lang w:val="uk-UA"/>
        </w:rPr>
        <w:t xml:space="preserve">Остання редакція Правил ЄЕС № 852/2004 із гігієни харчування вказує на необхідність використання системи НАССР для забезпечення безпеки харчових </w:t>
      </w:r>
      <w:r w:rsidRPr="00E60AD7">
        <w:rPr>
          <w:szCs w:val="28"/>
          <w:lang w:val="uk-UA"/>
        </w:rPr>
        <w:lastRenderedPageBreak/>
        <w:t>продуктів. Таким чином, система НАССР як основа виробництва безпечної для споживання харчової продукції отримала світове визнання.</w:t>
      </w:r>
    </w:p>
    <w:p w:rsidR="007B278C" w:rsidRPr="002E562F" w:rsidRDefault="007B278C" w:rsidP="005C17C3">
      <w:pPr>
        <w:tabs>
          <w:tab w:val="left" w:pos="1134"/>
        </w:tabs>
        <w:spacing w:line="360" w:lineRule="auto"/>
        <w:ind w:firstLine="709"/>
        <w:jc w:val="both"/>
        <w:rPr>
          <w:rFonts w:ascii="Times New Roman" w:hAnsi="Times New Roman"/>
          <w:szCs w:val="28"/>
          <w:lang w:val="uk-UA"/>
        </w:rPr>
      </w:pPr>
      <w:r w:rsidRPr="002E562F">
        <w:rPr>
          <w:rFonts w:ascii="Times New Roman" w:hAnsi="Times New Roman"/>
          <w:szCs w:val="28"/>
          <w:lang w:val="uk-UA"/>
        </w:rPr>
        <w:t>На сьогоднішній день у країнах Європейського Союзу, США, Канаді впровадження та застосування системи HACCP у харчової промисловості, її сертифікація є обов’язковими</w:t>
      </w:r>
      <w:r w:rsidR="00046392">
        <w:rPr>
          <w:rFonts w:ascii="Times New Roman" w:hAnsi="Times New Roman"/>
          <w:szCs w:val="28"/>
          <w:lang w:val="uk-UA"/>
        </w:rPr>
        <w:t>.</w:t>
      </w:r>
    </w:p>
    <w:p w:rsidR="00046392" w:rsidRDefault="00046392" w:rsidP="00046392">
      <w:pPr>
        <w:pStyle w:val="3"/>
        <w:spacing w:before="0" w:after="0"/>
        <w:rPr>
          <w:i w:val="0"/>
          <w:iCs w:val="0"/>
          <w:color w:val="333333"/>
          <w:lang w:val="uk-UA"/>
        </w:rPr>
      </w:pPr>
      <w:r w:rsidRPr="0090521E">
        <w:rPr>
          <w:rStyle w:val="a6"/>
          <w:b w:val="0"/>
          <w:bCs w:val="0"/>
          <w:i w:val="0"/>
          <w:iCs w:val="0"/>
          <w:lang w:val="uk-UA"/>
        </w:rPr>
        <w:t>З 01.01.2016 року набули чинності обов</w:t>
      </w:r>
      <w:r>
        <w:rPr>
          <w:rStyle w:val="a6"/>
          <w:b w:val="0"/>
          <w:bCs w:val="0"/>
          <w:i w:val="0"/>
          <w:iCs w:val="0"/>
          <w:lang w:val="uk-UA"/>
        </w:rPr>
        <w:t>’</w:t>
      </w:r>
      <w:r w:rsidRPr="0090521E">
        <w:rPr>
          <w:rStyle w:val="a6"/>
          <w:b w:val="0"/>
          <w:bCs w:val="0"/>
          <w:i w:val="0"/>
          <w:iCs w:val="0"/>
          <w:lang w:val="uk-UA"/>
        </w:rPr>
        <w:t>язкові вимоги Закону України «Про основні принципи та вимоги до безпечності та якості харчових продуктів». І</w:t>
      </w:r>
      <w:r>
        <w:rPr>
          <w:rStyle w:val="a6"/>
          <w:b w:val="0"/>
          <w:bCs w:val="0"/>
          <w:i w:val="0"/>
          <w:iCs w:val="0"/>
          <w:lang w:val="uk-UA"/>
        </w:rPr>
        <w:t> </w:t>
      </w:r>
      <w:r w:rsidRPr="0090521E">
        <w:rPr>
          <w:rStyle w:val="a6"/>
          <w:b w:val="0"/>
          <w:bCs w:val="0"/>
          <w:i w:val="0"/>
          <w:iCs w:val="0"/>
          <w:lang w:val="uk-UA"/>
        </w:rPr>
        <w:t>ресторани, і кафе мають виконувати ці вимоги. У тому числі</w:t>
      </w:r>
      <w:r>
        <w:rPr>
          <w:rStyle w:val="a6"/>
          <w:b w:val="0"/>
          <w:bCs w:val="0"/>
          <w:i w:val="0"/>
          <w:iCs w:val="0"/>
          <w:lang w:val="uk-UA"/>
        </w:rPr>
        <w:t xml:space="preserve">, </w:t>
      </w:r>
      <w:r w:rsidRPr="0090521E">
        <w:rPr>
          <w:rStyle w:val="a6"/>
          <w:b w:val="0"/>
          <w:bCs w:val="0"/>
          <w:i w:val="0"/>
          <w:iCs w:val="0"/>
          <w:lang w:val="uk-UA"/>
        </w:rPr>
        <w:t>обов</w:t>
      </w:r>
      <w:r>
        <w:rPr>
          <w:rStyle w:val="a6"/>
          <w:b w:val="0"/>
          <w:bCs w:val="0"/>
          <w:i w:val="0"/>
          <w:iCs w:val="0"/>
          <w:lang w:val="uk-UA"/>
        </w:rPr>
        <w:t>’</w:t>
      </w:r>
      <w:r w:rsidRPr="0090521E">
        <w:rPr>
          <w:rStyle w:val="a6"/>
          <w:b w:val="0"/>
          <w:bCs w:val="0"/>
          <w:i w:val="0"/>
          <w:iCs w:val="0"/>
          <w:lang w:val="uk-UA"/>
        </w:rPr>
        <w:t>язковим є застосування системи НАССР.</w:t>
      </w:r>
      <w:r>
        <w:rPr>
          <w:rStyle w:val="a6"/>
          <w:b w:val="0"/>
          <w:bCs w:val="0"/>
          <w:i w:val="0"/>
          <w:iCs w:val="0"/>
          <w:lang w:val="uk-UA"/>
        </w:rPr>
        <w:t xml:space="preserve"> </w:t>
      </w:r>
      <w:r w:rsidRPr="0090521E">
        <w:rPr>
          <w:i w:val="0"/>
          <w:iCs w:val="0"/>
          <w:color w:val="333333"/>
          <w:lang w:val="uk-UA"/>
        </w:rPr>
        <w:t>Впровадження системи НАССР є обов</w:t>
      </w:r>
      <w:r>
        <w:rPr>
          <w:i w:val="0"/>
          <w:iCs w:val="0"/>
          <w:color w:val="333333"/>
          <w:lang w:val="uk-UA"/>
        </w:rPr>
        <w:t>’</w:t>
      </w:r>
      <w:r w:rsidRPr="0090521E">
        <w:rPr>
          <w:i w:val="0"/>
          <w:iCs w:val="0"/>
          <w:color w:val="333333"/>
          <w:lang w:val="uk-UA"/>
        </w:rPr>
        <w:t>язковою вимогою,</w:t>
      </w:r>
      <w:r>
        <w:rPr>
          <w:i w:val="0"/>
          <w:iCs w:val="0"/>
          <w:color w:val="333333"/>
          <w:lang w:val="uk-UA"/>
        </w:rPr>
        <w:t xml:space="preserve"> </w:t>
      </w:r>
      <w:r w:rsidRPr="0090521E">
        <w:rPr>
          <w:i w:val="0"/>
          <w:iCs w:val="0"/>
          <w:color w:val="333333"/>
          <w:lang w:val="uk-UA"/>
        </w:rPr>
        <w:t>а сертифікація системи НАССР не є обов</w:t>
      </w:r>
      <w:r>
        <w:rPr>
          <w:i w:val="0"/>
          <w:iCs w:val="0"/>
          <w:color w:val="333333"/>
          <w:lang w:val="uk-UA"/>
        </w:rPr>
        <w:t>’</w:t>
      </w:r>
      <w:r w:rsidRPr="0090521E">
        <w:rPr>
          <w:i w:val="0"/>
          <w:iCs w:val="0"/>
          <w:color w:val="333333"/>
          <w:lang w:val="uk-UA"/>
        </w:rPr>
        <w:t>язковою.</w:t>
      </w:r>
    </w:p>
    <w:p w:rsidR="00046392" w:rsidRPr="0090521E" w:rsidRDefault="00046392" w:rsidP="00046392">
      <w:pPr>
        <w:pStyle w:val="3"/>
        <w:spacing w:before="0" w:after="0"/>
        <w:rPr>
          <w:i w:val="0"/>
          <w:iCs w:val="0"/>
          <w:color w:val="000000"/>
          <w:lang w:val="uk-UA" w:eastAsia="uk-UA"/>
        </w:rPr>
      </w:pPr>
      <w:r w:rsidRPr="0090521E">
        <w:rPr>
          <w:i w:val="0"/>
          <w:iCs w:val="0"/>
          <w:color w:val="333333"/>
          <w:lang w:val="uk-UA"/>
        </w:rPr>
        <w:t xml:space="preserve">Виконання вимог системи НАССР в ресторані/кафе перевіряється </w:t>
      </w:r>
      <w:proofErr w:type="spellStart"/>
      <w:r w:rsidRPr="0090521E">
        <w:rPr>
          <w:i w:val="0"/>
          <w:iCs w:val="0"/>
          <w:color w:val="333333"/>
          <w:lang w:val="uk-UA"/>
        </w:rPr>
        <w:t>Держпродспоживслужбою</w:t>
      </w:r>
      <w:proofErr w:type="spellEnd"/>
      <w:r w:rsidRPr="0090521E">
        <w:rPr>
          <w:i w:val="0"/>
          <w:iCs w:val="0"/>
          <w:color w:val="333333"/>
          <w:lang w:val="uk-UA"/>
        </w:rPr>
        <w:t>.</w:t>
      </w:r>
      <w:r>
        <w:rPr>
          <w:i w:val="0"/>
          <w:iCs w:val="0"/>
          <w:color w:val="333333"/>
          <w:lang w:val="uk-UA"/>
        </w:rPr>
        <w:t xml:space="preserve"> </w:t>
      </w:r>
      <w:r w:rsidRPr="0090521E">
        <w:rPr>
          <w:i w:val="0"/>
          <w:iCs w:val="0"/>
          <w:color w:val="212529"/>
          <w:shd w:val="clear" w:color="auto" w:fill="FFFFFF"/>
          <w:lang w:val="uk-UA"/>
        </w:rPr>
        <w:t>Процедури такого контролю визначає Закон № 2042, який набув чинності із 4 квітня 2018 року. Упровадження програми НАССР це ще один крок до інтеграції міжнародних стандартів у сфері безпечності харчових продуктів. Оскільки в Україні вже немає органів санстанції, тепер кожен власник самостійно створює та підтримує систему НАССР для ресторану та несе відповідальність у разі будь-якої події.</w:t>
      </w:r>
    </w:p>
    <w:p w:rsidR="007B278C" w:rsidRPr="002E562F" w:rsidRDefault="007B278C" w:rsidP="005C17C3">
      <w:pPr>
        <w:pStyle w:val="Style1"/>
        <w:widowControl/>
        <w:spacing w:line="360" w:lineRule="auto"/>
        <w:ind w:firstLine="709"/>
        <w:jc w:val="both"/>
        <w:rPr>
          <w:rStyle w:val="FontStyle11"/>
          <w:rFonts w:ascii="Times New Roman" w:hAnsi="Times New Roman" w:cs="Times New Roman"/>
          <w:b w:val="0"/>
          <w:sz w:val="28"/>
          <w:szCs w:val="28"/>
          <w:lang w:val="uk-UA" w:eastAsia="uk-UA"/>
        </w:rPr>
      </w:pPr>
      <w:r w:rsidRPr="002E562F">
        <w:rPr>
          <w:rStyle w:val="FontStyle11"/>
          <w:rFonts w:ascii="Times New Roman" w:hAnsi="Times New Roman" w:cs="Times New Roman"/>
          <w:b w:val="0"/>
          <w:sz w:val="28"/>
          <w:szCs w:val="28"/>
          <w:lang w:val="uk-UA" w:eastAsia="uk-UA"/>
        </w:rPr>
        <w:t xml:space="preserve">Ця методологія зарекомендувала себе як ефективний інструмент запобігання можливості виникнення </w:t>
      </w:r>
      <w:proofErr w:type="spellStart"/>
      <w:r w:rsidRPr="002E562F">
        <w:rPr>
          <w:rStyle w:val="FontStyle11"/>
          <w:rFonts w:ascii="Times New Roman" w:hAnsi="Times New Roman" w:cs="Times New Roman"/>
          <w:b w:val="0"/>
          <w:sz w:val="28"/>
          <w:szCs w:val="28"/>
          <w:lang w:val="uk-UA" w:eastAsia="uk-UA"/>
        </w:rPr>
        <w:t>невідповідностей</w:t>
      </w:r>
      <w:proofErr w:type="spellEnd"/>
      <w:r w:rsidRPr="002E562F">
        <w:rPr>
          <w:rStyle w:val="FontStyle11"/>
          <w:rFonts w:ascii="Times New Roman" w:hAnsi="Times New Roman" w:cs="Times New Roman"/>
          <w:b w:val="0"/>
          <w:sz w:val="28"/>
          <w:szCs w:val="28"/>
          <w:lang w:val="uk-UA" w:eastAsia="uk-UA"/>
        </w:rPr>
        <w:t xml:space="preserve"> харчових продуктів у технологічному процесі, а також ідентифікації та усунення проблем до того, як невідповідна готова продукція стане джерелом отруєнь або погіршення стану здоров’я споживачів.</w:t>
      </w:r>
    </w:p>
    <w:p w:rsidR="007B278C" w:rsidRPr="002E562F" w:rsidRDefault="007B278C" w:rsidP="005C17C3">
      <w:pPr>
        <w:spacing w:line="360" w:lineRule="auto"/>
        <w:ind w:firstLine="709"/>
        <w:jc w:val="both"/>
        <w:rPr>
          <w:rFonts w:ascii="Times New Roman" w:hAnsi="Times New Roman"/>
          <w:szCs w:val="28"/>
          <w:lang w:val="uk-UA"/>
        </w:rPr>
      </w:pPr>
      <w:r w:rsidRPr="002E562F">
        <w:rPr>
          <w:rFonts w:ascii="Times New Roman" w:hAnsi="Times New Roman"/>
          <w:szCs w:val="28"/>
          <w:lang w:val="uk-UA"/>
        </w:rPr>
        <w:t>Система НАССР – це перевірена система, яка надає упевненість у тому, що відбувається успішне управління безпекою продукції. Система НАССР цілком визнана та використовується на міжнародному рівні у харчовій промисловості, торгівлі, страхуванні, законодавстві. Визнання даної системи в економічно розвинених країнах світу обумовлено тим, що її застосування гарантує виробництво безпечної продукції, забезпечує зменшення витрат виробництва, дає споживачеві впевненість у безпеці готової продукції.</w:t>
      </w:r>
    </w:p>
    <w:p w:rsidR="00A46EBF" w:rsidRDefault="00000A19" w:rsidP="005C17C3">
      <w:pPr>
        <w:spacing w:line="360" w:lineRule="auto"/>
        <w:ind w:firstLine="709"/>
        <w:jc w:val="both"/>
        <w:rPr>
          <w:color w:val="000000"/>
          <w:szCs w:val="28"/>
          <w:lang w:eastAsia="uk-UA"/>
        </w:rPr>
      </w:pPr>
      <w:r w:rsidRPr="00A25350">
        <w:rPr>
          <w:szCs w:val="28"/>
          <w:lang w:val="uk-UA"/>
        </w:rPr>
        <w:lastRenderedPageBreak/>
        <w:tab/>
      </w:r>
      <w:proofErr w:type="spellStart"/>
      <w:r>
        <w:rPr>
          <w:szCs w:val="28"/>
        </w:rPr>
        <w:t>Розвиток</w:t>
      </w:r>
      <w:proofErr w:type="spellEnd"/>
      <w:r>
        <w:rPr>
          <w:szCs w:val="28"/>
        </w:rPr>
        <w:t xml:space="preserve"> НАССР добре </w:t>
      </w:r>
      <w:proofErr w:type="spellStart"/>
      <w:r>
        <w:rPr>
          <w:szCs w:val="28"/>
        </w:rPr>
        <w:t>документований</w:t>
      </w:r>
      <w:proofErr w:type="spellEnd"/>
      <w:r>
        <w:rPr>
          <w:szCs w:val="28"/>
        </w:rPr>
        <w:t xml:space="preserve">, </w:t>
      </w:r>
      <w:proofErr w:type="spellStart"/>
      <w:r>
        <w:rPr>
          <w:szCs w:val="28"/>
        </w:rPr>
        <w:t>починаючи</w:t>
      </w:r>
      <w:proofErr w:type="spellEnd"/>
      <w:r>
        <w:rPr>
          <w:szCs w:val="28"/>
        </w:rPr>
        <w:t xml:space="preserve"> з </w:t>
      </w:r>
      <w:proofErr w:type="spellStart"/>
      <w:r>
        <w:rPr>
          <w:szCs w:val="28"/>
        </w:rPr>
        <w:t>першочергової</w:t>
      </w:r>
      <w:proofErr w:type="spellEnd"/>
      <w:r>
        <w:rPr>
          <w:szCs w:val="28"/>
        </w:rPr>
        <w:t xml:space="preserve"> </w:t>
      </w:r>
      <w:proofErr w:type="spellStart"/>
      <w:r>
        <w:rPr>
          <w:szCs w:val="28"/>
        </w:rPr>
        <w:t>концепції</w:t>
      </w:r>
      <w:proofErr w:type="spellEnd"/>
      <w:r>
        <w:rPr>
          <w:szCs w:val="28"/>
        </w:rPr>
        <w:t xml:space="preserve">, </w:t>
      </w:r>
      <w:proofErr w:type="spellStart"/>
      <w:r w:rsidR="00A46EBF">
        <w:rPr>
          <w:szCs w:val="28"/>
        </w:rPr>
        <w:t>висунутої</w:t>
      </w:r>
      <w:proofErr w:type="spellEnd"/>
      <w:r w:rsidR="00A46EBF">
        <w:rPr>
          <w:szCs w:val="28"/>
        </w:rPr>
        <w:t xml:space="preserve"> </w:t>
      </w:r>
      <w:proofErr w:type="spellStart"/>
      <w:r w:rsidR="00A46EBF">
        <w:rPr>
          <w:szCs w:val="28"/>
        </w:rPr>
        <w:t>корпорацією</w:t>
      </w:r>
      <w:proofErr w:type="spellEnd"/>
      <w:r>
        <w:rPr>
          <w:szCs w:val="28"/>
        </w:rPr>
        <w:t xml:space="preserve"> </w:t>
      </w:r>
      <w:r>
        <w:rPr>
          <w:szCs w:val="28"/>
          <w:lang w:val="en-US"/>
        </w:rPr>
        <w:t>Pillsbury</w:t>
      </w:r>
      <w:r>
        <w:rPr>
          <w:szCs w:val="28"/>
        </w:rPr>
        <w:t xml:space="preserve"> разом </w:t>
      </w:r>
      <w:proofErr w:type="spellStart"/>
      <w:r>
        <w:rPr>
          <w:szCs w:val="28"/>
        </w:rPr>
        <w:t>із</w:t>
      </w:r>
      <w:proofErr w:type="spellEnd"/>
      <w:r>
        <w:rPr>
          <w:szCs w:val="28"/>
        </w:rPr>
        <w:t xml:space="preserve"> </w:t>
      </w:r>
      <w:proofErr w:type="spellStart"/>
      <w:r>
        <w:rPr>
          <w:szCs w:val="28"/>
        </w:rPr>
        <w:t>фірмою</w:t>
      </w:r>
      <w:proofErr w:type="spellEnd"/>
      <w:r>
        <w:rPr>
          <w:szCs w:val="28"/>
        </w:rPr>
        <w:t xml:space="preserve"> </w:t>
      </w:r>
      <w:r>
        <w:rPr>
          <w:szCs w:val="28"/>
          <w:lang w:val="en-US"/>
        </w:rPr>
        <w:t>Natick</w:t>
      </w:r>
      <w:r>
        <w:rPr>
          <w:szCs w:val="28"/>
        </w:rPr>
        <w:t xml:space="preserve"> </w:t>
      </w:r>
      <w:r w:rsidRPr="007458E4">
        <w:rPr>
          <w:color w:val="000000"/>
          <w:szCs w:val="28"/>
          <w:lang w:eastAsia="uk-UA"/>
        </w:rPr>
        <w:t>[1]</w:t>
      </w:r>
      <w:r>
        <w:rPr>
          <w:color w:val="000000"/>
          <w:szCs w:val="28"/>
          <w:lang w:eastAsia="uk-UA"/>
        </w:rPr>
        <w:t>.</w:t>
      </w:r>
      <w:r w:rsidRPr="007458E4">
        <w:rPr>
          <w:color w:val="000000"/>
          <w:szCs w:val="28"/>
          <w:lang w:eastAsia="uk-UA"/>
        </w:rPr>
        <w:t xml:space="preserve"> </w:t>
      </w:r>
      <w:proofErr w:type="spellStart"/>
      <w:r w:rsidRPr="007458E4">
        <w:rPr>
          <w:color w:val="000000"/>
          <w:szCs w:val="28"/>
        </w:rPr>
        <w:t>Ця</w:t>
      </w:r>
      <w:proofErr w:type="spellEnd"/>
      <w:r w:rsidRPr="007458E4">
        <w:rPr>
          <w:color w:val="000000"/>
          <w:szCs w:val="28"/>
        </w:rPr>
        <w:t xml:space="preserve"> система </w:t>
      </w:r>
      <w:proofErr w:type="spellStart"/>
      <w:r w:rsidRPr="007458E4">
        <w:rPr>
          <w:color w:val="000000"/>
          <w:szCs w:val="28"/>
        </w:rPr>
        <w:t>розроблялась</w:t>
      </w:r>
      <w:proofErr w:type="spellEnd"/>
      <w:r w:rsidRPr="007458E4">
        <w:rPr>
          <w:color w:val="000000"/>
          <w:szCs w:val="28"/>
        </w:rPr>
        <w:t xml:space="preserve"> </w:t>
      </w:r>
      <w:proofErr w:type="spellStart"/>
      <w:r w:rsidRPr="007458E4">
        <w:rPr>
          <w:color w:val="000000"/>
          <w:szCs w:val="28"/>
        </w:rPr>
        <w:t>першочергово</w:t>
      </w:r>
      <w:proofErr w:type="spellEnd"/>
      <w:r w:rsidRPr="007458E4">
        <w:rPr>
          <w:color w:val="000000"/>
          <w:szCs w:val="28"/>
        </w:rPr>
        <w:t xml:space="preserve"> як </w:t>
      </w:r>
      <w:proofErr w:type="spellStart"/>
      <w:r w:rsidRPr="007458E4">
        <w:rPr>
          <w:color w:val="000000"/>
          <w:szCs w:val="28"/>
        </w:rPr>
        <w:t>засіб</w:t>
      </w:r>
      <w:proofErr w:type="spellEnd"/>
      <w:r w:rsidRPr="007458E4">
        <w:rPr>
          <w:color w:val="000000"/>
          <w:szCs w:val="28"/>
        </w:rPr>
        <w:t xml:space="preserve"> </w:t>
      </w:r>
      <w:proofErr w:type="spellStart"/>
      <w:r w:rsidRPr="007458E4">
        <w:rPr>
          <w:color w:val="000000"/>
          <w:szCs w:val="28"/>
        </w:rPr>
        <w:t>підвищення</w:t>
      </w:r>
      <w:proofErr w:type="spellEnd"/>
      <w:r w:rsidRPr="007458E4">
        <w:rPr>
          <w:color w:val="000000"/>
          <w:szCs w:val="28"/>
        </w:rPr>
        <w:t xml:space="preserve"> </w:t>
      </w:r>
      <w:proofErr w:type="spellStart"/>
      <w:r w:rsidRPr="007458E4">
        <w:rPr>
          <w:color w:val="000000"/>
          <w:szCs w:val="28"/>
        </w:rPr>
        <w:t>мікробіологічної</w:t>
      </w:r>
      <w:proofErr w:type="spellEnd"/>
      <w:r w:rsidRPr="007458E4">
        <w:rPr>
          <w:color w:val="000000"/>
          <w:szCs w:val="28"/>
        </w:rPr>
        <w:t xml:space="preserve"> </w:t>
      </w:r>
      <w:proofErr w:type="spellStart"/>
      <w:r w:rsidRPr="007458E4">
        <w:rPr>
          <w:color w:val="000000"/>
          <w:szCs w:val="28"/>
        </w:rPr>
        <w:t>безпеки</w:t>
      </w:r>
      <w:proofErr w:type="spellEnd"/>
      <w:r w:rsidRPr="007458E4">
        <w:rPr>
          <w:color w:val="000000"/>
          <w:szCs w:val="28"/>
        </w:rPr>
        <w:t xml:space="preserve"> </w:t>
      </w:r>
      <w:proofErr w:type="spellStart"/>
      <w:r w:rsidRPr="007458E4">
        <w:rPr>
          <w:color w:val="000000"/>
          <w:szCs w:val="28"/>
        </w:rPr>
        <w:t>продуктів</w:t>
      </w:r>
      <w:proofErr w:type="spellEnd"/>
      <w:r w:rsidRPr="007458E4">
        <w:rPr>
          <w:color w:val="000000"/>
          <w:szCs w:val="28"/>
        </w:rPr>
        <w:t xml:space="preserve"> </w:t>
      </w:r>
      <w:proofErr w:type="spellStart"/>
      <w:r w:rsidRPr="007458E4">
        <w:rPr>
          <w:color w:val="000000"/>
          <w:szCs w:val="28"/>
        </w:rPr>
        <w:t>харчування</w:t>
      </w:r>
      <w:proofErr w:type="spellEnd"/>
      <w:r w:rsidRPr="007458E4">
        <w:rPr>
          <w:color w:val="000000"/>
          <w:szCs w:val="28"/>
        </w:rPr>
        <w:t xml:space="preserve">, </w:t>
      </w:r>
      <w:proofErr w:type="spellStart"/>
      <w:r w:rsidRPr="007458E4">
        <w:rPr>
          <w:color w:val="000000"/>
          <w:szCs w:val="28"/>
        </w:rPr>
        <w:t>які</w:t>
      </w:r>
      <w:proofErr w:type="spellEnd"/>
      <w:r w:rsidRPr="007458E4">
        <w:rPr>
          <w:color w:val="000000"/>
          <w:szCs w:val="28"/>
        </w:rPr>
        <w:t xml:space="preserve"> </w:t>
      </w:r>
      <w:proofErr w:type="spellStart"/>
      <w:r w:rsidRPr="007458E4">
        <w:rPr>
          <w:color w:val="000000"/>
          <w:szCs w:val="28"/>
        </w:rPr>
        <w:t>використовувались</w:t>
      </w:r>
      <w:proofErr w:type="spellEnd"/>
      <w:r w:rsidRPr="007458E4">
        <w:rPr>
          <w:color w:val="000000"/>
          <w:szCs w:val="28"/>
        </w:rPr>
        <w:t xml:space="preserve"> в </w:t>
      </w:r>
      <w:proofErr w:type="spellStart"/>
      <w:r w:rsidRPr="007458E4">
        <w:rPr>
          <w:color w:val="000000"/>
          <w:szCs w:val="28"/>
        </w:rPr>
        <w:t>програмі</w:t>
      </w:r>
      <w:proofErr w:type="spellEnd"/>
      <w:r w:rsidRPr="007458E4">
        <w:rPr>
          <w:color w:val="000000"/>
          <w:szCs w:val="28"/>
        </w:rPr>
        <w:t xml:space="preserve"> </w:t>
      </w:r>
      <w:proofErr w:type="spellStart"/>
      <w:r w:rsidRPr="007458E4">
        <w:rPr>
          <w:color w:val="000000"/>
          <w:szCs w:val="28"/>
        </w:rPr>
        <w:t>космічних</w:t>
      </w:r>
      <w:proofErr w:type="spellEnd"/>
      <w:r w:rsidRPr="007458E4">
        <w:rPr>
          <w:color w:val="000000"/>
          <w:szCs w:val="28"/>
        </w:rPr>
        <w:t xml:space="preserve"> </w:t>
      </w:r>
      <w:proofErr w:type="spellStart"/>
      <w:r w:rsidRPr="007458E4">
        <w:rPr>
          <w:color w:val="000000"/>
          <w:szCs w:val="28"/>
        </w:rPr>
        <w:t>досліджень</w:t>
      </w:r>
      <w:proofErr w:type="spellEnd"/>
      <w:r w:rsidRPr="007458E4">
        <w:rPr>
          <w:color w:val="000000"/>
          <w:szCs w:val="28"/>
        </w:rPr>
        <w:t xml:space="preserve">, але </w:t>
      </w:r>
      <w:proofErr w:type="spellStart"/>
      <w:r w:rsidRPr="007458E4">
        <w:rPr>
          <w:color w:val="000000"/>
          <w:szCs w:val="28"/>
          <w:lang w:eastAsia="uk-UA"/>
        </w:rPr>
        <w:t>незабаром</w:t>
      </w:r>
      <w:proofErr w:type="spellEnd"/>
      <w:r w:rsidRPr="007458E4">
        <w:rPr>
          <w:color w:val="000000"/>
          <w:szCs w:val="28"/>
          <w:lang w:eastAsia="uk-UA"/>
        </w:rPr>
        <w:t xml:space="preserve"> </w:t>
      </w:r>
      <w:proofErr w:type="spellStart"/>
      <w:r w:rsidRPr="007458E4">
        <w:rPr>
          <w:color w:val="000000"/>
          <w:szCs w:val="28"/>
          <w:lang w:eastAsia="uk-UA"/>
        </w:rPr>
        <w:t>були</w:t>
      </w:r>
      <w:proofErr w:type="spellEnd"/>
      <w:r w:rsidRPr="007458E4">
        <w:rPr>
          <w:color w:val="000000"/>
          <w:szCs w:val="28"/>
          <w:lang w:eastAsia="uk-UA"/>
        </w:rPr>
        <w:t xml:space="preserve"> </w:t>
      </w:r>
      <w:proofErr w:type="spellStart"/>
      <w:r w:rsidRPr="007458E4">
        <w:rPr>
          <w:color w:val="000000"/>
          <w:szCs w:val="28"/>
          <w:lang w:eastAsia="uk-UA"/>
        </w:rPr>
        <w:t>усвідомлені</w:t>
      </w:r>
      <w:proofErr w:type="spellEnd"/>
      <w:r w:rsidRPr="007458E4">
        <w:rPr>
          <w:color w:val="000000"/>
          <w:szCs w:val="28"/>
          <w:lang w:eastAsia="uk-UA"/>
        </w:rPr>
        <w:t xml:space="preserve"> </w:t>
      </w:r>
      <w:proofErr w:type="spellStart"/>
      <w:r w:rsidRPr="007458E4">
        <w:rPr>
          <w:color w:val="000000"/>
          <w:szCs w:val="28"/>
          <w:lang w:eastAsia="uk-UA"/>
        </w:rPr>
        <w:t>її</w:t>
      </w:r>
      <w:proofErr w:type="spellEnd"/>
      <w:r w:rsidRPr="007458E4">
        <w:rPr>
          <w:color w:val="000000"/>
          <w:szCs w:val="28"/>
          <w:lang w:eastAsia="uk-UA"/>
        </w:rPr>
        <w:t xml:space="preserve"> </w:t>
      </w:r>
      <w:proofErr w:type="spellStart"/>
      <w:r w:rsidRPr="007458E4">
        <w:rPr>
          <w:color w:val="000000"/>
          <w:szCs w:val="28"/>
          <w:lang w:eastAsia="uk-UA"/>
        </w:rPr>
        <w:t>потенціальні</w:t>
      </w:r>
      <w:proofErr w:type="spellEnd"/>
      <w:r w:rsidRPr="007458E4">
        <w:rPr>
          <w:color w:val="000000"/>
          <w:szCs w:val="28"/>
          <w:lang w:eastAsia="uk-UA"/>
        </w:rPr>
        <w:t xml:space="preserve"> </w:t>
      </w:r>
      <w:proofErr w:type="spellStart"/>
      <w:r w:rsidRPr="007458E4">
        <w:rPr>
          <w:color w:val="000000"/>
          <w:szCs w:val="28"/>
          <w:lang w:eastAsia="uk-UA"/>
        </w:rPr>
        <w:t>можливості</w:t>
      </w:r>
      <w:proofErr w:type="spellEnd"/>
      <w:r w:rsidRPr="007458E4">
        <w:rPr>
          <w:color w:val="000000"/>
          <w:szCs w:val="28"/>
          <w:lang w:eastAsia="uk-UA"/>
        </w:rPr>
        <w:t xml:space="preserve"> з точки </w:t>
      </w:r>
      <w:proofErr w:type="spellStart"/>
      <w:r w:rsidRPr="007458E4">
        <w:rPr>
          <w:color w:val="000000"/>
          <w:szCs w:val="28"/>
          <w:lang w:eastAsia="uk-UA"/>
        </w:rPr>
        <w:t>зору</w:t>
      </w:r>
      <w:proofErr w:type="spellEnd"/>
      <w:r w:rsidRPr="007458E4">
        <w:rPr>
          <w:color w:val="000000"/>
          <w:szCs w:val="28"/>
          <w:lang w:eastAsia="uk-UA"/>
        </w:rPr>
        <w:t xml:space="preserve"> </w:t>
      </w:r>
      <w:proofErr w:type="spellStart"/>
      <w:r w:rsidRPr="007458E4">
        <w:rPr>
          <w:color w:val="000000"/>
          <w:szCs w:val="28"/>
          <w:lang w:eastAsia="uk-UA"/>
        </w:rPr>
        <w:t>забезпечення</w:t>
      </w:r>
      <w:proofErr w:type="spellEnd"/>
      <w:r w:rsidRPr="007458E4">
        <w:rPr>
          <w:color w:val="000000"/>
          <w:szCs w:val="28"/>
          <w:lang w:eastAsia="uk-UA"/>
        </w:rPr>
        <w:t xml:space="preserve"> контролю </w:t>
      </w:r>
      <w:proofErr w:type="spellStart"/>
      <w:r w:rsidRPr="007458E4">
        <w:rPr>
          <w:color w:val="000000"/>
          <w:szCs w:val="28"/>
          <w:lang w:eastAsia="uk-UA"/>
        </w:rPr>
        <w:t>безпеки</w:t>
      </w:r>
      <w:proofErr w:type="spellEnd"/>
      <w:r w:rsidRPr="007458E4">
        <w:rPr>
          <w:color w:val="000000"/>
          <w:szCs w:val="28"/>
          <w:lang w:eastAsia="uk-UA"/>
        </w:rPr>
        <w:t xml:space="preserve"> широкого </w:t>
      </w:r>
      <w:proofErr w:type="spellStart"/>
      <w:r w:rsidRPr="007458E4">
        <w:rPr>
          <w:color w:val="000000"/>
          <w:szCs w:val="28"/>
          <w:lang w:eastAsia="uk-UA"/>
        </w:rPr>
        <w:t>діапазону</w:t>
      </w:r>
      <w:proofErr w:type="spellEnd"/>
      <w:r w:rsidRPr="007458E4">
        <w:rPr>
          <w:color w:val="000000"/>
          <w:szCs w:val="28"/>
          <w:lang w:eastAsia="uk-UA"/>
        </w:rPr>
        <w:t xml:space="preserve"> </w:t>
      </w:r>
      <w:proofErr w:type="spellStart"/>
      <w:r w:rsidRPr="007458E4">
        <w:rPr>
          <w:color w:val="000000"/>
          <w:szCs w:val="28"/>
          <w:lang w:eastAsia="uk-UA"/>
        </w:rPr>
        <w:t>харчових</w:t>
      </w:r>
      <w:proofErr w:type="spellEnd"/>
      <w:r w:rsidRPr="007458E4">
        <w:rPr>
          <w:color w:val="000000"/>
          <w:szCs w:val="28"/>
          <w:lang w:eastAsia="uk-UA"/>
        </w:rPr>
        <w:t xml:space="preserve"> </w:t>
      </w:r>
      <w:proofErr w:type="spellStart"/>
      <w:r w:rsidRPr="007458E4">
        <w:rPr>
          <w:color w:val="000000"/>
          <w:szCs w:val="28"/>
          <w:lang w:eastAsia="uk-UA"/>
        </w:rPr>
        <w:t>продуктів</w:t>
      </w:r>
      <w:proofErr w:type="spellEnd"/>
      <w:r w:rsidRPr="007458E4">
        <w:rPr>
          <w:color w:val="000000"/>
          <w:szCs w:val="28"/>
          <w:lang w:eastAsia="uk-UA"/>
        </w:rPr>
        <w:t xml:space="preserve"> при </w:t>
      </w:r>
      <w:proofErr w:type="spellStart"/>
      <w:r w:rsidRPr="007458E4">
        <w:rPr>
          <w:color w:val="000000"/>
          <w:szCs w:val="28"/>
          <w:lang w:eastAsia="uk-UA"/>
        </w:rPr>
        <w:t>їх</w:t>
      </w:r>
      <w:proofErr w:type="spellEnd"/>
      <w:r w:rsidRPr="007458E4">
        <w:rPr>
          <w:color w:val="000000"/>
          <w:szCs w:val="28"/>
          <w:lang w:eastAsia="uk-UA"/>
        </w:rPr>
        <w:t xml:space="preserve"> </w:t>
      </w:r>
      <w:proofErr w:type="spellStart"/>
      <w:r w:rsidRPr="007458E4">
        <w:rPr>
          <w:color w:val="000000"/>
          <w:szCs w:val="28"/>
          <w:lang w:eastAsia="uk-UA"/>
        </w:rPr>
        <w:t>виробництві</w:t>
      </w:r>
      <w:proofErr w:type="spellEnd"/>
      <w:r w:rsidRPr="007458E4">
        <w:rPr>
          <w:color w:val="000000"/>
          <w:szCs w:val="28"/>
          <w:lang w:eastAsia="uk-UA"/>
        </w:rPr>
        <w:t xml:space="preserve">, </w:t>
      </w:r>
      <w:proofErr w:type="spellStart"/>
      <w:r w:rsidRPr="007458E4">
        <w:rPr>
          <w:color w:val="000000"/>
          <w:szCs w:val="28"/>
          <w:lang w:eastAsia="uk-UA"/>
        </w:rPr>
        <w:t>збуту</w:t>
      </w:r>
      <w:proofErr w:type="spellEnd"/>
      <w:r w:rsidRPr="007458E4">
        <w:rPr>
          <w:color w:val="000000"/>
          <w:szCs w:val="28"/>
          <w:lang w:eastAsia="uk-UA"/>
        </w:rPr>
        <w:t xml:space="preserve">, в </w:t>
      </w:r>
      <w:proofErr w:type="spellStart"/>
      <w:r w:rsidRPr="007458E4">
        <w:rPr>
          <w:color w:val="000000"/>
          <w:szCs w:val="28"/>
          <w:lang w:eastAsia="uk-UA"/>
        </w:rPr>
        <w:t>системі</w:t>
      </w:r>
      <w:proofErr w:type="spellEnd"/>
      <w:r w:rsidRPr="007458E4">
        <w:rPr>
          <w:color w:val="000000"/>
          <w:szCs w:val="28"/>
          <w:lang w:eastAsia="uk-UA"/>
        </w:rPr>
        <w:t xml:space="preserve"> </w:t>
      </w:r>
      <w:proofErr w:type="spellStart"/>
      <w:r w:rsidRPr="007458E4">
        <w:rPr>
          <w:color w:val="000000"/>
          <w:szCs w:val="28"/>
          <w:lang w:eastAsia="uk-UA"/>
        </w:rPr>
        <w:t>підприємств</w:t>
      </w:r>
      <w:proofErr w:type="spellEnd"/>
      <w:r w:rsidRPr="007458E4">
        <w:rPr>
          <w:color w:val="000000"/>
          <w:szCs w:val="28"/>
          <w:lang w:eastAsia="uk-UA"/>
        </w:rPr>
        <w:t xml:space="preserve"> ресторанного </w:t>
      </w:r>
      <w:proofErr w:type="spellStart"/>
      <w:r w:rsidRPr="007458E4">
        <w:rPr>
          <w:color w:val="000000"/>
          <w:szCs w:val="28"/>
          <w:lang w:eastAsia="uk-UA"/>
        </w:rPr>
        <w:t>господарства</w:t>
      </w:r>
      <w:proofErr w:type="spellEnd"/>
      <w:r w:rsidRPr="007458E4">
        <w:rPr>
          <w:color w:val="000000"/>
          <w:szCs w:val="28"/>
          <w:lang w:eastAsia="uk-UA"/>
        </w:rPr>
        <w:t xml:space="preserve"> та в </w:t>
      </w:r>
      <w:proofErr w:type="spellStart"/>
      <w:r w:rsidRPr="007458E4">
        <w:rPr>
          <w:color w:val="000000"/>
          <w:szCs w:val="28"/>
          <w:lang w:eastAsia="uk-UA"/>
        </w:rPr>
        <w:t>роздрібній</w:t>
      </w:r>
      <w:proofErr w:type="spellEnd"/>
      <w:r w:rsidRPr="007458E4">
        <w:rPr>
          <w:color w:val="000000"/>
          <w:szCs w:val="28"/>
          <w:lang w:eastAsia="uk-UA"/>
        </w:rPr>
        <w:t xml:space="preserve"> </w:t>
      </w:r>
      <w:proofErr w:type="spellStart"/>
      <w:r w:rsidRPr="007458E4">
        <w:rPr>
          <w:color w:val="000000"/>
          <w:szCs w:val="28"/>
          <w:lang w:eastAsia="uk-UA"/>
        </w:rPr>
        <w:t>торгівлі</w:t>
      </w:r>
      <w:proofErr w:type="spellEnd"/>
      <w:r w:rsidRPr="007458E4">
        <w:rPr>
          <w:color w:val="000000"/>
          <w:szCs w:val="28"/>
          <w:lang w:eastAsia="uk-UA"/>
        </w:rPr>
        <w:t>.</w:t>
      </w:r>
    </w:p>
    <w:p w:rsidR="00A46EBF" w:rsidRDefault="00000A19" w:rsidP="005C17C3">
      <w:pPr>
        <w:spacing w:line="360" w:lineRule="auto"/>
        <w:ind w:firstLine="709"/>
        <w:jc w:val="both"/>
        <w:rPr>
          <w:color w:val="000000"/>
          <w:szCs w:val="28"/>
          <w:lang w:val="uk-UA" w:eastAsia="uk-UA"/>
        </w:rPr>
      </w:pPr>
      <w:proofErr w:type="spellStart"/>
      <w:r w:rsidRPr="007458E4">
        <w:rPr>
          <w:color w:val="000000"/>
          <w:szCs w:val="28"/>
          <w:lang w:eastAsia="uk-UA"/>
        </w:rPr>
        <w:t>Хоча</w:t>
      </w:r>
      <w:proofErr w:type="spellEnd"/>
      <w:r w:rsidRPr="007458E4">
        <w:rPr>
          <w:color w:val="000000"/>
          <w:szCs w:val="28"/>
          <w:lang w:eastAsia="uk-UA"/>
        </w:rPr>
        <w:t xml:space="preserve"> </w:t>
      </w:r>
      <w:proofErr w:type="spellStart"/>
      <w:r w:rsidRPr="007458E4">
        <w:rPr>
          <w:color w:val="000000"/>
          <w:szCs w:val="28"/>
          <w:lang w:eastAsia="uk-UA"/>
        </w:rPr>
        <w:t>концепція</w:t>
      </w:r>
      <w:proofErr w:type="spellEnd"/>
      <w:r w:rsidRPr="007458E4">
        <w:rPr>
          <w:color w:val="000000"/>
          <w:szCs w:val="28"/>
          <w:lang w:eastAsia="uk-UA"/>
        </w:rPr>
        <w:t xml:space="preserve"> НАССР </w:t>
      </w:r>
      <w:proofErr w:type="spellStart"/>
      <w:r w:rsidRPr="007458E4">
        <w:rPr>
          <w:color w:val="000000"/>
          <w:szCs w:val="28"/>
          <w:lang w:eastAsia="uk-UA"/>
        </w:rPr>
        <w:t>продовжувала</w:t>
      </w:r>
      <w:proofErr w:type="spellEnd"/>
      <w:r w:rsidRPr="007458E4">
        <w:rPr>
          <w:color w:val="000000"/>
          <w:szCs w:val="28"/>
          <w:lang w:eastAsia="uk-UA"/>
        </w:rPr>
        <w:t xml:space="preserve"> </w:t>
      </w:r>
      <w:proofErr w:type="spellStart"/>
      <w:r w:rsidRPr="007458E4">
        <w:rPr>
          <w:color w:val="000000"/>
          <w:szCs w:val="28"/>
          <w:lang w:eastAsia="uk-UA"/>
        </w:rPr>
        <w:t>свій</w:t>
      </w:r>
      <w:proofErr w:type="spellEnd"/>
      <w:r w:rsidRPr="007458E4">
        <w:rPr>
          <w:color w:val="000000"/>
          <w:szCs w:val="28"/>
          <w:lang w:eastAsia="uk-UA"/>
        </w:rPr>
        <w:t xml:space="preserve"> </w:t>
      </w:r>
      <w:proofErr w:type="spellStart"/>
      <w:r w:rsidRPr="007458E4">
        <w:rPr>
          <w:color w:val="000000"/>
          <w:szCs w:val="28"/>
          <w:lang w:eastAsia="uk-UA"/>
        </w:rPr>
        <w:t>роз</w:t>
      </w:r>
      <w:r>
        <w:rPr>
          <w:color w:val="000000"/>
          <w:szCs w:val="28"/>
          <w:lang w:eastAsia="uk-UA"/>
        </w:rPr>
        <w:t>виток</w:t>
      </w:r>
      <w:proofErr w:type="spellEnd"/>
      <w:r>
        <w:rPr>
          <w:color w:val="000000"/>
          <w:szCs w:val="28"/>
          <w:lang w:eastAsia="uk-UA"/>
        </w:rPr>
        <w:t xml:space="preserve">, але </w:t>
      </w:r>
      <w:proofErr w:type="spellStart"/>
      <w:r>
        <w:rPr>
          <w:color w:val="000000"/>
          <w:szCs w:val="28"/>
          <w:lang w:eastAsia="uk-UA"/>
        </w:rPr>
        <w:t>цей</w:t>
      </w:r>
      <w:proofErr w:type="spellEnd"/>
      <w:r>
        <w:rPr>
          <w:color w:val="000000"/>
          <w:szCs w:val="28"/>
          <w:lang w:eastAsia="uk-UA"/>
        </w:rPr>
        <w:t xml:space="preserve"> </w:t>
      </w:r>
      <w:proofErr w:type="spellStart"/>
      <w:r>
        <w:rPr>
          <w:color w:val="000000"/>
          <w:szCs w:val="28"/>
          <w:lang w:eastAsia="uk-UA"/>
        </w:rPr>
        <w:t>розвиток</w:t>
      </w:r>
      <w:proofErr w:type="spellEnd"/>
      <w:r>
        <w:rPr>
          <w:color w:val="000000"/>
          <w:szCs w:val="28"/>
          <w:lang w:eastAsia="uk-UA"/>
        </w:rPr>
        <w:t xml:space="preserve"> </w:t>
      </w:r>
      <w:proofErr w:type="spellStart"/>
      <w:r>
        <w:rPr>
          <w:color w:val="000000"/>
          <w:szCs w:val="28"/>
          <w:lang w:eastAsia="uk-UA"/>
        </w:rPr>
        <w:t>зачіпав</w:t>
      </w:r>
      <w:proofErr w:type="spellEnd"/>
      <w:r w:rsidRPr="007458E4">
        <w:rPr>
          <w:color w:val="000000"/>
          <w:szCs w:val="28"/>
          <w:lang w:eastAsia="uk-UA"/>
        </w:rPr>
        <w:t xml:space="preserve"> </w:t>
      </w:r>
      <w:proofErr w:type="spellStart"/>
      <w:r w:rsidRPr="007458E4">
        <w:rPr>
          <w:color w:val="000000"/>
          <w:szCs w:val="28"/>
          <w:lang w:eastAsia="uk-UA"/>
        </w:rPr>
        <w:t>лише</w:t>
      </w:r>
      <w:proofErr w:type="spellEnd"/>
      <w:r w:rsidRPr="007458E4">
        <w:rPr>
          <w:color w:val="000000"/>
          <w:szCs w:val="28"/>
          <w:lang w:eastAsia="uk-UA"/>
        </w:rPr>
        <w:t xml:space="preserve"> </w:t>
      </w:r>
      <w:proofErr w:type="spellStart"/>
      <w:r w:rsidRPr="007458E4">
        <w:rPr>
          <w:color w:val="000000"/>
          <w:szCs w:val="28"/>
          <w:lang w:eastAsia="uk-UA"/>
        </w:rPr>
        <w:t>окремі</w:t>
      </w:r>
      <w:proofErr w:type="spellEnd"/>
      <w:r w:rsidRPr="007458E4">
        <w:rPr>
          <w:color w:val="000000"/>
          <w:szCs w:val="28"/>
          <w:lang w:eastAsia="uk-UA"/>
        </w:rPr>
        <w:t xml:space="preserve"> </w:t>
      </w:r>
      <w:proofErr w:type="spellStart"/>
      <w:r w:rsidRPr="007458E4">
        <w:rPr>
          <w:color w:val="000000"/>
          <w:szCs w:val="28"/>
          <w:lang w:eastAsia="uk-UA"/>
        </w:rPr>
        <w:t>аспекти</w:t>
      </w:r>
      <w:proofErr w:type="spellEnd"/>
      <w:r w:rsidRPr="007458E4">
        <w:rPr>
          <w:color w:val="000000"/>
          <w:szCs w:val="28"/>
          <w:lang w:eastAsia="uk-UA"/>
        </w:rPr>
        <w:t xml:space="preserve">, і </w:t>
      </w:r>
      <w:proofErr w:type="spellStart"/>
      <w:r w:rsidRPr="007458E4">
        <w:rPr>
          <w:color w:val="000000"/>
          <w:szCs w:val="28"/>
          <w:lang w:eastAsia="uk-UA"/>
        </w:rPr>
        <w:t>лише</w:t>
      </w:r>
      <w:proofErr w:type="spellEnd"/>
      <w:r w:rsidRPr="007458E4">
        <w:rPr>
          <w:color w:val="000000"/>
          <w:szCs w:val="28"/>
          <w:lang w:eastAsia="uk-UA"/>
        </w:rPr>
        <w:t xml:space="preserve"> з </w:t>
      </w:r>
      <w:proofErr w:type="spellStart"/>
      <w:r w:rsidRPr="007458E4">
        <w:rPr>
          <w:color w:val="000000"/>
          <w:szCs w:val="28"/>
          <w:lang w:eastAsia="uk-UA"/>
        </w:rPr>
        <w:t>середини</w:t>
      </w:r>
      <w:proofErr w:type="spellEnd"/>
      <w:r w:rsidRPr="007458E4">
        <w:rPr>
          <w:color w:val="000000"/>
          <w:szCs w:val="28"/>
          <w:lang w:eastAsia="uk-UA"/>
        </w:rPr>
        <w:t xml:space="preserve"> 1980 </w:t>
      </w:r>
      <w:proofErr w:type="spellStart"/>
      <w:r w:rsidRPr="007458E4">
        <w:rPr>
          <w:color w:val="000000"/>
          <w:szCs w:val="28"/>
          <w:lang w:eastAsia="uk-UA"/>
        </w:rPr>
        <w:t>р.р</w:t>
      </w:r>
      <w:proofErr w:type="spellEnd"/>
      <w:r w:rsidRPr="007458E4">
        <w:rPr>
          <w:color w:val="000000"/>
          <w:szCs w:val="28"/>
          <w:lang w:eastAsia="uk-UA"/>
        </w:rPr>
        <w:t xml:space="preserve">. </w:t>
      </w:r>
      <w:proofErr w:type="spellStart"/>
      <w:r w:rsidRPr="007458E4">
        <w:rPr>
          <w:color w:val="000000"/>
          <w:szCs w:val="28"/>
          <w:lang w:eastAsia="uk-UA"/>
        </w:rPr>
        <w:t>розвиток</w:t>
      </w:r>
      <w:proofErr w:type="spellEnd"/>
      <w:r w:rsidRPr="007458E4">
        <w:rPr>
          <w:color w:val="000000"/>
          <w:szCs w:val="28"/>
          <w:lang w:eastAsia="uk-UA"/>
        </w:rPr>
        <w:t xml:space="preserve"> НАССР </w:t>
      </w:r>
      <w:proofErr w:type="spellStart"/>
      <w:r w:rsidRPr="007458E4">
        <w:rPr>
          <w:color w:val="000000"/>
          <w:szCs w:val="28"/>
          <w:lang w:eastAsia="uk-UA"/>
        </w:rPr>
        <w:t>набув</w:t>
      </w:r>
      <w:proofErr w:type="spellEnd"/>
      <w:r w:rsidRPr="007458E4">
        <w:rPr>
          <w:color w:val="000000"/>
          <w:szCs w:val="28"/>
          <w:lang w:eastAsia="uk-UA"/>
        </w:rPr>
        <w:t xml:space="preserve"> </w:t>
      </w:r>
      <w:proofErr w:type="spellStart"/>
      <w:r w:rsidRPr="007458E4">
        <w:rPr>
          <w:color w:val="000000"/>
          <w:szCs w:val="28"/>
          <w:lang w:eastAsia="uk-UA"/>
        </w:rPr>
        <w:t>скоординований</w:t>
      </w:r>
      <w:proofErr w:type="spellEnd"/>
      <w:r w:rsidRPr="007458E4">
        <w:rPr>
          <w:color w:val="000000"/>
          <w:szCs w:val="28"/>
          <w:lang w:eastAsia="uk-UA"/>
        </w:rPr>
        <w:t xml:space="preserve"> та </w:t>
      </w:r>
      <w:proofErr w:type="spellStart"/>
      <w:r w:rsidRPr="007458E4">
        <w:rPr>
          <w:color w:val="000000"/>
          <w:szCs w:val="28"/>
          <w:lang w:eastAsia="uk-UA"/>
        </w:rPr>
        <w:t>прискорений</w:t>
      </w:r>
      <w:proofErr w:type="spellEnd"/>
      <w:r w:rsidRPr="007458E4">
        <w:rPr>
          <w:color w:val="000000"/>
          <w:szCs w:val="28"/>
          <w:lang w:eastAsia="uk-UA"/>
        </w:rPr>
        <w:t xml:space="preserve"> характер. </w:t>
      </w:r>
      <w:proofErr w:type="spellStart"/>
      <w:r w:rsidRPr="007458E4">
        <w:rPr>
          <w:color w:val="000000"/>
          <w:szCs w:val="28"/>
          <w:lang w:eastAsia="uk-UA"/>
        </w:rPr>
        <w:t>Концепція</w:t>
      </w:r>
      <w:proofErr w:type="spellEnd"/>
      <w:r w:rsidRPr="007458E4">
        <w:rPr>
          <w:color w:val="000000"/>
          <w:szCs w:val="28"/>
          <w:lang w:eastAsia="uk-UA"/>
        </w:rPr>
        <w:t xml:space="preserve"> НАССР </w:t>
      </w:r>
      <w:proofErr w:type="spellStart"/>
      <w:r w:rsidRPr="007458E4">
        <w:rPr>
          <w:color w:val="000000"/>
          <w:szCs w:val="28"/>
          <w:lang w:eastAsia="uk-UA"/>
        </w:rPr>
        <w:t>була</w:t>
      </w:r>
      <w:proofErr w:type="spellEnd"/>
      <w:r w:rsidRPr="007458E4">
        <w:rPr>
          <w:color w:val="000000"/>
          <w:szCs w:val="28"/>
          <w:lang w:eastAsia="uk-UA"/>
        </w:rPr>
        <w:t xml:space="preserve"> </w:t>
      </w:r>
      <w:proofErr w:type="spellStart"/>
      <w:r w:rsidRPr="007458E4">
        <w:rPr>
          <w:color w:val="000000"/>
          <w:szCs w:val="28"/>
          <w:lang w:eastAsia="uk-UA"/>
        </w:rPr>
        <w:t>схвалена</w:t>
      </w:r>
      <w:proofErr w:type="spellEnd"/>
      <w:r w:rsidRPr="007458E4">
        <w:rPr>
          <w:color w:val="000000"/>
          <w:szCs w:val="28"/>
          <w:lang w:eastAsia="uk-UA"/>
        </w:rPr>
        <w:t xml:space="preserve"> ФАО/ВОЗ, в 1983 </w:t>
      </w:r>
      <w:proofErr w:type="spellStart"/>
      <w:r w:rsidRPr="007458E4">
        <w:rPr>
          <w:color w:val="000000"/>
          <w:szCs w:val="28"/>
          <w:lang w:eastAsia="uk-UA"/>
        </w:rPr>
        <w:t>році</w:t>
      </w:r>
      <w:proofErr w:type="spellEnd"/>
      <w:r w:rsidRPr="007458E4">
        <w:rPr>
          <w:color w:val="000000"/>
          <w:szCs w:val="28"/>
          <w:lang w:eastAsia="uk-UA"/>
        </w:rPr>
        <w:t xml:space="preserve"> як </w:t>
      </w:r>
      <w:proofErr w:type="spellStart"/>
      <w:r w:rsidRPr="007458E4">
        <w:rPr>
          <w:color w:val="000000"/>
          <w:szCs w:val="28"/>
          <w:lang w:eastAsia="uk-UA"/>
        </w:rPr>
        <w:t>ефективний</w:t>
      </w:r>
      <w:proofErr w:type="spellEnd"/>
      <w:r w:rsidRPr="007458E4">
        <w:rPr>
          <w:color w:val="000000"/>
          <w:szCs w:val="28"/>
          <w:lang w:eastAsia="uk-UA"/>
        </w:rPr>
        <w:t xml:space="preserve"> метод контролю </w:t>
      </w:r>
      <w:proofErr w:type="spellStart"/>
      <w:r w:rsidRPr="007458E4">
        <w:rPr>
          <w:color w:val="000000"/>
          <w:szCs w:val="28"/>
          <w:lang w:eastAsia="uk-UA"/>
        </w:rPr>
        <w:t>харчових</w:t>
      </w:r>
      <w:proofErr w:type="spellEnd"/>
      <w:r w:rsidRPr="007458E4">
        <w:rPr>
          <w:color w:val="000000"/>
          <w:szCs w:val="28"/>
          <w:lang w:eastAsia="uk-UA"/>
        </w:rPr>
        <w:t xml:space="preserve"> </w:t>
      </w:r>
      <w:proofErr w:type="spellStart"/>
      <w:r w:rsidRPr="007458E4">
        <w:rPr>
          <w:color w:val="000000"/>
          <w:szCs w:val="28"/>
          <w:lang w:eastAsia="uk-UA"/>
        </w:rPr>
        <w:t>захворювань</w:t>
      </w:r>
      <w:proofErr w:type="spellEnd"/>
      <w:r w:rsidRPr="007458E4">
        <w:rPr>
          <w:color w:val="000000"/>
          <w:szCs w:val="28"/>
          <w:lang w:eastAsia="uk-UA"/>
        </w:rPr>
        <w:t xml:space="preserve">, коли </w:t>
      </w:r>
      <w:proofErr w:type="spellStart"/>
      <w:r w:rsidRPr="007458E4">
        <w:rPr>
          <w:color w:val="000000"/>
          <w:szCs w:val="28"/>
          <w:lang w:eastAsia="uk-UA"/>
        </w:rPr>
        <w:t>Об’єднаний</w:t>
      </w:r>
      <w:proofErr w:type="spellEnd"/>
      <w:r w:rsidRPr="007458E4">
        <w:rPr>
          <w:color w:val="000000"/>
          <w:szCs w:val="28"/>
          <w:lang w:eastAsia="uk-UA"/>
        </w:rPr>
        <w:t xml:space="preserve"> </w:t>
      </w:r>
      <w:proofErr w:type="spellStart"/>
      <w:r w:rsidRPr="007458E4">
        <w:rPr>
          <w:color w:val="000000"/>
          <w:szCs w:val="28"/>
          <w:lang w:eastAsia="uk-UA"/>
        </w:rPr>
        <w:t>експертний</w:t>
      </w:r>
      <w:proofErr w:type="spellEnd"/>
      <w:r w:rsidRPr="007458E4">
        <w:rPr>
          <w:color w:val="000000"/>
          <w:szCs w:val="28"/>
          <w:lang w:eastAsia="uk-UA"/>
        </w:rPr>
        <w:t xml:space="preserve"> </w:t>
      </w:r>
      <w:proofErr w:type="spellStart"/>
      <w:r w:rsidRPr="007458E4">
        <w:rPr>
          <w:color w:val="000000"/>
          <w:szCs w:val="28"/>
          <w:lang w:eastAsia="uk-UA"/>
        </w:rPr>
        <w:t>комітет</w:t>
      </w:r>
      <w:proofErr w:type="spellEnd"/>
      <w:r w:rsidRPr="007458E4">
        <w:rPr>
          <w:color w:val="000000"/>
          <w:szCs w:val="28"/>
          <w:lang w:eastAsia="uk-UA"/>
        </w:rPr>
        <w:t xml:space="preserve"> по </w:t>
      </w:r>
      <w:proofErr w:type="spellStart"/>
      <w:r w:rsidRPr="007458E4">
        <w:rPr>
          <w:color w:val="000000"/>
          <w:szCs w:val="28"/>
          <w:lang w:eastAsia="uk-UA"/>
        </w:rPr>
        <w:t>безпеці</w:t>
      </w:r>
      <w:proofErr w:type="spellEnd"/>
      <w:r w:rsidRPr="007458E4">
        <w:rPr>
          <w:color w:val="000000"/>
          <w:szCs w:val="28"/>
          <w:lang w:eastAsia="uk-UA"/>
        </w:rPr>
        <w:t xml:space="preserve"> </w:t>
      </w:r>
      <w:proofErr w:type="spellStart"/>
      <w:r w:rsidRPr="007458E4">
        <w:rPr>
          <w:color w:val="000000"/>
          <w:szCs w:val="28"/>
          <w:lang w:eastAsia="uk-UA"/>
        </w:rPr>
        <w:t>харчових</w:t>
      </w:r>
      <w:proofErr w:type="spellEnd"/>
      <w:r w:rsidRPr="007458E4">
        <w:rPr>
          <w:color w:val="000000"/>
          <w:szCs w:val="28"/>
          <w:lang w:eastAsia="uk-UA"/>
        </w:rPr>
        <w:t xml:space="preserve"> </w:t>
      </w:r>
      <w:proofErr w:type="spellStart"/>
      <w:r w:rsidRPr="007458E4">
        <w:rPr>
          <w:color w:val="000000"/>
          <w:szCs w:val="28"/>
          <w:lang w:eastAsia="uk-UA"/>
        </w:rPr>
        <w:t>продуктів</w:t>
      </w:r>
      <w:proofErr w:type="spellEnd"/>
      <w:r w:rsidRPr="007458E4">
        <w:rPr>
          <w:color w:val="000000"/>
          <w:szCs w:val="28"/>
          <w:lang w:eastAsia="uk-UA"/>
        </w:rPr>
        <w:t xml:space="preserve"> ФАО/ВОЗ </w:t>
      </w:r>
      <w:proofErr w:type="spellStart"/>
      <w:r w:rsidRPr="007458E4">
        <w:rPr>
          <w:color w:val="000000"/>
          <w:szCs w:val="28"/>
          <w:lang w:eastAsia="uk-UA"/>
        </w:rPr>
        <w:t>рекомендував</w:t>
      </w:r>
      <w:proofErr w:type="spellEnd"/>
      <w:r w:rsidRPr="007458E4">
        <w:rPr>
          <w:color w:val="000000"/>
          <w:szCs w:val="28"/>
          <w:lang w:eastAsia="uk-UA"/>
        </w:rPr>
        <w:t xml:space="preserve"> </w:t>
      </w:r>
      <w:proofErr w:type="spellStart"/>
      <w:r w:rsidRPr="007458E4">
        <w:rPr>
          <w:color w:val="000000"/>
          <w:szCs w:val="28"/>
          <w:lang w:eastAsia="uk-UA"/>
        </w:rPr>
        <w:t>використовувати</w:t>
      </w:r>
      <w:proofErr w:type="spellEnd"/>
      <w:r w:rsidRPr="007458E4">
        <w:rPr>
          <w:color w:val="000000"/>
          <w:szCs w:val="28"/>
          <w:lang w:eastAsia="uk-UA"/>
        </w:rPr>
        <w:t xml:space="preserve"> НАССР </w:t>
      </w:r>
      <w:proofErr w:type="spellStart"/>
      <w:r w:rsidRPr="007458E4">
        <w:rPr>
          <w:color w:val="000000"/>
          <w:szCs w:val="28"/>
          <w:lang w:eastAsia="uk-UA"/>
        </w:rPr>
        <w:t>замість</w:t>
      </w:r>
      <w:proofErr w:type="spellEnd"/>
      <w:r w:rsidRPr="007458E4">
        <w:rPr>
          <w:color w:val="000000"/>
          <w:szCs w:val="28"/>
          <w:lang w:eastAsia="uk-UA"/>
        </w:rPr>
        <w:t xml:space="preserve"> </w:t>
      </w:r>
      <w:proofErr w:type="spellStart"/>
      <w:r w:rsidRPr="007458E4">
        <w:rPr>
          <w:color w:val="000000"/>
          <w:szCs w:val="28"/>
          <w:lang w:eastAsia="uk-UA"/>
        </w:rPr>
        <w:t>традиційного</w:t>
      </w:r>
      <w:proofErr w:type="spellEnd"/>
      <w:r w:rsidRPr="007458E4">
        <w:rPr>
          <w:color w:val="000000"/>
          <w:szCs w:val="28"/>
          <w:lang w:eastAsia="uk-UA"/>
        </w:rPr>
        <w:t xml:space="preserve"> </w:t>
      </w:r>
      <w:proofErr w:type="spellStart"/>
      <w:r w:rsidRPr="007458E4">
        <w:rPr>
          <w:color w:val="000000"/>
          <w:szCs w:val="28"/>
          <w:lang w:eastAsia="uk-UA"/>
        </w:rPr>
        <w:t>підходу</w:t>
      </w:r>
      <w:proofErr w:type="spellEnd"/>
      <w:r w:rsidRPr="007458E4">
        <w:rPr>
          <w:color w:val="000000"/>
          <w:szCs w:val="28"/>
          <w:lang w:eastAsia="uk-UA"/>
        </w:rPr>
        <w:t xml:space="preserve"> до </w:t>
      </w:r>
      <w:proofErr w:type="spellStart"/>
      <w:r w:rsidRPr="007458E4">
        <w:rPr>
          <w:color w:val="000000"/>
          <w:szCs w:val="28"/>
          <w:lang w:eastAsia="uk-UA"/>
        </w:rPr>
        <w:t>забезпечення</w:t>
      </w:r>
      <w:proofErr w:type="spellEnd"/>
      <w:r w:rsidRPr="007458E4">
        <w:rPr>
          <w:color w:val="000000"/>
          <w:szCs w:val="28"/>
          <w:lang w:eastAsia="uk-UA"/>
        </w:rPr>
        <w:t xml:space="preserve"> </w:t>
      </w:r>
      <w:proofErr w:type="spellStart"/>
      <w:r w:rsidRPr="007458E4">
        <w:rPr>
          <w:color w:val="000000"/>
          <w:szCs w:val="28"/>
          <w:lang w:eastAsia="uk-UA"/>
        </w:rPr>
        <w:t>харчової</w:t>
      </w:r>
      <w:proofErr w:type="spellEnd"/>
      <w:r w:rsidRPr="007458E4">
        <w:rPr>
          <w:color w:val="000000"/>
          <w:szCs w:val="28"/>
          <w:lang w:eastAsia="uk-UA"/>
        </w:rPr>
        <w:t xml:space="preserve"> </w:t>
      </w:r>
      <w:proofErr w:type="spellStart"/>
      <w:r w:rsidRPr="007458E4">
        <w:rPr>
          <w:color w:val="000000"/>
          <w:szCs w:val="28"/>
          <w:lang w:eastAsia="uk-UA"/>
        </w:rPr>
        <w:t>безпеки</w:t>
      </w:r>
      <w:proofErr w:type="spellEnd"/>
      <w:r w:rsidRPr="007458E4">
        <w:rPr>
          <w:color w:val="000000"/>
          <w:szCs w:val="28"/>
          <w:lang w:eastAsia="uk-UA"/>
        </w:rPr>
        <w:t xml:space="preserve">, </w:t>
      </w:r>
      <w:proofErr w:type="spellStart"/>
      <w:r w:rsidRPr="007458E4">
        <w:rPr>
          <w:color w:val="000000"/>
          <w:szCs w:val="28"/>
          <w:lang w:eastAsia="uk-UA"/>
        </w:rPr>
        <w:t>основаного</w:t>
      </w:r>
      <w:proofErr w:type="spellEnd"/>
      <w:r w:rsidRPr="007458E4">
        <w:rPr>
          <w:color w:val="000000"/>
          <w:szCs w:val="28"/>
          <w:lang w:eastAsia="uk-UA"/>
        </w:rPr>
        <w:t xml:space="preserve"> на </w:t>
      </w:r>
      <w:proofErr w:type="spellStart"/>
      <w:r w:rsidRPr="007458E4">
        <w:rPr>
          <w:color w:val="000000"/>
          <w:szCs w:val="28"/>
          <w:lang w:eastAsia="uk-UA"/>
        </w:rPr>
        <w:t>тестуванні</w:t>
      </w:r>
      <w:proofErr w:type="spellEnd"/>
      <w:r w:rsidRPr="007458E4">
        <w:rPr>
          <w:color w:val="000000"/>
          <w:szCs w:val="28"/>
          <w:lang w:eastAsia="uk-UA"/>
        </w:rPr>
        <w:t xml:space="preserve"> </w:t>
      </w:r>
      <w:proofErr w:type="spellStart"/>
      <w:r w:rsidRPr="007458E4">
        <w:rPr>
          <w:color w:val="000000"/>
          <w:szCs w:val="28"/>
          <w:lang w:eastAsia="uk-UA"/>
        </w:rPr>
        <w:t>кінцевого</w:t>
      </w:r>
      <w:proofErr w:type="spellEnd"/>
      <w:r w:rsidRPr="007458E4">
        <w:rPr>
          <w:color w:val="000000"/>
          <w:szCs w:val="28"/>
          <w:lang w:eastAsia="uk-UA"/>
        </w:rPr>
        <w:t xml:space="preserve"> продукту. С </w:t>
      </w:r>
      <w:proofErr w:type="spellStart"/>
      <w:r w:rsidRPr="007458E4">
        <w:rPr>
          <w:color w:val="000000"/>
          <w:szCs w:val="28"/>
          <w:lang w:eastAsia="uk-UA"/>
        </w:rPr>
        <w:t>цього</w:t>
      </w:r>
      <w:proofErr w:type="spellEnd"/>
      <w:r w:rsidRPr="007458E4">
        <w:rPr>
          <w:color w:val="000000"/>
          <w:szCs w:val="28"/>
          <w:lang w:eastAsia="uk-UA"/>
        </w:rPr>
        <w:t xml:space="preserve"> часу </w:t>
      </w:r>
      <w:proofErr w:type="spellStart"/>
      <w:r w:rsidRPr="007458E4">
        <w:rPr>
          <w:color w:val="000000"/>
          <w:szCs w:val="28"/>
          <w:lang w:eastAsia="uk-UA"/>
        </w:rPr>
        <w:t>багато</w:t>
      </w:r>
      <w:proofErr w:type="spellEnd"/>
      <w:r w:rsidRPr="007458E4">
        <w:rPr>
          <w:color w:val="000000"/>
          <w:szCs w:val="28"/>
          <w:lang w:eastAsia="uk-UA"/>
        </w:rPr>
        <w:t xml:space="preserve"> </w:t>
      </w:r>
      <w:proofErr w:type="spellStart"/>
      <w:r w:rsidRPr="007458E4">
        <w:rPr>
          <w:color w:val="000000"/>
          <w:szCs w:val="28"/>
          <w:lang w:eastAsia="uk-UA"/>
        </w:rPr>
        <w:t>інших</w:t>
      </w:r>
      <w:proofErr w:type="spellEnd"/>
      <w:r w:rsidRPr="007458E4">
        <w:rPr>
          <w:color w:val="000000"/>
          <w:szCs w:val="28"/>
          <w:lang w:eastAsia="uk-UA"/>
        </w:rPr>
        <w:t xml:space="preserve"> </w:t>
      </w:r>
      <w:proofErr w:type="spellStart"/>
      <w:r w:rsidRPr="007458E4">
        <w:rPr>
          <w:color w:val="000000"/>
          <w:szCs w:val="28"/>
          <w:lang w:eastAsia="uk-UA"/>
        </w:rPr>
        <w:t>поважаючих</w:t>
      </w:r>
      <w:proofErr w:type="spellEnd"/>
      <w:r w:rsidRPr="007458E4">
        <w:rPr>
          <w:color w:val="000000"/>
          <w:szCs w:val="28"/>
          <w:lang w:eastAsia="uk-UA"/>
        </w:rPr>
        <w:t xml:space="preserve"> себе </w:t>
      </w:r>
      <w:proofErr w:type="spellStart"/>
      <w:r w:rsidRPr="007458E4">
        <w:rPr>
          <w:color w:val="000000"/>
          <w:szCs w:val="28"/>
          <w:lang w:eastAsia="uk-UA"/>
        </w:rPr>
        <w:t>організацій</w:t>
      </w:r>
      <w:proofErr w:type="spellEnd"/>
      <w:r w:rsidRPr="007458E4">
        <w:rPr>
          <w:color w:val="000000"/>
          <w:szCs w:val="28"/>
          <w:lang w:eastAsia="uk-UA"/>
        </w:rPr>
        <w:t xml:space="preserve"> </w:t>
      </w:r>
      <w:proofErr w:type="spellStart"/>
      <w:r w:rsidRPr="007458E4">
        <w:rPr>
          <w:color w:val="000000"/>
          <w:szCs w:val="28"/>
          <w:lang w:eastAsia="uk-UA"/>
        </w:rPr>
        <w:t>опублікували</w:t>
      </w:r>
      <w:proofErr w:type="spellEnd"/>
      <w:r w:rsidRPr="007458E4">
        <w:rPr>
          <w:color w:val="000000"/>
          <w:szCs w:val="28"/>
          <w:lang w:eastAsia="uk-UA"/>
        </w:rPr>
        <w:t xml:space="preserve"> </w:t>
      </w:r>
      <w:proofErr w:type="spellStart"/>
      <w:r w:rsidRPr="007458E4">
        <w:rPr>
          <w:color w:val="000000"/>
          <w:szCs w:val="28"/>
          <w:lang w:eastAsia="uk-UA"/>
        </w:rPr>
        <w:t>різноманітні</w:t>
      </w:r>
      <w:proofErr w:type="spellEnd"/>
      <w:r w:rsidRPr="007458E4">
        <w:rPr>
          <w:color w:val="000000"/>
          <w:szCs w:val="28"/>
          <w:lang w:eastAsia="uk-UA"/>
        </w:rPr>
        <w:t xml:space="preserve"> </w:t>
      </w:r>
      <w:proofErr w:type="spellStart"/>
      <w:r w:rsidRPr="007458E4">
        <w:rPr>
          <w:color w:val="000000"/>
          <w:szCs w:val="28"/>
          <w:lang w:eastAsia="uk-UA"/>
        </w:rPr>
        <w:t>провідні</w:t>
      </w:r>
      <w:proofErr w:type="spellEnd"/>
      <w:r w:rsidRPr="007458E4">
        <w:rPr>
          <w:color w:val="000000"/>
          <w:szCs w:val="28"/>
          <w:lang w:eastAsia="uk-UA"/>
        </w:rPr>
        <w:t xml:space="preserve"> </w:t>
      </w:r>
      <w:proofErr w:type="spellStart"/>
      <w:r w:rsidRPr="007458E4">
        <w:rPr>
          <w:color w:val="000000"/>
          <w:szCs w:val="28"/>
          <w:lang w:eastAsia="uk-UA"/>
        </w:rPr>
        <w:t>матеріали</w:t>
      </w:r>
      <w:proofErr w:type="spellEnd"/>
      <w:r w:rsidRPr="007458E4">
        <w:rPr>
          <w:color w:val="000000"/>
          <w:szCs w:val="28"/>
          <w:lang w:eastAsia="uk-UA"/>
        </w:rPr>
        <w:t xml:space="preserve"> по </w:t>
      </w:r>
      <w:proofErr w:type="spellStart"/>
      <w:r w:rsidRPr="007458E4">
        <w:rPr>
          <w:color w:val="000000"/>
          <w:szCs w:val="28"/>
          <w:lang w:eastAsia="uk-UA"/>
        </w:rPr>
        <w:t>використанню</w:t>
      </w:r>
      <w:proofErr w:type="spellEnd"/>
      <w:r w:rsidRPr="007458E4">
        <w:rPr>
          <w:color w:val="000000"/>
          <w:szCs w:val="28"/>
          <w:lang w:eastAsia="uk-UA"/>
        </w:rPr>
        <w:t xml:space="preserve"> </w:t>
      </w:r>
      <w:proofErr w:type="spellStart"/>
      <w:r w:rsidRPr="007458E4">
        <w:rPr>
          <w:color w:val="000000"/>
          <w:szCs w:val="28"/>
          <w:lang w:eastAsia="uk-UA"/>
        </w:rPr>
        <w:t>системи</w:t>
      </w:r>
      <w:proofErr w:type="spellEnd"/>
      <w:r w:rsidRPr="007458E4">
        <w:rPr>
          <w:color w:val="000000"/>
          <w:szCs w:val="28"/>
          <w:lang w:eastAsia="uk-UA"/>
        </w:rPr>
        <w:t xml:space="preserve"> НАССР</w:t>
      </w:r>
      <w:r w:rsidR="00A46EBF">
        <w:rPr>
          <w:color w:val="000000"/>
          <w:szCs w:val="28"/>
          <w:lang w:val="uk-UA" w:eastAsia="uk-UA"/>
        </w:rPr>
        <w:t>.</w:t>
      </w:r>
    </w:p>
    <w:p w:rsidR="00A46EBF" w:rsidRDefault="00000A19" w:rsidP="005C17C3">
      <w:pPr>
        <w:spacing w:line="360" w:lineRule="auto"/>
        <w:ind w:firstLine="709"/>
        <w:jc w:val="both"/>
        <w:rPr>
          <w:szCs w:val="28"/>
          <w:lang w:eastAsia="uk-UA"/>
        </w:rPr>
      </w:pPr>
      <w:r>
        <w:rPr>
          <w:szCs w:val="28"/>
          <w:lang w:eastAsia="uk-UA"/>
        </w:rPr>
        <w:tab/>
        <w:t xml:space="preserve">Лише в </w:t>
      </w:r>
      <w:proofErr w:type="spellStart"/>
      <w:r>
        <w:rPr>
          <w:szCs w:val="28"/>
          <w:lang w:eastAsia="uk-UA"/>
        </w:rPr>
        <w:t>кінці</w:t>
      </w:r>
      <w:proofErr w:type="spellEnd"/>
      <w:r>
        <w:rPr>
          <w:szCs w:val="28"/>
          <w:lang w:eastAsia="uk-UA"/>
        </w:rPr>
        <w:t xml:space="preserve"> 1980-х початку 1990-х </w:t>
      </w:r>
      <w:proofErr w:type="spellStart"/>
      <w:r>
        <w:rPr>
          <w:szCs w:val="28"/>
          <w:lang w:eastAsia="uk-UA"/>
        </w:rPr>
        <w:t>років</w:t>
      </w:r>
      <w:proofErr w:type="spellEnd"/>
      <w:r>
        <w:rPr>
          <w:szCs w:val="28"/>
          <w:lang w:eastAsia="uk-UA"/>
        </w:rPr>
        <w:t xml:space="preserve"> </w:t>
      </w:r>
      <w:proofErr w:type="spellStart"/>
      <w:r>
        <w:rPr>
          <w:szCs w:val="28"/>
          <w:lang w:eastAsia="uk-UA"/>
        </w:rPr>
        <w:t>були</w:t>
      </w:r>
      <w:proofErr w:type="spellEnd"/>
      <w:r>
        <w:rPr>
          <w:szCs w:val="28"/>
          <w:lang w:eastAsia="uk-UA"/>
        </w:rPr>
        <w:t xml:space="preserve"> </w:t>
      </w:r>
      <w:proofErr w:type="spellStart"/>
      <w:r>
        <w:rPr>
          <w:szCs w:val="28"/>
          <w:lang w:eastAsia="uk-UA"/>
        </w:rPr>
        <w:t>зроблені</w:t>
      </w:r>
      <w:proofErr w:type="spellEnd"/>
      <w:r>
        <w:rPr>
          <w:szCs w:val="28"/>
          <w:lang w:eastAsia="uk-UA"/>
        </w:rPr>
        <w:t xml:space="preserve"> </w:t>
      </w:r>
      <w:proofErr w:type="spellStart"/>
      <w:r>
        <w:rPr>
          <w:szCs w:val="28"/>
          <w:lang w:eastAsia="uk-UA"/>
        </w:rPr>
        <w:t>спроби</w:t>
      </w:r>
      <w:proofErr w:type="spellEnd"/>
      <w:r>
        <w:rPr>
          <w:szCs w:val="28"/>
          <w:lang w:eastAsia="uk-UA"/>
        </w:rPr>
        <w:t xml:space="preserve"> </w:t>
      </w:r>
      <w:proofErr w:type="spellStart"/>
      <w:r>
        <w:rPr>
          <w:szCs w:val="28"/>
          <w:lang w:eastAsia="uk-UA"/>
        </w:rPr>
        <w:t>гармонізувати</w:t>
      </w:r>
      <w:proofErr w:type="spellEnd"/>
      <w:r>
        <w:rPr>
          <w:szCs w:val="28"/>
          <w:lang w:eastAsia="uk-UA"/>
        </w:rPr>
        <w:t xml:space="preserve"> методику НАССР та </w:t>
      </w:r>
      <w:proofErr w:type="spellStart"/>
      <w:r>
        <w:rPr>
          <w:szCs w:val="28"/>
          <w:lang w:eastAsia="uk-UA"/>
        </w:rPr>
        <w:t>використовувати</w:t>
      </w:r>
      <w:proofErr w:type="spellEnd"/>
      <w:r>
        <w:rPr>
          <w:szCs w:val="28"/>
          <w:lang w:eastAsia="uk-UA"/>
        </w:rPr>
        <w:t xml:space="preserve"> </w:t>
      </w:r>
      <w:proofErr w:type="spellStart"/>
      <w:r>
        <w:rPr>
          <w:szCs w:val="28"/>
          <w:lang w:eastAsia="uk-UA"/>
        </w:rPr>
        <w:t>її</w:t>
      </w:r>
      <w:proofErr w:type="spellEnd"/>
      <w:r>
        <w:rPr>
          <w:szCs w:val="28"/>
          <w:lang w:eastAsia="uk-UA"/>
        </w:rPr>
        <w:t xml:space="preserve"> </w:t>
      </w:r>
      <w:proofErr w:type="spellStart"/>
      <w:r>
        <w:rPr>
          <w:szCs w:val="28"/>
          <w:lang w:eastAsia="uk-UA"/>
        </w:rPr>
        <w:t>термінологію</w:t>
      </w:r>
      <w:proofErr w:type="spellEnd"/>
      <w:r>
        <w:rPr>
          <w:szCs w:val="28"/>
          <w:lang w:eastAsia="uk-UA"/>
        </w:rPr>
        <w:t xml:space="preserve"> в </w:t>
      </w:r>
      <w:proofErr w:type="spellStart"/>
      <w:r>
        <w:rPr>
          <w:szCs w:val="28"/>
          <w:lang w:eastAsia="uk-UA"/>
        </w:rPr>
        <w:t>міжнародному</w:t>
      </w:r>
      <w:proofErr w:type="spellEnd"/>
      <w:r>
        <w:rPr>
          <w:szCs w:val="28"/>
          <w:lang w:eastAsia="uk-UA"/>
        </w:rPr>
        <w:t xml:space="preserve"> </w:t>
      </w:r>
      <w:proofErr w:type="spellStart"/>
      <w:r>
        <w:rPr>
          <w:szCs w:val="28"/>
          <w:lang w:eastAsia="uk-UA"/>
        </w:rPr>
        <w:t>масштабі</w:t>
      </w:r>
      <w:proofErr w:type="spellEnd"/>
      <w:r>
        <w:rPr>
          <w:szCs w:val="28"/>
          <w:lang w:eastAsia="uk-UA"/>
        </w:rPr>
        <w:t xml:space="preserve">. </w:t>
      </w:r>
      <w:proofErr w:type="spellStart"/>
      <w:r>
        <w:rPr>
          <w:szCs w:val="28"/>
          <w:lang w:eastAsia="uk-UA"/>
        </w:rPr>
        <w:t>Спочатку</w:t>
      </w:r>
      <w:proofErr w:type="spellEnd"/>
      <w:r>
        <w:rPr>
          <w:szCs w:val="28"/>
          <w:lang w:eastAsia="uk-UA"/>
        </w:rPr>
        <w:t xml:space="preserve"> </w:t>
      </w:r>
      <w:proofErr w:type="spellStart"/>
      <w:r>
        <w:rPr>
          <w:szCs w:val="28"/>
          <w:lang w:eastAsia="uk-UA"/>
        </w:rPr>
        <w:t>найбільш</w:t>
      </w:r>
      <w:proofErr w:type="spellEnd"/>
      <w:r>
        <w:rPr>
          <w:szCs w:val="28"/>
          <w:lang w:eastAsia="uk-UA"/>
        </w:rPr>
        <w:t xml:space="preserve"> активно </w:t>
      </w:r>
      <w:proofErr w:type="spellStart"/>
      <w:r>
        <w:rPr>
          <w:szCs w:val="28"/>
          <w:lang w:eastAsia="uk-UA"/>
        </w:rPr>
        <w:t>займались</w:t>
      </w:r>
      <w:proofErr w:type="spellEnd"/>
      <w:r>
        <w:rPr>
          <w:szCs w:val="28"/>
          <w:lang w:eastAsia="uk-UA"/>
        </w:rPr>
        <w:t xml:space="preserve"> </w:t>
      </w:r>
      <w:proofErr w:type="spellStart"/>
      <w:r>
        <w:rPr>
          <w:szCs w:val="28"/>
          <w:lang w:eastAsia="uk-UA"/>
        </w:rPr>
        <w:t>удосконаленням</w:t>
      </w:r>
      <w:proofErr w:type="spellEnd"/>
      <w:r>
        <w:rPr>
          <w:szCs w:val="28"/>
          <w:lang w:eastAsia="uk-UA"/>
        </w:rPr>
        <w:t xml:space="preserve"> НАССР </w:t>
      </w:r>
      <w:proofErr w:type="spellStart"/>
      <w:r>
        <w:rPr>
          <w:szCs w:val="28"/>
          <w:lang w:eastAsia="uk-UA"/>
        </w:rPr>
        <w:t>зацікавлені</w:t>
      </w:r>
      <w:proofErr w:type="spellEnd"/>
      <w:r>
        <w:rPr>
          <w:szCs w:val="28"/>
          <w:lang w:eastAsia="uk-UA"/>
        </w:rPr>
        <w:t xml:space="preserve"> </w:t>
      </w:r>
      <w:proofErr w:type="spellStart"/>
      <w:r>
        <w:rPr>
          <w:szCs w:val="28"/>
          <w:lang w:eastAsia="uk-UA"/>
        </w:rPr>
        <w:t>групи</w:t>
      </w:r>
      <w:proofErr w:type="spellEnd"/>
      <w:r>
        <w:rPr>
          <w:szCs w:val="28"/>
          <w:lang w:eastAsia="uk-UA"/>
        </w:rPr>
        <w:t xml:space="preserve"> в США, </w:t>
      </w:r>
      <w:proofErr w:type="spellStart"/>
      <w:r>
        <w:rPr>
          <w:szCs w:val="28"/>
          <w:lang w:eastAsia="uk-UA"/>
        </w:rPr>
        <w:t>Канаді</w:t>
      </w:r>
      <w:proofErr w:type="spellEnd"/>
      <w:r>
        <w:rPr>
          <w:szCs w:val="28"/>
          <w:lang w:eastAsia="uk-UA"/>
        </w:rPr>
        <w:t xml:space="preserve">, </w:t>
      </w:r>
      <w:proofErr w:type="spellStart"/>
      <w:r>
        <w:rPr>
          <w:szCs w:val="28"/>
          <w:lang w:eastAsia="uk-UA"/>
        </w:rPr>
        <w:t>Європі</w:t>
      </w:r>
      <w:proofErr w:type="spellEnd"/>
      <w:r>
        <w:rPr>
          <w:szCs w:val="28"/>
          <w:lang w:eastAsia="uk-UA"/>
        </w:rPr>
        <w:t xml:space="preserve">, </w:t>
      </w:r>
      <w:proofErr w:type="spellStart"/>
      <w:r>
        <w:rPr>
          <w:szCs w:val="28"/>
          <w:lang w:eastAsia="uk-UA"/>
        </w:rPr>
        <w:t>Австралії</w:t>
      </w:r>
      <w:proofErr w:type="spellEnd"/>
      <w:r>
        <w:rPr>
          <w:szCs w:val="28"/>
          <w:lang w:eastAsia="uk-UA"/>
        </w:rPr>
        <w:t xml:space="preserve"> та </w:t>
      </w:r>
      <w:proofErr w:type="spellStart"/>
      <w:r>
        <w:rPr>
          <w:szCs w:val="28"/>
          <w:lang w:eastAsia="uk-UA"/>
        </w:rPr>
        <w:t>Новій</w:t>
      </w:r>
      <w:proofErr w:type="spellEnd"/>
      <w:r>
        <w:rPr>
          <w:szCs w:val="28"/>
          <w:lang w:eastAsia="uk-UA"/>
        </w:rPr>
        <w:t xml:space="preserve"> </w:t>
      </w:r>
      <w:proofErr w:type="spellStart"/>
      <w:r>
        <w:rPr>
          <w:szCs w:val="28"/>
          <w:lang w:eastAsia="uk-UA"/>
        </w:rPr>
        <w:t>Зеландії</w:t>
      </w:r>
      <w:proofErr w:type="spellEnd"/>
      <w:r>
        <w:rPr>
          <w:szCs w:val="28"/>
          <w:lang w:eastAsia="uk-UA"/>
        </w:rPr>
        <w:t xml:space="preserve"> – особливо </w:t>
      </w:r>
      <w:proofErr w:type="spellStart"/>
      <w:r>
        <w:rPr>
          <w:szCs w:val="28"/>
          <w:lang w:eastAsia="uk-UA"/>
        </w:rPr>
        <w:t>ті</w:t>
      </w:r>
      <w:proofErr w:type="spellEnd"/>
      <w:r>
        <w:rPr>
          <w:szCs w:val="28"/>
          <w:lang w:eastAsia="uk-UA"/>
        </w:rPr>
        <w:t xml:space="preserve">, </w:t>
      </w:r>
      <w:proofErr w:type="spellStart"/>
      <w:r>
        <w:rPr>
          <w:szCs w:val="28"/>
          <w:lang w:eastAsia="uk-UA"/>
        </w:rPr>
        <w:t>що</w:t>
      </w:r>
      <w:proofErr w:type="spellEnd"/>
      <w:r>
        <w:rPr>
          <w:szCs w:val="28"/>
          <w:lang w:eastAsia="uk-UA"/>
        </w:rPr>
        <w:t xml:space="preserve"> представляли </w:t>
      </w:r>
      <w:proofErr w:type="spellStart"/>
      <w:r>
        <w:rPr>
          <w:szCs w:val="28"/>
          <w:lang w:eastAsia="uk-UA"/>
        </w:rPr>
        <w:t>крупний</w:t>
      </w:r>
      <w:proofErr w:type="spellEnd"/>
      <w:r>
        <w:rPr>
          <w:szCs w:val="28"/>
          <w:lang w:eastAsia="uk-UA"/>
        </w:rPr>
        <w:t xml:space="preserve"> сектор в </w:t>
      </w:r>
      <w:proofErr w:type="spellStart"/>
      <w:r>
        <w:rPr>
          <w:szCs w:val="28"/>
          <w:lang w:eastAsia="uk-UA"/>
        </w:rPr>
        <w:t>харчовій</w:t>
      </w:r>
      <w:proofErr w:type="spellEnd"/>
      <w:r>
        <w:rPr>
          <w:szCs w:val="28"/>
          <w:lang w:eastAsia="uk-UA"/>
        </w:rPr>
        <w:t xml:space="preserve"> </w:t>
      </w:r>
      <w:proofErr w:type="spellStart"/>
      <w:r>
        <w:rPr>
          <w:szCs w:val="28"/>
          <w:lang w:eastAsia="uk-UA"/>
        </w:rPr>
        <w:t>промисловості</w:t>
      </w:r>
      <w:proofErr w:type="spellEnd"/>
      <w:r>
        <w:rPr>
          <w:szCs w:val="28"/>
          <w:lang w:eastAsia="uk-UA"/>
        </w:rPr>
        <w:t xml:space="preserve">. </w:t>
      </w:r>
      <w:proofErr w:type="spellStart"/>
      <w:r>
        <w:rPr>
          <w:szCs w:val="28"/>
          <w:lang w:eastAsia="uk-UA"/>
        </w:rPr>
        <w:t>Хоча</w:t>
      </w:r>
      <w:proofErr w:type="spellEnd"/>
      <w:r>
        <w:rPr>
          <w:szCs w:val="28"/>
          <w:lang w:eastAsia="uk-UA"/>
        </w:rPr>
        <w:t xml:space="preserve"> </w:t>
      </w:r>
      <w:proofErr w:type="spellStart"/>
      <w:r>
        <w:rPr>
          <w:szCs w:val="28"/>
          <w:lang w:eastAsia="uk-UA"/>
        </w:rPr>
        <w:t>основним</w:t>
      </w:r>
      <w:proofErr w:type="spellEnd"/>
      <w:r>
        <w:rPr>
          <w:szCs w:val="28"/>
          <w:lang w:eastAsia="uk-UA"/>
        </w:rPr>
        <w:t xml:space="preserve"> </w:t>
      </w:r>
      <w:proofErr w:type="spellStart"/>
      <w:r>
        <w:rPr>
          <w:szCs w:val="28"/>
          <w:lang w:eastAsia="uk-UA"/>
        </w:rPr>
        <w:t>напрямком</w:t>
      </w:r>
      <w:proofErr w:type="spellEnd"/>
      <w:r>
        <w:rPr>
          <w:szCs w:val="28"/>
          <w:lang w:eastAsia="uk-UA"/>
        </w:rPr>
        <w:t xml:space="preserve"> </w:t>
      </w:r>
      <w:proofErr w:type="spellStart"/>
      <w:r>
        <w:rPr>
          <w:szCs w:val="28"/>
          <w:lang w:eastAsia="uk-UA"/>
        </w:rPr>
        <w:t>розвитку</w:t>
      </w:r>
      <w:proofErr w:type="spellEnd"/>
      <w:r>
        <w:rPr>
          <w:szCs w:val="28"/>
          <w:lang w:eastAsia="uk-UA"/>
        </w:rPr>
        <w:t xml:space="preserve"> НАССР </w:t>
      </w:r>
      <w:proofErr w:type="spellStart"/>
      <w:r>
        <w:rPr>
          <w:szCs w:val="28"/>
          <w:lang w:eastAsia="uk-UA"/>
        </w:rPr>
        <w:t>завжди</w:t>
      </w:r>
      <w:proofErr w:type="spellEnd"/>
      <w:r>
        <w:rPr>
          <w:szCs w:val="28"/>
          <w:lang w:eastAsia="uk-UA"/>
        </w:rPr>
        <w:t xml:space="preserve"> </w:t>
      </w:r>
      <w:proofErr w:type="spellStart"/>
      <w:r>
        <w:rPr>
          <w:szCs w:val="28"/>
          <w:lang w:eastAsia="uk-UA"/>
        </w:rPr>
        <w:t>було</w:t>
      </w:r>
      <w:proofErr w:type="spellEnd"/>
      <w:r>
        <w:rPr>
          <w:szCs w:val="28"/>
          <w:lang w:eastAsia="uk-UA"/>
        </w:rPr>
        <w:t xml:space="preserve"> </w:t>
      </w:r>
      <w:proofErr w:type="spellStart"/>
      <w:r>
        <w:rPr>
          <w:szCs w:val="28"/>
          <w:lang w:eastAsia="uk-UA"/>
        </w:rPr>
        <w:t>управління</w:t>
      </w:r>
      <w:proofErr w:type="spellEnd"/>
      <w:r>
        <w:rPr>
          <w:szCs w:val="28"/>
          <w:lang w:eastAsia="uk-UA"/>
        </w:rPr>
        <w:t xml:space="preserve"> </w:t>
      </w:r>
      <w:proofErr w:type="spellStart"/>
      <w:r>
        <w:rPr>
          <w:szCs w:val="28"/>
          <w:lang w:eastAsia="uk-UA"/>
        </w:rPr>
        <w:t>харчовою</w:t>
      </w:r>
      <w:proofErr w:type="spellEnd"/>
      <w:r>
        <w:rPr>
          <w:szCs w:val="28"/>
          <w:lang w:eastAsia="uk-UA"/>
        </w:rPr>
        <w:t xml:space="preserve"> </w:t>
      </w:r>
      <w:proofErr w:type="spellStart"/>
      <w:r>
        <w:rPr>
          <w:szCs w:val="28"/>
          <w:lang w:eastAsia="uk-UA"/>
        </w:rPr>
        <w:t>безпекою</w:t>
      </w:r>
      <w:proofErr w:type="spellEnd"/>
      <w:r>
        <w:rPr>
          <w:szCs w:val="28"/>
          <w:lang w:eastAsia="uk-UA"/>
        </w:rPr>
        <w:t xml:space="preserve"> (</w:t>
      </w:r>
      <w:r w:rsidR="00A46EBF">
        <w:rPr>
          <w:szCs w:val="28"/>
          <w:lang w:val="uk-UA" w:eastAsia="uk-UA"/>
        </w:rPr>
        <w:t>у</w:t>
      </w:r>
      <w:r>
        <w:rPr>
          <w:szCs w:val="28"/>
          <w:lang w:eastAsia="uk-UA"/>
        </w:rPr>
        <w:t xml:space="preserve"> першу </w:t>
      </w:r>
      <w:proofErr w:type="spellStart"/>
      <w:r>
        <w:rPr>
          <w:szCs w:val="28"/>
          <w:lang w:eastAsia="uk-UA"/>
        </w:rPr>
        <w:t>чергу</w:t>
      </w:r>
      <w:proofErr w:type="spellEnd"/>
      <w:r>
        <w:rPr>
          <w:szCs w:val="28"/>
          <w:lang w:eastAsia="uk-UA"/>
        </w:rPr>
        <w:t xml:space="preserve">, </w:t>
      </w:r>
      <w:proofErr w:type="spellStart"/>
      <w:r>
        <w:rPr>
          <w:szCs w:val="28"/>
          <w:lang w:eastAsia="uk-UA"/>
        </w:rPr>
        <w:t>це</w:t>
      </w:r>
      <w:proofErr w:type="spellEnd"/>
      <w:r>
        <w:rPr>
          <w:szCs w:val="28"/>
          <w:lang w:eastAsia="uk-UA"/>
        </w:rPr>
        <w:t xml:space="preserve"> </w:t>
      </w:r>
      <w:proofErr w:type="spellStart"/>
      <w:r>
        <w:rPr>
          <w:szCs w:val="28"/>
          <w:lang w:eastAsia="uk-UA"/>
        </w:rPr>
        <w:t>цікавило</w:t>
      </w:r>
      <w:proofErr w:type="spellEnd"/>
      <w:r>
        <w:rPr>
          <w:szCs w:val="28"/>
          <w:lang w:eastAsia="uk-UA"/>
        </w:rPr>
        <w:t xml:space="preserve"> тих, </w:t>
      </w:r>
      <w:proofErr w:type="spellStart"/>
      <w:r>
        <w:rPr>
          <w:szCs w:val="28"/>
          <w:lang w:eastAsia="uk-UA"/>
        </w:rPr>
        <w:t>хто</w:t>
      </w:r>
      <w:proofErr w:type="spellEnd"/>
      <w:r>
        <w:rPr>
          <w:szCs w:val="28"/>
          <w:lang w:eastAsia="uk-UA"/>
        </w:rPr>
        <w:t xml:space="preserve"> </w:t>
      </w:r>
      <w:proofErr w:type="spellStart"/>
      <w:r>
        <w:rPr>
          <w:szCs w:val="28"/>
          <w:lang w:eastAsia="uk-UA"/>
        </w:rPr>
        <w:t>відповідає</w:t>
      </w:r>
      <w:proofErr w:type="spellEnd"/>
      <w:r>
        <w:rPr>
          <w:szCs w:val="28"/>
          <w:lang w:eastAsia="uk-UA"/>
        </w:rPr>
        <w:t xml:space="preserve"> за </w:t>
      </w:r>
      <w:proofErr w:type="spellStart"/>
      <w:r>
        <w:rPr>
          <w:szCs w:val="28"/>
          <w:lang w:eastAsia="uk-UA"/>
        </w:rPr>
        <w:t>виробництво</w:t>
      </w:r>
      <w:proofErr w:type="spellEnd"/>
      <w:r>
        <w:rPr>
          <w:szCs w:val="28"/>
          <w:lang w:eastAsia="uk-UA"/>
        </w:rPr>
        <w:t xml:space="preserve"> </w:t>
      </w:r>
      <w:proofErr w:type="spellStart"/>
      <w:r>
        <w:rPr>
          <w:szCs w:val="28"/>
          <w:lang w:eastAsia="uk-UA"/>
        </w:rPr>
        <w:t>харчових</w:t>
      </w:r>
      <w:proofErr w:type="spellEnd"/>
      <w:r>
        <w:rPr>
          <w:szCs w:val="28"/>
          <w:lang w:eastAsia="uk-UA"/>
        </w:rPr>
        <w:t xml:space="preserve"> </w:t>
      </w:r>
      <w:proofErr w:type="spellStart"/>
      <w:r>
        <w:rPr>
          <w:szCs w:val="28"/>
          <w:lang w:eastAsia="uk-UA"/>
        </w:rPr>
        <w:t>продуктів</w:t>
      </w:r>
      <w:proofErr w:type="spellEnd"/>
      <w:r>
        <w:rPr>
          <w:szCs w:val="28"/>
          <w:lang w:eastAsia="uk-UA"/>
        </w:rPr>
        <w:t xml:space="preserve">), але </w:t>
      </w:r>
      <w:proofErr w:type="spellStart"/>
      <w:r>
        <w:rPr>
          <w:szCs w:val="28"/>
          <w:lang w:eastAsia="uk-UA"/>
        </w:rPr>
        <w:t>поступово</w:t>
      </w:r>
      <w:proofErr w:type="spellEnd"/>
      <w:r>
        <w:rPr>
          <w:szCs w:val="28"/>
          <w:lang w:eastAsia="uk-UA"/>
        </w:rPr>
        <w:t xml:space="preserve"> на НАССР все </w:t>
      </w:r>
      <w:proofErr w:type="spellStart"/>
      <w:r>
        <w:rPr>
          <w:szCs w:val="28"/>
          <w:lang w:eastAsia="uk-UA"/>
        </w:rPr>
        <w:t>більше</w:t>
      </w:r>
      <w:proofErr w:type="spellEnd"/>
      <w:r>
        <w:rPr>
          <w:szCs w:val="28"/>
          <w:lang w:eastAsia="uk-UA"/>
        </w:rPr>
        <w:t xml:space="preserve"> почали </w:t>
      </w:r>
      <w:proofErr w:type="spellStart"/>
      <w:r>
        <w:rPr>
          <w:szCs w:val="28"/>
          <w:lang w:eastAsia="uk-UA"/>
        </w:rPr>
        <w:t>дивитись</w:t>
      </w:r>
      <w:proofErr w:type="spellEnd"/>
      <w:r>
        <w:rPr>
          <w:szCs w:val="28"/>
          <w:lang w:eastAsia="uk-UA"/>
        </w:rPr>
        <w:t xml:space="preserve"> як на </w:t>
      </w:r>
      <w:proofErr w:type="spellStart"/>
      <w:r>
        <w:rPr>
          <w:szCs w:val="28"/>
          <w:lang w:eastAsia="uk-UA"/>
        </w:rPr>
        <w:t>нормативний</w:t>
      </w:r>
      <w:proofErr w:type="spellEnd"/>
      <w:r>
        <w:rPr>
          <w:szCs w:val="28"/>
          <w:lang w:eastAsia="uk-UA"/>
        </w:rPr>
        <w:t xml:space="preserve"> </w:t>
      </w:r>
      <w:proofErr w:type="spellStart"/>
      <w:r>
        <w:rPr>
          <w:szCs w:val="28"/>
          <w:lang w:eastAsia="uk-UA"/>
        </w:rPr>
        <w:t>інструмент</w:t>
      </w:r>
      <w:proofErr w:type="spellEnd"/>
      <w:r>
        <w:rPr>
          <w:szCs w:val="28"/>
          <w:lang w:eastAsia="uk-UA"/>
        </w:rPr>
        <w:t xml:space="preserve">, </w:t>
      </w:r>
      <w:proofErr w:type="spellStart"/>
      <w:r>
        <w:rPr>
          <w:szCs w:val="28"/>
          <w:lang w:eastAsia="uk-UA"/>
        </w:rPr>
        <w:t>який</w:t>
      </w:r>
      <w:proofErr w:type="spellEnd"/>
      <w:r>
        <w:rPr>
          <w:szCs w:val="28"/>
          <w:lang w:eastAsia="uk-UA"/>
        </w:rPr>
        <w:t xml:space="preserve"> </w:t>
      </w:r>
      <w:proofErr w:type="spellStart"/>
      <w:r>
        <w:rPr>
          <w:szCs w:val="28"/>
          <w:lang w:eastAsia="uk-UA"/>
        </w:rPr>
        <w:t>застосовується</w:t>
      </w:r>
      <w:proofErr w:type="spellEnd"/>
      <w:r>
        <w:rPr>
          <w:szCs w:val="28"/>
          <w:lang w:eastAsia="uk-UA"/>
        </w:rPr>
        <w:t xml:space="preserve"> в </w:t>
      </w:r>
      <w:proofErr w:type="spellStart"/>
      <w:r w:rsidRPr="00131B26">
        <w:rPr>
          <w:szCs w:val="28"/>
          <w:lang w:eastAsia="uk-UA"/>
        </w:rPr>
        <w:t>правових</w:t>
      </w:r>
      <w:proofErr w:type="spellEnd"/>
      <w:r w:rsidRPr="00131B26">
        <w:rPr>
          <w:szCs w:val="28"/>
          <w:lang w:eastAsia="uk-UA"/>
        </w:rPr>
        <w:t xml:space="preserve"> </w:t>
      </w:r>
      <w:proofErr w:type="spellStart"/>
      <w:r>
        <w:rPr>
          <w:szCs w:val="28"/>
          <w:lang w:eastAsia="uk-UA"/>
        </w:rPr>
        <w:t>цілях</w:t>
      </w:r>
      <w:proofErr w:type="spellEnd"/>
      <w:r>
        <w:rPr>
          <w:szCs w:val="28"/>
          <w:lang w:eastAsia="uk-UA"/>
        </w:rPr>
        <w:t xml:space="preserve"> для </w:t>
      </w:r>
      <w:proofErr w:type="spellStart"/>
      <w:r>
        <w:rPr>
          <w:szCs w:val="28"/>
          <w:lang w:eastAsia="uk-UA"/>
        </w:rPr>
        <w:t>забезпечення</w:t>
      </w:r>
      <w:proofErr w:type="spellEnd"/>
      <w:r>
        <w:rPr>
          <w:szCs w:val="28"/>
          <w:lang w:eastAsia="uk-UA"/>
        </w:rPr>
        <w:t xml:space="preserve"> </w:t>
      </w:r>
      <w:proofErr w:type="spellStart"/>
      <w:r>
        <w:rPr>
          <w:szCs w:val="28"/>
          <w:lang w:eastAsia="uk-UA"/>
        </w:rPr>
        <w:t>харчової</w:t>
      </w:r>
      <w:proofErr w:type="spellEnd"/>
      <w:r>
        <w:rPr>
          <w:szCs w:val="28"/>
          <w:lang w:eastAsia="uk-UA"/>
        </w:rPr>
        <w:t xml:space="preserve"> </w:t>
      </w:r>
      <w:proofErr w:type="spellStart"/>
      <w:r>
        <w:rPr>
          <w:szCs w:val="28"/>
          <w:lang w:eastAsia="uk-UA"/>
        </w:rPr>
        <w:t>безпеки</w:t>
      </w:r>
      <w:proofErr w:type="spellEnd"/>
      <w:r>
        <w:rPr>
          <w:szCs w:val="28"/>
          <w:lang w:eastAsia="uk-UA"/>
        </w:rPr>
        <w:t xml:space="preserve">. До початку 1990 – х </w:t>
      </w:r>
      <w:proofErr w:type="spellStart"/>
      <w:r>
        <w:rPr>
          <w:szCs w:val="28"/>
          <w:lang w:eastAsia="uk-UA"/>
        </w:rPr>
        <w:t>років</w:t>
      </w:r>
      <w:proofErr w:type="spellEnd"/>
      <w:r>
        <w:rPr>
          <w:szCs w:val="28"/>
          <w:lang w:eastAsia="uk-UA"/>
        </w:rPr>
        <w:t xml:space="preserve"> </w:t>
      </w:r>
      <w:proofErr w:type="spellStart"/>
      <w:r>
        <w:rPr>
          <w:szCs w:val="28"/>
          <w:lang w:eastAsia="uk-UA"/>
        </w:rPr>
        <w:t>розвиток</w:t>
      </w:r>
      <w:proofErr w:type="spellEnd"/>
      <w:r>
        <w:rPr>
          <w:szCs w:val="28"/>
          <w:lang w:eastAsia="uk-UA"/>
        </w:rPr>
        <w:t xml:space="preserve"> НАССР </w:t>
      </w:r>
      <w:proofErr w:type="spellStart"/>
      <w:r>
        <w:rPr>
          <w:szCs w:val="28"/>
          <w:lang w:eastAsia="uk-UA"/>
        </w:rPr>
        <w:t>був</w:t>
      </w:r>
      <w:proofErr w:type="spellEnd"/>
      <w:r>
        <w:rPr>
          <w:szCs w:val="28"/>
          <w:lang w:eastAsia="uk-UA"/>
        </w:rPr>
        <w:t xml:space="preserve"> </w:t>
      </w:r>
      <w:proofErr w:type="spellStart"/>
      <w:r>
        <w:rPr>
          <w:szCs w:val="28"/>
          <w:lang w:eastAsia="uk-UA"/>
        </w:rPr>
        <w:t>сконцентрований</w:t>
      </w:r>
      <w:proofErr w:type="spellEnd"/>
      <w:r>
        <w:rPr>
          <w:szCs w:val="28"/>
          <w:lang w:eastAsia="uk-UA"/>
        </w:rPr>
        <w:t xml:space="preserve"> </w:t>
      </w:r>
      <w:r>
        <w:rPr>
          <w:szCs w:val="28"/>
          <w:lang w:eastAsia="uk-UA"/>
        </w:rPr>
        <w:lastRenderedPageBreak/>
        <w:t xml:space="preserve">на </w:t>
      </w:r>
      <w:proofErr w:type="spellStart"/>
      <w:r>
        <w:rPr>
          <w:szCs w:val="28"/>
          <w:lang w:eastAsia="uk-UA"/>
        </w:rPr>
        <w:t>основних</w:t>
      </w:r>
      <w:proofErr w:type="spellEnd"/>
      <w:r>
        <w:rPr>
          <w:szCs w:val="28"/>
          <w:lang w:eastAsia="uk-UA"/>
        </w:rPr>
        <w:t xml:space="preserve"> принципах, а не на </w:t>
      </w:r>
      <w:proofErr w:type="spellStart"/>
      <w:r>
        <w:rPr>
          <w:szCs w:val="28"/>
          <w:lang w:eastAsia="uk-UA"/>
        </w:rPr>
        <w:t>практичних</w:t>
      </w:r>
      <w:proofErr w:type="spellEnd"/>
      <w:r>
        <w:rPr>
          <w:szCs w:val="28"/>
          <w:lang w:eastAsia="uk-UA"/>
        </w:rPr>
        <w:t xml:space="preserve"> деталях </w:t>
      </w:r>
      <w:proofErr w:type="spellStart"/>
      <w:r>
        <w:rPr>
          <w:szCs w:val="28"/>
          <w:lang w:eastAsia="uk-UA"/>
        </w:rPr>
        <w:t>застосування</w:t>
      </w:r>
      <w:proofErr w:type="spellEnd"/>
      <w:r>
        <w:rPr>
          <w:szCs w:val="28"/>
          <w:lang w:eastAsia="uk-UA"/>
        </w:rPr>
        <w:t xml:space="preserve"> та </w:t>
      </w:r>
      <w:proofErr w:type="spellStart"/>
      <w:r>
        <w:rPr>
          <w:szCs w:val="28"/>
          <w:lang w:eastAsia="uk-UA"/>
        </w:rPr>
        <w:t>впровадження</w:t>
      </w:r>
      <w:proofErr w:type="spellEnd"/>
      <w:r>
        <w:rPr>
          <w:szCs w:val="28"/>
          <w:lang w:eastAsia="uk-UA"/>
        </w:rPr>
        <w:t xml:space="preserve"> НАССР.</w:t>
      </w:r>
    </w:p>
    <w:p w:rsidR="00000A19" w:rsidRDefault="00000A19" w:rsidP="005C17C3">
      <w:pPr>
        <w:spacing w:line="360" w:lineRule="auto"/>
        <w:ind w:firstLine="709"/>
        <w:jc w:val="both"/>
        <w:rPr>
          <w:szCs w:val="28"/>
        </w:rPr>
      </w:pPr>
      <w:proofErr w:type="spellStart"/>
      <w:r>
        <w:rPr>
          <w:szCs w:val="28"/>
          <w:lang w:eastAsia="uk-UA"/>
        </w:rPr>
        <w:t>Діючий</w:t>
      </w:r>
      <w:proofErr w:type="spellEnd"/>
      <w:r>
        <w:rPr>
          <w:szCs w:val="28"/>
          <w:lang w:eastAsia="uk-UA"/>
        </w:rPr>
        <w:t xml:space="preserve"> документ </w:t>
      </w:r>
      <w:proofErr w:type="spellStart"/>
      <w:r>
        <w:rPr>
          <w:szCs w:val="28"/>
          <w:lang w:eastAsia="uk-UA"/>
        </w:rPr>
        <w:t>Комісії</w:t>
      </w:r>
      <w:proofErr w:type="spellEnd"/>
      <w:r>
        <w:rPr>
          <w:szCs w:val="28"/>
          <w:lang w:eastAsia="uk-UA"/>
        </w:rPr>
        <w:t xml:space="preserve"> </w:t>
      </w:r>
      <w:r>
        <w:rPr>
          <w:szCs w:val="28"/>
          <w:lang w:val="en-US" w:eastAsia="uk-UA"/>
        </w:rPr>
        <w:t>Codex</w:t>
      </w:r>
      <w:r w:rsidRPr="008873C1">
        <w:rPr>
          <w:szCs w:val="28"/>
          <w:lang w:eastAsia="uk-UA"/>
        </w:rPr>
        <w:t xml:space="preserve"> </w:t>
      </w:r>
      <w:r>
        <w:rPr>
          <w:szCs w:val="28"/>
          <w:lang w:val="en-US" w:eastAsia="uk-UA"/>
        </w:rPr>
        <w:t>Alimentarius</w:t>
      </w:r>
      <w:r w:rsidRPr="008873C1">
        <w:rPr>
          <w:szCs w:val="28"/>
          <w:lang w:eastAsia="uk-UA"/>
        </w:rPr>
        <w:t xml:space="preserve"> </w:t>
      </w:r>
      <w:r w:rsidR="00A46EBF">
        <w:rPr>
          <w:szCs w:val="28"/>
          <w:lang w:val="uk-UA" w:eastAsia="uk-UA"/>
        </w:rPr>
        <w:t>є</w:t>
      </w:r>
      <w:r>
        <w:rPr>
          <w:szCs w:val="28"/>
          <w:lang w:eastAsia="uk-UA"/>
        </w:rPr>
        <w:t xml:space="preserve"> першим </w:t>
      </w:r>
      <w:proofErr w:type="spellStart"/>
      <w:r>
        <w:rPr>
          <w:szCs w:val="28"/>
          <w:lang w:eastAsia="uk-UA"/>
        </w:rPr>
        <w:t>насправді</w:t>
      </w:r>
      <w:proofErr w:type="spellEnd"/>
      <w:r>
        <w:rPr>
          <w:szCs w:val="28"/>
          <w:lang w:eastAsia="uk-UA"/>
        </w:rPr>
        <w:t xml:space="preserve"> </w:t>
      </w:r>
      <w:proofErr w:type="spellStart"/>
      <w:r>
        <w:rPr>
          <w:szCs w:val="28"/>
          <w:lang w:eastAsia="uk-UA"/>
        </w:rPr>
        <w:t>авторитетним</w:t>
      </w:r>
      <w:proofErr w:type="spellEnd"/>
      <w:r>
        <w:rPr>
          <w:szCs w:val="28"/>
          <w:lang w:eastAsia="uk-UA"/>
        </w:rPr>
        <w:t xml:space="preserve"> </w:t>
      </w:r>
      <w:proofErr w:type="spellStart"/>
      <w:r>
        <w:rPr>
          <w:szCs w:val="28"/>
          <w:lang w:eastAsia="uk-UA"/>
        </w:rPr>
        <w:t>міжнародно</w:t>
      </w:r>
      <w:proofErr w:type="spellEnd"/>
      <w:r>
        <w:rPr>
          <w:szCs w:val="28"/>
          <w:lang w:eastAsia="uk-UA"/>
        </w:rPr>
        <w:t xml:space="preserve"> – </w:t>
      </w:r>
      <w:proofErr w:type="spellStart"/>
      <w:r>
        <w:rPr>
          <w:szCs w:val="28"/>
          <w:lang w:eastAsia="uk-UA"/>
        </w:rPr>
        <w:t>визнаним</w:t>
      </w:r>
      <w:proofErr w:type="spellEnd"/>
      <w:r>
        <w:rPr>
          <w:szCs w:val="28"/>
          <w:lang w:eastAsia="uk-UA"/>
        </w:rPr>
        <w:t xml:space="preserve"> документом, </w:t>
      </w:r>
      <w:proofErr w:type="spellStart"/>
      <w:r>
        <w:rPr>
          <w:szCs w:val="28"/>
          <w:lang w:eastAsia="uk-UA"/>
        </w:rPr>
        <w:t>який</w:t>
      </w:r>
      <w:proofErr w:type="spellEnd"/>
      <w:r>
        <w:rPr>
          <w:szCs w:val="28"/>
          <w:lang w:eastAsia="uk-UA"/>
        </w:rPr>
        <w:t xml:space="preserve"> не </w:t>
      </w:r>
      <w:proofErr w:type="spellStart"/>
      <w:r>
        <w:rPr>
          <w:szCs w:val="28"/>
          <w:lang w:eastAsia="uk-UA"/>
        </w:rPr>
        <w:t>тільки</w:t>
      </w:r>
      <w:proofErr w:type="spellEnd"/>
      <w:r>
        <w:rPr>
          <w:szCs w:val="28"/>
          <w:lang w:eastAsia="uk-UA"/>
        </w:rPr>
        <w:t xml:space="preserve"> </w:t>
      </w:r>
      <w:proofErr w:type="spellStart"/>
      <w:r>
        <w:rPr>
          <w:szCs w:val="28"/>
          <w:lang w:eastAsia="uk-UA"/>
        </w:rPr>
        <w:t>декларує</w:t>
      </w:r>
      <w:proofErr w:type="spellEnd"/>
      <w:r>
        <w:rPr>
          <w:szCs w:val="28"/>
          <w:lang w:eastAsia="uk-UA"/>
        </w:rPr>
        <w:t xml:space="preserve"> </w:t>
      </w:r>
      <w:proofErr w:type="spellStart"/>
      <w:r>
        <w:rPr>
          <w:szCs w:val="28"/>
          <w:lang w:eastAsia="uk-UA"/>
        </w:rPr>
        <w:t>узгоджені</w:t>
      </w:r>
      <w:proofErr w:type="spellEnd"/>
      <w:r>
        <w:rPr>
          <w:szCs w:val="28"/>
          <w:lang w:eastAsia="uk-UA"/>
        </w:rPr>
        <w:t xml:space="preserve"> </w:t>
      </w:r>
      <w:proofErr w:type="spellStart"/>
      <w:r>
        <w:rPr>
          <w:szCs w:val="28"/>
          <w:lang w:eastAsia="uk-UA"/>
        </w:rPr>
        <w:t>принципи</w:t>
      </w:r>
      <w:proofErr w:type="spellEnd"/>
      <w:r>
        <w:rPr>
          <w:szCs w:val="28"/>
          <w:lang w:eastAsia="uk-UA"/>
        </w:rPr>
        <w:t xml:space="preserve"> НАССР, але і </w:t>
      </w:r>
      <w:proofErr w:type="spellStart"/>
      <w:r>
        <w:rPr>
          <w:szCs w:val="28"/>
          <w:lang w:eastAsia="uk-UA"/>
        </w:rPr>
        <w:t>містить</w:t>
      </w:r>
      <w:proofErr w:type="spellEnd"/>
      <w:r>
        <w:rPr>
          <w:szCs w:val="28"/>
          <w:lang w:eastAsia="uk-UA"/>
        </w:rPr>
        <w:t xml:space="preserve"> </w:t>
      </w:r>
      <w:proofErr w:type="spellStart"/>
      <w:r>
        <w:rPr>
          <w:szCs w:val="28"/>
          <w:lang w:eastAsia="uk-UA"/>
        </w:rPr>
        <w:t>провідні</w:t>
      </w:r>
      <w:proofErr w:type="spellEnd"/>
      <w:r>
        <w:rPr>
          <w:szCs w:val="28"/>
          <w:lang w:eastAsia="uk-UA"/>
        </w:rPr>
        <w:t xml:space="preserve"> </w:t>
      </w:r>
      <w:proofErr w:type="spellStart"/>
      <w:r>
        <w:rPr>
          <w:szCs w:val="28"/>
          <w:lang w:eastAsia="uk-UA"/>
        </w:rPr>
        <w:t>матеріали</w:t>
      </w:r>
      <w:proofErr w:type="spellEnd"/>
      <w:r>
        <w:rPr>
          <w:szCs w:val="28"/>
          <w:lang w:eastAsia="uk-UA"/>
        </w:rPr>
        <w:t xml:space="preserve"> по </w:t>
      </w:r>
      <w:proofErr w:type="spellStart"/>
      <w:r>
        <w:rPr>
          <w:szCs w:val="28"/>
          <w:lang w:eastAsia="uk-UA"/>
        </w:rPr>
        <w:t>їх</w:t>
      </w:r>
      <w:proofErr w:type="spellEnd"/>
      <w:r>
        <w:rPr>
          <w:szCs w:val="28"/>
          <w:lang w:eastAsia="uk-UA"/>
        </w:rPr>
        <w:t xml:space="preserve"> </w:t>
      </w:r>
      <w:proofErr w:type="spellStart"/>
      <w:r>
        <w:rPr>
          <w:szCs w:val="28"/>
          <w:lang w:eastAsia="uk-UA"/>
        </w:rPr>
        <w:t>застосуванню</w:t>
      </w:r>
      <w:proofErr w:type="spellEnd"/>
      <w:r>
        <w:rPr>
          <w:szCs w:val="28"/>
          <w:lang w:eastAsia="uk-UA"/>
        </w:rPr>
        <w:t xml:space="preserve">. </w:t>
      </w:r>
      <w:proofErr w:type="spellStart"/>
      <w:r>
        <w:rPr>
          <w:szCs w:val="28"/>
          <w:lang w:eastAsia="uk-UA"/>
        </w:rPr>
        <w:t>Цей</w:t>
      </w:r>
      <w:proofErr w:type="spellEnd"/>
      <w:r>
        <w:rPr>
          <w:szCs w:val="28"/>
          <w:lang w:eastAsia="uk-UA"/>
        </w:rPr>
        <w:t xml:space="preserve"> документ </w:t>
      </w:r>
      <w:r w:rsidR="00F53143">
        <w:rPr>
          <w:szCs w:val="28"/>
          <w:lang w:val="uk-UA" w:eastAsia="uk-UA"/>
        </w:rPr>
        <w:t>зазначає</w:t>
      </w:r>
      <w:r>
        <w:rPr>
          <w:szCs w:val="28"/>
          <w:lang w:eastAsia="uk-UA"/>
        </w:rPr>
        <w:t xml:space="preserve">, </w:t>
      </w:r>
      <w:proofErr w:type="spellStart"/>
      <w:r>
        <w:rPr>
          <w:szCs w:val="28"/>
          <w:lang w:eastAsia="uk-UA"/>
        </w:rPr>
        <w:t>що</w:t>
      </w:r>
      <w:proofErr w:type="spellEnd"/>
      <w:r>
        <w:rPr>
          <w:szCs w:val="28"/>
          <w:lang w:eastAsia="uk-UA"/>
        </w:rPr>
        <w:t xml:space="preserve"> система НАССР </w:t>
      </w:r>
      <w:proofErr w:type="spellStart"/>
      <w:r>
        <w:rPr>
          <w:szCs w:val="28"/>
          <w:lang w:eastAsia="uk-UA"/>
        </w:rPr>
        <w:t>базується</w:t>
      </w:r>
      <w:proofErr w:type="spellEnd"/>
      <w:r>
        <w:rPr>
          <w:szCs w:val="28"/>
          <w:lang w:eastAsia="uk-UA"/>
        </w:rPr>
        <w:t xml:space="preserve"> на семи </w:t>
      </w:r>
      <w:proofErr w:type="spellStart"/>
      <w:r>
        <w:rPr>
          <w:szCs w:val="28"/>
          <w:lang w:eastAsia="uk-UA"/>
        </w:rPr>
        <w:t>основних</w:t>
      </w:r>
      <w:proofErr w:type="spellEnd"/>
      <w:r>
        <w:rPr>
          <w:szCs w:val="28"/>
          <w:lang w:eastAsia="uk-UA"/>
        </w:rPr>
        <w:t xml:space="preserve"> принципах</w:t>
      </w:r>
      <w:r w:rsidR="00F53143">
        <w:rPr>
          <w:szCs w:val="28"/>
          <w:lang w:val="uk-UA" w:eastAsia="uk-UA"/>
        </w:rPr>
        <w:t xml:space="preserve"> (табл. 1.1). </w:t>
      </w:r>
      <w:proofErr w:type="spellStart"/>
      <w:r>
        <w:rPr>
          <w:szCs w:val="28"/>
        </w:rPr>
        <w:t>Головні</w:t>
      </w:r>
      <w:proofErr w:type="spellEnd"/>
      <w:r>
        <w:rPr>
          <w:szCs w:val="28"/>
        </w:rPr>
        <w:t xml:space="preserve"> </w:t>
      </w:r>
      <w:proofErr w:type="spellStart"/>
      <w:r>
        <w:rPr>
          <w:szCs w:val="28"/>
        </w:rPr>
        <w:t>аспекти</w:t>
      </w:r>
      <w:proofErr w:type="spellEnd"/>
      <w:r>
        <w:rPr>
          <w:szCs w:val="28"/>
        </w:rPr>
        <w:t xml:space="preserve"> </w:t>
      </w:r>
      <w:proofErr w:type="spellStart"/>
      <w:r>
        <w:rPr>
          <w:szCs w:val="28"/>
        </w:rPr>
        <w:t>використання</w:t>
      </w:r>
      <w:proofErr w:type="spellEnd"/>
      <w:r>
        <w:rPr>
          <w:szCs w:val="28"/>
        </w:rPr>
        <w:t xml:space="preserve"> </w:t>
      </w:r>
      <w:proofErr w:type="spellStart"/>
      <w:r>
        <w:rPr>
          <w:szCs w:val="28"/>
        </w:rPr>
        <w:t>системи</w:t>
      </w:r>
      <w:proofErr w:type="spellEnd"/>
      <w:r>
        <w:rPr>
          <w:szCs w:val="28"/>
        </w:rPr>
        <w:t xml:space="preserve"> НАССР </w:t>
      </w:r>
      <w:proofErr w:type="spellStart"/>
      <w:r>
        <w:rPr>
          <w:szCs w:val="28"/>
        </w:rPr>
        <w:t>відображені</w:t>
      </w:r>
      <w:proofErr w:type="spellEnd"/>
      <w:r>
        <w:rPr>
          <w:szCs w:val="28"/>
        </w:rPr>
        <w:t xml:space="preserve"> </w:t>
      </w:r>
      <w:r w:rsidR="00F53143">
        <w:rPr>
          <w:szCs w:val="28"/>
          <w:lang w:val="uk-UA"/>
        </w:rPr>
        <w:t>у</w:t>
      </w:r>
      <w:r>
        <w:rPr>
          <w:szCs w:val="28"/>
        </w:rPr>
        <w:t xml:space="preserve"> 12</w:t>
      </w:r>
      <w:r w:rsidR="00F53143">
        <w:rPr>
          <w:szCs w:val="28"/>
          <w:lang w:val="uk-UA"/>
        </w:rPr>
        <w:t> </w:t>
      </w:r>
      <w:r>
        <w:rPr>
          <w:szCs w:val="28"/>
        </w:rPr>
        <w:t>за</w:t>
      </w:r>
      <w:proofErr w:type="spellStart"/>
      <w:r w:rsidR="00F53143">
        <w:rPr>
          <w:szCs w:val="28"/>
          <w:lang w:val="uk-UA"/>
        </w:rPr>
        <w:t>вданнях</w:t>
      </w:r>
      <w:proofErr w:type="spellEnd"/>
      <w:r>
        <w:rPr>
          <w:szCs w:val="28"/>
        </w:rPr>
        <w:t xml:space="preserve">, </w:t>
      </w:r>
      <w:r w:rsidR="00F53143">
        <w:rPr>
          <w:szCs w:val="28"/>
          <w:lang w:val="uk-UA"/>
        </w:rPr>
        <w:t>наведених у</w:t>
      </w:r>
      <w:r>
        <w:rPr>
          <w:szCs w:val="28"/>
        </w:rPr>
        <w:t xml:space="preserve"> </w:t>
      </w:r>
      <w:proofErr w:type="spellStart"/>
      <w:r>
        <w:rPr>
          <w:szCs w:val="28"/>
        </w:rPr>
        <w:t>табл</w:t>
      </w:r>
      <w:proofErr w:type="spellEnd"/>
      <w:r w:rsidR="00A46EBF">
        <w:rPr>
          <w:szCs w:val="28"/>
          <w:lang w:val="uk-UA"/>
        </w:rPr>
        <w:t>.</w:t>
      </w:r>
      <w:r>
        <w:rPr>
          <w:szCs w:val="28"/>
        </w:rPr>
        <w:t xml:space="preserve"> 1.2.</w:t>
      </w:r>
    </w:p>
    <w:p w:rsidR="00000A19" w:rsidRPr="00046392" w:rsidRDefault="00000A19" w:rsidP="005C17C3">
      <w:pPr>
        <w:tabs>
          <w:tab w:val="num" w:pos="0"/>
        </w:tabs>
        <w:spacing w:line="360" w:lineRule="auto"/>
        <w:ind w:firstLine="900"/>
        <w:jc w:val="both"/>
        <w:rPr>
          <w:sz w:val="18"/>
          <w:szCs w:val="18"/>
        </w:rPr>
      </w:pPr>
    </w:p>
    <w:p w:rsidR="00000A19" w:rsidRDefault="00000A19" w:rsidP="005C17C3">
      <w:pPr>
        <w:tabs>
          <w:tab w:val="num" w:pos="0"/>
        </w:tabs>
        <w:spacing w:line="360" w:lineRule="auto"/>
        <w:ind w:firstLine="709"/>
        <w:jc w:val="both"/>
        <w:rPr>
          <w:szCs w:val="28"/>
        </w:rPr>
      </w:pPr>
      <w:proofErr w:type="spellStart"/>
      <w:r>
        <w:rPr>
          <w:szCs w:val="28"/>
        </w:rPr>
        <w:t>Таблиця</w:t>
      </w:r>
      <w:proofErr w:type="spellEnd"/>
      <w:r>
        <w:rPr>
          <w:szCs w:val="28"/>
        </w:rPr>
        <w:t xml:space="preserve"> 1.1. - </w:t>
      </w:r>
      <w:proofErr w:type="spellStart"/>
      <w:r>
        <w:rPr>
          <w:szCs w:val="28"/>
        </w:rPr>
        <w:t>Сім</w:t>
      </w:r>
      <w:proofErr w:type="spellEnd"/>
      <w:r>
        <w:rPr>
          <w:szCs w:val="28"/>
        </w:rPr>
        <w:t xml:space="preserve"> </w:t>
      </w:r>
      <w:proofErr w:type="spellStart"/>
      <w:r>
        <w:rPr>
          <w:szCs w:val="28"/>
        </w:rPr>
        <w:t>принципів</w:t>
      </w:r>
      <w:proofErr w:type="spellEnd"/>
      <w:r>
        <w:rPr>
          <w:szCs w:val="28"/>
        </w:rPr>
        <w:t xml:space="preserve"> </w:t>
      </w:r>
      <w:proofErr w:type="spellStart"/>
      <w:r>
        <w:rPr>
          <w:szCs w:val="28"/>
        </w:rPr>
        <w:t>системи</w:t>
      </w:r>
      <w:proofErr w:type="spellEnd"/>
      <w:r>
        <w:rPr>
          <w:szCs w:val="28"/>
        </w:rPr>
        <w:t xml:space="preserve"> НАССР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740"/>
      </w:tblGrid>
      <w:tr w:rsidR="00000A19" w:rsidRPr="00A539D1" w:rsidTr="00F53143">
        <w:trPr>
          <w:trHeight w:val="4089"/>
        </w:trPr>
        <w:tc>
          <w:tcPr>
            <w:tcW w:w="1728" w:type="dxa"/>
          </w:tcPr>
          <w:p w:rsidR="00000A19" w:rsidRPr="00A539D1" w:rsidRDefault="00000A19" w:rsidP="005C17C3">
            <w:pPr>
              <w:tabs>
                <w:tab w:val="num" w:pos="0"/>
              </w:tabs>
              <w:spacing w:line="360" w:lineRule="exact"/>
              <w:ind w:right="170"/>
              <w:rPr>
                <w:szCs w:val="28"/>
              </w:rPr>
            </w:pPr>
            <w:r w:rsidRPr="00A539D1">
              <w:rPr>
                <w:szCs w:val="28"/>
              </w:rPr>
              <w:t>Принцип 1</w:t>
            </w:r>
          </w:p>
          <w:p w:rsidR="00000A19" w:rsidRPr="00A539D1" w:rsidRDefault="00000A19" w:rsidP="005C17C3">
            <w:pPr>
              <w:tabs>
                <w:tab w:val="num" w:pos="0"/>
              </w:tabs>
              <w:spacing w:line="360" w:lineRule="exact"/>
              <w:ind w:right="170"/>
              <w:rPr>
                <w:szCs w:val="28"/>
              </w:rPr>
            </w:pPr>
            <w:r w:rsidRPr="00A539D1">
              <w:rPr>
                <w:szCs w:val="28"/>
              </w:rPr>
              <w:t>Принцип 2</w:t>
            </w:r>
          </w:p>
          <w:p w:rsidR="00000A19" w:rsidRPr="00A539D1" w:rsidRDefault="00000A19" w:rsidP="005C17C3">
            <w:pPr>
              <w:tabs>
                <w:tab w:val="num" w:pos="0"/>
              </w:tabs>
              <w:spacing w:line="360" w:lineRule="exact"/>
              <w:ind w:right="170"/>
              <w:rPr>
                <w:szCs w:val="28"/>
              </w:rPr>
            </w:pPr>
            <w:r w:rsidRPr="00A539D1">
              <w:rPr>
                <w:szCs w:val="28"/>
              </w:rPr>
              <w:t>Принцип 3</w:t>
            </w:r>
          </w:p>
          <w:p w:rsidR="00000A19" w:rsidRPr="00A539D1" w:rsidRDefault="00000A19" w:rsidP="005C17C3">
            <w:pPr>
              <w:tabs>
                <w:tab w:val="num" w:pos="0"/>
              </w:tabs>
              <w:spacing w:line="360" w:lineRule="exact"/>
              <w:ind w:right="170"/>
              <w:rPr>
                <w:szCs w:val="28"/>
              </w:rPr>
            </w:pPr>
            <w:r w:rsidRPr="00A539D1">
              <w:rPr>
                <w:szCs w:val="28"/>
              </w:rPr>
              <w:t>Принцип 4</w:t>
            </w:r>
          </w:p>
          <w:p w:rsidR="00000A19" w:rsidRPr="00A539D1" w:rsidRDefault="00000A19" w:rsidP="005C17C3">
            <w:pPr>
              <w:tabs>
                <w:tab w:val="num" w:pos="0"/>
              </w:tabs>
              <w:spacing w:line="360" w:lineRule="exact"/>
              <w:ind w:right="170"/>
              <w:rPr>
                <w:szCs w:val="28"/>
              </w:rPr>
            </w:pPr>
          </w:p>
          <w:p w:rsidR="00000A19" w:rsidRPr="00A539D1" w:rsidRDefault="00000A19" w:rsidP="005C17C3">
            <w:pPr>
              <w:tabs>
                <w:tab w:val="num" w:pos="0"/>
              </w:tabs>
              <w:spacing w:line="360" w:lineRule="exact"/>
              <w:ind w:right="170"/>
              <w:rPr>
                <w:szCs w:val="28"/>
              </w:rPr>
            </w:pPr>
            <w:r w:rsidRPr="00A539D1">
              <w:rPr>
                <w:szCs w:val="28"/>
              </w:rPr>
              <w:t>Принцип 5</w:t>
            </w:r>
          </w:p>
          <w:p w:rsidR="00000A19" w:rsidRPr="00A539D1" w:rsidRDefault="00000A19" w:rsidP="005C17C3">
            <w:pPr>
              <w:tabs>
                <w:tab w:val="num" w:pos="0"/>
              </w:tabs>
              <w:spacing w:line="360" w:lineRule="exact"/>
              <w:ind w:right="170"/>
              <w:rPr>
                <w:szCs w:val="28"/>
              </w:rPr>
            </w:pPr>
          </w:p>
          <w:p w:rsidR="00000A19" w:rsidRPr="00A539D1" w:rsidRDefault="00000A19" w:rsidP="005C17C3">
            <w:pPr>
              <w:tabs>
                <w:tab w:val="num" w:pos="0"/>
              </w:tabs>
              <w:spacing w:line="360" w:lineRule="exact"/>
              <w:ind w:right="170"/>
              <w:rPr>
                <w:szCs w:val="28"/>
              </w:rPr>
            </w:pPr>
          </w:p>
          <w:p w:rsidR="00000A19" w:rsidRPr="00A539D1" w:rsidRDefault="00000A19" w:rsidP="005C17C3">
            <w:pPr>
              <w:tabs>
                <w:tab w:val="num" w:pos="0"/>
              </w:tabs>
              <w:spacing w:line="360" w:lineRule="exact"/>
              <w:ind w:right="170"/>
              <w:rPr>
                <w:szCs w:val="28"/>
              </w:rPr>
            </w:pPr>
            <w:r w:rsidRPr="00A539D1">
              <w:rPr>
                <w:szCs w:val="28"/>
              </w:rPr>
              <w:t>Принцип 6</w:t>
            </w:r>
          </w:p>
          <w:p w:rsidR="00000A19" w:rsidRPr="00A539D1" w:rsidRDefault="00000A19" w:rsidP="005C17C3">
            <w:pPr>
              <w:tabs>
                <w:tab w:val="num" w:pos="0"/>
              </w:tabs>
              <w:spacing w:line="360" w:lineRule="exact"/>
              <w:ind w:right="170"/>
              <w:rPr>
                <w:szCs w:val="28"/>
              </w:rPr>
            </w:pPr>
          </w:p>
          <w:p w:rsidR="00000A19" w:rsidRPr="00A539D1" w:rsidRDefault="00000A19" w:rsidP="005C17C3">
            <w:pPr>
              <w:tabs>
                <w:tab w:val="num" w:pos="0"/>
              </w:tabs>
              <w:spacing w:line="360" w:lineRule="exact"/>
              <w:ind w:right="170"/>
              <w:rPr>
                <w:szCs w:val="28"/>
              </w:rPr>
            </w:pPr>
            <w:r w:rsidRPr="00A539D1">
              <w:rPr>
                <w:szCs w:val="28"/>
              </w:rPr>
              <w:t>Принцип 7</w:t>
            </w:r>
          </w:p>
        </w:tc>
        <w:tc>
          <w:tcPr>
            <w:tcW w:w="7740" w:type="dxa"/>
          </w:tcPr>
          <w:p w:rsidR="00000A19" w:rsidRPr="00A539D1" w:rsidRDefault="00000A19" w:rsidP="005C17C3">
            <w:pPr>
              <w:tabs>
                <w:tab w:val="num" w:pos="0"/>
              </w:tabs>
              <w:spacing w:line="360" w:lineRule="exact"/>
              <w:ind w:right="170"/>
              <w:rPr>
                <w:szCs w:val="28"/>
              </w:rPr>
            </w:pPr>
            <w:proofErr w:type="spellStart"/>
            <w:r w:rsidRPr="00A539D1">
              <w:rPr>
                <w:szCs w:val="28"/>
              </w:rPr>
              <w:t>Проведення</w:t>
            </w:r>
            <w:proofErr w:type="spellEnd"/>
            <w:r w:rsidRPr="00A539D1">
              <w:rPr>
                <w:szCs w:val="28"/>
              </w:rPr>
              <w:t xml:space="preserve"> </w:t>
            </w:r>
            <w:proofErr w:type="spellStart"/>
            <w:r w:rsidRPr="00A539D1">
              <w:rPr>
                <w:szCs w:val="28"/>
              </w:rPr>
              <w:t>аналізу</w:t>
            </w:r>
            <w:proofErr w:type="spellEnd"/>
            <w:r w:rsidRPr="00A539D1">
              <w:rPr>
                <w:szCs w:val="28"/>
              </w:rPr>
              <w:t xml:space="preserve"> </w:t>
            </w:r>
            <w:proofErr w:type="spellStart"/>
            <w:r w:rsidRPr="00A539D1">
              <w:rPr>
                <w:szCs w:val="28"/>
              </w:rPr>
              <w:t>ризиків</w:t>
            </w:r>
            <w:proofErr w:type="spellEnd"/>
          </w:p>
          <w:p w:rsidR="00000A19" w:rsidRPr="00A539D1" w:rsidRDefault="00000A19" w:rsidP="005C17C3">
            <w:pPr>
              <w:tabs>
                <w:tab w:val="num" w:pos="0"/>
              </w:tabs>
              <w:spacing w:line="360" w:lineRule="exact"/>
              <w:ind w:right="170"/>
              <w:rPr>
                <w:szCs w:val="28"/>
              </w:rPr>
            </w:pPr>
            <w:proofErr w:type="spellStart"/>
            <w:r w:rsidRPr="00A539D1">
              <w:rPr>
                <w:szCs w:val="28"/>
              </w:rPr>
              <w:t>Визначення</w:t>
            </w:r>
            <w:proofErr w:type="spellEnd"/>
            <w:r w:rsidRPr="00A539D1">
              <w:rPr>
                <w:szCs w:val="28"/>
              </w:rPr>
              <w:t xml:space="preserve"> </w:t>
            </w:r>
            <w:proofErr w:type="spellStart"/>
            <w:r w:rsidRPr="00A539D1">
              <w:rPr>
                <w:szCs w:val="28"/>
              </w:rPr>
              <w:t>критичних</w:t>
            </w:r>
            <w:proofErr w:type="spellEnd"/>
            <w:r w:rsidRPr="00A539D1">
              <w:rPr>
                <w:szCs w:val="28"/>
              </w:rPr>
              <w:t xml:space="preserve"> </w:t>
            </w:r>
            <w:proofErr w:type="spellStart"/>
            <w:r w:rsidRPr="00A539D1">
              <w:rPr>
                <w:szCs w:val="28"/>
              </w:rPr>
              <w:t>контрольних</w:t>
            </w:r>
            <w:proofErr w:type="spellEnd"/>
            <w:r w:rsidRPr="00A539D1">
              <w:rPr>
                <w:szCs w:val="28"/>
              </w:rPr>
              <w:t xml:space="preserve"> </w:t>
            </w:r>
            <w:proofErr w:type="spellStart"/>
            <w:r w:rsidRPr="00A539D1">
              <w:rPr>
                <w:szCs w:val="28"/>
              </w:rPr>
              <w:t>точок</w:t>
            </w:r>
            <w:proofErr w:type="spellEnd"/>
            <w:r w:rsidRPr="00A539D1">
              <w:rPr>
                <w:szCs w:val="28"/>
              </w:rPr>
              <w:t xml:space="preserve"> (ССР)</w:t>
            </w:r>
          </w:p>
          <w:p w:rsidR="00000A19" w:rsidRPr="00A539D1" w:rsidRDefault="00000A19" w:rsidP="005C17C3">
            <w:pPr>
              <w:spacing w:line="360" w:lineRule="exact"/>
              <w:rPr>
                <w:szCs w:val="28"/>
              </w:rPr>
            </w:pPr>
            <w:proofErr w:type="spellStart"/>
            <w:r w:rsidRPr="00A539D1">
              <w:rPr>
                <w:szCs w:val="28"/>
              </w:rPr>
              <w:t>Завдання</w:t>
            </w:r>
            <w:proofErr w:type="spellEnd"/>
            <w:r w:rsidRPr="00A539D1">
              <w:rPr>
                <w:szCs w:val="28"/>
              </w:rPr>
              <w:t xml:space="preserve"> </w:t>
            </w:r>
            <w:proofErr w:type="spellStart"/>
            <w:r w:rsidRPr="00A539D1">
              <w:rPr>
                <w:szCs w:val="28"/>
              </w:rPr>
              <w:t>критичних</w:t>
            </w:r>
            <w:proofErr w:type="spellEnd"/>
            <w:r w:rsidRPr="00A539D1">
              <w:rPr>
                <w:szCs w:val="28"/>
              </w:rPr>
              <w:t xml:space="preserve"> меж</w:t>
            </w:r>
          </w:p>
          <w:p w:rsidR="00F53143" w:rsidRDefault="00000A19" w:rsidP="005C17C3">
            <w:pPr>
              <w:spacing w:line="360" w:lineRule="exact"/>
              <w:rPr>
                <w:szCs w:val="28"/>
              </w:rPr>
            </w:pPr>
            <w:proofErr w:type="spellStart"/>
            <w:r w:rsidRPr="00A539D1">
              <w:rPr>
                <w:szCs w:val="28"/>
              </w:rPr>
              <w:t>Створення</w:t>
            </w:r>
            <w:proofErr w:type="spellEnd"/>
            <w:r w:rsidRPr="00A539D1">
              <w:rPr>
                <w:szCs w:val="28"/>
              </w:rPr>
              <w:t xml:space="preserve"> </w:t>
            </w:r>
            <w:proofErr w:type="spellStart"/>
            <w:r w:rsidRPr="00A539D1">
              <w:rPr>
                <w:szCs w:val="28"/>
              </w:rPr>
              <w:t>системи</w:t>
            </w:r>
            <w:proofErr w:type="spellEnd"/>
            <w:r w:rsidRPr="00A539D1">
              <w:rPr>
                <w:szCs w:val="28"/>
              </w:rPr>
              <w:t xml:space="preserve"> </w:t>
            </w:r>
            <w:proofErr w:type="spellStart"/>
            <w:r w:rsidRPr="00A539D1">
              <w:rPr>
                <w:szCs w:val="28"/>
              </w:rPr>
              <w:t>моніторингу</w:t>
            </w:r>
            <w:proofErr w:type="spellEnd"/>
            <w:r w:rsidRPr="00A539D1">
              <w:rPr>
                <w:szCs w:val="28"/>
              </w:rPr>
              <w:t xml:space="preserve"> за </w:t>
            </w:r>
            <w:proofErr w:type="spellStart"/>
            <w:r w:rsidRPr="00A539D1">
              <w:rPr>
                <w:szCs w:val="28"/>
              </w:rPr>
              <w:t>критичними</w:t>
            </w:r>
            <w:proofErr w:type="spellEnd"/>
            <w:r w:rsidRPr="00A539D1">
              <w:rPr>
                <w:szCs w:val="28"/>
              </w:rPr>
              <w:t xml:space="preserve"> </w:t>
            </w:r>
            <w:proofErr w:type="spellStart"/>
            <w:r w:rsidRPr="00A539D1">
              <w:rPr>
                <w:szCs w:val="28"/>
              </w:rPr>
              <w:t>контрольними</w:t>
            </w:r>
            <w:proofErr w:type="spellEnd"/>
            <w:r w:rsidRPr="00A539D1">
              <w:rPr>
                <w:szCs w:val="28"/>
              </w:rPr>
              <w:t xml:space="preserve"> точками</w:t>
            </w:r>
          </w:p>
          <w:p w:rsidR="00000A19" w:rsidRPr="00A539D1" w:rsidRDefault="00000A19" w:rsidP="005C17C3">
            <w:pPr>
              <w:spacing w:line="360" w:lineRule="exact"/>
              <w:rPr>
                <w:szCs w:val="28"/>
              </w:rPr>
            </w:pPr>
            <w:proofErr w:type="spellStart"/>
            <w:r w:rsidRPr="00A539D1">
              <w:rPr>
                <w:szCs w:val="28"/>
              </w:rPr>
              <w:t>Опис</w:t>
            </w:r>
            <w:proofErr w:type="spellEnd"/>
            <w:r w:rsidRPr="00A539D1">
              <w:rPr>
                <w:szCs w:val="28"/>
              </w:rPr>
              <w:t xml:space="preserve"> </w:t>
            </w:r>
            <w:proofErr w:type="spellStart"/>
            <w:r w:rsidRPr="00A539D1">
              <w:rPr>
                <w:szCs w:val="28"/>
              </w:rPr>
              <w:t>корегуючи</w:t>
            </w:r>
            <w:proofErr w:type="spellEnd"/>
            <w:r w:rsidRPr="00A539D1">
              <w:rPr>
                <w:szCs w:val="28"/>
              </w:rPr>
              <w:t xml:space="preserve"> </w:t>
            </w:r>
            <w:proofErr w:type="spellStart"/>
            <w:r w:rsidRPr="00A539D1">
              <w:rPr>
                <w:szCs w:val="28"/>
              </w:rPr>
              <w:t>дій</w:t>
            </w:r>
            <w:proofErr w:type="spellEnd"/>
            <w:r w:rsidRPr="00A539D1">
              <w:rPr>
                <w:szCs w:val="28"/>
              </w:rPr>
              <w:t xml:space="preserve">, </w:t>
            </w:r>
            <w:proofErr w:type="spellStart"/>
            <w:r w:rsidRPr="00A539D1">
              <w:rPr>
                <w:szCs w:val="28"/>
              </w:rPr>
              <w:t>які</w:t>
            </w:r>
            <w:proofErr w:type="spellEnd"/>
            <w:r w:rsidRPr="00A539D1">
              <w:rPr>
                <w:szCs w:val="28"/>
              </w:rPr>
              <w:t xml:space="preserve"> </w:t>
            </w:r>
            <w:proofErr w:type="spellStart"/>
            <w:r w:rsidRPr="00A539D1">
              <w:rPr>
                <w:szCs w:val="28"/>
              </w:rPr>
              <w:t>повинні</w:t>
            </w:r>
            <w:proofErr w:type="spellEnd"/>
            <w:r w:rsidRPr="00A539D1">
              <w:rPr>
                <w:szCs w:val="28"/>
              </w:rPr>
              <w:t xml:space="preserve"> </w:t>
            </w:r>
            <w:proofErr w:type="spellStart"/>
            <w:r w:rsidRPr="00A539D1">
              <w:rPr>
                <w:szCs w:val="28"/>
              </w:rPr>
              <w:t>виконуватись</w:t>
            </w:r>
            <w:proofErr w:type="spellEnd"/>
            <w:r w:rsidRPr="00A539D1">
              <w:rPr>
                <w:szCs w:val="28"/>
              </w:rPr>
              <w:t xml:space="preserve"> в тому </w:t>
            </w:r>
            <w:proofErr w:type="spellStart"/>
            <w:r w:rsidRPr="00A539D1">
              <w:rPr>
                <w:szCs w:val="28"/>
              </w:rPr>
              <w:t>випадку</w:t>
            </w:r>
            <w:proofErr w:type="spellEnd"/>
            <w:r w:rsidRPr="00A539D1">
              <w:rPr>
                <w:szCs w:val="28"/>
              </w:rPr>
              <w:t xml:space="preserve">, коли за </w:t>
            </w:r>
            <w:proofErr w:type="spellStart"/>
            <w:r w:rsidRPr="00A539D1">
              <w:rPr>
                <w:szCs w:val="28"/>
              </w:rPr>
              <w:t>даними</w:t>
            </w:r>
            <w:proofErr w:type="spellEnd"/>
            <w:r w:rsidRPr="00A539D1">
              <w:rPr>
                <w:szCs w:val="28"/>
              </w:rPr>
              <w:t xml:space="preserve"> </w:t>
            </w:r>
            <w:proofErr w:type="spellStart"/>
            <w:r w:rsidRPr="00A539D1">
              <w:rPr>
                <w:szCs w:val="28"/>
              </w:rPr>
              <w:t>моніторингу</w:t>
            </w:r>
            <w:proofErr w:type="spellEnd"/>
            <w:r w:rsidRPr="00A539D1">
              <w:rPr>
                <w:szCs w:val="28"/>
              </w:rPr>
              <w:t xml:space="preserve"> </w:t>
            </w:r>
            <w:proofErr w:type="spellStart"/>
            <w:r w:rsidRPr="00A539D1">
              <w:rPr>
                <w:szCs w:val="28"/>
              </w:rPr>
              <w:t>певна</w:t>
            </w:r>
            <w:proofErr w:type="spellEnd"/>
            <w:r w:rsidRPr="00A539D1">
              <w:rPr>
                <w:szCs w:val="28"/>
              </w:rPr>
              <w:t xml:space="preserve"> критична </w:t>
            </w:r>
            <w:proofErr w:type="spellStart"/>
            <w:r w:rsidRPr="00A539D1">
              <w:rPr>
                <w:szCs w:val="28"/>
              </w:rPr>
              <w:t>контрольна</w:t>
            </w:r>
            <w:proofErr w:type="spellEnd"/>
            <w:r w:rsidRPr="00A539D1">
              <w:rPr>
                <w:szCs w:val="28"/>
              </w:rPr>
              <w:t xml:space="preserve"> точка </w:t>
            </w:r>
            <w:proofErr w:type="spellStart"/>
            <w:r w:rsidRPr="00A539D1">
              <w:rPr>
                <w:szCs w:val="28"/>
              </w:rPr>
              <w:t>виходить</w:t>
            </w:r>
            <w:proofErr w:type="spellEnd"/>
            <w:r w:rsidRPr="00A539D1">
              <w:rPr>
                <w:szCs w:val="28"/>
              </w:rPr>
              <w:t xml:space="preserve"> з-</w:t>
            </w:r>
            <w:proofErr w:type="spellStart"/>
            <w:r w:rsidRPr="00A539D1">
              <w:rPr>
                <w:szCs w:val="28"/>
              </w:rPr>
              <w:t>під</w:t>
            </w:r>
            <w:proofErr w:type="spellEnd"/>
            <w:r w:rsidRPr="00A539D1">
              <w:rPr>
                <w:szCs w:val="28"/>
              </w:rPr>
              <w:t xml:space="preserve"> контролю</w:t>
            </w:r>
          </w:p>
          <w:p w:rsidR="00000A19" w:rsidRPr="00A539D1" w:rsidRDefault="00000A19" w:rsidP="005C17C3">
            <w:pPr>
              <w:spacing w:line="360" w:lineRule="exact"/>
              <w:rPr>
                <w:szCs w:val="28"/>
              </w:rPr>
            </w:pPr>
            <w:proofErr w:type="spellStart"/>
            <w:r w:rsidRPr="00A539D1">
              <w:rPr>
                <w:szCs w:val="28"/>
              </w:rPr>
              <w:t>Визначення</w:t>
            </w:r>
            <w:proofErr w:type="spellEnd"/>
            <w:r w:rsidRPr="00A539D1">
              <w:rPr>
                <w:szCs w:val="28"/>
              </w:rPr>
              <w:t xml:space="preserve"> процедур </w:t>
            </w:r>
            <w:proofErr w:type="spellStart"/>
            <w:r w:rsidRPr="00A539D1">
              <w:rPr>
                <w:szCs w:val="28"/>
              </w:rPr>
              <w:t>перевірки</w:t>
            </w:r>
            <w:proofErr w:type="spellEnd"/>
            <w:r w:rsidRPr="00A539D1">
              <w:rPr>
                <w:szCs w:val="28"/>
              </w:rPr>
              <w:t xml:space="preserve"> (</w:t>
            </w:r>
            <w:proofErr w:type="spellStart"/>
            <w:r w:rsidRPr="00A539D1">
              <w:rPr>
                <w:szCs w:val="28"/>
              </w:rPr>
              <w:t>верифікації</w:t>
            </w:r>
            <w:proofErr w:type="spellEnd"/>
            <w:r w:rsidRPr="00A539D1">
              <w:rPr>
                <w:szCs w:val="28"/>
              </w:rPr>
              <w:t xml:space="preserve">) </w:t>
            </w:r>
            <w:proofErr w:type="spellStart"/>
            <w:r w:rsidRPr="00A539D1">
              <w:rPr>
                <w:szCs w:val="28"/>
              </w:rPr>
              <w:t>ефективності</w:t>
            </w:r>
            <w:proofErr w:type="spellEnd"/>
            <w:r w:rsidRPr="00A539D1">
              <w:rPr>
                <w:szCs w:val="28"/>
              </w:rPr>
              <w:t xml:space="preserve"> </w:t>
            </w:r>
            <w:proofErr w:type="spellStart"/>
            <w:r w:rsidRPr="00A539D1">
              <w:rPr>
                <w:szCs w:val="28"/>
              </w:rPr>
              <w:t>функціонування</w:t>
            </w:r>
            <w:proofErr w:type="spellEnd"/>
            <w:r w:rsidRPr="00A539D1">
              <w:rPr>
                <w:szCs w:val="28"/>
              </w:rPr>
              <w:t xml:space="preserve"> </w:t>
            </w:r>
            <w:proofErr w:type="spellStart"/>
            <w:r w:rsidRPr="00A539D1">
              <w:rPr>
                <w:szCs w:val="28"/>
              </w:rPr>
              <w:t>системи</w:t>
            </w:r>
            <w:proofErr w:type="spellEnd"/>
            <w:r w:rsidRPr="00A539D1">
              <w:rPr>
                <w:szCs w:val="28"/>
              </w:rPr>
              <w:t xml:space="preserve"> НАССР</w:t>
            </w:r>
          </w:p>
          <w:p w:rsidR="00000A19" w:rsidRPr="00A539D1" w:rsidRDefault="00000A19" w:rsidP="005C17C3">
            <w:pPr>
              <w:spacing w:line="360" w:lineRule="exact"/>
              <w:rPr>
                <w:szCs w:val="28"/>
              </w:rPr>
            </w:pPr>
            <w:proofErr w:type="spellStart"/>
            <w:r w:rsidRPr="00A539D1">
              <w:rPr>
                <w:szCs w:val="28"/>
              </w:rPr>
              <w:t>Документування</w:t>
            </w:r>
            <w:proofErr w:type="spellEnd"/>
            <w:r w:rsidRPr="00A539D1">
              <w:rPr>
                <w:szCs w:val="28"/>
              </w:rPr>
              <w:t xml:space="preserve"> </w:t>
            </w:r>
            <w:proofErr w:type="spellStart"/>
            <w:r w:rsidRPr="00A539D1">
              <w:rPr>
                <w:szCs w:val="28"/>
              </w:rPr>
              <w:t>усіх</w:t>
            </w:r>
            <w:proofErr w:type="spellEnd"/>
            <w:r w:rsidRPr="00A539D1">
              <w:rPr>
                <w:szCs w:val="28"/>
              </w:rPr>
              <w:t xml:space="preserve"> процедур та </w:t>
            </w:r>
            <w:proofErr w:type="spellStart"/>
            <w:r w:rsidRPr="00A539D1">
              <w:rPr>
                <w:szCs w:val="28"/>
              </w:rPr>
              <w:t>записів</w:t>
            </w:r>
            <w:proofErr w:type="spellEnd"/>
            <w:r w:rsidRPr="00A539D1">
              <w:rPr>
                <w:szCs w:val="28"/>
              </w:rPr>
              <w:t xml:space="preserve"> </w:t>
            </w:r>
            <w:proofErr w:type="spellStart"/>
            <w:r w:rsidRPr="00A539D1">
              <w:rPr>
                <w:szCs w:val="28"/>
              </w:rPr>
              <w:t>відомостей</w:t>
            </w:r>
            <w:proofErr w:type="spellEnd"/>
            <w:r w:rsidRPr="00A539D1">
              <w:rPr>
                <w:szCs w:val="28"/>
              </w:rPr>
              <w:t xml:space="preserve">, </w:t>
            </w:r>
            <w:proofErr w:type="spellStart"/>
            <w:r w:rsidRPr="00A539D1">
              <w:rPr>
                <w:szCs w:val="28"/>
              </w:rPr>
              <w:t>які</w:t>
            </w:r>
            <w:proofErr w:type="spellEnd"/>
            <w:r w:rsidRPr="00A539D1">
              <w:rPr>
                <w:szCs w:val="28"/>
              </w:rPr>
              <w:t xml:space="preserve"> </w:t>
            </w:r>
            <w:proofErr w:type="spellStart"/>
            <w:r w:rsidRPr="00A539D1">
              <w:rPr>
                <w:szCs w:val="28"/>
              </w:rPr>
              <w:t>відносяться</w:t>
            </w:r>
            <w:proofErr w:type="spellEnd"/>
            <w:r w:rsidRPr="00A539D1">
              <w:rPr>
                <w:szCs w:val="28"/>
              </w:rPr>
              <w:t xml:space="preserve"> до </w:t>
            </w:r>
            <w:proofErr w:type="spellStart"/>
            <w:r w:rsidRPr="00A539D1">
              <w:rPr>
                <w:szCs w:val="28"/>
              </w:rPr>
              <w:t>цих</w:t>
            </w:r>
            <w:proofErr w:type="spellEnd"/>
            <w:r w:rsidRPr="00A539D1">
              <w:rPr>
                <w:szCs w:val="28"/>
              </w:rPr>
              <w:t xml:space="preserve"> </w:t>
            </w:r>
            <w:proofErr w:type="spellStart"/>
            <w:r w:rsidRPr="00A539D1">
              <w:rPr>
                <w:szCs w:val="28"/>
              </w:rPr>
              <w:t>принципів</w:t>
            </w:r>
            <w:proofErr w:type="spellEnd"/>
            <w:r w:rsidRPr="00A539D1">
              <w:rPr>
                <w:szCs w:val="28"/>
              </w:rPr>
              <w:t xml:space="preserve"> та </w:t>
            </w:r>
            <w:proofErr w:type="spellStart"/>
            <w:r w:rsidRPr="00A539D1">
              <w:rPr>
                <w:szCs w:val="28"/>
              </w:rPr>
              <w:t>їх</w:t>
            </w:r>
            <w:proofErr w:type="spellEnd"/>
            <w:r w:rsidRPr="00A539D1">
              <w:rPr>
                <w:szCs w:val="28"/>
              </w:rPr>
              <w:t xml:space="preserve"> </w:t>
            </w:r>
            <w:proofErr w:type="spellStart"/>
            <w:r w:rsidRPr="00A539D1">
              <w:rPr>
                <w:szCs w:val="28"/>
              </w:rPr>
              <w:t>використання</w:t>
            </w:r>
            <w:proofErr w:type="spellEnd"/>
          </w:p>
        </w:tc>
      </w:tr>
    </w:tbl>
    <w:p w:rsidR="00000A19" w:rsidRPr="00FE761E" w:rsidRDefault="00000A19" w:rsidP="005C17C3">
      <w:pPr>
        <w:tabs>
          <w:tab w:val="num" w:pos="1260"/>
        </w:tabs>
        <w:spacing w:line="360" w:lineRule="auto"/>
        <w:ind w:left="1260" w:hanging="360"/>
        <w:jc w:val="right"/>
        <w:outlineLvl w:val="0"/>
        <w:rPr>
          <w:sz w:val="16"/>
          <w:szCs w:val="16"/>
        </w:rPr>
      </w:pPr>
    </w:p>
    <w:p w:rsidR="00046392" w:rsidRPr="00046392" w:rsidRDefault="00046392" w:rsidP="00046392">
      <w:pPr>
        <w:tabs>
          <w:tab w:val="num" w:pos="0"/>
        </w:tabs>
        <w:spacing w:line="360" w:lineRule="auto"/>
        <w:ind w:firstLine="709"/>
        <w:jc w:val="both"/>
        <w:rPr>
          <w:szCs w:val="28"/>
          <w:lang w:val="uk-UA" w:eastAsia="uk-UA"/>
        </w:rPr>
      </w:pPr>
      <w:r>
        <w:rPr>
          <w:szCs w:val="28"/>
        </w:rPr>
        <w:t xml:space="preserve">На </w:t>
      </w:r>
      <w:proofErr w:type="spellStart"/>
      <w:r>
        <w:rPr>
          <w:szCs w:val="28"/>
        </w:rPr>
        <w:t>даний</w:t>
      </w:r>
      <w:proofErr w:type="spellEnd"/>
      <w:r>
        <w:rPr>
          <w:szCs w:val="28"/>
        </w:rPr>
        <w:t xml:space="preserve"> час </w:t>
      </w:r>
      <w:proofErr w:type="spellStart"/>
      <w:r>
        <w:rPr>
          <w:szCs w:val="28"/>
        </w:rPr>
        <w:t>більшість</w:t>
      </w:r>
      <w:proofErr w:type="spellEnd"/>
      <w:r>
        <w:rPr>
          <w:szCs w:val="28"/>
        </w:rPr>
        <w:t xml:space="preserve"> </w:t>
      </w:r>
      <w:proofErr w:type="spellStart"/>
      <w:r>
        <w:rPr>
          <w:szCs w:val="28"/>
        </w:rPr>
        <w:t>розглядають</w:t>
      </w:r>
      <w:proofErr w:type="spellEnd"/>
      <w:r>
        <w:rPr>
          <w:szCs w:val="28"/>
        </w:rPr>
        <w:t xml:space="preserve"> </w:t>
      </w:r>
      <w:proofErr w:type="spellStart"/>
      <w:r>
        <w:rPr>
          <w:szCs w:val="28"/>
        </w:rPr>
        <w:t>цей</w:t>
      </w:r>
      <w:proofErr w:type="spellEnd"/>
      <w:r>
        <w:rPr>
          <w:szCs w:val="28"/>
        </w:rPr>
        <w:t xml:space="preserve"> документ, як </w:t>
      </w:r>
      <w:proofErr w:type="spellStart"/>
      <w:r>
        <w:rPr>
          <w:szCs w:val="28"/>
        </w:rPr>
        <w:t>міжнародний</w:t>
      </w:r>
      <w:proofErr w:type="spellEnd"/>
      <w:r>
        <w:rPr>
          <w:szCs w:val="28"/>
        </w:rPr>
        <w:t xml:space="preserve"> стандарт НАССР. </w:t>
      </w:r>
      <w:proofErr w:type="spellStart"/>
      <w:r>
        <w:rPr>
          <w:szCs w:val="28"/>
        </w:rPr>
        <w:t>Ефективне</w:t>
      </w:r>
      <w:proofErr w:type="spellEnd"/>
      <w:r>
        <w:rPr>
          <w:szCs w:val="28"/>
        </w:rPr>
        <w:t xml:space="preserve"> </w:t>
      </w:r>
      <w:proofErr w:type="spellStart"/>
      <w:r>
        <w:rPr>
          <w:szCs w:val="28"/>
        </w:rPr>
        <w:t>використання</w:t>
      </w:r>
      <w:proofErr w:type="spellEnd"/>
      <w:r>
        <w:rPr>
          <w:szCs w:val="28"/>
        </w:rPr>
        <w:t xml:space="preserve"> </w:t>
      </w:r>
      <w:proofErr w:type="spellStart"/>
      <w:r>
        <w:rPr>
          <w:szCs w:val="28"/>
        </w:rPr>
        <w:t>принципів</w:t>
      </w:r>
      <w:proofErr w:type="spellEnd"/>
      <w:r>
        <w:rPr>
          <w:szCs w:val="28"/>
        </w:rPr>
        <w:t xml:space="preserve"> НАССР в </w:t>
      </w:r>
      <w:proofErr w:type="spellStart"/>
      <w:r>
        <w:rPr>
          <w:szCs w:val="28"/>
        </w:rPr>
        <w:t>малих</w:t>
      </w:r>
      <w:proofErr w:type="spellEnd"/>
      <w:r>
        <w:rPr>
          <w:szCs w:val="28"/>
        </w:rPr>
        <w:t xml:space="preserve"> та </w:t>
      </w:r>
      <w:proofErr w:type="spellStart"/>
      <w:r>
        <w:rPr>
          <w:szCs w:val="28"/>
        </w:rPr>
        <w:t>середніх</w:t>
      </w:r>
      <w:proofErr w:type="spellEnd"/>
      <w:r>
        <w:rPr>
          <w:szCs w:val="28"/>
        </w:rPr>
        <w:t xml:space="preserve"> </w:t>
      </w:r>
      <w:proofErr w:type="spellStart"/>
      <w:r>
        <w:rPr>
          <w:szCs w:val="28"/>
        </w:rPr>
        <w:t>підприємствах</w:t>
      </w:r>
      <w:proofErr w:type="spellEnd"/>
      <w:r>
        <w:rPr>
          <w:szCs w:val="28"/>
        </w:rPr>
        <w:t xml:space="preserve"> (МСП) </w:t>
      </w:r>
      <w:proofErr w:type="spellStart"/>
      <w:r>
        <w:rPr>
          <w:szCs w:val="28"/>
        </w:rPr>
        <w:t>дає</w:t>
      </w:r>
      <w:proofErr w:type="spellEnd"/>
      <w:r>
        <w:rPr>
          <w:szCs w:val="28"/>
        </w:rPr>
        <w:t xml:space="preserve"> </w:t>
      </w:r>
      <w:proofErr w:type="spellStart"/>
      <w:r>
        <w:rPr>
          <w:szCs w:val="28"/>
        </w:rPr>
        <w:t>можливість</w:t>
      </w:r>
      <w:proofErr w:type="spellEnd"/>
      <w:r>
        <w:rPr>
          <w:szCs w:val="28"/>
        </w:rPr>
        <w:t xml:space="preserve"> </w:t>
      </w:r>
      <w:proofErr w:type="spellStart"/>
      <w:r>
        <w:rPr>
          <w:szCs w:val="28"/>
        </w:rPr>
        <w:t>підвищити</w:t>
      </w:r>
      <w:proofErr w:type="spellEnd"/>
      <w:r>
        <w:rPr>
          <w:szCs w:val="28"/>
        </w:rPr>
        <w:t xml:space="preserve"> </w:t>
      </w:r>
      <w:proofErr w:type="spellStart"/>
      <w:r>
        <w:rPr>
          <w:szCs w:val="28"/>
        </w:rPr>
        <w:t>санітарно-гігієнічні</w:t>
      </w:r>
      <w:proofErr w:type="spellEnd"/>
      <w:r>
        <w:rPr>
          <w:szCs w:val="28"/>
        </w:rPr>
        <w:t xml:space="preserve"> </w:t>
      </w:r>
      <w:proofErr w:type="spellStart"/>
      <w:r>
        <w:rPr>
          <w:szCs w:val="28"/>
        </w:rPr>
        <w:t>стандарти</w:t>
      </w:r>
      <w:proofErr w:type="spellEnd"/>
      <w:r>
        <w:rPr>
          <w:szCs w:val="28"/>
        </w:rPr>
        <w:t xml:space="preserve"> в великому </w:t>
      </w:r>
      <w:proofErr w:type="spellStart"/>
      <w:r>
        <w:rPr>
          <w:szCs w:val="28"/>
        </w:rPr>
        <w:t>секторі</w:t>
      </w:r>
      <w:proofErr w:type="spellEnd"/>
      <w:r>
        <w:rPr>
          <w:szCs w:val="28"/>
        </w:rPr>
        <w:t xml:space="preserve"> </w:t>
      </w:r>
      <w:proofErr w:type="spellStart"/>
      <w:r>
        <w:rPr>
          <w:szCs w:val="28"/>
        </w:rPr>
        <w:t>харчової</w:t>
      </w:r>
      <w:proofErr w:type="spellEnd"/>
      <w:r>
        <w:rPr>
          <w:szCs w:val="28"/>
        </w:rPr>
        <w:t xml:space="preserve"> </w:t>
      </w:r>
      <w:proofErr w:type="spellStart"/>
      <w:r>
        <w:rPr>
          <w:szCs w:val="28"/>
        </w:rPr>
        <w:t>промисловості</w:t>
      </w:r>
      <w:proofErr w:type="spellEnd"/>
      <w:r>
        <w:rPr>
          <w:szCs w:val="28"/>
        </w:rPr>
        <w:t>.</w:t>
      </w:r>
      <w:r>
        <w:rPr>
          <w:szCs w:val="28"/>
          <w:lang w:val="uk-UA"/>
        </w:rPr>
        <w:t xml:space="preserve"> </w:t>
      </w:r>
      <w:r w:rsidRPr="00046392">
        <w:rPr>
          <w:szCs w:val="28"/>
          <w:lang w:val="uk-UA" w:eastAsia="uk-UA"/>
        </w:rPr>
        <w:t>Історія розвитку НАССР ясно показує, що ця система безперервно удосконалюється. Імовірно, що відповідь на нові виклики часу (наприклад, алергени як потенціальні джерела ризику, нові технології обробки продуктів, зокрема мікрохвильова пастеризація) та осмислення того, що для досягнення ефективності цієї системи необхідні відповідні методи, система НАССР буде еволюціонувати і надалі.</w:t>
      </w:r>
    </w:p>
    <w:p w:rsidR="00000A19" w:rsidRDefault="00000A19" w:rsidP="005C17C3">
      <w:pPr>
        <w:spacing w:line="360" w:lineRule="auto"/>
        <w:ind w:firstLine="709"/>
        <w:jc w:val="both"/>
        <w:outlineLvl w:val="0"/>
        <w:rPr>
          <w:szCs w:val="28"/>
        </w:rPr>
      </w:pPr>
      <w:proofErr w:type="spellStart"/>
      <w:r>
        <w:rPr>
          <w:szCs w:val="28"/>
        </w:rPr>
        <w:lastRenderedPageBreak/>
        <w:t>Таблиця</w:t>
      </w:r>
      <w:proofErr w:type="spellEnd"/>
      <w:r>
        <w:rPr>
          <w:szCs w:val="28"/>
        </w:rPr>
        <w:t xml:space="preserve"> 1.2 - Комплекс </w:t>
      </w:r>
      <w:proofErr w:type="spellStart"/>
      <w:r>
        <w:rPr>
          <w:szCs w:val="28"/>
        </w:rPr>
        <w:t>завдань</w:t>
      </w:r>
      <w:proofErr w:type="spellEnd"/>
      <w:r>
        <w:rPr>
          <w:szCs w:val="28"/>
        </w:rPr>
        <w:t xml:space="preserve">, </w:t>
      </w:r>
      <w:proofErr w:type="spellStart"/>
      <w:r>
        <w:rPr>
          <w:szCs w:val="28"/>
        </w:rPr>
        <w:t>які</w:t>
      </w:r>
      <w:proofErr w:type="spellEnd"/>
      <w:r>
        <w:rPr>
          <w:szCs w:val="28"/>
        </w:rPr>
        <w:t xml:space="preserve"> </w:t>
      </w:r>
      <w:proofErr w:type="spellStart"/>
      <w:r>
        <w:rPr>
          <w:szCs w:val="28"/>
        </w:rPr>
        <w:t>необхідно</w:t>
      </w:r>
      <w:proofErr w:type="spellEnd"/>
      <w:r>
        <w:rPr>
          <w:szCs w:val="28"/>
        </w:rPr>
        <w:t xml:space="preserve"> </w:t>
      </w:r>
      <w:proofErr w:type="spellStart"/>
      <w:r>
        <w:rPr>
          <w:szCs w:val="28"/>
        </w:rPr>
        <w:t>вирішити</w:t>
      </w:r>
      <w:proofErr w:type="spellEnd"/>
      <w:r>
        <w:rPr>
          <w:szCs w:val="28"/>
        </w:rPr>
        <w:t xml:space="preserve"> при </w:t>
      </w:r>
      <w:proofErr w:type="spellStart"/>
      <w:r>
        <w:rPr>
          <w:szCs w:val="28"/>
        </w:rPr>
        <w:t>впровадженні</w:t>
      </w:r>
      <w:proofErr w:type="spellEnd"/>
      <w:r>
        <w:rPr>
          <w:szCs w:val="28"/>
        </w:rPr>
        <w:t xml:space="preserve"> </w:t>
      </w:r>
      <w:proofErr w:type="spellStart"/>
      <w:r>
        <w:rPr>
          <w:szCs w:val="28"/>
        </w:rPr>
        <w:t>системи</w:t>
      </w:r>
      <w:proofErr w:type="spellEnd"/>
      <w:r>
        <w:rPr>
          <w:szCs w:val="28"/>
        </w:rPr>
        <w:t xml:space="preserve"> НАССР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055"/>
      </w:tblGrid>
      <w:tr w:rsidR="00000A19" w:rsidRPr="00A539D1" w:rsidTr="00FE761E">
        <w:trPr>
          <w:trHeight w:val="191"/>
        </w:trPr>
        <w:tc>
          <w:tcPr>
            <w:tcW w:w="1413" w:type="dxa"/>
          </w:tcPr>
          <w:p w:rsidR="00000A19" w:rsidRPr="00A539D1" w:rsidRDefault="00000A19" w:rsidP="005C17C3">
            <w:pPr>
              <w:tabs>
                <w:tab w:val="num" w:pos="1260"/>
              </w:tabs>
              <w:spacing w:line="400" w:lineRule="exact"/>
              <w:rPr>
                <w:szCs w:val="28"/>
              </w:rPr>
            </w:pPr>
            <w:r w:rsidRPr="00A539D1">
              <w:rPr>
                <w:szCs w:val="28"/>
              </w:rPr>
              <w:t>Задача 1</w:t>
            </w:r>
          </w:p>
          <w:p w:rsidR="00000A19" w:rsidRPr="00A539D1" w:rsidRDefault="00000A19" w:rsidP="005C17C3">
            <w:pPr>
              <w:tabs>
                <w:tab w:val="num" w:pos="1260"/>
              </w:tabs>
              <w:spacing w:line="400" w:lineRule="exact"/>
              <w:rPr>
                <w:szCs w:val="28"/>
              </w:rPr>
            </w:pPr>
            <w:r w:rsidRPr="00A539D1">
              <w:rPr>
                <w:szCs w:val="28"/>
              </w:rPr>
              <w:t>Задача 2</w:t>
            </w:r>
          </w:p>
          <w:p w:rsidR="00000A19" w:rsidRPr="00A539D1" w:rsidRDefault="00000A19" w:rsidP="005C17C3">
            <w:pPr>
              <w:tabs>
                <w:tab w:val="num" w:pos="1260"/>
              </w:tabs>
              <w:spacing w:line="400" w:lineRule="exact"/>
              <w:rPr>
                <w:szCs w:val="28"/>
              </w:rPr>
            </w:pPr>
            <w:r w:rsidRPr="00A539D1">
              <w:rPr>
                <w:szCs w:val="28"/>
              </w:rPr>
              <w:t>Задача 3</w:t>
            </w:r>
          </w:p>
          <w:p w:rsidR="00000A19" w:rsidRDefault="00000A19" w:rsidP="005C17C3">
            <w:pPr>
              <w:tabs>
                <w:tab w:val="num" w:pos="1260"/>
              </w:tabs>
              <w:spacing w:line="400" w:lineRule="exact"/>
              <w:rPr>
                <w:szCs w:val="28"/>
                <w:lang w:val="uk-UA"/>
              </w:rPr>
            </w:pPr>
            <w:r w:rsidRPr="00A539D1">
              <w:rPr>
                <w:szCs w:val="28"/>
              </w:rPr>
              <w:t>Задача</w:t>
            </w:r>
            <w:r w:rsidR="00F53143">
              <w:rPr>
                <w:szCs w:val="28"/>
                <w:lang w:val="uk-UA"/>
              </w:rPr>
              <w:t xml:space="preserve"> 4</w:t>
            </w:r>
          </w:p>
          <w:p w:rsidR="00F53143" w:rsidRPr="00A539D1" w:rsidRDefault="00F53143" w:rsidP="005C17C3">
            <w:pPr>
              <w:tabs>
                <w:tab w:val="num" w:pos="1260"/>
              </w:tabs>
              <w:spacing w:line="400" w:lineRule="exact"/>
              <w:rPr>
                <w:szCs w:val="28"/>
              </w:rPr>
            </w:pPr>
          </w:p>
          <w:p w:rsidR="00000A19" w:rsidRPr="00A539D1" w:rsidRDefault="00000A19" w:rsidP="005C17C3">
            <w:pPr>
              <w:tabs>
                <w:tab w:val="num" w:pos="1260"/>
              </w:tabs>
              <w:spacing w:line="400" w:lineRule="exact"/>
              <w:rPr>
                <w:szCs w:val="28"/>
              </w:rPr>
            </w:pPr>
            <w:r w:rsidRPr="00A539D1">
              <w:rPr>
                <w:szCs w:val="28"/>
              </w:rPr>
              <w:t>Задача 5</w:t>
            </w:r>
          </w:p>
          <w:p w:rsidR="00000A19" w:rsidRPr="00A539D1" w:rsidRDefault="00000A19" w:rsidP="005C17C3">
            <w:pPr>
              <w:tabs>
                <w:tab w:val="num" w:pos="1260"/>
              </w:tabs>
              <w:spacing w:line="400" w:lineRule="exact"/>
              <w:rPr>
                <w:szCs w:val="28"/>
              </w:rPr>
            </w:pPr>
            <w:r w:rsidRPr="00A539D1">
              <w:rPr>
                <w:szCs w:val="28"/>
              </w:rPr>
              <w:t>Задача 6</w:t>
            </w:r>
          </w:p>
          <w:p w:rsidR="00000A19" w:rsidRPr="00A539D1" w:rsidRDefault="00000A19" w:rsidP="005C17C3">
            <w:pPr>
              <w:tabs>
                <w:tab w:val="num" w:pos="1260"/>
              </w:tabs>
              <w:spacing w:line="400" w:lineRule="exact"/>
              <w:rPr>
                <w:szCs w:val="28"/>
              </w:rPr>
            </w:pPr>
          </w:p>
          <w:p w:rsidR="00000A19" w:rsidRPr="00A539D1" w:rsidRDefault="00000A19" w:rsidP="005C17C3">
            <w:pPr>
              <w:tabs>
                <w:tab w:val="num" w:pos="1260"/>
              </w:tabs>
              <w:spacing w:line="400" w:lineRule="exact"/>
              <w:rPr>
                <w:szCs w:val="28"/>
              </w:rPr>
            </w:pPr>
            <w:r w:rsidRPr="00A539D1">
              <w:rPr>
                <w:szCs w:val="28"/>
              </w:rPr>
              <w:t>Задача 7</w:t>
            </w:r>
          </w:p>
          <w:p w:rsidR="00000A19" w:rsidRPr="00A539D1" w:rsidRDefault="00000A19" w:rsidP="005C17C3">
            <w:pPr>
              <w:tabs>
                <w:tab w:val="num" w:pos="1260"/>
              </w:tabs>
              <w:spacing w:line="400" w:lineRule="exact"/>
              <w:rPr>
                <w:szCs w:val="28"/>
              </w:rPr>
            </w:pPr>
            <w:r w:rsidRPr="00A539D1">
              <w:rPr>
                <w:szCs w:val="28"/>
              </w:rPr>
              <w:t>Задача 8</w:t>
            </w:r>
          </w:p>
          <w:p w:rsidR="00000A19" w:rsidRPr="00A539D1" w:rsidRDefault="00000A19" w:rsidP="005C17C3">
            <w:pPr>
              <w:tabs>
                <w:tab w:val="num" w:pos="1260"/>
              </w:tabs>
              <w:spacing w:line="400" w:lineRule="exact"/>
              <w:rPr>
                <w:szCs w:val="28"/>
              </w:rPr>
            </w:pPr>
          </w:p>
          <w:p w:rsidR="00000A19" w:rsidRPr="00A539D1" w:rsidRDefault="00000A19" w:rsidP="005C17C3">
            <w:pPr>
              <w:tabs>
                <w:tab w:val="num" w:pos="1260"/>
              </w:tabs>
              <w:spacing w:line="400" w:lineRule="exact"/>
              <w:rPr>
                <w:szCs w:val="28"/>
              </w:rPr>
            </w:pPr>
            <w:r w:rsidRPr="00A539D1">
              <w:rPr>
                <w:szCs w:val="28"/>
              </w:rPr>
              <w:t>Задача 9</w:t>
            </w:r>
          </w:p>
          <w:p w:rsidR="00000A19" w:rsidRPr="00A539D1" w:rsidRDefault="00000A19" w:rsidP="005C17C3">
            <w:pPr>
              <w:tabs>
                <w:tab w:val="num" w:pos="1260"/>
              </w:tabs>
              <w:spacing w:line="400" w:lineRule="exact"/>
              <w:rPr>
                <w:szCs w:val="28"/>
              </w:rPr>
            </w:pPr>
          </w:p>
          <w:p w:rsidR="00000A19" w:rsidRPr="00A539D1" w:rsidRDefault="00000A19" w:rsidP="005C17C3">
            <w:pPr>
              <w:tabs>
                <w:tab w:val="num" w:pos="1260"/>
              </w:tabs>
              <w:spacing w:line="400" w:lineRule="exact"/>
              <w:rPr>
                <w:szCs w:val="28"/>
              </w:rPr>
            </w:pPr>
            <w:r w:rsidRPr="00A539D1">
              <w:rPr>
                <w:szCs w:val="28"/>
              </w:rPr>
              <w:t>Задача 10</w:t>
            </w:r>
          </w:p>
          <w:p w:rsidR="00000A19" w:rsidRPr="00A539D1" w:rsidRDefault="00000A19" w:rsidP="005C17C3">
            <w:pPr>
              <w:tabs>
                <w:tab w:val="num" w:pos="1260"/>
              </w:tabs>
              <w:spacing w:line="400" w:lineRule="exact"/>
              <w:rPr>
                <w:szCs w:val="28"/>
              </w:rPr>
            </w:pPr>
            <w:r w:rsidRPr="00A539D1">
              <w:rPr>
                <w:szCs w:val="28"/>
              </w:rPr>
              <w:t>Задача 11</w:t>
            </w:r>
          </w:p>
          <w:p w:rsidR="00000A19" w:rsidRPr="00A539D1" w:rsidRDefault="00000A19" w:rsidP="005C17C3">
            <w:pPr>
              <w:tabs>
                <w:tab w:val="num" w:pos="1260"/>
              </w:tabs>
              <w:spacing w:line="400" w:lineRule="exact"/>
              <w:rPr>
                <w:szCs w:val="28"/>
              </w:rPr>
            </w:pPr>
            <w:r w:rsidRPr="00A539D1">
              <w:rPr>
                <w:szCs w:val="28"/>
              </w:rPr>
              <w:t>Задача 12</w:t>
            </w:r>
          </w:p>
        </w:tc>
        <w:tc>
          <w:tcPr>
            <w:tcW w:w="8055" w:type="dxa"/>
          </w:tcPr>
          <w:p w:rsidR="00000A19" w:rsidRPr="00A539D1" w:rsidRDefault="00000A19" w:rsidP="005C17C3">
            <w:pPr>
              <w:tabs>
                <w:tab w:val="num" w:pos="1260"/>
              </w:tabs>
              <w:spacing w:line="400" w:lineRule="exact"/>
              <w:rPr>
                <w:szCs w:val="28"/>
              </w:rPr>
            </w:pPr>
            <w:proofErr w:type="spellStart"/>
            <w:r w:rsidRPr="00A539D1">
              <w:rPr>
                <w:szCs w:val="28"/>
              </w:rPr>
              <w:t>Зібрати</w:t>
            </w:r>
            <w:proofErr w:type="spellEnd"/>
            <w:r w:rsidRPr="00A539D1">
              <w:rPr>
                <w:szCs w:val="28"/>
              </w:rPr>
              <w:t xml:space="preserve"> команду НАССР</w:t>
            </w:r>
          </w:p>
          <w:p w:rsidR="00000A19" w:rsidRPr="00A539D1" w:rsidRDefault="00000A19" w:rsidP="005C17C3">
            <w:pPr>
              <w:spacing w:line="400" w:lineRule="exact"/>
              <w:rPr>
                <w:szCs w:val="28"/>
              </w:rPr>
            </w:pPr>
            <w:proofErr w:type="spellStart"/>
            <w:r w:rsidRPr="00A539D1">
              <w:rPr>
                <w:szCs w:val="28"/>
              </w:rPr>
              <w:t>Описати</w:t>
            </w:r>
            <w:proofErr w:type="spellEnd"/>
            <w:r w:rsidRPr="00A539D1">
              <w:rPr>
                <w:szCs w:val="28"/>
              </w:rPr>
              <w:t xml:space="preserve"> продукт</w:t>
            </w:r>
          </w:p>
          <w:p w:rsidR="00000A19" w:rsidRPr="00A539D1" w:rsidRDefault="00000A19" w:rsidP="005C17C3">
            <w:pPr>
              <w:spacing w:line="400" w:lineRule="exact"/>
              <w:rPr>
                <w:szCs w:val="28"/>
              </w:rPr>
            </w:pPr>
            <w:proofErr w:type="spellStart"/>
            <w:r w:rsidRPr="00A539D1">
              <w:rPr>
                <w:szCs w:val="28"/>
              </w:rPr>
              <w:t>Визначити</w:t>
            </w:r>
            <w:proofErr w:type="spellEnd"/>
            <w:r w:rsidRPr="00A539D1">
              <w:rPr>
                <w:szCs w:val="28"/>
              </w:rPr>
              <w:t xml:space="preserve"> </w:t>
            </w:r>
            <w:proofErr w:type="spellStart"/>
            <w:r w:rsidRPr="00A539D1">
              <w:rPr>
                <w:szCs w:val="28"/>
              </w:rPr>
              <w:t>призначення</w:t>
            </w:r>
            <w:proofErr w:type="spellEnd"/>
            <w:r w:rsidRPr="00A539D1">
              <w:rPr>
                <w:szCs w:val="28"/>
              </w:rPr>
              <w:t xml:space="preserve"> продукту</w:t>
            </w:r>
          </w:p>
          <w:p w:rsidR="00000A19" w:rsidRPr="00A539D1" w:rsidRDefault="00000A19" w:rsidP="005C17C3">
            <w:pPr>
              <w:spacing w:line="400" w:lineRule="exact"/>
              <w:rPr>
                <w:szCs w:val="28"/>
              </w:rPr>
            </w:pPr>
            <w:proofErr w:type="spellStart"/>
            <w:r w:rsidRPr="00A539D1">
              <w:rPr>
                <w:szCs w:val="28"/>
              </w:rPr>
              <w:t>Побудувати</w:t>
            </w:r>
            <w:proofErr w:type="spellEnd"/>
            <w:r w:rsidRPr="00A539D1">
              <w:rPr>
                <w:szCs w:val="28"/>
              </w:rPr>
              <w:t xml:space="preserve"> схему </w:t>
            </w:r>
            <w:proofErr w:type="spellStart"/>
            <w:r w:rsidRPr="00A539D1">
              <w:rPr>
                <w:szCs w:val="28"/>
              </w:rPr>
              <w:t>виробничого</w:t>
            </w:r>
            <w:proofErr w:type="spellEnd"/>
            <w:r w:rsidRPr="00A539D1">
              <w:rPr>
                <w:szCs w:val="28"/>
              </w:rPr>
              <w:t xml:space="preserve"> </w:t>
            </w:r>
            <w:proofErr w:type="spellStart"/>
            <w:r w:rsidRPr="00A539D1">
              <w:rPr>
                <w:szCs w:val="28"/>
              </w:rPr>
              <w:t>процесу</w:t>
            </w:r>
            <w:proofErr w:type="spellEnd"/>
            <w:r w:rsidRPr="00A539D1">
              <w:rPr>
                <w:szCs w:val="28"/>
              </w:rPr>
              <w:t xml:space="preserve"> (</w:t>
            </w:r>
            <w:proofErr w:type="spellStart"/>
            <w:r w:rsidRPr="00A539D1">
              <w:rPr>
                <w:szCs w:val="28"/>
              </w:rPr>
              <w:t>послідовності</w:t>
            </w:r>
            <w:proofErr w:type="spellEnd"/>
            <w:r w:rsidRPr="00A539D1">
              <w:rPr>
                <w:szCs w:val="28"/>
              </w:rPr>
              <w:t xml:space="preserve"> </w:t>
            </w:r>
            <w:proofErr w:type="spellStart"/>
            <w:r w:rsidRPr="00A539D1">
              <w:rPr>
                <w:szCs w:val="28"/>
              </w:rPr>
              <w:t>технологічних</w:t>
            </w:r>
            <w:proofErr w:type="spellEnd"/>
            <w:r w:rsidRPr="00A539D1">
              <w:rPr>
                <w:szCs w:val="28"/>
              </w:rPr>
              <w:t xml:space="preserve"> </w:t>
            </w:r>
            <w:proofErr w:type="spellStart"/>
            <w:r w:rsidRPr="00A539D1">
              <w:rPr>
                <w:szCs w:val="28"/>
              </w:rPr>
              <w:t>операцій</w:t>
            </w:r>
            <w:proofErr w:type="spellEnd"/>
            <w:r w:rsidRPr="00A539D1">
              <w:rPr>
                <w:szCs w:val="28"/>
              </w:rPr>
              <w:t>)</w:t>
            </w:r>
          </w:p>
          <w:p w:rsidR="00000A19" w:rsidRPr="00A539D1" w:rsidRDefault="00000A19" w:rsidP="005C17C3">
            <w:pPr>
              <w:spacing w:line="400" w:lineRule="exact"/>
              <w:rPr>
                <w:szCs w:val="28"/>
              </w:rPr>
            </w:pPr>
            <w:proofErr w:type="spellStart"/>
            <w:r w:rsidRPr="00A539D1">
              <w:rPr>
                <w:szCs w:val="28"/>
              </w:rPr>
              <w:t>Перевірити</w:t>
            </w:r>
            <w:proofErr w:type="spellEnd"/>
            <w:r w:rsidRPr="00A539D1">
              <w:rPr>
                <w:szCs w:val="28"/>
              </w:rPr>
              <w:t xml:space="preserve"> схему </w:t>
            </w:r>
            <w:proofErr w:type="spellStart"/>
            <w:r w:rsidRPr="00A539D1">
              <w:rPr>
                <w:szCs w:val="28"/>
              </w:rPr>
              <w:t>виробничого</w:t>
            </w:r>
            <w:proofErr w:type="spellEnd"/>
            <w:r w:rsidRPr="00A539D1">
              <w:rPr>
                <w:szCs w:val="28"/>
              </w:rPr>
              <w:t xml:space="preserve"> </w:t>
            </w:r>
            <w:proofErr w:type="spellStart"/>
            <w:r w:rsidRPr="00A539D1">
              <w:rPr>
                <w:szCs w:val="28"/>
              </w:rPr>
              <w:t>процесу</w:t>
            </w:r>
            <w:proofErr w:type="spellEnd"/>
            <w:r w:rsidRPr="00A539D1">
              <w:rPr>
                <w:szCs w:val="28"/>
              </w:rPr>
              <w:t xml:space="preserve"> на </w:t>
            </w:r>
            <w:proofErr w:type="spellStart"/>
            <w:r w:rsidRPr="00A539D1">
              <w:rPr>
                <w:szCs w:val="28"/>
              </w:rPr>
              <w:t>місці</w:t>
            </w:r>
            <w:proofErr w:type="spellEnd"/>
          </w:p>
          <w:p w:rsidR="00000A19" w:rsidRPr="00A539D1" w:rsidRDefault="00000A19" w:rsidP="005C17C3">
            <w:pPr>
              <w:tabs>
                <w:tab w:val="num" w:pos="1260"/>
              </w:tabs>
              <w:spacing w:line="400" w:lineRule="exact"/>
              <w:rPr>
                <w:szCs w:val="28"/>
              </w:rPr>
            </w:pPr>
            <w:proofErr w:type="spellStart"/>
            <w:r w:rsidRPr="00A539D1">
              <w:rPr>
                <w:szCs w:val="28"/>
              </w:rPr>
              <w:t>Скласти</w:t>
            </w:r>
            <w:proofErr w:type="spellEnd"/>
            <w:r w:rsidRPr="00A539D1">
              <w:rPr>
                <w:szCs w:val="28"/>
              </w:rPr>
              <w:t xml:space="preserve"> список </w:t>
            </w:r>
            <w:proofErr w:type="spellStart"/>
            <w:r w:rsidRPr="00A539D1">
              <w:rPr>
                <w:szCs w:val="28"/>
              </w:rPr>
              <w:t>усіх</w:t>
            </w:r>
            <w:proofErr w:type="spellEnd"/>
            <w:r w:rsidRPr="00A539D1">
              <w:rPr>
                <w:szCs w:val="28"/>
              </w:rPr>
              <w:t xml:space="preserve"> </w:t>
            </w:r>
            <w:proofErr w:type="spellStart"/>
            <w:r w:rsidRPr="00A539D1">
              <w:rPr>
                <w:szCs w:val="28"/>
              </w:rPr>
              <w:t>можливих</w:t>
            </w:r>
            <w:proofErr w:type="spellEnd"/>
            <w:r w:rsidRPr="00A539D1">
              <w:rPr>
                <w:szCs w:val="28"/>
              </w:rPr>
              <w:t xml:space="preserve"> </w:t>
            </w:r>
            <w:proofErr w:type="spellStart"/>
            <w:r w:rsidRPr="00A539D1">
              <w:rPr>
                <w:szCs w:val="28"/>
              </w:rPr>
              <w:t>ризиків</w:t>
            </w:r>
            <w:proofErr w:type="spellEnd"/>
            <w:r w:rsidRPr="00A539D1">
              <w:rPr>
                <w:szCs w:val="28"/>
              </w:rPr>
              <w:t xml:space="preserve">, провести </w:t>
            </w:r>
            <w:proofErr w:type="spellStart"/>
            <w:r w:rsidRPr="00A539D1">
              <w:rPr>
                <w:szCs w:val="28"/>
              </w:rPr>
              <w:t>аналіз</w:t>
            </w:r>
            <w:proofErr w:type="spellEnd"/>
            <w:r w:rsidRPr="00A539D1">
              <w:rPr>
                <w:szCs w:val="28"/>
              </w:rPr>
              <w:t xml:space="preserve"> </w:t>
            </w:r>
            <w:proofErr w:type="spellStart"/>
            <w:r w:rsidRPr="00A539D1">
              <w:rPr>
                <w:szCs w:val="28"/>
              </w:rPr>
              <w:t>ризиків</w:t>
            </w:r>
            <w:proofErr w:type="spellEnd"/>
            <w:r w:rsidRPr="00A539D1">
              <w:rPr>
                <w:szCs w:val="28"/>
              </w:rPr>
              <w:t xml:space="preserve">, </w:t>
            </w:r>
            <w:proofErr w:type="spellStart"/>
            <w:r w:rsidRPr="00A539D1">
              <w:rPr>
                <w:szCs w:val="28"/>
              </w:rPr>
              <w:t>визначити</w:t>
            </w:r>
            <w:proofErr w:type="spellEnd"/>
            <w:r w:rsidRPr="00A539D1">
              <w:rPr>
                <w:szCs w:val="28"/>
              </w:rPr>
              <w:t xml:space="preserve"> </w:t>
            </w:r>
            <w:proofErr w:type="spellStart"/>
            <w:r w:rsidRPr="00A539D1">
              <w:rPr>
                <w:szCs w:val="28"/>
              </w:rPr>
              <w:t>контрольні</w:t>
            </w:r>
            <w:proofErr w:type="spellEnd"/>
            <w:r w:rsidRPr="00A539D1">
              <w:rPr>
                <w:szCs w:val="28"/>
              </w:rPr>
              <w:t xml:space="preserve"> </w:t>
            </w:r>
            <w:proofErr w:type="spellStart"/>
            <w:r w:rsidRPr="00A539D1">
              <w:rPr>
                <w:szCs w:val="28"/>
              </w:rPr>
              <w:t>виміри</w:t>
            </w:r>
            <w:proofErr w:type="spellEnd"/>
            <w:r w:rsidRPr="00A539D1">
              <w:rPr>
                <w:szCs w:val="28"/>
              </w:rPr>
              <w:t xml:space="preserve"> </w:t>
            </w:r>
          </w:p>
          <w:p w:rsidR="00000A19" w:rsidRPr="00A539D1" w:rsidRDefault="00000A19" w:rsidP="005C17C3">
            <w:pPr>
              <w:tabs>
                <w:tab w:val="num" w:pos="1260"/>
              </w:tabs>
              <w:spacing w:line="400" w:lineRule="exact"/>
              <w:rPr>
                <w:szCs w:val="28"/>
              </w:rPr>
            </w:pPr>
            <w:proofErr w:type="spellStart"/>
            <w:r w:rsidRPr="00A539D1">
              <w:rPr>
                <w:szCs w:val="28"/>
              </w:rPr>
              <w:t>Визначити</w:t>
            </w:r>
            <w:proofErr w:type="spellEnd"/>
            <w:r w:rsidRPr="00A539D1">
              <w:rPr>
                <w:szCs w:val="28"/>
              </w:rPr>
              <w:t xml:space="preserve"> </w:t>
            </w:r>
            <w:proofErr w:type="spellStart"/>
            <w:r w:rsidRPr="00A539D1">
              <w:rPr>
                <w:szCs w:val="28"/>
              </w:rPr>
              <w:t>критичні</w:t>
            </w:r>
            <w:proofErr w:type="spellEnd"/>
            <w:r w:rsidRPr="00A539D1">
              <w:rPr>
                <w:szCs w:val="28"/>
              </w:rPr>
              <w:t xml:space="preserve"> </w:t>
            </w:r>
            <w:proofErr w:type="spellStart"/>
            <w:r w:rsidRPr="00A539D1">
              <w:rPr>
                <w:szCs w:val="28"/>
              </w:rPr>
              <w:t>контрольні</w:t>
            </w:r>
            <w:proofErr w:type="spellEnd"/>
            <w:r w:rsidRPr="00A539D1">
              <w:rPr>
                <w:szCs w:val="28"/>
              </w:rPr>
              <w:t xml:space="preserve"> точки (ССР)</w:t>
            </w:r>
          </w:p>
          <w:p w:rsidR="00000A19" w:rsidRPr="00A539D1" w:rsidRDefault="00000A19" w:rsidP="005C17C3">
            <w:pPr>
              <w:tabs>
                <w:tab w:val="num" w:pos="1260"/>
              </w:tabs>
              <w:spacing w:line="400" w:lineRule="exact"/>
              <w:rPr>
                <w:szCs w:val="28"/>
              </w:rPr>
            </w:pPr>
            <w:proofErr w:type="spellStart"/>
            <w:r w:rsidRPr="00A539D1">
              <w:rPr>
                <w:szCs w:val="28"/>
              </w:rPr>
              <w:t>Встановити</w:t>
            </w:r>
            <w:proofErr w:type="spellEnd"/>
            <w:r w:rsidRPr="00A539D1">
              <w:rPr>
                <w:szCs w:val="28"/>
              </w:rPr>
              <w:t xml:space="preserve"> </w:t>
            </w:r>
            <w:proofErr w:type="spellStart"/>
            <w:r w:rsidRPr="00A539D1">
              <w:rPr>
                <w:szCs w:val="28"/>
              </w:rPr>
              <w:t>критичні</w:t>
            </w:r>
            <w:proofErr w:type="spellEnd"/>
            <w:r w:rsidRPr="00A539D1">
              <w:rPr>
                <w:szCs w:val="28"/>
              </w:rPr>
              <w:t xml:space="preserve"> </w:t>
            </w:r>
            <w:proofErr w:type="spellStart"/>
            <w:r w:rsidRPr="00A539D1">
              <w:rPr>
                <w:szCs w:val="28"/>
              </w:rPr>
              <w:t>межі</w:t>
            </w:r>
            <w:proofErr w:type="spellEnd"/>
            <w:r w:rsidRPr="00A539D1">
              <w:rPr>
                <w:szCs w:val="28"/>
              </w:rPr>
              <w:t xml:space="preserve"> для </w:t>
            </w:r>
            <w:proofErr w:type="spellStart"/>
            <w:r w:rsidRPr="00A539D1">
              <w:rPr>
                <w:szCs w:val="28"/>
              </w:rPr>
              <w:t>кожної</w:t>
            </w:r>
            <w:proofErr w:type="spellEnd"/>
            <w:r w:rsidRPr="00A539D1">
              <w:rPr>
                <w:szCs w:val="28"/>
              </w:rPr>
              <w:t xml:space="preserve"> </w:t>
            </w:r>
            <w:proofErr w:type="spellStart"/>
            <w:r w:rsidRPr="00A539D1">
              <w:rPr>
                <w:szCs w:val="28"/>
              </w:rPr>
              <w:t>критичної</w:t>
            </w:r>
            <w:proofErr w:type="spellEnd"/>
            <w:r w:rsidRPr="00A539D1">
              <w:rPr>
                <w:szCs w:val="28"/>
              </w:rPr>
              <w:t xml:space="preserve"> </w:t>
            </w:r>
            <w:proofErr w:type="spellStart"/>
            <w:r w:rsidRPr="00A539D1">
              <w:rPr>
                <w:szCs w:val="28"/>
              </w:rPr>
              <w:t>контрольної</w:t>
            </w:r>
            <w:proofErr w:type="spellEnd"/>
            <w:r w:rsidRPr="00A539D1">
              <w:rPr>
                <w:szCs w:val="28"/>
              </w:rPr>
              <w:t xml:space="preserve"> точки</w:t>
            </w:r>
          </w:p>
          <w:p w:rsidR="00000A19" w:rsidRPr="00A539D1" w:rsidRDefault="00000A19" w:rsidP="005C17C3">
            <w:pPr>
              <w:tabs>
                <w:tab w:val="num" w:pos="1260"/>
              </w:tabs>
              <w:spacing w:line="400" w:lineRule="exact"/>
              <w:rPr>
                <w:szCs w:val="28"/>
              </w:rPr>
            </w:pPr>
            <w:proofErr w:type="spellStart"/>
            <w:r w:rsidRPr="00A539D1">
              <w:rPr>
                <w:szCs w:val="28"/>
              </w:rPr>
              <w:t>Створити</w:t>
            </w:r>
            <w:proofErr w:type="spellEnd"/>
            <w:r w:rsidRPr="00A539D1">
              <w:rPr>
                <w:szCs w:val="28"/>
              </w:rPr>
              <w:t xml:space="preserve"> систему </w:t>
            </w:r>
            <w:proofErr w:type="spellStart"/>
            <w:r w:rsidRPr="00A539D1">
              <w:rPr>
                <w:szCs w:val="28"/>
              </w:rPr>
              <w:t>моніторингу</w:t>
            </w:r>
            <w:proofErr w:type="spellEnd"/>
            <w:r w:rsidRPr="00A539D1">
              <w:rPr>
                <w:szCs w:val="28"/>
              </w:rPr>
              <w:t xml:space="preserve"> для </w:t>
            </w:r>
            <w:proofErr w:type="spellStart"/>
            <w:r w:rsidRPr="00A539D1">
              <w:rPr>
                <w:szCs w:val="28"/>
              </w:rPr>
              <w:t>кожної</w:t>
            </w:r>
            <w:proofErr w:type="spellEnd"/>
            <w:r w:rsidRPr="00A539D1">
              <w:rPr>
                <w:szCs w:val="28"/>
              </w:rPr>
              <w:t xml:space="preserve"> </w:t>
            </w:r>
            <w:proofErr w:type="spellStart"/>
            <w:r w:rsidRPr="00A539D1">
              <w:rPr>
                <w:szCs w:val="28"/>
              </w:rPr>
              <w:t>критичної</w:t>
            </w:r>
            <w:proofErr w:type="spellEnd"/>
            <w:r w:rsidRPr="00A539D1">
              <w:rPr>
                <w:szCs w:val="28"/>
              </w:rPr>
              <w:t xml:space="preserve"> </w:t>
            </w:r>
            <w:proofErr w:type="spellStart"/>
            <w:r w:rsidRPr="00A539D1">
              <w:rPr>
                <w:szCs w:val="28"/>
              </w:rPr>
              <w:t>контрольної</w:t>
            </w:r>
            <w:proofErr w:type="spellEnd"/>
            <w:r w:rsidRPr="00A539D1">
              <w:rPr>
                <w:szCs w:val="28"/>
              </w:rPr>
              <w:t xml:space="preserve"> точки</w:t>
            </w:r>
          </w:p>
          <w:p w:rsidR="00000A19" w:rsidRPr="00A539D1" w:rsidRDefault="00000A19" w:rsidP="005C17C3">
            <w:pPr>
              <w:tabs>
                <w:tab w:val="num" w:pos="1260"/>
              </w:tabs>
              <w:spacing w:line="400" w:lineRule="exact"/>
              <w:rPr>
                <w:szCs w:val="28"/>
              </w:rPr>
            </w:pPr>
            <w:proofErr w:type="spellStart"/>
            <w:r w:rsidRPr="00A539D1">
              <w:rPr>
                <w:szCs w:val="28"/>
              </w:rPr>
              <w:t>Визначити</w:t>
            </w:r>
            <w:proofErr w:type="spellEnd"/>
            <w:r w:rsidRPr="00A539D1">
              <w:rPr>
                <w:szCs w:val="28"/>
              </w:rPr>
              <w:t xml:space="preserve"> </w:t>
            </w:r>
            <w:proofErr w:type="spellStart"/>
            <w:r w:rsidRPr="00A539D1">
              <w:rPr>
                <w:szCs w:val="28"/>
              </w:rPr>
              <w:t>корегуючи</w:t>
            </w:r>
            <w:proofErr w:type="spellEnd"/>
            <w:r w:rsidRPr="00A539D1">
              <w:rPr>
                <w:szCs w:val="28"/>
              </w:rPr>
              <w:t xml:space="preserve"> </w:t>
            </w:r>
            <w:proofErr w:type="spellStart"/>
            <w:r w:rsidRPr="00A539D1">
              <w:rPr>
                <w:szCs w:val="28"/>
              </w:rPr>
              <w:t>дії</w:t>
            </w:r>
            <w:proofErr w:type="spellEnd"/>
            <w:r w:rsidRPr="00A539D1">
              <w:rPr>
                <w:szCs w:val="28"/>
              </w:rPr>
              <w:t xml:space="preserve"> на </w:t>
            </w:r>
            <w:proofErr w:type="spellStart"/>
            <w:r w:rsidRPr="00A539D1">
              <w:rPr>
                <w:szCs w:val="28"/>
              </w:rPr>
              <w:t>випадок</w:t>
            </w:r>
            <w:proofErr w:type="spellEnd"/>
            <w:r w:rsidRPr="00A539D1">
              <w:rPr>
                <w:szCs w:val="28"/>
              </w:rPr>
              <w:t xml:space="preserve"> </w:t>
            </w:r>
            <w:proofErr w:type="spellStart"/>
            <w:r w:rsidRPr="00A539D1">
              <w:rPr>
                <w:szCs w:val="28"/>
              </w:rPr>
              <w:t>можливих</w:t>
            </w:r>
            <w:proofErr w:type="spellEnd"/>
            <w:r w:rsidRPr="00A539D1">
              <w:rPr>
                <w:szCs w:val="28"/>
              </w:rPr>
              <w:t xml:space="preserve"> </w:t>
            </w:r>
            <w:proofErr w:type="spellStart"/>
            <w:r w:rsidRPr="00A539D1">
              <w:rPr>
                <w:szCs w:val="28"/>
              </w:rPr>
              <w:t>відхилень</w:t>
            </w:r>
            <w:proofErr w:type="spellEnd"/>
          </w:p>
          <w:p w:rsidR="00000A19" w:rsidRPr="00A539D1" w:rsidRDefault="00000A19" w:rsidP="005C17C3">
            <w:pPr>
              <w:tabs>
                <w:tab w:val="num" w:pos="1260"/>
              </w:tabs>
              <w:spacing w:line="400" w:lineRule="exact"/>
              <w:rPr>
                <w:szCs w:val="28"/>
              </w:rPr>
            </w:pPr>
            <w:proofErr w:type="spellStart"/>
            <w:r w:rsidRPr="00A539D1">
              <w:rPr>
                <w:szCs w:val="28"/>
              </w:rPr>
              <w:t>Визначити</w:t>
            </w:r>
            <w:proofErr w:type="spellEnd"/>
            <w:r w:rsidRPr="00A539D1">
              <w:rPr>
                <w:szCs w:val="28"/>
              </w:rPr>
              <w:t xml:space="preserve"> </w:t>
            </w:r>
            <w:proofErr w:type="spellStart"/>
            <w:r w:rsidRPr="00A539D1">
              <w:rPr>
                <w:szCs w:val="28"/>
              </w:rPr>
              <w:t>процедури</w:t>
            </w:r>
            <w:proofErr w:type="spellEnd"/>
            <w:r w:rsidRPr="00A539D1">
              <w:rPr>
                <w:szCs w:val="28"/>
              </w:rPr>
              <w:t xml:space="preserve"> </w:t>
            </w:r>
            <w:proofErr w:type="spellStart"/>
            <w:r w:rsidRPr="00A539D1">
              <w:rPr>
                <w:szCs w:val="28"/>
              </w:rPr>
              <w:t>верифікації</w:t>
            </w:r>
            <w:proofErr w:type="spellEnd"/>
          </w:p>
          <w:p w:rsidR="00000A19" w:rsidRPr="00A539D1" w:rsidRDefault="00000A19" w:rsidP="005C17C3">
            <w:pPr>
              <w:tabs>
                <w:tab w:val="num" w:pos="1260"/>
              </w:tabs>
              <w:spacing w:line="400" w:lineRule="exact"/>
              <w:rPr>
                <w:szCs w:val="28"/>
              </w:rPr>
            </w:pPr>
            <w:proofErr w:type="spellStart"/>
            <w:r w:rsidRPr="00A539D1">
              <w:rPr>
                <w:szCs w:val="28"/>
              </w:rPr>
              <w:t>Розробити</w:t>
            </w:r>
            <w:proofErr w:type="spellEnd"/>
            <w:r w:rsidRPr="00A539D1">
              <w:rPr>
                <w:szCs w:val="28"/>
              </w:rPr>
              <w:t xml:space="preserve"> систему </w:t>
            </w:r>
            <w:proofErr w:type="spellStart"/>
            <w:r w:rsidRPr="00A539D1">
              <w:rPr>
                <w:szCs w:val="28"/>
              </w:rPr>
              <w:t>документації</w:t>
            </w:r>
            <w:proofErr w:type="spellEnd"/>
            <w:r w:rsidRPr="00A539D1">
              <w:rPr>
                <w:szCs w:val="28"/>
              </w:rPr>
              <w:t xml:space="preserve">, </w:t>
            </w:r>
            <w:proofErr w:type="spellStart"/>
            <w:r w:rsidRPr="00A539D1">
              <w:rPr>
                <w:szCs w:val="28"/>
              </w:rPr>
              <w:t>реєстрації</w:t>
            </w:r>
            <w:proofErr w:type="spellEnd"/>
            <w:r w:rsidRPr="00A539D1">
              <w:rPr>
                <w:szCs w:val="28"/>
              </w:rPr>
              <w:t xml:space="preserve"> та </w:t>
            </w:r>
            <w:proofErr w:type="spellStart"/>
            <w:r w:rsidRPr="00A539D1">
              <w:rPr>
                <w:szCs w:val="28"/>
              </w:rPr>
              <w:t>зберігання</w:t>
            </w:r>
            <w:proofErr w:type="spellEnd"/>
            <w:r w:rsidRPr="00A539D1">
              <w:rPr>
                <w:szCs w:val="28"/>
              </w:rPr>
              <w:t xml:space="preserve"> </w:t>
            </w:r>
            <w:proofErr w:type="spellStart"/>
            <w:r w:rsidRPr="00A539D1">
              <w:rPr>
                <w:szCs w:val="28"/>
              </w:rPr>
              <w:t>даних</w:t>
            </w:r>
            <w:proofErr w:type="spellEnd"/>
          </w:p>
        </w:tc>
      </w:tr>
    </w:tbl>
    <w:p w:rsidR="00F53143" w:rsidRDefault="00F53143" w:rsidP="005C17C3">
      <w:pPr>
        <w:rPr>
          <w:szCs w:val="28"/>
          <w:lang w:eastAsia="uk-UA"/>
        </w:rPr>
      </w:pPr>
    </w:p>
    <w:p w:rsidR="00000A19" w:rsidRPr="00F53143" w:rsidRDefault="00000A19" w:rsidP="005C17C3">
      <w:pPr>
        <w:spacing w:line="360" w:lineRule="auto"/>
        <w:ind w:firstLine="709"/>
        <w:jc w:val="both"/>
        <w:rPr>
          <w:b/>
          <w:szCs w:val="28"/>
          <w:lang w:val="uk-UA" w:eastAsia="uk-UA"/>
        </w:rPr>
      </w:pPr>
      <w:r w:rsidRPr="00810F78">
        <w:rPr>
          <w:b/>
          <w:szCs w:val="28"/>
          <w:lang w:eastAsia="uk-UA"/>
        </w:rPr>
        <w:t xml:space="preserve">1.2 Система НАССР та </w:t>
      </w:r>
      <w:proofErr w:type="spellStart"/>
      <w:r w:rsidRPr="00810F78">
        <w:rPr>
          <w:b/>
          <w:szCs w:val="28"/>
          <w:lang w:eastAsia="uk-UA"/>
        </w:rPr>
        <w:t>наукові</w:t>
      </w:r>
      <w:proofErr w:type="spellEnd"/>
      <w:r w:rsidRPr="00810F78">
        <w:rPr>
          <w:b/>
          <w:szCs w:val="28"/>
          <w:lang w:eastAsia="uk-UA"/>
        </w:rPr>
        <w:t xml:space="preserve"> </w:t>
      </w:r>
      <w:proofErr w:type="spellStart"/>
      <w:r w:rsidRPr="00810F78">
        <w:rPr>
          <w:b/>
          <w:szCs w:val="28"/>
          <w:lang w:eastAsia="uk-UA"/>
        </w:rPr>
        <w:t>підходи</w:t>
      </w:r>
      <w:proofErr w:type="spellEnd"/>
      <w:r w:rsidRPr="00810F78">
        <w:rPr>
          <w:b/>
          <w:szCs w:val="28"/>
          <w:lang w:eastAsia="uk-UA"/>
        </w:rPr>
        <w:t xml:space="preserve"> до </w:t>
      </w:r>
      <w:proofErr w:type="spellStart"/>
      <w:r w:rsidRPr="00810F78">
        <w:rPr>
          <w:b/>
          <w:szCs w:val="28"/>
          <w:lang w:eastAsia="uk-UA"/>
        </w:rPr>
        <w:t>забезпечення</w:t>
      </w:r>
      <w:proofErr w:type="spellEnd"/>
      <w:r w:rsidRPr="00810F78">
        <w:rPr>
          <w:b/>
          <w:szCs w:val="28"/>
          <w:lang w:eastAsia="uk-UA"/>
        </w:rPr>
        <w:t xml:space="preserve"> </w:t>
      </w:r>
      <w:proofErr w:type="spellStart"/>
      <w:r w:rsidRPr="00810F78">
        <w:rPr>
          <w:b/>
          <w:szCs w:val="28"/>
          <w:lang w:eastAsia="uk-UA"/>
        </w:rPr>
        <w:t>безпеки</w:t>
      </w:r>
      <w:proofErr w:type="spellEnd"/>
      <w:r w:rsidR="00F53143">
        <w:rPr>
          <w:b/>
          <w:szCs w:val="28"/>
          <w:lang w:val="uk-UA" w:eastAsia="uk-UA"/>
        </w:rPr>
        <w:t xml:space="preserve"> харчової продукції</w:t>
      </w:r>
    </w:p>
    <w:p w:rsidR="00000A19" w:rsidRPr="00046392" w:rsidRDefault="00000A19" w:rsidP="005C17C3">
      <w:pPr>
        <w:spacing w:line="360" w:lineRule="auto"/>
        <w:jc w:val="center"/>
        <w:rPr>
          <w:sz w:val="16"/>
          <w:szCs w:val="16"/>
          <w:lang w:val="uk-UA" w:eastAsia="uk-UA"/>
        </w:rPr>
      </w:pPr>
    </w:p>
    <w:p w:rsidR="00F53143" w:rsidRDefault="00000A19" w:rsidP="00046392">
      <w:pPr>
        <w:spacing w:line="480" w:lineRule="exact"/>
        <w:ind w:firstLine="709"/>
        <w:jc w:val="both"/>
        <w:rPr>
          <w:szCs w:val="28"/>
          <w:lang w:eastAsia="uk-UA"/>
        </w:rPr>
      </w:pPr>
      <w:r>
        <w:rPr>
          <w:szCs w:val="28"/>
          <w:lang w:eastAsia="uk-UA"/>
        </w:rPr>
        <w:tab/>
        <w:t xml:space="preserve">Система НАССР – </w:t>
      </w:r>
      <w:proofErr w:type="spellStart"/>
      <w:r>
        <w:rPr>
          <w:szCs w:val="28"/>
          <w:lang w:eastAsia="uk-UA"/>
        </w:rPr>
        <w:t>лише</w:t>
      </w:r>
      <w:proofErr w:type="spellEnd"/>
      <w:r>
        <w:rPr>
          <w:szCs w:val="28"/>
          <w:lang w:eastAsia="uk-UA"/>
        </w:rPr>
        <w:t xml:space="preserve"> </w:t>
      </w:r>
      <w:proofErr w:type="spellStart"/>
      <w:r>
        <w:rPr>
          <w:szCs w:val="28"/>
          <w:lang w:eastAsia="uk-UA"/>
        </w:rPr>
        <w:t>частина</w:t>
      </w:r>
      <w:proofErr w:type="spellEnd"/>
      <w:r>
        <w:rPr>
          <w:szCs w:val="28"/>
          <w:lang w:eastAsia="uk-UA"/>
        </w:rPr>
        <w:t xml:space="preserve"> </w:t>
      </w:r>
      <w:proofErr w:type="spellStart"/>
      <w:r>
        <w:rPr>
          <w:szCs w:val="28"/>
          <w:lang w:eastAsia="uk-UA"/>
        </w:rPr>
        <w:t>послідовності</w:t>
      </w:r>
      <w:proofErr w:type="spellEnd"/>
      <w:r>
        <w:rPr>
          <w:szCs w:val="28"/>
          <w:lang w:eastAsia="uk-UA"/>
        </w:rPr>
        <w:t xml:space="preserve"> </w:t>
      </w:r>
      <w:proofErr w:type="spellStart"/>
      <w:r>
        <w:rPr>
          <w:szCs w:val="28"/>
          <w:lang w:eastAsia="uk-UA"/>
        </w:rPr>
        <w:t>подій</w:t>
      </w:r>
      <w:proofErr w:type="spellEnd"/>
      <w:r>
        <w:rPr>
          <w:szCs w:val="28"/>
          <w:lang w:eastAsia="uk-UA"/>
        </w:rPr>
        <w:t xml:space="preserve"> та </w:t>
      </w:r>
      <w:proofErr w:type="spellStart"/>
      <w:r>
        <w:rPr>
          <w:szCs w:val="28"/>
          <w:lang w:eastAsia="uk-UA"/>
        </w:rPr>
        <w:t>процесів</w:t>
      </w:r>
      <w:proofErr w:type="spellEnd"/>
      <w:r>
        <w:rPr>
          <w:szCs w:val="28"/>
          <w:lang w:eastAsia="uk-UA"/>
        </w:rPr>
        <w:t xml:space="preserve">, </w:t>
      </w:r>
      <w:proofErr w:type="spellStart"/>
      <w:r>
        <w:rPr>
          <w:szCs w:val="28"/>
          <w:lang w:eastAsia="uk-UA"/>
        </w:rPr>
        <w:t>які</w:t>
      </w:r>
      <w:proofErr w:type="spellEnd"/>
      <w:r>
        <w:rPr>
          <w:szCs w:val="28"/>
          <w:lang w:eastAsia="uk-UA"/>
        </w:rPr>
        <w:t xml:space="preserve"> </w:t>
      </w:r>
      <w:proofErr w:type="spellStart"/>
      <w:r>
        <w:rPr>
          <w:szCs w:val="28"/>
          <w:lang w:eastAsia="uk-UA"/>
        </w:rPr>
        <w:t>необхідні</w:t>
      </w:r>
      <w:proofErr w:type="spellEnd"/>
      <w:r>
        <w:rPr>
          <w:szCs w:val="28"/>
          <w:lang w:eastAsia="uk-UA"/>
        </w:rPr>
        <w:t xml:space="preserve"> для </w:t>
      </w:r>
      <w:proofErr w:type="spellStart"/>
      <w:r>
        <w:rPr>
          <w:szCs w:val="28"/>
          <w:lang w:eastAsia="uk-UA"/>
        </w:rPr>
        <w:t>забезпечення</w:t>
      </w:r>
      <w:proofErr w:type="spellEnd"/>
      <w:r>
        <w:rPr>
          <w:szCs w:val="28"/>
          <w:lang w:eastAsia="uk-UA"/>
        </w:rPr>
        <w:t xml:space="preserve"> </w:t>
      </w:r>
      <w:proofErr w:type="spellStart"/>
      <w:r>
        <w:rPr>
          <w:szCs w:val="28"/>
          <w:lang w:eastAsia="uk-UA"/>
        </w:rPr>
        <w:t>безпеки</w:t>
      </w:r>
      <w:proofErr w:type="spellEnd"/>
      <w:r>
        <w:rPr>
          <w:szCs w:val="28"/>
          <w:lang w:eastAsia="uk-UA"/>
        </w:rPr>
        <w:t xml:space="preserve"> </w:t>
      </w:r>
      <w:proofErr w:type="spellStart"/>
      <w:r>
        <w:rPr>
          <w:szCs w:val="28"/>
          <w:lang w:eastAsia="uk-UA"/>
        </w:rPr>
        <w:t>харчових</w:t>
      </w:r>
      <w:proofErr w:type="spellEnd"/>
      <w:r>
        <w:rPr>
          <w:szCs w:val="28"/>
          <w:lang w:eastAsia="uk-UA"/>
        </w:rPr>
        <w:t xml:space="preserve"> </w:t>
      </w:r>
      <w:proofErr w:type="spellStart"/>
      <w:r>
        <w:rPr>
          <w:szCs w:val="28"/>
          <w:lang w:eastAsia="uk-UA"/>
        </w:rPr>
        <w:t>продуктів</w:t>
      </w:r>
      <w:proofErr w:type="spellEnd"/>
      <w:r>
        <w:rPr>
          <w:szCs w:val="28"/>
          <w:lang w:eastAsia="uk-UA"/>
        </w:rPr>
        <w:t xml:space="preserve"> та </w:t>
      </w:r>
      <w:proofErr w:type="spellStart"/>
      <w:r>
        <w:rPr>
          <w:szCs w:val="28"/>
          <w:lang w:eastAsia="uk-UA"/>
        </w:rPr>
        <w:t>відповідності</w:t>
      </w:r>
      <w:proofErr w:type="spellEnd"/>
      <w:r>
        <w:rPr>
          <w:szCs w:val="28"/>
          <w:lang w:eastAsia="uk-UA"/>
        </w:rPr>
        <w:t xml:space="preserve"> </w:t>
      </w:r>
      <w:proofErr w:type="spellStart"/>
      <w:r>
        <w:rPr>
          <w:szCs w:val="28"/>
          <w:lang w:eastAsia="uk-UA"/>
        </w:rPr>
        <w:t>вимогам</w:t>
      </w:r>
      <w:proofErr w:type="spellEnd"/>
      <w:r>
        <w:rPr>
          <w:szCs w:val="28"/>
          <w:lang w:eastAsia="uk-UA"/>
        </w:rPr>
        <w:t xml:space="preserve"> </w:t>
      </w:r>
      <w:proofErr w:type="spellStart"/>
      <w:r>
        <w:rPr>
          <w:szCs w:val="28"/>
          <w:lang w:eastAsia="uk-UA"/>
        </w:rPr>
        <w:t>регламентуючих</w:t>
      </w:r>
      <w:proofErr w:type="spellEnd"/>
      <w:r>
        <w:rPr>
          <w:szCs w:val="28"/>
          <w:lang w:eastAsia="uk-UA"/>
        </w:rPr>
        <w:t xml:space="preserve"> </w:t>
      </w:r>
      <w:proofErr w:type="spellStart"/>
      <w:r>
        <w:rPr>
          <w:szCs w:val="28"/>
          <w:lang w:eastAsia="uk-UA"/>
        </w:rPr>
        <w:t>органів</w:t>
      </w:r>
      <w:proofErr w:type="spellEnd"/>
      <w:r>
        <w:rPr>
          <w:szCs w:val="28"/>
          <w:lang w:eastAsia="uk-UA"/>
        </w:rPr>
        <w:t xml:space="preserve"> та </w:t>
      </w:r>
      <w:proofErr w:type="spellStart"/>
      <w:r>
        <w:rPr>
          <w:szCs w:val="28"/>
          <w:lang w:eastAsia="uk-UA"/>
        </w:rPr>
        <w:t>споживачів</w:t>
      </w:r>
      <w:proofErr w:type="spellEnd"/>
      <w:r>
        <w:rPr>
          <w:szCs w:val="28"/>
          <w:lang w:eastAsia="uk-UA"/>
        </w:rPr>
        <w:t>.</w:t>
      </w:r>
    </w:p>
    <w:p w:rsidR="00000A19" w:rsidRPr="003564A1" w:rsidRDefault="00000A19" w:rsidP="00046392">
      <w:pPr>
        <w:tabs>
          <w:tab w:val="left" w:pos="1134"/>
        </w:tabs>
        <w:spacing w:line="480" w:lineRule="exact"/>
        <w:ind w:firstLine="709"/>
        <w:jc w:val="both"/>
        <w:rPr>
          <w:szCs w:val="28"/>
          <w:lang w:eastAsia="uk-UA"/>
        </w:rPr>
      </w:pPr>
      <w:r>
        <w:rPr>
          <w:szCs w:val="28"/>
          <w:lang w:eastAsia="uk-UA"/>
        </w:rPr>
        <w:t xml:space="preserve">Одна з проблем НАССР </w:t>
      </w:r>
      <w:proofErr w:type="spellStart"/>
      <w:r>
        <w:rPr>
          <w:szCs w:val="28"/>
          <w:lang w:eastAsia="uk-UA"/>
        </w:rPr>
        <w:t>заключається</w:t>
      </w:r>
      <w:proofErr w:type="spellEnd"/>
      <w:r>
        <w:rPr>
          <w:szCs w:val="28"/>
          <w:lang w:eastAsia="uk-UA"/>
        </w:rPr>
        <w:t xml:space="preserve"> в тому, </w:t>
      </w:r>
      <w:proofErr w:type="spellStart"/>
      <w:r>
        <w:rPr>
          <w:szCs w:val="28"/>
          <w:lang w:eastAsia="uk-UA"/>
        </w:rPr>
        <w:t>що</w:t>
      </w:r>
      <w:proofErr w:type="spellEnd"/>
      <w:r>
        <w:rPr>
          <w:szCs w:val="28"/>
          <w:lang w:eastAsia="uk-UA"/>
        </w:rPr>
        <w:t xml:space="preserve"> </w:t>
      </w:r>
      <w:proofErr w:type="spellStart"/>
      <w:r>
        <w:rPr>
          <w:szCs w:val="28"/>
          <w:lang w:eastAsia="uk-UA"/>
        </w:rPr>
        <w:t>насправді</w:t>
      </w:r>
      <w:proofErr w:type="spellEnd"/>
      <w:r>
        <w:rPr>
          <w:szCs w:val="28"/>
          <w:lang w:eastAsia="uk-UA"/>
        </w:rPr>
        <w:t xml:space="preserve"> система </w:t>
      </w:r>
      <w:proofErr w:type="spellStart"/>
      <w:r>
        <w:rPr>
          <w:szCs w:val="28"/>
          <w:lang w:eastAsia="uk-UA"/>
        </w:rPr>
        <w:t>ідентифікації</w:t>
      </w:r>
      <w:proofErr w:type="spellEnd"/>
      <w:r>
        <w:rPr>
          <w:szCs w:val="28"/>
          <w:lang w:eastAsia="uk-UA"/>
        </w:rPr>
        <w:t xml:space="preserve"> фактору </w:t>
      </w:r>
      <w:proofErr w:type="spellStart"/>
      <w:r>
        <w:rPr>
          <w:szCs w:val="28"/>
          <w:lang w:eastAsia="uk-UA"/>
        </w:rPr>
        <w:t>ризику</w:t>
      </w:r>
      <w:proofErr w:type="spellEnd"/>
      <w:r>
        <w:rPr>
          <w:szCs w:val="28"/>
          <w:lang w:eastAsia="uk-UA"/>
        </w:rPr>
        <w:t xml:space="preserve"> (</w:t>
      </w:r>
      <w:r>
        <w:rPr>
          <w:szCs w:val="28"/>
          <w:lang w:val="en-US" w:eastAsia="uk-UA"/>
        </w:rPr>
        <w:t>hazard</w:t>
      </w:r>
      <w:r>
        <w:rPr>
          <w:szCs w:val="28"/>
          <w:lang w:eastAsia="uk-UA"/>
        </w:rPr>
        <w:t xml:space="preserve">), контролю та </w:t>
      </w:r>
      <w:proofErr w:type="spellStart"/>
      <w:r>
        <w:rPr>
          <w:szCs w:val="28"/>
          <w:lang w:eastAsia="uk-UA"/>
        </w:rPr>
        <w:t>застосування</w:t>
      </w:r>
      <w:proofErr w:type="spellEnd"/>
      <w:r>
        <w:rPr>
          <w:szCs w:val="28"/>
          <w:lang w:eastAsia="uk-UA"/>
        </w:rPr>
        <w:t xml:space="preserve"> НАССР </w:t>
      </w:r>
      <w:proofErr w:type="spellStart"/>
      <w:r>
        <w:rPr>
          <w:szCs w:val="28"/>
          <w:lang w:eastAsia="uk-UA"/>
        </w:rPr>
        <w:t>рідко</w:t>
      </w:r>
      <w:proofErr w:type="spellEnd"/>
      <w:r>
        <w:rPr>
          <w:szCs w:val="28"/>
          <w:lang w:eastAsia="uk-UA"/>
        </w:rPr>
        <w:t xml:space="preserve"> </w:t>
      </w:r>
      <w:proofErr w:type="spellStart"/>
      <w:r>
        <w:rPr>
          <w:szCs w:val="28"/>
          <w:lang w:eastAsia="uk-UA"/>
        </w:rPr>
        <w:t>приймає</w:t>
      </w:r>
      <w:proofErr w:type="spellEnd"/>
      <w:r>
        <w:rPr>
          <w:szCs w:val="28"/>
          <w:lang w:eastAsia="uk-UA"/>
        </w:rPr>
        <w:t xml:space="preserve"> до </w:t>
      </w:r>
      <w:proofErr w:type="spellStart"/>
      <w:r>
        <w:rPr>
          <w:szCs w:val="28"/>
          <w:lang w:eastAsia="uk-UA"/>
        </w:rPr>
        <w:t>уваги</w:t>
      </w:r>
      <w:proofErr w:type="spellEnd"/>
      <w:r>
        <w:rPr>
          <w:szCs w:val="28"/>
          <w:lang w:eastAsia="uk-UA"/>
        </w:rPr>
        <w:t xml:space="preserve"> </w:t>
      </w:r>
      <w:proofErr w:type="spellStart"/>
      <w:r>
        <w:rPr>
          <w:szCs w:val="28"/>
          <w:lang w:eastAsia="uk-UA"/>
        </w:rPr>
        <w:t>зниження</w:t>
      </w:r>
      <w:proofErr w:type="spellEnd"/>
      <w:r>
        <w:rPr>
          <w:szCs w:val="28"/>
          <w:lang w:eastAsia="uk-UA"/>
        </w:rPr>
        <w:t xml:space="preserve"> </w:t>
      </w:r>
      <w:proofErr w:type="spellStart"/>
      <w:r>
        <w:rPr>
          <w:szCs w:val="28"/>
          <w:lang w:eastAsia="uk-UA"/>
        </w:rPr>
        <w:t>власного</w:t>
      </w:r>
      <w:proofErr w:type="spellEnd"/>
      <w:r>
        <w:rPr>
          <w:szCs w:val="28"/>
          <w:lang w:eastAsia="uk-UA"/>
        </w:rPr>
        <w:t xml:space="preserve"> </w:t>
      </w:r>
      <w:proofErr w:type="spellStart"/>
      <w:r>
        <w:rPr>
          <w:szCs w:val="28"/>
          <w:lang w:eastAsia="uk-UA"/>
        </w:rPr>
        <w:t>ризику</w:t>
      </w:r>
      <w:proofErr w:type="spellEnd"/>
      <w:r>
        <w:rPr>
          <w:szCs w:val="28"/>
          <w:lang w:eastAsia="uk-UA"/>
        </w:rPr>
        <w:t xml:space="preserve"> для </w:t>
      </w:r>
      <w:proofErr w:type="spellStart"/>
      <w:r>
        <w:rPr>
          <w:szCs w:val="28"/>
          <w:lang w:eastAsia="uk-UA"/>
        </w:rPr>
        <w:t>споживача</w:t>
      </w:r>
      <w:proofErr w:type="spellEnd"/>
      <w:r>
        <w:rPr>
          <w:szCs w:val="28"/>
          <w:lang w:eastAsia="uk-UA"/>
        </w:rPr>
        <w:t xml:space="preserve">. Критики НАССР </w:t>
      </w:r>
      <w:proofErr w:type="spellStart"/>
      <w:r>
        <w:rPr>
          <w:szCs w:val="28"/>
          <w:lang w:eastAsia="uk-UA"/>
        </w:rPr>
        <w:t>вказують</w:t>
      </w:r>
      <w:proofErr w:type="spellEnd"/>
      <w:r>
        <w:rPr>
          <w:szCs w:val="28"/>
          <w:lang w:eastAsia="uk-UA"/>
        </w:rPr>
        <w:t xml:space="preserve"> на те, </w:t>
      </w:r>
      <w:proofErr w:type="spellStart"/>
      <w:r>
        <w:rPr>
          <w:szCs w:val="28"/>
          <w:lang w:eastAsia="uk-UA"/>
        </w:rPr>
        <w:t>що</w:t>
      </w:r>
      <w:proofErr w:type="spellEnd"/>
      <w:r>
        <w:rPr>
          <w:szCs w:val="28"/>
          <w:lang w:eastAsia="uk-UA"/>
        </w:rPr>
        <w:t xml:space="preserve"> </w:t>
      </w:r>
      <w:proofErr w:type="spellStart"/>
      <w:r>
        <w:rPr>
          <w:szCs w:val="28"/>
          <w:lang w:eastAsia="uk-UA"/>
        </w:rPr>
        <w:t>він</w:t>
      </w:r>
      <w:proofErr w:type="spellEnd"/>
      <w:r>
        <w:rPr>
          <w:szCs w:val="28"/>
          <w:lang w:eastAsia="uk-UA"/>
        </w:rPr>
        <w:t xml:space="preserve"> не </w:t>
      </w:r>
      <w:proofErr w:type="spellStart"/>
      <w:r>
        <w:rPr>
          <w:szCs w:val="28"/>
          <w:lang w:eastAsia="uk-UA"/>
        </w:rPr>
        <w:t>орієнтований</w:t>
      </w:r>
      <w:proofErr w:type="spellEnd"/>
      <w:r>
        <w:rPr>
          <w:szCs w:val="28"/>
          <w:lang w:eastAsia="uk-UA"/>
        </w:rPr>
        <w:t xml:space="preserve"> на результат, і в </w:t>
      </w:r>
      <w:proofErr w:type="spellStart"/>
      <w:r>
        <w:rPr>
          <w:szCs w:val="28"/>
          <w:lang w:eastAsia="uk-UA"/>
        </w:rPr>
        <w:t>наслідок</w:t>
      </w:r>
      <w:proofErr w:type="spellEnd"/>
      <w:r>
        <w:rPr>
          <w:szCs w:val="28"/>
          <w:lang w:eastAsia="uk-UA"/>
        </w:rPr>
        <w:t xml:space="preserve"> </w:t>
      </w:r>
      <w:proofErr w:type="spellStart"/>
      <w:r>
        <w:rPr>
          <w:szCs w:val="28"/>
          <w:lang w:eastAsia="uk-UA"/>
        </w:rPr>
        <w:t>цього</w:t>
      </w:r>
      <w:proofErr w:type="spellEnd"/>
      <w:r>
        <w:rPr>
          <w:szCs w:val="28"/>
          <w:lang w:eastAsia="uk-UA"/>
        </w:rPr>
        <w:t xml:space="preserve"> </w:t>
      </w:r>
      <w:proofErr w:type="spellStart"/>
      <w:r>
        <w:rPr>
          <w:szCs w:val="28"/>
          <w:lang w:eastAsia="uk-UA"/>
        </w:rPr>
        <w:t>важко</w:t>
      </w:r>
      <w:proofErr w:type="spellEnd"/>
      <w:r>
        <w:rPr>
          <w:szCs w:val="28"/>
          <w:lang w:eastAsia="uk-UA"/>
        </w:rPr>
        <w:t xml:space="preserve"> </w:t>
      </w:r>
      <w:proofErr w:type="spellStart"/>
      <w:r>
        <w:rPr>
          <w:szCs w:val="28"/>
          <w:lang w:eastAsia="uk-UA"/>
        </w:rPr>
        <w:t>оцінити</w:t>
      </w:r>
      <w:proofErr w:type="spellEnd"/>
      <w:r>
        <w:rPr>
          <w:szCs w:val="28"/>
          <w:lang w:eastAsia="uk-UA"/>
        </w:rPr>
        <w:t xml:space="preserve"> </w:t>
      </w:r>
      <w:proofErr w:type="spellStart"/>
      <w:r>
        <w:rPr>
          <w:szCs w:val="28"/>
          <w:lang w:eastAsia="uk-UA"/>
        </w:rPr>
        <w:t>його</w:t>
      </w:r>
      <w:proofErr w:type="spellEnd"/>
      <w:r>
        <w:rPr>
          <w:szCs w:val="28"/>
          <w:lang w:eastAsia="uk-UA"/>
        </w:rPr>
        <w:t xml:space="preserve"> </w:t>
      </w:r>
      <w:proofErr w:type="spellStart"/>
      <w:r>
        <w:rPr>
          <w:szCs w:val="28"/>
          <w:lang w:eastAsia="uk-UA"/>
        </w:rPr>
        <w:t>корисність</w:t>
      </w:r>
      <w:proofErr w:type="spellEnd"/>
      <w:r>
        <w:rPr>
          <w:szCs w:val="28"/>
          <w:lang w:eastAsia="uk-UA"/>
        </w:rPr>
        <w:t xml:space="preserve">. Фактор </w:t>
      </w:r>
      <w:proofErr w:type="spellStart"/>
      <w:r>
        <w:rPr>
          <w:szCs w:val="28"/>
          <w:lang w:eastAsia="uk-UA"/>
        </w:rPr>
        <w:t>ризику</w:t>
      </w:r>
      <w:proofErr w:type="spellEnd"/>
      <w:r>
        <w:rPr>
          <w:szCs w:val="28"/>
          <w:lang w:eastAsia="uk-UA"/>
        </w:rPr>
        <w:t xml:space="preserve"> </w:t>
      </w:r>
      <w:proofErr w:type="spellStart"/>
      <w:r>
        <w:rPr>
          <w:szCs w:val="28"/>
          <w:lang w:eastAsia="uk-UA"/>
        </w:rPr>
        <w:t>визначається</w:t>
      </w:r>
      <w:proofErr w:type="spellEnd"/>
      <w:r>
        <w:rPr>
          <w:szCs w:val="28"/>
          <w:lang w:eastAsia="uk-UA"/>
        </w:rPr>
        <w:t xml:space="preserve"> як </w:t>
      </w:r>
      <w:proofErr w:type="spellStart"/>
      <w:r>
        <w:rPr>
          <w:szCs w:val="28"/>
          <w:lang w:eastAsia="uk-UA"/>
        </w:rPr>
        <w:t>присутність</w:t>
      </w:r>
      <w:proofErr w:type="spellEnd"/>
      <w:r>
        <w:rPr>
          <w:szCs w:val="28"/>
          <w:lang w:eastAsia="uk-UA"/>
        </w:rPr>
        <w:t xml:space="preserve"> </w:t>
      </w:r>
      <w:proofErr w:type="spellStart"/>
      <w:r>
        <w:rPr>
          <w:szCs w:val="28"/>
          <w:lang w:eastAsia="uk-UA"/>
        </w:rPr>
        <w:t>біологічного</w:t>
      </w:r>
      <w:proofErr w:type="spellEnd"/>
      <w:r>
        <w:rPr>
          <w:szCs w:val="28"/>
          <w:lang w:eastAsia="uk-UA"/>
        </w:rPr>
        <w:t xml:space="preserve">, </w:t>
      </w:r>
      <w:proofErr w:type="spellStart"/>
      <w:r>
        <w:rPr>
          <w:szCs w:val="28"/>
          <w:lang w:eastAsia="uk-UA"/>
        </w:rPr>
        <w:t>хімічного</w:t>
      </w:r>
      <w:proofErr w:type="spellEnd"/>
      <w:r>
        <w:rPr>
          <w:szCs w:val="28"/>
          <w:lang w:eastAsia="uk-UA"/>
        </w:rPr>
        <w:t xml:space="preserve"> </w:t>
      </w:r>
      <w:proofErr w:type="spellStart"/>
      <w:r>
        <w:rPr>
          <w:szCs w:val="28"/>
          <w:lang w:eastAsia="uk-UA"/>
        </w:rPr>
        <w:t>або</w:t>
      </w:r>
      <w:proofErr w:type="spellEnd"/>
      <w:r>
        <w:rPr>
          <w:szCs w:val="28"/>
          <w:lang w:eastAsia="uk-UA"/>
        </w:rPr>
        <w:t xml:space="preserve"> </w:t>
      </w:r>
      <w:proofErr w:type="spellStart"/>
      <w:r>
        <w:rPr>
          <w:szCs w:val="28"/>
          <w:lang w:eastAsia="uk-UA"/>
        </w:rPr>
        <w:t>фізичного</w:t>
      </w:r>
      <w:proofErr w:type="spellEnd"/>
      <w:r>
        <w:rPr>
          <w:szCs w:val="28"/>
          <w:lang w:eastAsia="uk-UA"/>
        </w:rPr>
        <w:t xml:space="preserve"> агента (</w:t>
      </w:r>
      <w:proofErr w:type="spellStart"/>
      <w:r>
        <w:rPr>
          <w:szCs w:val="28"/>
          <w:lang w:eastAsia="uk-UA"/>
        </w:rPr>
        <w:t>або</w:t>
      </w:r>
      <w:proofErr w:type="spellEnd"/>
      <w:r>
        <w:rPr>
          <w:szCs w:val="28"/>
          <w:lang w:eastAsia="uk-UA"/>
        </w:rPr>
        <w:t xml:space="preserve"> </w:t>
      </w:r>
      <w:proofErr w:type="spellStart"/>
      <w:r>
        <w:rPr>
          <w:szCs w:val="28"/>
          <w:lang w:eastAsia="uk-UA"/>
        </w:rPr>
        <w:t>зовнішньої</w:t>
      </w:r>
      <w:proofErr w:type="spellEnd"/>
      <w:r>
        <w:rPr>
          <w:szCs w:val="28"/>
          <w:lang w:eastAsia="uk-UA"/>
        </w:rPr>
        <w:t xml:space="preserve"> </w:t>
      </w:r>
      <w:proofErr w:type="spellStart"/>
      <w:r>
        <w:rPr>
          <w:szCs w:val="28"/>
          <w:lang w:eastAsia="uk-UA"/>
        </w:rPr>
        <w:t>умови</w:t>
      </w:r>
      <w:proofErr w:type="spellEnd"/>
      <w:r>
        <w:rPr>
          <w:szCs w:val="28"/>
          <w:lang w:eastAsia="uk-UA"/>
        </w:rPr>
        <w:t xml:space="preserve">) </w:t>
      </w:r>
      <w:r w:rsidRPr="00457679">
        <w:rPr>
          <w:szCs w:val="28"/>
          <w:lang w:eastAsia="uk-UA"/>
        </w:rPr>
        <w:t xml:space="preserve">в </w:t>
      </w:r>
      <w:proofErr w:type="spellStart"/>
      <w:r w:rsidRPr="00457679">
        <w:rPr>
          <w:szCs w:val="28"/>
          <w:lang w:eastAsia="uk-UA"/>
        </w:rPr>
        <w:t>харчовому</w:t>
      </w:r>
      <w:proofErr w:type="spellEnd"/>
      <w:r w:rsidRPr="00457679">
        <w:rPr>
          <w:szCs w:val="28"/>
          <w:lang w:eastAsia="uk-UA"/>
        </w:rPr>
        <w:t xml:space="preserve"> </w:t>
      </w:r>
      <w:proofErr w:type="spellStart"/>
      <w:r w:rsidRPr="00457679">
        <w:rPr>
          <w:szCs w:val="28"/>
          <w:lang w:eastAsia="uk-UA"/>
        </w:rPr>
        <w:t>продукті</w:t>
      </w:r>
      <w:proofErr w:type="spellEnd"/>
      <w:r w:rsidRPr="00457679">
        <w:rPr>
          <w:szCs w:val="28"/>
          <w:lang w:eastAsia="uk-UA"/>
        </w:rPr>
        <w:t xml:space="preserve">, </w:t>
      </w:r>
      <w:proofErr w:type="spellStart"/>
      <w:r w:rsidRPr="00457679">
        <w:rPr>
          <w:szCs w:val="28"/>
          <w:lang w:eastAsia="uk-UA"/>
        </w:rPr>
        <w:t>що</w:t>
      </w:r>
      <w:proofErr w:type="spellEnd"/>
      <w:r w:rsidRPr="00457679">
        <w:rPr>
          <w:szCs w:val="28"/>
          <w:lang w:eastAsia="uk-UA"/>
        </w:rPr>
        <w:t xml:space="preserve"> </w:t>
      </w:r>
      <w:proofErr w:type="spellStart"/>
      <w:r w:rsidRPr="00457679">
        <w:rPr>
          <w:szCs w:val="28"/>
          <w:lang w:eastAsia="uk-UA"/>
        </w:rPr>
        <w:t>створює</w:t>
      </w:r>
      <w:proofErr w:type="spellEnd"/>
      <w:r w:rsidRPr="00457679">
        <w:rPr>
          <w:szCs w:val="28"/>
          <w:lang w:eastAsia="uk-UA"/>
        </w:rPr>
        <w:t xml:space="preserve"> </w:t>
      </w:r>
      <w:proofErr w:type="spellStart"/>
      <w:r>
        <w:rPr>
          <w:szCs w:val="28"/>
          <w:lang w:eastAsia="uk-UA"/>
        </w:rPr>
        <w:t>потенціальну</w:t>
      </w:r>
      <w:proofErr w:type="spellEnd"/>
      <w:r>
        <w:rPr>
          <w:szCs w:val="28"/>
          <w:lang w:eastAsia="uk-UA"/>
        </w:rPr>
        <w:t xml:space="preserve"> </w:t>
      </w:r>
      <w:proofErr w:type="spellStart"/>
      <w:r>
        <w:rPr>
          <w:szCs w:val="28"/>
          <w:lang w:eastAsia="uk-UA"/>
        </w:rPr>
        <w:t>можливість</w:t>
      </w:r>
      <w:proofErr w:type="spellEnd"/>
      <w:r>
        <w:rPr>
          <w:szCs w:val="28"/>
          <w:lang w:eastAsia="uk-UA"/>
        </w:rPr>
        <w:t xml:space="preserve"> для </w:t>
      </w:r>
      <w:proofErr w:type="spellStart"/>
      <w:r>
        <w:rPr>
          <w:szCs w:val="28"/>
          <w:lang w:eastAsia="uk-UA"/>
        </w:rPr>
        <w:t>несприятливої</w:t>
      </w:r>
      <w:proofErr w:type="spellEnd"/>
      <w:r>
        <w:rPr>
          <w:szCs w:val="28"/>
          <w:lang w:eastAsia="uk-UA"/>
        </w:rPr>
        <w:t xml:space="preserve"> </w:t>
      </w:r>
      <w:proofErr w:type="spellStart"/>
      <w:r>
        <w:rPr>
          <w:szCs w:val="28"/>
          <w:lang w:eastAsia="uk-UA"/>
        </w:rPr>
        <w:t>дії</w:t>
      </w:r>
      <w:proofErr w:type="spellEnd"/>
      <w:r>
        <w:rPr>
          <w:szCs w:val="28"/>
          <w:lang w:eastAsia="uk-UA"/>
        </w:rPr>
        <w:t xml:space="preserve"> на </w:t>
      </w:r>
      <w:proofErr w:type="spellStart"/>
      <w:r>
        <w:rPr>
          <w:szCs w:val="28"/>
          <w:lang w:eastAsia="uk-UA"/>
        </w:rPr>
        <w:t>здоров’я</w:t>
      </w:r>
      <w:proofErr w:type="spellEnd"/>
      <w:r>
        <w:rPr>
          <w:szCs w:val="28"/>
          <w:lang w:eastAsia="uk-UA"/>
        </w:rPr>
        <w:t xml:space="preserve"> людей. </w:t>
      </w:r>
      <w:proofErr w:type="spellStart"/>
      <w:r>
        <w:rPr>
          <w:szCs w:val="28"/>
          <w:lang w:eastAsia="uk-UA"/>
        </w:rPr>
        <w:lastRenderedPageBreak/>
        <w:t>Однак</w:t>
      </w:r>
      <w:proofErr w:type="spellEnd"/>
      <w:r>
        <w:rPr>
          <w:szCs w:val="28"/>
          <w:lang w:eastAsia="uk-UA"/>
        </w:rPr>
        <w:t xml:space="preserve"> </w:t>
      </w:r>
      <w:proofErr w:type="spellStart"/>
      <w:r>
        <w:rPr>
          <w:szCs w:val="28"/>
          <w:lang w:eastAsia="uk-UA"/>
        </w:rPr>
        <w:t>поняття</w:t>
      </w:r>
      <w:proofErr w:type="spellEnd"/>
      <w:r>
        <w:rPr>
          <w:szCs w:val="28"/>
          <w:lang w:eastAsia="uk-UA"/>
        </w:rPr>
        <w:t xml:space="preserve"> </w:t>
      </w:r>
      <w:r w:rsidR="00F53143">
        <w:rPr>
          <w:szCs w:val="28"/>
          <w:lang w:val="uk-UA" w:eastAsia="uk-UA"/>
        </w:rPr>
        <w:t>«</w:t>
      </w:r>
      <w:proofErr w:type="spellStart"/>
      <w:r>
        <w:rPr>
          <w:szCs w:val="28"/>
          <w:lang w:eastAsia="uk-UA"/>
        </w:rPr>
        <w:t>потенціальна</w:t>
      </w:r>
      <w:proofErr w:type="spellEnd"/>
      <w:r>
        <w:rPr>
          <w:szCs w:val="28"/>
          <w:lang w:eastAsia="uk-UA"/>
        </w:rPr>
        <w:t xml:space="preserve"> </w:t>
      </w:r>
      <w:proofErr w:type="spellStart"/>
      <w:r>
        <w:rPr>
          <w:szCs w:val="28"/>
          <w:lang w:eastAsia="uk-UA"/>
        </w:rPr>
        <w:t>можливість</w:t>
      </w:r>
      <w:proofErr w:type="spellEnd"/>
      <w:r w:rsidR="00F53143">
        <w:rPr>
          <w:szCs w:val="28"/>
          <w:lang w:val="uk-UA" w:eastAsia="uk-UA"/>
        </w:rPr>
        <w:t>» є</w:t>
      </w:r>
      <w:r>
        <w:rPr>
          <w:szCs w:val="28"/>
          <w:lang w:eastAsia="uk-UA"/>
        </w:rPr>
        <w:t xml:space="preserve"> </w:t>
      </w:r>
      <w:proofErr w:type="spellStart"/>
      <w:r>
        <w:rPr>
          <w:szCs w:val="28"/>
          <w:lang w:eastAsia="uk-UA"/>
        </w:rPr>
        <w:t>суб’єктивним</w:t>
      </w:r>
      <w:proofErr w:type="spellEnd"/>
      <w:r>
        <w:rPr>
          <w:szCs w:val="28"/>
          <w:lang w:eastAsia="uk-UA"/>
        </w:rPr>
        <w:t xml:space="preserve"> і </w:t>
      </w:r>
      <w:proofErr w:type="spellStart"/>
      <w:r>
        <w:rPr>
          <w:szCs w:val="28"/>
          <w:lang w:eastAsia="uk-UA"/>
        </w:rPr>
        <w:t>трактується</w:t>
      </w:r>
      <w:proofErr w:type="spellEnd"/>
      <w:r>
        <w:rPr>
          <w:szCs w:val="28"/>
          <w:lang w:eastAsia="uk-UA"/>
        </w:rPr>
        <w:t xml:space="preserve"> </w:t>
      </w:r>
      <w:proofErr w:type="spellStart"/>
      <w:r>
        <w:rPr>
          <w:szCs w:val="28"/>
          <w:lang w:eastAsia="uk-UA"/>
        </w:rPr>
        <w:t>дуже</w:t>
      </w:r>
      <w:proofErr w:type="spellEnd"/>
      <w:r>
        <w:rPr>
          <w:szCs w:val="28"/>
          <w:lang w:eastAsia="uk-UA"/>
        </w:rPr>
        <w:t xml:space="preserve"> широко – </w:t>
      </w:r>
      <w:proofErr w:type="spellStart"/>
      <w:r>
        <w:rPr>
          <w:szCs w:val="28"/>
          <w:lang w:eastAsia="uk-UA"/>
        </w:rPr>
        <w:t>від</w:t>
      </w:r>
      <w:proofErr w:type="spellEnd"/>
      <w:r>
        <w:rPr>
          <w:szCs w:val="28"/>
          <w:lang w:eastAsia="uk-UA"/>
        </w:rPr>
        <w:t xml:space="preserve"> </w:t>
      </w:r>
      <w:proofErr w:type="spellStart"/>
      <w:r>
        <w:rPr>
          <w:szCs w:val="28"/>
          <w:lang w:eastAsia="uk-UA"/>
        </w:rPr>
        <w:t>маловірогідного</w:t>
      </w:r>
      <w:proofErr w:type="spellEnd"/>
      <w:r>
        <w:rPr>
          <w:szCs w:val="28"/>
          <w:lang w:eastAsia="uk-UA"/>
        </w:rPr>
        <w:t xml:space="preserve"> до </w:t>
      </w:r>
      <w:proofErr w:type="spellStart"/>
      <w:r>
        <w:rPr>
          <w:szCs w:val="28"/>
          <w:lang w:eastAsia="uk-UA"/>
        </w:rPr>
        <w:t>високовірогідного</w:t>
      </w:r>
      <w:proofErr w:type="spellEnd"/>
      <w:r>
        <w:rPr>
          <w:szCs w:val="28"/>
          <w:lang w:eastAsia="uk-UA"/>
        </w:rPr>
        <w:t xml:space="preserve"> результату.</w:t>
      </w:r>
    </w:p>
    <w:p w:rsidR="00000A19" w:rsidRDefault="00000A19" w:rsidP="00046392">
      <w:pPr>
        <w:tabs>
          <w:tab w:val="left" w:pos="0"/>
          <w:tab w:val="left" w:pos="1134"/>
        </w:tabs>
        <w:spacing w:line="480" w:lineRule="exact"/>
        <w:ind w:firstLine="709"/>
        <w:jc w:val="both"/>
      </w:pPr>
      <w:proofErr w:type="spellStart"/>
      <w:r>
        <w:t>Ризик</w:t>
      </w:r>
      <w:proofErr w:type="spellEnd"/>
      <w:r>
        <w:t xml:space="preserve"> – </w:t>
      </w:r>
      <w:proofErr w:type="spellStart"/>
      <w:r>
        <w:t>це</w:t>
      </w:r>
      <w:proofErr w:type="spellEnd"/>
      <w:r>
        <w:t xml:space="preserve"> </w:t>
      </w:r>
      <w:proofErr w:type="spellStart"/>
      <w:r>
        <w:t>біологічний</w:t>
      </w:r>
      <w:proofErr w:type="spellEnd"/>
      <w:r>
        <w:t xml:space="preserve">, </w:t>
      </w:r>
      <w:proofErr w:type="spellStart"/>
      <w:r>
        <w:t>хімічний</w:t>
      </w:r>
      <w:proofErr w:type="spellEnd"/>
      <w:r>
        <w:t xml:space="preserve"> </w:t>
      </w:r>
      <w:proofErr w:type="spellStart"/>
      <w:r>
        <w:t>або</w:t>
      </w:r>
      <w:proofErr w:type="spellEnd"/>
      <w:r>
        <w:t xml:space="preserve"> </w:t>
      </w:r>
      <w:proofErr w:type="spellStart"/>
      <w:r>
        <w:t>фізичний</w:t>
      </w:r>
      <w:proofErr w:type="spellEnd"/>
      <w:r>
        <w:t xml:space="preserve"> фактор, </w:t>
      </w:r>
      <w:proofErr w:type="spellStart"/>
      <w:r>
        <w:t>їх</w:t>
      </w:r>
      <w:proofErr w:type="spellEnd"/>
      <w:r>
        <w:t xml:space="preserve"> </w:t>
      </w:r>
      <w:proofErr w:type="spellStart"/>
      <w:r>
        <w:t>сполучення</w:t>
      </w:r>
      <w:proofErr w:type="spellEnd"/>
      <w:r>
        <w:t xml:space="preserve"> </w:t>
      </w:r>
      <w:proofErr w:type="spellStart"/>
      <w:r>
        <w:t>або</w:t>
      </w:r>
      <w:proofErr w:type="spellEnd"/>
      <w:r>
        <w:t xml:space="preserve"> стан продукту, </w:t>
      </w:r>
      <w:proofErr w:type="spellStart"/>
      <w:r>
        <w:t>які</w:t>
      </w:r>
      <w:proofErr w:type="spellEnd"/>
      <w:r>
        <w:t xml:space="preserve"> </w:t>
      </w:r>
      <w:proofErr w:type="spellStart"/>
      <w:r>
        <w:t>можуть</w:t>
      </w:r>
      <w:proofErr w:type="spellEnd"/>
      <w:r>
        <w:t xml:space="preserve"> </w:t>
      </w:r>
      <w:proofErr w:type="spellStart"/>
      <w:r>
        <w:t>якимось</w:t>
      </w:r>
      <w:proofErr w:type="spellEnd"/>
      <w:r>
        <w:t xml:space="preserve"> чином негативно </w:t>
      </w:r>
      <w:proofErr w:type="spellStart"/>
      <w:r>
        <w:t>вплинути</w:t>
      </w:r>
      <w:proofErr w:type="spellEnd"/>
      <w:r>
        <w:t xml:space="preserve"> на </w:t>
      </w:r>
      <w:proofErr w:type="spellStart"/>
      <w:r>
        <w:t>здоров'я</w:t>
      </w:r>
      <w:proofErr w:type="spellEnd"/>
      <w:r>
        <w:t xml:space="preserve"> </w:t>
      </w:r>
      <w:proofErr w:type="spellStart"/>
      <w:r>
        <w:t>людини</w:t>
      </w:r>
      <w:proofErr w:type="spellEnd"/>
      <w:r>
        <w:t xml:space="preserve"> </w:t>
      </w:r>
      <w:proofErr w:type="spellStart"/>
      <w:r>
        <w:t>або</w:t>
      </w:r>
      <w:proofErr w:type="spellEnd"/>
      <w:r>
        <w:t xml:space="preserve"> </w:t>
      </w:r>
      <w:proofErr w:type="spellStart"/>
      <w:r>
        <w:t>ступінь</w:t>
      </w:r>
      <w:proofErr w:type="spellEnd"/>
      <w:r>
        <w:t xml:space="preserve"> </w:t>
      </w:r>
      <w:proofErr w:type="spellStart"/>
      <w:r>
        <w:t>задоволення</w:t>
      </w:r>
      <w:proofErr w:type="spellEnd"/>
      <w:r>
        <w:t xml:space="preserve"> </w:t>
      </w:r>
      <w:proofErr w:type="spellStart"/>
      <w:r>
        <w:t>споживача</w:t>
      </w:r>
      <w:proofErr w:type="spellEnd"/>
      <w:r>
        <w:t>.</w:t>
      </w:r>
    </w:p>
    <w:p w:rsidR="00000A19" w:rsidRDefault="00000A19" w:rsidP="00046392">
      <w:pPr>
        <w:tabs>
          <w:tab w:val="left" w:pos="0"/>
          <w:tab w:val="left" w:pos="1134"/>
        </w:tabs>
        <w:spacing w:line="480" w:lineRule="exact"/>
        <w:ind w:firstLine="709"/>
        <w:jc w:val="both"/>
      </w:pPr>
      <w:proofErr w:type="spellStart"/>
      <w:r>
        <w:t>Типи</w:t>
      </w:r>
      <w:proofErr w:type="spellEnd"/>
      <w:r>
        <w:t xml:space="preserve"> </w:t>
      </w:r>
      <w:proofErr w:type="spellStart"/>
      <w:r>
        <w:t>ризиків</w:t>
      </w:r>
      <w:proofErr w:type="spellEnd"/>
      <w:r>
        <w:t xml:space="preserve"> </w:t>
      </w:r>
      <w:proofErr w:type="spellStart"/>
      <w:r>
        <w:t>можуть</w:t>
      </w:r>
      <w:proofErr w:type="spellEnd"/>
      <w:r>
        <w:t xml:space="preserve"> бути </w:t>
      </w:r>
      <w:proofErr w:type="spellStart"/>
      <w:r>
        <w:t>поділені</w:t>
      </w:r>
      <w:proofErr w:type="spellEnd"/>
      <w:r>
        <w:t xml:space="preserve"> на </w:t>
      </w:r>
      <w:proofErr w:type="spellStart"/>
      <w:r>
        <w:t>наступні</w:t>
      </w:r>
      <w:proofErr w:type="spellEnd"/>
      <w:r>
        <w:t xml:space="preserve"> </w:t>
      </w:r>
      <w:proofErr w:type="spellStart"/>
      <w:r>
        <w:t>категорії</w:t>
      </w:r>
      <w:proofErr w:type="spellEnd"/>
      <w:r>
        <w:t>:</w:t>
      </w:r>
    </w:p>
    <w:p w:rsidR="00000A19" w:rsidRDefault="003B17A8" w:rsidP="00F46548">
      <w:pPr>
        <w:numPr>
          <w:ilvl w:val="0"/>
          <w:numId w:val="18"/>
        </w:numPr>
        <w:tabs>
          <w:tab w:val="left" w:pos="0"/>
          <w:tab w:val="num" w:pos="900"/>
          <w:tab w:val="left" w:pos="1134"/>
        </w:tabs>
        <w:spacing w:line="480" w:lineRule="exact"/>
        <w:ind w:left="0" w:firstLine="709"/>
        <w:jc w:val="both"/>
      </w:pPr>
      <w:proofErr w:type="spellStart"/>
      <w:r>
        <w:t>Б</w:t>
      </w:r>
      <w:r w:rsidR="00000A19">
        <w:t>іологічні</w:t>
      </w:r>
      <w:proofErr w:type="spellEnd"/>
      <w:r w:rsidR="00000A19">
        <w:t xml:space="preserve"> (</w:t>
      </w:r>
      <w:proofErr w:type="spellStart"/>
      <w:r w:rsidR="00000A19">
        <w:t>бактерії</w:t>
      </w:r>
      <w:proofErr w:type="spellEnd"/>
      <w:r w:rsidR="00000A19">
        <w:t xml:space="preserve">, грибки, </w:t>
      </w:r>
      <w:proofErr w:type="spellStart"/>
      <w:r w:rsidR="00000A19">
        <w:t>віруси</w:t>
      </w:r>
      <w:proofErr w:type="spellEnd"/>
      <w:r w:rsidR="00000A19">
        <w:t xml:space="preserve">, </w:t>
      </w:r>
      <w:proofErr w:type="spellStart"/>
      <w:r w:rsidR="00000A19">
        <w:t>паразити</w:t>
      </w:r>
      <w:proofErr w:type="spellEnd"/>
      <w:r w:rsidR="00000A19">
        <w:t xml:space="preserve">, </w:t>
      </w:r>
      <w:proofErr w:type="spellStart"/>
      <w:r w:rsidR="00000A19">
        <w:t>водорості</w:t>
      </w:r>
      <w:proofErr w:type="spellEnd"/>
      <w:r w:rsidR="00000A19">
        <w:t>);</w:t>
      </w:r>
    </w:p>
    <w:p w:rsidR="00000A19" w:rsidRPr="00046392" w:rsidRDefault="003B17A8" w:rsidP="00F46548">
      <w:pPr>
        <w:numPr>
          <w:ilvl w:val="0"/>
          <w:numId w:val="18"/>
        </w:numPr>
        <w:tabs>
          <w:tab w:val="left" w:pos="0"/>
          <w:tab w:val="num" w:pos="900"/>
          <w:tab w:val="left" w:pos="1134"/>
        </w:tabs>
        <w:spacing w:line="480" w:lineRule="exact"/>
        <w:ind w:left="0" w:firstLine="709"/>
        <w:jc w:val="both"/>
        <w:rPr>
          <w:spacing w:val="-6"/>
        </w:rPr>
      </w:pPr>
      <w:proofErr w:type="spellStart"/>
      <w:r w:rsidRPr="00046392">
        <w:rPr>
          <w:spacing w:val="-6"/>
        </w:rPr>
        <w:t>Х</w:t>
      </w:r>
      <w:r w:rsidR="00000A19" w:rsidRPr="00046392">
        <w:rPr>
          <w:spacing w:val="-6"/>
        </w:rPr>
        <w:t>імічні</w:t>
      </w:r>
      <w:proofErr w:type="spellEnd"/>
      <w:r w:rsidR="00000A19" w:rsidRPr="00046392">
        <w:rPr>
          <w:spacing w:val="-6"/>
        </w:rPr>
        <w:t xml:space="preserve"> (</w:t>
      </w:r>
      <w:proofErr w:type="spellStart"/>
      <w:r w:rsidR="00000A19" w:rsidRPr="00046392">
        <w:rPr>
          <w:spacing w:val="-6"/>
        </w:rPr>
        <w:t>пестициди</w:t>
      </w:r>
      <w:proofErr w:type="spellEnd"/>
      <w:r w:rsidR="00000A19" w:rsidRPr="00046392">
        <w:rPr>
          <w:spacing w:val="-6"/>
        </w:rPr>
        <w:t xml:space="preserve">, </w:t>
      </w:r>
      <w:proofErr w:type="spellStart"/>
      <w:r w:rsidR="00000A19" w:rsidRPr="00046392">
        <w:rPr>
          <w:spacing w:val="-6"/>
        </w:rPr>
        <w:t>алергени</w:t>
      </w:r>
      <w:proofErr w:type="spellEnd"/>
      <w:r w:rsidR="00000A19" w:rsidRPr="00046392">
        <w:rPr>
          <w:spacing w:val="-6"/>
        </w:rPr>
        <w:t xml:space="preserve">, </w:t>
      </w:r>
      <w:proofErr w:type="spellStart"/>
      <w:r w:rsidR="00000A19" w:rsidRPr="00046392">
        <w:rPr>
          <w:spacing w:val="-6"/>
        </w:rPr>
        <w:t>токсичні</w:t>
      </w:r>
      <w:proofErr w:type="spellEnd"/>
      <w:r w:rsidR="00000A19" w:rsidRPr="00046392">
        <w:rPr>
          <w:spacing w:val="-6"/>
        </w:rPr>
        <w:t xml:space="preserve"> метали, </w:t>
      </w:r>
      <w:proofErr w:type="spellStart"/>
      <w:r w:rsidR="00000A19" w:rsidRPr="00046392">
        <w:rPr>
          <w:spacing w:val="-6"/>
        </w:rPr>
        <w:t>нітрити</w:t>
      </w:r>
      <w:proofErr w:type="spellEnd"/>
      <w:r w:rsidR="00000A19" w:rsidRPr="00046392">
        <w:rPr>
          <w:spacing w:val="-6"/>
        </w:rPr>
        <w:t xml:space="preserve">, </w:t>
      </w:r>
      <w:proofErr w:type="spellStart"/>
      <w:r w:rsidR="00000A19" w:rsidRPr="00046392">
        <w:rPr>
          <w:spacing w:val="-6"/>
        </w:rPr>
        <w:t>нітрати</w:t>
      </w:r>
      <w:proofErr w:type="spellEnd"/>
      <w:r w:rsidR="00000A19" w:rsidRPr="00046392">
        <w:rPr>
          <w:spacing w:val="-6"/>
        </w:rPr>
        <w:t xml:space="preserve">, </w:t>
      </w:r>
      <w:proofErr w:type="spellStart"/>
      <w:r w:rsidR="00000A19" w:rsidRPr="00046392">
        <w:rPr>
          <w:spacing w:val="-6"/>
        </w:rPr>
        <w:t>хімічні</w:t>
      </w:r>
      <w:proofErr w:type="spellEnd"/>
      <w:r w:rsidR="00000A19" w:rsidRPr="00046392">
        <w:rPr>
          <w:spacing w:val="-6"/>
        </w:rPr>
        <w:t xml:space="preserve"> добавки, </w:t>
      </w:r>
      <w:proofErr w:type="spellStart"/>
      <w:r w:rsidR="00000A19" w:rsidRPr="00046392">
        <w:rPr>
          <w:spacing w:val="-6"/>
        </w:rPr>
        <w:t>філотоксини</w:t>
      </w:r>
      <w:proofErr w:type="spellEnd"/>
      <w:r w:rsidR="00000A19" w:rsidRPr="00046392">
        <w:rPr>
          <w:spacing w:val="-6"/>
        </w:rPr>
        <w:t xml:space="preserve"> – </w:t>
      </w:r>
      <w:proofErr w:type="spellStart"/>
      <w:r w:rsidR="00000A19" w:rsidRPr="00046392">
        <w:rPr>
          <w:spacing w:val="-6"/>
        </w:rPr>
        <w:t>ціанід</w:t>
      </w:r>
      <w:proofErr w:type="spellEnd"/>
      <w:r w:rsidR="00000A19" w:rsidRPr="00046392">
        <w:rPr>
          <w:spacing w:val="-6"/>
        </w:rPr>
        <w:t xml:space="preserve">, </w:t>
      </w:r>
      <w:proofErr w:type="spellStart"/>
      <w:r w:rsidR="00000A19" w:rsidRPr="00046392">
        <w:rPr>
          <w:spacing w:val="-6"/>
        </w:rPr>
        <w:t>естроген</w:t>
      </w:r>
      <w:proofErr w:type="spellEnd"/>
      <w:r w:rsidR="00000A19" w:rsidRPr="00046392">
        <w:rPr>
          <w:spacing w:val="-6"/>
        </w:rPr>
        <w:t xml:space="preserve">; </w:t>
      </w:r>
      <w:proofErr w:type="spellStart"/>
      <w:r w:rsidR="00000A19" w:rsidRPr="00046392">
        <w:rPr>
          <w:spacing w:val="-6"/>
        </w:rPr>
        <w:t>залишки</w:t>
      </w:r>
      <w:proofErr w:type="spellEnd"/>
      <w:r w:rsidR="00000A19" w:rsidRPr="00046392">
        <w:rPr>
          <w:spacing w:val="-6"/>
        </w:rPr>
        <w:t xml:space="preserve"> </w:t>
      </w:r>
      <w:proofErr w:type="spellStart"/>
      <w:r w:rsidR="00000A19" w:rsidRPr="00046392">
        <w:rPr>
          <w:spacing w:val="-6"/>
        </w:rPr>
        <w:t>ветеринарних</w:t>
      </w:r>
      <w:proofErr w:type="spellEnd"/>
      <w:r w:rsidR="00000A19" w:rsidRPr="00046392">
        <w:rPr>
          <w:spacing w:val="-6"/>
        </w:rPr>
        <w:t xml:space="preserve"> </w:t>
      </w:r>
      <w:proofErr w:type="spellStart"/>
      <w:r w:rsidR="00000A19" w:rsidRPr="00046392">
        <w:rPr>
          <w:spacing w:val="-6"/>
        </w:rPr>
        <w:t>препаратів</w:t>
      </w:r>
      <w:proofErr w:type="spellEnd"/>
      <w:r w:rsidR="00000A19" w:rsidRPr="00046392">
        <w:rPr>
          <w:spacing w:val="-6"/>
        </w:rPr>
        <w:t xml:space="preserve"> – </w:t>
      </w:r>
      <w:proofErr w:type="spellStart"/>
      <w:r w:rsidR="00000A19" w:rsidRPr="00046392">
        <w:rPr>
          <w:spacing w:val="-6"/>
        </w:rPr>
        <w:t>антибіотики</w:t>
      </w:r>
      <w:proofErr w:type="spellEnd"/>
      <w:r w:rsidR="00000A19" w:rsidRPr="00046392">
        <w:rPr>
          <w:spacing w:val="-6"/>
        </w:rPr>
        <w:t xml:space="preserve">, </w:t>
      </w:r>
      <w:proofErr w:type="spellStart"/>
      <w:r w:rsidR="00000A19" w:rsidRPr="00046392">
        <w:rPr>
          <w:spacing w:val="-6"/>
        </w:rPr>
        <w:t>гормони</w:t>
      </w:r>
      <w:proofErr w:type="spellEnd"/>
      <w:r w:rsidR="00000A19" w:rsidRPr="00046392">
        <w:rPr>
          <w:spacing w:val="-6"/>
        </w:rPr>
        <w:t xml:space="preserve">; </w:t>
      </w:r>
      <w:proofErr w:type="spellStart"/>
      <w:r w:rsidR="00000A19" w:rsidRPr="00046392">
        <w:rPr>
          <w:spacing w:val="-6"/>
        </w:rPr>
        <w:t>міграція</w:t>
      </w:r>
      <w:proofErr w:type="spellEnd"/>
      <w:r w:rsidR="00000A19" w:rsidRPr="00046392">
        <w:rPr>
          <w:spacing w:val="-6"/>
        </w:rPr>
        <w:t xml:space="preserve"> </w:t>
      </w:r>
      <w:proofErr w:type="spellStart"/>
      <w:r w:rsidR="00000A19" w:rsidRPr="00046392">
        <w:rPr>
          <w:spacing w:val="-6"/>
        </w:rPr>
        <w:t>хімічних</w:t>
      </w:r>
      <w:proofErr w:type="spellEnd"/>
      <w:r w:rsidR="00000A19" w:rsidRPr="00046392">
        <w:rPr>
          <w:spacing w:val="-6"/>
        </w:rPr>
        <w:t xml:space="preserve"> </w:t>
      </w:r>
      <w:proofErr w:type="spellStart"/>
      <w:r w:rsidR="00000A19" w:rsidRPr="00046392">
        <w:rPr>
          <w:spacing w:val="-6"/>
        </w:rPr>
        <w:t>речовин</w:t>
      </w:r>
      <w:proofErr w:type="spellEnd"/>
      <w:r w:rsidR="00000A19" w:rsidRPr="00046392">
        <w:rPr>
          <w:spacing w:val="-6"/>
        </w:rPr>
        <w:t xml:space="preserve"> з </w:t>
      </w:r>
      <w:proofErr w:type="spellStart"/>
      <w:r w:rsidR="00000A19" w:rsidRPr="00046392">
        <w:rPr>
          <w:spacing w:val="-6"/>
        </w:rPr>
        <w:t>пакування</w:t>
      </w:r>
      <w:proofErr w:type="spellEnd"/>
      <w:r w:rsidR="00000A19" w:rsidRPr="00046392">
        <w:rPr>
          <w:spacing w:val="-6"/>
        </w:rPr>
        <w:t xml:space="preserve"> та </w:t>
      </w:r>
      <w:proofErr w:type="spellStart"/>
      <w:r w:rsidR="00000A19" w:rsidRPr="00046392">
        <w:rPr>
          <w:spacing w:val="-6"/>
        </w:rPr>
        <w:t>пластичних</w:t>
      </w:r>
      <w:proofErr w:type="spellEnd"/>
      <w:r w:rsidR="00000A19" w:rsidRPr="00046392">
        <w:rPr>
          <w:spacing w:val="-6"/>
        </w:rPr>
        <w:t xml:space="preserve"> </w:t>
      </w:r>
      <w:proofErr w:type="spellStart"/>
      <w:r w:rsidR="00000A19" w:rsidRPr="00046392">
        <w:rPr>
          <w:spacing w:val="-6"/>
        </w:rPr>
        <w:t>мас</w:t>
      </w:r>
      <w:proofErr w:type="spellEnd"/>
      <w:r w:rsidR="00000A19" w:rsidRPr="00046392">
        <w:rPr>
          <w:spacing w:val="-6"/>
        </w:rPr>
        <w:t xml:space="preserve">; </w:t>
      </w:r>
      <w:proofErr w:type="spellStart"/>
      <w:r w:rsidR="00000A19" w:rsidRPr="00046392">
        <w:rPr>
          <w:spacing w:val="-6"/>
        </w:rPr>
        <w:t>хімікати</w:t>
      </w:r>
      <w:proofErr w:type="spellEnd"/>
      <w:r w:rsidR="00000A19" w:rsidRPr="00046392">
        <w:rPr>
          <w:spacing w:val="-6"/>
        </w:rPr>
        <w:t xml:space="preserve"> для </w:t>
      </w:r>
      <w:proofErr w:type="spellStart"/>
      <w:r w:rsidR="00000A19" w:rsidRPr="00046392">
        <w:rPr>
          <w:spacing w:val="-6"/>
        </w:rPr>
        <w:t>чищення</w:t>
      </w:r>
      <w:proofErr w:type="spellEnd"/>
      <w:r w:rsidR="00000A19" w:rsidRPr="00046392">
        <w:rPr>
          <w:spacing w:val="-6"/>
        </w:rPr>
        <w:t xml:space="preserve"> – </w:t>
      </w:r>
      <w:proofErr w:type="spellStart"/>
      <w:r w:rsidR="00000A19" w:rsidRPr="00046392">
        <w:rPr>
          <w:spacing w:val="-6"/>
        </w:rPr>
        <w:t>із</w:t>
      </w:r>
      <w:proofErr w:type="spellEnd"/>
      <w:r w:rsidR="00000A19" w:rsidRPr="00046392">
        <w:rPr>
          <w:spacing w:val="-6"/>
        </w:rPr>
        <w:t xml:space="preserve"> </w:t>
      </w:r>
      <w:proofErr w:type="spellStart"/>
      <w:r w:rsidR="00000A19" w:rsidRPr="00046392">
        <w:rPr>
          <w:spacing w:val="-6"/>
        </w:rPr>
        <w:t>відділу</w:t>
      </w:r>
      <w:proofErr w:type="spellEnd"/>
      <w:r w:rsidR="00000A19" w:rsidRPr="00046392">
        <w:rPr>
          <w:spacing w:val="-6"/>
        </w:rPr>
        <w:t xml:space="preserve"> </w:t>
      </w:r>
      <w:proofErr w:type="spellStart"/>
      <w:r w:rsidR="00000A19" w:rsidRPr="00046392">
        <w:rPr>
          <w:spacing w:val="-6"/>
        </w:rPr>
        <w:t>підготування</w:t>
      </w:r>
      <w:proofErr w:type="spellEnd"/>
      <w:r w:rsidR="00000A19" w:rsidRPr="00046392">
        <w:rPr>
          <w:spacing w:val="-6"/>
        </w:rPr>
        <w:t xml:space="preserve"> </w:t>
      </w:r>
      <w:proofErr w:type="spellStart"/>
      <w:r w:rsidR="00000A19" w:rsidRPr="00046392">
        <w:rPr>
          <w:spacing w:val="-6"/>
        </w:rPr>
        <w:t>харчових</w:t>
      </w:r>
      <w:proofErr w:type="spellEnd"/>
      <w:r w:rsidR="00000A19" w:rsidRPr="00046392">
        <w:rPr>
          <w:spacing w:val="-6"/>
        </w:rPr>
        <w:t xml:space="preserve"> </w:t>
      </w:r>
      <w:proofErr w:type="spellStart"/>
      <w:r w:rsidR="00000A19" w:rsidRPr="00046392">
        <w:rPr>
          <w:spacing w:val="-6"/>
        </w:rPr>
        <w:t>продуктів</w:t>
      </w:r>
      <w:proofErr w:type="spellEnd"/>
      <w:r w:rsidR="00000A19" w:rsidRPr="00046392">
        <w:rPr>
          <w:spacing w:val="-6"/>
        </w:rPr>
        <w:t xml:space="preserve">, </w:t>
      </w:r>
      <w:proofErr w:type="spellStart"/>
      <w:r w:rsidR="00000A19" w:rsidRPr="00046392">
        <w:rPr>
          <w:spacing w:val="-6"/>
        </w:rPr>
        <w:t>наприклад</w:t>
      </w:r>
      <w:proofErr w:type="spellEnd"/>
      <w:r w:rsidR="00000A19" w:rsidRPr="00046392">
        <w:rPr>
          <w:spacing w:val="-6"/>
        </w:rPr>
        <w:t xml:space="preserve"> </w:t>
      </w:r>
      <w:proofErr w:type="spellStart"/>
      <w:r w:rsidR="00000A19" w:rsidRPr="00046392">
        <w:rPr>
          <w:spacing w:val="-6"/>
        </w:rPr>
        <w:t>миючі</w:t>
      </w:r>
      <w:proofErr w:type="spellEnd"/>
      <w:r w:rsidR="00000A19" w:rsidRPr="00046392">
        <w:rPr>
          <w:spacing w:val="-6"/>
        </w:rPr>
        <w:t>);</w:t>
      </w:r>
    </w:p>
    <w:p w:rsidR="00000A19" w:rsidRDefault="003B17A8" w:rsidP="00F46548">
      <w:pPr>
        <w:numPr>
          <w:ilvl w:val="0"/>
          <w:numId w:val="18"/>
        </w:numPr>
        <w:tabs>
          <w:tab w:val="left" w:pos="0"/>
          <w:tab w:val="num" w:pos="900"/>
          <w:tab w:val="left" w:pos="1134"/>
        </w:tabs>
        <w:spacing w:line="480" w:lineRule="exact"/>
        <w:ind w:left="0" w:firstLine="709"/>
        <w:jc w:val="both"/>
      </w:pPr>
      <w:proofErr w:type="spellStart"/>
      <w:r>
        <w:t>Ф</w:t>
      </w:r>
      <w:r w:rsidR="00000A19">
        <w:t>ізичні</w:t>
      </w:r>
      <w:proofErr w:type="spellEnd"/>
      <w:r w:rsidR="00000A19">
        <w:t xml:space="preserve"> – </w:t>
      </w:r>
      <w:proofErr w:type="spellStart"/>
      <w:r w:rsidR="00000A19">
        <w:t>це</w:t>
      </w:r>
      <w:proofErr w:type="spellEnd"/>
      <w:r w:rsidR="00000A19">
        <w:t xml:space="preserve"> </w:t>
      </w:r>
      <w:proofErr w:type="spellStart"/>
      <w:r w:rsidR="00000A19">
        <w:t>сторонні</w:t>
      </w:r>
      <w:proofErr w:type="spellEnd"/>
      <w:r w:rsidR="00000A19">
        <w:t xml:space="preserve"> об</w:t>
      </w:r>
      <w:r w:rsidR="00A81D56">
        <w:rPr>
          <w:lang w:val="uk-UA"/>
        </w:rPr>
        <w:t>’</w:t>
      </w:r>
      <w:proofErr w:type="spellStart"/>
      <w:r w:rsidR="00000A19">
        <w:t>єкти</w:t>
      </w:r>
      <w:proofErr w:type="spellEnd"/>
      <w:r w:rsidR="00000A19">
        <w:t xml:space="preserve">, </w:t>
      </w:r>
      <w:proofErr w:type="spellStart"/>
      <w:r w:rsidR="00000A19">
        <w:t>які</w:t>
      </w:r>
      <w:proofErr w:type="spellEnd"/>
      <w:r w:rsidR="00000A19">
        <w:t xml:space="preserve"> </w:t>
      </w:r>
      <w:proofErr w:type="spellStart"/>
      <w:r w:rsidR="00000A19">
        <w:t>звичайно</w:t>
      </w:r>
      <w:proofErr w:type="spellEnd"/>
      <w:r w:rsidR="00000A19">
        <w:t xml:space="preserve"> не </w:t>
      </w:r>
      <w:proofErr w:type="spellStart"/>
      <w:r w:rsidR="00000A19">
        <w:t>знаходяться</w:t>
      </w:r>
      <w:proofErr w:type="spellEnd"/>
      <w:r w:rsidR="00000A19">
        <w:t xml:space="preserve"> </w:t>
      </w:r>
      <w:r w:rsidR="00A81D56">
        <w:rPr>
          <w:lang w:val="uk-UA"/>
        </w:rPr>
        <w:t>у їжі</w:t>
      </w:r>
      <w:r w:rsidR="00000A19">
        <w:t xml:space="preserve"> та </w:t>
      </w:r>
      <w:proofErr w:type="spellStart"/>
      <w:r w:rsidR="00000A19">
        <w:t>можуть</w:t>
      </w:r>
      <w:proofErr w:type="spellEnd"/>
      <w:r w:rsidR="00000A19">
        <w:t xml:space="preserve"> нанести шкоду </w:t>
      </w:r>
      <w:proofErr w:type="spellStart"/>
      <w:r w:rsidR="00000A19">
        <w:t>або</w:t>
      </w:r>
      <w:proofErr w:type="spellEnd"/>
      <w:r w:rsidR="00000A19">
        <w:t xml:space="preserve"> </w:t>
      </w:r>
      <w:proofErr w:type="spellStart"/>
      <w:r w:rsidR="00000A19">
        <w:t>викликати</w:t>
      </w:r>
      <w:proofErr w:type="spellEnd"/>
      <w:r w:rsidR="00000A19">
        <w:t xml:space="preserve"> </w:t>
      </w:r>
      <w:proofErr w:type="spellStart"/>
      <w:r w:rsidR="00000A19">
        <w:t>захворювання</w:t>
      </w:r>
      <w:proofErr w:type="spellEnd"/>
      <w:r w:rsidR="00000A19">
        <w:t xml:space="preserve"> у </w:t>
      </w:r>
      <w:proofErr w:type="spellStart"/>
      <w:r w:rsidR="00000A19">
        <w:t>споживача</w:t>
      </w:r>
      <w:proofErr w:type="spellEnd"/>
      <w:r w:rsidR="00000A19">
        <w:t xml:space="preserve"> (</w:t>
      </w:r>
      <w:proofErr w:type="spellStart"/>
      <w:r w:rsidR="00000A19">
        <w:t>скло</w:t>
      </w:r>
      <w:proofErr w:type="spellEnd"/>
      <w:r w:rsidR="00000A19">
        <w:t xml:space="preserve">, метал, </w:t>
      </w:r>
      <w:proofErr w:type="spellStart"/>
      <w:r w:rsidR="00000A19">
        <w:t>камінь</w:t>
      </w:r>
      <w:proofErr w:type="spellEnd"/>
      <w:r w:rsidR="00000A19">
        <w:t xml:space="preserve">, </w:t>
      </w:r>
      <w:proofErr w:type="spellStart"/>
      <w:r w:rsidR="00000A19">
        <w:t>листя</w:t>
      </w:r>
      <w:proofErr w:type="spellEnd"/>
      <w:r w:rsidR="00000A19">
        <w:t xml:space="preserve">, дерево, </w:t>
      </w:r>
      <w:proofErr w:type="spellStart"/>
      <w:r w:rsidR="00000A19">
        <w:t>шкідники</w:t>
      </w:r>
      <w:proofErr w:type="spellEnd"/>
      <w:r w:rsidR="00000A19">
        <w:t xml:space="preserve">, </w:t>
      </w:r>
      <w:proofErr w:type="spellStart"/>
      <w:r w:rsidR="00000A19">
        <w:t>прикраси</w:t>
      </w:r>
      <w:proofErr w:type="spellEnd"/>
      <w:r w:rsidR="00000A19">
        <w:t>);</w:t>
      </w:r>
    </w:p>
    <w:p w:rsidR="00000A19" w:rsidRDefault="003B17A8" w:rsidP="00F46548">
      <w:pPr>
        <w:numPr>
          <w:ilvl w:val="0"/>
          <w:numId w:val="18"/>
        </w:numPr>
        <w:tabs>
          <w:tab w:val="left" w:pos="0"/>
          <w:tab w:val="num" w:pos="900"/>
          <w:tab w:val="left" w:pos="1134"/>
        </w:tabs>
        <w:spacing w:line="480" w:lineRule="exact"/>
        <w:ind w:left="0" w:firstLine="709"/>
        <w:jc w:val="both"/>
      </w:pPr>
      <w:proofErr w:type="spellStart"/>
      <w:r>
        <w:t>Я</w:t>
      </w:r>
      <w:r w:rsidR="00000A19">
        <w:t>кісні</w:t>
      </w:r>
      <w:proofErr w:type="spellEnd"/>
      <w:r w:rsidR="00000A19">
        <w:t xml:space="preserve"> – </w:t>
      </w:r>
      <w:proofErr w:type="spellStart"/>
      <w:r w:rsidR="00000A19">
        <w:t>ризики</w:t>
      </w:r>
      <w:proofErr w:type="spellEnd"/>
      <w:r w:rsidR="00000A19">
        <w:t xml:space="preserve">, </w:t>
      </w:r>
      <w:proofErr w:type="spellStart"/>
      <w:r w:rsidR="00000A19">
        <w:t>пов</w:t>
      </w:r>
      <w:proofErr w:type="spellEnd"/>
      <w:r w:rsidR="00A81D56">
        <w:rPr>
          <w:lang w:val="uk-UA"/>
        </w:rPr>
        <w:t>’</w:t>
      </w:r>
      <w:proofErr w:type="spellStart"/>
      <w:r w:rsidR="00000A19">
        <w:t>язані</w:t>
      </w:r>
      <w:proofErr w:type="spellEnd"/>
      <w:r w:rsidR="00000A19">
        <w:t xml:space="preserve"> з </w:t>
      </w:r>
      <w:proofErr w:type="spellStart"/>
      <w:r w:rsidR="00000A19">
        <w:t>навколишнім</w:t>
      </w:r>
      <w:proofErr w:type="spellEnd"/>
      <w:r w:rsidR="00000A19">
        <w:t xml:space="preserve"> </w:t>
      </w:r>
      <w:proofErr w:type="spellStart"/>
      <w:r w:rsidR="00000A19">
        <w:t>середовищем</w:t>
      </w:r>
      <w:proofErr w:type="spellEnd"/>
      <w:r w:rsidR="00000A19">
        <w:t xml:space="preserve"> (</w:t>
      </w:r>
      <w:proofErr w:type="spellStart"/>
      <w:r w:rsidR="00000A19">
        <w:t>наприклад</w:t>
      </w:r>
      <w:proofErr w:type="spellEnd"/>
      <w:r w:rsidR="00000A19">
        <w:t xml:space="preserve">, </w:t>
      </w:r>
      <w:proofErr w:type="spellStart"/>
      <w:r w:rsidR="00000A19">
        <w:t>добрива</w:t>
      </w:r>
      <w:proofErr w:type="spellEnd"/>
      <w:r w:rsidR="00000A19">
        <w:t xml:space="preserve"> та </w:t>
      </w:r>
      <w:proofErr w:type="spellStart"/>
      <w:r w:rsidR="00000A19">
        <w:t>зловонні</w:t>
      </w:r>
      <w:proofErr w:type="spellEnd"/>
      <w:r w:rsidR="00000A19">
        <w:t xml:space="preserve"> </w:t>
      </w:r>
      <w:proofErr w:type="spellStart"/>
      <w:r w:rsidR="00000A19">
        <w:t>випарення</w:t>
      </w:r>
      <w:proofErr w:type="spellEnd"/>
      <w:r w:rsidR="00000A19">
        <w:t xml:space="preserve">, </w:t>
      </w:r>
      <w:proofErr w:type="spellStart"/>
      <w:r w:rsidR="00000A19">
        <w:t>шкідливі</w:t>
      </w:r>
      <w:proofErr w:type="spellEnd"/>
      <w:r w:rsidR="00000A19">
        <w:t xml:space="preserve"> </w:t>
      </w:r>
      <w:proofErr w:type="spellStart"/>
      <w:r w:rsidR="00000A19">
        <w:t>викиди</w:t>
      </w:r>
      <w:proofErr w:type="spellEnd"/>
      <w:r w:rsidR="00000A19">
        <w:t xml:space="preserve"> при </w:t>
      </w:r>
      <w:proofErr w:type="spellStart"/>
      <w:r w:rsidR="00000A19">
        <w:t>роботі</w:t>
      </w:r>
      <w:proofErr w:type="spellEnd"/>
      <w:r w:rsidR="00000A19">
        <w:t xml:space="preserve"> </w:t>
      </w:r>
      <w:proofErr w:type="spellStart"/>
      <w:r w:rsidR="00000A19">
        <w:t>підприємств</w:t>
      </w:r>
      <w:proofErr w:type="spellEnd"/>
      <w:r w:rsidR="00000A19">
        <w:t xml:space="preserve">), </w:t>
      </w:r>
      <w:proofErr w:type="spellStart"/>
      <w:r w:rsidR="00000A19">
        <w:t>ризики</w:t>
      </w:r>
      <w:proofErr w:type="spellEnd"/>
      <w:r w:rsidR="00000A19">
        <w:t xml:space="preserve"> </w:t>
      </w:r>
      <w:proofErr w:type="spellStart"/>
      <w:r w:rsidR="00000A19">
        <w:t>пов</w:t>
      </w:r>
      <w:proofErr w:type="spellEnd"/>
      <w:r w:rsidR="00A81D56">
        <w:rPr>
          <w:lang w:val="uk-UA"/>
        </w:rPr>
        <w:t>’</w:t>
      </w:r>
      <w:proofErr w:type="spellStart"/>
      <w:r w:rsidR="00000A19">
        <w:t>язані</w:t>
      </w:r>
      <w:proofErr w:type="spellEnd"/>
      <w:r w:rsidR="00000A19">
        <w:t xml:space="preserve"> з </w:t>
      </w:r>
      <w:proofErr w:type="spellStart"/>
      <w:r w:rsidR="00000A19">
        <w:t>неправильним</w:t>
      </w:r>
      <w:proofErr w:type="spellEnd"/>
      <w:r w:rsidR="00000A19">
        <w:t xml:space="preserve"> </w:t>
      </w:r>
      <w:proofErr w:type="spellStart"/>
      <w:r w:rsidR="00000A19">
        <w:t>триманням</w:t>
      </w:r>
      <w:proofErr w:type="spellEnd"/>
      <w:r w:rsidR="00000A19">
        <w:t xml:space="preserve"> </w:t>
      </w:r>
      <w:proofErr w:type="spellStart"/>
      <w:r w:rsidR="00000A19">
        <w:t>тварин</w:t>
      </w:r>
      <w:proofErr w:type="spellEnd"/>
      <w:r w:rsidR="00000A19">
        <w:t xml:space="preserve"> (</w:t>
      </w:r>
      <w:proofErr w:type="spellStart"/>
      <w:r w:rsidR="00000A19">
        <w:t>наприклад</w:t>
      </w:r>
      <w:proofErr w:type="spellEnd"/>
      <w:r w:rsidR="00000A19">
        <w:t xml:space="preserve">, </w:t>
      </w:r>
      <w:proofErr w:type="spellStart"/>
      <w:r w:rsidR="00000A19">
        <w:t>збільшена</w:t>
      </w:r>
      <w:proofErr w:type="spellEnd"/>
      <w:r w:rsidR="00000A19">
        <w:t xml:space="preserve"> </w:t>
      </w:r>
      <w:proofErr w:type="spellStart"/>
      <w:r w:rsidR="00000A19">
        <w:t>щільність</w:t>
      </w:r>
      <w:proofErr w:type="spellEnd"/>
      <w:r w:rsidR="00000A19">
        <w:t xml:space="preserve"> </w:t>
      </w:r>
      <w:proofErr w:type="spellStart"/>
      <w:r w:rsidR="00000A19">
        <w:t>тримання</w:t>
      </w:r>
      <w:proofErr w:type="spellEnd"/>
      <w:r w:rsidR="00000A19">
        <w:t xml:space="preserve"> </w:t>
      </w:r>
      <w:proofErr w:type="spellStart"/>
      <w:r w:rsidR="00000A19">
        <w:t>тварин</w:t>
      </w:r>
      <w:proofErr w:type="spellEnd"/>
      <w:r w:rsidR="00000A19">
        <w:t xml:space="preserve">), </w:t>
      </w:r>
      <w:proofErr w:type="spellStart"/>
      <w:r w:rsidR="00000A19">
        <w:t>операційні</w:t>
      </w:r>
      <w:proofErr w:type="spellEnd"/>
      <w:r w:rsidR="00000A19">
        <w:t xml:space="preserve"> </w:t>
      </w:r>
      <w:proofErr w:type="spellStart"/>
      <w:r w:rsidR="00000A19">
        <w:t>ризики</w:t>
      </w:r>
      <w:proofErr w:type="spellEnd"/>
      <w:r w:rsidR="00000A19">
        <w:t xml:space="preserve"> (</w:t>
      </w:r>
      <w:proofErr w:type="spellStart"/>
      <w:r w:rsidR="00000A19">
        <w:t>наприклад</w:t>
      </w:r>
      <w:proofErr w:type="spellEnd"/>
      <w:r w:rsidR="00000A19">
        <w:t xml:space="preserve">, </w:t>
      </w:r>
      <w:proofErr w:type="spellStart"/>
      <w:r w:rsidR="00000A19">
        <w:t>втрачений</w:t>
      </w:r>
      <w:proofErr w:type="spellEnd"/>
      <w:r w:rsidR="00000A19">
        <w:t xml:space="preserve"> час за </w:t>
      </w:r>
      <w:proofErr w:type="spellStart"/>
      <w:r w:rsidR="00000A19">
        <w:t>рахунок</w:t>
      </w:r>
      <w:proofErr w:type="spellEnd"/>
      <w:r w:rsidR="00000A19">
        <w:t xml:space="preserve"> поломки </w:t>
      </w:r>
      <w:proofErr w:type="spellStart"/>
      <w:r w:rsidR="00000A19">
        <w:t>обладнання</w:t>
      </w:r>
      <w:proofErr w:type="spellEnd"/>
      <w:r w:rsidR="00000A19">
        <w:t xml:space="preserve">), </w:t>
      </w:r>
      <w:proofErr w:type="spellStart"/>
      <w:r w:rsidR="00000A19">
        <w:t>професійні</w:t>
      </w:r>
      <w:proofErr w:type="spellEnd"/>
      <w:r w:rsidR="00000A19">
        <w:t xml:space="preserve"> </w:t>
      </w:r>
      <w:proofErr w:type="spellStart"/>
      <w:r w:rsidR="00000A19">
        <w:t>захворювання</w:t>
      </w:r>
      <w:proofErr w:type="spellEnd"/>
      <w:r w:rsidR="00000A19">
        <w:t xml:space="preserve"> та </w:t>
      </w:r>
      <w:proofErr w:type="spellStart"/>
      <w:r w:rsidR="00000A19">
        <w:t>ризики</w:t>
      </w:r>
      <w:proofErr w:type="spellEnd"/>
      <w:r w:rsidR="00000A19">
        <w:t xml:space="preserve"> </w:t>
      </w:r>
      <w:proofErr w:type="spellStart"/>
      <w:r w:rsidR="00000A19">
        <w:t>пов</w:t>
      </w:r>
      <w:proofErr w:type="spellEnd"/>
      <w:r w:rsidR="00A81D56">
        <w:rPr>
          <w:lang w:val="uk-UA"/>
        </w:rPr>
        <w:t>’</w:t>
      </w:r>
      <w:proofErr w:type="spellStart"/>
      <w:r w:rsidR="00000A19">
        <w:t>язані</w:t>
      </w:r>
      <w:proofErr w:type="spellEnd"/>
      <w:r w:rsidR="00000A19">
        <w:t xml:space="preserve"> </w:t>
      </w:r>
      <w:r w:rsidR="00A81D56">
        <w:rPr>
          <w:lang w:val="uk-UA"/>
        </w:rPr>
        <w:t>і</w:t>
      </w:r>
      <w:r w:rsidR="00000A19">
        <w:t xml:space="preserve">з </w:t>
      </w:r>
      <w:proofErr w:type="spellStart"/>
      <w:r w:rsidR="00000A19">
        <w:t>безпекою</w:t>
      </w:r>
      <w:proofErr w:type="spellEnd"/>
      <w:r w:rsidR="00000A19">
        <w:t xml:space="preserve"> </w:t>
      </w:r>
      <w:proofErr w:type="spellStart"/>
      <w:r w:rsidR="00000A19">
        <w:t>праці</w:t>
      </w:r>
      <w:proofErr w:type="spellEnd"/>
      <w:r w:rsidR="00000A19">
        <w:t xml:space="preserve"> (</w:t>
      </w:r>
      <w:proofErr w:type="spellStart"/>
      <w:r w:rsidR="00000A19">
        <w:t>наприклад</w:t>
      </w:r>
      <w:proofErr w:type="spellEnd"/>
      <w:r w:rsidR="00000A19">
        <w:t>, ушиби, шум) [1]</w:t>
      </w:r>
      <w:r>
        <w:t>.</w:t>
      </w:r>
    </w:p>
    <w:p w:rsidR="00000A19" w:rsidRDefault="00000A19" w:rsidP="00046392">
      <w:pPr>
        <w:tabs>
          <w:tab w:val="num" w:pos="0"/>
          <w:tab w:val="left" w:pos="1134"/>
          <w:tab w:val="left" w:pos="1440"/>
        </w:tabs>
        <w:spacing w:line="480" w:lineRule="exact"/>
        <w:ind w:firstLine="709"/>
        <w:jc w:val="both"/>
      </w:pPr>
      <w:r>
        <w:t xml:space="preserve">До </w:t>
      </w:r>
      <w:proofErr w:type="spellStart"/>
      <w:r>
        <w:t>ризиків</w:t>
      </w:r>
      <w:proofErr w:type="spellEnd"/>
      <w:r>
        <w:t xml:space="preserve">, </w:t>
      </w:r>
      <w:proofErr w:type="spellStart"/>
      <w:r>
        <w:t>які</w:t>
      </w:r>
      <w:proofErr w:type="spellEnd"/>
      <w:r>
        <w:t xml:space="preserve"> </w:t>
      </w:r>
      <w:r w:rsidR="003B17A8">
        <w:t>належать</w:t>
      </w:r>
      <w:r>
        <w:t xml:space="preserve"> до </w:t>
      </w:r>
      <w:proofErr w:type="spellStart"/>
      <w:r>
        <w:t>безпеки</w:t>
      </w:r>
      <w:proofErr w:type="spellEnd"/>
      <w:r>
        <w:t xml:space="preserve"> </w:t>
      </w:r>
      <w:proofErr w:type="spellStart"/>
      <w:r>
        <w:t>харчових</w:t>
      </w:r>
      <w:proofErr w:type="spellEnd"/>
      <w:r>
        <w:t xml:space="preserve"> </w:t>
      </w:r>
      <w:proofErr w:type="spellStart"/>
      <w:r>
        <w:t>продуктів</w:t>
      </w:r>
      <w:proofErr w:type="spellEnd"/>
      <w:r>
        <w:t xml:space="preserve"> належать </w:t>
      </w:r>
      <w:proofErr w:type="spellStart"/>
      <w:r>
        <w:t>біологічні</w:t>
      </w:r>
      <w:proofErr w:type="spellEnd"/>
      <w:r>
        <w:t xml:space="preserve">, </w:t>
      </w:r>
      <w:proofErr w:type="spellStart"/>
      <w:r>
        <w:t>хімічні</w:t>
      </w:r>
      <w:proofErr w:type="spellEnd"/>
      <w:r>
        <w:t xml:space="preserve"> та </w:t>
      </w:r>
      <w:proofErr w:type="spellStart"/>
      <w:r>
        <w:t>фізичні</w:t>
      </w:r>
      <w:proofErr w:type="spellEnd"/>
      <w:r>
        <w:t>.</w:t>
      </w:r>
    </w:p>
    <w:p w:rsidR="00000A19" w:rsidRDefault="00000A19" w:rsidP="00046392">
      <w:pPr>
        <w:tabs>
          <w:tab w:val="left" w:pos="1134"/>
        </w:tabs>
        <w:spacing w:line="480" w:lineRule="exact"/>
        <w:ind w:firstLine="709"/>
        <w:jc w:val="both"/>
        <w:rPr>
          <w:szCs w:val="28"/>
          <w:lang w:eastAsia="uk-UA"/>
        </w:rPr>
      </w:pPr>
      <w:r>
        <w:rPr>
          <w:szCs w:val="28"/>
          <w:lang w:eastAsia="uk-UA"/>
        </w:rPr>
        <w:t xml:space="preserve">Проблемою </w:t>
      </w:r>
      <w:r w:rsidR="003B17A8">
        <w:rPr>
          <w:szCs w:val="28"/>
          <w:lang w:val="uk-UA" w:eastAsia="uk-UA"/>
        </w:rPr>
        <w:t>є</w:t>
      </w:r>
      <w:r>
        <w:rPr>
          <w:szCs w:val="28"/>
          <w:lang w:eastAsia="uk-UA"/>
        </w:rPr>
        <w:t xml:space="preserve"> </w:t>
      </w:r>
      <w:proofErr w:type="spellStart"/>
      <w:r>
        <w:rPr>
          <w:szCs w:val="28"/>
          <w:lang w:eastAsia="uk-UA"/>
        </w:rPr>
        <w:t>оцінка</w:t>
      </w:r>
      <w:proofErr w:type="spellEnd"/>
      <w:r>
        <w:rPr>
          <w:szCs w:val="28"/>
          <w:lang w:eastAsia="uk-UA"/>
        </w:rPr>
        <w:t xml:space="preserve"> </w:t>
      </w:r>
      <w:proofErr w:type="spellStart"/>
      <w:r>
        <w:rPr>
          <w:szCs w:val="28"/>
          <w:lang w:eastAsia="uk-UA"/>
        </w:rPr>
        <w:t>системи</w:t>
      </w:r>
      <w:proofErr w:type="spellEnd"/>
      <w:r>
        <w:rPr>
          <w:szCs w:val="28"/>
          <w:lang w:eastAsia="uk-UA"/>
        </w:rPr>
        <w:t xml:space="preserve"> НАССР з точки </w:t>
      </w:r>
      <w:proofErr w:type="spellStart"/>
      <w:r>
        <w:rPr>
          <w:szCs w:val="28"/>
          <w:lang w:eastAsia="uk-UA"/>
        </w:rPr>
        <w:t>зору</w:t>
      </w:r>
      <w:proofErr w:type="spellEnd"/>
      <w:r>
        <w:rPr>
          <w:szCs w:val="28"/>
          <w:lang w:eastAsia="uk-UA"/>
        </w:rPr>
        <w:t xml:space="preserve"> </w:t>
      </w:r>
      <w:proofErr w:type="spellStart"/>
      <w:r>
        <w:rPr>
          <w:szCs w:val="28"/>
          <w:lang w:eastAsia="uk-UA"/>
        </w:rPr>
        <w:t>її</w:t>
      </w:r>
      <w:proofErr w:type="spellEnd"/>
      <w:r>
        <w:rPr>
          <w:szCs w:val="28"/>
          <w:lang w:eastAsia="uk-UA"/>
        </w:rPr>
        <w:t xml:space="preserve"> вкладу в </w:t>
      </w:r>
      <w:proofErr w:type="spellStart"/>
      <w:r>
        <w:rPr>
          <w:szCs w:val="28"/>
          <w:lang w:eastAsia="uk-UA"/>
        </w:rPr>
        <w:t>усунення</w:t>
      </w:r>
      <w:proofErr w:type="spellEnd"/>
      <w:r>
        <w:rPr>
          <w:szCs w:val="28"/>
          <w:lang w:eastAsia="uk-UA"/>
        </w:rPr>
        <w:t xml:space="preserve"> </w:t>
      </w:r>
      <w:proofErr w:type="spellStart"/>
      <w:r>
        <w:rPr>
          <w:szCs w:val="28"/>
          <w:lang w:eastAsia="uk-UA"/>
        </w:rPr>
        <w:t>або</w:t>
      </w:r>
      <w:proofErr w:type="spellEnd"/>
      <w:r>
        <w:rPr>
          <w:szCs w:val="28"/>
          <w:lang w:eastAsia="uk-UA"/>
        </w:rPr>
        <w:t xml:space="preserve"> </w:t>
      </w:r>
      <w:proofErr w:type="spellStart"/>
      <w:r>
        <w:rPr>
          <w:szCs w:val="28"/>
          <w:lang w:eastAsia="uk-UA"/>
        </w:rPr>
        <w:t>зниження</w:t>
      </w:r>
      <w:proofErr w:type="spellEnd"/>
      <w:r>
        <w:rPr>
          <w:szCs w:val="28"/>
          <w:lang w:eastAsia="uk-UA"/>
        </w:rPr>
        <w:t xml:space="preserve"> </w:t>
      </w:r>
      <w:proofErr w:type="spellStart"/>
      <w:r>
        <w:rPr>
          <w:szCs w:val="28"/>
          <w:lang w:eastAsia="uk-UA"/>
        </w:rPr>
        <w:t>ризику</w:t>
      </w:r>
      <w:proofErr w:type="spellEnd"/>
      <w:r>
        <w:rPr>
          <w:szCs w:val="28"/>
          <w:lang w:eastAsia="uk-UA"/>
        </w:rPr>
        <w:t xml:space="preserve"> </w:t>
      </w:r>
      <w:proofErr w:type="spellStart"/>
      <w:r>
        <w:rPr>
          <w:szCs w:val="28"/>
          <w:lang w:eastAsia="uk-UA"/>
        </w:rPr>
        <w:t>харчових</w:t>
      </w:r>
      <w:proofErr w:type="spellEnd"/>
      <w:r>
        <w:rPr>
          <w:szCs w:val="28"/>
          <w:lang w:eastAsia="uk-UA"/>
        </w:rPr>
        <w:t xml:space="preserve"> </w:t>
      </w:r>
      <w:proofErr w:type="spellStart"/>
      <w:r>
        <w:rPr>
          <w:szCs w:val="28"/>
          <w:lang w:eastAsia="uk-UA"/>
        </w:rPr>
        <w:t>захворювань</w:t>
      </w:r>
      <w:proofErr w:type="spellEnd"/>
      <w:r>
        <w:rPr>
          <w:szCs w:val="28"/>
          <w:lang w:eastAsia="uk-UA"/>
        </w:rPr>
        <w:t xml:space="preserve"> для </w:t>
      </w:r>
      <w:proofErr w:type="spellStart"/>
      <w:r>
        <w:rPr>
          <w:szCs w:val="28"/>
          <w:lang w:eastAsia="uk-UA"/>
        </w:rPr>
        <w:t>споживача</w:t>
      </w:r>
      <w:proofErr w:type="spellEnd"/>
      <w:r>
        <w:rPr>
          <w:szCs w:val="28"/>
          <w:lang w:eastAsia="uk-UA"/>
        </w:rPr>
        <w:t xml:space="preserve">. В наш час </w:t>
      </w:r>
      <w:proofErr w:type="spellStart"/>
      <w:r>
        <w:rPr>
          <w:szCs w:val="28"/>
          <w:lang w:eastAsia="uk-UA"/>
        </w:rPr>
        <w:t>практичність</w:t>
      </w:r>
      <w:proofErr w:type="spellEnd"/>
      <w:r>
        <w:rPr>
          <w:szCs w:val="28"/>
          <w:lang w:eastAsia="uk-UA"/>
        </w:rPr>
        <w:t xml:space="preserve"> </w:t>
      </w:r>
      <w:proofErr w:type="spellStart"/>
      <w:r>
        <w:rPr>
          <w:szCs w:val="28"/>
          <w:lang w:eastAsia="uk-UA"/>
        </w:rPr>
        <w:t>результатів</w:t>
      </w:r>
      <w:proofErr w:type="spellEnd"/>
      <w:r>
        <w:rPr>
          <w:szCs w:val="28"/>
          <w:lang w:eastAsia="uk-UA"/>
        </w:rPr>
        <w:t xml:space="preserve"> контролю </w:t>
      </w:r>
      <w:proofErr w:type="spellStart"/>
      <w:r>
        <w:rPr>
          <w:szCs w:val="28"/>
          <w:lang w:eastAsia="uk-UA"/>
        </w:rPr>
        <w:t>безпеки</w:t>
      </w:r>
      <w:proofErr w:type="spellEnd"/>
      <w:r>
        <w:rPr>
          <w:szCs w:val="28"/>
          <w:lang w:eastAsia="uk-UA"/>
        </w:rPr>
        <w:t xml:space="preserve"> </w:t>
      </w:r>
      <w:proofErr w:type="spellStart"/>
      <w:r>
        <w:rPr>
          <w:szCs w:val="28"/>
          <w:lang w:eastAsia="uk-UA"/>
        </w:rPr>
        <w:t>харчових</w:t>
      </w:r>
      <w:proofErr w:type="spellEnd"/>
      <w:r>
        <w:rPr>
          <w:szCs w:val="28"/>
          <w:lang w:eastAsia="uk-UA"/>
        </w:rPr>
        <w:t xml:space="preserve"> </w:t>
      </w:r>
      <w:proofErr w:type="spellStart"/>
      <w:r>
        <w:rPr>
          <w:szCs w:val="28"/>
          <w:lang w:eastAsia="uk-UA"/>
        </w:rPr>
        <w:t>продуктів</w:t>
      </w:r>
      <w:proofErr w:type="spellEnd"/>
      <w:r>
        <w:rPr>
          <w:szCs w:val="28"/>
          <w:lang w:eastAsia="uk-UA"/>
        </w:rPr>
        <w:t xml:space="preserve">, яка </w:t>
      </w:r>
      <w:proofErr w:type="spellStart"/>
      <w:r>
        <w:rPr>
          <w:szCs w:val="28"/>
          <w:lang w:eastAsia="uk-UA"/>
        </w:rPr>
        <w:t>вимірюється</w:t>
      </w:r>
      <w:proofErr w:type="spellEnd"/>
      <w:r>
        <w:rPr>
          <w:szCs w:val="28"/>
          <w:lang w:eastAsia="uk-UA"/>
        </w:rPr>
        <w:t xml:space="preserve"> </w:t>
      </w:r>
      <w:proofErr w:type="spellStart"/>
      <w:r>
        <w:rPr>
          <w:szCs w:val="28"/>
          <w:lang w:eastAsia="uk-UA"/>
        </w:rPr>
        <w:t>зниженням</w:t>
      </w:r>
      <w:proofErr w:type="spellEnd"/>
      <w:r>
        <w:rPr>
          <w:szCs w:val="28"/>
          <w:lang w:eastAsia="uk-UA"/>
        </w:rPr>
        <w:t xml:space="preserve"> </w:t>
      </w:r>
      <w:proofErr w:type="spellStart"/>
      <w:r>
        <w:rPr>
          <w:szCs w:val="28"/>
          <w:lang w:eastAsia="uk-UA"/>
        </w:rPr>
        <w:t>ризику</w:t>
      </w:r>
      <w:proofErr w:type="spellEnd"/>
      <w:r>
        <w:rPr>
          <w:szCs w:val="28"/>
          <w:lang w:eastAsia="uk-UA"/>
        </w:rPr>
        <w:t xml:space="preserve"> для </w:t>
      </w:r>
      <w:proofErr w:type="spellStart"/>
      <w:r>
        <w:rPr>
          <w:szCs w:val="28"/>
          <w:lang w:eastAsia="uk-UA"/>
        </w:rPr>
        <w:t>споживача</w:t>
      </w:r>
      <w:proofErr w:type="spellEnd"/>
      <w:r>
        <w:rPr>
          <w:szCs w:val="28"/>
          <w:lang w:eastAsia="uk-UA"/>
        </w:rPr>
        <w:t xml:space="preserve">, </w:t>
      </w:r>
      <w:proofErr w:type="spellStart"/>
      <w:r>
        <w:rPr>
          <w:szCs w:val="28"/>
          <w:lang w:eastAsia="uk-UA"/>
        </w:rPr>
        <w:t>являється</w:t>
      </w:r>
      <w:proofErr w:type="spellEnd"/>
      <w:r>
        <w:rPr>
          <w:szCs w:val="28"/>
          <w:lang w:eastAsia="uk-UA"/>
        </w:rPr>
        <w:t xml:space="preserve"> основною метою в </w:t>
      </w:r>
      <w:proofErr w:type="spellStart"/>
      <w:r>
        <w:rPr>
          <w:szCs w:val="28"/>
          <w:lang w:eastAsia="uk-UA"/>
        </w:rPr>
        <w:t>рівному</w:t>
      </w:r>
      <w:proofErr w:type="spellEnd"/>
      <w:r>
        <w:rPr>
          <w:szCs w:val="28"/>
          <w:lang w:eastAsia="uk-UA"/>
        </w:rPr>
        <w:t xml:space="preserve"> </w:t>
      </w:r>
      <w:proofErr w:type="spellStart"/>
      <w:r>
        <w:rPr>
          <w:szCs w:val="28"/>
          <w:lang w:eastAsia="uk-UA"/>
        </w:rPr>
        <w:t>ступені</w:t>
      </w:r>
      <w:proofErr w:type="spellEnd"/>
      <w:r>
        <w:rPr>
          <w:szCs w:val="28"/>
          <w:lang w:eastAsia="uk-UA"/>
        </w:rPr>
        <w:t xml:space="preserve"> як для </w:t>
      </w:r>
      <w:proofErr w:type="spellStart"/>
      <w:r>
        <w:rPr>
          <w:szCs w:val="28"/>
          <w:lang w:eastAsia="uk-UA"/>
        </w:rPr>
        <w:t>промисловості</w:t>
      </w:r>
      <w:proofErr w:type="spellEnd"/>
      <w:r>
        <w:rPr>
          <w:szCs w:val="28"/>
          <w:lang w:eastAsia="uk-UA"/>
        </w:rPr>
        <w:t xml:space="preserve"> так і для </w:t>
      </w:r>
      <w:proofErr w:type="spellStart"/>
      <w:r>
        <w:rPr>
          <w:szCs w:val="28"/>
          <w:lang w:eastAsia="uk-UA"/>
        </w:rPr>
        <w:t>державних</w:t>
      </w:r>
      <w:proofErr w:type="spellEnd"/>
      <w:r>
        <w:rPr>
          <w:szCs w:val="28"/>
          <w:lang w:eastAsia="uk-UA"/>
        </w:rPr>
        <w:t xml:space="preserve"> </w:t>
      </w:r>
      <w:proofErr w:type="spellStart"/>
      <w:r>
        <w:rPr>
          <w:szCs w:val="28"/>
          <w:lang w:eastAsia="uk-UA"/>
        </w:rPr>
        <w:t>органів</w:t>
      </w:r>
      <w:proofErr w:type="spellEnd"/>
      <w:r>
        <w:rPr>
          <w:szCs w:val="28"/>
          <w:lang w:eastAsia="uk-UA"/>
        </w:rPr>
        <w:t xml:space="preserve">, </w:t>
      </w:r>
      <w:proofErr w:type="spellStart"/>
      <w:r>
        <w:rPr>
          <w:szCs w:val="28"/>
          <w:lang w:eastAsia="uk-UA"/>
        </w:rPr>
        <w:t>що</w:t>
      </w:r>
      <w:proofErr w:type="spellEnd"/>
      <w:r>
        <w:rPr>
          <w:szCs w:val="28"/>
          <w:lang w:eastAsia="uk-UA"/>
        </w:rPr>
        <w:t xml:space="preserve"> </w:t>
      </w:r>
      <w:proofErr w:type="spellStart"/>
      <w:r>
        <w:rPr>
          <w:szCs w:val="28"/>
          <w:lang w:eastAsia="uk-UA"/>
        </w:rPr>
        <w:t>викликає</w:t>
      </w:r>
      <w:proofErr w:type="spellEnd"/>
      <w:r>
        <w:rPr>
          <w:szCs w:val="28"/>
          <w:lang w:eastAsia="uk-UA"/>
        </w:rPr>
        <w:t xml:space="preserve"> велику </w:t>
      </w:r>
      <w:proofErr w:type="spellStart"/>
      <w:r>
        <w:rPr>
          <w:szCs w:val="28"/>
          <w:lang w:eastAsia="uk-UA"/>
        </w:rPr>
        <w:t>кількість</w:t>
      </w:r>
      <w:proofErr w:type="spellEnd"/>
      <w:r>
        <w:rPr>
          <w:szCs w:val="28"/>
          <w:lang w:eastAsia="uk-UA"/>
        </w:rPr>
        <w:t xml:space="preserve"> </w:t>
      </w:r>
      <w:proofErr w:type="spellStart"/>
      <w:r>
        <w:rPr>
          <w:szCs w:val="28"/>
          <w:lang w:eastAsia="uk-UA"/>
        </w:rPr>
        <w:t>наукових</w:t>
      </w:r>
      <w:proofErr w:type="spellEnd"/>
      <w:r>
        <w:rPr>
          <w:szCs w:val="28"/>
          <w:lang w:eastAsia="uk-UA"/>
        </w:rPr>
        <w:t xml:space="preserve"> </w:t>
      </w:r>
      <w:proofErr w:type="spellStart"/>
      <w:r>
        <w:rPr>
          <w:szCs w:val="28"/>
          <w:lang w:eastAsia="uk-UA"/>
        </w:rPr>
        <w:t>дискусій</w:t>
      </w:r>
      <w:proofErr w:type="spellEnd"/>
      <w:r>
        <w:rPr>
          <w:szCs w:val="28"/>
          <w:lang w:eastAsia="uk-UA"/>
        </w:rPr>
        <w:t>.</w:t>
      </w:r>
      <w:r w:rsidR="00FE761E">
        <w:rPr>
          <w:szCs w:val="28"/>
          <w:lang w:val="uk-UA" w:eastAsia="uk-UA"/>
        </w:rPr>
        <w:t xml:space="preserve"> </w:t>
      </w:r>
      <w:r w:rsidRPr="00FE761E">
        <w:rPr>
          <w:szCs w:val="28"/>
          <w:lang w:val="uk-UA" w:eastAsia="uk-UA"/>
        </w:rPr>
        <w:t xml:space="preserve">Угода </w:t>
      </w:r>
      <w:r>
        <w:rPr>
          <w:szCs w:val="28"/>
          <w:lang w:val="en-US" w:eastAsia="uk-UA"/>
        </w:rPr>
        <w:t>SPS</w:t>
      </w:r>
      <w:r w:rsidRPr="00FE761E">
        <w:rPr>
          <w:szCs w:val="28"/>
          <w:lang w:val="uk-UA" w:eastAsia="uk-UA"/>
        </w:rPr>
        <w:t xml:space="preserve"> потребує від учасників того щоб їх санітарні та фітосанітарні міри базувались на оцінці ризику з використанням методів, </w:t>
      </w:r>
      <w:r w:rsidRPr="00FE761E">
        <w:rPr>
          <w:szCs w:val="28"/>
          <w:lang w:val="uk-UA" w:eastAsia="uk-UA"/>
        </w:rPr>
        <w:lastRenderedPageBreak/>
        <w:t xml:space="preserve">розроблених відповідними міжнародними організаціями. </w:t>
      </w:r>
      <w:proofErr w:type="spellStart"/>
      <w:r>
        <w:rPr>
          <w:szCs w:val="28"/>
          <w:lang w:eastAsia="uk-UA"/>
        </w:rPr>
        <w:t>Комісія</w:t>
      </w:r>
      <w:proofErr w:type="spellEnd"/>
      <w:r>
        <w:rPr>
          <w:szCs w:val="28"/>
          <w:lang w:eastAsia="uk-UA"/>
        </w:rPr>
        <w:t xml:space="preserve"> </w:t>
      </w:r>
      <w:r>
        <w:rPr>
          <w:szCs w:val="28"/>
          <w:lang w:val="en-US" w:eastAsia="uk-UA"/>
        </w:rPr>
        <w:t>Codex</w:t>
      </w:r>
      <w:r w:rsidRPr="008873C1">
        <w:rPr>
          <w:szCs w:val="28"/>
          <w:lang w:eastAsia="uk-UA"/>
        </w:rPr>
        <w:t xml:space="preserve"> </w:t>
      </w:r>
      <w:r>
        <w:rPr>
          <w:szCs w:val="28"/>
          <w:lang w:val="en-US" w:eastAsia="uk-UA"/>
        </w:rPr>
        <w:t>Alimentarius</w:t>
      </w:r>
      <w:r>
        <w:rPr>
          <w:szCs w:val="28"/>
          <w:lang w:eastAsia="uk-UA"/>
        </w:rPr>
        <w:t xml:space="preserve"> (САС) </w:t>
      </w:r>
      <w:proofErr w:type="spellStart"/>
      <w:r>
        <w:rPr>
          <w:szCs w:val="28"/>
          <w:lang w:eastAsia="uk-UA"/>
        </w:rPr>
        <w:t>підготувала</w:t>
      </w:r>
      <w:proofErr w:type="spellEnd"/>
      <w:r>
        <w:rPr>
          <w:szCs w:val="28"/>
          <w:lang w:eastAsia="uk-UA"/>
        </w:rPr>
        <w:t xml:space="preserve"> проект </w:t>
      </w:r>
      <w:proofErr w:type="spellStart"/>
      <w:r>
        <w:rPr>
          <w:szCs w:val="28"/>
          <w:lang w:eastAsia="uk-UA"/>
        </w:rPr>
        <w:t>відповідного</w:t>
      </w:r>
      <w:proofErr w:type="spellEnd"/>
      <w:r>
        <w:rPr>
          <w:szCs w:val="28"/>
          <w:lang w:eastAsia="uk-UA"/>
        </w:rPr>
        <w:t xml:space="preserve"> документу по </w:t>
      </w:r>
      <w:proofErr w:type="spellStart"/>
      <w:r>
        <w:rPr>
          <w:szCs w:val="28"/>
          <w:lang w:eastAsia="uk-UA"/>
        </w:rPr>
        <w:t>аналізу</w:t>
      </w:r>
      <w:proofErr w:type="spellEnd"/>
      <w:r>
        <w:rPr>
          <w:szCs w:val="28"/>
          <w:lang w:eastAsia="uk-UA"/>
        </w:rPr>
        <w:t xml:space="preserve"> </w:t>
      </w:r>
      <w:proofErr w:type="spellStart"/>
      <w:r>
        <w:rPr>
          <w:szCs w:val="28"/>
          <w:lang w:eastAsia="uk-UA"/>
        </w:rPr>
        <w:t>ризиків</w:t>
      </w:r>
      <w:proofErr w:type="spellEnd"/>
      <w:r>
        <w:rPr>
          <w:szCs w:val="28"/>
          <w:lang w:eastAsia="uk-UA"/>
        </w:rPr>
        <w:t xml:space="preserve"> (</w:t>
      </w:r>
      <w:r>
        <w:rPr>
          <w:szCs w:val="28"/>
          <w:lang w:val="en-US" w:eastAsia="uk-UA"/>
        </w:rPr>
        <w:t>Risk</w:t>
      </w:r>
      <w:r w:rsidRPr="00196267">
        <w:rPr>
          <w:szCs w:val="28"/>
          <w:lang w:eastAsia="uk-UA"/>
        </w:rPr>
        <w:t xml:space="preserve"> </w:t>
      </w:r>
      <w:r>
        <w:rPr>
          <w:szCs w:val="28"/>
          <w:lang w:val="en-US" w:eastAsia="uk-UA"/>
        </w:rPr>
        <w:t>Analysis</w:t>
      </w:r>
      <w:r w:rsidRPr="00196267">
        <w:rPr>
          <w:szCs w:val="28"/>
          <w:lang w:eastAsia="uk-UA"/>
        </w:rPr>
        <w:t xml:space="preserve">, </w:t>
      </w:r>
      <w:r>
        <w:rPr>
          <w:szCs w:val="28"/>
          <w:lang w:val="en-US" w:eastAsia="uk-UA"/>
        </w:rPr>
        <w:t>RA</w:t>
      </w:r>
      <w:r>
        <w:rPr>
          <w:szCs w:val="28"/>
          <w:lang w:eastAsia="uk-UA"/>
        </w:rPr>
        <w:t xml:space="preserve">). </w:t>
      </w:r>
      <w:proofErr w:type="spellStart"/>
      <w:r>
        <w:rPr>
          <w:szCs w:val="28"/>
          <w:lang w:eastAsia="uk-UA"/>
        </w:rPr>
        <w:t>Згідно</w:t>
      </w:r>
      <w:proofErr w:type="spellEnd"/>
      <w:r>
        <w:rPr>
          <w:szCs w:val="28"/>
          <w:lang w:eastAsia="uk-UA"/>
        </w:rPr>
        <w:t xml:space="preserve"> </w:t>
      </w:r>
      <w:proofErr w:type="spellStart"/>
      <w:r>
        <w:rPr>
          <w:szCs w:val="28"/>
          <w:lang w:eastAsia="uk-UA"/>
        </w:rPr>
        <w:t>визначенню</w:t>
      </w:r>
      <w:proofErr w:type="spellEnd"/>
      <w:r>
        <w:rPr>
          <w:szCs w:val="28"/>
          <w:lang w:eastAsia="uk-UA"/>
        </w:rPr>
        <w:t xml:space="preserve">, САС </w:t>
      </w:r>
      <w:r>
        <w:rPr>
          <w:szCs w:val="28"/>
          <w:lang w:val="en-US" w:eastAsia="uk-UA"/>
        </w:rPr>
        <w:t>RA</w:t>
      </w:r>
      <w:r>
        <w:rPr>
          <w:szCs w:val="28"/>
          <w:lang w:eastAsia="uk-UA"/>
        </w:rPr>
        <w:t xml:space="preserve"> </w:t>
      </w:r>
      <w:proofErr w:type="spellStart"/>
      <w:r>
        <w:rPr>
          <w:szCs w:val="28"/>
          <w:lang w:eastAsia="uk-UA"/>
        </w:rPr>
        <w:t>складається</w:t>
      </w:r>
      <w:proofErr w:type="spellEnd"/>
      <w:r>
        <w:rPr>
          <w:szCs w:val="28"/>
          <w:lang w:eastAsia="uk-UA"/>
        </w:rPr>
        <w:t xml:space="preserve"> з </w:t>
      </w:r>
      <w:proofErr w:type="spellStart"/>
      <w:r>
        <w:rPr>
          <w:szCs w:val="28"/>
          <w:lang w:eastAsia="uk-UA"/>
        </w:rPr>
        <w:t>трьох</w:t>
      </w:r>
      <w:proofErr w:type="spellEnd"/>
      <w:r>
        <w:rPr>
          <w:szCs w:val="28"/>
          <w:lang w:eastAsia="uk-UA"/>
        </w:rPr>
        <w:t xml:space="preserve"> </w:t>
      </w:r>
      <w:proofErr w:type="spellStart"/>
      <w:r>
        <w:rPr>
          <w:szCs w:val="28"/>
          <w:lang w:eastAsia="uk-UA"/>
        </w:rPr>
        <w:t>процесів</w:t>
      </w:r>
      <w:proofErr w:type="spellEnd"/>
      <w:r>
        <w:rPr>
          <w:szCs w:val="28"/>
          <w:lang w:eastAsia="uk-UA"/>
        </w:rPr>
        <w:t>:</w:t>
      </w:r>
    </w:p>
    <w:p w:rsidR="00000A19" w:rsidRDefault="00000A19" w:rsidP="00F46548">
      <w:pPr>
        <w:numPr>
          <w:ilvl w:val="0"/>
          <w:numId w:val="17"/>
        </w:numPr>
        <w:tabs>
          <w:tab w:val="left" w:pos="1134"/>
        </w:tabs>
        <w:spacing w:line="480" w:lineRule="exact"/>
        <w:ind w:left="0" w:firstLine="709"/>
        <w:jc w:val="both"/>
        <w:rPr>
          <w:szCs w:val="28"/>
          <w:lang w:eastAsia="uk-UA"/>
        </w:rPr>
      </w:pPr>
      <w:proofErr w:type="spellStart"/>
      <w:r>
        <w:rPr>
          <w:szCs w:val="28"/>
          <w:lang w:eastAsia="uk-UA"/>
        </w:rPr>
        <w:t>Оцінка</w:t>
      </w:r>
      <w:proofErr w:type="spellEnd"/>
      <w:r>
        <w:rPr>
          <w:szCs w:val="28"/>
          <w:lang w:eastAsia="uk-UA"/>
        </w:rPr>
        <w:t xml:space="preserve"> </w:t>
      </w:r>
      <w:proofErr w:type="spellStart"/>
      <w:r>
        <w:rPr>
          <w:szCs w:val="28"/>
          <w:lang w:eastAsia="uk-UA"/>
        </w:rPr>
        <w:t>ризиків</w:t>
      </w:r>
      <w:proofErr w:type="spellEnd"/>
      <w:r>
        <w:rPr>
          <w:szCs w:val="28"/>
          <w:lang w:eastAsia="uk-UA"/>
        </w:rPr>
        <w:t>.</w:t>
      </w:r>
    </w:p>
    <w:p w:rsidR="00000A19" w:rsidRDefault="00000A19" w:rsidP="00F46548">
      <w:pPr>
        <w:numPr>
          <w:ilvl w:val="0"/>
          <w:numId w:val="17"/>
        </w:numPr>
        <w:tabs>
          <w:tab w:val="left" w:pos="1134"/>
        </w:tabs>
        <w:spacing w:line="480" w:lineRule="exact"/>
        <w:ind w:left="0" w:firstLine="709"/>
        <w:jc w:val="both"/>
        <w:rPr>
          <w:szCs w:val="28"/>
          <w:lang w:eastAsia="uk-UA"/>
        </w:rPr>
      </w:pPr>
      <w:proofErr w:type="spellStart"/>
      <w:r>
        <w:rPr>
          <w:szCs w:val="28"/>
          <w:lang w:eastAsia="uk-UA"/>
        </w:rPr>
        <w:t>Обмін</w:t>
      </w:r>
      <w:proofErr w:type="spellEnd"/>
      <w:r>
        <w:rPr>
          <w:szCs w:val="28"/>
          <w:lang w:eastAsia="uk-UA"/>
        </w:rPr>
        <w:t xml:space="preserve"> </w:t>
      </w:r>
      <w:proofErr w:type="spellStart"/>
      <w:r>
        <w:rPr>
          <w:szCs w:val="28"/>
          <w:lang w:eastAsia="uk-UA"/>
        </w:rPr>
        <w:t>інформацією</w:t>
      </w:r>
      <w:proofErr w:type="spellEnd"/>
      <w:r>
        <w:rPr>
          <w:szCs w:val="28"/>
          <w:lang w:eastAsia="uk-UA"/>
        </w:rPr>
        <w:t xml:space="preserve"> про </w:t>
      </w:r>
      <w:proofErr w:type="spellStart"/>
      <w:r>
        <w:rPr>
          <w:szCs w:val="28"/>
          <w:lang w:eastAsia="uk-UA"/>
        </w:rPr>
        <w:t>ризики</w:t>
      </w:r>
      <w:proofErr w:type="spellEnd"/>
      <w:r>
        <w:rPr>
          <w:szCs w:val="28"/>
          <w:lang w:eastAsia="uk-UA"/>
        </w:rPr>
        <w:t>.</w:t>
      </w:r>
    </w:p>
    <w:p w:rsidR="00000A19" w:rsidRDefault="00000A19" w:rsidP="00F46548">
      <w:pPr>
        <w:numPr>
          <w:ilvl w:val="0"/>
          <w:numId w:val="17"/>
        </w:numPr>
        <w:tabs>
          <w:tab w:val="left" w:pos="1134"/>
        </w:tabs>
        <w:spacing w:line="480" w:lineRule="exact"/>
        <w:ind w:left="0" w:firstLine="709"/>
        <w:jc w:val="both"/>
        <w:rPr>
          <w:szCs w:val="28"/>
          <w:lang w:eastAsia="uk-UA"/>
        </w:rPr>
      </w:pPr>
      <w:proofErr w:type="spellStart"/>
      <w:r>
        <w:rPr>
          <w:szCs w:val="28"/>
          <w:lang w:eastAsia="uk-UA"/>
        </w:rPr>
        <w:t>Управління</w:t>
      </w:r>
      <w:proofErr w:type="spellEnd"/>
      <w:r>
        <w:rPr>
          <w:szCs w:val="28"/>
          <w:lang w:eastAsia="uk-UA"/>
        </w:rPr>
        <w:t xml:space="preserve"> </w:t>
      </w:r>
      <w:proofErr w:type="spellStart"/>
      <w:r>
        <w:rPr>
          <w:szCs w:val="28"/>
          <w:lang w:eastAsia="uk-UA"/>
        </w:rPr>
        <w:t>ризиками</w:t>
      </w:r>
      <w:proofErr w:type="spellEnd"/>
      <w:r>
        <w:rPr>
          <w:szCs w:val="28"/>
          <w:lang w:eastAsia="uk-UA"/>
        </w:rPr>
        <w:t>.</w:t>
      </w:r>
    </w:p>
    <w:p w:rsidR="003B17A8" w:rsidRDefault="00000A19" w:rsidP="00046392">
      <w:pPr>
        <w:tabs>
          <w:tab w:val="left" w:pos="1134"/>
        </w:tabs>
        <w:spacing w:line="480" w:lineRule="exact"/>
        <w:ind w:firstLine="709"/>
        <w:jc w:val="both"/>
        <w:rPr>
          <w:szCs w:val="28"/>
          <w:lang w:eastAsia="uk-UA"/>
        </w:rPr>
      </w:pPr>
      <w:proofErr w:type="spellStart"/>
      <w:r>
        <w:rPr>
          <w:szCs w:val="28"/>
          <w:lang w:eastAsia="uk-UA"/>
        </w:rPr>
        <w:t>Оцінка</w:t>
      </w:r>
      <w:proofErr w:type="spellEnd"/>
      <w:r>
        <w:rPr>
          <w:szCs w:val="28"/>
          <w:lang w:eastAsia="uk-UA"/>
        </w:rPr>
        <w:t xml:space="preserve"> </w:t>
      </w:r>
      <w:proofErr w:type="spellStart"/>
      <w:r>
        <w:rPr>
          <w:szCs w:val="28"/>
          <w:lang w:eastAsia="uk-UA"/>
        </w:rPr>
        <w:t>ризику</w:t>
      </w:r>
      <w:proofErr w:type="spellEnd"/>
      <w:r>
        <w:rPr>
          <w:szCs w:val="28"/>
          <w:lang w:eastAsia="uk-UA"/>
        </w:rPr>
        <w:t xml:space="preserve"> – </w:t>
      </w:r>
      <w:proofErr w:type="spellStart"/>
      <w:r>
        <w:rPr>
          <w:szCs w:val="28"/>
          <w:lang w:eastAsia="uk-UA"/>
        </w:rPr>
        <w:t>це</w:t>
      </w:r>
      <w:proofErr w:type="spellEnd"/>
      <w:r>
        <w:rPr>
          <w:szCs w:val="28"/>
          <w:lang w:eastAsia="uk-UA"/>
        </w:rPr>
        <w:t xml:space="preserve"> </w:t>
      </w:r>
      <w:proofErr w:type="spellStart"/>
      <w:r>
        <w:rPr>
          <w:szCs w:val="28"/>
          <w:lang w:eastAsia="uk-UA"/>
        </w:rPr>
        <w:t>науково</w:t>
      </w:r>
      <w:proofErr w:type="spellEnd"/>
      <w:r>
        <w:rPr>
          <w:szCs w:val="28"/>
          <w:lang w:eastAsia="uk-UA"/>
        </w:rPr>
        <w:t xml:space="preserve"> </w:t>
      </w:r>
      <w:proofErr w:type="spellStart"/>
      <w:r>
        <w:rPr>
          <w:szCs w:val="28"/>
          <w:lang w:eastAsia="uk-UA"/>
        </w:rPr>
        <w:t>обґрунтований</w:t>
      </w:r>
      <w:proofErr w:type="spellEnd"/>
      <w:r>
        <w:rPr>
          <w:szCs w:val="28"/>
          <w:lang w:eastAsia="uk-UA"/>
        </w:rPr>
        <w:t xml:space="preserve"> </w:t>
      </w:r>
      <w:proofErr w:type="spellStart"/>
      <w:r>
        <w:rPr>
          <w:szCs w:val="28"/>
          <w:lang w:eastAsia="uk-UA"/>
        </w:rPr>
        <w:t>процес</w:t>
      </w:r>
      <w:proofErr w:type="spellEnd"/>
      <w:r>
        <w:rPr>
          <w:szCs w:val="28"/>
          <w:lang w:eastAsia="uk-UA"/>
        </w:rPr>
        <w:t xml:space="preserve">, </w:t>
      </w:r>
      <w:proofErr w:type="spellStart"/>
      <w:r>
        <w:rPr>
          <w:szCs w:val="28"/>
          <w:lang w:eastAsia="uk-UA"/>
        </w:rPr>
        <w:t>який</w:t>
      </w:r>
      <w:proofErr w:type="spellEnd"/>
      <w:r>
        <w:rPr>
          <w:szCs w:val="28"/>
          <w:lang w:eastAsia="uk-UA"/>
        </w:rPr>
        <w:t xml:space="preserve"> </w:t>
      </w:r>
      <w:proofErr w:type="spellStart"/>
      <w:r>
        <w:rPr>
          <w:szCs w:val="28"/>
          <w:lang w:eastAsia="uk-UA"/>
        </w:rPr>
        <w:t>представляє</w:t>
      </w:r>
      <w:proofErr w:type="spellEnd"/>
      <w:r>
        <w:rPr>
          <w:szCs w:val="28"/>
          <w:lang w:eastAsia="uk-UA"/>
        </w:rPr>
        <w:t xml:space="preserve"> </w:t>
      </w:r>
      <w:proofErr w:type="spellStart"/>
      <w:r>
        <w:rPr>
          <w:szCs w:val="28"/>
          <w:lang w:eastAsia="uk-UA"/>
        </w:rPr>
        <w:t>дані</w:t>
      </w:r>
      <w:proofErr w:type="spellEnd"/>
      <w:r>
        <w:rPr>
          <w:szCs w:val="28"/>
          <w:lang w:eastAsia="uk-UA"/>
        </w:rPr>
        <w:t xml:space="preserve"> для </w:t>
      </w:r>
      <w:proofErr w:type="spellStart"/>
      <w:r>
        <w:rPr>
          <w:szCs w:val="28"/>
          <w:lang w:eastAsia="uk-UA"/>
        </w:rPr>
        <w:t>прийняття</w:t>
      </w:r>
      <w:proofErr w:type="spellEnd"/>
      <w:r>
        <w:rPr>
          <w:szCs w:val="28"/>
          <w:lang w:eastAsia="uk-UA"/>
        </w:rPr>
        <w:t xml:space="preserve"> </w:t>
      </w:r>
      <w:proofErr w:type="spellStart"/>
      <w:r>
        <w:rPr>
          <w:szCs w:val="28"/>
          <w:lang w:eastAsia="uk-UA"/>
        </w:rPr>
        <w:t>рішення</w:t>
      </w:r>
      <w:proofErr w:type="spellEnd"/>
      <w:r>
        <w:rPr>
          <w:szCs w:val="28"/>
          <w:lang w:eastAsia="uk-UA"/>
        </w:rPr>
        <w:t xml:space="preserve"> </w:t>
      </w:r>
      <w:proofErr w:type="spellStart"/>
      <w:r>
        <w:rPr>
          <w:szCs w:val="28"/>
          <w:lang w:eastAsia="uk-UA"/>
        </w:rPr>
        <w:t>щодо</w:t>
      </w:r>
      <w:proofErr w:type="spellEnd"/>
      <w:r>
        <w:rPr>
          <w:szCs w:val="28"/>
          <w:lang w:eastAsia="uk-UA"/>
        </w:rPr>
        <w:t xml:space="preserve"> </w:t>
      </w:r>
      <w:proofErr w:type="spellStart"/>
      <w:r>
        <w:rPr>
          <w:szCs w:val="28"/>
          <w:lang w:eastAsia="uk-UA"/>
        </w:rPr>
        <w:t>управління</w:t>
      </w:r>
      <w:proofErr w:type="spellEnd"/>
      <w:r>
        <w:rPr>
          <w:szCs w:val="28"/>
          <w:lang w:eastAsia="uk-UA"/>
        </w:rPr>
        <w:t xml:space="preserve"> </w:t>
      </w:r>
      <w:proofErr w:type="spellStart"/>
      <w:r>
        <w:rPr>
          <w:szCs w:val="28"/>
          <w:lang w:eastAsia="uk-UA"/>
        </w:rPr>
        <w:t>ризиком</w:t>
      </w:r>
      <w:proofErr w:type="spellEnd"/>
      <w:r>
        <w:rPr>
          <w:szCs w:val="28"/>
          <w:lang w:eastAsia="uk-UA"/>
        </w:rPr>
        <w:t xml:space="preserve">. </w:t>
      </w:r>
      <w:proofErr w:type="spellStart"/>
      <w:r>
        <w:rPr>
          <w:szCs w:val="28"/>
          <w:lang w:eastAsia="uk-UA"/>
        </w:rPr>
        <w:t>Застосування</w:t>
      </w:r>
      <w:proofErr w:type="spellEnd"/>
      <w:r>
        <w:rPr>
          <w:szCs w:val="28"/>
          <w:lang w:eastAsia="uk-UA"/>
        </w:rPr>
        <w:t xml:space="preserve"> </w:t>
      </w:r>
      <w:r>
        <w:rPr>
          <w:szCs w:val="28"/>
          <w:lang w:val="en-US" w:eastAsia="uk-UA"/>
        </w:rPr>
        <w:t>RA</w:t>
      </w:r>
      <w:r>
        <w:rPr>
          <w:szCs w:val="28"/>
          <w:lang w:eastAsia="uk-UA"/>
        </w:rPr>
        <w:t xml:space="preserve"> к </w:t>
      </w:r>
      <w:proofErr w:type="spellStart"/>
      <w:r>
        <w:rPr>
          <w:szCs w:val="28"/>
          <w:lang w:eastAsia="uk-UA"/>
        </w:rPr>
        <w:t>мікробіологічним</w:t>
      </w:r>
      <w:proofErr w:type="spellEnd"/>
      <w:r>
        <w:rPr>
          <w:szCs w:val="28"/>
          <w:lang w:eastAsia="uk-UA"/>
        </w:rPr>
        <w:t xml:space="preserve"> факторам </w:t>
      </w:r>
      <w:proofErr w:type="spellStart"/>
      <w:r>
        <w:rPr>
          <w:szCs w:val="28"/>
          <w:lang w:eastAsia="uk-UA"/>
        </w:rPr>
        <w:t>ризику</w:t>
      </w:r>
      <w:proofErr w:type="spellEnd"/>
      <w:r>
        <w:rPr>
          <w:szCs w:val="28"/>
          <w:lang w:eastAsia="uk-UA"/>
        </w:rPr>
        <w:t xml:space="preserve"> </w:t>
      </w:r>
      <w:proofErr w:type="spellStart"/>
      <w:r>
        <w:rPr>
          <w:szCs w:val="28"/>
          <w:lang w:eastAsia="uk-UA"/>
        </w:rPr>
        <w:t>представляє</w:t>
      </w:r>
      <w:proofErr w:type="spellEnd"/>
      <w:r>
        <w:rPr>
          <w:szCs w:val="28"/>
          <w:lang w:eastAsia="uk-UA"/>
        </w:rPr>
        <w:t xml:space="preserve"> </w:t>
      </w:r>
      <w:proofErr w:type="spellStart"/>
      <w:r>
        <w:rPr>
          <w:szCs w:val="28"/>
          <w:lang w:eastAsia="uk-UA"/>
        </w:rPr>
        <w:t>деякі</w:t>
      </w:r>
      <w:proofErr w:type="spellEnd"/>
      <w:r>
        <w:rPr>
          <w:szCs w:val="28"/>
          <w:lang w:eastAsia="uk-UA"/>
        </w:rPr>
        <w:t xml:space="preserve"> </w:t>
      </w:r>
      <w:proofErr w:type="spellStart"/>
      <w:r>
        <w:rPr>
          <w:szCs w:val="28"/>
          <w:lang w:eastAsia="uk-UA"/>
        </w:rPr>
        <w:t>труднощі</w:t>
      </w:r>
      <w:proofErr w:type="spellEnd"/>
      <w:r>
        <w:rPr>
          <w:szCs w:val="28"/>
          <w:lang w:eastAsia="uk-UA"/>
        </w:rPr>
        <w:t xml:space="preserve"> </w:t>
      </w:r>
      <w:proofErr w:type="spellStart"/>
      <w:r>
        <w:rPr>
          <w:szCs w:val="28"/>
          <w:lang w:eastAsia="uk-UA"/>
        </w:rPr>
        <w:t>із</w:t>
      </w:r>
      <w:proofErr w:type="spellEnd"/>
      <w:r>
        <w:rPr>
          <w:szCs w:val="28"/>
          <w:lang w:eastAsia="uk-UA"/>
        </w:rPr>
        <w:t xml:space="preserve"> – за </w:t>
      </w:r>
      <w:proofErr w:type="spellStart"/>
      <w:r>
        <w:rPr>
          <w:szCs w:val="28"/>
          <w:lang w:eastAsia="uk-UA"/>
        </w:rPr>
        <w:t>недоліку</w:t>
      </w:r>
      <w:proofErr w:type="spellEnd"/>
      <w:r>
        <w:rPr>
          <w:szCs w:val="28"/>
          <w:lang w:eastAsia="uk-UA"/>
        </w:rPr>
        <w:t xml:space="preserve"> </w:t>
      </w:r>
      <w:proofErr w:type="spellStart"/>
      <w:r>
        <w:rPr>
          <w:szCs w:val="28"/>
          <w:lang w:eastAsia="uk-UA"/>
        </w:rPr>
        <w:t>високоякісних</w:t>
      </w:r>
      <w:proofErr w:type="spellEnd"/>
      <w:r>
        <w:rPr>
          <w:szCs w:val="28"/>
          <w:lang w:eastAsia="uk-UA"/>
        </w:rPr>
        <w:t xml:space="preserve"> </w:t>
      </w:r>
      <w:proofErr w:type="spellStart"/>
      <w:r>
        <w:rPr>
          <w:szCs w:val="28"/>
          <w:lang w:eastAsia="uk-UA"/>
        </w:rPr>
        <w:t>кількісних</w:t>
      </w:r>
      <w:proofErr w:type="spellEnd"/>
      <w:r>
        <w:rPr>
          <w:szCs w:val="28"/>
          <w:lang w:eastAsia="uk-UA"/>
        </w:rPr>
        <w:t xml:space="preserve"> </w:t>
      </w:r>
      <w:proofErr w:type="spellStart"/>
      <w:r>
        <w:rPr>
          <w:szCs w:val="28"/>
          <w:lang w:eastAsia="uk-UA"/>
        </w:rPr>
        <w:t>даних</w:t>
      </w:r>
      <w:proofErr w:type="spellEnd"/>
      <w:r>
        <w:rPr>
          <w:szCs w:val="28"/>
          <w:lang w:eastAsia="uk-UA"/>
        </w:rPr>
        <w:t xml:space="preserve"> за такими аспектами, як </w:t>
      </w:r>
      <w:proofErr w:type="spellStart"/>
      <w:r>
        <w:rPr>
          <w:szCs w:val="28"/>
          <w:lang w:eastAsia="uk-UA"/>
        </w:rPr>
        <w:t>оцінка</w:t>
      </w:r>
      <w:proofErr w:type="spellEnd"/>
      <w:r>
        <w:rPr>
          <w:szCs w:val="28"/>
          <w:lang w:eastAsia="uk-UA"/>
        </w:rPr>
        <w:t xml:space="preserve"> </w:t>
      </w:r>
      <w:proofErr w:type="spellStart"/>
      <w:r>
        <w:rPr>
          <w:szCs w:val="28"/>
          <w:lang w:eastAsia="uk-UA"/>
        </w:rPr>
        <w:t>впливу</w:t>
      </w:r>
      <w:proofErr w:type="spellEnd"/>
      <w:r>
        <w:rPr>
          <w:szCs w:val="28"/>
          <w:lang w:eastAsia="uk-UA"/>
        </w:rPr>
        <w:t xml:space="preserve">, але в </w:t>
      </w:r>
      <w:proofErr w:type="spellStart"/>
      <w:r>
        <w:rPr>
          <w:szCs w:val="28"/>
          <w:lang w:eastAsia="uk-UA"/>
        </w:rPr>
        <w:t>останній</w:t>
      </w:r>
      <w:proofErr w:type="spellEnd"/>
      <w:r>
        <w:rPr>
          <w:szCs w:val="28"/>
          <w:lang w:eastAsia="uk-UA"/>
        </w:rPr>
        <w:t xml:space="preserve"> час </w:t>
      </w:r>
      <w:proofErr w:type="spellStart"/>
      <w:r>
        <w:rPr>
          <w:szCs w:val="28"/>
          <w:lang w:eastAsia="uk-UA"/>
        </w:rPr>
        <w:t>публікується</w:t>
      </w:r>
      <w:proofErr w:type="spellEnd"/>
      <w:r>
        <w:rPr>
          <w:szCs w:val="28"/>
          <w:lang w:eastAsia="uk-UA"/>
        </w:rPr>
        <w:t xml:space="preserve"> все </w:t>
      </w:r>
      <w:proofErr w:type="spellStart"/>
      <w:r>
        <w:rPr>
          <w:szCs w:val="28"/>
          <w:lang w:eastAsia="uk-UA"/>
        </w:rPr>
        <w:t>більше</w:t>
      </w:r>
      <w:proofErr w:type="spellEnd"/>
      <w:r>
        <w:rPr>
          <w:szCs w:val="28"/>
          <w:lang w:eastAsia="uk-UA"/>
        </w:rPr>
        <w:t xml:space="preserve"> </w:t>
      </w:r>
      <w:proofErr w:type="spellStart"/>
      <w:r>
        <w:rPr>
          <w:szCs w:val="28"/>
          <w:lang w:eastAsia="uk-UA"/>
        </w:rPr>
        <w:t>результатів</w:t>
      </w:r>
      <w:proofErr w:type="spellEnd"/>
      <w:r>
        <w:rPr>
          <w:szCs w:val="28"/>
          <w:lang w:eastAsia="uk-UA"/>
        </w:rPr>
        <w:t xml:space="preserve"> </w:t>
      </w:r>
      <w:proofErr w:type="spellStart"/>
      <w:r>
        <w:rPr>
          <w:szCs w:val="28"/>
          <w:lang w:eastAsia="uk-UA"/>
        </w:rPr>
        <w:t>кількісного</w:t>
      </w:r>
      <w:proofErr w:type="spellEnd"/>
      <w:r>
        <w:rPr>
          <w:szCs w:val="28"/>
          <w:lang w:eastAsia="uk-UA"/>
        </w:rPr>
        <w:t xml:space="preserve"> </w:t>
      </w:r>
      <w:proofErr w:type="spellStart"/>
      <w:r>
        <w:rPr>
          <w:szCs w:val="28"/>
          <w:lang w:eastAsia="uk-UA"/>
        </w:rPr>
        <w:t>аналізу</w:t>
      </w:r>
      <w:proofErr w:type="spellEnd"/>
      <w:r>
        <w:rPr>
          <w:szCs w:val="28"/>
          <w:lang w:eastAsia="uk-UA"/>
        </w:rPr>
        <w:t xml:space="preserve"> </w:t>
      </w:r>
      <w:proofErr w:type="spellStart"/>
      <w:r>
        <w:rPr>
          <w:szCs w:val="28"/>
          <w:lang w:eastAsia="uk-UA"/>
        </w:rPr>
        <w:t>ризиків</w:t>
      </w:r>
      <w:proofErr w:type="spellEnd"/>
      <w:r>
        <w:rPr>
          <w:szCs w:val="28"/>
          <w:lang w:eastAsia="uk-UA"/>
        </w:rPr>
        <w:t xml:space="preserve"> (</w:t>
      </w:r>
      <w:r>
        <w:rPr>
          <w:szCs w:val="28"/>
          <w:lang w:val="en-US" w:eastAsia="uk-UA"/>
        </w:rPr>
        <w:t>Quantitative</w:t>
      </w:r>
      <w:r w:rsidRPr="00045BAA">
        <w:rPr>
          <w:szCs w:val="28"/>
          <w:lang w:eastAsia="uk-UA"/>
        </w:rPr>
        <w:t xml:space="preserve"> </w:t>
      </w:r>
      <w:r>
        <w:rPr>
          <w:szCs w:val="28"/>
          <w:lang w:val="en-US" w:eastAsia="uk-UA"/>
        </w:rPr>
        <w:t>Risk</w:t>
      </w:r>
      <w:r w:rsidRPr="00045BAA">
        <w:rPr>
          <w:szCs w:val="28"/>
          <w:lang w:eastAsia="uk-UA"/>
        </w:rPr>
        <w:t xml:space="preserve"> </w:t>
      </w:r>
      <w:r>
        <w:rPr>
          <w:szCs w:val="28"/>
          <w:lang w:val="en-US" w:eastAsia="uk-UA"/>
        </w:rPr>
        <w:t>Analysis</w:t>
      </w:r>
      <w:r w:rsidRPr="00045BAA">
        <w:rPr>
          <w:szCs w:val="28"/>
          <w:lang w:eastAsia="uk-UA"/>
        </w:rPr>
        <w:t xml:space="preserve">, </w:t>
      </w:r>
      <w:r>
        <w:rPr>
          <w:szCs w:val="28"/>
          <w:lang w:val="en-US" w:eastAsia="uk-UA"/>
        </w:rPr>
        <w:t>QRA</w:t>
      </w:r>
      <w:r>
        <w:rPr>
          <w:szCs w:val="28"/>
          <w:lang w:eastAsia="uk-UA"/>
        </w:rPr>
        <w:t>)</w:t>
      </w:r>
      <w:r w:rsidRPr="00045BAA">
        <w:rPr>
          <w:szCs w:val="28"/>
          <w:lang w:eastAsia="uk-UA"/>
        </w:rPr>
        <w:t xml:space="preserve"> </w:t>
      </w:r>
      <w:r>
        <w:rPr>
          <w:szCs w:val="28"/>
          <w:lang w:eastAsia="uk-UA"/>
        </w:rPr>
        <w:t xml:space="preserve">для </w:t>
      </w:r>
      <w:proofErr w:type="spellStart"/>
      <w:r>
        <w:rPr>
          <w:szCs w:val="28"/>
          <w:lang w:eastAsia="uk-UA"/>
        </w:rPr>
        <w:t>основних</w:t>
      </w:r>
      <w:proofErr w:type="spellEnd"/>
      <w:r>
        <w:rPr>
          <w:szCs w:val="28"/>
          <w:lang w:eastAsia="uk-UA"/>
        </w:rPr>
        <w:t xml:space="preserve"> </w:t>
      </w:r>
      <w:proofErr w:type="spellStart"/>
      <w:r>
        <w:rPr>
          <w:szCs w:val="28"/>
          <w:lang w:eastAsia="uk-UA"/>
        </w:rPr>
        <w:t>типів</w:t>
      </w:r>
      <w:proofErr w:type="spellEnd"/>
      <w:r>
        <w:rPr>
          <w:szCs w:val="28"/>
          <w:lang w:eastAsia="uk-UA"/>
        </w:rPr>
        <w:t xml:space="preserve"> </w:t>
      </w:r>
      <w:proofErr w:type="spellStart"/>
      <w:r>
        <w:rPr>
          <w:szCs w:val="28"/>
          <w:lang w:eastAsia="uk-UA"/>
        </w:rPr>
        <w:t>патогенних</w:t>
      </w:r>
      <w:proofErr w:type="spellEnd"/>
      <w:r>
        <w:rPr>
          <w:szCs w:val="28"/>
          <w:lang w:eastAsia="uk-UA"/>
        </w:rPr>
        <w:t xml:space="preserve"> </w:t>
      </w:r>
      <w:proofErr w:type="spellStart"/>
      <w:r>
        <w:rPr>
          <w:szCs w:val="28"/>
          <w:lang w:eastAsia="uk-UA"/>
        </w:rPr>
        <w:t>мікроорганізмів</w:t>
      </w:r>
      <w:proofErr w:type="spellEnd"/>
      <w:r>
        <w:rPr>
          <w:szCs w:val="28"/>
          <w:lang w:eastAsia="uk-UA"/>
        </w:rPr>
        <w:t xml:space="preserve">. </w:t>
      </w:r>
    </w:p>
    <w:p w:rsidR="00000A19" w:rsidRDefault="003B17A8" w:rsidP="00046392">
      <w:pPr>
        <w:tabs>
          <w:tab w:val="left" w:pos="1134"/>
        </w:tabs>
        <w:spacing w:line="480" w:lineRule="exact"/>
        <w:ind w:firstLine="709"/>
        <w:jc w:val="both"/>
        <w:rPr>
          <w:szCs w:val="28"/>
          <w:lang w:eastAsia="uk-UA"/>
        </w:rPr>
      </w:pPr>
      <w:r>
        <w:rPr>
          <w:szCs w:val="28"/>
          <w:lang w:val="uk-UA" w:eastAsia="uk-UA"/>
        </w:rPr>
        <w:t>П</w:t>
      </w:r>
      <w:r w:rsidR="00000A19">
        <w:rPr>
          <w:szCs w:val="28"/>
          <w:lang w:eastAsia="uk-UA"/>
        </w:rPr>
        <w:t xml:space="preserve">о </w:t>
      </w:r>
      <w:proofErr w:type="spellStart"/>
      <w:r w:rsidR="00000A19">
        <w:rPr>
          <w:szCs w:val="28"/>
          <w:lang w:eastAsia="uk-UA"/>
        </w:rPr>
        <w:t>мірі</w:t>
      </w:r>
      <w:proofErr w:type="spellEnd"/>
      <w:r w:rsidR="00000A19">
        <w:rPr>
          <w:szCs w:val="28"/>
          <w:lang w:eastAsia="uk-UA"/>
        </w:rPr>
        <w:t xml:space="preserve"> </w:t>
      </w:r>
      <w:proofErr w:type="spellStart"/>
      <w:r w:rsidR="00000A19">
        <w:rPr>
          <w:szCs w:val="28"/>
          <w:lang w:eastAsia="uk-UA"/>
        </w:rPr>
        <w:t>накопичення</w:t>
      </w:r>
      <w:proofErr w:type="spellEnd"/>
      <w:r w:rsidR="00000A19">
        <w:rPr>
          <w:szCs w:val="28"/>
          <w:lang w:eastAsia="uk-UA"/>
        </w:rPr>
        <w:t xml:space="preserve"> </w:t>
      </w:r>
      <w:proofErr w:type="spellStart"/>
      <w:r w:rsidR="00000A19">
        <w:rPr>
          <w:szCs w:val="28"/>
          <w:lang w:eastAsia="uk-UA"/>
        </w:rPr>
        <w:t>знань</w:t>
      </w:r>
      <w:proofErr w:type="spellEnd"/>
      <w:r w:rsidR="00000A19">
        <w:rPr>
          <w:szCs w:val="28"/>
          <w:lang w:eastAsia="uk-UA"/>
        </w:rPr>
        <w:t xml:space="preserve"> буде </w:t>
      </w:r>
      <w:proofErr w:type="spellStart"/>
      <w:r w:rsidR="00000A19">
        <w:rPr>
          <w:szCs w:val="28"/>
          <w:lang w:eastAsia="uk-UA"/>
        </w:rPr>
        <w:t>публікуватись</w:t>
      </w:r>
      <w:proofErr w:type="spellEnd"/>
      <w:r w:rsidR="00000A19">
        <w:rPr>
          <w:szCs w:val="28"/>
          <w:lang w:eastAsia="uk-UA"/>
        </w:rPr>
        <w:t xml:space="preserve"> </w:t>
      </w:r>
      <w:proofErr w:type="spellStart"/>
      <w:r w:rsidR="00000A19">
        <w:rPr>
          <w:szCs w:val="28"/>
          <w:lang w:eastAsia="uk-UA"/>
        </w:rPr>
        <w:t>ще</w:t>
      </w:r>
      <w:proofErr w:type="spellEnd"/>
      <w:r w:rsidR="00000A19">
        <w:rPr>
          <w:szCs w:val="28"/>
          <w:lang w:eastAsia="uk-UA"/>
        </w:rPr>
        <w:t xml:space="preserve"> </w:t>
      </w:r>
      <w:proofErr w:type="spellStart"/>
      <w:r w:rsidR="00000A19">
        <w:rPr>
          <w:szCs w:val="28"/>
          <w:lang w:eastAsia="uk-UA"/>
        </w:rPr>
        <w:t>більше</w:t>
      </w:r>
      <w:proofErr w:type="spellEnd"/>
      <w:r w:rsidR="00000A19">
        <w:rPr>
          <w:szCs w:val="28"/>
          <w:lang w:eastAsia="uk-UA"/>
        </w:rPr>
        <w:t xml:space="preserve"> </w:t>
      </w:r>
      <w:proofErr w:type="spellStart"/>
      <w:r w:rsidR="00000A19">
        <w:rPr>
          <w:szCs w:val="28"/>
          <w:lang w:eastAsia="uk-UA"/>
        </w:rPr>
        <w:t>результатів</w:t>
      </w:r>
      <w:proofErr w:type="spellEnd"/>
      <w:r w:rsidR="00000A19">
        <w:rPr>
          <w:szCs w:val="28"/>
          <w:lang w:eastAsia="uk-UA"/>
        </w:rPr>
        <w:t xml:space="preserve"> </w:t>
      </w:r>
      <w:r w:rsidR="00000A19">
        <w:rPr>
          <w:szCs w:val="28"/>
          <w:lang w:val="en-US" w:eastAsia="uk-UA"/>
        </w:rPr>
        <w:t>QRA</w:t>
      </w:r>
      <w:r w:rsidR="00000A19">
        <w:rPr>
          <w:szCs w:val="28"/>
          <w:lang w:eastAsia="uk-UA"/>
        </w:rPr>
        <w:t xml:space="preserve"> – </w:t>
      </w:r>
      <w:proofErr w:type="spellStart"/>
      <w:r w:rsidR="00000A19">
        <w:rPr>
          <w:szCs w:val="28"/>
          <w:lang w:eastAsia="uk-UA"/>
        </w:rPr>
        <w:t>досліджень</w:t>
      </w:r>
      <w:proofErr w:type="spellEnd"/>
      <w:r w:rsidR="00000A19">
        <w:rPr>
          <w:szCs w:val="28"/>
          <w:lang w:eastAsia="uk-UA"/>
        </w:rPr>
        <w:t xml:space="preserve">. </w:t>
      </w:r>
      <w:proofErr w:type="spellStart"/>
      <w:r w:rsidR="00000A19">
        <w:rPr>
          <w:szCs w:val="28"/>
          <w:lang w:eastAsia="uk-UA"/>
        </w:rPr>
        <w:t>Передбачається</w:t>
      </w:r>
      <w:proofErr w:type="spellEnd"/>
      <w:r w:rsidR="00000A19">
        <w:rPr>
          <w:szCs w:val="28"/>
          <w:lang w:eastAsia="uk-UA"/>
        </w:rPr>
        <w:t xml:space="preserve">, </w:t>
      </w:r>
      <w:proofErr w:type="spellStart"/>
      <w:r w:rsidR="00000A19">
        <w:rPr>
          <w:szCs w:val="28"/>
          <w:lang w:eastAsia="uk-UA"/>
        </w:rPr>
        <w:t>що</w:t>
      </w:r>
      <w:proofErr w:type="spellEnd"/>
      <w:r w:rsidR="00000A19">
        <w:rPr>
          <w:szCs w:val="28"/>
          <w:lang w:eastAsia="uk-UA"/>
        </w:rPr>
        <w:t xml:space="preserve"> результатом </w:t>
      </w:r>
      <w:r w:rsidR="00000A19">
        <w:rPr>
          <w:szCs w:val="28"/>
          <w:lang w:val="en-US" w:eastAsia="uk-UA"/>
        </w:rPr>
        <w:t>RA</w:t>
      </w:r>
      <w:r w:rsidR="00000A19">
        <w:rPr>
          <w:szCs w:val="28"/>
          <w:lang w:eastAsia="uk-UA"/>
        </w:rPr>
        <w:t xml:space="preserve"> буде </w:t>
      </w:r>
      <w:proofErr w:type="spellStart"/>
      <w:r w:rsidR="00000A19">
        <w:rPr>
          <w:szCs w:val="28"/>
          <w:lang w:eastAsia="uk-UA"/>
        </w:rPr>
        <w:t>визначення</w:t>
      </w:r>
      <w:proofErr w:type="spellEnd"/>
      <w:r w:rsidR="00000A19">
        <w:rPr>
          <w:szCs w:val="28"/>
          <w:lang w:eastAsia="uk-UA"/>
        </w:rPr>
        <w:t xml:space="preserve"> </w:t>
      </w:r>
      <w:proofErr w:type="spellStart"/>
      <w:r w:rsidR="00000A19">
        <w:rPr>
          <w:szCs w:val="28"/>
          <w:lang w:eastAsia="uk-UA"/>
        </w:rPr>
        <w:t>рівня</w:t>
      </w:r>
      <w:proofErr w:type="spellEnd"/>
      <w:r w:rsidR="00000A19">
        <w:rPr>
          <w:szCs w:val="28"/>
          <w:lang w:eastAsia="uk-UA"/>
        </w:rPr>
        <w:t xml:space="preserve"> </w:t>
      </w:r>
      <w:proofErr w:type="spellStart"/>
      <w:r w:rsidR="00000A19">
        <w:rPr>
          <w:szCs w:val="28"/>
          <w:lang w:eastAsia="uk-UA"/>
        </w:rPr>
        <w:t>захисту</w:t>
      </w:r>
      <w:proofErr w:type="spellEnd"/>
      <w:r w:rsidR="00000A19">
        <w:rPr>
          <w:szCs w:val="28"/>
          <w:lang w:eastAsia="uk-UA"/>
        </w:rPr>
        <w:t xml:space="preserve"> </w:t>
      </w:r>
      <w:r w:rsidR="00000A19" w:rsidRPr="00045BAA">
        <w:rPr>
          <w:szCs w:val="28"/>
          <w:lang w:eastAsia="uk-UA"/>
        </w:rPr>
        <w:t>(</w:t>
      </w:r>
      <w:r w:rsidR="00000A19">
        <w:rPr>
          <w:szCs w:val="28"/>
          <w:lang w:val="en-US" w:eastAsia="uk-UA"/>
        </w:rPr>
        <w:t>Level</w:t>
      </w:r>
      <w:r w:rsidR="00000A19" w:rsidRPr="00045BAA">
        <w:rPr>
          <w:szCs w:val="28"/>
          <w:lang w:eastAsia="uk-UA"/>
        </w:rPr>
        <w:t xml:space="preserve"> </w:t>
      </w:r>
      <w:r w:rsidR="00000A19">
        <w:rPr>
          <w:szCs w:val="28"/>
          <w:lang w:val="en-US" w:eastAsia="uk-UA"/>
        </w:rPr>
        <w:t>of</w:t>
      </w:r>
      <w:r w:rsidR="00000A19" w:rsidRPr="00045BAA">
        <w:rPr>
          <w:szCs w:val="28"/>
          <w:lang w:eastAsia="uk-UA"/>
        </w:rPr>
        <w:t xml:space="preserve"> </w:t>
      </w:r>
      <w:r w:rsidR="00000A19">
        <w:rPr>
          <w:szCs w:val="28"/>
          <w:lang w:val="en-US" w:eastAsia="uk-UA"/>
        </w:rPr>
        <w:t>Protection</w:t>
      </w:r>
      <w:r w:rsidR="00000A19" w:rsidRPr="00045BAA">
        <w:rPr>
          <w:szCs w:val="28"/>
          <w:lang w:eastAsia="uk-UA"/>
        </w:rPr>
        <w:t xml:space="preserve">, </w:t>
      </w:r>
      <w:r w:rsidR="00000A19">
        <w:rPr>
          <w:szCs w:val="28"/>
          <w:lang w:val="en-US" w:eastAsia="uk-UA"/>
        </w:rPr>
        <w:t>LOP</w:t>
      </w:r>
      <w:r w:rsidR="00000A19" w:rsidRPr="00045BAA">
        <w:rPr>
          <w:szCs w:val="28"/>
          <w:lang w:eastAsia="uk-UA"/>
        </w:rPr>
        <w:t xml:space="preserve">) </w:t>
      </w:r>
      <w:r w:rsidR="00000A19">
        <w:rPr>
          <w:szCs w:val="28"/>
          <w:lang w:eastAsia="uk-UA"/>
        </w:rPr>
        <w:t>–</w:t>
      </w:r>
      <w:r w:rsidR="00000A19" w:rsidRPr="00045BAA">
        <w:rPr>
          <w:szCs w:val="28"/>
          <w:lang w:eastAsia="uk-UA"/>
        </w:rPr>
        <w:t xml:space="preserve"> </w:t>
      </w:r>
      <w:proofErr w:type="spellStart"/>
      <w:r w:rsidR="00000A19">
        <w:rPr>
          <w:szCs w:val="28"/>
          <w:lang w:eastAsia="uk-UA"/>
        </w:rPr>
        <w:t>наприклад</w:t>
      </w:r>
      <w:proofErr w:type="spellEnd"/>
      <w:r w:rsidR="00000A19">
        <w:rPr>
          <w:szCs w:val="28"/>
          <w:lang w:eastAsia="uk-UA"/>
        </w:rPr>
        <w:t xml:space="preserve">, </w:t>
      </w:r>
      <w:proofErr w:type="spellStart"/>
      <w:r w:rsidR="00000A19">
        <w:rPr>
          <w:szCs w:val="28"/>
          <w:lang w:eastAsia="uk-UA"/>
        </w:rPr>
        <w:t>розрахункова</w:t>
      </w:r>
      <w:proofErr w:type="spellEnd"/>
      <w:r w:rsidR="00000A19">
        <w:rPr>
          <w:szCs w:val="28"/>
          <w:lang w:eastAsia="uk-UA"/>
        </w:rPr>
        <w:t xml:space="preserve"> </w:t>
      </w:r>
      <w:proofErr w:type="spellStart"/>
      <w:r w:rsidR="00000A19">
        <w:rPr>
          <w:szCs w:val="28"/>
          <w:lang w:eastAsia="uk-UA"/>
        </w:rPr>
        <w:t>кількість</w:t>
      </w:r>
      <w:proofErr w:type="spellEnd"/>
      <w:r w:rsidR="00000A19">
        <w:rPr>
          <w:szCs w:val="28"/>
          <w:lang w:eastAsia="uk-UA"/>
        </w:rPr>
        <w:t xml:space="preserve"> </w:t>
      </w:r>
      <w:proofErr w:type="spellStart"/>
      <w:r w:rsidR="00000A19">
        <w:rPr>
          <w:szCs w:val="28"/>
          <w:lang w:eastAsia="uk-UA"/>
        </w:rPr>
        <w:t>випадків</w:t>
      </w:r>
      <w:proofErr w:type="spellEnd"/>
      <w:r w:rsidR="00000A19">
        <w:rPr>
          <w:szCs w:val="28"/>
          <w:lang w:eastAsia="uk-UA"/>
        </w:rPr>
        <w:t xml:space="preserve"> </w:t>
      </w:r>
      <w:proofErr w:type="spellStart"/>
      <w:r w:rsidR="00000A19">
        <w:rPr>
          <w:szCs w:val="28"/>
          <w:lang w:eastAsia="uk-UA"/>
        </w:rPr>
        <w:t>захворювань</w:t>
      </w:r>
      <w:proofErr w:type="spellEnd"/>
      <w:r w:rsidR="00000A19">
        <w:rPr>
          <w:szCs w:val="28"/>
          <w:lang w:eastAsia="uk-UA"/>
        </w:rPr>
        <w:t xml:space="preserve"> на </w:t>
      </w:r>
      <w:proofErr w:type="spellStart"/>
      <w:r w:rsidR="00000A19">
        <w:rPr>
          <w:szCs w:val="28"/>
          <w:lang w:eastAsia="uk-UA"/>
        </w:rPr>
        <w:t>рік</w:t>
      </w:r>
      <w:proofErr w:type="spellEnd"/>
      <w:r w:rsidR="00000A19">
        <w:rPr>
          <w:szCs w:val="28"/>
          <w:lang w:eastAsia="uk-UA"/>
        </w:rPr>
        <w:t xml:space="preserve"> на 100000 </w:t>
      </w:r>
      <w:proofErr w:type="spellStart"/>
      <w:r w:rsidR="00000A19">
        <w:rPr>
          <w:szCs w:val="28"/>
          <w:lang w:eastAsia="uk-UA"/>
        </w:rPr>
        <w:t>споживачів</w:t>
      </w:r>
      <w:proofErr w:type="spellEnd"/>
      <w:r w:rsidR="00000A19">
        <w:rPr>
          <w:szCs w:val="28"/>
          <w:lang w:eastAsia="uk-UA"/>
        </w:rPr>
        <w:t xml:space="preserve"> </w:t>
      </w:r>
      <w:proofErr w:type="spellStart"/>
      <w:r w:rsidR="00000A19">
        <w:rPr>
          <w:szCs w:val="28"/>
          <w:lang w:eastAsia="uk-UA"/>
        </w:rPr>
        <w:t>певного</w:t>
      </w:r>
      <w:proofErr w:type="spellEnd"/>
      <w:r w:rsidR="00000A19">
        <w:rPr>
          <w:szCs w:val="28"/>
          <w:lang w:eastAsia="uk-UA"/>
        </w:rPr>
        <w:t xml:space="preserve"> </w:t>
      </w:r>
      <w:proofErr w:type="spellStart"/>
      <w:r w:rsidR="00000A19">
        <w:rPr>
          <w:szCs w:val="28"/>
          <w:lang w:eastAsia="uk-UA"/>
        </w:rPr>
        <w:t>харчового</w:t>
      </w:r>
      <w:proofErr w:type="spellEnd"/>
      <w:r w:rsidR="00000A19">
        <w:rPr>
          <w:szCs w:val="28"/>
          <w:lang w:eastAsia="uk-UA"/>
        </w:rPr>
        <w:t xml:space="preserve"> продукту. </w:t>
      </w:r>
      <w:proofErr w:type="spellStart"/>
      <w:r w:rsidR="00000A19">
        <w:rPr>
          <w:szCs w:val="28"/>
          <w:lang w:eastAsia="uk-UA"/>
        </w:rPr>
        <w:t>Потім</w:t>
      </w:r>
      <w:proofErr w:type="spellEnd"/>
      <w:r w:rsidR="00000A19">
        <w:rPr>
          <w:szCs w:val="28"/>
          <w:lang w:eastAsia="uk-UA"/>
        </w:rPr>
        <w:t xml:space="preserve"> повинно </w:t>
      </w:r>
      <w:proofErr w:type="spellStart"/>
      <w:r w:rsidR="00000A19">
        <w:rPr>
          <w:szCs w:val="28"/>
          <w:lang w:eastAsia="uk-UA"/>
        </w:rPr>
        <w:t>використовуватись</w:t>
      </w:r>
      <w:proofErr w:type="spellEnd"/>
      <w:r w:rsidR="00000A19">
        <w:rPr>
          <w:szCs w:val="28"/>
          <w:lang w:eastAsia="uk-UA"/>
        </w:rPr>
        <w:t xml:space="preserve"> </w:t>
      </w:r>
      <w:proofErr w:type="spellStart"/>
      <w:r w:rsidR="00000A19">
        <w:rPr>
          <w:szCs w:val="28"/>
          <w:lang w:eastAsia="uk-UA"/>
        </w:rPr>
        <w:t>управління</w:t>
      </w:r>
      <w:proofErr w:type="spellEnd"/>
      <w:r w:rsidR="00000A19">
        <w:rPr>
          <w:szCs w:val="28"/>
          <w:lang w:eastAsia="uk-UA"/>
        </w:rPr>
        <w:t xml:space="preserve"> </w:t>
      </w:r>
      <w:proofErr w:type="spellStart"/>
      <w:r w:rsidR="00000A19">
        <w:rPr>
          <w:szCs w:val="28"/>
          <w:lang w:eastAsia="uk-UA"/>
        </w:rPr>
        <w:t>ризиком</w:t>
      </w:r>
      <w:proofErr w:type="spellEnd"/>
      <w:r w:rsidR="00000A19">
        <w:rPr>
          <w:szCs w:val="28"/>
          <w:lang w:eastAsia="uk-UA"/>
        </w:rPr>
        <w:t xml:space="preserve"> для </w:t>
      </w:r>
      <w:proofErr w:type="spellStart"/>
      <w:r w:rsidR="00000A19">
        <w:rPr>
          <w:szCs w:val="28"/>
          <w:lang w:eastAsia="uk-UA"/>
        </w:rPr>
        <w:t>прийняття</w:t>
      </w:r>
      <w:proofErr w:type="spellEnd"/>
      <w:r w:rsidR="00000A19">
        <w:rPr>
          <w:szCs w:val="28"/>
          <w:lang w:eastAsia="uk-UA"/>
        </w:rPr>
        <w:t xml:space="preserve"> </w:t>
      </w:r>
      <w:proofErr w:type="spellStart"/>
      <w:r w:rsidR="00000A19">
        <w:rPr>
          <w:szCs w:val="28"/>
          <w:lang w:eastAsia="uk-UA"/>
        </w:rPr>
        <w:t>рішення</w:t>
      </w:r>
      <w:proofErr w:type="spellEnd"/>
      <w:r w:rsidR="00000A19">
        <w:rPr>
          <w:szCs w:val="28"/>
          <w:lang w:eastAsia="uk-UA"/>
        </w:rPr>
        <w:t xml:space="preserve">, </w:t>
      </w:r>
      <w:proofErr w:type="spellStart"/>
      <w:r w:rsidR="00000A19">
        <w:rPr>
          <w:szCs w:val="28"/>
          <w:lang w:eastAsia="uk-UA"/>
        </w:rPr>
        <w:t>чи</w:t>
      </w:r>
      <w:proofErr w:type="spellEnd"/>
      <w:r w:rsidR="00000A19">
        <w:rPr>
          <w:szCs w:val="28"/>
          <w:lang w:eastAsia="uk-UA"/>
        </w:rPr>
        <w:t xml:space="preserve"> </w:t>
      </w:r>
      <w:proofErr w:type="spellStart"/>
      <w:r w:rsidR="00000A19">
        <w:rPr>
          <w:szCs w:val="28"/>
          <w:lang w:eastAsia="uk-UA"/>
        </w:rPr>
        <w:t>являється</w:t>
      </w:r>
      <w:proofErr w:type="spellEnd"/>
      <w:r w:rsidR="00000A19">
        <w:rPr>
          <w:szCs w:val="28"/>
          <w:lang w:eastAsia="uk-UA"/>
        </w:rPr>
        <w:t xml:space="preserve"> </w:t>
      </w:r>
      <w:proofErr w:type="spellStart"/>
      <w:r w:rsidR="00000A19">
        <w:rPr>
          <w:szCs w:val="28"/>
          <w:lang w:eastAsia="uk-UA"/>
        </w:rPr>
        <w:t>цей</w:t>
      </w:r>
      <w:proofErr w:type="spellEnd"/>
      <w:r w:rsidR="00000A19">
        <w:rPr>
          <w:szCs w:val="28"/>
          <w:lang w:eastAsia="uk-UA"/>
        </w:rPr>
        <w:t xml:space="preserve"> </w:t>
      </w:r>
      <w:proofErr w:type="spellStart"/>
      <w:r w:rsidR="00000A19">
        <w:rPr>
          <w:szCs w:val="28"/>
          <w:lang w:eastAsia="uk-UA"/>
        </w:rPr>
        <w:t>рівень</w:t>
      </w:r>
      <w:proofErr w:type="spellEnd"/>
      <w:r w:rsidR="00000A19">
        <w:rPr>
          <w:szCs w:val="28"/>
          <w:lang w:eastAsia="uk-UA"/>
        </w:rPr>
        <w:t xml:space="preserve"> </w:t>
      </w:r>
      <w:proofErr w:type="spellStart"/>
      <w:r w:rsidR="00000A19">
        <w:rPr>
          <w:szCs w:val="28"/>
          <w:lang w:eastAsia="uk-UA"/>
        </w:rPr>
        <w:t>захисту</w:t>
      </w:r>
      <w:proofErr w:type="spellEnd"/>
      <w:r w:rsidR="00000A19">
        <w:rPr>
          <w:szCs w:val="28"/>
          <w:lang w:eastAsia="uk-UA"/>
        </w:rPr>
        <w:t xml:space="preserve"> </w:t>
      </w:r>
      <w:proofErr w:type="spellStart"/>
      <w:r w:rsidR="00000A19">
        <w:rPr>
          <w:szCs w:val="28"/>
          <w:lang w:eastAsia="uk-UA"/>
        </w:rPr>
        <w:t>задовільним</w:t>
      </w:r>
      <w:proofErr w:type="spellEnd"/>
      <w:r w:rsidR="00000A19">
        <w:rPr>
          <w:szCs w:val="28"/>
          <w:lang w:eastAsia="uk-UA"/>
        </w:rPr>
        <w:t xml:space="preserve">. </w:t>
      </w:r>
      <w:proofErr w:type="spellStart"/>
      <w:r w:rsidR="00000A19">
        <w:rPr>
          <w:szCs w:val="28"/>
          <w:lang w:eastAsia="uk-UA"/>
        </w:rPr>
        <w:t>Отже</w:t>
      </w:r>
      <w:proofErr w:type="spellEnd"/>
      <w:r w:rsidR="00000A19">
        <w:rPr>
          <w:szCs w:val="28"/>
          <w:lang w:eastAsia="uk-UA"/>
        </w:rPr>
        <w:t xml:space="preserve">, результатом </w:t>
      </w:r>
      <w:r w:rsidR="00000A19">
        <w:rPr>
          <w:szCs w:val="28"/>
          <w:lang w:val="en-US" w:eastAsia="uk-UA"/>
        </w:rPr>
        <w:t>QRA</w:t>
      </w:r>
      <w:r w:rsidR="00000A19">
        <w:rPr>
          <w:szCs w:val="28"/>
          <w:lang w:eastAsia="uk-UA"/>
        </w:rPr>
        <w:t xml:space="preserve"> повинен бути </w:t>
      </w:r>
      <w:proofErr w:type="spellStart"/>
      <w:r w:rsidR="00000A19">
        <w:rPr>
          <w:szCs w:val="28"/>
          <w:lang w:eastAsia="uk-UA"/>
        </w:rPr>
        <w:t>задовільний</w:t>
      </w:r>
      <w:proofErr w:type="spellEnd"/>
      <w:r w:rsidR="00000A19">
        <w:rPr>
          <w:szCs w:val="28"/>
          <w:lang w:eastAsia="uk-UA"/>
        </w:rPr>
        <w:t xml:space="preserve"> </w:t>
      </w:r>
      <w:proofErr w:type="spellStart"/>
      <w:r w:rsidR="00000A19">
        <w:rPr>
          <w:szCs w:val="28"/>
          <w:lang w:eastAsia="uk-UA"/>
        </w:rPr>
        <w:t>рівень</w:t>
      </w:r>
      <w:proofErr w:type="spellEnd"/>
      <w:r w:rsidR="00000A19">
        <w:rPr>
          <w:szCs w:val="28"/>
          <w:lang w:eastAsia="uk-UA"/>
        </w:rPr>
        <w:t xml:space="preserve"> </w:t>
      </w:r>
      <w:proofErr w:type="spellStart"/>
      <w:r w:rsidR="00000A19">
        <w:rPr>
          <w:szCs w:val="28"/>
          <w:lang w:eastAsia="uk-UA"/>
        </w:rPr>
        <w:t>захисту</w:t>
      </w:r>
      <w:proofErr w:type="spellEnd"/>
      <w:r w:rsidR="00000A19">
        <w:rPr>
          <w:szCs w:val="28"/>
          <w:lang w:eastAsia="uk-UA"/>
        </w:rPr>
        <w:t xml:space="preserve"> (</w:t>
      </w:r>
      <w:r w:rsidR="00000A19">
        <w:rPr>
          <w:szCs w:val="28"/>
          <w:lang w:val="en-US" w:eastAsia="uk-UA"/>
        </w:rPr>
        <w:t>Acceptable</w:t>
      </w:r>
      <w:r w:rsidR="00000A19" w:rsidRPr="00F42678">
        <w:rPr>
          <w:szCs w:val="28"/>
          <w:lang w:eastAsia="uk-UA"/>
        </w:rPr>
        <w:t xml:space="preserve"> </w:t>
      </w:r>
      <w:r w:rsidR="00000A19">
        <w:rPr>
          <w:szCs w:val="28"/>
          <w:lang w:val="en-US" w:eastAsia="uk-UA"/>
        </w:rPr>
        <w:t>Level</w:t>
      </w:r>
      <w:r w:rsidR="00000A19" w:rsidRPr="00045BAA">
        <w:rPr>
          <w:szCs w:val="28"/>
          <w:lang w:eastAsia="uk-UA"/>
        </w:rPr>
        <w:t xml:space="preserve"> </w:t>
      </w:r>
      <w:r w:rsidR="00000A19">
        <w:rPr>
          <w:szCs w:val="28"/>
          <w:lang w:val="en-US" w:eastAsia="uk-UA"/>
        </w:rPr>
        <w:t>of</w:t>
      </w:r>
      <w:r w:rsidR="00000A19" w:rsidRPr="00045BAA">
        <w:rPr>
          <w:szCs w:val="28"/>
          <w:lang w:eastAsia="uk-UA"/>
        </w:rPr>
        <w:t xml:space="preserve"> </w:t>
      </w:r>
      <w:r w:rsidR="00000A19">
        <w:rPr>
          <w:szCs w:val="28"/>
          <w:lang w:val="en-US" w:eastAsia="uk-UA"/>
        </w:rPr>
        <w:t>Protection</w:t>
      </w:r>
      <w:r w:rsidR="00000A19" w:rsidRPr="00045BAA">
        <w:rPr>
          <w:szCs w:val="28"/>
          <w:lang w:eastAsia="uk-UA"/>
        </w:rPr>
        <w:t xml:space="preserve">, </w:t>
      </w:r>
      <w:r w:rsidR="00000A19">
        <w:rPr>
          <w:szCs w:val="28"/>
          <w:lang w:val="en-US" w:eastAsia="uk-UA"/>
        </w:rPr>
        <w:t>ALOP</w:t>
      </w:r>
      <w:r w:rsidR="00000A19">
        <w:rPr>
          <w:szCs w:val="28"/>
          <w:lang w:eastAsia="uk-UA"/>
        </w:rPr>
        <w:t>)</w:t>
      </w:r>
      <w:r w:rsidR="00000A19" w:rsidRPr="00F42678">
        <w:rPr>
          <w:szCs w:val="28"/>
          <w:lang w:eastAsia="uk-UA"/>
        </w:rPr>
        <w:t>.</w:t>
      </w:r>
      <w:r w:rsidR="00000A19">
        <w:rPr>
          <w:szCs w:val="28"/>
          <w:lang w:eastAsia="uk-UA"/>
        </w:rPr>
        <w:t xml:space="preserve"> </w:t>
      </w:r>
      <w:r w:rsidR="00000A19">
        <w:rPr>
          <w:szCs w:val="28"/>
          <w:lang w:val="en-US" w:eastAsia="uk-UA"/>
        </w:rPr>
        <w:t>ALOP</w:t>
      </w:r>
      <w:r w:rsidR="00000A19">
        <w:rPr>
          <w:szCs w:val="28"/>
          <w:lang w:eastAsia="uk-UA"/>
        </w:rPr>
        <w:t xml:space="preserve"> – </w:t>
      </w:r>
      <w:proofErr w:type="spellStart"/>
      <w:r w:rsidR="00000A19">
        <w:rPr>
          <w:szCs w:val="28"/>
          <w:lang w:eastAsia="uk-UA"/>
        </w:rPr>
        <w:t>це</w:t>
      </w:r>
      <w:proofErr w:type="spellEnd"/>
      <w:r w:rsidR="00000A19">
        <w:rPr>
          <w:szCs w:val="28"/>
          <w:lang w:eastAsia="uk-UA"/>
        </w:rPr>
        <w:t xml:space="preserve"> </w:t>
      </w:r>
      <w:proofErr w:type="spellStart"/>
      <w:r w:rsidR="00000A19">
        <w:rPr>
          <w:szCs w:val="28"/>
          <w:lang w:eastAsia="uk-UA"/>
        </w:rPr>
        <w:t>рівень</w:t>
      </w:r>
      <w:proofErr w:type="spellEnd"/>
      <w:r w:rsidR="00000A19">
        <w:rPr>
          <w:szCs w:val="28"/>
          <w:lang w:eastAsia="uk-UA"/>
        </w:rPr>
        <w:t xml:space="preserve"> </w:t>
      </w:r>
      <w:proofErr w:type="spellStart"/>
      <w:r w:rsidR="00000A19">
        <w:rPr>
          <w:szCs w:val="28"/>
          <w:lang w:eastAsia="uk-UA"/>
        </w:rPr>
        <w:t>ризику</w:t>
      </w:r>
      <w:proofErr w:type="spellEnd"/>
      <w:r w:rsidR="00000A19">
        <w:rPr>
          <w:szCs w:val="28"/>
          <w:lang w:eastAsia="uk-UA"/>
        </w:rPr>
        <w:t xml:space="preserve"> </w:t>
      </w:r>
      <w:proofErr w:type="spellStart"/>
      <w:r w:rsidR="00000A19">
        <w:rPr>
          <w:szCs w:val="28"/>
          <w:lang w:eastAsia="uk-UA"/>
        </w:rPr>
        <w:t>харчової</w:t>
      </w:r>
      <w:proofErr w:type="spellEnd"/>
      <w:r w:rsidR="00000A19">
        <w:rPr>
          <w:szCs w:val="28"/>
          <w:lang w:eastAsia="uk-UA"/>
        </w:rPr>
        <w:t xml:space="preserve"> </w:t>
      </w:r>
      <w:proofErr w:type="spellStart"/>
      <w:r w:rsidR="00000A19">
        <w:rPr>
          <w:szCs w:val="28"/>
          <w:lang w:eastAsia="uk-UA"/>
        </w:rPr>
        <w:t>безпеки</w:t>
      </w:r>
      <w:proofErr w:type="spellEnd"/>
      <w:r w:rsidR="00000A19">
        <w:rPr>
          <w:szCs w:val="28"/>
          <w:lang w:eastAsia="uk-UA"/>
        </w:rPr>
        <w:t xml:space="preserve"> для </w:t>
      </w:r>
      <w:proofErr w:type="spellStart"/>
      <w:r w:rsidR="00000A19">
        <w:rPr>
          <w:szCs w:val="28"/>
          <w:lang w:eastAsia="uk-UA"/>
        </w:rPr>
        <w:t>споживача</w:t>
      </w:r>
      <w:proofErr w:type="spellEnd"/>
      <w:r w:rsidR="00000A19">
        <w:rPr>
          <w:szCs w:val="28"/>
          <w:lang w:eastAsia="uk-UA"/>
        </w:rPr>
        <w:t xml:space="preserve">, </w:t>
      </w:r>
      <w:proofErr w:type="spellStart"/>
      <w:r w:rsidR="00000A19">
        <w:rPr>
          <w:szCs w:val="28"/>
          <w:lang w:eastAsia="uk-UA"/>
        </w:rPr>
        <w:t>який</w:t>
      </w:r>
      <w:proofErr w:type="spellEnd"/>
      <w:r w:rsidR="00000A19">
        <w:rPr>
          <w:szCs w:val="28"/>
          <w:lang w:eastAsia="uk-UA"/>
        </w:rPr>
        <w:t xml:space="preserve"> повинен бути </w:t>
      </w:r>
      <w:proofErr w:type="spellStart"/>
      <w:r w:rsidR="00000A19">
        <w:rPr>
          <w:szCs w:val="28"/>
          <w:lang w:eastAsia="uk-UA"/>
        </w:rPr>
        <w:t>прийнятий</w:t>
      </w:r>
      <w:proofErr w:type="spellEnd"/>
      <w:r w:rsidR="00000A19">
        <w:rPr>
          <w:szCs w:val="28"/>
          <w:lang w:eastAsia="uk-UA"/>
        </w:rPr>
        <w:t xml:space="preserve"> </w:t>
      </w:r>
      <w:proofErr w:type="spellStart"/>
      <w:r w:rsidR="00000A19">
        <w:rPr>
          <w:szCs w:val="28"/>
          <w:lang w:eastAsia="uk-UA"/>
        </w:rPr>
        <w:t>державним</w:t>
      </w:r>
      <w:proofErr w:type="spellEnd"/>
      <w:r w:rsidR="00000A19">
        <w:rPr>
          <w:szCs w:val="28"/>
          <w:lang w:eastAsia="uk-UA"/>
        </w:rPr>
        <w:t xml:space="preserve"> органом </w:t>
      </w:r>
      <w:proofErr w:type="spellStart"/>
      <w:r w:rsidR="00000A19">
        <w:rPr>
          <w:szCs w:val="28"/>
          <w:lang w:eastAsia="uk-UA"/>
        </w:rPr>
        <w:t>тієї</w:t>
      </w:r>
      <w:proofErr w:type="spellEnd"/>
      <w:r w:rsidR="00000A19">
        <w:rPr>
          <w:szCs w:val="28"/>
          <w:lang w:eastAsia="uk-UA"/>
        </w:rPr>
        <w:t xml:space="preserve"> </w:t>
      </w:r>
      <w:proofErr w:type="spellStart"/>
      <w:r w:rsidR="00000A19">
        <w:rPr>
          <w:szCs w:val="28"/>
          <w:lang w:eastAsia="uk-UA"/>
        </w:rPr>
        <w:t>чи</w:t>
      </w:r>
      <w:proofErr w:type="spellEnd"/>
      <w:r w:rsidR="00000A19">
        <w:rPr>
          <w:szCs w:val="28"/>
          <w:lang w:eastAsia="uk-UA"/>
        </w:rPr>
        <w:t xml:space="preserve"> </w:t>
      </w:r>
      <w:proofErr w:type="spellStart"/>
      <w:r w:rsidR="00000A19">
        <w:rPr>
          <w:szCs w:val="28"/>
          <w:lang w:eastAsia="uk-UA"/>
        </w:rPr>
        <w:t>іншої</w:t>
      </w:r>
      <w:proofErr w:type="spellEnd"/>
      <w:r w:rsidR="00000A19">
        <w:rPr>
          <w:szCs w:val="28"/>
          <w:lang w:eastAsia="uk-UA"/>
        </w:rPr>
        <w:t xml:space="preserve"> </w:t>
      </w:r>
      <w:proofErr w:type="spellStart"/>
      <w:r w:rsidR="00000A19">
        <w:rPr>
          <w:szCs w:val="28"/>
          <w:lang w:eastAsia="uk-UA"/>
        </w:rPr>
        <w:t>країни</w:t>
      </w:r>
      <w:proofErr w:type="spellEnd"/>
      <w:r w:rsidR="00000A19">
        <w:rPr>
          <w:szCs w:val="28"/>
          <w:lang w:eastAsia="uk-UA"/>
        </w:rPr>
        <w:t xml:space="preserve">, в </w:t>
      </w:r>
      <w:proofErr w:type="spellStart"/>
      <w:r w:rsidR="00000A19">
        <w:rPr>
          <w:szCs w:val="28"/>
          <w:lang w:eastAsia="uk-UA"/>
        </w:rPr>
        <w:t>якості</w:t>
      </w:r>
      <w:proofErr w:type="spellEnd"/>
      <w:r w:rsidR="00000A19">
        <w:rPr>
          <w:szCs w:val="28"/>
          <w:lang w:eastAsia="uk-UA"/>
        </w:rPr>
        <w:t xml:space="preserve"> </w:t>
      </w:r>
      <w:proofErr w:type="spellStart"/>
      <w:r w:rsidR="00000A19">
        <w:rPr>
          <w:szCs w:val="28"/>
          <w:lang w:eastAsia="uk-UA"/>
        </w:rPr>
        <w:t>критерію</w:t>
      </w:r>
      <w:proofErr w:type="spellEnd"/>
      <w:r w:rsidR="00000A19">
        <w:rPr>
          <w:szCs w:val="28"/>
          <w:lang w:eastAsia="uk-UA"/>
        </w:rPr>
        <w:t xml:space="preserve"> </w:t>
      </w:r>
      <w:proofErr w:type="spellStart"/>
      <w:r w:rsidR="00000A19">
        <w:rPr>
          <w:szCs w:val="28"/>
          <w:lang w:eastAsia="uk-UA"/>
        </w:rPr>
        <w:t>харчової</w:t>
      </w:r>
      <w:proofErr w:type="spellEnd"/>
      <w:r w:rsidR="00000A19">
        <w:rPr>
          <w:szCs w:val="28"/>
          <w:lang w:eastAsia="uk-UA"/>
        </w:rPr>
        <w:t xml:space="preserve"> </w:t>
      </w:r>
      <w:proofErr w:type="spellStart"/>
      <w:r w:rsidR="00000A19">
        <w:rPr>
          <w:szCs w:val="28"/>
          <w:lang w:eastAsia="uk-UA"/>
        </w:rPr>
        <w:t>безпеки</w:t>
      </w:r>
      <w:proofErr w:type="spellEnd"/>
      <w:r w:rsidR="00000A19">
        <w:rPr>
          <w:szCs w:val="28"/>
          <w:lang w:eastAsia="uk-UA"/>
        </w:rPr>
        <w:t>.</w:t>
      </w:r>
    </w:p>
    <w:p w:rsidR="00000A19" w:rsidRDefault="00000A19" w:rsidP="00046392">
      <w:pPr>
        <w:tabs>
          <w:tab w:val="left" w:pos="1134"/>
        </w:tabs>
        <w:spacing w:line="480" w:lineRule="exact"/>
        <w:ind w:firstLine="709"/>
        <w:jc w:val="both"/>
        <w:rPr>
          <w:spacing w:val="-4"/>
          <w:szCs w:val="28"/>
          <w:lang w:val="uk-UA" w:eastAsia="uk-UA"/>
        </w:rPr>
      </w:pPr>
      <w:proofErr w:type="spellStart"/>
      <w:r w:rsidRPr="00FE761E">
        <w:rPr>
          <w:spacing w:val="-4"/>
          <w:szCs w:val="28"/>
          <w:lang w:eastAsia="uk-UA"/>
        </w:rPr>
        <w:t>Що</w:t>
      </w:r>
      <w:proofErr w:type="spellEnd"/>
      <w:r w:rsidRPr="00FE761E">
        <w:rPr>
          <w:spacing w:val="-4"/>
          <w:szCs w:val="28"/>
          <w:lang w:eastAsia="uk-UA"/>
        </w:rPr>
        <w:t xml:space="preserve"> </w:t>
      </w:r>
      <w:proofErr w:type="spellStart"/>
      <w:r w:rsidRPr="00FE761E">
        <w:rPr>
          <w:spacing w:val="-4"/>
          <w:szCs w:val="28"/>
          <w:lang w:eastAsia="uk-UA"/>
        </w:rPr>
        <w:t>стосується</w:t>
      </w:r>
      <w:proofErr w:type="spellEnd"/>
      <w:r w:rsidRPr="00FE761E">
        <w:rPr>
          <w:spacing w:val="-4"/>
          <w:szCs w:val="28"/>
          <w:lang w:eastAsia="uk-UA"/>
        </w:rPr>
        <w:t xml:space="preserve"> </w:t>
      </w:r>
      <w:proofErr w:type="spellStart"/>
      <w:r w:rsidRPr="00FE761E">
        <w:rPr>
          <w:spacing w:val="-4"/>
          <w:szCs w:val="28"/>
          <w:lang w:eastAsia="uk-UA"/>
        </w:rPr>
        <w:t>міжнародної</w:t>
      </w:r>
      <w:proofErr w:type="spellEnd"/>
      <w:r w:rsidRPr="00FE761E">
        <w:rPr>
          <w:spacing w:val="-4"/>
          <w:szCs w:val="28"/>
          <w:lang w:eastAsia="uk-UA"/>
        </w:rPr>
        <w:t xml:space="preserve"> </w:t>
      </w:r>
      <w:proofErr w:type="spellStart"/>
      <w:r w:rsidRPr="00FE761E">
        <w:rPr>
          <w:spacing w:val="-4"/>
          <w:szCs w:val="28"/>
          <w:lang w:eastAsia="uk-UA"/>
        </w:rPr>
        <w:t>торгівлі</w:t>
      </w:r>
      <w:proofErr w:type="spellEnd"/>
      <w:r w:rsidRPr="00FE761E">
        <w:rPr>
          <w:spacing w:val="-4"/>
          <w:szCs w:val="28"/>
          <w:lang w:eastAsia="uk-UA"/>
        </w:rPr>
        <w:t xml:space="preserve">, то </w:t>
      </w:r>
      <w:proofErr w:type="spellStart"/>
      <w:r w:rsidRPr="00FE761E">
        <w:rPr>
          <w:spacing w:val="-4"/>
          <w:szCs w:val="28"/>
          <w:lang w:eastAsia="uk-UA"/>
        </w:rPr>
        <w:t>існує</w:t>
      </w:r>
      <w:proofErr w:type="spellEnd"/>
      <w:r w:rsidRPr="00FE761E">
        <w:rPr>
          <w:spacing w:val="-4"/>
          <w:szCs w:val="28"/>
          <w:lang w:eastAsia="uk-UA"/>
        </w:rPr>
        <w:t xml:space="preserve"> </w:t>
      </w:r>
      <w:proofErr w:type="spellStart"/>
      <w:r w:rsidRPr="00FE761E">
        <w:rPr>
          <w:spacing w:val="-4"/>
          <w:szCs w:val="28"/>
          <w:lang w:eastAsia="uk-UA"/>
        </w:rPr>
        <w:t>неявне</w:t>
      </w:r>
      <w:proofErr w:type="spellEnd"/>
      <w:r w:rsidRPr="00FE761E">
        <w:rPr>
          <w:spacing w:val="-4"/>
          <w:szCs w:val="28"/>
          <w:lang w:eastAsia="uk-UA"/>
        </w:rPr>
        <w:t xml:space="preserve"> </w:t>
      </w:r>
      <w:proofErr w:type="spellStart"/>
      <w:r w:rsidRPr="00FE761E">
        <w:rPr>
          <w:spacing w:val="-4"/>
          <w:szCs w:val="28"/>
          <w:lang w:eastAsia="uk-UA"/>
        </w:rPr>
        <w:t>зобов’язання</w:t>
      </w:r>
      <w:proofErr w:type="spellEnd"/>
      <w:r w:rsidRPr="00FE761E">
        <w:rPr>
          <w:spacing w:val="-4"/>
          <w:szCs w:val="28"/>
          <w:lang w:eastAsia="uk-UA"/>
        </w:rPr>
        <w:t xml:space="preserve"> </w:t>
      </w:r>
      <w:proofErr w:type="spellStart"/>
      <w:r w:rsidRPr="00FE761E">
        <w:rPr>
          <w:spacing w:val="-4"/>
          <w:szCs w:val="28"/>
          <w:lang w:eastAsia="uk-UA"/>
        </w:rPr>
        <w:t>членів</w:t>
      </w:r>
      <w:proofErr w:type="spellEnd"/>
      <w:r w:rsidRPr="00FE761E">
        <w:rPr>
          <w:spacing w:val="-4"/>
          <w:szCs w:val="28"/>
          <w:lang w:eastAsia="uk-UA"/>
        </w:rPr>
        <w:t xml:space="preserve"> ВТО </w:t>
      </w:r>
      <w:proofErr w:type="spellStart"/>
      <w:r w:rsidRPr="00FE761E">
        <w:rPr>
          <w:spacing w:val="-4"/>
          <w:szCs w:val="28"/>
          <w:lang w:eastAsia="uk-UA"/>
        </w:rPr>
        <w:t>визначити</w:t>
      </w:r>
      <w:proofErr w:type="spellEnd"/>
      <w:r w:rsidRPr="00FE761E">
        <w:rPr>
          <w:spacing w:val="-4"/>
          <w:szCs w:val="28"/>
          <w:lang w:eastAsia="uk-UA"/>
        </w:rPr>
        <w:t xml:space="preserve"> </w:t>
      </w:r>
      <w:proofErr w:type="spellStart"/>
      <w:r w:rsidRPr="00FE761E">
        <w:rPr>
          <w:spacing w:val="-4"/>
          <w:szCs w:val="28"/>
          <w:lang w:eastAsia="uk-UA"/>
        </w:rPr>
        <w:t>свій</w:t>
      </w:r>
      <w:proofErr w:type="spellEnd"/>
      <w:r w:rsidRPr="00FE761E">
        <w:rPr>
          <w:spacing w:val="-4"/>
          <w:szCs w:val="28"/>
          <w:lang w:eastAsia="uk-UA"/>
        </w:rPr>
        <w:t xml:space="preserve"> </w:t>
      </w:r>
      <w:r w:rsidRPr="00FE761E">
        <w:rPr>
          <w:spacing w:val="-4"/>
          <w:szCs w:val="28"/>
          <w:lang w:val="en-US" w:eastAsia="uk-UA"/>
        </w:rPr>
        <w:t>ALOP</w:t>
      </w:r>
      <w:r w:rsidRPr="00FE761E">
        <w:rPr>
          <w:spacing w:val="-4"/>
          <w:szCs w:val="28"/>
          <w:lang w:eastAsia="uk-UA"/>
        </w:rPr>
        <w:t xml:space="preserve">. </w:t>
      </w:r>
      <w:proofErr w:type="spellStart"/>
      <w:r w:rsidRPr="00FE761E">
        <w:rPr>
          <w:spacing w:val="-4"/>
          <w:szCs w:val="28"/>
          <w:lang w:eastAsia="uk-UA"/>
        </w:rPr>
        <w:t>Найбільш</w:t>
      </w:r>
      <w:proofErr w:type="spellEnd"/>
      <w:r w:rsidRPr="00FE761E">
        <w:rPr>
          <w:spacing w:val="-4"/>
          <w:szCs w:val="28"/>
          <w:lang w:eastAsia="uk-UA"/>
        </w:rPr>
        <w:t xml:space="preserve"> </w:t>
      </w:r>
      <w:proofErr w:type="spellStart"/>
      <w:r w:rsidRPr="00FE761E">
        <w:rPr>
          <w:spacing w:val="-4"/>
          <w:szCs w:val="28"/>
          <w:lang w:eastAsia="uk-UA"/>
        </w:rPr>
        <w:t>поширена</w:t>
      </w:r>
      <w:proofErr w:type="spellEnd"/>
      <w:r w:rsidRPr="00FE761E">
        <w:rPr>
          <w:spacing w:val="-4"/>
          <w:szCs w:val="28"/>
          <w:lang w:eastAsia="uk-UA"/>
        </w:rPr>
        <w:t xml:space="preserve"> думка, </w:t>
      </w:r>
      <w:proofErr w:type="spellStart"/>
      <w:r w:rsidRPr="00FE761E">
        <w:rPr>
          <w:spacing w:val="-4"/>
          <w:szCs w:val="28"/>
          <w:lang w:eastAsia="uk-UA"/>
        </w:rPr>
        <w:t>що</w:t>
      </w:r>
      <w:proofErr w:type="spellEnd"/>
      <w:r w:rsidRPr="00FE761E">
        <w:rPr>
          <w:spacing w:val="-4"/>
          <w:szCs w:val="28"/>
          <w:lang w:eastAsia="uk-UA"/>
        </w:rPr>
        <w:t xml:space="preserve"> </w:t>
      </w:r>
      <w:proofErr w:type="spellStart"/>
      <w:r w:rsidRPr="00FE761E">
        <w:rPr>
          <w:spacing w:val="-4"/>
          <w:szCs w:val="28"/>
          <w:lang w:eastAsia="uk-UA"/>
        </w:rPr>
        <w:t>необхідно</w:t>
      </w:r>
      <w:proofErr w:type="spellEnd"/>
      <w:r w:rsidRPr="00FE761E">
        <w:rPr>
          <w:spacing w:val="-4"/>
          <w:szCs w:val="28"/>
          <w:lang w:eastAsia="uk-UA"/>
        </w:rPr>
        <w:t xml:space="preserve"> </w:t>
      </w:r>
      <w:proofErr w:type="spellStart"/>
      <w:r w:rsidRPr="00FE761E">
        <w:rPr>
          <w:spacing w:val="-4"/>
          <w:szCs w:val="28"/>
          <w:lang w:eastAsia="uk-UA"/>
        </w:rPr>
        <w:t>розробити</w:t>
      </w:r>
      <w:proofErr w:type="spellEnd"/>
      <w:r w:rsidRPr="00FE761E">
        <w:rPr>
          <w:spacing w:val="-4"/>
          <w:szCs w:val="28"/>
          <w:lang w:eastAsia="uk-UA"/>
        </w:rPr>
        <w:t xml:space="preserve"> </w:t>
      </w:r>
      <w:proofErr w:type="spellStart"/>
      <w:r w:rsidRPr="00FE761E">
        <w:rPr>
          <w:spacing w:val="-4"/>
          <w:szCs w:val="28"/>
          <w:lang w:eastAsia="uk-UA"/>
        </w:rPr>
        <w:t>цілі</w:t>
      </w:r>
      <w:proofErr w:type="spellEnd"/>
      <w:r w:rsidRPr="00FE761E">
        <w:rPr>
          <w:spacing w:val="-4"/>
          <w:szCs w:val="28"/>
          <w:lang w:eastAsia="uk-UA"/>
        </w:rPr>
        <w:t xml:space="preserve"> </w:t>
      </w:r>
      <w:proofErr w:type="spellStart"/>
      <w:r w:rsidRPr="00FE761E">
        <w:rPr>
          <w:spacing w:val="-4"/>
          <w:szCs w:val="28"/>
          <w:lang w:eastAsia="uk-UA"/>
        </w:rPr>
        <w:t>харчової</w:t>
      </w:r>
      <w:proofErr w:type="spellEnd"/>
      <w:r w:rsidRPr="00FE761E">
        <w:rPr>
          <w:spacing w:val="-4"/>
          <w:szCs w:val="28"/>
          <w:lang w:eastAsia="uk-UA"/>
        </w:rPr>
        <w:t xml:space="preserve"> </w:t>
      </w:r>
      <w:proofErr w:type="spellStart"/>
      <w:r w:rsidRPr="00FE761E">
        <w:rPr>
          <w:spacing w:val="-4"/>
          <w:szCs w:val="28"/>
          <w:lang w:eastAsia="uk-UA"/>
        </w:rPr>
        <w:t>безпеки</w:t>
      </w:r>
      <w:proofErr w:type="spellEnd"/>
      <w:r w:rsidRPr="00FE761E">
        <w:rPr>
          <w:spacing w:val="-4"/>
          <w:szCs w:val="28"/>
          <w:lang w:eastAsia="uk-UA"/>
        </w:rPr>
        <w:t xml:space="preserve">, </w:t>
      </w:r>
      <w:proofErr w:type="spellStart"/>
      <w:r w:rsidRPr="00FE761E">
        <w:rPr>
          <w:spacing w:val="-4"/>
          <w:szCs w:val="28"/>
          <w:lang w:eastAsia="uk-UA"/>
        </w:rPr>
        <w:t>які</w:t>
      </w:r>
      <w:proofErr w:type="spellEnd"/>
      <w:r w:rsidRPr="00FE761E">
        <w:rPr>
          <w:spacing w:val="-4"/>
          <w:szCs w:val="28"/>
          <w:lang w:eastAsia="uk-UA"/>
        </w:rPr>
        <w:t xml:space="preserve"> </w:t>
      </w:r>
      <w:proofErr w:type="spellStart"/>
      <w:r w:rsidRPr="00FE761E">
        <w:rPr>
          <w:spacing w:val="-4"/>
          <w:szCs w:val="28"/>
          <w:lang w:eastAsia="uk-UA"/>
        </w:rPr>
        <w:t>будуть</w:t>
      </w:r>
      <w:proofErr w:type="spellEnd"/>
      <w:r w:rsidRPr="00FE761E">
        <w:rPr>
          <w:spacing w:val="-4"/>
          <w:szCs w:val="28"/>
          <w:lang w:eastAsia="uk-UA"/>
        </w:rPr>
        <w:t xml:space="preserve"> </w:t>
      </w:r>
      <w:proofErr w:type="spellStart"/>
      <w:r w:rsidRPr="00FE761E">
        <w:rPr>
          <w:spacing w:val="-4"/>
          <w:szCs w:val="28"/>
          <w:lang w:eastAsia="uk-UA"/>
        </w:rPr>
        <w:t>представляти</w:t>
      </w:r>
      <w:proofErr w:type="spellEnd"/>
      <w:r w:rsidRPr="00FE761E">
        <w:rPr>
          <w:spacing w:val="-4"/>
          <w:szCs w:val="28"/>
          <w:lang w:eastAsia="uk-UA"/>
        </w:rPr>
        <w:t xml:space="preserve"> </w:t>
      </w:r>
      <w:r w:rsidRPr="00FE761E">
        <w:rPr>
          <w:spacing w:val="-4"/>
          <w:szCs w:val="28"/>
          <w:lang w:val="en-US" w:eastAsia="uk-UA"/>
        </w:rPr>
        <w:t>ALOP</w:t>
      </w:r>
      <w:r w:rsidRPr="00FE761E">
        <w:rPr>
          <w:spacing w:val="-4"/>
          <w:szCs w:val="28"/>
          <w:lang w:eastAsia="uk-UA"/>
        </w:rPr>
        <w:t xml:space="preserve">. </w:t>
      </w:r>
      <w:proofErr w:type="spellStart"/>
      <w:r w:rsidRPr="00FE761E">
        <w:rPr>
          <w:spacing w:val="-4"/>
          <w:szCs w:val="28"/>
          <w:lang w:eastAsia="uk-UA"/>
        </w:rPr>
        <w:t>Призначення</w:t>
      </w:r>
      <w:proofErr w:type="spellEnd"/>
      <w:r w:rsidRPr="00FE761E">
        <w:rPr>
          <w:spacing w:val="-4"/>
          <w:szCs w:val="28"/>
          <w:lang w:eastAsia="uk-UA"/>
        </w:rPr>
        <w:t xml:space="preserve"> таких </w:t>
      </w:r>
      <w:proofErr w:type="spellStart"/>
      <w:r w:rsidRPr="00FE761E">
        <w:rPr>
          <w:spacing w:val="-4"/>
          <w:szCs w:val="28"/>
          <w:lang w:eastAsia="uk-UA"/>
        </w:rPr>
        <w:t>цілей</w:t>
      </w:r>
      <w:proofErr w:type="spellEnd"/>
      <w:r w:rsidRPr="00FE761E">
        <w:rPr>
          <w:spacing w:val="-4"/>
          <w:szCs w:val="28"/>
          <w:lang w:eastAsia="uk-UA"/>
        </w:rPr>
        <w:t xml:space="preserve"> </w:t>
      </w:r>
      <w:r w:rsidR="003B17A8" w:rsidRPr="00FE761E">
        <w:rPr>
          <w:spacing w:val="-4"/>
          <w:szCs w:val="28"/>
          <w:lang w:eastAsia="uk-UA"/>
        </w:rPr>
        <w:noBreakHyphen/>
      </w:r>
      <w:r w:rsidRPr="00FE761E">
        <w:rPr>
          <w:spacing w:val="-4"/>
          <w:szCs w:val="28"/>
          <w:lang w:eastAsia="uk-UA"/>
        </w:rPr>
        <w:t xml:space="preserve"> </w:t>
      </w:r>
      <w:proofErr w:type="spellStart"/>
      <w:r w:rsidRPr="00FE761E">
        <w:rPr>
          <w:spacing w:val="-4"/>
          <w:szCs w:val="28"/>
          <w:lang w:eastAsia="uk-UA"/>
        </w:rPr>
        <w:t>трансформувати</w:t>
      </w:r>
      <w:proofErr w:type="spellEnd"/>
      <w:r w:rsidRPr="00FE761E">
        <w:rPr>
          <w:spacing w:val="-4"/>
          <w:szCs w:val="28"/>
          <w:lang w:eastAsia="uk-UA"/>
        </w:rPr>
        <w:t xml:space="preserve"> </w:t>
      </w:r>
      <w:proofErr w:type="spellStart"/>
      <w:r w:rsidRPr="00FE761E">
        <w:rPr>
          <w:spacing w:val="-4"/>
          <w:szCs w:val="28"/>
          <w:lang w:eastAsia="uk-UA"/>
        </w:rPr>
        <w:t>рівень</w:t>
      </w:r>
      <w:proofErr w:type="spellEnd"/>
      <w:r w:rsidRPr="00FE761E">
        <w:rPr>
          <w:spacing w:val="-4"/>
          <w:szCs w:val="28"/>
          <w:lang w:eastAsia="uk-UA"/>
        </w:rPr>
        <w:t xml:space="preserve"> </w:t>
      </w:r>
      <w:proofErr w:type="spellStart"/>
      <w:r w:rsidRPr="00FE761E">
        <w:rPr>
          <w:spacing w:val="-4"/>
          <w:szCs w:val="28"/>
          <w:lang w:eastAsia="uk-UA"/>
        </w:rPr>
        <w:t>ризику</w:t>
      </w:r>
      <w:proofErr w:type="spellEnd"/>
      <w:r w:rsidRPr="00FE761E">
        <w:rPr>
          <w:spacing w:val="-4"/>
          <w:szCs w:val="28"/>
          <w:lang w:eastAsia="uk-UA"/>
        </w:rPr>
        <w:t xml:space="preserve"> </w:t>
      </w:r>
      <w:r w:rsidRPr="00FE761E">
        <w:rPr>
          <w:spacing w:val="-4"/>
          <w:szCs w:val="28"/>
          <w:lang w:val="en-US" w:eastAsia="uk-UA"/>
        </w:rPr>
        <w:t>ALOP</w:t>
      </w:r>
      <w:r w:rsidRPr="00FE761E">
        <w:rPr>
          <w:spacing w:val="-4"/>
          <w:szCs w:val="28"/>
          <w:lang w:eastAsia="uk-UA"/>
        </w:rPr>
        <w:t xml:space="preserve"> до </w:t>
      </w:r>
      <w:proofErr w:type="spellStart"/>
      <w:r w:rsidRPr="00FE761E">
        <w:rPr>
          <w:spacing w:val="-4"/>
          <w:szCs w:val="28"/>
          <w:lang w:eastAsia="uk-UA"/>
        </w:rPr>
        <w:t>рівня</w:t>
      </w:r>
      <w:proofErr w:type="spellEnd"/>
      <w:r w:rsidRPr="00FE761E">
        <w:rPr>
          <w:spacing w:val="-4"/>
          <w:szCs w:val="28"/>
          <w:lang w:eastAsia="uk-UA"/>
        </w:rPr>
        <w:t xml:space="preserve"> </w:t>
      </w:r>
      <w:proofErr w:type="spellStart"/>
      <w:r w:rsidRPr="00FE761E">
        <w:rPr>
          <w:spacing w:val="-4"/>
          <w:szCs w:val="28"/>
          <w:lang w:eastAsia="uk-UA"/>
        </w:rPr>
        <w:t>ризику</w:t>
      </w:r>
      <w:proofErr w:type="spellEnd"/>
      <w:r w:rsidRPr="00FE761E">
        <w:rPr>
          <w:spacing w:val="-4"/>
          <w:szCs w:val="28"/>
          <w:lang w:eastAsia="uk-UA"/>
        </w:rPr>
        <w:t xml:space="preserve"> фактору </w:t>
      </w:r>
      <w:proofErr w:type="spellStart"/>
      <w:r w:rsidRPr="00FE761E">
        <w:rPr>
          <w:spacing w:val="-4"/>
          <w:szCs w:val="28"/>
          <w:lang w:eastAsia="uk-UA"/>
        </w:rPr>
        <w:t>ризику</w:t>
      </w:r>
      <w:proofErr w:type="spellEnd"/>
      <w:r w:rsidRPr="00FE761E">
        <w:rPr>
          <w:spacing w:val="-4"/>
          <w:szCs w:val="28"/>
          <w:lang w:eastAsia="uk-UA"/>
        </w:rPr>
        <w:t xml:space="preserve">. </w:t>
      </w:r>
      <w:proofErr w:type="spellStart"/>
      <w:r w:rsidRPr="00FE761E">
        <w:rPr>
          <w:spacing w:val="-4"/>
          <w:szCs w:val="28"/>
          <w:lang w:eastAsia="uk-UA"/>
        </w:rPr>
        <w:t>Робоче</w:t>
      </w:r>
      <w:proofErr w:type="spellEnd"/>
      <w:r w:rsidRPr="00FE761E">
        <w:rPr>
          <w:spacing w:val="-4"/>
          <w:szCs w:val="28"/>
          <w:lang w:eastAsia="uk-UA"/>
        </w:rPr>
        <w:t xml:space="preserve"> </w:t>
      </w:r>
      <w:proofErr w:type="spellStart"/>
      <w:r w:rsidRPr="00FE761E">
        <w:rPr>
          <w:spacing w:val="-4"/>
          <w:szCs w:val="28"/>
          <w:lang w:eastAsia="uk-UA"/>
        </w:rPr>
        <w:t>визначення</w:t>
      </w:r>
      <w:proofErr w:type="spellEnd"/>
      <w:r w:rsidRPr="00FE761E">
        <w:rPr>
          <w:spacing w:val="-4"/>
          <w:szCs w:val="28"/>
          <w:lang w:eastAsia="uk-UA"/>
        </w:rPr>
        <w:t xml:space="preserve"> </w:t>
      </w:r>
      <w:proofErr w:type="spellStart"/>
      <w:r w:rsidRPr="00FE761E">
        <w:rPr>
          <w:spacing w:val="-4"/>
          <w:szCs w:val="28"/>
          <w:lang w:eastAsia="uk-UA"/>
        </w:rPr>
        <w:t>цілей</w:t>
      </w:r>
      <w:proofErr w:type="spellEnd"/>
      <w:r w:rsidRPr="00FE761E">
        <w:rPr>
          <w:spacing w:val="-4"/>
          <w:szCs w:val="28"/>
          <w:lang w:eastAsia="uk-UA"/>
        </w:rPr>
        <w:t xml:space="preserve"> </w:t>
      </w:r>
      <w:proofErr w:type="spellStart"/>
      <w:r w:rsidRPr="00FE761E">
        <w:rPr>
          <w:spacing w:val="-4"/>
          <w:szCs w:val="28"/>
          <w:lang w:eastAsia="uk-UA"/>
        </w:rPr>
        <w:t>харчової</w:t>
      </w:r>
      <w:proofErr w:type="spellEnd"/>
      <w:r w:rsidRPr="00FE761E">
        <w:rPr>
          <w:spacing w:val="-4"/>
          <w:szCs w:val="28"/>
          <w:lang w:eastAsia="uk-UA"/>
        </w:rPr>
        <w:t xml:space="preserve"> </w:t>
      </w:r>
      <w:proofErr w:type="spellStart"/>
      <w:r w:rsidRPr="00FE761E">
        <w:rPr>
          <w:spacing w:val="-4"/>
          <w:szCs w:val="28"/>
          <w:lang w:eastAsia="uk-UA"/>
        </w:rPr>
        <w:t>безпеки</w:t>
      </w:r>
      <w:proofErr w:type="spellEnd"/>
      <w:r w:rsidRPr="00FE761E">
        <w:rPr>
          <w:spacing w:val="-4"/>
          <w:szCs w:val="28"/>
          <w:lang w:eastAsia="uk-UA"/>
        </w:rPr>
        <w:t xml:space="preserve"> (ЦХБ) </w:t>
      </w:r>
      <w:proofErr w:type="spellStart"/>
      <w:r w:rsidRPr="00FE761E">
        <w:rPr>
          <w:spacing w:val="-4"/>
          <w:szCs w:val="28"/>
          <w:lang w:eastAsia="uk-UA"/>
        </w:rPr>
        <w:t>можна</w:t>
      </w:r>
      <w:proofErr w:type="spellEnd"/>
      <w:r w:rsidRPr="00FE761E">
        <w:rPr>
          <w:spacing w:val="-4"/>
          <w:szCs w:val="28"/>
          <w:lang w:eastAsia="uk-UA"/>
        </w:rPr>
        <w:t xml:space="preserve"> привести в </w:t>
      </w:r>
      <w:proofErr w:type="spellStart"/>
      <w:r w:rsidRPr="00FE761E">
        <w:rPr>
          <w:spacing w:val="-4"/>
          <w:szCs w:val="28"/>
          <w:lang w:eastAsia="uk-UA"/>
        </w:rPr>
        <w:t>слідуючому</w:t>
      </w:r>
      <w:proofErr w:type="spellEnd"/>
      <w:r w:rsidRPr="00FE761E">
        <w:rPr>
          <w:spacing w:val="-4"/>
          <w:szCs w:val="28"/>
          <w:lang w:eastAsia="uk-UA"/>
        </w:rPr>
        <w:t xml:space="preserve"> </w:t>
      </w:r>
      <w:proofErr w:type="spellStart"/>
      <w:r w:rsidRPr="00FE761E">
        <w:rPr>
          <w:spacing w:val="-4"/>
          <w:szCs w:val="28"/>
          <w:lang w:eastAsia="uk-UA"/>
        </w:rPr>
        <w:t>вигляді</w:t>
      </w:r>
      <w:proofErr w:type="spellEnd"/>
      <w:r w:rsidRPr="00FE761E">
        <w:rPr>
          <w:spacing w:val="-4"/>
          <w:szCs w:val="28"/>
          <w:lang w:eastAsia="uk-UA"/>
        </w:rPr>
        <w:t xml:space="preserve">: </w:t>
      </w:r>
      <w:r w:rsidR="003B17A8" w:rsidRPr="00FE761E">
        <w:rPr>
          <w:spacing w:val="-4"/>
          <w:szCs w:val="28"/>
          <w:lang w:val="uk-UA" w:eastAsia="uk-UA"/>
        </w:rPr>
        <w:t>«</w:t>
      </w:r>
      <w:r w:rsidRPr="00FE761E">
        <w:rPr>
          <w:spacing w:val="-4"/>
          <w:szCs w:val="28"/>
          <w:lang w:eastAsia="uk-UA"/>
        </w:rPr>
        <w:t xml:space="preserve">ЦХБ – </w:t>
      </w:r>
      <w:proofErr w:type="spellStart"/>
      <w:r w:rsidRPr="00FE761E">
        <w:rPr>
          <w:spacing w:val="-4"/>
          <w:szCs w:val="28"/>
          <w:lang w:eastAsia="uk-UA"/>
        </w:rPr>
        <w:t>це</w:t>
      </w:r>
      <w:proofErr w:type="spellEnd"/>
      <w:r w:rsidRPr="00FE761E">
        <w:rPr>
          <w:spacing w:val="-4"/>
          <w:szCs w:val="28"/>
          <w:lang w:eastAsia="uk-UA"/>
        </w:rPr>
        <w:t xml:space="preserve"> </w:t>
      </w:r>
      <w:proofErr w:type="spellStart"/>
      <w:r w:rsidRPr="00FE761E">
        <w:rPr>
          <w:spacing w:val="-4"/>
          <w:szCs w:val="28"/>
          <w:lang w:eastAsia="uk-UA"/>
        </w:rPr>
        <w:t>деяке</w:t>
      </w:r>
      <w:proofErr w:type="spellEnd"/>
      <w:r w:rsidRPr="00FE761E">
        <w:rPr>
          <w:spacing w:val="-4"/>
          <w:szCs w:val="28"/>
          <w:lang w:eastAsia="uk-UA"/>
        </w:rPr>
        <w:t xml:space="preserve"> </w:t>
      </w:r>
      <w:proofErr w:type="spellStart"/>
      <w:r w:rsidRPr="00FE761E">
        <w:rPr>
          <w:spacing w:val="-4"/>
          <w:szCs w:val="28"/>
          <w:lang w:eastAsia="uk-UA"/>
        </w:rPr>
        <w:t>визначення</w:t>
      </w:r>
      <w:proofErr w:type="spellEnd"/>
      <w:r w:rsidRPr="00FE761E">
        <w:rPr>
          <w:spacing w:val="-4"/>
          <w:szCs w:val="28"/>
          <w:lang w:eastAsia="uk-UA"/>
        </w:rPr>
        <w:t xml:space="preserve">, </w:t>
      </w:r>
      <w:proofErr w:type="spellStart"/>
      <w:r w:rsidRPr="00FE761E">
        <w:rPr>
          <w:spacing w:val="-4"/>
          <w:szCs w:val="28"/>
          <w:lang w:eastAsia="uk-UA"/>
        </w:rPr>
        <w:t>основане</w:t>
      </w:r>
      <w:proofErr w:type="spellEnd"/>
      <w:r w:rsidRPr="00FE761E">
        <w:rPr>
          <w:spacing w:val="-4"/>
          <w:szCs w:val="28"/>
          <w:lang w:eastAsia="uk-UA"/>
        </w:rPr>
        <w:t xml:space="preserve"> на </w:t>
      </w:r>
      <w:proofErr w:type="spellStart"/>
      <w:r w:rsidRPr="00FE761E">
        <w:rPr>
          <w:spacing w:val="-4"/>
          <w:szCs w:val="28"/>
          <w:lang w:eastAsia="uk-UA"/>
        </w:rPr>
        <w:t>процесі</w:t>
      </w:r>
      <w:proofErr w:type="spellEnd"/>
      <w:r w:rsidRPr="00FE761E">
        <w:rPr>
          <w:spacing w:val="-4"/>
          <w:szCs w:val="28"/>
          <w:lang w:eastAsia="uk-UA"/>
        </w:rPr>
        <w:t xml:space="preserve"> </w:t>
      </w:r>
      <w:r w:rsidRPr="00FE761E">
        <w:rPr>
          <w:spacing w:val="-4"/>
          <w:szCs w:val="28"/>
          <w:lang w:val="en-US" w:eastAsia="uk-UA"/>
        </w:rPr>
        <w:t>RA</w:t>
      </w:r>
      <w:r w:rsidRPr="00FE761E">
        <w:rPr>
          <w:spacing w:val="-4"/>
          <w:szCs w:val="28"/>
          <w:lang w:eastAsia="uk-UA"/>
        </w:rPr>
        <w:t xml:space="preserve">, </w:t>
      </w:r>
      <w:proofErr w:type="spellStart"/>
      <w:r w:rsidRPr="00FE761E">
        <w:rPr>
          <w:spacing w:val="-4"/>
          <w:szCs w:val="28"/>
          <w:lang w:eastAsia="uk-UA"/>
        </w:rPr>
        <w:t>котре</w:t>
      </w:r>
      <w:proofErr w:type="spellEnd"/>
      <w:r w:rsidRPr="00FE761E">
        <w:rPr>
          <w:spacing w:val="-4"/>
          <w:szCs w:val="28"/>
          <w:lang w:eastAsia="uk-UA"/>
        </w:rPr>
        <w:t xml:space="preserve"> </w:t>
      </w:r>
      <w:proofErr w:type="spellStart"/>
      <w:r w:rsidRPr="00FE761E">
        <w:rPr>
          <w:spacing w:val="-4"/>
          <w:szCs w:val="28"/>
          <w:lang w:eastAsia="uk-UA"/>
        </w:rPr>
        <w:t>виражає</w:t>
      </w:r>
      <w:proofErr w:type="spellEnd"/>
      <w:r w:rsidRPr="00FE761E">
        <w:rPr>
          <w:spacing w:val="-4"/>
          <w:szCs w:val="28"/>
          <w:lang w:eastAsia="uk-UA"/>
        </w:rPr>
        <w:t xml:space="preserve"> </w:t>
      </w:r>
      <w:proofErr w:type="spellStart"/>
      <w:r w:rsidRPr="00FE761E">
        <w:rPr>
          <w:spacing w:val="-4"/>
          <w:szCs w:val="28"/>
          <w:lang w:eastAsia="uk-UA"/>
        </w:rPr>
        <w:t>рівень</w:t>
      </w:r>
      <w:proofErr w:type="spellEnd"/>
      <w:r w:rsidRPr="00FE761E">
        <w:rPr>
          <w:spacing w:val="-4"/>
          <w:szCs w:val="28"/>
          <w:lang w:eastAsia="uk-UA"/>
        </w:rPr>
        <w:t xml:space="preserve"> фактору </w:t>
      </w:r>
      <w:proofErr w:type="spellStart"/>
      <w:r w:rsidRPr="00FE761E">
        <w:rPr>
          <w:spacing w:val="-4"/>
          <w:szCs w:val="28"/>
          <w:lang w:eastAsia="uk-UA"/>
        </w:rPr>
        <w:t>ризику</w:t>
      </w:r>
      <w:proofErr w:type="spellEnd"/>
      <w:r w:rsidRPr="00FE761E">
        <w:rPr>
          <w:spacing w:val="-4"/>
          <w:szCs w:val="28"/>
          <w:lang w:eastAsia="uk-UA"/>
        </w:rPr>
        <w:t xml:space="preserve"> в </w:t>
      </w:r>
      <w:proofErr w:type="spellStart"/>
      <w:r w:rsidRPr="00FE761E">
        <w:rPr>
          <w:spacing w:val="-4"/>
          <w:szCs w:val="28"/>
          <w:lang w:eastAsia="uk-UA"/>
        </w:rPr>
        <w:t>харчовому</w:t>
      </w:r>
      <w:proofErr w:type="spellEnd"/>
      <w:r w:rsidRPr="00FE761E">
        <w:rPr>
          <w:spacing w:val="-4"/>
          <w:szCs w:val="28"/>
          <w:lang w:eastAsia="uk-UA"/>
        </w:rPr>
        <w:t xml:space="preserve"> </w:t>
      </w:r>
      <w:proofErr w:type="spellStart"/>
      <w:r w:rsidRPr="00FE761E">
        <w:rPr>
          <w:spacing w:val="-4"/>
          <w:szCs w:val="28"/>
          <w:lang w:eastAsia="uk-UA"/>
        </w:rPr>
        <w:t>продукті</w:t>
      </w:r>
      <w:proofErr w:type="spellEnd"/>
      <w:r w:rsidRPr="00FE761E">
        <w:rPr>
          <w:spacing w:val="-4"/>
          <w:szCs w:val="28"/>
          <w:lang w:eastAsia="uk-UA"/>
        </w:rPr>
        <w:t xml:space="preserve"> </w:t>
      </w:r>
      <w:proofErr w:type="spellStart"/>
      <w:r w:rsidRPr="00FE761E">
        <w:rPr>
          <w:spacing w:val="-4"/>
          <w:szCs w:val="28"/>
          <w:lang w:eastAsia="uk-UA"/>
        </w:rPr>
        <w:t>допустимий</w:t>
      </w:r>
      <w:proofErr w:type="spellEnd"/>
      <w:r w:rsidRPr="00FE761E">
        <w:rPr>
          <w:spacing w:val="-4"/>
          <w:szCs w:val="28"/>
          <w:lang w:eastAsia="uk-UA"/>
        </w:rPr>
        <w:t xml:space="preserve"> по </w:t>
      </w:r>
      <w:proofErr w:type="spellStart"/>
      <w:r w:rsidRPr="00FE761E">
        <w:rPr>
          <w:spacing w:val="-4"/>
          <w:szCs w:val="28"/>
          <w:lang w:eastAsia="uk-UA"/>
        </w:rPr>
        <w:t>відношенню</w:t>
      </w:r>
      <w:proofErr w:type="spellEnd"/>
      <w:r w:rsidRPr="00FE761E">
        <w:rPr>
          <w:spacing w:val="-4"/>
          <w:szCs w:val="28"/>
          <w:lang w:eastAsia="uk-UA"/>
        </w:rPr>
        <w:t xml:space="preserve"> до </w:t>
      </w:r>
      <w:r w:rsidRPr="00FE761E">
        <w:rPr>
          <w:spacing w:val="-4"/>
          <w:szCs w:val="28"/>
          <w:lang w:val="en-US" w:eastAsia="uk-UA"/>
        </w:rPr>
        <w:t>ALOP</w:t>
      </w:r>
      <w:r w:rsidR="003B17A8" w:rsidRPr="00FE761E">
        <w:rPr>
          <w:spacing w:val="-4"/>
          <w:szCs w:val="28"/>
          <w:lang w:val="uk-UA" w:eastAsia="uk-UA"/>
        </w:rPr>
        <w:t>»</w:t>
      </w:r>
      <w:r w:rsidR="00FE761E">
        <w:rPr>
          <w:spacing w:val="-4"/>
          <w:szCs w:val="28"/>
          <w:lang w:val="uk-UA" w:eastAsia="uk-UA"/>
        </w:rPr>
        <w:t>.</w:t>
      </w:r>
    </w:p>
    <w:p w:rsidR="0021729D" w:rsidRPr="00FE761E" w:rsidRDefault="0021729D" w:rsidP="00046392">
      <w:pPr>
        <w:tabs>
          <w:tab w:val="left" w:pos="1134"/>
        </w:tabs>
        <w:spacing w:line="480" w:lineRule="exact"/>
        <w:ind w:firstLine="709"/>
        <w:jc w:val="both"/>
        <w:rPr>
          <w:spacing w:val="-4"/>
          <w:szCs w:val="28"/>
          <w:lang w:val="uk-UA" w:eastAsia="uk-UA"/>
        </w:rPr>
      </w:pPr>
    </w:p>
    <w:p w:rsidR="00000A19" w:rsidRPr="00810F78" w:rsidRDefault="00000A19" w:rsidP="005C17C3">
      <w:pPr>
        <w:tabs>
          <w:tab w:val="left" w:pos="1134"/>
        </w:tabs>
        <w:spacing w:line="360" w:lineRule="auto"/>
        <w:ind w:firstLine="709"/>
        <w:jc w:val="both"/>
        <w:rPr>
          <w:b/>
          <w:szCs w:val="28"/>
          <w:lang w:eastAsia="uk-UA"/>
        </w:rPr>
      </w:pPr>
      <w:r w:rsidRPr="00810F78">
        <w:rPr>
          <w:b/>
          <w:szCs w:val="28"/>
          <w:lang w:eastAsia="uk-UA"/>
        </w:rPr>
        <w:lastRenderedPageBreak/>
        <w:t xml:space="preserve">1.3 </w:t>
      </w:r>
      <w:proofErr w:type="spellStart"/>
      <w:r w:rsidRPr="00810F78">
        <w:rPr>
          <w:b/>
          <w:szCs w:val="28"/>
          <w:lang w:eastAsia="uk-UA"/>
        </w:rPr>
        <w:t>Впровадження</w:t>
      </w:r>
      <w:proofErr w:type="spellEnd"/>
      <w:r w:rsidRPr="00810F78">
        <w:rPr>
          <w:b/>
          <w:szCs w:val="28"/>
          <w:lang w:eastAsia="uk-UA"/>
        </w:rPr>
        <w:t xml:space="preserve"> </w:t>
      </w:r>
      <w:proofErr w:type="spellStart"/>
      <w:r w:rsidRPr="00810F78">
        <w:rPr>
          <w:b/>
          <w:szCs w:val="28"/>
          <w:lang w:eastAsia="uk-UA"/>
        </w:rPr>
        <w:t>системи</w:t>
      </w:r>
      <w:proofErr w:type="spellEnd"/>
      <w:r w:rsidRPr="00810F78">
        <w:rPr>
          <w:b/>
          <w:szCs w:val="28"/>
          <w:lang w:eastAsia="uk-UA"/>
        </w:rPr>
        <w:t xml:space="preserve"> НАССР на </w:t>
      </w:r>
      <w:proofErr w:type="spellStart"/>
      <w:r w:rsidRPr="00810F78">
        <w:rPr>
          <w:b/>
          <w:szCs w:val="28"/>
          <w:lang w:eastAsia="uk-UA"/>
        </w:rPr>
        <w:t>підприємства</w:t>
      </w:r>
      <w:proofErr w:type="spellEnd"/>
      <w:r w:rsidR="003B17A8">
        <w:rPr>
          <w:b/>
          <w:szCs w:val="28"/>
          <w:lang w:val="uk-UA" w:eastAsia="uk-UA"/>
        </w:rPr>
        <w:t>х</w:t>
      </w:r>
      <w:r w:rsidRPr="00810F78">
        <w:rPr>
          <w:b/>
          <w:szCs w:val="28"/>
          <w:lang w:eastAsia="uk-UA"/>
        </w:rPr>
        <w:t xml:space="preserve"> ресторанного </w:t>
      </w:r>
      <w:proofErr w:type="spellStart"/>
      <w:r w:rsidRPr="00810F78">
        <w:rPr>
          <w:b/>
          <w:szCs w:val="28"/>
          <w:lang w:eastAsia="uk-UA"/>
        </w:rPr>
        <w:t>господарства</w:t>
      </w:r>
      <w:proofErr w:type="spellEnd"/>
      <w:r>
        <w:rPr>
          <w:b/>
          <w:szCs w:val="28"/>
          <w:lang w:eastAsia="uk-UA"/>
        </w:rPr>
        <w:t xml:space="preserve"> та </w:t>
      </w:r>
      <w:proofErr w:type="spellStart"/>
      <w:r>
        <w:rPr>
          <w:b/>
          <w:szCs w:val="28"/>
          <w:lang w:eastAsia="uk-UA"/>
        </w:rPr>
        <w:t>її</w:t>
      </w:r>
      <w:proofErr w:type="spellEnd"/>
      <w:r>
        <w:rPr>
          <w:b/>
          <w:szCs w:val="28"/>
          <w:lang w:eastAsia="uk-UA"/>
        </w:rPr>
        <w:t xml:space="preserve"> </w:t>
      </w:r>
      <w:proofErr w:type="spellStart"/>
      <w:r>
        <w:rPr>
          <w:b/>
          <w:szCs w:val="28"/>
          <w:lang w:eastAsia="uk-UA"/>
        </w:rPr>
        <w:t>переваги</w:t>
      </w:r>
      <w:proofErr w:type="spellEnd"/>
    </w:p>
    <w:p w:rsidR="00000A19" w:rsidRDefault="00000A19" w:rsidP="005C17C3">
      <w:pPr>
        <w:tabs>
          <w:tab w:val="left" w:pos="1134"/>
        </w:tabs>
        <w:spacing w:line="360" w:lineRule="auto"/>
        <w:ind w:firstLine="709"/>
        <w:jc w:val="center"/>
        <w:rPr>
          <w:szCs w:val="28"/>
          <w:lang w:eastAsia="uk-UA"/>
        </w:rPr>
      </w:pPr>
    </w:p>
    <w:p w:rsidR="00000A19" w:rsidRDefault="00000A19" w:rsidP="005C17C3">
      <w:pPr>
        <w:tabs>
          <w:tab w:val="num" w:pos="0"/>
          <w:tab w:val="left" w:pos="1134"/>
          <w:tab w:val="left" w:pos="1440"/>
        </w:tabs>
        <w:spacing w:line="360" w:lineRule="auto"/>
        <w:ind w:firstLine="709"/>
        <w:jc w:val="both"/>
      </w:pPr>
      <w:proofErr w:type="spellStart"/>
      <w:r>
        <w:t>Послідовність</w:t>
      </w:r>
      <w:proofErr w:type="spellEnd"/>
      <w:r>
        <w:t xml:space="preserve"> </w:t>
      </w:r>
      <w:proofErr w:type="spellStart"/>
      <w:r>
        <w:t>операцій</w:t>
      </w:r>
      <w:proofErr w:type="spellEnd"/>
      <w:r>
        <w:t xml:space="preserve"> </w:t>
      </w:r>
      <w:r w:rsidR="003B17A8">
        <w:rPr>
          <w:lang w:val="uk-UA"/>
        </w:rPr>
        <w:t xml:space="preserve">із </w:t>
      </w:r>
      <w:proofErr w:type="spellStart"/>
      <w:r>
        <w:t>впровадженн</w:t>
      </w:r>
      <w:proofErr w:type="spellEnd"/>
      <w:r w:rsidR="003B17A8">
        <w:rPr>
          <w:lang w:val="uk-UA"/>
        </w:rPr>
        <w:t>я</w:t>
      </w:r>
      <w:r>
        <w:t xml:space="preserve"> НАССР </w:t>
      </w:r>
      <w:proofErr w:type="spellStart"/>
      <w:r>
        <w:t>наступна</w:t>
      </w:r>
      <w:proofErr w:type="spellEnd"/>
      <w:r>
        <w:t>:</w:t>
      </w:r>
    </w:p>
    <w:p w:rsidR="00000A19" w:rsidRDefault="00000A19" w:rsidP="00F46548">
      <w:pPr>
        <w:numPr>
          <w:ilvl w:val="0"/>
          <w:numId w:val="21"/>
        </w:numPr>
        <w:tabs>
          <w:tab w:val="clear" w:pos="3120"/>
          <w:tab w:val="left" w:pos="1134"/>
        </w:tabs>
        <w:spacing w:line="360" w:lineRule="auto"/>
        <w:ind w:left="0" w:firstLine="709"/>
        <w:jc w:val="both"/>
      </w:pPr>
      <w:proofErr w:type="spellStart"/>
      <w:r>
        <w:t>створення</w:t>
      </w:r>
      <w:proofErr w:type="spellEnd"/>
      <w:r>
        <w:t xml:space="preserve"> </w:t>
      </w:r>
      <w:proofErr w:type="spellStart"/>
      <w:r>
        <w:t>групи</w:t>
      </w:r>
      <w:proofErr w:type="spellEnd"/>
      <w:r>
        <w:t xml:space="preserve"> НАССР та </w:t>
      </w:r>
      <w:proofErr w:type="spellStart"/>
      <w:r>
        <w:t>визначення</w:t>
      </w:r>
      <w:proofErr w:type="spellEnd"/>
      <w:r>
        <w:t xml:space="preserve"> об</w:t>
      </w:r>
      <w:r w:rsidR="003B17A8">
        <w:rPr>
          <w:lang w:val="uk-UA"/>
        </w:rPr>
        <w:t>’</w:t>
      </w:r>
      <w:proofErr w:type="spellStart"/>
      <w:r>
        <w:t>єму</w:t>
      </w:r>
      <w:proofErr w:type="spellEnd"/>
      <w:r>
        <w:t xml:space="preserve"> та </w:t>
      </w:r>
      <w:proofErr w:type="spellStart"/>
      <w:r>
        <w:t>цілей</w:t>
      </w:r>
      <w:proofErr w:type="spellEnd"/>
      <w:r>
        <w:t xml:space="preserve"> плану НАССР;</w:t>
      </w:r>
    </w:p>
    <w:p w:rsidR="00000A19" w:rsidRDefault="00000A19" w:rsidP="00F46548">
      <w:pPr>
        <w:numPr>
          <w:ilvl w:val="0"/>
          <w:numId w:val="21"/>
        </w:numPr>
        <w:tabs>
          <w:tab w:val="clear" w:pos="3120"/>
          <w:tab w:val="left" w:pos="540"/>
          <w:tab w:val="left" w:pos="1134"/>
        </w:tabs>
        <w:spacing w:line="360" w:lineRule="auto"/>
        <w:ind w:left="0" w:firstLine="709"/>
        <w:jc w:val="both"/>
      </w:pPr>
      <w:proofErr w:type="spellStart"/>
      <w:r>
        <w:t>описання</w:t>
      </w:r>
      <w:proofErr w:type="spellEnd"/>
      <w:r>
        <w:t xml:space="preserve"> продукту;</w:t>
      </w:r>
    </w:p>
    <w:p w:rsidR="00000A19" w:rsidRDefault="00000A19" w:rsidP="00F46548">
      <w:pPr>
        <w:numPr>
          <w:ilvl w:val="0"/>
          <w:numId w:val="21"/>
        </w:numPr>
        <w:tabs>
          <w:tab w:val="clear" w:pos="3120"/>
          <w:tab w:val="left" w:pos="1134"/>
          <w:tab w:val="left" w:pos="1440"/>
        </w:tabs>
        <w:spacing w:line="360" w:lineRule="auto"/>
        <w:ind w:left="0" w:firstLine="709"/>
        <w:jc w:val="both"/>
      </w:pPr>
      <w:proofErr w:type="spellStart"/>
      <w:r>
        <w:t>визначення</w:t>
      </w:r>
      <w:proofErr w:type="spellEnd"/>
      <w:r>
        <w:t xml:space="preserve"> </w:t>
      </w:r>
      <w:proofErr w:type="spellStart"/>
      <w:r>
        <w:t>використання</w:t>
      </w:r>
      <w:proofErr w:type="spellEnd"/>
      <w:r>
        <w:t xml:space="preserve"> </w:t>
      </w:r>
      <w:proofErr w:type="spellStart"/>
      <w:r>
        <w:t>продукції</w:t>
      </w:r>
      <w:proofErr w:type="spellEnd"/>
      <w:r>
        <w:t>;</w:t>
      </w:r>
    </w:p>
    <w:p w:rsidR="00000A19" w:rsidRDefault="00000A19" w:rsidP="00F46548">
      <w:pPr>
        <w:numPr>
          <w:ilvl w:val="0"/>
          <w:numId w:val="21"/>
        </w:numPr>
        <w:tabs>
          <w:tab w:val="clear" w:pos="3120"/>
          <w:tab w:val="left" w:pos="1134"/>
          <w:tab w:val="left" w:pos="1440"/>
        </w:tabs>
        <w:spacing w:line="360" w:lineRule="auto"/>
        <w:ind w:left="0" w:firstLine="709"/>
        <w:jc w:val="both"/>
      </w:pPr>
      <w:proofErr w:type="spellStart"/>
      <w:r>
        <w:t>побудування</w:t>
      </w:r>
      <w:proofErr w:type="spellEnd"/>
      <w:r>
        <w:t xml:space="preserve"> </w:t>
      </w:r>
      <w:proofErr w:type="spellStart"/>
      <w:r>
        <w:t>процесної</w:t>
      </w:r>
      <w:proofErr w:type="spellEnd"/>
      <w:r>
        <w:t xml:space="preserve"> </w:t>
      </w:r>
      <w:proofErr w:type="spellStart"/>
      <w:r>
        <w:t>діаграми</w:t>
      </w:r>
      <w:proofErr w:type="spellEnd"/>
      <w:r>
        <w:t>;</w:t>
      </w:r>
    </w:p>
    <w:p w:rsidR="00000A19" w:rsidRDefault="00000A19" w:rsidP="00F46548">
      <w:pPr>
        <w:numPr>
          <w:ilvl w:val="0"/>
          <w:numId w:val="21"/>
        </w:numPr>
        <w:tabs>
          <w:tab w:val="clear" w:pos="3120"/>
          <w:tab w:val="left" w:pos="1134"/>
          <w:tab w:val="left" w:pos="1440"/>
        </w:tabs>
        <w:spacing w:line="360" w:lineRule="auto"/>
        <w:ind w:left="0" w:firstLine="709"/>
        <w:jc w:val="both"/>
      </w:pPr>
      <w:proofErr w:type="spellStart"/>
      <w:r>
        <w:t>перевірка</w:t>
      </w:r>
      <w:proofErr w:type="spellEnd"/>
      <w:r>
        <w:t xml:space="preserve"> </w:t>
      </w:r>
      <w:proofErr w:type="spellStart"/>
      <w:r>
        <w:t>процесної</w:t>
      </w:r>
      <w:proofErr w:type="spellEnd"/>
      <w:r>
        <w:t xml:space="preserve"> </w:t>
      </w:r>
      <w:proofErr w:type="spellStart"/>
      <w:r>
        <w:t>діаграми</w:t>
      </w:r>
      <w:proofErr w:type="spellEnd"/>
      <w:r>
        <w:t xml:space="preserve"> на </w:t>
      </w:r>
      <w:proofErr w:type="spellStart"/>
      <w:r>
        <w:t>виробництві</w:t>
      </w:r>
      <w:proofErr w:type="spellEnd"/>
      <w:r>
        <w:t>;</w:t>
      </w:r>
    </w:p>
    <w:p w:rsidR="00000A19" w:rsidRDefault="00000A19" w:rsidP="00F46548">
      <w:pPr>
        <w:numPr>
          <w:ilvl w:val="0"/>
          <w:numId w:val="21"/>
        </w:numPr>
        <w:tabs>
          <w:tab w:val="clear" w:pos="3120"/>
          <w:tab w:val="left" w:pos="1134"/>
          <w:tab w:val="left" w:pos="1440"/>
        </w:tabs>
        <w:spacing w:line="360" w:lineRule="auto"/>
        <w:ind w:left="0" w:firstLine="709"/>
        <w:jc w:val="both"/>
      </w:pPr>
      <w:proofErr w:type="spellStart"/>
      <w:r>
        <w:t>проведення</w:t>
      </w:r>
      <w:proofErr w:type="spellEnd"/>
      <w:r>
        <w:t xml:space="preserve"> </w:t>
      </w:r>
      <w:proofErr w:type="spellStart"/>
      <w:r>
        <w:t>аналізу</w:t>
      </w:r>
      <w:proofErr w:type="spellEnd"/>
      <w:r>
        <w:t xml:space="preserve"> </w:t>
      </w:r>
      <w:proofErr w:type="spellStart"/>
      <w:r>
        <w:t>ризиків</w:t>
      </w:r>
      <w:proofErr w:type="spellEnd"/>
      <w:r>
        <w:t xml:space="preserve"> (за </w:t>
      </w:r>
      <w:proofErr w:type="spellStart"/>
      <w:r>
        <w:t>процесною</w:t>
      </w:r>
      <w:proofErr w:type="spellEnd"/>
      <w:r>
        <w:t xml:space="preserve"> </w:t>
      </w:r>
      <w:proofErr w:type="spellStart"/>
      <w:r>
        <w:t>діаграмою</w:t>
      </w:r>
      <w:proofErr w:type="spellEnd"/>
      <w:r>
        <w:t>);</w:t>
      </w:r>
    </w:p>
    <w:p w:rsidR="00000A19" w:rsidRDefault="00000A19" w:rsidP="00F46548">
      <w:pPr>
        <w:numPr>
          <w:ilvl w:val="0"/>
          <w:numId w:val="21"/>
        </w:numPr>
        <w:tabs>
          <w:tab w:val="clear" w:pos="3120"/>
          <w:tab w:val="left" w:pos="1134"/>
          <w:tab w:val="left" w:pos="1440"/>
        </w:tabs>
        <w:spacing w:line="360" w:lineRule="auto"/>
        <w:ind w:left="0" w:firstLine="709"/>
        <w:jc w:val="both"/>
      </w:pPr>
      <w:proofErr w:type="spellStart"/>
      <w:r>
        <w:t>визначення</w:t>
      </w:r>
      <w:proofErr w:type="spellEnd"/>
      <w:r>
        <w:t xml:space="preserve"> </w:t>
      </w:r>
      <w:proofErr w:type="spellStart"/>
      <w:r>
        <w:t>критичних</w:t>
      </w:r>
      <w:proofErr w:type="spellEnd"/>
      <w:r>
        <w:t xml:space="preserve"> </w:t>
      </w:r>
      <w:proofErr w:type="spellStart"/>
      <w:r>
        <w:t>контрольних</w:t>
      </w:r>
      <w:proofErr w:type="spellEnd"/>
      <w:r>
        <w:t xml:space="preserve"> </w:t>
      </w:r>
      <w:proofErr w:type="spellStart"/>
      <w:r>
        <w:t>точок</w:t>
      </w:r>
      <w:proofErr w:type="spellEnd"/>
      <w:r>
        <w:t>;</w:t>
      </w:r>
    </w:p>
    <w:p w:rsidR="00000A19" w:rsidRDefault="00000A19" w:rsidP="00F46548">
      <w:pPr>
        <w:numPr>
          <w:ilvl w:val="0"/>
          <w:numId w:val="21"/>
        </w:numPr>
        <w:tabs>
          <w:tab w:val="clear" w:pos="3120"/>
          <w:tab w:val="left" w:pos="1134"/>
          <w:tab w:val="left" w:pos="1440"/>
        </w:tabs>
        <w:spacing w:line="360" w:lineRule="auto"/>
        <w:ind w:left="0" w:firstLine="709"/>
        <w:jc w:val="both"/>
      </w:pPr>
      <w:proofErr w:type="spellStart"/>
      <w:r>
        <w:t>встановлення</w:t>
      </w:r>
      <w:proofErr w:type="spellEnd"/>
      <w:r>
        <w:t xml:space="preserve"> </w:t>
      </w:r>
      <w:proofErr w:type="spellStart"/>
      <w:r>
        <w:t>критичних</w:t>
      </w:r>
      <w:proofErr w:type="spellEnd"/>
      <w:r>
        <w:t xml:space="preserve"> </w:t>
      </w:r>
      <w:proofErr w:type="spellStart"/>
      <w:r>
        <w:t>рівній</w:t>
      </w:r>
      <w:proofErr w:type="spellEnd"/>
      <w:r>
        <w:t xml:space="preserve"> за кожною ККТ;</w:t>
      </w:r>
    </w:p>
    <w:p w:rsidR="00000A19" w:rsidRDefault="00000A19" w:rsidP="00F46548">
      <w:pPr>
        <w:numPr>
          <w:ilvl w:val="0"/>
          <w:numId w:val="21"/>
        </w:numPr>
        <w:tabs>
          <w:tab w:val="clear" w:pos="3120"/>
          <w:tab w:val="left" w:pos="1134"/>
          <w:tab w:val="left" w:pos="1440"/>
        </w:tabs>
        <w:spacing w:line="360" w:lineRule="auto"/>
        <w:ind w:left="0" w:firstLine="709"/>
        <w:jc w:val="both"/>
      </w:pPr>
      <w:proofErr w:type="spellStart"/>
      <w:r>
        <w:t>встановлення</w:t>
      </w:r>
      <w:proofErr w:type="spellEnd"/>
      <w:r>
        <w:t xml:space="preserve"> </w:t>
      </w:r>
      <w:proofErr w:type="spellStart"/>
      <w:r>
        <w:t>моніторингу</w:t>
      </w:r>
      <w:proofErr w:type="spellEnd"/>
      <w:r>
        <w:t xml:space="preserve"> по </w:t>
      </w:r>
      <w:proofErr w:type="spellStart"/>
      <w:r>
        <w:t>кожній</w:t>
      </w:r>
      <w:proofErr w:type="spellEnd"/>
      <w:r>
        <w:t xml:space="preserve"> ККТ;</w:t>
      </w:r>
    </w:p>
    <w:p w:rsidR="00000A19" w:rsidRDefault="00000A19" w:rsidP="00F46548">
      <w:pPr>
        <w:numPr>
          <w:ilvl w:val="0"/>
          <w:numId w:val="21"/>
        </w:numPr>
        <w:tabs>
          <w:tab w:val="clear" w:pos="3120"/>
          <w:tab w:val="left" w:pos="1134"/>
          <w:tab w:val="left" w:pos="1440"/>
        </w:tabs>
        <w:spacing w:line="360" w:lineRule="auto"/>
        <w:ind w:left="0" w:firstLine="709"/>
        <w:jc w:val="both"/>
      </w:pPr>
      <w:proofErr w:type="spellStart"/>
      <w:r>
        <w:t>встановлення</w:t>
      </w:r>
      <w:proofErr w:type="spellEnd"/>
      <w:r>
        <w:t xml:space="preserve"> </w:t>
      </w:r>
      <w:proofErr w:type="spellStart"/>
      <w:r>
        <w:t>корегуючих</w:t>
      </w:r>
      <w:proofErr w:type="spellEnd"/>
      <w:r>
        <w:t xml:space="preserve"> </w:t>
      </w:r>
      <w:proofErr w:type="spellStart"/>
      <w:r>
        <w:t>дій</w:t>
      </w:r>
      <w:proofErr w:type="spellEnd"/>
      <w:r>
        <w:t xml:space="preserve"> по </w:t>
      </w:r>
      <w:proofErr w:type="spellStart"/>
      <w:r>
        <w:t>можливим</w:t>
      </w:r>
      <w:proofErr w:type="spellEnd"/>
      <w:r>
        <w:t xml:space="preserve"> </w:t>
      </w:r>
      <w:proofErr w:type="spellStart"/>
      <w:r>
        <w:t>відхиленням</w:t>
      </w:r>
      <w:proofErr w:type="spellEnd"/>
      <w:r>
        <w:t>;</w:t>
      </w:r>
    </w:p>
    <w:p w:rsidR="00000A19" w:rsidRDefault="00000A19" w:rsidP="00F46548">
      <w:pPr>
        <w:numPr>
          <w:ilvl w:val="0"/>
          <w:numId w:val="21"/>
        </w:numPr>
        <w:tabs>
          <w:tab w:val="clear" w:pos="3120"/>
          <w:tab w:val="left" w:pos="1134"/>
          <w:tab w:val="left" w:pos="1440"/>
        </w:tabs>
        <w:spacing w:line="360" w:lineRule="auto"/>
        <w:ind w:left="0" w:firstLine="709"/>
        <w:jc w:val="both"/>
      </w:pPr>
      <w:proofErr w:type="spellStart"/>
      <w:r>
        <w:t>встановлення</w:t>
      </w:r>
      <w:proofErr w:type="spellEnd"/>
      <w:r>
        <w:t xml:space="preserve"> </w:t>
      </w:r>
      <w:proofErr w:type="spellStart"/>
      <w:r>
        <w:t>перевіркових</w:t>
      </w:r>
      <w:proofErr w:type="spellEnd"/>
      <w:r>
        <w:t xml:space="preserve"> процедур;</w:t>
      </w:r>
    </w:p>
    <w:p w:rsidR="00000A19" w:rsidRDefault="00000A19" w:rsidP="00F46548">
      <w:pPr>
        <w:numPr>
          <w:ilvl w:val="0"/>
          <w:numId w:val="21"/>
        </w:numPr>
        <w:tabs>
          <w:tab w:val="clear" w:pos="3120"/>
          <w:tab w:val="left" w:pos="1134"/>
          <w:tab w:val="left" w:pos="1440"/>
        </w:tabs>
        <w:spacing w:line="360" w:lineRule="auto"/>
        <w:ind w:left="0" w:firstLine="709"/>
        <w:jc w:val="both"/>
      </w:pPr>
      <w:proofErr w:type="spellStart"/>
      <w:r>
        <w:t>організація</w:t>
      </w:r>
      <w:proofErr w:type="spellEnd"/>
      <w:r>
        <w:t xml:space="preserve"> </w:t>
      </w:r>
      <w:proofErr w:type="spellStart"/>
      <w:r>
        <w:t>ведення</w:t>
      </w:r>
      <w:proofErr w:type="spellEnd"/>
      <w:r>
        <w:t xml:space="preserve"> </w:t>
      </w:r>
      <w:proofErr w:type="spellStart"/>
      <w:r>
        <w:t>записів</w:t>
      </w:r>
      <w:proofErr w:type="spellEnd"/>
      <w:r>
        <w:t xml:space="preserve"> та </w:t>
      </w:r>
      <w:proofErr w:type="spellStart"/>
      <w:r>
        <w:t>документації</w:t>
      </w:r>
      <w:proofErr w:type="spellEnd"/>
      <w:r>
        <w:t xml:space="preserve"> [1].</w:t>
      </w:r>
    </w:p>
    <w:p w:rsidR="00000A19" w:rsidRDefault="00000A19" w:rsidP="005C17C3">
      <w:pPr>
        <w:tabs>
          <w:tab w:val="left" w:pos="1134"/>
        </w:tabs>
        <w:spacing w:line="360" w:lineRule="auto"/>
        <w:ind w:firstLine="709"/>
        <w:jc w:val="both"/>
        <w:rPr>
          <w:szCs w:val="28"/>
          <w:lang w:eastAsia="uk-UA"/>
        </w:rPr>
      </w:pPr>
      <w:proofErr w:type="spellStart"/>
      <w:r>
        <w:rPr>
          <w:szCs w:val="28"/>
          <w:lang w:eastAsia="uk-UA"/>
        </w:rPr>
        <w:t>Найважливішим</w:t>
      </w:r>
      <w:proofErr w:type="spellEnd"/>
      <w:r>
        <w:rPr>
          <w:szCs w:val="28"/>
          <w:lang w:eastAsia="uk-UA"/>
        </w:rPr>
        <w:t xml:space="preserve"> </w:t>
      </w:r>
      <w:proofErr w:type="spellStart"/>
      <w:r>
        <w:rPr>
          <w:szCs w:val="28"/>
          <w:lang w:eastAsia="uk-UA"/>
        </w:rPr>
        <w:t>етапом</w:t>
      </w:r>
      <w:proofErr w:type="spellEnd"/>
      <w:r>
        <w:rPr>
          <w:szCs w:val="28"/>
          <w:lang w:eastAsia="uk-UA"/>
        </w:rPr>
        <w:t xml:space="preserve"> </w:t>
      </w:r>
      <w:r w:rsidR="003B17A8">
        <w:rPr>
          <w:szCs w:val="28"/>
          <w:lang w:val="uk-UA" w:eastAsia="uk-UA"/>
        </w:rPr>
        <w:t>із</w:t>
      </w:r>
      <w:r>
        <w:rPr>
          <w:szCs w:val="28"/>
          <w:lang w:eastAsia="uk-UA"/>
        </w:rPr>
        <w:t xml:space="preserve"> </w:t>
      </w:r>
      <w:proofErr w:type="spellStart"/>
      <w:r>
        <w:rPr>
          <w:szCs w:val="28"/>
          <w:lang w:eastAsia="uk-UA"/>
        </w:rPr>
        <w:t>впровадженн</w:t>
      </w:r>
      <w:proofErr w:type="spellEnd"/>
      <w:r w:rsidR="003B17A8">
        <w:rPr>
          <w:szCs w:val="28"/>
          <w:lang w:val="uk-UA" w:eastAsia="uk-UA"/>
        </w:rPr>
        <w:t>я</w:t>
      </w:r>
      <w:r>
        <w:rPr>
          <w:szCs w:val="28"/>
          <w:lang w:eastAsia="uk-UA"/>
        </w:rPr>
        <w:t xml:space="preserve"> </w:t>
      </w:r>
      <w:proofErr w:type="spellStart"/>
      <w:r>
        <w:rPr>
          <w:szCs w:val="28"/>
          <w:lang w:eastAsia="uk-UA"/>
        </w:rPr>
        <w:t>системи</w:t>
      </w:r>
      <w:proofErr w:type="spellEnd"/>
      <w:r>
        <w:rPr>
          <w:szCs w:val="28"/>
          <w:lang w:eastAsia="uk-UA"/>
        </w:rPr>
        <w:t xml:space="preserve"> НАССР </w:t>
      </w:r>
      <w:r w:rsidR="003B17A8">
        <w:rPr>
          <w:szCs w:val="28"/>
          <w:lang w:val="uk-UA" w:eastAsia="uk-UA"/>
        </w:rPr>
        <w:t xml:space="preserve">є </w:t>
      </w:r>
      <w:proofErr w:type="spellStart"/>
      <w:r>
        <w:rPr>
          <w:szCs w:val="28"/>
          <w:lang w:eastAsia="uk-UA"/>
        </w:rPr>
        <w:t>створення</w:t>
      </w:r>
      <w:proofErr w:type="spellEnd"/>
      <w:r>
        <w:rPr>
          <w:szCs w:val="28"/>
          <w:lang w:eastAsia="uk-UA"/>
        </w:rPr>
        <w:t xml:space="preserve"> </w:t>
      </w:r>
      <w:proofErr w:type="spellStart"/>
      <w:r>
        <w:rPr>
          <w:szCs w:val="28"/>
          <w:lang w:eastAsia="uk-UA"/>
        </w:rPr>
        <w:t>команди</w:t>
      </w:r>
      <w:proofErr w:type="spellEnd"/>
      <w:r>
        <w:rPr>
          <w:szCs w:val="28"/>
          <w:lang w:eastAsia="uk-UA"/>
        </w:rPr>
        <w:t xml:space="preserve"> НАССР та </w:t>
      </w:r>
      <w:proofErr w:type="spellStart"/>
      <w:r>
        <w:rPr>
          <w:szCs w:val="28"/>
          <w:lang w:eastAsia="uk-UA"/>
        </w:rPr>
        <w:t>вибору</w:t>
      </w:r>
      <w:proofErr w:type="spellEnd"/>
      <w:r>
        <w:rPr>
          <w:szCs w:val="28"/>
          <w:lang w:eastAsia="uk-UA"/>
        </w:rPr>
        <w:t xml:space="preserve"> </w:t>
      </w:r>
      <w:proofErr w:type="spellStart"/>
      <w:r>
        <w:rPr>
          <w:szCs w:val="28"/>
          <w:lang w:eastAsia="uk-UA"/>
        </w:rPr>
        <w:t>його</w:t>
      </w:r>
      <w:proofErr w:type="spellEnd"/>
      <w:r>
        <w:rPr>
          <w:szCs w:val="28"/>
          <w:lang w:eastAsia="uk-UA"/>
        </w:rPr>
        <w:t xml:space="preserve"> </w:t>
      </w:r>
      <w:proofErr w:type="spellStart"/>
      <w:r>
        <w:rPr>
          <w:szCs w:val="28"/>
          <w:lang w:eastAsia="uk-UA"/>
        </w:rPr>
        <w:t>керівника</w:t>
      </w:r>
      <w:proofErr w:type="spellEnd"/>
      <w:r>
        <w:rPr>
          <w:szCs w:val="28"/>
          <w:lang w:eastAsia="uk-UA"/>
        </w:rPr>
        <w:t xml:space="preserve">. </w:t>
      </w:r>
      <w:proofErr w:type="spellStart"/>
      <w:r>
        <w:rPr>
          <w:szCs w:val="28"/>
          <w:lang w:eastAsia="uk-UA"/>
        </w:rPr>
        <w:t>Оскільки</w:t>
      </w:r>
      <w:proofErr w:type="spellEnd"/>
      <w:r>
        <w:rPr>
          <w:szCs w:val="28"/>
          <w:lang w:eastAsia="uk-UA"/>
        </w:rPr>
        <w:t xml:space="preserve"> </w:t>
      </w:r>
      <w:proofErr w:type="spellStart"/>
      <w:r>
        <w:rPr>
          <w:szCs w:val="28"/>
          <w:lang w:eastAsia="uk-UA"/>
        </w:rPr>
        <w:t>ця</w:t>
      </w:r>
      <w:proofErr w:type="spellEnd"/>
      <w:r>
        <w:rPr>
          <w:szCs w:val="28"/>
          <w:lang w:eastAsia="uk-UA"/>
        </w:rPr>
        <w:t xml:space="preserve"> команда стане основною </w:t>
      </w:r>
      <w:proofErr w:type="spellStart"/>
      <w:r>
        <w:rPr>
          <w:szCs w:val="28"/>
          <w:lang w:eastAsia="uk-UA"/>
        </w:rPr>
        <w:t>рушійною</w:t>
      </w:r>
      <w:proofErr w:type="spellEnd"/>
      <w:r>
        <w:rPr>
          <w:szCs w:val="28"/>
          <w:lang w:eastAsia="uk-UA"/>
        </w:rPr>
        <w:t xml:space="preserve"> силою </w:t>
      </w:r>
      <w:proofErr w:type="spellStart"/>
      <w:r>
        <w:rPr>
          <w:szCs w:val="28"/>
          <w:lang w:eastAsia="uk-UA"/>
        </w:rPr>
        <w:t>цього</w:t>
      </w:r>
      <w:proofErr w:type="spellEnd"/>
      <w:r>
        <w:rPr>
          <w:szCs w:val="28"/>
          <w:lang w:eastAsia="uk-UA"/>
        </w:rPr>
        <w:t xml:space="preserve"> </w:t>
      </w:r>
      <w:proofErr w:type="spellStart"/>
      <w:r>
        <w:rPr>
          <w:szCs w:val="28"/>
          <w:lang w:eastAsia="uk-UA"/>
        </w:rPr>
        <w:t>процесу</w:t>
      </w:r>
      <w:proofErr w:type="spellEnd"/>
      <w:r>
        <w:rPr>
          <w:szCs w:val="28"/>
          <w:lang w:eastAsia="uk-UA"/>
        </w:rPr>
        <w:t xml:space="preserve">, </w:t>
      </w:r>
      <w:proofErr w:type="spellStart"/>
      <w:r>
        <w:rPr>
          <w:szCs w:val="28"/>
          <w:lang w:eastAsia="uk-UA"/>
        </w:rPr>
        <w:t>обов’язково</w:t>
      </w:r>
      <w:proofErr w:type="spellEnd"/>
      <w:r>
        <w:rPr>
          <w:szCs w:val="28"/>
          <w:lang w:eastAsia="uk-UA"/>
        </w:rPr>
        <w:t xml:space="preserve"> </w:t>
      </w:r>
      <w:proofErr w:type="spellStart"/>
      <w:r>
        <w:rPr>
          <w:szCs w:val="28"/>
          <w:lang w:eastAsia="uk-UA"/>
        </w:rPr>
        <w:t>необхідна</w:t>
      </w:r>
      <w:proofErr w:type="spellEnd"/>
      <w:r>
        <w:rPr>
          <w:szCs w:val="28"/>
          <w:lang w:eastAsia="uk-UA"/>
        </w:rPr>
        <w:t xml:space="preserve"> </w:t>
      </w:r>
      <w:proofErr w:type="spellStart"/>
      <w:r>
        <w:rPr>
          <w:szCs w:val="28"/>
          <w:lang w:eastAsia="uk-UA"/>
        </w:rPr>
        <w:t>ефективна</w:t>
      </w:r>
      <w:proofErr w:type="spellEnd"/>
      <w:r>
        <w:rPr>
          <w:szCs w:val="28"/>
          <w:lang w:eastAsia="uk-UA"/>
        </w:rPr>
        <w:t xml:space="preserve"> </w:t>
      </w:r>
      <w:proofErr w:type="spellStart"/>
      <w:r>
        <w:rPr>
          <w:szCs w:val="28"/>
          <w:lang w:eastAsia="uk-UA"/>
        </w:rPr>
        <w:t>програма</w:t>
      </w:r>
      <w:proofErr w:type="spellEnd"/>
      <w:r>
        <w:rPr>
          <w:szCs w:val="28"/>
          <w:lang w:eastAsia="uk-UA"/>
        </w:rPr>
        <w:t xml:space="preserve"> </w:t>
      </w:r>
      <w:proofErr w:type="spellStart"/>
      <w:r>
        <w:rPr>
          <w:szCs w:val="28"/>
          <w:lang w:eastAsia="uk-UA"/>
        </w:rPr>
        <w:t>навчання</w:t>
      </w:r>
      <w:proofErr w:type="spellEnd"/>
      <w:r>
        <w:rPr>
          <w:szCs w:val="28"/>
          <w:lang w:eastAsia="uk-UA"/>
        </w:rPr>
        <w:t xml:space="preserve"> </w:t>
      </w:r>
      <w:proofErr w:type="spellStart"/>
      <w:r>
        <w:rPr>
          <w:szCs w:val="28"/>
          <w:lang w:eastAsia="uk-UA"/>
        </w:rPr>
        <w:t>команди</w:t>
      </w:r>
      <w:proofErr w:type="spellEnd"/>
      <w:r>
        <w:rPr>
          <w:szCs w:val="28"/>
          <w:lang w:eastAsia="uk-UA"/>
        </w:rPr>
        <w:t xml:space="preserve"> та </w:t>
      </w:r>
      <w:proofErr w:type="spellStart"/>
      <w:r>
        <w:rPr>
          <w:szCs w:val="28"/>
          <w:lang w:eastAsia="uk-UA"/>
        </w:rPr>
        <w:t>її</w:t>
      </w:r>
      <w:proofErr w:type="spellEnd"/>
      <w:r>
        <w:rPr>
          <w:szCs w:val="28"/>
          <w:lang w:eastAsia="uk-UA"/>
        </w:rPr>
        <w:t xml:space="preserve"> </w:t>
      </w:r>
      <w:proofErr w:type="spellStart"/>
      <w:r>
        <w:rPr>
          <w:szCs w:val="28"/>
          <w:lang w:eastAsia="uk-UA"/>
        </w:rPr>
        <w:t>лідера</w:t>
      </w:r>
      <w:proofErr w:type="spellEnd"/>
      <w:r>
        <w:rPr>
          <w:szCs w:val="28"/>
          <w:lang w:eastAsia="uk-UA"/>
        </w:rPr>
        <w:t xml:space="preserve">. </w:t>
      </w:r>
      <w:proofErr w:type="spellStart"/>
      <w:r>
        <w:rPr>
          <w:szCs w:val="28"/>
          <w:lang w:eastAsia="uk-UA"/>
        </w:rPr>
        <w:t>Основна</w:t>
      </w:r>
      <w:proofErr w:type="spellEnd"/>
      <w:r>
        <w:rPr>
          <w:szCs w:val="28"/>
          <w:lang w:eastAsia="uk-UA"/>
        </w:rPr>
        <w:t xml:space="preserve"> </w:t>
      </w:r>
      <w:proofErr w:type="spellStart"/>
      <w:r>
        <w:rPr>
          <w:szCs w:val="28"/>
          <w:lang w:eastAsia="uk-UA"/>
        </w:rPr>
        <w:t>відповідальність</w:t>
      </w:r>
      <w:proofErr w:type="spellEnd"/>
      <w:r>
        <w:rPr>
          <w:szCs w:val="28"/>
          <w:lang w:eastAsia="uk-UA"/>
        </w:rPr>
        <w:t xml:space="preserve"> за </w:t>
      </w:r>
      <w:proofErr w:type="spellStart"/>
      <w:r>
        <w:rPr>
          <w:szCs w:val="28"/>
          <w:lang w:eastAsia="uk-UA"/>
        </w:rPr>
        <w:t>формування</w:t>
      </w:r>
      <w:proofErr w:type="spellEnd"/>
      <w:r>
        <w:rPr>
          <w:szCs w:val="28"/>
          <w:lang w:eastAsia="uk-UA"/>
        </w:rPr>
        <w:t xml:space="preserve"> та </w:t>
      </w:r>
      <w:proofErr w:type="spellStart"/>
      <w:r>
        <w:rPr>
          <w:szCs w:val="28"/>
          <w:lang w:eastAsia="uk-UA"/>
        </w:rPr>
        <w:t>навчання</w:t>
      </w:r>
      <w:proofErr w:type="spellEnd"/>
      <w:r>
        <w:rPr>
          <w:szCs w:val="28"/>
          <w:lang w:eastAsia="uk-UA"/>
        </w:rPr>
        <w:t xml:space="preserve"> </w:t>
      </w:r>
      <w:proofErr w:type="spellStart"/>
      <w:r>
        <w:rPr>
          <w:szCs w:val="28"/>
          <w:lang w:eastAsia="uk-UA"/>
        </w:rPr>
        <w:t>команди</w:t>
      </w:r>
      <w:proofErr w:type="spellEnd"/>
      <w:r>
        <w:rPr>
          <w:szCs w:val="28"/>
          <w:lang w:eastAsia="uk-UA"/>
        </w:rPr>
        <w:t xml:space="preserve"> </w:t>
      </w:r>
      <w:proofErr w:type="spellStart"/>
      <w:r>
        <w:rPr>
          <w:szCs w:val="28"/>
          <w:lang w:eastAsia="uk-UA"/>
        </w:rPr>
        <w:t>досить</w:t>
      </w:r>
      <w:proofErr w:type="spellEnd"/>
      <w:r>
        <w:rPr>
          <w:szCs w:val="28"/>
          <w:lang w:eastAsia="uk-UA"/>
        </w:rPr>
        <w:t xml:space="preserve"> часто </w:t>
      </w:r>
      <w:proofErr w:type="spellStart"/>
      <w:r>
        <w:rPr>
          <w:szCs w:val="28"/>
          <w:lang w:eastAsia="uk-UA"/>
        </w:rPr>
        <w:t>лежить</w:t>
      </w:r>
      <w:proofErr w:type="spellEnd"/>
      <w:r>
        <w:rPr>
          <w:szCs w:val="28"/>
          <w:lang w:eastAsia="uk-UA"/>
        </w:rPr>
        <w:t xml:space="preserve"> на </w:t>
      </w:r>
      <w:proofErr w:type="spellStart"/>
      <w:r>
        <w:rPr>
          <w:szCs w:val="28"/>
          <w:lang w:eastAsia="uk-UA"/>
        </w:rPr>
        <w:t>керівнику</w:t>
      </w:r>
      <w:proofErr w:type="spellEnd"/>
      <w:r>
        <w:rPr>
          <w:szCs w:val="28"/>
          <w:lang w:eastAsia="uk-UA"/>
        </w:rPr>
        <w:t xml:space="preserve"> </w:t>
      </w:r>
      <w:proofErr w:type="spellStart"/>
      <w:r>
        <w:rPr>
          <w:szCs w:val="28"/>
          <w:lang w:eastAsia="uk-UA"/>
        </w:rPr>
        <w:t>команди</w:t>
      </w:r>
      <w:proofErr w:type="spellEnd"/>
      <w:r>
        <w:rPr>
          <w:szCs w:val="28"/>
          <w:lang w:eastAsia="uk-UA"/>
        </w:rPr>
        <w:t xml:space="preserve">, і тому </w:t>
      </w:r>
      <w:proofErr w:type="spellStart"/>
      <w:r>
        <w:rPr>
          <w:szCs w:val="28"/>
          <w:lang w:eastAsia="uk-UA"/>
        </w:rPr>
        <w:t>дуже</w:t>
      </w:r>
      <w:proofErr w:type="spellEnd"/>
      <w:r>
        <w:rPr>
          <w:szCs w:val="28"/>
          <w:lang w:eastAsia="uk-UA"/>
        </w:rPr>
        <w:t xml:space="preserve"> </w:t>
      </w:r>
      <w:proofErr w:type="spellStart"/>
      <w:r>
        <w:rPr>
          <w:szCs w:val="28"/>
          <w:lang w:eastAsia="uk-UA"/>
        </w:rPr>
        <w:t>важливо</w:t>
      </w:r>
      <w:proofErr w:type="spellEnd"/>
      <w:r>
        <w:rPr>
          <w:szCs w:val="28"/>
          <w:lang w:eastAsia="uk-UA"/>
        </w:rPr>
        <w:t xml:space="preserve"> </w:t>
      </w:r>
      <w:proofErr w:type="spellStart"/>
      <w:r>
        <w:rPr>
          <w:szCs w:val="28"/>
          <w:lang w:eastAsia="uk-UA"/>
        </w:rPr>
        <w:t>навчити</w:t>
      </w:r>
      <w:proofErr w:type="spellEnd"/>
      <w:r>
        <w:rPr>
          <w:szCs w:val="28"/>
          <w:lang w:eastAsia="uk-UA"/>
        </w:rPr>
        <w:t xml:space="preserve"> </w:t>
      </w:r>
      <w:proofErr w:type="spellStart"/>
      <w:r>
        <w:rPr>
          <w:szCs w:val="28"/>
          <w:lang w:eastAsia="uk-UA"/>
        </w:rPr>
        <w:t>його</w:t>
      </w:r>
      <w:proofErr w:type="spellEnd"/>
      <w:r>
        <w:rPr>
          <w:szCs w:val="28"/>
          <w:lang w:eastAsia="uk-UA"/>
        </w:rPr>
        <w:t xml:space="preserve"> правильно </w:t>
      </w:r>
      <w:proofErr w:type="spellStart"/>
      <w:r>
        <w:rPr>
          <w:szCs w:val="28"/>
          <w:lang w:eastAsia="uk-UA"/>
        </w:rPr>
        <w:t>виконувати</w:t>
      </w:r>
      <w:proofErr w:type="spellEnd"/>
      <w:r>
        <w:rPr>
          <w:szCs w:val="28"/>
          <w:lang w:eastAsia="uk-UA"/>
        </w:rPr>
        <w:t xml:space="preserve"> </w:t>
      </w:r>
      <w:proofErr w:type="spellStart"/>
      <w:r>
        <w:rPr>
          <w:szCs w:val="28"/>
          <w:lang w:eastAsia="uk-UA"/>
        </w:rPr>
        <w:t>таку</w:t>
      </w:r>
      <w:proofErr w:type="spellEnd"/>
      <w:r>
        <w:rPr>
          <w:szCs w:val="28"/>
          <w:lang w:eastAsia="uk-UA"/>
        </w:rPr>
        <w:t xml:space="preserve"> роль. </w:t>
      </w:r>
      <w:proofErr w:type="spellStart"/>
      <w:r>
        <w:rPr>
          <w:szCs w:val="28"/>
          <w:lang w:eastAsia="uk-UA"/>
        </w:rPr>
        <w:t>Існує</w:t>
      </w:r>
      <w:proofErr w:type="spellEnd"/>
      <w:r>
        <w:rPr>
          <w:szCs w:val="28"/>
          <w:lang w:eastAsia="uk-UA"/>
        </w:rPr>
        <w:t xml:space="preserve"> </w:t>
      </w:r>
      <w:r w:rsidR="003B17A8">
        <w:rPr>
          <w:szCs w:val="28"/>
          <w:lang w:val="uk-UA" w:eastAsia="uk-UA"/>
        </w:rPr>
        <w:t>низка</w:t>
      </w:r>
      <w:r>
        <w:rPr>
          <w:szCs w:val="28"/>
          <w:lang w:eastAsia="uk-UA"/>
        </w:rPr>
        <w:t xml:space="preserve"> проблем, </w:t>
      </w:r>
      <w:proofErr w:type="spellStart"/>
      <w:r>
        <w:rPr>
          <w:szCs w:val="28"/>
          <w:lang w:eastAsia="uk-UA"/>
        </w:rPr>
        <w:t>пов’язаних</w:t>
      </w:r>
      <w:proofErr w:type="spellEnd"/>
      <w:r>
        <w:rPr>
          <w:szCs w:val="28"/>
          <w:lang w:eastAsia="uk-UA"/>
        </w:rPr>
        <w:t xml:space="preserve"> з </w:t>
      </w:r>
      <w:proofErr w:type="spellStart"/>
      <w:r>
        <w:rPr>
          <w:szCs w:val="28"/>
          <w:lang w:eastAsia="uk-UA"/>
        </w:rPr>
        <w:t>ефективністю</w:t>
      </w:r>
      <w:proofErr w:type="spellEnd"/>
      <w:r>
        <w:rPr>
          <w:szCs w:val="28"/>
          <w:lang w:eastAsia="uk-UA"/>
        </w:rPr>
        <w:t xml:space="preserve"> </w:t>
      </w:r>
      <w:proofErr w:type="spellStart"/>
      <w:r>
        <w:rPr>
          <w:szCs w:val="28"/>
          <w:lang w:eastAsia="uk-UA"/>
        </w:rPr>
        <w:t>навчання</w:t>
      </w:r>
      <w:proofErr w:type="spellEnd"/>
      <w:r>
        <w:rPr>
          <w:szCs w:val="28"/>
          <w:lang w:eastAsia="uk-UA"/>
        </w:rPr>
        <w:t xml:space="preserve"> </w:t>
      </w:r>
      <w:proofErr w:type="spellStart"/>
      <w:r>
        <w:rPr>
          <w:szCs w:val="28"/>
          <w:lang w:eastAsia="uk-UA"/>
        </w:rPr>
        <w:t>керівника</w:t>
      </w:r>
      <w:proofErr w:type="spellEnd"/>
      <w:r>
        <w:rPr>
          <w:szCs w:val="28"/>
          <w:lang w:eastAsia="uk-UA"/>
        </w:rPr>
        <w:t xml:space="preserve"> та </w:t>
      </w:r>
      <w:proofErr w:type="spellStart"/>
      <w:r>
        <w:rPr>
          <w:szCs w:val="28"/>
          <w:lang w:eastAsia="uk-UA"/>
        </w:rPr>
        <w:t>команди</w:t>
      </w:r>
      <w:proofErr w:type="spellEnd"/>
      <w:r>
        <w:rPr>
          <w:szCs w:val="28"/>
          <w:lang w:eastAsia="uk-UA"/>
        </w:rPr>
        <w:t xml:space="preserve"> НАССР, а </w:t>
      </w:r>
      <w:proofErr w:type="spellStart"/>
      <w:r>
        <w:rPr>
          <w:szCs w:val="28"/>
          <w:lang w:eastAsia="uk-UA"/>
        </w:rPr>
        <w:t>саме</w:t>
      </w:r>
      <w:proofErr w:type="spellEnd"/>
      <w:r>
        <w:rPr>
          <w:szCs w:val="28"/>
          <w:lang w:eastAsia="uk-UA"/>
        </w:rPr>
        <w:t>:</w:t>
      </w:r>
    </w:p>
    <w:p w:rsidR="00000A19" w:rsidRDefault="00000A19" w:rsidP="00F46548">
      <w:pPr>
        <w:numPr>
          <w:ilvl w:val="0"/>
          <w:numId w:val="22"/>
        </w:numPr>
        <w:tabs>
          <w:tab w:val="clear" w:pos="720"/>
          <w:tab w:val="left" w:pos="1134"/>
        </w:tabs>
        <w:spacing w:line="360" w:lineRule="auto"/>
        <w:ind w:left="0" w:firstLine="709"/>
        <w:jc w:val="both"/>
        <w:rPr>
          <w:szCs w:val="28"/>
          <w:lang w:eastAsia="uk-UA"/>
        </w:rPr>
      </w:pPr>
      <w:proofErr w:type="spellStart"/>
      <w:r>
        <w:rPr>
          <w:szCs w:val="28"/>
          <w:lang w:eastAsia="uk-UA"/>
        </w:rPr>
        <w:t>відсутність</w:t>
      </w:r>
      <w:proofErr w:type="spellEnd"/>
      <w:r>
        <w:rPr>
          <w:szCs w:val="28"/>
          <w:lang w:eastAsia="uk-UA"/>
        </w:rPr>
        <w:t xml:space="preserve"> </w:t>
      </w:r>
      <w:proofErr w:type="spellStart"/>
      <w:r>
        <w:rPr>
          <w:szCs w:val="28"/>
          <w:lang w:eastAsia="uk-UA"/>
        </w:rPr>
        <w:t>необхідного</w:t>
      </w:r>
      <w:proofErr w:type="spellEnd"/>
      <w:r>
        <w:rPr>
          <w:szCs w:val="28"/>
          <w:lang w:eastAsia="uk-UA"/>
        </w:rPr>
        <w:t xml:space="preserve"> </w:t>
      </w:r>
      <w:proofErr w:type="spellStart"/>
      <w:r>
        <w:rPr>
          <w:szCs w:val="28"/>
          <w:lang w:eastAsia="uk-UA"/>
        </w:rPr>
        <w:t>об’єму</w:t>
      </w:r>
      <w:proofErr w:type="spellEnd"/>
      <w:r>
        <w:rPr>
          <w:szCs w:val="28"/>
          <w:lang w:eastAsia="uk-UA"/>
        </w:rPr>
        <w:t xml:space="preserve"> </w:t>
      </w:r>
      <w:proofErr w:type="spellStart"/>
      <w:r>
        <w:rPr>
          <w:szCs w:val="28"/>
          <w:lang w:eastAsia="uk-UA"/>
        </w:rPr>
        <w:t>знань</w:t>
      </w:r>
      <w:proofErr w:type="spellEnd"/>
      <w:r>
        <w:rPr>
          <w:szCs w:val="28"/>
          <w:lang w:eastAsia="uk-UA"/>
        </w:rPr>
        <w:t xml:space="preserve">, а </w:t>
      </w:r>
      <w:proofErr w:type="spellStart"/>
      <w:r>
        <w:rPr>
          <w:szCs w:val="28"/>
          <w:lang w:eastAsia="uk-UA"/>
        </w:rPr>
        <w:t>також</w:t>
      </w:r>
      <w:proofErr w:type="spellEnd"/>
      <w:r>
        <w:rPr>
          <w:szCs w:val="28"/>
          <w:lang w:eastAsia="uk-UA"/>
        </w:rPr>
        <w:t xml:space="preserve"> </w:t>
      </w:r>
      <w:proofErr w:type="spellStart"/>
      <w:r>
        <w:rPr>
          <w:szCs w:val="28"/>
          <w:lang w:eastAsia="uk-UA"/>
        </w:rPr>
        <w:t>необхідних</w:t>
      </w:r>
      <w:proofErr w:type="spellEnd"/>
      <w:r>
        <w:rPr>
          <w:szCs w:val="28"/>
          <w:lang w:eastAsia="uk-UA"/>
        </w:rPr>
        <w:t xml:space="preserve"> </w:t>
      </w:r>
      <w:proofErr w:type="spellStart"/>
      <w:r>
        <w:rPr>
          <w:szCs w:val="28"/>
          <w:lang w:eastAsia="uk-UA"/>
        </w:rPr>
        <w:t>вмінь</w:t>
      </w:r>
      <w:proofErr w:type="spellEnd"/>
      <w:r>
        <w:rPr>
          <w:szCs w:val="28"/>
          <w:lang w:eastAsia="uk-UA"/>
        </w:rPr>
        <w:t xml:space="preserve"> та </w:t>
      </w:r>
      <w:proofErr w:type="spellStart"/>
      <w:r>
        <w:rPr>
          <w:szCs w:val="28"/>
          <w:lang w:eastAsia="uk-UA"/>
        </w:rPr>
        <w:t>навичок</w:t>
      </w:r>
      <w:proofErr w:type="spellEnd"/>
      <w:r>
        <w:rPr>
          <w:szCs w:val="28"/>
          <w:lang w:eastAsia="uk-UA"/>
        </w:rPr>
        <w:t>;</w:t>
      </w:r>
    </w:p>
    <w:p w:rsidR="00000A19" w:rsidRDefault="00000A19" w:rsidP="00F46548">
      <w:pPr>
        <w:numPr>
          <w:ilvl w:val="0"/>
          <w:numId w:val="22"/>
        </w:numPr>
        <w:tabs>
          <w:tab w:val="clear" w:pos="720"/>
          <w:tab w:val="left" w:pos="1134"/>
        </w:tabs>
        <w:spacing w:line="360" w:lineRule="auto"/>
        <w:ind w:left="0" w:firstLine="709"/>
        <w:jc w:val="both"/>
        <w:rPr>
          <w:szCs w:val="28"/>
          <w:lang w:eastAsia="uk-UA"/>
        </w:rPr>
      </w:pPr>
      <w:proofErr w:type="spellStart"/>
      <w:r>
        <w:rPr>
          <w:szCs w:val="28"/>
          <w:lang w:eastAsia="uk-UA"/>
        </w:rPr>
        <w:t>розрахунок</w:t>
      </w:r>
      <w:proofErr w:type="spellEnd"/>
      <w:r>
        <w:rPr>
          <w:szCs w:val="28"/>
          <w:lang w:eastAsia="uk-UA"/>
        </w:rPr>
        <w:t xml:space="preserve"> на один курс </w:t>
      </w:r>
      <w:proofErr w:type="spellStart"/>
      <w:r>
        <w:rPr>
          <w:szCs w:val="28"/>
          <w:lang w:eastAsia="uk-UA"/>
        </w:rPr>
        <w:t>навчання</w:t>
      </w:r>
      <w:proofErr w:type="spellEnd"/>
      <w:r>
        <w:rPr>
          <w:szCs w:val="28"/>
          <w:lang w:eastAsia="uk-UA"/>
        </w:rPr>
        <w:t xml:space="preserve"> </w:t>
      </w:r>
      <w:proofErr w:type="spellStart"/>
      <w:r>
        <w:rPr>
          <w:szCs w:val="28"/>
          <w:lang w:eastAsia="uk-UA"/>
        </w:rPr>
        <w:t>керівника</w:t>
      </w:r>
      <w:proofErr w:type="spellEnd"/>
      <w:r>
        <w:rPr>
          <w:szCs w:val="28"/>
          <w:lang w:eastAsia="uk-UA"/>
        </w:rPr>
        <w:t xml:space="preserve"> </w:t>
      </w:r>
      <w:proofErr w:type="spellStart"/>
      <w:r>
        <w:rPr>
          <w:szCs w:val="28"/>
          <w:lang w:eastAsia="uk-UA"/>
        </w:rPr>
        <w:t>команди</w:t>
      </w:r>
      <w:proofErr w:type="spellEnd"/>
      <w:r>
        <w:rPr>
          <w:szCs w:val="28"/>
          <w:lang w:eastAsia="uk-UA"/>
        </w:rPr>
        <w:t xml:space="preserve"> та </w:t>
      </w:r>
      <w:proofErr w:type="spellStart"/>
      <w:r>
        <w:rPr>
          <w:szCs w:val="28"/>
          <w:lang w:eastAsia="uk-UA"/>
        </w:rPr>
        <w:t>нехтування</w:t>
      </w:r>
      <w:proofErr w:type="spellEnd"/>
      <w:r>
        <w:rPr>
          <w:szCs w:val="28"/>
          <w:lang w:eastAsia="uk-UA"/>
        </w:rPr>
        <w:t xml:space="preserve"> </w:t>
      </w:r>
      <w:proofErr w:type="spellStart"/>
      <w:r>
        <w:rPr>
          <w:szCs w:val="28"/>
          <w:lang w:eastAsia="uk-UA"/>
        </w:rPr>
        <w:t>необхідністю</w:t>
      </w:r>
      <w:proofErr w:type="spellEnd"/>
      <w:r>
        <w:rPr>
          <w:szCs w:val="28"/>
          <w:lang w:eastAsia="uk-UA"/>
        </w:rPr>
        <w:t xml:space="preserve"> </w:t>
      </w:r>
      <w:proofErr w:type="spellStart"/>
      <w:r>
        <w:rPr>
          <w:szCs w:val="28"/>
          <w:lang w:eastAsia="uk-UA"/>
        </w:rPr>
        <w:t>навчання</w:t>
      </w:r>
      <w:proofErr w:type="spellEnd"/>
      <w:r>
        <w:rPr>
          <w:szCs w:val="28"/>
          <w:lang w:eastAsia="uk-UA"/>
        </w:rPr>
        <w:t xml:space="preserve"> </w:t>
      </w:r>
      <w:proofErr w:type="spellStart"/>
      <w:r>
        <w:rPr>
          <w:szCs w:val="28"/>
          <w:lang w:eastAsia="uk-UA"/>
        </w:rPr>
        <w:t>інших</w:t>
      </w:r>
      <w:proofErr w:type="spellEnd"/>
      <w:r>
        <w:rPr>
          <w:szCs w:val="28"/>
          <w:lang w:eastAsia="uk-UA"/>
        </w:rPr>
        <w:t xml:space="preserve"> </w:t>
      </w:r>
      <w:proofErr w:type="spellStart"/>
      <w:r>
        <w:rPr>
          <w:szCs w:val="28"/>
          <w:lang w:eastAsia="uk-UA"/>
        </w:rPr>
        <w:t>її</w:t>
      </w:r>
      <w:proofErr w:type="spellEnd"/>
      <w:r>
        <w:rPr>
          <w:szCs w:val="28"/>
          <w:lang w:eastAsia="uk-UA"/>
        </w:rPr>
        <w:t xml:space="preserve"> </w:t>
      </w:r>
      <w:proofErr w:type="spellStart"/>
      <w:r>
        <w:rPr>
          <w:szCs w:val="28"/>
          <w:lang w:eastAsia="uk-UA"/>
        </w:rPr>
        <w:t>членів</w:t>
      </w:r>
      <w:proofErr w:type="spellEnd"/>
      <w:r>
        <w:rPr>
          <w:szCs w:val="28"/>
          <w:lang w:eastAsia="uk-UA"/>
        </w:rPr>
        <w:t>;</w:t>
      </w:r>
    </w:p>
    <w:p w:rsidR="00000A19" w:rsidRDefault="00000A19" w:rsidP="00F46548">
      <w:pPr>
        <w:numPr>
          <w:ilvl w:val="0"/>
          <w:numId w:val="22"/>
        </w:numPr>
        <w:tabs>
          <w:tab w:val="clear" w:pos="720"/>
          <w:tab w:val="left" w:pos="1134"/>
        </w:tabs>
        <w:spacing w:line="360" w:lineRule="auto"/>
        <w:ind w:left="0" w:firstLine="709"/>
        <w:jc w:val="both"/>
        <w:rPr>
          <w:szCs w:val="28"/>
          <w:lang w:eastAsia="uk-UA"/>
        </w:rPr>
      </w:pPr>
      <w:proofErr w:type="spellStart"/>
      <w:r>
        <w:rPr>
          <w:szCs w:val="28"/>
          <w:lang w:eastAsia="uk-UA"/>
        </w:rPr>
        <w:lastRenderedPageBreak/>
        <w:t>планування</w:t>
      </w:r>
      <w:proofErr w:type="spellEnd"/>
      <w:r>
        <w:rPr>
          <w:szCs w:val="28"/>
          <w:lang w:eastAsia="uk-UA"/>
        </w:rPr>
        <w:t xml:space="preserve"> </w:t>
      </w:r>
      <w:proofErr w:type="spellStart"/>
      <w:r>
        <w:rPr>
          <w:szCs w:val="28"/>
          <w:lang w:eastAsia="uk-UA"/>
        </w:rPr>
        <w:t>навчання</w:t>
      </w:r>
      <w:proofErr w:type="spellEnd"/>
      <w:r>
        <w:rPr>
          <w:szCs w:val="28"/>
          <w:lang w:eastAsia="uk-UA"/>
        </w:rPr>
        <w:t xml:space="preserve"> – </w:t>
      </w:r>
      <w:proofErr w:type="spellStart"/>
      <w:r>
        <w:rPr>
          <w:szCs w:val="28"/>
          <w:lang w:eastAsia="uk-UA"/>
        </w:rPr>
        <w:t>воно</w:t>
      </w:r>
      <w:proofErr w:type="spellEnd"/>
      <w:r>
        <w:rPr>
          <w:szCs w:val="28"/>
          <w:lang w:eastAsia="uk-UA"/>
        </w:rPr>
        <w:t xml:space="preserve"> </w:t>
      </w:r>
      <w:proofErr w:type="spellStart"/>
      <w:r>
        <w:rPr>
          <w:szCs w:val="28"/>
          <w:lang w:eastAsia="uk-UA"/>
        </w:rPr>
        <w:t>може</w:t>
      </w:r>
      <w:proofErr w:type="spellEnd"/>
      <w:r>
        <w:rPr>
          <w:szCs w:val="28"/>
          <w:lang w:eastAsia="uk-UA"/>
        </w:rPr>
        <w:t xml:space="preserve"> </w:t>
      </w:r>
      <w:proofErr w:type="spellStart"/>
      <w:r>
        <w:rPr>
          <w:szCs w:val="28"/>
          <w:lang w:eastAsia="uk-UA"/>
        </w:rPr>
        <w:t>оказатись</w:t>
      </w:r>
      <w:proofErr w:type="spellEnd"/>
      <w:r>
        <w:rPr>
          <w:szCs w:val="28"/>
          <w:lang w:eastAsia="uk-UA"/>
        </w:rPr>
        <w:t xml:space="preserve"> </w:t>
      </w:r>
      <w:proofErr w:type="spellStart"/>
      <w:r>
        <w:rPr>
          <w:szCs w:val="28"/>
          <w:lang w:eastAsia="uk-UA"/>
        </w:rPr>
        <w:t>або</w:t>
      </w:r>
      <w:proofErr w:type="spellEnd"/>
      <w:r>
        <w:rPr>
          <w:szCs w:val="28"/>
          <w:lang w:eastAsia="uk-UA"/>
        </w:rPr>
        <w:t xml:space="preserve"> </w:t>
      </w:r>
      <w:proofErr w:type="spellStart"/>
      <w:r>
        <w:rPr>
          <w:szCs w:val="28"/>
          <w:lang w:eastAsia="uk-UA"/>
        </w:rPr>
        <w:t>передчасним</w:t>
      </w:r>
      <w:proofErr w:type="spellEnd"/>
      <w:r>
        <w:rPr>
          <w:szCs w:val="28"/>
          <w:lang w:eastAsia="uk-UA"/>
        </w:rPr>
        <w:t xml:space="preserve">, </w:t>
      </w:r>
      <w:proofErr w:type="spellStart"/>
      <w:r>
        <w:rPr>
          <w:szCs w:val="28"/>
          <w:lang w:eastAsia="uk-UA"/>
        </w:rPr>
        <w:t>або</w:t>
      </w:r>
      <w:proofErr w:type="spellEnd"/>
      <w:r>
        <w:rPr>
          <w:szCs w:val="28"/>
          <w:lang w:eastAsia="uk-UA"/>
        </w:rPr>
        <w:t xml:space="preserve"> </w:t>
      </w:r>
      <w:proofErr w:type="spellStart"/>
      <w:r>
        <w:rPr>
          <w:szCs w:val="28"/>
          <w:lang w:eastAsia="uk-UA"/>
        </w:rPr>
        <w:t>надто</w:t>
      </w:r>
      <w:proofErr w:type="spellEnd"/>
      <w:r>
        <w:rPr>
          <w:szCs w:val="28"/>
          <w:lang w:eastAsia="uk-UA"/>
        </w:rPr>
        <w:t xml:space="preserve"> </w:t>
      </w:r>
      <w:proofErr w:type="spellStart"/>
      <w:r>
        <w:rPr>
          <w:szCs w:val="28"/>
          <w:lang w:eastAsia="uk-UA"/>
        </w:rPr>
        <w:t>розтягнутим</w:t>
      </w:r>
      <w:proofErr w:type="spellEnd"/>
      <w:r>
        <w:rPr>
          <w:szCs w:val="28"/>
          <w:lang w:eastAsia="uk-UA"/>
        </w:rPr>
        <w:t>.</w:t>
      </w:r>
    </w:p>
    <w:p w:rsidR="00000A19" w:rsidRDefault="00000A19" w:rsidP="005C17C3">
      <w:pPr>
        <w:spacing w:line="360" w:lineRule="auto"/>
        <w:ind w:firstLine="709"/>
        <w:jc w:val="both"/>
        <w:rPr>
          <w:szCs w:val="28"/>
          <w:lang w:eastAsia="uk-UA"/>
        </w:rPr>
      </w:pPr>
      <w:r>
        <w:rPr>
          <w:szCs w:val="28"/>
          <w:lang w:eastAsia="uk-UA"/>
        </w:rPr>
        <w:tab/>
      </w:r>
      <w:proofErr w:type="spellStart"/>
      <w:r>
        <w:rPr>
          <w:szCs w:val="28"/>
          <w:lang w:eastAsia="uk-UA"/>
        </w:rPr>
        <w:t>Найбільш</w:t>
      </w:r>
      <w:proofErr w:type="spellEnd"/>
      <w:r>
        <w:rPr>
          <w:szCs w:val="28"/>
          <w:lang w:eastAsia="uk-UA"/>
        </w:rPr>
        <w:t xml:space="preserve"> </w:t>
      </w:r>
      <w:proofErr w:type="spellStart"/>
      <w:r>
        <w:rPr>
          <w:szCs w:val="28"/>
          <w:lang w:eastAsia="uk-UA"/>
        </w:rPr>
        <w:t>серйозною</w:t>
      </w:r>
      <w:proofErr w:type="spellEnd"/>
      <w:r>
        <w:rPr>
          <w:szCs w:val="28"/>
          <w:lang w:eastAsia="uk-UA"/>
        </w:rPr>
        <w:t xml:space="preserve"> </w:t>
      </w:r>
      <w:proofErr w:type="spellStart"/>
      <w:r>
        <w:rPr>
          <w:szCs w:val="28"/>
          <w:lang w:eastAsia="uk-UA"/>
        </w:rPr>
        <w:t>являється</w:t>
      </w:r>
      <w:proofErr w:type="spellEnd"/>
      <w:r>
        <w:rPr>
          <w:szCs w:val="28"/>
          <w:lang w:eastAsia="uk-UA"/>
        </w:rPr>
        <w:t xml:space="preserve"> перша проблема, </w:t>
      </w:r>
      <w:proofErr w:type="spellStart"/>
      <w:r>
        <w:rPr>
          <w:szCs w:val="28"/>
          <w:lang w:eastAsia="uk-UA"/>
        </w:rPr>
        <w:t>оскільки</w:t>
      </w:r>
      <w:proofErr w:type="spellEnd"/>
      <w:r>
        <w:rPr>
          <w:szCs w:val="28"/>
          <w:lang w:eastAsia="uk-UA"/>
        </w:rPr>
        <w:t xml:space="preserve"> вона </w:t>
      </w:r>
      <w:proofErr w:type="spellStart"/>
      <w:r>
        <w:rPr>
          <w:szCs w:val="28"/>
          <w:lang w:eastAsia="uk-UA"/>
        </w:rPr>
        <w:t>призводить</w:t>
      </w:r>
      <w:proofErr w:type="spellEnd"/>
      <w:r>
        <w:rPr>
          <w:szCs w:val="28"/>
          <w:lang w:eastAsia="uk-UA"/>
        </w:rPr>
        <w:t xml:space="preserve"> до </w:t>
      </w:r>
      <w:proofErr w:type="spellStart"/>
      <w:r>
        <w:rPr>
          <w:szCs w:val="28"/>
          <w:lang w:eastAsia="uk-UA"/>
        </w:rPr>
        <w:t>недооцінки</w:t>
      </w:r>
      <w:proofErr w:type="spellEnd"/>
      <w:r>
        <w:rPr>
          <w:szCs w:val="28"/>
          <w:lang w:eastAsia="uk-UA"/>
        </w:rPr>
        <w:t xml:space="preserve"> потреб в </w:t>
      </w:r>
      <w:proofErr w:type="spellStart"/>
      <w:r>
        <w:rPr>
          <w:szCs w:val="28"/>
          <w:lang w:eastAsia="uk-UA"/>
        </w:rPr>
        <w:t>професійній</w:t>
      </w:r>
      <w:proofErr w:type="spellEnd"/>
      <w:r>
        <w:rPr>
          <w:szCs w:val="28"/>
          <w:lang w:eastAsia="uk-UA"/>
        </w:rPr>
        <w:t xml:space="preserve"> </w:t>
      </w:r>
      <w:proofErr w:type="spellStart"/>
      <w:r>
        <w:rPr>
          <w:szCs w:val="28"/>
          <w:lang w:eastAsia="uk-UA"/>
        </w:rPr>
        <w:t>підготовці</w:t>
      </w:r>
      <w:proofErr w:type="spellEnd"/>
      <w:r>
        <w:rPr>
          <w:szCs w:val="28"/>
          <w:lang w:eastAsia="uk-UA"/>
        </w:rPr>
        <w:t xml:space="preserve"> </w:t>
      </w:r>
      <w:proofErr w:type="spellStart"/>
      <w:r>
        <w:rPr>
          <w:szCs w:val="28"/>
          <w:lang w:eastAsia="uk-UA"/>
        </w:rPr>
        <w:t>керівника</w:t>
      </w:r>
      <w:proofErr w:type="spellEnd"/>
      <w:r>
        <w:rPr>
          <w:szCs w:val="28"/>
          <w:lang w:eastAsia="uk-UA"/>
        </w:rPr>
        <w:t xml:space="preserve"> та </w:t>
      </w:r>
      <w:proofErr w:type="spellStart"/>
      <w:r>
        <w:rPr>
          <w:szCs w:val="28"/>
          <w:lang w:eastAsia="uk-UA"/>
        </w:rPr>
        <w:t>членів</w:t>
      </w:r>
      <w:proofErr w:type="spellEnd"/>
      <w:r>
        <w:rPr>
          <w:szCs w:val="28"/>
          <w:lang w:eastAsia="uk-UA"/>
        </w:rPr>
        <w:t xml:space="preserve"> </w:t>
      </w:r>
      <w:proofErr w:type="spellStart"/>
      <w:r>
        <w:rPr>
          <w:szCs w:val="28"/>
          <w:lang w:eastAsia="uk-UA"/>
        </w:rPr>
        <w:t>його</w:t>
      </w:r>
      <w:proofErr w:type="spellEnd"/>
      <w:r>
        <w:rPr>
          <w:szCs w:val="28"/>
          <w:lang w:eastAsia="uk-UA"/>
        </w:rPr>
        <w:t xml:space="preserve"> </w:t>
      </w:r>
      <w:proofErr w:type="spellStart"/>
      <w:r>
        <w:rPr>
          <w:szCs w:val="28"/>
          <w:lang w:eastAsia="uk-UA"/>
        </w:rPr>
        <w:t>команди</w:t>
      </w:r>
      <w:proofErr w:type="spellEnd"/>
      <w:r>
        <w:rPr>
          <w:szCs w:val="28"/>
          <w:lang w:eastAsia="uk-UA"/>
        </w:rPr>
        <w:t xml:space="preserve">. </w:t>
      </w:r>
      <w:proofErr w:type="spellStart"/>
      <w:r>
        <w:rPr>
          <w:szCs w:val="28"/>
          <w:lang w:eastAsia="uk-UA"/>
        </w:rPr>
        <w:t>Ще</w:t>
      </w:r>
      <w:proofErr w:type="spellEnd"/>
      <w:r>
        <w:rPr>
          <w:szCs w:val="28"/>
          <w:lang w:eastAsia="uk-UA"/>
        </w:rPr>
        <w:t xml:space="preserve"> </w:t>
      </w:r>
      <w:proofErr w:type="spellStart"/>
      <w:r>
        <w:rPr>
          <w:szCs w:val="28"/>
          <w:lang w:eastAsia="uk-UA"/>
        </w:rPr>
        <w:t>більш</w:t>
      </w:r>
      <w:proofErr w:type="spellEnd"/>
      <w:r>
        <w:rPr>
          <w:szCs w:val="28"/>
          <w:lang w:eastAsia="uk-UA"/>
        </w:rPr>
        <w:t xml:space="preserve"> вона </w:t>
      </w:r>
      <w:proofErr w:type="spellStart"/>
      <w:r>
        <w:rPr>
          <w:szCs w:val="28"/>
          <w:lang w:eastAsia="uk-UA"/>
        </w:rPr>
        <w:t>ускладнюється</w:t>
      </w:r>
      <w:proofErr w:type="spellEnd"/>
      <w:r>
        <w:rPr>
          <w:szCs w:val="28"/>
          <w:lang w:eastAsia="uk-UA"/>
        </w:rPr>
        <w:t xml:space="preserve">, </w:t>
      </w:r>
      <w:proofErr w:type="spellStart"/>
      <w:r>
        <w:rPr>
          <w:szCs w:val="28"/>
          <w:lang w:eastAsia="uk-UA"/>
        </w:rPr>
        <w:t>якщо</w:t>
      </w:r>
      <w:proofErr w:type="spellEnd"/>
      <w:r>
        <w:rPr>
          <w:szCs w:val="28"/>
          <w:lang w:eastAsia="uk-UA"/>
        </w:rPr>
        <w:t xml:space="preserve"> </w:t>
      </w:r>
      <w:proofErr w:type="spellStart"/>
      <w:r>
        <w:rPr>
          <w:szCs w:val="28"/>
          <w:lang w:eastAsia="uk-UA"/>
        </w:rPr>
        <w:t>навчання</w:t>
      </w:r>
      <w:proofErr w:type="spellEnd"/>
      <w:r>
        <w:rPr>
          <w:szCs w:val="28"/>
          <w:lang w:eastAsia="uk-UA"/>
        </w:rPr>
        <w:t xml:space="preserve"> проводиться </w:t>
      </w:r>
      <w:proofErr w:type="spellStart"/>
      <w:r>
        <w:rPr>
          <w:szCs w:val="28"/>
          <w:lang w:eastAsia="uk-UA"/>
        </w:rPr>
        <w:t>передчасно</w:t>
      </w:r>
      <w:proofErr w:type="spellEnd"/>
      <w:r>
        <w:rPr>
          <w:szCs w:val="28"/>
          <w:lang w:eastAsia="uk-UA"/>
        </w:rPr>
        <w:t xml:space="preserve">. </w:t>
      </w:r>
      <w:proofErr w:type="spellStart"/>
      <w:r>
        <w:rPr>
          <w:szCs w:val="28"/>
          <w:lang w:eastAsia="uk-UA"/>
        </w:rPr>
        <w:t>Важливим</w:t>
      </w:r>
      <w:proofErr w:type="spellEnd"/>
      <w:r>
        <w:rPr>
          <w:szCs w:val="28"/>
          <w:lang w:eastAsia="uk-UA"/>
        </w:rPr>
        <w:t xml:space="preserve"> моментом є те, </w:t>
      </w:r>
      <w:proofErr w:type="spellStart"/>
      <w:r>
        <w:rPr>
          <w:szCs w:val="28"/>
          <w:lang w:eastAsia="uk-UA"/>
        </w:rPr>
        <w:t>щоб</w:t>
      </w:r>
      <w:proofErr w:type="spellEnd"/>
      <w:r>
        <w:rPr>
          <w:szCs w:val="28"/>
          <w:lang w:eastAsia="uk-UA"/>
        </w:rPr>
        <w:t xml:space="preserve"> перед </w:t>
      </w:r>
      <w:proofErr w:type="spellStart"/>
      <w:r>
        <w:rPr>
          <w:szCs w:val="28"/>
          <w:lang w:eastAsia="uk-UA"/>
        </w:rPr>
        <w:t>розглядом</w:t>
      </w:r>
      <w:proofErr w:type="spellEnd"/>
      <w:r>
        <w:rPr>
          <w:szCs w:val="28"/>
          <w:lang w:eastAsia="uk-UA"/>
        </w:rPr>
        <w:t xml:space="preserve"> </w:t>
      </w:r>
      <w:proofErr w:type="spellStart"/>
      <w:r>
        <w:rPr>
          <w:szCs w:val="28"/>
          <w:lang w:eastAsia="uk-UA"/>
        </w:rPr>
        <w:t>питань</w:t>
      </w:r>
      <w:proofErr w:type="spellEnd"/>
      <w:r>
        <w:rPr>
          <w:szCs w:val="28"/>
          <w:lang w:eastAsia="uk-UA"/>
        </w:rPr>
        <w:t xml:space="preserve"> </w:t>
      </w:r>
      <w:proofErr w:type="spellStart"/>
      <w:r>
        <w:rPr>
          <w:szCs w:val="28"/>
          <w:lang w:eastAsia="uk-UA"/>
        </w:rPr>
        <w:t>навчання</w:t>
      </w:r>
      <w:proofErr w:type="spellEnd"/>
      <w:r>
        <w:rPr>
          <w:szCs w:val="28"/>
          <w:lang w:eastAsia="uk-UA"/>
        </w:rPr>
        <w:t xml:space="preserve"> топ – менеджмент </w:t>
      </w:r>
      <w:proofErr w:type="spellStart"/>
      <w:r>
        <w:rPr>
          <w:szCs w:val="28"/>
          <w:lang w:eastAsia="uk-UA"/>
        </w:rPr>
        <w:t>організації</w:t>
      </w:r>
      <w:proofErr w:type="spellEnd"/>
      <w:r>
        <w:rPr>
          <w:szCs w:val="28"/>
          <w:lang w:eastAsia="uk-UA"/>
        </w:rPr>
        <w:t xml:space="preserve"> </w:t>
      </w:r>
      <w:proofErr w:type="spellStart"/>
      <w:r>
        <w:rPr>
          <w:szCs w:val="28"/>
          <w:lang w:eastAsia="uk-UA"/>
        </w:rPr>
        <w:t>вже</w:t>
      </w:r>
      <w:proofErr w:type="spellEnd"/>
      <w:r>
        <w:rPr>
          <w:szCs w:val="28"/>
          <w:lang w:eastAsia="uk-UA"/>
        </w:rPr>
        <w:t xml:space="preserve"> </w:t>
      </w:r>
      <w:proofErr w:type="spellStart"/>
      <w:r>
        <w:rPr>
          <w:szCs w:val="28"/>
          <w:lang w:eastAsia="uk-UA"/>
        </w:rPr>
        <w:t>прийняв</w:t>
      </w:r>
      <w:proofErr w:type="spellEnd"/>
      <w:r>
        <w:rPr>
          <w:szCs w:val="28"/>
          <w:lang w:eastAsia="uk-UA"/>
        </w:rPr>
        <w:t xml:space="preserve"> </w:t>
      </w:r>
      <w:proofErr w:type="spellStart"/>
      <w:r>
        <w:rPr>
          <w:szCs w:val="28"/>
          <w:lang w:eastAsia="uk-UA"/>
        </w:rPr>
        <w:t>рішення</w:t>
      </w:r>
      <w:proofErr w:type="spellEnd"/>
      <w:r>
        <w:rPr>
          <w:szCs w:val="28"/>
          <w:lang w:eastAsia="uk-UA"/>
        </w:rPr>
        <w:t xml:space="preserve"> про </w:t>
      </w:r>
      <w:proofErr w:type="spellStart"/>
      <w:r>
        <w:rPr>
          <w:szCs w:val="28"/>
          <w:lang w:eastAsia="uk-UA"/>
        </w:rPr>
        <w:t>впровадження</w:t>
      </w:r>
      <w:proofErr w:type="spellEnd"/>
      <w:r>
        <w:rPr>
          <w:szCs w:val="28"/>
          <w:lang w:eastAsia="uk-UA"/>
        </w:rPr>
        <w:t xml:space="preserve"> </w:t>
      </w:r>
      <w:proofErr w:type="spellStart"/>
      <w:r>
        <w:rPr>
          <w:szCs w:val="28"/>
          <w:lang w:eastAsia="uk-UA"/>
        </w:rPr>
        <w:t>системи</w:t>
      </w:r>
      <w:proofErr w:type="spellEnd"/>
      <w:r>
        <w:rPr>
          <w:szCs w:val="28"/>
          <w:lang w:eastAsia="uk-UA"/>
        </w:rPr>
        <w:t xml:space="preserve"> НАССР. </w:t>
      </w:r>
      <w:proofErr w:type="spellStart"/>
      <w:r>
        <w:rPr>
          <w:szCs w:val="28"/>
          <w:lang w:eastAsia="uk-UA"/>
        </w:rPr>
        <w:t>Також</w:t>
      </w:r>
      <w:proofErr w:type="spellEnd"/>
      <w:r>
        <w:rPr>
          <w:szCs w:val="28"/>
          <w:lang w:eastAsia="uk-UA"/>
        </w:rPr>
        <w:t xml:space="preserve"> </w:t>
      </w:r>
      <w:proofErr w:type="spellStart"/>
      <w:r>
        <w:rPr>
          <w:szCs w:val="28"/>
          <w:lang w:eastAsia="uk-UA"/>
        </w:rPr>
        <w:t>необхідно</w:t>
      </w:r>
      <w:proofErr w:type="spellEnd"/>
      <w:r>
        <w:rPr>
          <w:szCs w:val="28"/>
          <w:lang w:eastAsia="uk-UA"/>
        </w:rPr>
        <w:t xml:space="preserve">, </w:t>
      </w:r>
      <w:proofErr w:type="spellStart"/>
      <w:r>
        <w:rPr>
          <w:szCs w:val="28"/>
          <w:lang w:eastAsia="uk-UA"/>
        </w:rPr>
        <w:t>щоб</w:t>
      </w:r>
      <w:proofErr w:type="spellEnd"/>
      <w:r>
        <w:rPr>
          <w:szCs w:val="28"/>
          <w:lang w:eastAsia="uk-UA"/>
        </w:rPr>
        <w:t xml:space="preserve"> </w:t>
      </w:r>
      <w:proofErr w:type="spellStart"/>
      <w:r>
        <w:rPr>
          <w:szCs w:val="28"/>
          <w:lang w:eastAsia="uk-UA"/>
        </w:rPr>
        <w:t>був</w:t>
      </w:r>
      <w:proofErr w:type="spellEnd"/>
      <w:r>
        <w:rPr>
          <w:szCs w:val="28"/>
          <w:lang w:eastAsia="uk-UA"/>
        </w:rPr>
        <w:t xml:space="preserve"> </w:t>
      </w:r>
      <w:proofErr w:type="spellStart"/>
      <w:r>
        <w:rPr>
          <w:szCs w:val="28"/>
          <w:lang w:eastAsia="uk-UA"/>
        </w:rPr>
        <w:t>узгоджений</w:t>
      </w:r>
      <w:proofErr w:type="spellEnd"/>
      <w:r>
        <w:rPr>
          <w:szCs w:val="28"/>
          <w:lang w:eastAsia="uk-UA"/>
        </w:rPr>
        <w:t xml:space="preserve"> </w:t>
      </w:r>
      <w:proofErr w:type="spellStart"/>
      <w:r>
        <w:rPr>
          <w:szCs w:val="28"/>
          <w:lang w:eastAsia="uk-UA"/>
        </w:rPr>
        <w:t>графік</w:t>
      </w:r>
      <w:proofErr w:type="spellEnd"/>
      <w:r>
        <w:rPr>
          <w:szCs w:val="28"/>
          <w:lang w:eastAsia="uk-UA"/>
        </w:rPr>
        <w:t xml:space="preserve"> робот </w:t>
      </w:r>
      <w:r w:rsidR="003B17A8">
        <w:rPr>
          <w:szCs w:val="28"/>
          <w:lang w:val="uk-UA" w:eastAsia="uk-UA"/>
        </w:rPr>
        <w:t>із</w:t>
      </w:r>
      <w:r>
        <w:rPr>
          <w:szCs w:val="28"/>
          <w:lang w:eastAsia="uk-UA"/>
        </w:rPr>
        <w:t xml:space="preserve"> </w:t>
      </w:r>
      <w:proofErr w:type="spellStart"/>
      <w:r>
        <w:rPr>
          <w:szCs w:val="28"/>
          <w:lang w:eastAsia="uk-UA"/>
        </w:rPr>
        <w:t>впровадженн</w:t>
      </w:r>
      <w:proofErr w:type="spellEnd"/>
      <w:r w:rsidR="003B17A8">
        <w:rPr>
          <w:szCs w:val="28"/>
          <w:lang w:val="uk-UA" w:eastAsia="uk-UA"/>
        </w:rPr>
        <w:t>я</w:t>
      </w:r>
      <w:r>
        <w:rPr>
          <w:szCs w:val="28"/>
          <w:lang w:eastAsia="uk-UA"/>
        </w:rPr>
        <w:t xml:space="preserve"> </w:t>
      </w:r>
      <w:proofErr w:type="spellStart"/>
      <w:r>
        <w:rPr>
          <w:szCs w:val="28"/>
          <w:lang w:eastAsia="uk-UA"/>
        </w:rPr>
        <w:t>системи</w:t>
      </w:r>
      <w:proofErr w:type="spellEnd"/>
      <w:r>
        <w:rPr>
          <w:szCs w:val="28"/>
          <w:lang w:eastAsia="uk-UA"/>
        </w:rPr>
        <w:t xml:space="preserve"> НАССР, в </w:t>
      </w:r>
      <w:proofErr w:type="spellStart"/>
      <w:r>
        <w:rPr>
          <w:szCs w:val="28"/>
          <w:lang w:eastAsia="uk-UA"/>
        </w:rPr>
        <w:t>якому</w:t>
      </w:r>
      <w:proofErr w:type="spellEnd"/>
      <w:r>
        <w:rPr>
          <w:szCs w:val="28"/>
          <w:lang w:eastAsia="uk-UA"/>
        </w:rPr>
        <w:t xml:space="preserve"> першим </w:t>
      </w:r>
      <w:proofErr w:type="spellStart"/>
      <w:r>
        <w:rPr>
          <w:szCs w:val="28"/>
          <w:lang w:eastAsia="uk-UA"/>
        </w:rPr>
        <w:t>етапом</w:t>
      </w:r>
      <w:proofErr w:type="spellEnd"/>
      <w:r>
        <w:rPr>
          <w:szCs w:val="28"/>
          <w:lang w:eastAsia="uk-UA"/>
        </w:rPr>
        <w:t xml:space="preserve"> повинно бути </w:t>
      </w:r>
      <w:proofErr w:type="spellStart"/>
      <w:r>
        <w:rPr>
          <w:szCs w:val="28"/>
          <w:lang w:eastAsia="uk-UA"/>
        </w:rPr>
        <w:t>навчання</w:t>
      </w:r>
      <w:proofErr w:type="spellEnd"/>
      <w:r>
        <w:rPr>
          <w:szCs w:val="28"/>
          <w:lang w:eastAsia="uk-UA"/>
        </w:rPr>
        <w:t xml:space="preserve"> </w:t>
      </w:r>
      <w:proofErr w:type="spellStart"/>
      <w:r>
        <w:rPr>
          <w:szCs w:val="28"/>
          <w:lang w:eastAsia="uk-UA"/>
        </w:rPr>
        <w:t>лідера</w:t>
      </w:r>
      <w:proofErr w:type="spellEnd"/>
      <w:r>
        <w:rPr>
          <w:szCs w:val="28"/>
          <w:lang w:eastAsia="uk-UA"/>
        </w:rPr>
        <w:t xml:space="preserve"> та </w:t>
      </w:r>
      <w:proofErr w:type="spellStart"/>
      <w:r>
        <w:rPr>
          <w:szCs w:val="28"/>
          <w:lang w:eastAsia="uk-UA"/>
        </w:rPr>
        <w:t>учасників</w:t>
      </w:r>
      <w:proofErr w:type="spellEnd"/>
      <w:r>
        <w:rPr>
          <w:szCs w:val="28"/>
          <w:lang w:eastAsia="uk-UA"/>
        </w:rPr>
        <w:t xml:space="preserve"> </w:t>
      </w:r>
      <w:proofErr w:type="spellStart"/>
      <w:r>
        <w:rPr>
          <w:szCs w:val="28"/>
          <w:lang w:eastAsia="uk-UA"/>
        </w:rPr>
        <w:t>його</w:t>
      </w:r>
      <w:proofErr w:type="spellEnd"/>
      <w:r>
        <w:rPr>
          <w:szCs w:val="28"/>
          <w:lang w:eastAsia="uk-UA"/>
        </w:rPr>
        <w:t xml:space="preserve"> </w:t>
      </w:r>
      <w:proofErr w:type="spellStart"/>
      <w:r>
        <w:rPr>
          <w:szCs w:val="28"/>
          <w:lang w:eastAsia="uk-UA"/>
        </w:rPr>
        <w:t>команди</w:t>
      </w:r>
      <w:proofErr w:type="spellEnd"/>
      <w:r>
        <w:rPr>
          <w:szCs w:val="28"/>
          <w:lang w:eastAsia="uk-UA"/>
        </w:rPr>
        <w:t xml:space="preserve">. </w:t>
      </w:r>
      <w:proofErr w:type="spellStart"/>
      <w:r>
        <w:rPr>
          <w:szCs w:val="28"/>
          <w:lang w:eastAsia="uk-UA"/>
        </w:rPr>
        <w:t>Якщо</w:t>
      </w:r>
      <w:proofErr w:type="spellEnd"/>
      <w:r>
        <w:rPr>
          <w:szCs w:val="28"/>
          <w:lang w:eastAsia="uk-UA"/>
        </w:rPr>
        <w:t xml:space="preserve"> </w:t>
      </w:r>
      <w:proofErr w:type="spellStart"/>
      <w:r>
        <w:rPr>
          <w:szCs w:val="28"/>
          <w:lang w:eastAsia="uk-UA"/>
        </w:rPr>
        <w:t>це</w:t>
      </w:r>
      <w:proofErr w:type="spellEnd"/>
      <w:r>
        <w:rPr>
          <w:szCs w:val="28"/>
          <w:lang w:eastAsia="uk-UA"/>
        </w:rPr>
        <w:t xml:space="preserve"> </w:t>
      </w:r>
      <w:proofErr w:type="spellStart"/>
      <w:r>
        <w:rPr>
          <w:szCs w:val="28"/>
          <w:lang w:eastAsia="uk-UA"/>
        </w:rPr>
        <w:t>зроблено</w:t>
      </w:r>
      <w:proofErr w:type="spellEnd"/>
      <w:r>
        <w:rPr>
          <w:szCs w:val="28"/>
          <w:lang w:eastAsia="uk-UA"/>
        </w:rPr>
        <w:t xml:space="preserve">, </w:t>
      </w:r>
      <w:proofErr w:type="spellStart"/>
      <w:r>
        <w:rPr>
          <w:szCs w:val="28"/>
          <w:lang w:eastAsia="uk-UA"/>
        </w:rPr>
        <w:t>навчання</w:t>
      </w:r>
      <w:proofErr w:type="spellEnd"/>
      <w:r>
        <w:rPr>
          <w:szCs w:val="28"/>
          <w:lang w:eastAsia="uk-UA"/>
        </w:rPr>
        <w:t xml:space="preserve"> буде </w:t>
      </w:r>
      <w:proofErr w:type="spellStart"/>
      <w:r>
        <w:rPr>
          <w:szCs w:val="28"/>
          <w:lang w:eastAsia="uk-UA"/>
        </w:rPr>
        <w:t>чіткіше</w:t>
      </w:r>
      <w:proofErr w:type="spellEnd"/>
      <w:r>
        <w:rPr>
          <w:szCs w:val="28"/>
          <w:lang w:eastAsia="uk-UA"/>
        </w:rPr>
        <w:t xml:space="preserve"> </w:t>
      </w:r>
      <w:proofErr w:type="spellStart"/>
      <w:r>
        <w:rPr>
          <w:szCs w:val="28"/>
          <w:lang w:eastAsia="uk-UA"/>
        </w:rPr>
        <w:t>направлене</w:t>
      </w:r>
      <w:proofErr w:type="spellEnd"/>
      <w:r>
        <w:rPr>
          <w:szCs w:val="28"/>
          <w:lang w:eastAsia="uk-UA"/>
        </w:rPr>
        <w:t>.</w:t>
      </w:r>
    </w:p>
    <w:p w:rsidR="00000A19" w:rsidRDefault="00000A19" w:rsidP="005C17C3">
      <w:pPr>
        <w:spacing w:line="360" w:lineRule="auto"/>
        <w:ind w:firstLine="709"/>
        <w:jc w:val="both"/>
        <w:rPr>
          <w:szCs w:val="28"/>
          <w:lang w:eastAsia="uk-UA"/>
        </w:rPr>
      </w:pPr>
      <w:r>
        <w:rPr>
          <w:szCs w:val="28"/>
          <w:lang w:eastAsia="uk-UA"/>
        </w:rPr>
        <w:tab/>
      </w:r>
      <w:proofErr w:type="spellStart"/>
      <w:r>
        <w:rPr>
          <w:szCs w:val="28"/>
          <w:lang w:eastAsia="uk-UA"/>
        </w:rPr>
        <w:t>Керівник</w:t>
      </w:r>
      <w:proofErr w:type="spellEnd"/>
      <w:r>
        <w:rPr>
          <w:szCs w:val="28"/>
          <w:lang w:eastAsia="uk-UA"/>
        </w:rPr>
        <w:t xml:space="preserve"> </w:t>
      </w:r>
      <w:proofErr w:type="spellStart"/>
      <w:r>
        <w:rPr>
          <w:szCs w:val="28"/>
          <w:lang w:eastAsia="uk-UA"/>
        </w:rPr>
        <w:t>команди</w:t>
      </w:r>
      <w:proofErr w:type="spellEnd"/>
      <w:r>
        <w:rPr>
          <w:szCs w:val="28"/>
          <w:lang w:eastAsia="uk-UA"/>
        </w:rPr>
        <w:t xml:space="preserve"> повинен </w:t>
      </w:r>
      <w:proofErr w:type="spellStart"/>
      <w:r>
        <w:rPr>
          <w:szCs w:val="28"/>
          <w:lang w:eastAsia="uk-UA"/>
        </w:rPr>
        <w:t>володіти</w:t>
      </w:r>
      <w:proofErr w:type="spellEnd"/>
      <w:r>
        <w:rPr>
          <w:szCs w:val="28"/>
          <w:lang w:eastAsia="uk-UA"/>
        </w:rPr>
        <w:t xml:space="preserve"> </w:t>
      </w:r>
      <w:proofErr w:type="spellStart"/>
      <w:r>
        <w:rPr>
          <w:szCs w:val="28"/>
          <w:lang w:eastAsia="uk-UA"/>
        </w:rPr>
        <w:t>певними</w:t>
      </w:r>
      <w:proofErr w:type="spellEnd"/>
      <w:r>
        <w:rPr>
          <w:szCs w:val="28"/>
          <w:lang w:eastAsia="uk-UA"/>
        </w:rPr>
        <w:t xml:space="preserve"> </w:t>
      </w:r>
      <w:proofErr w:type="spellStart"/>
      <w:r>
        <w:rPr>
          <w:szCs w:val="28"/>
          <w:lang w:eastAsia="uk-UA"/>
        </w:rPr>
        <w:t>вміннями</w:t>
      </w:r>
      <w:proofErr w:type="spellEnd"/>
      <w:r>
        <w:rPr>
          <w:szCs w:val="28"/>
          <w:lang w:eastAsia="uk-UA"/>
        </w:rPr>
        <w:t xml:space="preserve"> та </w:t>
      </w:r>
      <w:proofErr w:type="spellStart"/>
      <w:r>
        <w:rPr>
          <w:szCs w:val="28"/>
          <w:lang w:eastAsia="uk-UA"/>
        </w:rPr>
        <w:t>навичками</w:t>
      </w:r>
      <w:proofErr w:type="spellEnd"/>
      <w:r>
        <w:rPr>
          <w:szCs w:val="28"/>
          <w:lang w:eastAsia="uk-UA"/>
        </w:rPr>
        <w:t xml:space="preserve">, велика </w:t>
      </w:r>
      <w:proofErr w:type="spellStart"/>
      <w:r>
        <w:rPr>
          <w:szCs w:val="28"/>
          <w:lang w:eastAsia="uk-UA"/>
        </w:rPr>
        <w:t>увага</w:t>
      </w:r>
      <w:proofErr w:type="spellEnd"/>
      <w:r>
        <w:rPr>
          <w:szCs w:val="28"/>
          <w:lang w:eastAsia="uk-UA"/>
        </w:rPr>
        <w:t xml:space="preserve"> </w:t>
      </w:r>
      <w:proofErr w:type="spellStart"/>
      <w:r>
        <w:rPr>
          <w:szCs w:val="28"/>
          <w:lang w:eastAsia="uk-UA"/>
        </w:rPr>
        <w:t>приділяється</w:t>
      </w:r>
      <w:proofErr w:type="spellEnd"/>
      <w:r>
        <w:rPr>
          <w:szCs w:val="28"/>
          <w:lang w:eastAsia="uk-UA"/>
        </w:rPr>
        <w:t xml:space="preserve"> </w:t>
      </w:r>
      <w:proofErr w:type="spellStart"/>
      <w:r>
        <w:rPr>
          <w:szCs w:val="28"/>
          <w:lang w:eastAsia="uk-UA"/>
        </w:rPr>
        <w:t>загальним</w:t>
      </w:r>
      <w:proofErr w:type="spellEnd"/>
      <w:r>
        <w:rPr>
          <w:szCs w:val="28"/>
          <w:lang w:eastAsia="uk-UA"/>
        </w:rPr>
        <w:t xml:space="preserve"> </w:t>
      </w:r>
      <w:proofErr w:type="spellStart"/>
      <w:r>
        <w:rPr>
          <w:szCs w:val="28"/>
          <w:lang w:eastAsia="uk-UA"/>
        </w:rPr>
        <w:t>професійним</w:t>
      </w:r>
      <w:proofErr w:type="spellEnd"/>
      <w:r>
        <w:rPr>
          <w:szCs w:val="28"/>
          <w:lang w:eastAsia="uk-UA"/>
        </w:rPr>
        <w:t xml:space="preserve"> </w:t>
      </w:r>
      <w:proofErr w:type="spellStart"/>
      <w:r>
        <w:rPr>
          <w:szCs w:val="28"/>
          <w:lang w:eastAsia="uk-UA"/>
        </w:rPr>
        <w:t>якостям</w:t>
      </w:r>
      <w:proofErr w:type="spellEnd"/>
      <w:r>
        <w:rPr>
          <w:szCs w:val="28"/>
          <w:lang w:eastAsia="uk-UA"/>
        </w:rPr>
        <w:t xml:space="preserve"> – </w:t>
      </w:r>
      <w:proofErr w:type="spellStart"/>
      <w:r>
        <w:rPr>
          <w:szCs w:val="28"/>
          <w:lang w:eastAsia="uk-UA"/>
        </w:rPr>
        <w:t>керівництву</w:t>
      </w:r>
      <w:proofErr w:type="spellEnd"/>
      <w:r>
        <w:rPr>
          <w:szCs w:val="28"/>
          <w:lang w:eastAsia="uk-UA"/>
        </w:rPr>
        <w:t xml:space="preserve"> проектом, </w:t>
      </w:r>
      <w:proofErr w:type="spellStart"/>
      <w:r>
        <w:rPr>
          <w:szCs w:val="28"/>
          <w:lang w:eastAsia="uk-UA"/>
        </w:rPr>
        <w:t>керівництву</w:t>
      </w:r>
      <w:proofErr w:type="spellEnd"/>
      <w:r>
        <w:rPr>
          <w:szCs w:val="28"/>
          <w:lang w:eastAsia="uk-UA"/>
        </w:rPr>
        <w:t xml:space="preserve"> командою та </w:t>
      </w:r>
      <w:proofErr w:type="spellStart"/>
      <w:r>
        <w:rPr>
          <w:szCs w:val="28"/>
          <w:lang w:eastAsia="uk-UA"/>
        </w:rPr>
        <w:t>інформаційному</w:t>
      </w:r>
      <w:proofErr w:type="spellEnd"/>
      <w:r>
        <w:rPr>
          <w:szCs w:val="28"/>
          <w:lang w:eastAsia="uk-UA"/>
        </w:rPr>
        <w:t xml:space="preserve"> </w:t>
      </w:r>
      <w:proofErr w:type="spellStart"/>
      <w:r>
        <w:rPr>
          <w:szCs w:val="28"/>
          <w:lang w:eastAsia="uk-UA"/>
        </w:rPr>
        <w:t>забезпеченню</w:t>
      </w:r>
      <w:proofErr w:type="spellEnd"/>
      <w:r>
        <w:rPr>
          <w:szCs w:val="28"/>
          <w:lang w:eastAsia="uk-UA"/>
        </w:rPr>
        <w:t xml:space="preserve"> (</w:t>
      </w:r>
      <w:r w:rsidR="003B17A8">
        <w:rPr>
          <w:szCs w:val="28"/>
          <w:lang w:val="uk-UA" w:eastAsia="uk-UA"/>
        </w:rPr>
        <w:t>у</w:t>
      </w:r>
      <w:r>
        <w:rPr>
          <w:szCs w:val="28"/>
          <w:lang w:eastAsia="uk-UA"/>
        </w:rPr>
        <w:t xml:space="preserve"> </w:t>
      </w:r>
      <w:proofErr w:type="spellStart"/>
      <w:r>
        <w:rPr>
          <w:szCs w:val="28"/>
          <w:lang w:eastAsia="uk-UA"/>
        </w:rPr>
        <w:t>здійснені</w:t>
      </w:r>
      <w:proofErr w:type="spellEnd"/>
      <w:r>
        <w:rPr>
          <w:szCs w:val="28"/>
          <w:lang w:eastAsia="uk-UA"/>
        </w:rPr>
        <w:t xml:space="preserve"> </w:t>
      </w:r>
      <w:proofErr w:type="spellStart"/>
      <w:r>
        <w:rPr>
          <w:szCs w:val="28"/>
          <w:lang w:eastAsia="uk-UA"/>
        </w:rPr>
        <w:t>нагляду</w:t>
      </w:r>
      <w:proofErr w:type="spellEnd"/>
      <w:r>
        <w:rPr>
          <w:szCs w:val="28"/>
          <w:lang w:eastAsia="uk-UA"/>
        </w:rPr>
        <w:t xml:space="preserve"> за </w:t>
      </w:r>
      <w:proofErr w:type="spellStart"/>
      <w:r>
        <w:rPr>
          <w:szCs w:val="28"/>
          <w:lang w:eastAsia="uk-UA"/>
        </w:rPr>
        <w:t>впровадженням</w:t>
      </w:r>
      <w:proofErr w:type="spellEnd"/>
      <w:r>
        <w:rPr>
          <w:szCs w:val="28"/>
          <w:lang w:eastAsia="uk-UA"/>
        </w:rPr>
        <w:t xml:space="preserve"> </w:t>
      </w:r>
      <w:proofErr w:type="spellStart"/>
      <w:r>
        <w:rPr>
          <w:szCs w:val="28"/>
          <w:lang w:eastAsia="uk-UA"/>
        </w:rPr>
        <w:t>ефективної</w:t>
      </w:r>
      <w:proofErr w:type="spellEnd"/>
      <w:r>
        <w:rPr>
          <w:szCs w:val="28"/>
          <w:lang w:eastAsia="uk-UA"/>
        </w:rPr>
        <w:t xml:space="preserve"> та </w:t>
      </w:r>
      <w:proofErr w:type="spellStart"/>
      <w:r>
        <w:rPr>
          <w:szCs w:val="28"/>
          <w:lang w:eastAsia="uk-UA"/>
        </w:rPr>
        <w:t>практичної</w:t>
      </w:r>
      <w:proofErr w:type="spellEnd"/>
      <w:r>
        <w:rPr>
          <w:szCs w:val="28"/>
          <w:lang w:eastAsia="uk-UA"/>
        </w:rPr>
        <w:t xml:space="preserve"> </w:t>
      </w:r>
      <w:proofErr w:type="spellStart"/>
      <w:r>
        <w:rPr>
          <w:szCs w:val="28"/>
          <w:lang w:eastAsia="uk-UA"/>
        </w:rPr>
        <w:t>системи</w:t>
      </w:r>
      <w:proofErr w:type="spellEnd"/>
      <w:r>
        <w:rPr>
          <w:szCs w:val="28"/>
          <w:lang w:eastAsia="uk-UA"/>
        </w:rPr>
        <w:t xml:space="preserve"> </w:t>
      </w:r>
      <w:proofErr w:type="spellStart"/>
      <w:r>
        <w:rPr>
          <w:szCs w:val="28"/>
          <w:lang w:eastAsia="uk-UA"/>
        </w:rPr>
        <w:t>документування</w:t>
      </w:r>
      <w:proofErr w:type="spellEnd"/>
      <w:r>
        <w:rPr>
          <w:szCs w:val="28"/>
          <w:lang w:eastAsia="uk-UA"/>
        </w:rPr>
        <w:t xml:space="preserve"> НАССР).</w:t>
      </w:r>
    </w:p>
    <w:p w:rsidR="00000A19" w:rsidRDefault="00000A19" w:rsidP="005C17C3">
      <w:pPr>
        <w:spacing w:line="360" w:lineRule="auto"/>
        <w:ind w:firstLine="709"/>
        <w:jc w:val="both"/>
        <w:rPr>
          <w:szCs w:val="28"/>
          <w:lang w:eastAsia="uk-UA"/>
        </w:rPr>
      </w:pPr>
      <w:r>
        <w:rPr>
          <w:szCs w:val="28"/>
          <w:lang w:eastAsia="uk-UA"/>
        </w:rPr>
        <w:tab/>
        <w:t xml:space="preserve">З </w:t>
      </w:r>
      <w:proofErr w:type="spellStart"/>
      <w:r>
        <w:rPr>
          <w:szCs w:val="28"/>
          <w:lang w:eastAsia="uk-UA"/>
        </w:rPr>
        <w:t>урахуванням</w:t>
      </w:r>
      <w:proofErr w:type="spellEnd"/>
      <w:r>
        <w:rPr>
          <w:szCs w:val="28"/>
          <w:lang w:eastAsia="uk-UA"/>
        </w:rPr>
        <w:t xml:space="preserve"> набору </w:t>
      </w:r>
      <w:proofErr w:type="spellStart"/>
      <w:r>
        <w:rPr>
          <w:szCs w:val="28"/>
          <w:lang w:eastAsia="uk-UA"/>
        </w:rPr>
        <w:t>необхідних</w:t>
      </w:r>
      <w:proofErr w:type="spellEnd"/>
      <w:r>
        <w:rPr>
          <w:szCs w:val="28"/>
          <w:lang w:eastAsia="uk-UA"/>
        </w:rPr>
        <w:t xml:space="preserve"> </w:t>
      </w:r>
      <w:proofErr w:type="spellStart"/>
      <w:r>
        <w:rPr>
          <w:szCs w:val="28"/>
          <w:lang w:eastAsia="uk-UA"/>
        </w:rPr>
        <w:t>навичок</w:t>
      </w:r>
      <w:proofErr w:type="spellEnd"/>
      <w:r>
        <w:rPr>
          <w:szCs w:val="28"/>
          <w:lang w:eastAsia="uk-UA"/>
        </w:rPr>
        <w:t xml:space="preserve"> </w:t>
      </w:r>
      <w:proofErr w:type="spellStart"/>
      <w:r>
        <w:rPr>
          <w:szCs w:val="28"/>
          <w:lang w:eastAsia="uk-UA"/>
        </w:rPr>
        <w:t>важливо</w:t>
      </w:r>
      <w:proofErr w:type="spellEnd"/>
      <w:r>
        <w:rPr>
          <w:szCs w:val="28"/>
          <w:lang w:eastAsia="uk-UA"/>
        </w:rPr>
        <w:t xml:space="preserve"> </w:t>
      </w:r>
      <w:proofErr w:type="spellStart"/>
      <w:r>
        <w:rPr>
          <w:szCs w:val="28"/>
          <w:lang w:eastAsia="uk-UA"/>
        </w:rPr>
        <w:t>вибрати</w:t>
      </w:r>
      <w:proofErr w:type="spellEnd"/>
      <w:r>
        <w:rPr>
          <w:szCs w:val="28"/>
          <w:lang w:eastAsia="uk-UA"/>
        </w:rPr>
        <w:t xml:space="preserve"> такого </w:t>
      </w:r>
      <w:proofErr w:type="spellStart"/>
      <w:r>
        <w:rPr>
          <w:szCs w:val="28"/>
          <w:lang w:eastAsia="uk-UA"/>
        </w:rPr>
        <w:t>лідера</w:t>
      </w:r>
      <w:proofErr w:type="spellEnd"/>
      <w:r>
        <w:rPr>
          <w:szCs w:val="28"/>
          <w:lang w:eastAsia="uk-UA"/>
        </w:rPr>
        <w:t xml:space="preserve"> </w:t>
      </w:r>
      <w:proofErr w:type="spellStart"/>
      <w:r>
        <w:rPr>
          <w:szCs w:val="28"/>
          <w:lang w:eastAsia="uk-UA"/>
        </w:rPr>
        <w:t>команди</w:t>
      </w:r>
      <w:proofErr w:type="spellEnd"/>
      <w:r>
        <w:rPr>
          <w:szCs w:val="28"/>
          <w:lang w:eastAsia="uk-UA"/>
        </w:rPr>
        <w:t xml:space="preserve">, </w:t>
      </w:r>
      <w:proofErr w:type="spellStart"/>
      <w:r>
        <w:rPr>
          <w:szCs w:val="28"/>
          <w:lang w:eastAsia="uk-UA"/>
        </w:rPr>
        <w:t>який</w:t>
      </w:r>
      <w:proofErr w:type="spellEnd"/>
      <w:r>
        <w:rPr>
          <w:szCs w:val="28"/>
          <w:lang w:eastAsia="uk-UA"/>
        </w:rPr>
        <w:t xml:space="preserve"> </w:t>
      </w:r>
      <w:proofErr w:type="spellStart"/>
      <w:r>
        <w:rPr>
          <w:szCs w:val="28"/>
          <w:lang w:eastAsia="uk-UA"/>
        </w:rPr>
        <w:t>володіє</w:t>
      </w:r>
      <w:proofErr w:type="spellEnd"/>
      <w:r>
        <w:rPr>
          <w:szCs w:val="28"/>
          <w:lang w:eastAsia="uk-UA"/>
        </w:rPr>
        <w:t xml:space="preserve"> </w:t>
      </w:r>
      <w:proofErr w:type="spellStart"/>
      <w:r>
        <w:rPr>
          <w:szCs w:val="28"/>
          <w:lang w:eastAsia="uk-UA"/>
        </w:rPr>
        <w:t>певним</w:t>
      </w:r>
      <w:proofErr w:type="spellEnd"/>
      <w:r>
        <w:rPr>
          <w:szCs w:val="28"/>
          <w:lang w:eastAsia="uk-UA"/>
        </w:rPr>
        <w:t xml:space="preserve"> </w:t>
      </w:r>
      <w:proofErr w:type="spellStart"/>
      <w:r>
        <w:rPr>
          <w:szCs w:val="28"/>
          <w:lang w:eastAsia="uk-UA"/>
        </w:rPr>
        <w:t>досвідом</w:t>
      </w:r>
      <w:proofErr w:type="spellEnd"/>
      <w:r>
        <w:rPr>
          <w:szCs w:val="28"/>
          <w:lang w:eastAsia="uk-UA"/>
        </w:rPr>
        <w:t xml:space="preserve"> </w:t>
      </w:r>
      <w:proofErr w:type="spellStart"/>
      <w:r>
        <w:rPr>
          <w:szCs w:val="28"/>
          <w:lang w:eastAsia="uk-UA"/>
        </w:rPr>
        <w:t>керівництва</w:t>
      </w:r>
      <w:proofErr w:type="spellEnd"/>
      <w:r>
        <w:rPr>
          <w:szCs w:val="28"/>
          <w:lang w:eastAsia="uk-UA"/>
        </w:rPr>
        <w:t xml:space="preserve"> </w:t>
      </w:r>
      <w:proofErr w:type="spellStart"/>
      <w:r>
        <w:rPr>
          <w:szCs w:val="28"/>
          <w:lang w:eastAsia="uk-UA"/>
        </w:rPr>
        <w:t>колективом</w:t>
      </w:r>
      <w:proofErr w:type="spellEnd"/>
      <w:r>
        <w:rPr>
          <w:szCs w:val="28"/>
          <w:lang w:eastAsia="uk-UA"/>
        </w:rPr>
        <w:t xml:space="preserve"> та проектами, а не </w:t>
      </w:r>
      <w:proofErr w:type="spellStart"/>
      <w:r>
        <w:rPr>
          <w:szCs w:val="28"/>
          <w:lang w:eastAsia="uk-UA"/>
        </w:rPr>
        <w:t>лише</w:t>
      </w:r>
      <w:proofErr w:type="spellEnd"/>
      <w:r>
        <w:rPr>
          <w:szCs w:val="28"/>
          <w:lang w:eastAsia="uk-UA"/>
        </w:rPr>
        <w:t xml:space="preserve"> </w:t>
      </w:r>
      <w:proofErr w:type="spellStart"/>
      <w:r>
        <w:rPr>
          <w:szCs w:val="28"/>
          <w:lang w:eastAsia="uk-UA"/>
        </w:rPr>
        <w:t>знаннями</w:t>
      </w:r>
      <w:proofErr w:type="spellEnd"/>
      <w:r>
        <w:rPr>
          <w:szCs w:val="28"/>
          <w:lang w:eastAsia="uk-UA"/>
        </w:rPr>
        <w:t xml:space="preserve"> в </w:t>
      </w:r>
      <w:proofErr w:type="spellStart"/>
      <w:r>
        <w:rPr>
          <w:szCs w:val="28"/>
          <w:lang w:eastAsia="uk-UA"/>
        </w:rPr>
        <w:t>даній</w:t>
      </w:r>
      <w:proofErr w:type="spellEnd"/>
      <w:r>
        <w:rPr>
          <w:szCs w:val="28"/>
          <w:lang w:eastAsia="uk-UA"/>
        </w:rPr>
        <w:t xml:space="preserve"> </w:t>
      </w:r>
      <w:proofErr w:type="spellStart"/>
      <w:r>
        <w:rPr>
          <w:szCs w:val="28"/>
          <w:lang w:eastAsia="uk-UA"/>
        </w:rPr>
        <w:t>галузі</w:t>
      </w:r>
      <w:proofErr w:type="spellEnd"/>
      <w:r>
        <w:rPr>
          <w:szCs w:val="28"/>
          <w:lang w:eastAsia="uk-UA"/>
        </w:rPr>
        <w:t xml:space="preserve">. </w:t>
      </w:r>
      <w:r w:rsidR="00F54676">
        <w:rPr>
          <w:szCs w:val="28"/>
          <w:lang w:val="uk-UA" w:eastAsia="uk-UA"/>
        </w:rPr>
        <w:t>За</w:t>
      </w:r>
      <w:r>
        <w:rPr>
          <w:szCs w:val="28"/>
          <w:lang w:eastAsia="uk-UA"/>
        </w:rPr>
        <w:t xml:space="preserve"> </w:t>
      </w:r>
      <w:proofErr w:type="spellStart"/>
      <w:r>
        <w:rPr>
          <w:szCs w:val="28"/>
          <w:lang w:eastAsia="uk-UA"/>
        </w:rPr>
        <w:t>деяких</w:t>
      </w:r>
      <w:proofErr w:type="spellEnd"/>
      <w:r>
        <w:rPr>
          <w:szCs w:val="28"/>
          <w:lang w:eastAsia="uk-UA"/>
        </w:rPr>
        <w:t xml:space="preserve"> </w:t>
      </w:r>
      <w:proofErr w:type="spellStart"/>
      <w:r>
        <w:rPr>
          <w:szCs w:val="28"/>
          <w:lang w:eastAsia="uk-UA"/>
        </w:rPr>
        <w:t>обставин</w:t>
      </w:r>
      <w:proofErr w:type="spellEnd"/>
      <w:r>
        <w:rPr>
          <w:szCs w:val="28"/>
          <w:lang w:eastAsia="uk-UA"/>
        </w:rPr>
        <w:t xml:space="preserve"> </w:t>
      </w:r>
      <w:proofErr w:type="spellStart"/>
      <w:r>
        <w:rPr>
          <w:szCs w:val="28"/>
          <w:lang w:eastAsia="uk-UA"/>
        </w:rPr>
        <w:t>вважається</w:t>
      </w:r>
      <w:proofErr w:type="spellEnd"/>
      <w:r>
        <w:rPr>
          <w:szCs w:val="28"/>
          <w:lang w:eastAsia="uk-UA"/>
        </w:rPr>
        <w:t xml:space="preserve">, </w:t>
      </w:r>
      <w:proofErr w:type="spellStart"/>
      <w:r>
        <w:rPr>
          <w:szCs w:val="28"/>
          <w:lang w:eastAsia="uk-UA"/>
        </w:rPr>
        <w:t>що</w:t>
      </w:r>
      <w:proofErr w:type="spellEnd"/>
      <w:r>
        <w:rPr>
          <w:szCs w:val="28"/>
          <w:lang w:eastAsia="uk-UA"/>
        </w:rPr>
        <w:t xml:space="preserve"> </w:t>
      </w:r>
      <w:proofErr w:type="spellStart"/>
      <w:r>
        <w:rPr>
          <w:szCs w:val="28"/>
          <w:lang w:eastAsia="uk-UA"/>
        </w:rPr>
        <w:t>краще</w:t>
      </w:r>
      <w:proofErr w:type="spellEnd"/>
      <w:r>
        <w:rPr>
          <w:szCs w:val="28"/>
          <w:lang w:eastAsia="uk-UA"/>
        </w:rPr>
        <w:t xml:space="preserve"> </w:t>
      </w:r>
      <w:proofErr w:type="spellStart"/>
      <w:r>
        <w:rPr>
          <w:szCs w:val="28"/>
          <w:lang w:eastAsia="uk-UA"/>
        </w:rPr>
        <w:t>навчити</w:t>
      </w:r>
      <w:proofErr w:type="spellEnd"/>
      <w:r>
        <w:rPr>
          <w:szCs w:val="28"/>
          <w:lang w:eastAsia="uk-UA"/>
        </w:rPr>
        <w:t xml:space="preserve"> принципам НАССР </w:t>
      </w:r>
      <w:proofErr w:type="spellStart"/>
      <w:r>
        <w:rPr>
          <w:szCs w:val="28"/>
          <w:lang w:eastAsia="uk-UA"/>
        </w:rPr>
        <w:t>гарних</w:t>
      </w:r>
      <w:proofErr w:type="spellEnd"/>
      <w:r>
        <w:rPr>
          <w:szCs w:val="28"/>
          <w:lang w:eastAsia="uk-UA"/>
        </w:rPr>
        <w:t xml:space="preserve"> </w:t>
      </w:r>
      <w:proofErr w:type="spellStart"/>
      <w:r>
        <w:rPr>
          <w:szCs w:val="28"/>
          <w:lang w:eastAsia="uk-UA"/>
        </w:rPr>
        <w:t>керівників</w:t>
      </w:r>
      <w:proofErr w:type="spellEnd"/>
      <w:r>
        <w:rPr>
          <w:szCs w:val="28"/>
          <w:lang w:eastAsia="uk-UA"/>
        </w:rPr>
        <w:t xml:space="preserve"> </w:t>
      </w:r>
      <w:proofErr w:type="spellStart"/>
      <w:r>
        <w:rPr>
          <w:szCs w:val="28"/>
          <w:lang w:eastAsia="uk-UA"/>
        </w:rPr>
        <w:t>проектів</w:t>
      </w:r>
      <w:proofErr w:type="spellEnd"/>
      <w:r>
        <w:rPr>
          <w:szCs w:val="28"/>
          <w:lang w:eastAsia="uk-UA"/>
        </w:rPr>
        <w:t xml:space="preserve">, </w:t>
      </w:r>
      <w:proofErr w:type="spellStart"/>
      <w:r>
        <w:rPr>
          <w:szCs w:val="28"/>
          <w:lang w:eastAsia="uk-UA"/>
        </w:rPr>
        <w:t>чим</w:t>
      </w:r>
      <w:proofErr w:type="spellEnd"/>
      <w:r>
        <w:rPr>
          <w:szCs w:val="28"/>
          <w:lang w:eastAsia="uk-UA"/>
        </w:rPr>
        <w:t xml:space="preserve"> </w:t>
      </w:r>
      <w:proofErr w:type="spellStart"/>
      <w:r>
        <w:rPr>
          <w:szCs w:val="28"/>
          <w:lang w:eastAsia="uk-UA"/>
        </w:rPr>
        <w:t>спеціалістів</w:t>
      </w:r>
      <w:proofErr w:type="spellEnd"/>
      <w:r>
        <w:rPr>
          <w:szCs w:val="28"/>
          <w:lang w:eastAsia="uk-UA"/>
        </w:rPr>
        <w:t xml:space="preserve"> по НАССР </w:t>
      </w:r>
      <w:proofErr w:type="spellStart"/>
      <w:r>
        <w:rPr>
          <w:szCs w:val="28"/>
          <w:lang w:eastAsia="uk-UA"/>
        </w:rPr>
        <w:t>навчити</w:t>
      </w:r>
      <w:proofErr w:type="spellEnd"/>
      <w:r>
        <w:rPr>
          <w:szCs w:val="28"/>
          <w:lang w:eastAsia="uk-UA"/>
        </w:rPr>
        <w:t xml:space="preserve"> методам </w:t>
      </w:r>
      <w:proofErr w:type="spellStart"/>
      <w:r>
        <w:rPr>
          <w:szCs w:val="28"/>
          <w:lang w:eastAsia="uk-UA"/>
        </w:rPr>
        <w:t>керівництва</w:t>
      </w:r>
      <w:proofErr w:type="spellEnd"/>
      <w:r>
        <w:rPr>
          <w:szCs w:val="28"/>
          <w:lang w:eastAsia="uk-UA"/>
        </w:rPr>
        <w:t xml:space="preserve"> проектами. В </w:t>
      </w:r>
      <w:proofErr w:type="spellStart"/>
      <w:r>
        <w:rPr>
          <w:szCs w:val="28"/>
          <w:lang w:eastAsia="uk-UA"/>
        </w:rPr>
        <w:t>інших</w:t>
      </w:r>
      <w:proofErr w:type="spellEnd"/>
      <w:r>
        <w:rPr>
          <w:szCs w:val="28"/>
          <w:lang w:eastAsia="uk-UA"/>
        </w:rPr>
        <w:t xml:space="preserve"> </w:t>
      </w:r>
      <w:proofErr w:type="spellStart"/>
      <w:r>
        <w:rPr>
          <w:szCs w:val="28"/>
          <w:lang w:eastAsia="uk-UA"/>
        </w:rPr>
        <w:t>обставинах</w:t>
      </w:r>
      <w:proofErr w:type="spellEnd"/>
      <w:r>
        <w:rPr>
          <w:szCs w:val="28"/>
          <w:lang w:eastAsia="uk-UA"/>
        </w:rPr>
        <w:t xml:space="preserve"> </w:t>
      </w:r>
      <w:proofErr w:type="spellStart"/>
      <w:r>
        <w:rPr>
          <w:szCs w:val="28"/>
          <w:lang w:eastAsia="uk-UA"/>
        </w:rPr>
        <w:t>вважають</w:t>
      </w:r>
      <w:proofErr w:type="spellEnd"/>
      <w:r>
        <w:rPr>
          <w:szCs w:val="28"/>
          <w:lang w:eastAsia="uk-UA"/>
        </w:rPr>
        <w:t xml:space="preserve">, </w:t>
      </w:r>
      <w:proofErr w:type="spellStart"/>
      <w:r>
        <w:rPr>
          <w:szCs w:val="28"/>
          <w:lang w:eastAsia="uk-UA"/>
        </w:rPr>
        <w:t>що</w:t>
      </w:r>
      <w:proofErr w:type="spellEnd"/>
      <w:r>
        <w:rPr>
          <w:szCs w:val="28"/>
          <w:lang w:eastAsia="uk-UA"/>
        </w:rPr>
        <w:t xml:space="preserve"> </w:t>
      </w:r>
      <w:proofErr w:type="spellStart"/>
      <w:r>
        <w:rPr>
          <w:szCs w:val="28"/>
          <w:lang w:eastAsia="uk-UA"/>
        </w:rPr>
        <w:t>ефективним</w:t>
      </w:r>
      <w:proofErr w:type="spellEnd"/>
      <w:r>
        <w:rPr>
          <w:szCs w:val="28"/>
          <w:lang w:eastAsia="uk-UA"/>
        </w:rPr>
        <w:t xml:space="preserve"> </w:t>
      </w:r>
      <w:proofErr w:type="spellStart"/>
      <w:r>
        <w:rPr>
          <w:szCs w:val="28"/>
          <w:lang w:eastAsia="uk-UA"/>
        </w:rPr>
        <w:t>керівником</w:t>
      </w:r>
      <w:proofErr w:type="spellEnd"/>
      <w:r>
        <w:rPr>
          <w:szCs w:val="28"/>
          <w:lang w:eastAsia="uk-UA"/>
        </w:rPr>
        <w:t xml:space="preserve"> буде начальник </w:t>
      </w:r>
      <w:proofErr w:type="spellStart"/>
      <w:r>
        <w:rPr>
          <w:szCs w:val="28"/>
          <w:lang w:eastAsia="uk-UA"/>
        </w:rPr>
        <w:t>виробництва</w:t>
      </w:r>
      <w:proofErr w:type="spellEnd"/>
      <w:r w:rsidR="00F54676">
        <w:rPr>
          <w:szCs w:val="28"/>
          <w:lang w:val="uk-UA" w:eastAsia="uk-UA"/>
        </w:rPr>
        <w:t>.</w:t>
      </w:r>
      <w:r>
        <w:rPr>
          <w:szCs w:val="28"/>
          <w:lang w:eastAsia="uk-UA"/>
        </w:rPr>
        <w:t xml:space="preserve"> </w:t>
      </w:r>
      <w:proofErr w:type="spellStart"/>
      <w:r>
        <w:rPr>
          <w:szCs w:val="28"/>
          <w:lang w:eastAsia="uk-UA"/>
        </w:rPr>
        <w:t>Цей</w:t>
      </w:r>
      <w:proofErr w:type="spellEnd"/>
      <w:r>
        <w:rPr>
          <w:szCs w:val="28"/>
          <w:lang w:eastAsia="uk-UA"/>
        </w:rPr>
        <w:t xml:space="preserve"> </w:t>
      </w:r>
      <w:proofErr w:type="spellStart"/>
      <w:r>
        <w:rPr>
          <w:szCs w:val="28"/>
          <w:lang w:eastAsia="uk-UA"/>
        </w:rPr>
        <w:t>варіант</w:t>
      </w:r>
      <w:proofErr w:type="spellEnd"/>
      <w:r>
        <w:rPr>
          <w:szCs w:val="28"/>
          <w:lang w:eastAsia="uk-UA"/>
        </w:rPr>
        <w:t xml:space="preserve"> </w:t>
      </w:r>
      <w:proofErr w:type="spellStart"/>
      <w:r>
        <w:rPr>
          <w:szCs w:val="28"/>
          <w:lang w:eastAsia="uk-UA"/>
        </w:rPr>
        <w:t>припускає</w:t>
      </w:r>
      <w:proofErr w:type="spellEnd"/>
      <w:r>
        <w:rPr>
          <w:szCs w:val="28"/>
          <w:lang w:eastAsia="uk-UA"/>
        </w:rPr>
        <w:t xml:space="preserve">, </w:t>
      </w:r>
      <w:proofErr w:type="spellStart"/>
      <w:r>
        <w:rPr>
          <w:szCs w:val="28"/>
          <w:lang w:eastAsia="uk-UA"/>
        </w:rPr>
        <w:t>що</w:t>
      </w:r>
      <w:proofErr w:type="spellEnd"/>
      <w:r>
        <w:rPr>
          <w:szCs w:val="28"/>
          <w:lang w:eastAsia="uk-UA"/>
        </w:rPr>
        <w:t xml:space="preserve"> </w:t>
      </w:r>
      <w:proofErr w:type="spellStart"/>
      <w:r>
        <w:rPr>
          <w:szCs w:val="28"/>
          <w:lang w:eastAsia="uk-UA"/>
        </w:rPr>
        <w:t>лідер</w:t>
      </w:r>
      <w:proofErr w:type="spellEnd"/>
      <w:r>
        <w:rPr>
          <w:szCs w:val="28"/>
          <w:lang w:eastAsia="uk-UA"/>
        </w:rPr>
        <w:t xml:space="preserve"> </w:t>
      </w:r>
      <w:proofErr w:type="spellStart"/>
      <w:r>
        <w:rPr>
          <w:szCs w:val="28"/>
          <w:lang w:eastAsia="uk-UA"/>
        </w:rPr>
        <w:t>команди</w:t>
      </w:r>
      <w:proofErr w:type="spellEnd"/>
      <w:r>
        <w:rPr>
          <w:szCs w:val="28"/>
          <w:lang w:eastAsia="uk-UA"/>
        </w:rPr>
        <w:t xml:space="preserve"> НАССР повинен </w:t>
      </w:r>
      <w:proofErr w:type="spellStart"/>
      <w:r>
        <w:rPr>
          <w:szCs w:val="28"/>
          <w:lang w:eastAsia="uk-UA"/>
        </w:rPr>
        <w:t>займати</w:t>
      </w:r>
      <w:proofErr w:type="spellEnd"/>
      <w:r>
        <w:rPr>
          <w:szCs w:val="28"/>
          <w:lang w:eastAsia="uk-UA"/>
        </w:rPr>
        <w:t xml:space="preserve"> в </w:t>
      </w:r>
      <w:proofErr w:type="spellStart"/>
      <w:r>
        <w:rPr>
          <w:szCs w:val="28"/>
          <w:lang w:eastAsia="uk-UA"/>
        </w:rPr>
        <w:t>організації</w:t>
      </w:r>
      <w:proofErr w:type="spellEnd"/>
      <w:r>
        <w:rPr>
          <w:szCs w:val="28"/>
          <w:lang w:eastAsia="uk-UA"/>
        </w:rPr>
        <w:t xml:space="preserve"> </w:t>
      </w:r>
      <w:proofErr w:type="spellStart"/>
      <w:r>
        <w:rPr>
          <w:szCs w:val="28"/>
          <w:lang w:eastAsia="uk-UA"/>
        </w:rPr>
        <w:t>відносно</w:t>
      </w:r>
      <w:proofErr w:type="spellEnd"/>
      <w:r>
        <w:rPr>
          <w:szCs w:val="28"/>
          <w:lang w:eastAsia="uk-UA"/>
        </w:rPr>
        <w:t xml:space="preserve"> </w:t>
      </w:r>
      <w:proofErr w:type="spellStart"/>
      <w:r>
        <w:rPr>
          <w:szCs w:val="28"/>
          <w:lang w:eastAsia="uk-UA"/>
        </w:rPr>
        <w:t>високий</w:t>
      </w:r>
      <w:proofErr w:type="spellEnd"/>
      <w:r>
        <w:rPr>
          <w:szCs w:val="28"/>
          <w:lang w:eastAsia="uk-UA"/>
        </w:rPr>
        <w:t xml:space="preserve"> </w:t>
      </w:r>
      <w:proofErr w:type="spellStart"/>
      <w:r>
        <w:rPr>
          <w:szCs w:val="28"/>
          <w:lang w:eastAsia="uk-UA"/>
        </w:rPr>
        <w:t>керівний</w:t>
      </w:r>
      <w:proofErr w:type="spellEnd"/>
      <w:r>
        <w:rPr>
          <w:szCs w:val="28"/>
          <w:lang w:eastAsia="uk-UA"/>
        </w:rPr>
        <w:t xml:space="preserve"> пост, але </w:t>
      </w:r>
      <w:proofErr w:type="spellStart"/>
      <w:r>
        <w:rPr>
          <w:szCs w:val="28"/>
          <w:lang w:eastAsia="uk-UA"/>
        </w:rPr>
        <w:t>існує</w:t>
      </w:r>
      <w:proofErr w:type="spellEnd"/>
      <w:r>
        <w:rPr>
          <w:szCs w:val="28"/>
          <w:lang w:eastAsia="uk-UA"/>
        </w:rPr>
        <w:t xml:space="preserve"> </w:t>
      </w:r>
      <w:proofErr w:type="spellStart"/>
      <w:r>
        <w:rPr>
          <w:szCs w:val="28"/>
          <w:lang w:eastAsia="uk-UA"/>
        </w:rPr>
        <w:t>загроза</w:t>
      </w:r>
      <w:proofErr w:type="spellEnd"/>
      <w:r>
        <w:rPr>
          <w:szCs w:val="28"/>
          <w:lang w:eastAsia="uk-UA"/>
        </w:rPr>
        <w:t xml:space="preserve"> того, </w:t>
      </w:r>
      <w:proofErr w:type="spellStart"/>
      <w:r>
        <w:rPr>
          <w:szCs w:val="28"/>
          <w:lang w:eastAsia="uk-UA"/>
        </w:rPr>
        <w:t>що</w:t>
      </w:r>
      <w:proofErr w:type="spellEnd"/>
      <w:r>
        <w:rPr>
          <w:szCs w:val="28"/>
          <w:lang w:eastAsia="uk-UA"/>
        </w:rPr>
        <w:t xml:space="preserve"> </w:t>
      </w:r>
      <w:proofErr w:type="spellStart"/>
      <w:r>
        <w:rPr>
          <w:szCs w:val="28"/>
          <w:lang w:eastAsia="uk-UA"/>
        </w:rPr>
        <w:t>такі</w:t>
      </w:r>
      <w:proofErr w:type="spellEnd"/>
      <w:r>
        <w:rPr>
          <w:szCs w:val="28"/>
          <w:lang w:eastAsia="uk-UA"/>
        </w:rPr>
        <w:t xml:space="preserve"> кадри </w:t>
      </w:r>
      <w:proofErr w:type="spellStart"/>
      <w:r>
        <w:rPr>
          <w:szCs w:val="28"/>
          <w:lang w:eastAsia="uk-UA"/>
        </w:rPr>
        <w:t>звично</w:t>
      </w:r>
      <w:proofErr w:type="spellEnd"/>
      <w:r>
        <w:rPr>
          <w:szCs w:val="28"/>
          <w:lang w:eastAsia="uk-UA"/>
        </w:rPr>
        <w:t xml:space="preserve"> </w:t>
      </w:r>
      <w:proofErr w:type="spellStart"/>
      <w:r>
        <w:rPr>
          <w:szCs w:val="28"/>
          <w:lang w:eastAsia="uk-UA"/>
        </w:rPr>
        <w:t>бувають</w:t>
      </w:r>
      <w:proofErr w:type="spellEnd"/>
      <w:r>
        <w:rPr>
          <w:szCs w:val="28"/>
          <w:lang w:eastAsia="uk-UA"/>
        </w:rPr>
        <w:t xml:space="preserve"> самими </w:t>
      </w:r>
      <w:proofErr w:type="spellStart"/>
      <w:r>
        <w:rPr>
          <w:szCs w:val="28"/>
          <w:lang w:eastAsia="uk-UA"/>
        </w:rPr>
        <w:t>затребуваними</w:t>
      </w:r>
      <w:proofErr w:type="spellEnd"/>
      <w:r>
        <w:rPr>
          <w:szCs w:val="28"/>
          <w:lang w:eastAsia="uk-UA"/>
        </w:rPr>
        <w:t xml:space="preserve"> та </w:t>
      </w:r>
      <w:proofErr w:type="spellStart"/>
      <w:r>
        <w:rPr>
          <w:szCs w:val="28"/>
          <w:lang w:eastAsia="uk-UA"/>
        </w:rPr>
        <w:t>зайнятими</w:t>
      </w:r>
      <w:proofErr w:type="spellEnd"/>
      <w:r>
        <w:rPr>
          <w:szCs w:val="28"/>
          <w:lang w:eastAsia="uk-UA"/>
        </w:rPr>
        <w:t xml:space="preserve"> на </w:t>
      </w:r>
      <w:proofErr w:type="spellStart"/>
      <w:r>
        <w:rPr>
          <w:szCs w:val="28"/>
          <w:lang w:eastAsia="uk-UA"/>
        </w:rPr>
        <w:t>підприємстві</w:t>
      </w:r>
      <w:proofErr w:type="spellEnd"/>
      <w:r>
        <w:rPr>
          <w:szCs w:val="28"/>
          <w:lang w:eastAsia="uk-UA"/>
        </w:rPr>
        <w:t xml:space="preserve">, в </w:t>
      </w:r>
      <w:proofErr w:type="spellStart"/>
      <w:r>
        <w:rPr>
          <w:szCs w:val="28"/>
          <w:lang w:eastAsia="uk-UA"/>
        </w:rPr>
        <w:t>зв’язку</w:t>
      </w:r>
      <w:proofErr w:type="spellEnd"/>
      <w:r>
        <w:rPr>
          <w:szCs w:val="28"/>
          <w:lang w:eastAsia="uk-UA"/>
        </w:rPr>
        <w:t xml:space="preserve"> з </w:t>
      </w:r>
      <w:proofErr w:type="spellStart"/>
      <w:r>
        <w:rPr>
          <w:szCs w:val="28"/>
          <w:lang w:eastAsia="uk-UA"/>
        </w:rPr>
        <w:t>чим</w:t>
      </w:r>
      <w:proofErr w:type="spellEnd"/>
      <w:r>
        <w:rPr>
          <w:szCs w:val="28"/>
          <w:lang w:eastAsia="uk-UA"/>
        </w:rPr>
        <w:t xml:space="preserve"> </w:t>
      </w:r>
      <w:proofErr w:type="spellStart"/>
      <w:r>
        <w:rPr>
          <w:szCs w:val="28"/>
          <w:lang w:eastAsia="uk-UA"/>
        </w:rPr>
        <w:t>може</w:t>
      </w:r>
      <w:proofErr w:type="spellEnd"/>
      <w:r>
        <w:rPr>
          <w:szCs w:val="28"/>
          <w:lang w:eastAsia="uk-UA"/>
        </w:rPr>
        <w:t xml:space="preserve"> </w:t>
      </w:r>
      <w:proofErr w:type="spellStart"/>
      <w:r>
        <w:rPr>
          <w:szCs w:val="28"/>
          <w:lang w:eastAsia="uk-UA"/>
        </w:rPr>
        <w:t>виникнути</w:t>
      </w:r>
      <w:proofErr w:type="spellEnd"/>
      <w:r>
        <w:rPr>
          <w:szCs w:val="28"/>
          <w:lang w:eastAsia="uk-UA"/>
        </w:rPr>
        <w:t xml:space="preserve"> </w:t>
      </w:r>
      <w:proofErr w:type="spellStart"/>
      <w:r>
        <w:rPr>
          <w:szCs w:val="28"/>
          <w:lang w:eastAsia="uk-UA"/>
        </w:rPr>
        <w:t>спокуса</w:t>
      </w:r>
      <w:proofErr w:type="spellEnd"/>
      <w:r>
        <w:rPr>
          <w:szCs w:val="28"/>
          <w:lang w:eastAsia="uk-UA"/>
        </w:rPr>
        <w:t xml:space="preserve"> </w:t>
      </w:r>
      <w:proofErr w:type="spellStart"/>
      <w:r>
        <w:rPr>
          <w:szCs w:val="28"/>
          <w:lang w:eastAsia="uk-UA"/>
        </w:rPr>
        <w:t>доручити</w:t>
      </w:r>
      <w:proofErr w:type="spellEnd"/>
      <w:r>
        <w:rPr>
          <w:szCs w:val="28"/>
          <w:lang w:eastAsia="uk-UA"/>
        </w:rPr>
        <w:t xml:space="preserve"> </w:t>
      </w:r>
      <w:proofErr w:type="spellStart"/>
      <w:r>
        <w:rPr>
          <w:szCs w:val="28"/>
          <w:lang w:eastAsia="uk-UA"/>
        </w:rPr>
        <w:t>цю</w:t>
      </w:r>
      <w:proofErr w:type="spellEnd"/>
      <w:r>
        <w:rPr>
          <w:szCs w:val="28"/>
          <w:lang w:eastAsia="uk-UA"/>
        </w:rPr>
        <w:t xml:space="preserve"> роль </w:t>
      </w:r>
      <w:proofErr w:type="spellStart"/>
      <w:r>
        <w:rPr>
          <w:szCs w:val="28"/>
          <w:lang w:eastAsia="uk-UA"/>
        </w:rPr>
        <w:t>менш</w:t>
      </w:r>
      <w:proofErr w:type="spellEnd"/>
      <w:r>
        <w:rPr>
          <w:szCs w:val="28"/>
          <w:lang w:eastAsia="uk-UA"/>
        </w:rPr>
        <w:t xml:space="preserve"> </w:t>
      </w:r>
      <w:proofErr w:type="spellStart"/>
      <w:r>
        <w:rPr>
          <w:szCs w:val="28"/>
          <w:lang w:eastAsia="uk-UA"/>
        </w:rPr>
        <w:t>досвідченому</w:t>
      </w:r>
      <w:proofErr w:type="spellEnd"/>
      <w:r>
        <w:rPr>
          <w:szCs w:val="28"/>
          <w:lang w:eastAsia="uk-UA"/>
        </w:rPr>
        <w:t xml:space="preserve"> члену </w:t>
      </w:r>
      <w:proofErr w:type="spellStart"/>
      <w:r>
        <w:rPr>
          <w:szCs w:val="28"/>
          <w:lang w:eastAsia="uk-UA"/>
        </w:rPr>
        <w:t>колективу</w:t>
      </w:r>
      <w:proofErr w:type="spellEnd"/>
      <w:r>
        <w:rPr>
          <w:szCs w:val="28"/>
          <w:lang w:eastAsia="uk-UA"/>
        </w:rPr>
        <w:t xml:space="preserve">, </w:t>
      </w:r>
      <w:proofErr w:type="spellStart"/>
      <w:r>
        <w:rPr>
          <w:szCs w:val="28"/>
          <w:lang w:eastAsia="uk-UA"/>
        </w:rPr>
        <w:t>який</w:t>
      </w:r>
      <w:proofErr w:type="spellEnd"/>
      <w:r>
        <w:rPr>
          <w:szCs w:val="28"/>
          <w:lang w:eastAsia="uk-UA"/>
        </w:rPr>
        <w:t xml:space="preserve"> </w:t>
      </w:r>
      <w:proofErr w:type="spellStart"/>
      <w:r>
        <w:rPr>
          <w:szCs w:val="28"/>
          <w:lang w:eastAsia="uk-UA"/>
        </w:rPr>
        <w:t>займає</w:t>
      </w:r>
      <w:proofErr w:type="spellEnd"/>
      <w:r>
        <w:rPr>
          <w:szCs w:val="28"/>
          <w:lang w:eastAsia="uk-UA"/>
        </w:rPr>
        <w:t xml:space="preserve"> </w:t>
      </w:r>
      <w:proofErr w:type="spellStart"/>
      <w:r>
        <w:rPr>
          <w:szCs w:val="28"/>
          <w:lang w:eastAsia="uk-UA"/>
        </w:rPr>
        <w:t>більш</w:t>
      </w:r>
      <w:proofErr w:type="spellEnd"/>
      <w:r>
        <w:rPr>
          <w:szCs w:val="28"/>
          <w:lang w:eastAsia="uk-UA"/>
        </w:rPr>
        <w:t xml:space="preserve"> </w:t>
      </w:r>
      <w:proofErr w:type="spellStart"/>
      <w:r>
        <w:rPr>
          <w:szCs w:val="28"/>
          <w:lang w:eastAsia="uk-UA"/>
        </w:rPr>
        <w:t>низьку</w:t>
      </w:r>
      <w:proofErr w:type="spellEnd"/>
      <w:r>
        <w:rPr>
          <w:szCs w:val="28"/>
          <w:lang w:eastAsia="uk-UA"/>
        </w:rPr>
        <w:t xml:space="preserve"> посаду. </w:t>
      </w:r>
      <w:proofErr w:type="spellStart"/>
      <w:r>
        <w:rPr>
          <w:szCs w:val="28"/>
          <w:lang w:eastAsia="uk-UA"/>
        </w:rPr>
        <w:t>Враховуючи</w:t>
      </w:r>
      <w:proofErr w:type="spellEnd"/>
      <w:r>
        <w:rPr>
          <w:szCs w:val="28"/>
          <w:lang w:eastAsia="uk-UA"/>
        </w:rPr>
        <w:t xml:space="preserve"> </w:t>
      </w:r>
      <w:proofErr w:type="spellStart"/>
      <w:r>
        <w:rPr>
          <w:szCs w:val="28"/>
          <w:lang w:eastAsia="uk-UA"/>
        </w:rPr>
        <w:t>центральну</w:t>
      </w:r>
      <w:proofErr w:type="spellEnd"/>
      <w:r>
        <w:rPr>
          <w:szCs w:val="28"/>
          <w:lang w:eastAsia="uk-UA"/>
        </w:rPr>
        <w:t xml:space="preserve"> роль </w:t>
      </w:r>
      <w:proofErr w:type="spellStart"/>
      <w:r>
        <w:rPr>
          <w:szCs w:val="28"/>
          <w:lang w:eastAsia="uk-UA"/>
        </w:rPr>
        <w:t>лідера</w:t>
      </w:r>
      <w:proofErr w:type="spellEnd"/>
      <w:r>
        <w:rPr>
          <w:szCs w:val="28"/>
          <w:lang w:eastAsia="uk-UA"/>
        </w:rPr>
        <w:t xml:space="preserve"> </w:t>
      </w:r>
      <w:proofErr w:type="spellStart"/>
      <w:r>
        <w:rPr>
          <w:szCs w:val="28"/>
          <w:lang w:eastAsia="uk-UA"/>
        </w:rPr>
        <w:t>команди</w:t>
      </w:r>
      <w:proofErr w:type="spellEnd"/>
      <w:r>
        <w:rPr>
          <w:szCs w:val="28"/>
          <w:lang w:eastAsia="uk-UA"/>
        </w:rPr>
        <w:t xml:space="preserve"> </w:t>
      </w:r>
      <w:proofErr w:type="spellStart"/>
      <w:r>
        <w:rPr>
          <w:szCs w:val="28"/>
          <w:lang w:eastAsia="uk-UA"/>
        </w:rPr>
        <w:t>такі</w:t>
      </w:r>
      <w:proofErr w:type="spellEnd"/>
      <w:r>
        <w:rPr>
          <w:szCs w:val="28"/>
          <w:lang w:eastAsia="uk-UA"/>
        </w:rPr>
        <w:t xml:space="preserve"> </w:t>
      </w:r>
      <w:proofErr w:type="spellStart"/>
      <w:r>
        <w:rPr>
          <w:szCs w:val="28"/>
          <w:lang w:eastAsia="uk-UA"/>
        </w:rPr>
        <w:t>дії</w:t>
      </w:r>
      <w:proofErr w:type="spellEnd"/>
      <w:r>
        <w:rPr>
          <w:szCs w:val="28"/>
          <w:lang w:eastAsia="uk-UA"/>
        </w:rPr>
        <w:t xml:space="preserve"> </w:t>
      </w:r>
      <w:proofErr w:type="spellStart"/>
      <w:r>
        <w:rPr>
          <w:szCs w:val="28"/>
          <w:lang w:eastAsia="uk-UA"/>
        </w:rPr>
        <w:t>можуть</w:t>
      </w:r>
      <w:proofErr w:type="spellEnd"/>
      <w:r>
        <w:rPr>
          <w:szCs w:val="28"/>
          <w:lang w:eastAsia="uk-UA"/>
        </w:rPr>
        <w:t xml:space="preserve"> </w:t>
      </w:r>
      <w:proofErr w:type="spellStart"/>
      <w:r>
        <w:rPr>
          <w:szCs w:val="28"/>
          <w:lang w:eastAsia="uk-UA"/>
        </w:rPr>
        <w:t>скомпрометувати</w:t>
      </w:r>
      <w:proofErr w:type="spellEnd"/>
      <w:r>
        <w:rPr>
          <w:szCs w:val="28"/>
          <w:lang w:eastAsia="uk-UA"/>
        </w:rPr>
        <w:t xml:space="preserve"> весь </w:t>
      </w:r>
      <w:proofErr w:type="spellStart"/>
      <w:r>
        <w:rPr>
          <w:szCs w:val="28"/>
          <w:lang w:eastAsia="uk-UA"/>
        </w:rPr>
        <w:t>процес</w:t>
      </w:r>
      <w:proofErr w:type="spellEnd"/>
      <w:r>
        <w:rPr>
          <w:szCs w:val="28"/>
          <w:lang w:eastAsia="uk-UA"/>
        </w:rPr>
        <w:t xml:space="preserve"> </w:t>
      </w:r>
      <w:proofErr w:type="spellStart"/>
      <w:r>
        <w:rPr>
          <w:szCs w:val="28"/>
          <w:lang w:eastAsia="uk-UA"/>
        </w:rPr>
        <w:t>впровадження</w:t>
      </w:r>
      <w:proofErr w:type="spellEnd"/>
      <w:r>
        <w:rPr>
          <w:szCs w:val="28"/>
          <w:lang w:eastAsia="uk-UA"/>
        </w:rPr>
        <w:t xml:space="preserve"> НАССР.</w:t>
      </w:r>
    </w:p>
    <w:p w:rsidR="00000A19" w:rsidRDefault="00000A19" w:rsidP="005C17C3">
      <w:pPr>
        <w:spacing w:line="360" w:lineRule="auto"/>
        <w:ind w:firstLine="709"/>
        <w:jc w:val="both"/>
        <w:rPr>
          <w:szCs w:val="28"/>
          <w:lang w:eastAsia="uk-UA"/>
        </w:rPr>
      </w:pPr>
      <w:r>
        <w:rPr>
          <w:szCs w:val="28"/>
          <w:lang w:eastAsia="uk-UA"/>
        </w:rPr>
        <w:lastRenderedPageBreak/>
        <w:tab/>
        <w:t>На рис</w:t>
      </w:r>
      <w:r w:rsidR="003B17A8">
        <w:rPr>
          <w:szCs w:val="28"/>
          <w:lang w:val="uk-UA" w:eastAsia="uk-UA"/>
        </w:rPr>
        <w:t>.</w:t>
      </w:r>
      <w:r>
        <w:rPr>
          <w:szCs w:val="28"/>
          <w:lang w:eastAsia="uk-UA"/>
        </w:rPr>
        <w:t xml:space="preserve"> 1.1 </w:t>
      </w:r>
      <w:proofErr w:type="spellStart"/>
      <w:r>
        <w:rPr>
          <w:szCs w:val="28"/>
          <w:lang w:eastAsia="uk-UA"/>
        </w:rPr>
        <w:t>відображено</w:t>
      </w:r>
      <w:proofErr w:type="spellEnd"/>
      <w:r>
        <w:rPr>
          <w:szCs w:val="28"/>
          <w:lang w:eastAsia="uk-UA"/>
        </w:rPr>
        <w:t xml:space="preserve"> як центральна </w:t>
      </w:r>
      <w:proofErr w:type="spellStart"/>
      <w:r>
        <w:rPr>
          <w:szCs w:val="28"/>
          <w:lang w:eastAsia="uk-UA"/>
        </w:rPr>
        <w:t>організація</w:t>
      </w:r>
      <w:proofErr w:type="spellEnd"/>
      <w:r>
        <w:rPr>
          <w:szCs w:val="28"/>
          <w:lang w:eastAsia="uk-UA"/>
        </w:rPr>
        <w:t xml:space="preserve"> </w:t>
      </w:r>
      <w:proofErr w:type="spellStart"/>
      <w:r>
        <w:rPr>
          <w:szCs w:val="28"/>
          <w:lang w:eastAsia="uk-UA"/>
        </w:rPr>
        <w:t>готує</w:t>
      </w:r>
      <w:proofErr w:type="spellEnd"/>
      <w:r>
        <w:rPr>
          <w:szCs w:val="28"/>
          <w:lang w:eastAsia="uk-UA"/>
        </w:rPr>
        <w:t xml:space="preserve"> </w:t>
      </w:r>
      <w:proofErr w:type="spellStart"/>
      <w:r>
        <w:rPr>
          <w:szCs w:val="28"/>
          <w:lang w:eastAsia="uk-UA"/>
        </w:rPr>
        <w:t>документи</w:t>
      </w:r>
      <w:proofErr w:type="spellEnd"/>
      <w:r>
        <w:rPr>
          <w:szCs w:val="28"/>
          <w:lang w:eastAsia="uk-UA"/>
        </w:rPr>
        <w:t xml:space="preserve"> для </w:t>
      </w:r>
      <w:proofErr w:type="spellStart"/>
      <w:r>
        <w:rPr>
          <w:szCs w:val="28"/>
          <w:lang w:eastAsia="uk-UA"/>
        </w:rPr>
        <w:t>інформаційних</w:t>
      </w:r>
      <w:proofErr w:type="spellEnd"/>
      <w:r>
        <w:rPr>
          <w:szCs w:val="28"/>
          <w:lang w:eastAsia="uk-UA"/>
        </w:rPr>
        <w:t xml:space="preserve"> </w:t>
      </w:r>
      <w:proofErr w:type="spellStart"/>
      <w:r>
        <w:rPr>
          <w:szCs w:val="28"/>
          <w:lang w:eastAsia="uk-UA"/>
        </w:rPr>
        <w:t>нарад</w:t>
      </w:r>
      <w:proofErr w:type="spellEnd"/>
      <w:r>
        <w:rPr>
          <w:szCs w:val="28"/>
          <w:lang w:eastAsia="uk-UA"/>
        </w:rPr>
        <w:t xml:space="preserve"> та </w:t>
      </w:r>
      <w:proofErr w:type="spellStart"/>
      <w:r>
        <w:rPr>
          <w:szCs w:val="28"/>
          <w:lang w:eastAsia="uk-UA"/>
        </w:rPr>
        <w:t>розробляє</w:t>
      </w:r>
      <w:proofErr w:type="spellEnd"/>
      <w:r>
        <w:rPr>
          <w:szCs w:val="28"/>
          <w:lang w:eastAsia="uk-UA"/>
        </w:rPr>
        <w:t xml:space="preserve"> </w:t>
      </w:r>
      <w:proofErr w:type="spellStart"/>
      <w:r>
        <w:rPr>
          <w:szCs w:val="28"/>
          <w:lang w:eastAsia="uk-UA"/>
        </w:rPr>
        <w:t>програмне</w:t>
      </w:r>
      <w:proofErr w:type="spellEnd"/>
      <w:r>
        <w:rPr>
          <w:szCs w:val="28"/>
          <w:lang w:eastAsia="uk-UA"/>
        </w:rPr>
        <w:t xml:space="preserve"> </w:t>
      </w:r>
      <w:proofErr w:type="spellStart"/>
      <w:r>
        <w:rPr>
          <w:szCs w:val="28"/>
          <w:lang w:eastAsia="uk-UA"/>
        </w:rPr>
        <w:t>забезпечення</w:t>
      </w:r>
      <w:proofErr w:type="spellEnd"/>
      <w:r>
        <w:rPr>
          <w:szCs w:val="28"/>
          <w:lang w:eastAsia="uk-UA"/>
        </w:rPr>
        <w:t xml:space="preserve"> </w:t>
      </w:r>
      <w:proofErr w:type="spellStart"/>
      <w:r>
        <w:rPr>
          <w:szCs w:val="28"/>
          <w:lang w:eastAsia="uk-UA"/>
        </w:rPr>
        <w:t>впровадження</w:t>
      </w:r>
      <w:proofErr w:type="spellEnd"/>
      <w:r>
        <w:rPr>
          <w:szCs w:val="28"/>
          <w:lang w:eastAsia="uk-UA"/>
        </w:rPr>
        <w:t xml:space="preserve"> та </w:t>
      </w:r>
      <w:proofErr w:type="spellStart"/>
      <w:r>
        <w:rPr>
          <w:szCs w:val="28"/>
          <w:lang w:eastAsia="uk-UA"/>
        </w:rPr>
        <w:t>програму</w:t>
      </w:r>
      <w:proofErr w:type="spellEnd"/>
      <w:r>
        <w:rPr>
          <w:szCs w:val="28"/>
          <w:lang w:eastAsia="uk-UA"/>
        </w:rPr>
        <w:t xml:space="preserve"> </w:t>
      </w:r>
      <w:proofErr w:type="spellStart"/>
      <w:r>
        <w:rPr>
          <w:szCs w:val="28"/>
          <w:lang w:eastAsia="uk-UA"/>
        </w:rPr>
        <w:t>навчання</w:t>
      </w:r>
      <w:proofErr w:type="spellEnd"/>
      <w:r>
        <w:rPr>
          <w:szCs w:val="28"/>
          <w:lang w:eastAsia="uk-UA"/>
        </w:rPr>
        <w:t xml:space="preserve"> НАССР, яка </w:t>
      </w:r>
      <w:proofErr w:type="spellStart"/>
      <w:r>
        <w:rPr>
          <w:szCs w:val="28"/>
          <w:lang w:eastAsia="uk-UA"/>
        </w:rPr>
        <w:t>включає</w:t>
      </w:r>
      <w:proofErr w:type="spellEnd"/>
      <w:r>
        <w:rPr>
          <w:szCs w:val="28"/>
          <w:lang w:eastAsia="uk-UA"/>
        </w:rPr>
        <w:t>:</w:t>
      </w:r>
    </w:p>
    <w:p w:rsidR="00000A19" w:rsidRDefault="00000A19" w:rsidP="00F46548">
      <w:pPr>
        <w:numPr>
          <w:ilvl w:val="0"/>
          <w:numId w:val="23"/>
        </w:numPr>
        <w:tabs>
          <w:tab w:val="clear" w:pos="795"/>
          <w:tab w:val="num" w:pos="435"/>
          <w:tab w:val="left" w:pos="1134"/>
        </w:tabs>
        <w:spacing w:line="360" w:lineRule="auto"/>
        <w:ind w:left="0" w:firstLine="709"/>
        <w:jc w:val="both"/>
        <w:rPr>
          <w:szCs w:val="28"/>
          <w:lang w:eastAsia="uk-UA"/>
        </w:rPr>
      </w:pPr>
      <w:proofErr w:type="spellStart"/>
      <w:r>
        <w:rPr>
          <w:szCs w:val="28"/>
          <w:lang w:eastAsia="uk-UA"/>
        </w:rPr>
        <w:t>інформаційні</w:t>
      </w:r>
      <w:proofErr w:type="spellEnd"/>
      <w:r>
        <w:rPr>
          <w:szCs w:val="28"/>
          <w:lang w:eastAsia="uk-UA"/>
        </w:rPr>
        <w:t xml:space="preserve"> </w:t>
      </w:r>
      <w:proofErr w:type="spellStart"/>
      <w:r>
        <w:rPr>
          <w:szCs w:val="28"/>
          <w:lang w:eastAsia="uk-UA"/>
        </w:rPr>
        <w:t>наради</w:t>
      </w:r>
      <w:proofErr w:type="spellEnd"/>
      <w:r>
        <w:rPr>
          <w:szCs w:val="28"/>
          <w:lang w:eastAsia="uk-UA"/>
        </w:rPr>
        <w:t xml:space="preserve"> та </w:t>
      </w:r>
      <w:proofErr w:type="spellStart"/>
      <w:r>
        <w:rPr>
          <w:szCs w:val="28"/>
          <w:lang w:eastAsia="uk-UA"/>
        </w:rPr>
        <w:t>семінари</w:t>
      </w:r>
      <w:proofErr w:type="spellEnd"/>
      <w:r>
        <w:rPr>
          <w:szCs w:val="28"/>
          <w:lang w:eastAsia="uk-UA"/>
        </w:rPr>
        <w:t xml:space="preserve"> по принципам НАССР для </w:t>
      </w:r>
      <w:proofErr w:type="spellStart"/>
      <w:r>
        <w:rPr>
          <w:szCs w:val="28"/>
          <w:lang w:eastAsia="uk-UA"/>
        </w:rPr>
        <w:t>керівників</w:t>
      </w:r>
      <w:proofErr w:type="spellEnd"/>
      <w:r>
        <w:rPr>
          <w:szCs w:val="28"/>
          <w:lang w:eastAsia="uk-UA"/>
        </w:rPr>
        <w:t xml:space="preserve"> служб </w:t>
      </w:r>
      <w:proofErr w:type="spellStart"/>
      <w:r>
        <w:rPr>
          <w:szCs w:val="28"/>
          <w:lang w:eastAsia="uk-UA"/>
        </w:rPr>
        <w:t>якості</w:t>
      </w:r>
      <w:proofErr w:type="spellEnd"/>
      <w:r>
        <w:rPr>
          <w:szCs w:val="28"/>
          <w:lang w:eastAsia="uk-UA"/>
        </w:rPr>
        <w:t xml:space="preserve"> та топ</w:t>
      </w:r>
      <w:r w:rsidR="00F54676">
        <w:rPr>
          <w:szCs w:val="28"/>
          <w:lang w:val="uk-UA" w:eastAsia="uk-UA"/>
        </w:rPr>
        <w:t>-</w:t>
      </w:r>
      <w:proofErr w:type="spellStart"/>
      <w:r>
        <w:rPr>
          <w:szCs w:val="28"/>
          <w:lang w:eastAsia="uk-UA"/>
        </w:rPr>
        <w:t>менеджерів</w:t>
      </w:r>
      <w:proofErr w:type="spellEnd"/>
      <w:r>
        <w:rPr>
          <w:szCs w:val="28"/>
          <w:lang w:eastAsia="uk-UA"/>
        </w:rPr>
        <w:t xml:space="preserve"> </w:t>
      </w:r>
      <w:proofErr w:type="spellStart"/>
      <w:r>
        <w:rPr>
          <w:szCs w:val="28"/>
          <w:lang w:eastAsia="uk-UA"/>
        </w:rPr>
        <w:t>окремих</w:t>
      </w:r>
      <w:proofErr w:type="spellEnd"/>
      <w:r>
        <w:rPr>
          <w:szCs w:val="28"/>
          <w:lang w:eastAsia="uk-UA"/>
        </w:rPr>
        <w:t xml:space="preserve"> </w:t>
      </w:r>
      <w:proofErr w:type="spellStart"/>
      <w:r>
        <w:rPr>
          <w:szCs w:val="28"/>
          <w:lang w:eastAsia="uk-UA"/>
        </w:rPr>
        <w:t>підприємств</w:t>
      </w:r>
      <w:proofErr w:type="spellEnd"/>
      <w:r>
        <w:rPr>
          <w:szCs w:val="28"/>
          <w:lang w:eastAsia="uk-UA"/>
        </w:rPr>
        <w:t xml:space="preserve"> для </w:t>
      </w:r>
      <w:proofErr w:type="spellStart"/>
      <w:r>
        <w:rPr>
          <w:szCs w:val="28"/>
          <w:lang w:eastAsia="uk-UA"/>
        </w:rPr>
        <w:t>підвищення</w:t>
      </w:r>
      <w:proofErr w:type="spellEnd"/>
      <w:r>
        <w:rPr>
          <w:szCs w:val="28"/>
          <w:lang w:eastAsia="uk-UA"/>
        </w:rPr>
        <w:t xml:space="preserve"> </w:t>
      </w:r>
      <w:proofErr w:type="spellStart"/>
      <w:r>
        <w:rPr>
          <w:szCs w:val="28"/>
          <w:lang w:eastAsia="uk-UA"/>
        </w:rPr>
        <w:t>обізнаності</w:t>
      </w:r>
      <w:proofErr w:type="spellEnd"/>
      <w:r>
        <w:rPr>
          <w:szCs w:val="28"/>
          <w:lang w:eastAsia="uk-UA"/>
        </w:rPr>
        <w:t xml:space="preserve"> та </w:t>
      </w:r>
      <w:proofErr w:type="spellStart"/>
      <w:r>
        <w:rPr>
          <w:szCs w:val="28"/>
          <w:lang w:eastAsia="uk-UA"/>
        </w:rPr>
        <w:t>мотивації</w:t>
      </w:r>
      <w:proofErr w:type="spellEnd"/>
      <w:r>
        <w:rPr>
          <w:szCs w:val="28"/>
          <w:lang w:eastAsia="uk-UA"/>
        </w:rPr>
        <w:t xml:space="preserve"> </w:t>
      </w:r>
      <w:proofErr w:type="spellStart"/>
      <w:r>
        <w:rPr>
          <w:szCs w:val="28"/>
          <w:lang w:eastAsia="uk-UA"/>
        </w:rPr>
        <w:t>ключового</w:t>
      </w:r>
      <w:proofErr w:type="spellEnd"/>
      <w:r>
        <w:rPr>
          <w:szCs w:val="28"/>
          <w:lang w:eastAsia="uk-UA"/>
        </w:rPr>
        <w:t xml:space="preserve"> персоналу;</w:t>
      </w:r>
    </w:p>
    <w:p w:rsidR="00000A19" w:rsidRDefault="00000A19" w:rsidP="00F46548">
      <w:pPr>
        <w:numPr>
          <w:ilvl w:val="0"/>
          <w:numId w:val="23"/>
        </w:numPr>
        <w:tabs>
          <w:tab w:val="clear" w:pos="795"/>
          <w:tab w:val="num" w:pos="435"/>
          <w:tab w:val="left" w:pos="1134"/>
        </w:tabs>
        <w:spacing w:line="360" w:lineRule="auto"/>
        <w:ind w:left="0" w:firstLine="709"/>
        <w:jc w:val="both"/>
        <w:rPr>
          <w:szCs w:val="28"/>
          <w:lang w:eastAsia="uk-UA"/>
        </w:rPr>
      </w:pPr>
      <w:proofErr w:type="spellStart"/>
      <w:r>
        <w:rPr>
          <w:szCs w:val="28"/>
          <w:lang w:eastAsia="uk-UA"/>
        </w:rPr>
        <w:t>тижневі</w:t>
      </w:r>
      <w:proofErr w:type="spellEnd"/>
      <w:r>
        <w:rPr>
          <w:szCs w:val="28"/>
          <w:lang w:eastAsia="uk-UA"/>
        </w:rPr>
        <w:t xml:space="preserve"> </w:t>
      </w:r>
      <w:proofErr w:type="spellStart"/>
      <w:r>
        <w:rPr>
          <w:szCs w:val="28"/>
          <w:lang w:eastAsia="uk-UA"/>
        </w:rPr>
        <w:t>навчальні</w:t>
      </w:r>
      <w:proofErr w:type="spellEnd"/>
      <w:r>
        <w:rPr>
          <w:szCs w:val="28"/>
          <w:lang w:eastAsia="uk-UA"/>
        </w:rPr>
        <w:t xml:space="preserve"> </w:t>
      </w:r>
      <w:proofErr w:type="spellStart"/>
      <w:r>
        <w:rPr>
          <w:szCs w:val="28"/>
          <w:lang w:eastAsia="uk-UA"/>
        </w:rPr>
        <w:t>курси</w:t>
      </w:r>
      <w:proofErr w:type="spellEnd"/>
      <w:r>
        <w:rPr>
          <w:szCs w:val="28"/>
          <w:lang w:eastAsia="uk-UA"/>
        </w:rPr>
        <w:t xml:space="preserve"> по НАССР для </w:t>
      </w:r>
      <w:proofErr w:type="spellStart"/>
      <w:r>
        <w:rPr>
          <w:szCs w:val="28"/>
          <w:lang w:eastAsia="uk-UA"/>
        </w:rPr>
        <w:t>керівників</w:t>
      </w:r>
      <w:proofErr w:type="spellEnd"/>
      <w:r>
        <w:rPr>
          <w:szCs w:val="28"/>
          <w:lang w:eastAsia="uk-UA"/>
        </w:rPr>
        <w:t xml:space="preserve"> команд НАССР </w:t>
      </w:r>
      <w:proofErr w:type="spellStart"/>
      <w:r>
        <w:rPr>
          <w:szCs w:val="28"/>
          <w:lang w:eastAsia="uk-UA"/>
        </w:rPr>
        <w:t>із</w:t>
      </w:r>
      <w:proofErr w:type="spellEnd"/>
      <w:r>
        <w:rPr>
          <w:szCs w:val="28"/>
          <w:lang w:eastAsia="uk-UA"/>
        </w:rPr>
        <w:t xml:space="preserve"> </w:t>
      </w:r>
      <w:proofErr w:type="spellStart"/>
      <w:r>
        <w:rPr>
          <w:szCs w:val="28"/>
          <w:lang w:eastAsia="uk-UA"/>
        </w:rPr>
        <w:t>окремих</w:t>
      </w:r>
      <w:proofErr w:type="spellEnd"/>
      <w:r>
        <w:rPr>
          <w:szCs w:val="28"/>
          <w:lang w:eastAsia="uk-UA"/>
        </w:rPr>
        <w:t xml:space="preserve"> </w:t>
      </w:r>
      <w:proofErr w:type="spellStart"/>
      <w:r>
        <w:rPr>
          <w:szCs w:val="28"/>
          <w:lang w:eastAsia="uk-UA"/>
        </w:rPr>
        <w:t>фірм</w:t>
      </w:r>
      <w:proofErr w:type="spellEnd"/>
      <w:r>
        <w:rPr>
          <w:szCs w:val="28"/>
          <w:lang w:eastAsia="uk-UA"/>
        </w:rPr>
        <w:t xml:space="preserve"> за </w:t>
      </w:r>
      <w:proofErr w:type="spellStart"/>
      <w:r>
        <w:rPr>
          <w:szCs w:val="28"/>
          <w:lang w:eastAsia="uk-UA"/>
        </w:rPr>
        <w:t>всіма</w:t>
      </w:r>
      <w:proofErr w:type="spellEnd"/>
      <w:r>
        <w:rPr>
          <w:szCs w:val="28"/>
          <w:lang w:eastAsia="uk-UA"/>
        </w:rPr>
        <w:t xml:space="preserve"> </w:t>
      </w:r>
      <w:proofErr w:type="spellStart"/>
      <w:r>
        <w:rPr>
          <w:szCs w:val="28"/>
          <w:lang w:eastAsia="uk-UA"/>
        </w:rPr>
        <w:t>основними</w:t>
      </w:r>
      <w:proofErr w:type="spellEnd"/>
      <w:r>
        <w:rPr>
          <w:szCs w:val="28"/>
          <w:lang w:eastAsia="uk-UA"/>
        </w:rPr>
        <w:t xml:space="preserve"> </w:t>
      </w:r>
      <w:proofErr w:type="spellStart"/>
      <w:r>
        <w:rPr>
          <w:szCs w:val="28"/>
          <w:lang w:eastAsia="uk-UA"/>
        </w:rPr>
        <w:t>групами</w:t>
      </w:r>
      <w:proofErr w:type="spellEnd"/>
      <w:r>
        <w:rPr>
          <w:szCs w:val="28"/>
          <w:lang w:eastAsia="uk-UA"/>
        </w:rPr>
        <w:t xml:space="preserve"> </w:t>
      </w:r>
      <w:proofErr w:type="spellStart"/>
      <w:r>
        <w:rPr>
          <w:szCs w:val="28"/>
          <w:lang w:eastAsia="uk-UA"/>
        </w:rPr>
        <w:t>харчових</w:t>
      </w:r>
      <w:proofErr w:type="spellEnd"/>
      <w:r>
        <w:rPr>
          <w:szCs w:val="28"/>
          <w:lang w:eastAsia="uk-UA"/>
        </w:rPr>
        <w:t xml:space="preserve"> </w:t>
      </w:r>
      <w:proofErr w:type="spellStart"/>
      <w:r>
        <w:rPr>
          <w:szCs w:val="28"/>
          <w:lang w:eastAsia="uk-UA"/>
        </w:rPr>
        <w:t>продуктів</w:t>
      </w:r>
      <w:proofErr w:type="spellEnd"/>
      <w:r>
        <w:rPr>
          <w:szCs w:val="28"/>
          <w:lang w:eastAsia="uk-UA"/>
        </w:rPr>
        <w:t xml:space="preserve"> </w:t>
      </w:r>
      <w:r w:rsidR="00F54676">
        <w:rPr>
          <w:szCs w:val="28"/>
          <w:lang w:val="uk-UA" w:eastAsia="uk-UA"/>
        </w:rPr>
        <w:t xml:space="preserve">у </w:t>
      </w:r>
      <w:proofErr w:type="spellStart"/>
      <w:r>
        <w:rPr>
          <w:szCs w:val="28"/>
          <w:lang w:eastAsia="uk-UA"/>
        </w:rPr>
        <w:t>цілях</w:t>
      </w:r>
      <w:proofErr w:type="spellEnd"/>
      <w:r>
        <w:rPr>
          <w:szCs w:val="28"/>
          <w:lang w:eastAsia="uk-UA"/>
        </w:rPr>
        <w:t xml:space="preserve"> </w:t>
      </w:r>
      <w:proofErr w:type="spellStart"/>
      <w:r>
        <w:rPr>
          <w:szCs w:val="28"/>
          <w:lang w:eastAsia="uk-UA"/>
        </w:rPr>
        <w:t>їх</w:t>
      </w:r>
      <w:proofErr w:type="spellEnd"/>
      <w:r>
        <w:rPr>
          <w:szCs w:val="28"/>
          <w:lang w:eastAsia="uk-UA"/>
        </w:rPr>
        <w:t xml:space="preserve"> </w:t>
      </w:r>
      <w:proofErr w:type="spellStart"/>
      <w:r>
        <w:rPr>
          <w:szCs w:val="28"/>
          <w:lang w:eastAsia="uk-UA"/>
        </w:rPr>
        <w:t>підготовки</w:t>
      </w:r>
      <w:proofErr w:type="spellEnd"/>
      <w:r>
        <w:rPr>
          <w:szCs w:val="28"/>
          <w:lang w:eastAsia="uk-UA"/>
        </w:rPr>
        <w:t xml:space="preserve"> до </w:t>
      </w:r>
      <w:proofErr w:type="spellStart"/>
      <w:r>
        <w:rPr>
          <w:szCs w:val="28"/>
          <w:lang w:eastAsia="uk-UA"/>
        </w:rPr>
        <w:t>самостійної</w:t>
      </w:r>
      <w:proofErr w:type="spellEnd"/>
      <w:r>
        <w:rPr>
          <w:szCs w:val="28"/>
          <w:lang w:eastAsia="uk-UA"/>
        </w:rPr>
        <w:t xml:space="preserve"> </w:t>
      </w:r>
      <w:proofErr w:type="spellStart"/>
      <w:r>
        <w:rPr>
          <w:szCs w:val="28"/>
          <w:lang w:eastAsia="uk-UA"/>
        </w:rPr>
        <w:t>роботи</w:t>
      </w:r>
      <w:proofErr w:type="spellEnd"/>
      <w:r>
        <w:rPr>
          <w:szCs w:val="28"/>
          <w:lang w:eastAsia="uk-UA"/>
        </w:rPr>
        <w:t xml:space="preserve"> </w:t>
      </w:r>
      <w:r w:rsidR="00F54676">
        <w:rPr>
          <w:szCs w:val="28"/>
          <w:lang w:val="uk-UA" w:eastAsia="uk-UA"/>
        </w:rPr>
        <w:t>із</w:t>
      </w:r>
      <w:r>
        <w:rPr>
          <w:szCs w:val="28"/>
          <w:lang w:eastAsia="uk-UA"/>
        </w:rPr>
        <w:t xml:space="preserve"> </w:t>
      </w:r>
      <w:proofErr w:type="spellStart"/>
      <w:r>
        <w:rPr>
          <w:szCs w:val="28"/>
          <w:lang w:eastAsia="uk-UA"/>
        </w:rPr>
        <w:t>впровадженн</w:t>
      </w:r>
      <w:proofErr w:type="spellEnd"/>
      <w:r w:rsidR="00F54676">
        <w:rPr>
          <w:szCs w:val="28"/>
          <w:lang w:val="uk-UA" w:eastAsia="uk-UA"/>
        </w:rPr>
        <w:t>я</w:t>
      </w:r>
      <w:r>
        <w:rPr>
          <w:szCs w:val="28"/>
          <w:lang w:eastAsia="uk-UA"/>
        </w:rPr>
        <w:t xml:space="preserve"> НАССР;</w:t>
      </w:r>
    </w:p>
    <w:p w:rsidR="00000A19" w:rsidRDefault="00000A19" w:rsidP="00F46548">
      <w:pPr>
        <w:numPr>
          <w:ilvl w:val="0"/>
          <w:numId w:val="23"/>
        </w:numPr>
        <w:tabs>
          <w:tab w:val="clear" w:pos="795"/>
          <w:tab w:val="num" w:pos="435"/>
          <w:tab w:val="left" w:pos="1134"/>
        </w:tabs>
        <w:spacing w:line="360" w:lineRule="auto"/>
        <w:ind w:left="0" w:firstLine="709"/>
        <w:jc w:val="both"/>
        <w:rPr>
          <w:szCs w:val="28"/>
          <w:lang w:eastAsia="uk-UA"/>
        </w:rPr>
      </w:pPr>
      <w:proofErr w:type="spellStart"/>
      <w:r>
        <w:rPr>
          <w:szCs w:val="28"/>
          <w:lang w:eastAsia="uk-UA"/>
        </w:rPr>
        <w:t>проведення</w:t>
      </w:r>
      <w:proofErr w:type="spellEnd"/>
      <w:r>
        <w:rPr>
          <w:szCs w:val="28"/>
          <w:lang w:eastAsia="uk-UA"/>
        </w:rPr>
        <w:t xml:space="preserve"> в </w:t>
      </w:r>
      <w:proofErr w:type="spellStart"/>
      <w:r>
        <w:rPr>
          <w:szCs w:val="28"/>
          <w:lang w:eastAsia="uk-UA"/>
        </w:rPr>
        <w:t>ході</w:t>
      </w:r>
      <w:proofErr w:type="spellEnd"/>
      <w:r>
        <w:rPr>
          <w:szCs w:val="28"/>
          <w:lang w:eastAsia="uk-UA"/>
        </w:rPr>
        <w:t xml:space="preserve"> </w:t>
      </w:r>
      <w:proofErr w:type="spellStart"/>
      <w:r>
        <w:rPr>
          <w:szCs w:val="28"/>
          <w:lang w:eastAsia="uk-UA"/>
        </w:rPr>
        <w:t>впровадження</w:t>
      </w:r>
      <w:proofErr w:type="spellEnd"/>
      <w:r>
        <w:rPr>
          <w:szCs w:val="28"/>
          <w:lang w:eastAsia="uk-UA"/>
        </w:rPr>
        <w:t xml:space="preserve"> </w:t>
      </w:r>
      <w:proofErr w:type="spellStart"/>
      <w:r>
        <w:rPr>
          <w:szCs w:val="28"/>
          <w:lang w:eastAsia="uk-UA"/>
        </w:rPr>
        <w:t>семінарів</w:t>
      </w:r>
      <w:proofErr w:type="spellEnd"/>
      <w:r>
        <w:rPr>
          <w:szCs w:val="28"/>
          <w:lang w:eastAsia="uk-UA"/>
        </w:rPr>
        <w:t xml:space="preserve"> на </w:t>
      </w:r>
      <w:proofErr w:type="spellStart"/>
      <w:r>
        <w:rPr>
          <w:szCs w:val="28"/>
          <w:lang w:eastAsia="uk-UA"/>
        </w:rPr>
        <w:t>основі</w:t>
      </w:r>
      <w:proofErr w:type="spellEnd"/>
      <w:r>
        <w:rPr>
          <w:szCs w:val="28"/>
          <w:lang w:eastAsia="uk-UA"/>
        </w:rPr>
        <w:t xml:space="preserve"> </w:t>
      </w:r>
      <w:proofErr w:type="spellStart"/>
      <w:r>
        <w:rPr>
          <w:szCs w:val="28"/>
          <w:lang w:eastAsia="uk-UA"/>
        </w:rPr>
        <w:t>реальних</w:t>
      </w:r>
      <w:proofErr w:type="spellEnd"/>
      <w:r>
        <w:rPr>
          <w:szCs w:val="28"/>
          <w:lang w:eastAsia="uk-UA"/>
        </w:rPr>
        <w:t xml:space="preserve"> проблем, </w:t>
      </w:r>
      <w:proofErr w:type="spellStart"/>
      <w:r>
        <w:rPr>
          <w:szCs w:val="28"/>
          <w:lang w:eastAsia="uk-UA"/>
        </w:rPr>
        <w:t>які</w:t>
      </w:r>
      <w:proofErr w:type="spellEnd"/>
      <w:r>
        <w:rPr>
          <w:szCs w:val="28"/>
          <w:lang w:eastAsia="uk-UA"/>
        </w:rPr>
        <w:t xml:space="preserve"> </w:t>
      </w:r>
      <w:proofErr w:type="spellStart"/>
      <w:r>
        <w:rPr>
          <w:szCs w:val="28"/>
          <w:lang w:eastAsia="uk-UA"/>
        </w:rPr>
        <w:t>виникають</w:t>
      </w:r>
      <w:proofErr w:type="spellEnd"/>
      <w:r>
        <w:rPr>
          <w:szCs w:val="28"/>
          <w:lang w:eastAsia="uk-UA"/>
        </w:rPr>
        <w:t xml:space="preserve"> на </w:t>
      </w:r>
      <w:proofErr w:type="spellStart"/>
      <w:r>
        <w:rPr>
          <w:szCs w:val="28"/>
          <w:lang w:eastAsia="uk-UA"/>
        </w:rPr>
        <w:t>конкретних</w:t>
      </w:r>
      <w:proofErr w:type="spellEnd"/>
      <w:r>
        <w:rPr>
          <w:szCs w:val="28"/>
          <w:lang w:eastAsia="uk-UA"/>
        </w:rPr>
        <w:t xml:space="preserve"> </w:t>
      </w:r>
      <w:proofErr w:type="spellStart"/>
      <w:r>
        <w:rPr>
          <w:szCs w:val="28"/>
          <w:lang w:eastAsia="uk-UA"/>
        </w:rPr>
        <w:t>підприємствах</w:t>
      </w:r>
      <w:proofErr w:type="spellEnd"/>
      <w:r>
        <w:rPr>
          <w:szCs w:val="28"/>
          <w:lang w:eastAsia="uk-UA"/>
        </w:rPr>
        <w:t xml:space="preserve"> по </w:t>
      </w:r>
      <w:proofErr w:type="spellStart"/>
      <w:r>
        <w:rPr>
          <w:szCs w:val="28"/>
          <w:lang w:eastAsia="uk-UA"/>
        </w:rPr>
        <w:t>кожній</w:t>
      </w:r>
      <w:proofErr w:type="spellEnd"/>
      <w:r>
        <w:rPr>
          <w:szCs w:val="28"/>
          <w:lang w:eastAsia="uk-UA"/>
        </w:rPr>
        <w:t xml:space="preserve"> </w:t>
      </w:r>
      <w:proofErr w:type="spellStart"/>
      <w:r>
        <w:rPr>
          <w:szCs w:val="28"/>
          <w:lang w:eastAsia="uk-UA"/>
        </w:rPr>
        <w:t>групі</w:t>
      </w:r>
      <w:proofErr w:type="spellEnd"/>
      <w:r>
        <w:rPr>
          <w:szCs w:val="28"/>
          <w:lang w:eastAsia="uk-UA"/>
        </w:rPr>
        <w:t xml:space="preserve"> </w:t>
      </w:r>
      <w:proofErr w:type="spellStart"/>
      <w:r>
        <w:rPr>
          <w:szCs w:val="28"/>
          <w:lang w:eastAsia="uk-UA"/>
        </w:rPr>
        <w:t>харчових</w:t>
      </w:r>
      <w:proofErr w:type="spellEnd"/>
      <w:r>
        <w:rPr>
          <w:szCs w:val="28"/>
          <w:lang w:eastAsia="uk-UA"/>
        </w:rPr>
        <w:t xml:space="preserve"> </w:t>
      </w:r>
      <w:proofErr w:type="spellStart"/>
      <w:r>
        <w:rPr>
          <w:szCs w:val="28"/>
          <w:lang w:eastAsia="uk-UA"/>
        </w:rPr>
        <w:t>продуктів</w:t>
      </w:r>
      <w:proofErr w:type="spellEnd"/>
      <w:r>
        <w:rPr>
          <w:szCs w:val="28"/>
          <w:lang w:eastAsia="uk-UA"/>
        </w:rPr>
        <w:t xml:space="preserve">. </w:t>
      </w:r>
      <w:proofErr w:type="spellStart"/>
      <w:r>
        <w:rPr>
          <w:szCs w:val="28"/>
          <w:lang w:eastAsia="uk-UA"/>
        </w:rPr>
        <w:t>Такі</w:t>
      </w:r>
      <w:proofErr w:type="spellEnd"/>
      <w:r>
        <w:rPr>
          <w:szCs w:val="28"/>
          <w:lang w:eastAsia="uk-UA"/>
        </w:rPr>
        <w:t xml:space="preserve"> </w:t>
      </w:r>
      <w:proofErr w:type="spellStart"/>
      <w:r>
        <w:rPr>
          <w:szCs w:val="28"/>
          <w:lang w:eastAsia="uk-UA"/>
        </w:rPr>
        <w:t>семінари</w:t>
      </w:r>
      <w:proofErr w:type="spellEnd"/>
      <w:r>
        <w:rPr>
          <w:szCs w:val="28"/>
          <w:lang w:eastAsia="uk-UA"/>
        </w:rPr>
        <w:t xml:space="preserve"> </w:t>
      </w:r>
      <w:proofErr w:type="spellStart"/>
      <w:r>
        <w:rPr>
          <w:szCs w:val="28"/>
          <w:lang w:eastAsia="uk-UA"/>
        </w:rPr>
        <w:t>дають</w:t>
      </w:r>
      <w:proofErr w:type="spellEnd"/>
      <w:r>
        <w:rPr>
          <w:szCs w:val="28"/>
          <w:lang w:eastAsia="uk-UA"/>
        </w:rPr>
        <w:t xml:space="preserve"> </w:t>
      </w:r>
      <w:proofErr w:type="spellStart"/>
      <w:r>
        <w:rPr>
          <w:szCs w:val="28"/>
          <w:lang w:eastAsia="uk-UA"/>
        </w:rPr>
        <w:t>можливість</w:t>
      </w:r>
      <w:proofErr w:type="spellEnd"/>
      <w:r>
        <w:rPr>
          <w:szCs w:val="28"/>
          <w:lang w:eastAsia="uk-UA"/>
        </w:rPr>
        <w:t xml:space="preserve"> </w:t>
      </w:r>
      <w:proofErr w:type="spellStart"/>
      <w:r>
        <w:rPr>
          <w:szCs w:val="28"/>
          <w:lang w:eastAsia="uk-UA"/>
        </w:rPr>
        <w:t>учасникам</w:t>
      </w:r>
      <w:proofErr w:type="spellEnd"/>
      <w:r>
        <w:rPr>
          <w:szCs w:val="28"/>
          <w:lang w:eastAsia="uk-UA"/>
        </w:rPr>
        <w:t xml:space="preserve"> </w:t>
      </w:r>
      <w:proofErr w:type="spellStart"/>
      <w:r>
        <w:rPr>
          <w:szCs w:val="28"/>
          <w:lang w:eastAsia="uk-UA"/>
        </w:rPr>
        <w:t>обговорити</w:t>
      </w:r>
      <w:proofErr w:type="spellEnd"/>
      <w:r>
        <w:rPr>
          <w:szCs w:val="28"/>
          <w:lang w:eastAsia="uk-UA"/>
        </w:rPr>
        <w:t xml:space="preserve"> </w:t>
      </w:r>
      <w:proofErr w:type="spellStart"/>
      <w:r>
        <w:rPr>
          <w:szCs w:val="28"/>
          <w:lang w:eastAsia="uk-UA"/>
        </w:rPr>
        <w:t>загальні</w:t>
      </w:r>
      <w:proofErr w:type="spellEnd"/>
      <w:r>
        <w:rPr>
          <w:szCs w:val="28"/>
          <w:lang w:eastAsia="uk-UA"/>
        </w:rPr>
        <w:t xml:space="preserve"> </w:t>
      </w:r>
      <w:proofErr w:type="spellStart"/>
      <w:r>
        <w:rPr>
          <w:szCs w:val="28"/>
          <w:lang w:eastAsia="uk-UA"/>
        </w:rPr>
        <w:t>проблеми</w:t>
      </w:r>
      <w:proofErr w:type="spellEnd"/>
      <w:r>
        <w:rPr>
          <w:szCs w:val="28"/>
          <w:lang w:eastAsia="uk-UA"/>
        </w:rPr>
        <w:t xml:space="preserve"> та </w:t>
      </w:r>
      <w:proofErr w:type="spellStart"/>
      <w:r>
        <w:rPr>
          <w:szCs w:val="28"/>
          <w:lang w:eastAsia="uk-UA"/>
        </w:rPr>
        <w:t>існуючий</w:t>
      </w:r>
      <w:proofErr w:type="spellEnd"/>
      <w:r>
        <w:rPr>
          <w:szCs w:val="28"/>
          <w:lang w:eastAsia="uk-UA"/>
        </w:rPr>
        <w:t xml:space="preserve"> </w:t>
      </w:r>
      <w:proofErr w:type="spellStart"/>
      <w:r>
        <w:rPr>
          <w:szCs w:val="28"/>
          <w:lang w:eastAsia="uk-UA"/>
        </w:rPr>
        <w:t>досвід</w:t>
      </w:r>
      <w:proofErr w:type="spellEnd"/>
      <w:r>
        <w:rPr>
          <w:szCs w:val="28"/>
          <w:lang w:eastAsia="uk-UA"/>
        </w:rPr>
        <w:t xml:space="preserve">, </w:t>
      </w:r>
      <w:proofErr w:type="spellStart"/>
      <w:r>
        <w:rPr>
          <w:szCs w:val="28"/>
          <w:lang w:eastAsia="uk-UA"/>
        </w:rPr>
        <w:t>обмінятись</w:t>
      </w:r>
      <w:proofErr w:type="spellEnd"/>
      <w:r>
        <w:rPr>
          <w:szCs w:val="28"/>
          <w:lang w:eastAsia="uk-UA"/>
        </w:rPr>
        <w:t xml:space="preserve"> </w:t>
      </w:r>
      <w:proofErr w:type="spellStart"/>
      <w:r>
        <w:rPr>
          <w:szCs w:val="28"/>
          <w:lang w:eastAsia="uk-UA"/>
        </w:rPr>
        <w:t>практичними</w:t>
      </w:r>
      <w:proofErr w:type="spellEnd"/>
      <w:r>
        <w:rPr>
          <w:szCs w:val="28"/>
          <w:lang w:eastAsia="uk-UA"/>
        </w:rPr>
        <w:t xml:space="preserve"> </w:t>
      </w:r>
      <w:proofErr w:type="spellStart"/>
      <w:r>
        <w:rPr>
          <w:szCs w:val="28"/>
          <w:lang w:eastAsia="uk-UA"/>
        </w:rPr>
        <w:t>рішеннями</w:t>
      </w:r>
      <w:proofErr w:type="spellEnd"/>
      <w:r>
        <w:rPr>
          <w:szCs w:val="28"/>
          <w:lang w:eastAsia="uk-UA"/>
        </w:rPr>
        <w:t xml:space="preserve"> та </w:t>
      </w:r>
      <w:proofErr w:type="spellStart"/>
      <w:r>
        <w:rPr>
          <w:szCs w:val="28"/>
          <w:lang w:eastAsia="uk-UA"/>
        </w:rPr>
        <w:t>отримати</w:t>
      </w:r>
      <w:proofErr w:type="spellEnd"/>
      <w:r>
        <w:rPr>
          <w:szCs w:val="28"/>
          <w:lang w:eastAsia="uk-UA"/>
        </w:rPr>
        <w:t xml:space="preserve"> </w:t>
      </w:r>
      <w:proofErr w:type="spellStart"/>
      <w:r>
        <w:rPr>
          <w:szCs w:val="28"/>
          <w:lang w:eastAsia="uk-UA"/>
        </w:rPr>
        <w:t>розгорнуті</w:t>
      </w:r>
      <w:proofErr w:type="spellEnd"/>
      <w:r>
        <w:rPr>
          <w:szCs w:val="28"/>
          <w:lang w:eastAsia="uk-UA"/>
        </w:rPr>
        <w:t xml:space="preserve"> </w:t>
      </w:r>
      <w:proofErr w:type="spellStart"/>
      <w:r>
        <w:rPr>
          <w:szCs w:val="28"/>
          <w:lang w:eastAsia="uk-UA"/>
        </w:rPr>
        <w:t>поради</w:t>
      </w:r>
      <w:proofErr w:type="spellEnd"/>
      <w:r>
        <w:rPr>
          <w:szCs w:val="28"/>
          <w:lang w:eastAsia="uk-UA"/>
        </w:rPr>
        <w:t xml:space="preserve"> </w:t>
      </w:r>
      <w:proofErr w:type="spellStart"/>
      <w:r>
        <w:rPr>
          <w:szCs w:val="28"/>
          <w:lang w:eastAsia="uk-UA"/>
        </w:rPr>
        <w:t>від</w:t>
      </w:r>
      <w:proofErr w:type="spellEnd"/>
      <w:r>
        <w:rPr>
          <w:szCs w:val="28"/>
          <w:lang w:eastAsia="uk-UA"/>
        </w:rPr>
        <w:t xml:space="preserve"> </w:t>
      </w:r>
      <w:proofErr w:type="spellStart"/>
      <w:r>
        <w:rPr>
          <w:szCs w:val="28"/>
          <w:lang w:eastAsia="uk-UA"/>
        </w:rPr>
        <w:t>центральної</w:t>
      </w:r>
      <w:proofErr w:type="spellEnd"/>
      <w:r>
        <w:rPr>
          <w:szCs w:val="28"/>
          <w:lang w:eastAsia="uk-UA"/>
        </w:rPr>
        <w:t xml:space="preserve"> </w:t>
      </w:r>
      <w:proofErr w:type="spellStart"/>
      <w:r>
        <w:rPr>
          <w:szCs w:val="28"/>
          <w:lang w:eastAsia="uk-UA"/>
        </w:rPr>
        <w:t>служби</w:t>
      </w:r>
      <w:proofErr w:type="spellEnd"/>
      <w:r>
        <w:rPr>
          <w:szCs w:val="28"/>
          <w:lang w:eastAsia="uk-UA"/>
        </w:rPr>
        <w:t xml:space="preserve"> </w:t>
      </w:r>
      <w:proofErr w:type="spellStart"/>
      <w:r>
        <w:rPr>
          <w:szCs w:val="28"/>
          <w:lang w:eastAsia="uk-UA"/>
        </w:rPr>
        <w:t>якості</w:t>
      </w:r>
      <w:proofErr w:type="spellEnd"/>
      <w:r>
        <w:rPr>
          <w:szCs w:val="28"/>
          <w:lang w:eastAsia="uk-UA"/>
        </w:rPr>
        <w:t xml:space="preserve"> та </w:t>
      </w:r>
      <w:proofErr w:type="spellStart"/>
      <w:r>
        <w:rPr>
          <w:szCs w:val="28"/>
          <w:lang w:eastAsia="uk-UA"/>
        </w:rPr>
        <w:t>мікробіологічної</w:t>
      </w:r>
      <w:proofErr w:type="spellEnd"/>
      <w:r>
        <w:rPr>
          <w:szCs w:val="28"/>
          <w:lang w:eastAsia="uk-UA"/>
        </w:rPr>
        <w:t xml:space="preserve"> </w:t>
      </w:r>
      <w:proofErr w:type="spellStart"/>
      <w:r>
        <w:rPr>
          <w:szCs w:val="28"/>
          <w:lang w:eastAsia="uk-UA"/>
        </w:rPr>
        <w:t>лабораторії</w:t>
      </w:r>
      <w:proofErr w:type="spellEnd"/>
      <w:r>
        <w:rPr>
          <w:szCs w:val="28"/>
          <w:lang w:eastAsia="uk-UA"/>
        </w:rPr>
        <w:t>;</w:t>
      </w:r>
    </w:p>
    <w:p w:rsidR="00000A19" w:rsidRDefault="00000A19" w:rsidP="00F46548">
      <w:pPr>
        <w:numPr>
          <w:ilvl w:val="0"/>
          <w:numId w:val="23"/>
        </w:numPr>
        <w:tabs>
          <w:tab w:val="clear" w:pos="795"/>
          <w:tab w:val="num" w:pos="435"/>
          <w:tab w:val="left" w:pos="1134"/>
        </w:tabs>
        <w:spacing w:line="360" w:lineRule="auto"/>
        <w:ind w:left="0" w:firstLine="709"/>
        <w:jc w:val="both"/>
        <w:rPr>
          <w:szCs w:val="28"/>
          <w:lang w:eastAsia="uk-UA"/>
        </w:rPr>
      </w:pPr>
      <w:proofErr w:type="spellStart"/>
      <w:r>
        <w:rPr>
          <w:szCs w:val="28"/>
          <w:lang w:eastAsia="uk-UA"/>
        </w:rPr>
        <w:t>наступні</w:t>
      </w:r>
      <w:proofErr w:type="spellEnd"/>
      <w:r>
        <w:rPr>
          <w:szCs w:val="28"/>
          <w:lang w:eastAsia="uk-UA"/>
        </w:rPr>
        <w:t xml:space="preserve"> </w:t>
      </w:r>
      <w:proofErr w:type="spellStart"/>
      <w:r>
        <w:rPr>
          <w:szCs w:val="28"/>
          <w:lang w:eastAsia="uk-UA"/>
        </w:rPr>
        <w:t>інформаційні</w:t>
      </w:r>
      <w:proofErr w:type="spellEnd"/>
      <w:r>
        <w:rPr>
          <w:szCs w:val="28"/>
          <w:lang w:eastAsia="uk-UA"/>
        </w:rPr>
        <w:t xml:space="preserve"> </w:t>
      </w:r>
      <w:proofErr w:type="spellStart"/>
      <w:r>
        <w:rPr>
          <w:szCs w:val="28"/>
          <w:lang w:eastAsia="uk-UA"/>
        </w:rPr>
        <w:t>наради</w:t>
      </w:r>
      <w:proofErr w:type="spellEnd"/>
      <w:r>
        <w:rPr>
          <w:szCs w:val="28"/>
          <w:lang w:eastAsia="uk-UA"/>
        </w:rPr>
        <w:t xml:space="preserve"> за </w:t>
      </w:r>
      <w:proofErr w:type="spellStart"/>
      <w:r>
        <w:rPr>
          <w:szCs w:val="28"/>
          <w:lang w:eastAsia="uk-UA"/>
        </w:rPr>
        <w:t>окремими</w:t>
      </w:r>
      <w:proofErr w:type="spellEnd"/>
      <w:r>
        <w:rPr>
          <w:szCs w:val="28"/>
          <w:lang w:eastAsia="uk-UA"/>
        </w:rPr>
        <w:t xml:space="preserve"> </w:t>
      </w:r>
      <w:proofErr w:type="spellStart"/>
      <w:r>
        <w:rPr>
          <w:szCs w:val="28"/>
          <w:lang w:eastAsia="uk-UA"/>
        </w:rPr>
        <w:t>групами</w:t>
      </w:r>
      <w:proofErr w:type="spellEnd"/>
      <w:r>
        <w:rPr>
          <w:szCs w:val="28"/>
          <w:lang w:eastAsia="uk-UA"/>
        </w:rPr>
        <w:t xml:space="preserve"> </w:t>
      </w:r>
      <w:proofErr w:type="spellStart"/>
      <w:r>
        <w:rPr>
          <w:szCs w:val="28"/>
          <w:lang w:eastAsia="uk-UA"/>
        </w:rPr>
        <w:t>продуктів</w:t>
      </w:r>
      <w:proofErr w:type="spellEnd"/>
      <w:r>
        <w:rPr>
          <w:szCs w:val="28"/>
          <w:lang w:eastAsia="uk-UA"/>
        </w:rPr>
        <w:t xml:space="preserve"> в </w:t>
      </w:r>
      <w:proofErr w:type="spellStart"/>
      <w:r>
        <w:rPr>
          <w:szCs w:val="28"/>
          <w:lang w:eastAsia="uk-UA"/>
        </w:rPr>
        <w:t>цілях</w:t>
      </w:r>
      <w:proofErr w:type="spellEnd"/>
      <w:r>
        <w:rPr>
          <w:szCs w:val="28"/>
          <w:lang w:eastAsia="uk-UA"/>
        </w:rPr>
        <w:t xml:space="preserve"> </w:t>
      </w:r>
      <w:proofErr w:type="spellStart"/>
      <w:r>
        <w:rPr>
          <w:szCs w:val="28"/>
          <w:lang w:eastAsia="uk-UA"/>
        </w:rPr>
        <w:t>аналізу</w:t>
      </w:r>
      <w:proofErr w:type="spellEnd"/>
      <w:r>
        <w:rPr>
          <w:szCs w:val="28"/>
          <w:lang w:eastAsia="uk-UA"/>
        </w:rPr>
        <w:t xml:space="preserve"> </w:t>
      </w:r>
      <w:proofErr w:type="spellStart"/>
      <w:r>
        <w:rPr>
          <w:szCs w:val="28"/>
          <w:lang w:eastAsia="uk-UA"/>
        </w:rPr>
        <w:t>ефективності</w:t>
      </w:r>
      <w:proofErr w:type="spellEnd"/>
      <w:r>
        <w:rPr>
          <w:szCs w:val="28"/>
          <w:lang w:eastAsia="uk-UA"/>
        </w:rPr>
        <w:t xml:space="preserve"> та </w:t>
      </w:r>
      <w:proofErr w:type="spellStart"/>
      <w:r>
        <w:rPr>
          <w:szCs w:val="28"/>
          <w:lang w:eastAsia="uk-UA"/>
        </w:rPr>
        <w:t>обговорення</w:t>
      </w:r>
      <w:proofErr w:type="spellEnd"/>
      <w:r>
        <w:rPr>
          <w:szCs w:val="28"/>
          <w:lang w:eastAsia="uk-UA"/>
        </w:rPr>
        <w:t xml:space="preserve"> </w:t>
      </w:r>
      <w:proofErr w:type="spellStart"/>
      <w:r>
        <w:rPr>
          <w:szCs w:val="28"/>
          <w:lang w:eastAsia="uk-UA"/>
        </w:rPr>
        <w:t>необхідних</w:t>
      </w:r>
      <w:proofErr w:type="spellEnd"/>
      <w:r>
        <w:rPr>
          <w:szCs w:val="28"/>
          <w:lang w:eastAsia="uk-UA"/>
        </w:rPr>
        <w:t xml:space="preserve"> </w:t>
      </w:r>
      <w:proofErr w:type="spellStart"/>
      <w:r>
        <w:rPr>
          <w:szCs w:val="28"/>
          <w:lang w:eastAsia="uk-UA"/>
        </w:rPr>
        <w:t>змін</w:t>
      </w:r>
      <w:proofErr w:type="spellEnd"/>
      <w:r>
        <w:rPr>
          <w:szCs w:val="28"/>
          <w:lang w:eastAsia="uk-UA"/>
        </w:rPr>
        <w:t>.</w:t>
      </w:r>
    </w:p>
    <w:p w:rsidR="00FE761E" w:rsidRDefault="00FE761E" w:rsidP="00046392">
      <w:pPr>
        <w:spacing w:line="360" w:lineRule="auto"/>
        <w:ind w:firstLine="709"/>
        <w:jc w:val="both"/>
        <w:rPr>
          <w:szCs w:val="28"/>
          <w:lang w:eastAsia="uk-UA"/>
        </w:rPr>
      </w:pPr>
      <w:r>
        <w:t>Також успішна реалізація будь</w:t>
      </w:r>
      <w:r w:rsidRPr="00FE761E">
        <w:rPr>
          <w:lang w:val="uk-UA"/>
        </w:rPr>
        <w:t>-</w:t>
      </w:r>
      <w:r>
        <w:t xml:space="preserve">якого плану НАССР </w:t>
      </w:r>
      <w:proofErr w:type="spellStart"/>
      <w:r>
        <w:t>неможлива</w:t>
      </w:r>
      <w:proofErr w:type="spellEnd"/>
      <w:r>
        <w:t xml:space="preserve"> без </w:t>
      </w:r>
      <w:proofErr w:type="spellStart"/>
      <w:r>
        <w:t>ефективного</w:t>
      </w:r>
      <w:proofErr w:type="spellEnd"/>
      <w:r>
        <w:t xml:space="preserve"> </w:t>
      </w:r>
      <w:proofErr w:type="spellStart"/>
      <w:r>
        <w:t>моніторингу</w:t>
      </w:r>
      <w:proofErr w:type="spellEnd"/>
      <w:r>
        <w:t xml:space="preserve"> </w:t>
      </w:r>
      <w:proofErr w:type="spellStart"/>
      <w:r>
        <w:t>критичних</w:t>
      </w:r>
      <w:proofErr w:type="spellEnd"/>
      <w:r>
        <w:t xml:space="preserve"> </w:t>
      </w:r>
      <w:proofErr w:type="spellStart"/>
      <w:r>
        <w:t>контрольних</w:t>
      </w:r>
      <w:proofErr w:type="spellEnd"/>
      <w:r>
        <w:t xml:space="preserve"> </w:t>
      </w:r>
      <w:proofErr w:type="spellStart"/>
      <w:r>
        <w:t>точок</w:t>
      </w:r>
      <w:proofErr w:type="spellEnd"/>
      <w:r>
        <w:t xml:space="preserve"> (ККТ). </w:t>
      </w:r>
      <w:proofErr w:type="spellStart"/>
      <w:r>
        <w:t>Отже</w:t>
      </w:r>
      <w:proofErr w:type="spellEnd"/>
      <w:r>
        <w:t xml:space="preserve">, </w:t>
      </w:r>
      <w:proofErr w:type="spellStart"/>
      <w:r>
        <w:t>контролери</w:t>
      </w:r>
      <w:proofErr w:type="spellEnd"/>
      <w:r>
        <w:t xml:space="preserve"> ККТ </w:t>
      </w:r>
      <w:proofErr w:type="spellStart"/>
      <w:r>
        <w:t>повинні</w:t>
      </w:r>
      <w:proofErr w:type="spellEnd"/>
      <w:r>
        <w:t xml:space="preserve"> знати </w:t>
      </w:r>
      <w:proofErr w:type="spellStart"/>
      <w:r>
        <w:t>основні</w:t>
      </w:r>
      <w:proofErr w:type="spellEnd"/>
      <w:r>
        <w:t xml:space="preserve"> </w:t>
      </w:r>
      <w:proofErr w:type="spellStart"/>
      <w:r>
        <w:t>принципи</w:t>
      </w:r>
      <w:proofErr w:type="spellEnd"/>
      <w:r>
        <w:t xml:space="preserve"> НАССР та </w:t>
      </w:r>
      <w:proofErr w:type="spellStart"/>
      <w:r>
        <w:t>володіти</w:t>
      </w:r>
      <w:proofErr w:type="spellEnd"/>
      <w:r>
        <w:t xml:space="preserve"> </w:t>
      </w:r>
      <w:proofErr w:type="spellStart"/>
      <w:r>
        <w:t>необхідними</w:t>
      </w:r>
      <w:proofErr w:type="spellEnd"/>
      <w:r>
        <w:t xml:space="preserve"> </w:t>
      </w:r>
      <w:proofErr w:type="spellStart"/>
      <w:r>
        <w:t>навичками</w:t>
      </w:r>
      <w:proofErr w:type="spellEnd"/>
      <w:r>
        <w:t xml:space="preserve"> </w:t>
      </w:r>
      <w:proofErr w:type="spellStart"/>
      <w:r>
        <w:t>моніторингу</w:t>
      </w:r>
      <w:proofErr w:type="spellEnd"/>
      <w:r>
        <w:t xml:space="preserve">, </w:t>
      </w:r>
      <w:proofErr w:type="spellStart"/>
      <w:r>
        <w:t>розуміти</w:t>
      </w:r>
      <w:proofErr w:type="spellEnd"/>
      <w:r>
        <w:t xml:space="preserve"> природу </w:t>
      </w:r>
      <w:proofErr w:type="spellStart"/>
      <w:r>
        <w:t>ризиків</w:t>
      </w:r>
      <w:proofErr w:type="spellEnd"/>
      <w:r>
        <w:t xml:space="preserve">, в </w:t>
      </w:r>
      <w:proofErr w:type="spellStart"/>
      <w:r>
        <w:t>зв’язку</w:t>
      </w:r>
      <w:proofErr w:type="spellEnd"/>
      <w:r>
        <w:t xml:space="preserve"> з </w:t>
      </w:r>
      <w:proofErr w:type="spellStart"/>
      <w:r>
        <w:t>якими</w:t>
      </w:r>
      <w:proofErr w:type="spellEnd"/>
      <w:r>
        <w:t xml:space="preserve"> </w:t>
      </w:r>
      <w:proofErr w:type="spellStart"/>
      <w:r>
        <w:t>визначені</w:t>
      </w:r>
      <w:proofErr w:type="spellEnd"/>
      <w:r>
        <w:t xml:space="preserve"> </w:t>
      </w:r>
      <w:proofErr w:type="spellStart"/>
      <w:r>
        <w:t>дані</w:t>
      </w:r>
      <w:proofErr w:type="spellEnd"/>
      <w:r>
        <w:t xml:space="preserve"> ККТ, </w:t>
      </w:r>
      <w:proofErr w:type="spellStart"/>
      <w:r>
        <w:t>їх</w:t>
      </w:r>
      <w:proofErr w:type="spellEnd"/>
      <w:r>
        <w:t xml:space="preserve"> роль, а </w:t>
      </w:r>
      <w:proofErr w:type="spellStart"/>
      <w:r>
        <w:t>також</w:t>
      </w:r>
      <w:proofErr w:type="spellEnd"/>
      <w:r>
        <w:t xml:space="preserve"> характер та </w:t>
      </w:r>
      <w:proofErr w:type="spellStart"/>
      <w:r>
        <w:t>значимість</w:t>
      </w:r>
      <w:proofErr w:type="spellEnd"/>
      <w:r>
        <w:t xml:space="preserve"> </w:t>
      </w:r>
      <w:proofErr w:type="spellStart"/>
      <w:r>
        <w:t>виробничих</w:t>
      </w:r>
      <w:proofErr w:type="spellEnd"/>
      <w:r>
        <w:t xml:space="preserve"> </w:t>
      </w:r>
      <w:proofErr w:type="spellStart"/>
      <w:r>
        <w:t>змін</w:t>
      </w:r>
      <w:proofErr w:type="spellEnd"/>
      <w:r>
        <w:t xml:space="preserve">. </w:t>
      </w:r>
      <w:proofErr w:type="spellStart"/>
      <w:r>
        <w:t>Контролери</w:t>
      </w:r>
      <w:proofErr w:type="spellEnd"/>
      <w:r>
        <w:t xml:space="preserve"> </w:t>
      </w:r>
      <w:proofErr w:type="spellStart"/>
      <w:r>
        <w:t>повинні</w:t>
      </w:r>
      <w:proofErr w:type="spellEnd"/>
      <w:r>
        <w:t xml:space="preserve"> </w:t>
      </w:r>
      <w:proofErr w:type="spellStart"/>
      <w:r>
        <w:t>розуміти</w:t>
      </w:r>
      <w:proofErr w:type="spellEnd"/>
      <w:r>
        <w:t xml:space="preserve">, </w:t>
      </w:r>
      <w:proofErr w:type="spellStart"/>
      <w:r>
        <w:t>наприклад</w:t>
      </w:r>
      <w:proofErr w:type="spellEnd"/>
      <w:r>
        <w:t xml:space="preserve">, </w:t>
      </w:r>
      <w:proofErr w:type="spellStart"/>
      <w:r>
        <w:t>різницю</w:t>
      </w:r>
      <w:proofErr w:type="spellEnd"/>
      <w:r>
        <w:t xml:space="preserve"> </w:t>
      </w:r>
      <w:proofErr w:type="spellStart"/>
      <w:r>
        <w:t>між</w:t>
      </w:r>
      <w:proofErr w:type="spellEnd"/>
      <w:r>
        <w:t xml:space="preserve"> </w:t>
      </w:r>
      <w:proofErr w:type="spellStart"/>
      <w:r>
        <w:t>заданим</w:t>
      </w:r>
      <w:proofErr w:type="spellEnd"/>
      <w:r>
        <w:t xml:space="preserve"> </w:t>
      </w:r>
      <w:proofErr w:type="spellStart"/>
      <w:r>
        <w:t>рівнем</w:t>
      </w:r>
      <w:proofErr w:type="spellEnd"/>
      <w:r>
        <w:t xml:space="preserve"> та критичною </w:t>
      </w:r>
      <w:proofErr w:type="spellStart"/>
      <w:r>
        <w:t>межею</w:t>
      </w:r>
      <w:proofErr w:type="spellEnd"/>
      <w:r>
        <w:t xml:space="preserve">, а </w:t>
      </w:r>
      <w:proofErr w:type="spellStart"/>
      <w:r>
        <w:t>також</w:t>
      </w:r>
      <w:proofErr w:type="spellEnd"/>
      <w:r>
        <w:t xml:space="preserve">, </w:t>
      </w:r>
      <w:proofErr w:type="spellStart"/>
      <w:r>
        <w:t>які</w:t>
      </w:r>
      <w:proofErr w:type="spellEnd"/>
      <w:r>
        <w:t xml:space="preserve"> </w:t>
      </w:r>
      <w:proofErr w:type="spellStart"/>
      <w:r>
        <w:t>рівні</w:t>
      </w:r>
      <w:proofErr w:type="spellEnd"/>
      <w:r>
        <w:t xml:space="preserve"> та </w:t>
      </w:r>
      <w:proofErr w:type="spellStart"/>
      <w:r>
        <w:t>межі</w:t>
      </w:r>
      <w:proofErr w:type="spellEnd"/>
      <w:r>
        <w:t xml:space="preserve"> </w:t>
      </w:r>
      <w:proofErr w:type="spellStart"/>
      <w:r>
        <w:t>встановлені</w:t>
      </w:r>
      <w:proofErr w:type="spellEnd"/>
      <w:r>
        <w:t xml:space="preserve"> для </w:t>
      </w:r>
      <w:proofErr w:type="spellStart"/>
      <w:r>
        <w:t>кожної</w:t>
      </w:r>
      <w:proofErr w:type="spellEnd"/>
      <w:r>
        <w:t xml:space="preserve"> ККТ. І на </w:t>
      </w:r>
      <w:proofErr w:type="spellStart"/>
      <w:r>
        <w:t>кінець</w:t>
      </w:r>
      <w:proofErr w:type="spellEnd"/>
      <w:r>
        <w:t xml:space="preserve">, вони </w:t>
      </w:r>
      <w:proofErr w:type="spellStart"/>
      <w:r>
        <w:t>повинні</w:t>
      </w:r>
      <w:proofErr w:type="spellEnd"/>
      <w:r>
        <w:t xml:space="preserve"> знати, </w:t>
      </w:r>
      <w:proofErr w:type="spellStart"/>
      <w:r>
        <w:t>які</w:t>
      </w:r>
      <w:proofErr w:type="spellEnd"/>
      <w:r>
        <w:t xml:space="preserve"> </w:t>
      </w:r>
      <w:proofErr w:type="spellStart"/>
      <w:r>
        <w:t>корегуючі</w:t>
      </w:r>
      <w:proofErr w:type="spellEnd"/>
      <w:r>
        <w:t xml:space="preserve"> </w:t>
      </w:r>
      <w:proofErr w:type="spellStart"/>
      <w:r>
        <w:t>впливи</w:t>
      </w:r>
      <w:proofErr w:type="spellEnd"/>
      <w:r>
        <w:t xml:space="preserve"> </w:t>
      </w:r>
      <w:proofErr w:type="spellStart"/>
      <w:r>
        <w:t>необхідно</w:t>
      </w:r>
      <w:proofErr w:type="spellEnd"/>
      <w:r>
        <w:t xml:space="preserve"> </w:t>
      </w:r>
      <w:proofErr w:type="spellStart"/>
      <w:r>
        <w:t>здійснити</w:t>
      </w:r>
      <w:proofErr w:type="spellEnd"/>
      <w:r>
        <w:t xml:space="preserve"> у </w:t>
      </w:r>
      <w:proofErr w:type="spellStart"/>
      <w:r>
        <w:t>випадку</w:t>
      </w:r>
      <w:proofErr w:type="spellEnd"/>
      <w:r>
        <w:t xml:space="preserve"> </w:t>
      </w:r>
      <w:proofErr w:type="spellStart"/>
      <w:r>
        <w:t>перевищення</w:t>
      </w:r>
      <w:proofErr w:type="spellEnd"/>
      <w:r>
        <w:t xml:space="preserve"> </w:t>
      </w:r>
      <w:proofErr w:type="spellStart"/>
      <w:r>
        <w:t>критичних</w:t>
      </w:r>
      <w:proofErr w:type="spellEnd"/>
      <w:r>
        <w:t xml:space="preserve"> меж, і як вести </w:t>
      </w:r>
      <w:proofErr w:type="spellStart"/>
      <w:r>
        <w:t>відповідні</w:t>
      </w:r>
      <w:proofErr w:type="spellEnd"/>
      <w:r>
        <w:t xml:space="preserve"> записи.</w:t>
      </w:r>
      <w:r>
        <w:rPr>
          <w:szCs w:val="28"/>
          <w:lang w:eastAsia="uk-UA"/>
        </w:rPr>
        <w:br w:type="page"/>
      </w:r>
    </w:p>
    <w:p w:rsidR="00000A19" w:rsidRDefault="00000A19" w:rsidP="005C17C3">
      <w:pPr>
        <w:spacing w:line="360" w:lineRule="auto"/>
        <w:jc w:val="center"/>
        <w:rPr>
          <w:szCs w:val="28"/>
          <w:lang w:eastAsia="uk-UA"/>
        </w:rPr>
      </w:pPr>
      <w:r>
        <w:rPr>
          <w:noProof/>
          <w:szCs w:val="28"/>
        </w:rPr>
        <w:lastRenderedPageBreak/>
        <mc:AlternateContent>
          <mc:Choice Requires="wps">
            <w:drawing>
              <wp:anchor distT="0" distB="0" distL="114300" distR="114300" simplePos="0" relativeHeight="251758080" behindDoc="0" locked="0" layoutInCell="1" allowOverlap="1">
                <wp:simplePos x="0" y="0"/>
                <wp:positionH relativeFrom="column">
                  <wp:posOffset>3657600</wp:posOffset>
                </wp:positionH>
                <wp:positionV relativeFrom="paragraph">
                  <wp:posOffset>-5715</wp:posOffset>
                </wp:positionV>
                <wp:extent cx="1828800" cy="800100"/>
                <wp:effectExtent l="13335" t="13335" r="5715" b="5715"/>
                <wp:wrapNone/>
                <wp:docPr id="1617" name="Прямоугольник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w="9525">
                          <a:solidFill>
                            <a:srgbClr val="FFFFFF"/>
                          </a:solidFill>
                          <a:miter lim="800000"/>
                          <a:headEnd/>
                          <a:tailEnd/>
                        </a:ln>
                      </wps:spPr>
                      <wps:txbx>
                        <w:txbxContent>
                          <w:p w:rsidR="00F80208" w:rsidRPr="00B91985" w:rsidRDefault="00F80208" w:rsidP="00000A19">
                            <w:pPr>
                              <w:jc w:val="center"/>
                              <w:rPr>
                                <w:szCs w:val="28"/>
                              </w:rPr>
                            </w:pPr>
                            <w:proofErr w:type="spellStart"/>
                            <w:r w:rsidRPr="00B91985">
                              <w:rPr>
                                <w:szCs w:val="28"/>
                              </w:rPr>
                              <w:t>Окремі</w:t>
                            </w:r>
                            <w:proofErr w:type="spellEnd"/>
                            <w:r w:rsidRPr="00B91985">
                              <w:rPr>
                                <w:szCs w:val="28"/>
                              </w:rPr>
                              <w:t xml:space="preserve"> </w:t>
                            </w:r>
                            <w:proofErr w:type="spellStart"/>
                            <w:r w:rsidRPr="00B91985">
                              <w:rPr>
                                <w:szCs w:val="28"/>
                              </w:rPr>
                              <w:t>фірми</w:t>
                            </w:r>
                            <w:proofErr w:type="spellEnd"/>
                            <w:r w:rsidRPr="00B91985">
                              <w:rPr>
                                <w:szCs w:val="28"/>
                              </w:rPr>
                              <w:t xml:space="preserve">, </w:t>
                            </w:r>
                            <w:proofErr w:type="spellStart"/>
                            <w:r w:rsidRPr="00B91985">
                              <w:rPr>
                                <w:szCs w:val="28"/>
                              </w:rPr>
                              <w:t>які</w:t>
                            </w:r>
                            <w:proofErr w:type="spellEnd"/>
                            <w:r w:rsidRPr="00B91985">
                              <w:rPr>
                                <w:szCs w:val="28"/>
                              </w:rPr>
                              <w:t xml:space="preserve"> </w:t>
                            </w:r>
                            <w:proofErr w:type="spellStart"/>
                            <w:r w:rsidRPr="00B91985">
                              <w:rPr>
                                <w:szCs w:val="28"/>
                              </w:rPr>
                              <w:t>виробляють</w:t>
                            </w:r>
                            <w:proofErr w:type="spellEnd"/>
                            <w:r w:rsidRPr="00B91985">
                              <w:rPr>
                                <w:szCs w:val="28"/>
                              </w:rPr>
                              <w:t xml:space="preserve"> </w:t>
                            </w:r>
                            <w:proofErr w:type="spellStart"/>
                            <w:r w:rsidRPr="00B91985">
                              <w:rPr>
                                <w:szCs w:val="28"/>
                              </w:rPr>
                              <w:t>харчові</w:t>
                            </w:r>
                            <w:proofErr w:type="spellEnd"/>
                            <w:r w:rsidRPr="00B91985">
                              <w:rPr>
                                <w:szCs w:val="28"/>
                              </w:rPr>
                              <w:t xml:space="preserve"> </w:t>
                            </w:r>
                            <w:proofErr w:type="spellStart"/>
                            <w:r w:rsidRPr="00B91985">
                              <w:rPr>
                                <w:szCs w:val="28"/>
                              </w:rPr>
                              <w:t>продукти</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7" o:spid="_x0000_s1026" style="position:absolute;left:0;text-align:left;margin-left:4in;margin-top:-.45pt;width:2in;height:6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" strokecolor="white">
                <v:textbox>
                  <w:txbxContent>
                    <w:p w:rsidR="00F80208" w:rsidRPr="00B91985" w:rsidRDefault="00F80208" w:rsidP="00000A19">
                      <w:pPr>
                        <w:jc w:val="center"/>
                        <w:rPr>
                          <w:szCs w:val="28"/>
                        </w:rPr>
                      </w:pPr>
                      <w:proofErr w:type="spellStart"/>
                      <w:r w:rsidRPr="00B91985">
                        <w:rPr>
                          <w:szCs w:val="28"/>
                        </w:rPr>
                        <w:t>Окремі</w:t>
                      </w:r>
                      <w:proofErr w:type="spellEnd"/>
                      <w:r w:rsidRPr="00B91985">
                        <w:rPr>
                          <w:szCs w:val="28"/>
                        </w:rPr>
                        <w:t xml:space="preserve"> </w:t>
                      </w:r>
                      <w:proofErr w:type="spellStart"/>
                      <w:r w:rsidRPr="00B91985">
                        <w:rPr>
                          <w:szCs w:val="28"/>
                        </w:rPr>
                        <w:t>фірми</w:t>
                      </w:r>
                      <w:proofErr w:type="spellEnd"/>
                      <w:r w:rsidRPr="00B91985">
                        <w:rPr>
                          <w:szCs w:val="28"/>
                        </w:rPr>
                        <w:t xml:space="preserve">, </w:t>
                      </w:r>
                      <w:proofErr w:type="spellStart"/>
                      <w:r w:rsidRPr="00B91985">
                        <w:rPr>
                          <w:szCs w:val="28"/>
                        </w:rPr>
                        <w:t>які</w:t>
                      </w:r>
                      <w:proofErr w:type="spellEnd"/>
                      <w:r w:rsidRPr="00B91985">
                        <w:rPr>
                          <w:szCs w:val="28"/>
                        </w:rPr>
                        <w:t xml:space="preserve"> </w:t>
                      </w:r>
                      <w:proofErr w:type="spellStart"/>
                      <w:r w:rsidRPr="00B91985">
                        <w:rPr>
                          <w:szCs w:val="28"/>
                        </w:rPr>
                        <w:t>виробляють</w:t>
                      </w:r>
                      <w:proofErr w:type="spellEnd"/>
                      <w:r w:rsidRPr="00B91985">
                        <w:rPr>
                          <w:szCs w:val="28"/>
                        </w:rPr>
                        <w:t xml:space="preserve"> </w:t>
                      </w:r>
                      <w:proofErr w:type="spellStart"/>
                      <w:r w:rsidRPr="00B91985">
                        <w:rPr>
                          <w:szCs w:val="28"/>
                        </w:rPr>
                        <w:t>харчові</w:t>
                      </w:r>
                      <w:proofErr w:type="spellEnd"/>
                      <w:r w:rsidRPr="00B91985">
                        <w:rPr>
                          <w:szCs w:val="28"/>
                        </w:rPr>
                        <w:t xml:space="preserve"> </w:t>
                      </w:r>
                      <w:proofErr w:type="spellStart"/>
                      <w:r w:rsidRPr="00B91985">
                        <w:rPr>
                          <w:szCs w:val="28"/>
                        </w:rPr>
                        <w:t>продукти</w:t>
                      </w:r>
                      <w:proofErr w:type="spellEnd"/>
                    </w:p>
                  </w:txbxContent>
                </v:textbox>
              </v:rect>
            </w:pict>
          </mc:Fallback>
        </mc:AlternateContent>
      </w:r>
      <w:r>
        <w:rPr>
          <w:noProof/>
          <w:szCs w:val="28"/>
        </w:rPr>
        <mc:AlternateContent>
          <mc:Choice Requires="wps">
            <w:drawing>
              <wp:anchor distT="0" distB="0" distL="114300" distR="114300" simplePos="0" relativeHeight="251757056" behindDoc="0" locked="0" layoutInCell="1" allowOverlap="1">
                <wp:simplePos x="0" y="0"/>
                <wp:positionH relativeFrom="column">
                  <wp:posOffset>457200</wp:posOffset>
                </wp:positionH>
                <wp:positionV relativeFrom="paragraph">
                  <wp:posOffset>-5715</wp:posOffset>
                </wp:positionV>
                <wp:extent cx="1714500" cy="685800"/>
                <wp:effectExtent l="13335" t="13335" r="5715" b="5715"/>
                <wp:wrapNone/>
                <wp:docPr id="1616" name="Прямоугольник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FFFFFF"/>
                          </a:solidFill>
                          <a:miter lim="800000"/>
                          <a:headEnd/>
                          <a:tailEnd/>
                        </a:ln>
                      </wps:spPr>
                      <wps:txbx>
                        <w:txbxContent>
                          <w:p w:rsidR="00F80208" w:rsidRPr="00B91985" w:rsidRDefault="00F80208" w:rsidP="00000A19">
                            <w:pPr>
                              <w:jc w:val="center"/>
                              <w:rPr>
                                <w:szCs w:val="28"/>
                              </w:rPr>
                            </w:pPr>
                            <w:r w:rsidRPr="00B91985">
                              <w:rPr>
                                <w:szCs w:val="28"/>
                              </w:rPr>
                              <w:t xml:space="preserve">Центральна </w:t>
                            </w:r>
                            <w:proofErr w:type="spellStart"/>
                            <w:r w:rsidRPr="00B91985">
                              <w:rPr>
                                <w:szCs w:val="28"/>
                              </w:rPr>
                              <w:t>організація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6" o:spid="_x0000_s1027" style="position:absolute;left:0;text-align:left;margin-left:36pt;margin-top:-.45pt;width:135pt;height:5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" strokecolor="white">
                <v:textbox>
                  <w:txbxContent>
                    <w:p w:rsidR="00F80208" w:rsidRPr="00B91985" w:rsidRDefault="00F80208" w:rsidP="00000A19">
                      <w:pPr>
                        <w:jc w:val="center"/>
                        <w:rPr>
                          <w:szCs w:val="28"/>
                        </w:rPr>
                      </w:pPr>
                      <w:r w:rsidRPr="00B91985">
                        <w:rPr>
                          <w:szCs w:val="28"/>
                        </w:rPr>
                        <w:t xml:space="preserve">Центральна </w:t>
                      </w:r>
                      <w:proofErr w:type="spellStart"/>
                      <w:r w:rsidRPr="00B91985">
                        <w:rPr>
                          <w:szCs w:val="28"/>
                        </w:rPr>
                        <w:t>організація</w:t>
                      </w:r>
                      <w:proofErr w:type="spellEnd"/>
                    </w:p>
                  </w:txbxContent>
                </v:textbox>
              </v:rect>
            </w:pict>
          </mc:Fallback>
        </mc:AlternateContent>
      </w:r>
    </w:p>
    <w:p w:rsidR="00000A19" w:rsidRDefault="00000A19" w:rsidP="005C17C3">
      <w:pPr>
        <w:spacing w:line="360" w:lineRule="auto"/>
        <w:jc w:val="center"/>
        <w:rPr>
          <w:szCs w:val="28"/>
          <w:lang w:eastAsia="uk-UA"/>
        </w:rPr>
      </w:pPr>
    </w:p>
    <w:p w:rsidR="00000A19" w:rsidRDefault="003B17A8" w:rsidP="005C17C3">
      <w:pPr>
        <w:spacing w:line="360" w:lineRule="auto"/>
        <w:jc w:val="center"/>
        <w:rPr>
          <w:szCs w:val="28"/>
          <w:lang w:eastAsia="uk-UA"/>
        </w:rPr>
      </w:pPr>
      <w:r>
        <w:rPr>
          <w:noProof/>
          <w:szCs w:val="28"/>
        </w:rPr>
        <mc:AlternateContent>
          <mc:Choice Requires="wps">
            <w:drawing>
              <wp:anchor distT="0" distB="0" distL="114300" distR="114300" simplePos="0" relativeHeight="251759104" behindDoc="0" locked="0" layoutInCell="1" allowOverlap="1">
                <wp:simplePos x="0" y="0"/>
                <wp:positionH relativeFrom="column">
                  <wp:posOffset>457611</wp:posOffset>
                </wp:positionH>
                <wp:positionV relativeFrom="paragraph">
                  <wp:posOffset>293482</wp:posOffset>
                </wp:positionV>
                <wp:extent cx="1714500" cy="559500"/>
                <wp:effectExtent l="0" t="0" r="19050" b="12065"/>
                <wp:wrapNone/>
                <wp:docPr id="1614" name="Прямоугольник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59500"/>
                        </a:xfrm>
                        <a:prstGeom prst="rect">
                          <a:avLst/>
                        </a:prstGeom>
                        <a:solidFill>
                          <a:srgbClr val="FFFFFF"/>
                        </a:solidFill>
                        <a:ln w="9525">
                          <a:solidFill>
                            <a:srgbClr val="000000"/>
                          </a:solidFill>
                          <a:miter lim="800000"/>
                          <a:headEnd/>
                          <a:tailEnd/>
                        </a:ln>
                      </wps:spPr>
                      <wps:txbx>
                        <w:txbxContent>
                          <w:p w:rsidR="00F80208" w:rsidRDefault="00F80208" w:rsidP="00000A19">
                            <w:pPr>
                              <w:jc w:val="center"/>
                            </w:pPr>
                            <w:proofErr w:type="spellStart"/>
                            <w:r>
                              <w:t>Документація</w:t>
                            </w:r>
                            <w:proofErr w:type="spellEnd"/>
                            <w:r>
                              <w:t xml:space="preserve"> НАССР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4" o:spid="_x0000_s1028" style="position:absolute;left:0;text-align:left;margin-left:36.05pt;margin-top:23.1pt;width:135pt;height:44.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">
                <v:textbox>
                  <w:txbxContent>
                    <w:p w:rsidR="00F80208" w:rsidRDefault="00F80208" w:rsidP="00000A19">
                      <w:pPr>
                        <w:jc w:val="center"/>
                      </w:pPr>
                      <w:proofErr w:type="spellStart"/>
                      <w:r>
                        <w:t>Документація</w:t>
                      </w:r>
                      <w:proofErr w:type="spellEnd"/>
                      <w:r>
                        <w:t xml:space="preserve"> НАССР</w:t>
                      </w:r>
                    </w:p>
                  </w:txbxContent>
                </v:textbox>
              </v:rect>
            </w:pict>
          </mc:Fallback>
        </mc:AlternateContent>
      </w:r>
      <w:r w:rsidR="00000A19">
        <w:rPr>
          <w:noProof/>
          <w:szCs w:val="28"/>
        </w:rPr>
        <mc:AlternateContent>
          <mc:Choice Requires="wps">
            <w:drawing>
              <wp:anchor distT="0" distB="0" distL="114300" distR="114300" simplePos="0" relativeHeight="251762176" behindDoc="0" locked="0" layoutInCell="1" allowOverlap="1">
                <wp:simplePos x="0" y="0"/>
                <wp:positionH relativeFrom="column">
                  <wp:posOffset>3655566</wp:posOffset>
                </wp:positionH>
                <wp:positionV relativeFrom="paragraph">
                  <wp:posOffset>293482</wp:posOffset>
                </wp:positionV>
                <wp:extent cx="1828800" cy="558776"/>
                <wp:effectExtent l="0" t="0" r="19050" b="13335"/>
                <wp:wrapNone/>
                <wp:docPr id="1615" name="Прямоугольник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58776"/>
                        </a:xfrm>
                        <a:prstGeom prst="rect">
                          <a:avLst/>
                        </a:prstGeom>
                        <a:solidFill>
                          <a:srgbClr val="FFFFFF"/>
                        </a:solidFill>
                        <a:ln w="9525">
                          <a:solidFill>
                            <a:srgbClr val="000000"/>
                          </a:solidFill>
                          <a:miter lim="800000"/>
                          <a:headEnd/>
                          <a:tailEnd/>
                        </a:ln>
                      </wps:spPr>
                      <wps:txbx>
                        <w:txbxContent>
                          <w:p w:rsidR="00F80208" w:rsidRDefault="00F80208" w:rsidP="00000A19">
                            <w:pPr>
                              <w:jc w:val="center"/>
                            </w:pPr>
                            <w:proofErr w:type="spellStart"/>
                            <w:r>
                              <w:t>Ознайомлення</w:t>
                            </w:r>
                            <w:proofErr w:type="spellEnd"/>
                            <w:r>
                              <w:t xml:space="preserve"> з НАССР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5" o:spid="_x0000_s1029" style="position:absolute;left:0;text-align:left;margin-left:287.85pt;margin-top:23.1pt;width:2in;height:4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">
                <v:textbox>
                  <w:txbxContent>
                    <w:p w:rsidR="00F80208" w:rsidRDefault="00F80208" w:rsidP="00000A19">
                      <w:pPr>
                        <w:jc w:val="center"/>
                      </w:pPr>
                      <w:proofErr w:type="spellStart"/>
                      <w:r>
                        <w:t>Ознайомлення</w:t>
                      </w:r>
                      <w:proofErr w:type="spellEnd"/>
                      <w:r>
                        <w:t xml:space="preserve"> з НАССР</w:t>
                      </w:r>
                    </w:p>
                  </w:txbxContent>
                </v:textbox>
              </v:rect>
            </w:pict>
          </mc:Fallback>
        </mc:AlternateContent>
      </w:r>
    </w:p>
    <w:p w:rsidR="00000A19" w:rsidRDefault="00000A19" w:rsidP="005C17C3">
      <w:pPr>
        <w:spacing w:line="360" w:lineRule="auto"/>
        <w:jc w:val="center"/>
        <w:rPr>
          <w:szCs w:val="28"/>
          <w:lang w:eastAsia="uk-UA"/>
        </w:rPr>
      </w:pPr>
      <w:r>
        <w:rPr>
          <w:noProof/>
          <w:szCs w:val="28"/>
        </w:rPr>
        <mc:AlternateContent>
          <mc:Choice Requires="wps">
            <w:drawing>
              <wp:anchor distT="0" distB="0" distL="114300" distR="114300" simplePos="0" relativeHeight="251767296" behindDoc="0" locked="0" layoutInCell="1" allowOverlap="1">
                <wp:simplePos x="0" y="0"/>
                <wp:positionH relativeFrom="column">
                  <wp:posOffset>2514600</wp:posOffset>
                </wp:positionH>
                <wp:positionV relativeFrom="paragraph">
                  <wp:posOffset>217170</wp:posOffset>
                </wp:positionV>
                <wp:extent cx="800100" cy="0"/>
                <wp:effectExtent l="13335" t="60960" r="15240" b="53340"/>
                <wp:wrapNone/>
                <wp:docPr id="1613" name="Прямая соединительная линия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4D213" id="Прямая соединительная линия 1613"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7.1pt" to="26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">
                <v:stroke endarrow="block"/>
              </v:line>
            </w:pict>
          </mc:Fallback>
        </mc:AlternateContent>
      </w:r>
      <w:proofErr w:type="spellStart"/>
      <w:r>
        <w:rPr>
          <w:szCs w:val="28"/>
          <w:lang w:eastAsia="uk-UA"/>
        </w:rPr>
        <w:t>Етап</w:t>
      </w:r>
      <w:proofErr w:type="spellEnd"/>
      <w:r>
        <w:rPr>
          <w:szCs w:val="28"/>
          <w:lang w:eastAsia="uk-UA"/>
        </w:rPr>
        <w:t xml:space="preserve"> 1</w:t>
      </w:r>
    </w:p>
    <w:p w:rsidR="00000A19" w:rsidRDefault="00000A19" w:rsidP="005C17C3">
      <w:pPr>
        <w:spacing w:line="360" w:lineRule="auto"/>
        <w:jc w:val="center"/>
        <w:rPr>
          <w:szCs w:val="28"/>
          <w:lang w:eastAsia="uk-UA"/>
        </w:rPr>
      </w:pPr>
    </w:p>
    <w:p w:rsidR="00000A19" w:rsidRDefault="00000A19" w:rsidP="005C17C3">
      <w:pPr>
        <w:spacing w:line="360" w:lineRule="auto"/>
        <w:jc w:val="center"/>
        <w:rPr>
          <w:szCs w:val="28"/>
          <w:lang w:eastAsia="uk-UA"/>
        </w:rPr>
      </w:pPr>
      <w:r>
        <w:rPr>
          <w:noProof/>
          <w:szCs w:val="28"/>
        </w:rPr>
        <mc:AlternateContent>
          <mc:Choice Requires="wps">
            <w:drawing>
              <wp:anchor distT="0" distB="0" distL="114300" distR="114300" simplePos="0" relativeHeight="251763200" behindDoc="0" locked="0" layoutInCell="1" allowOverlap="1">
                <wp:simplePos x="0" y="0"/>
                <wp:positionH relativeFrom="column">
                  <wp:posOffset>3657600</wp:posOffset>
                </wp:positionH>
                <wp:positionV relativeFrom="paragraph">
                  <wp:posOffset>175260</wp:posOffset>
                </wp:positionV>
                <wp:extent cx="1828800" cy="571500"/>
                <wp:effectExtent l="13335" t="13335" r="5715" b="5715"/>
                <wp:wrapNone/>
                <wp:docPr id="1612" name="Прямоугольник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F80208" w:rsidRDefault="00F80208" w:rsidP="00000A19">
                            <w:pPr>
                              <w:jc w:val="center"/>
                            </w:pPr>
                            <w:r>
                              <w:t xml:space="preserve">Початок НАССР - </w:t>
                            </w:r>
                            <w:proofErr w:type="spellStart"/>
                            <w:r>
                              <w:t>досліджень</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2" o:spid="_x0000_s1030" style="position:absolute;left:0;text-align:left;margin-left:4in;margin-top:13.8pt;width:2in;height: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">
                <v:textbox>
                  <w:txbxContent>
                    <w:p w:rsidR="00F80208" w:rsidRDefault="00F80208" w:rsidP="00000A19">
                      <w:pPr>
                        <w:jc w:val="center"/>
                      </w:pPr>
                      <w:r>
                        <w:t xml:space="preserve">Початок НАССР - </w:t>
                      </w:r>
                      <w:proofErr w:type="spellStart"/>
                      <w:r>
                        <w:t>досліджень</w:t>
                      </w:r>
                      <w:proofErr w:type="spellEnd"/>
                    </w:p>
                  </w:txbxContent>
                </v:textbox>
              </v:rect>
            </w:pict>
          </mc:Fallback>
        </mc:AlternateContent>
      </w:r>
      <w:r>
        <w:rPr>
          <w:noProof/>
          <w:szCs w:val="28"/>
        </w:rPr>
        <mc:AlternateContent>
          <mc:Choice Requires="wps">
            <w:drawing>
              <wp:anchor distT="0" distB="0" distL="114300" distR="114300" simplePos="0" relativeHeight="251760128" behindDoc="0" locked="0" layoutInCell="1" allowOverlap="1">
                <wp:simplePos x="0" y="0"/>
                <wp:positionH relativeFrom="column">
                  <wp:posOffset>457200</wp:posOffset>
                </wp:positionH>
                <wp:positionV relativeFrom="paragraph">
                  <wp:posOffset>175260</wp:posOffset>
                </wp:positionV>
                <wp:extent cx="1714500" cy="571500"/>
                <wp:effectExtent l="13335" t="13335" r="5715" b="5715"/>
                <wp:wrapNone/>
                <wp:docPr id="1611" name="Прямоугольник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F80208" w:rsidRDefault="00F80208" w:rsidP="00000A19">
                            <w:pPr>
                              <w:jc w:val="center"/>
                            </w:pPr>
                            <w:proofErr w:type="spellStart"/>
                            <w:r>
                              <w:t>Базове</w:t>
                            </w:r>
                            <w:proofErr w:type="spellEnd"/>
                            <w:r>
                              <w:t xml:space="preserve"> </w:t>
                            </w:r>
                            <w:proofErr w:type="spellStart"/>
                            <w:r>
                              <w:t>навчання</w:t>
                            </w:r>
                            <w:proofErr w:type="spellEnd"/>
                            <w:r>
                              <w:t xml:space="preserve"> НАССР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1" o:spid="_x0000_s1031" style="position:absolute;left:0;text-align:left;margin-left:36pt;margin-top:13.8pt;width:135pt;height: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">
                <v:textbox>
                  <w:txbxContent>
                    <w:p w:rsidR="00F80208" w:rsidRDefault="00F80208" w:rsidP="00000A19">
                      <w:pPr>
                        <w:jc w:val="center"/>
                      </w:pPr>
                      <w:proofErr w:type="spellStart"/>
                      <w:r>
                        <w:t>Базове</w:t>
                      </w:r>
                      <w:proofErr w:type="spellEnd"/>
                      <w:r>
                        <w:t xml:space="preserve"> </w:t>
                      </w:r>
                      <w:proofErr w:type="spellStart"/>
                      <w:r>
                        <w:t>навчання</w:t>
                      </w:r>
                      <w:proofErr w:type="spellEnd"/>
                      <w:r>
                        <w:t xml:space="preserve"> НАССР</w:t>
                      </w:r>
                    </w:p>
                  </w:txbxContent>
                </v:textbox>
              </v:rect>
            </w:pict>
          </mc:Fallback>
        </mc:AlternateContent>
      </w:r>
    </w:p>
    <w:p w:rsidR="00000A19" w:rsidRDefault="00000A19" w:rsidP="005C17C3">
      <w:pPr>
        <w:spacing w:line="360" w:lineRule="auto"/>
        <w:jc w:val="center"/>
        <w:rPr>
          <w:szCs w:val="28"/>
          <w:lang w:eastAsia="uk-UA"/>
        </w:rPr>
      </w:pPr>
      <w:r>
        <w:rPr>
          <w:noProof/>
          <w:szCs w:val="28"/>
        </w:rPr>
        <mc:AlternateContent>
          <mc:Choice Requires="wps">
            <w:drawing>
              <wp:anchor distT="0" distB="0" distL="114300" distR="114300" simplePos="0" relativeHeight="251768320" behindDoc="0" locked="0" layoutInCell="1" allowOverlap="1">
                <wp:simplePos x="0" y="0"/>
                <wp:positionH relativeFrom="column">
                  <wp:posOffset>2514600</wp:posOffset>
                </wp:positionH>
                <wp:positionV relativeFrom="paragraph">
                  <wp:posOffset>211455</wp:posOffset>
                </wp:positionV>
                <wp:extent cx="800100" cy="0"/>
                <wp:effectExtent l="13335" t="60325" r="15240" b="53975"/>
                <wp:wrapNone/>
                <wp:docPr id="1610" name="Прямая соединительная линия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6429C" id="Прямая соединительная линия 1610"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65pt" to="26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">
                <v:stroke endarrow="block"/>
              </v:line>
            </w:pict>
          </mc:Fallback>
        </mc:AlternateContent>
      </w:r>
      <w:proofErr w:type="spellStart"/>
      <w:r>
        <w:rPr>
          <w:szCs w:val="28"/>
          <w:lang w:eastAsia="uk-UA"/>
        </w:rPr>
        <w:t>Етап</w:t>
      </w:r>
      <w:proofErr w:type="spellEnd"/>
      <w:r>
        <w:rPr>
          <w:szCs w:val="28"/>
          <w:lang w:eastAsia="uk-UA"/>
        </w:rPr>
        <w:t xml:space="preserve"> 2</w:t>
      </w:r>
    </w:p>
    <w:p w:rsidR="00000A19" w:rsidRDefault="00000A19" w:rsidP="005C17C3">
      <w:pPr>
        <w:spacing w:line="360" w:lineRule="auto"/>
        <w:jc w:val="center"/>
        <w:rPr>
          <w:szCs w:val="28"/>
          <w:lang w:eastAsia="uk-UA"/>
        </w:rPr>
      </w:pPr>
    </w:p>
    <w:p w:rsidR="00000A19" w:rsidRDefault="00000A19" w:rsidP="005C17C3">
      <w:pPr>
        <w:spacing w:line="360" w:lineRule="auto"/>
        <w:jc w:val="center"/>
        <w:rPr>
          <w:szCs w:val="28"/>
          <w:lang w:eastAsia="uk-UA"/>
        </w:rPr>
      </w:pPr>
      <w:r>
        <w:rPr>
          <w:noProof/>
          <w:szCs w:val="28"/>
        </w:rPr>
        <mc:AlternateContent>
          <mc:Choice Requires="wps">
            <w:drawing>
              <wp:anchor distT="0" distB="0" distL="114300" distR="114300" simplePos="0" relativeHeight="251761152" behindDoc="0" locked="0" layoutInCell="1" allowOverlap="1">
                <wp:simplePos x="0" y="0"/>
                <wp:positionH relativeFrom="column">
                  <wp:posOffset>457200</wp:posOffset>
                </wp:positionH>
                <wp:positionV relativeFrom="paragraph">
                  <wp:posOffset>169545</wp:posOffset>
                </wp:positionV>
                <wp:extent cx="1714500" cy="800100"/>
                <wp:effectExtent l="13335" t="12700" r="5715" b="6350"/>
                <wp:wrapNone/>
                <wp:docPr id="1609" name="Прямоугольник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rsidR="00F80208" w:rsidRDefault="00F80208" w:rsidP="00000A19">
                            <w:pPr>
                              <w:jc w:val="center"/>
                            </w:pPr>
                            <w:proofErr w:type="spellStart"/>
                            <w:r>
                              <w:t>Інтерактивні</w:t>
                            </w:r>
                            <w:proofErr w:type="spellEnd"/>
                            <w:r>
                              <w:t xml:space="preserve"> </w:t>
                            </w:r>
                            <w:proofErr w:type="spellStart"/>
                            <w:r>
                              <w:t>семінари</w:t>
                            </w:r>
                            <w:proofErr w:type="spellEnd"/>
                            <w:r>
                              <w:t xml:space="preserve"> по НАССР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09" o:spid="_x0000_s1032" style="position:absolute;left:0;text-align:left;margin-left:36pt;margin-top:13.35pt;width:135pt;height:63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">
                <v:textbox>
                  <w:txbxContent>
                    <w:p w:rsidR="00F80208" w:rsidRDefault="00F80208" w:rsidP="00000A19">
                      <w:pPr>
                        <w:jc w:val="center"/>
                      </w:pPr>
                      <w:proofErr w:type="spellStart"/>
                      <w:r>
                        <w:t>Інтерактивні</w:t>
                      </w:r>
                      <w:proofErr w:type="spellEnd"/>
                      <w:r>
                        <w:t xml:space="preserve"> </w:t>
                      </w:r>
                      <w:proofErr w:type="spellStart"/>
                      <w:r>
                        <w:t>семінари</w:t>
                      </w:r>
                      <w:proofErr w:type="spellEnd"/>
                      <w:r>
                        <w:t xml:space="preserve"> по НАССР</w:t>
                      </w:r>
                    </w:p>
                  </w:txbxContent>
                </v:textbox>
              </v:rect>
            </w:pict>
          </mc:Fallback>
        </mc:AlternateContent>
      </w:r>
      <w:r>
        <w:rPr>
          <w:noProof/>
          <w:szCs w:val="28"/>
        </w:rPr>
        <mc:AlternateContent>
          <mc:Choice Requires="wps">
            <w:drawing>
              <wp:anchor distT="0" distB="0" distL="114300" distR="114300" simplePos="0" relativeHeight="251764224" behindDoc="0" locked="0" layoutInCell="1" allowOverlap="1">
                <wp:simplePos x="0" y="0"/>
                <wp:positionH relativeFrom="column">
                  <wp:posOffset>3657600</wp:posOffset>
                </wp:positionH>
                <wp:positionV relativeFrom="paragraph">
                  <wp:posOffset>169545</wp:posOffset>
                </wp:positionV>
                <wp:extent cx="1828800" cy="800100"/>
                <wp:effectExtent l="13335" t="12700" r="5715" b="6350"/>
                <wp:wrapNone/>
                <wp:docPr id="1608" name="Прямоугольник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w="9525">
                          <a:solidFill>
                            <a:srgbClr val="000000"/>
                          </a:solidFill>
                          <a:miter lim="800000"/>
                          <a:headEnd/>
                          <a:tailEnd/>
                        </a:ln>
                      </wps:spPr>
                      <wps:txbx>
                        <w:txbxContent>
                          <w:p w:rsidR="00F80208" w:rsidRDefault="00F80208" w:rsidP="00000A19">
                            <w:pPr>
                              <w:jc w:val="center"/>
                            </w:pPr>
                            <w:proofErr w:type="spellStart"/>
                            <w:r>
                              <w:t>Закінчення</w:t>
                            </w:r>
                            <w:proofErr w:type="spellEnd"/>
                            <w:r>
                              <w:t xml:space="preserve"> НАССР – </w:t>
                            </w:r>
                            <w:proofErr w:type="spellStart"/>
                            <w:r>
                              <w:t>досліджень</w:t>
                            </w:r>
                            <w:proofErr w:type="spellEnd"/>
                            <w:r>
                              <w:t xml:space="preserve"> та </w:t>
                            </w:r>
                            <w:proofErr w:type="spellStart"/>
                            <w:r>
                              <w:t>впровадження</w:t>
                            </w:r>
                            <w:proofErr w:type="spellEnd"/>
                            <w:r>
                              <w:t xml:space="preserve"> </w:t>
                            </w:r>
                            <w:proofErr w:type="spellStart"/>
                            <w:r>
                              <w:t>системи</w:t>
                            </w:r>
                            <w:proofErr w:type="spellEnd"/>
                            <w:r>
                              <w:t xml:space="preserve"> НАССР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08" o:spid="_x0000_s1033" style="position:absolute;left:0;text-align:left;margin-left:4in;margin-top:13.35pt;width:2in;height:6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">
                <v:textbox>
                  <w:txbxContent>
                    <w:p w:rsidR="00F80208" w:rsidRDefault="00F80208" w:rsidP="00000A19">
                      <w:pPr>
                        <w:jc w:val="center"/>
                      </w:pPr>
                      <w:proofErr w:type="spellStart"/>
                      <w:r>
                        <w:t>Закінчення</w:t>
                      </w:r>
                      <w:proofErr w:type="spellEnd"/>
                      <w:r>
                        <w:t xml:space="preserve"> НАССР – </w:t>
                      </w:r>
                      <w:proofErr w:type="spellStart"/>
                      <w:r>
                        <w:t>досліджень</w:t>
                      </w:r>
                      <w:proofErr w:type="spellEnd"/>
                      <w:r>
                        <w:t xml:space="preserve"> та </w:t>
                      </w:r>
                      <w:proofErr w:type="spellStart"/>
                      <w:r>
                        <w:t>впровадження</w:t>
                      </w:r>
                      <w:proofErr w:type="spellEnd"/>
                      <w:r>
                        <w:t xml:space="preserve"> </w:t>
                      </w:r>
                      <w:proofErr w:type="spellStart"/>
                      <w:r>
                        <w:t>системи</w:t>
                      </w:r>
                      <w:proofErr w:type="spellEnd"/>
                      <w:r>
                        <w:t xml:space="preserve"> НАССР</w:t>
                      </w:r>
                    </w:p>
                  </w:txbxContent>
                </v:textbox>
              </v:rect>
            </w:pict>
          </mc:Fallback>
        </mc:AlternateContent>
      </w:r>
    </w:p>
    <w:p w:rsidR="00000A19" w:rsidRDefault="00000A19" w:rsidP="005C17C3">
      <w:pPr>
        <w:spacing w:line="360" w:lineRule="auto"/>
        <w:jc w:val="center"/>
        <w:rPr>
          <w:szCs w:val="28"/>
          <w:lang w:eastAsia="uk-UA"/>
        </w:rPr>
      </w:pPr>
      <w:r>
        <w:rPr>
          <w:noProof/>
          <w:szCs w:val="28"/>
        </w:rPr>
        <mc:AlternateContent>
          <mc:Choice Requires="wps">
            <w:drawing>
              <wp:anchor distT="0" distB="0" distL="114300" distR="114300" simplePos="0" relativeHeight="251769344" behindDoc="0" locked="0" layoutInCell="1" allowOverlap="1">
                <wp:simplePos x="0" y="0"/>
                <wp:positionH relativeFrom="column">
                  <wp:posOffset>2514600</wp:posOffset>
                </wp:positionH>
                <wp:positionV relativeFrom="paragraph">
                  <wp:posOffset>205740</wp:posOffset>
                </wp:positionV>
                <wp:extent cx="800100" cy="0"/>
                <wp:effectExtent l="13335" t="60325" r="15240" b="53975"/>
                <wp:wrapNone/>
                <wp:docPr id="1607" name="Прямая соединительная линия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930E4" id="Прямая соединительная линия 1607"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2pt" to="261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">
                <v:stroke endarrow="block"/>
              </v:line>
            </w:pict>
          </mc:Fallback>
        </mc:AlternateContent>
      </w:r>
      <w:proofErr w:type="spellStart"/>
      <w:r>
        <w:rPr>
          <w:szCs w:val="28"/>
          <w:lang w:eastAsia="uk-UA"/>
        </w:rPr>
        <w:t>Етап</w:t>
      </w:r>
      <w:proofErr w:type="spellEnd"/>
      <w:r>
        <w:rPr>
          <w:szCs w:val="28"/>
          <w:lang w:eastAsia="uk-UA"/>
        </w:rPr>
        <w:t xml:space="preserve"> 3</w:t>
      </w:r>
    </w:p>
    <w:p w:rsidR="00000A19" w:rsidRDefault="00000A19" w:rsidP="005C17C3">
      <w:pPr>
        <w:spacing w:line="360" w:lineRule="auto"/>
        <w:jc w:val="center"/>
        <w:rPr>
          <w:szCs w:val="28"/>
          <w:lang w:eastAsia="uk-UA"/>
        </w:rPr>
      </w:pPr>
    </w:p>
    <w:p w:rsidR="00000A19" w:rsidRDefault="00000A19" w:rsidP="005C17C3">
      <w:pPr>
        <w:spacing w:line="360" w:lineRule="auto"/>
        <w:jc w:val="center"/>
        <w:rPr>
          <w:szCs w:val="28"/>
          <w:lang w:eastAsia="uk-UA"/>
        </w:rPr>
      </w:pPr>
      <w:r>
        <w:rPr>
          <w:noProof/>
          <w:szCs w:val="28"/>
        </w:rPr>
        <mc:AlternateContent>
          <mc:Choice Requires="wps">
            <w:drawing>
              <wp:anchor distT="0" distB="0" distL="114300" distR="114300" simplePos="0" relativeHeight="251766272" behindDoc="0" locked="0" layoutInCell="1" allowOverlap="1">
                <wp:simplePos x="0" y="0"/>
                <wp:positionH relativeFrom="column">
                  <wp:posOffset>3657600</wp:posOffset>
                </wp:positionH>
                <wp:positionV relativeFrom="paragraph">
                  <wp:posOffset>278765</wp:posOffset>
                </wp:positionV>
                <wp:extent cx="1828800" cy="800100"/>
                <wp:effectExtent l="13335" t="13335" r="5715" b="5715"/>
                <wp:wrapNone/>
                <wp:docPr id="1606" name="Прямоугольник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w="9525">
                          <a:solidFill>
                            <a:srgbClr val="000000"/>
                          </a:solidFill>
                          <a:miter lim="800000"/>
                          <a:headEnd/>
                          <a:tailEnd/>
                        </a:ln>
                      </wps:spPr>
                      <wps:txbx>
                        <w:txbxContent>
                          <w:p w:rsidR="00F80208" w:rsidRDefault="00F80208" w:rsidP="00000A19">
                            <w:pPr>
                              <w:jc w:val="center"/>
                            </w:pPr>
                            <w:proofErr w:type="spellStart"/>
                            <w:r>
                              <w:t>Експлуатація</w:t>
                            </w:r>
                            <w:proofErr w:type="spellEnd"/>
                            <w:r>
                              <w:t xml:space="preserve"> </w:t>
                            </w:r>
                            <w:proofErr w:type="spellStart"/>
                            <w:r>
                              <w:t>системи</w:t>
                            </w:r>
                            <w:proofErr w:type="spellEnd"/>
                            <w:r>
                              <w:t xml:space="preserve"> НАССР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06" o:spid="_x0000_s1034" style="position:absolute;left:0;text-align:left;margin-left:4in;margin-top:21.95pt;width:2in;height:63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">
                <v:textbox>
                  <w:txbxContent>
                    <w:p w:rsidR="00F80208" w:rsidRDefault="00F80208" w:rsidP="00000A19">
                      <w:pPr>
                        <w:jc w:val="center"/>
                      </w:pPr>
                      <w:proofErr w:type="spellStart"/>
                      <w:r>
                        <w:t>Експлуатація</w:t>
                      </w:r>
                      <w:proofErr w:type="spellEnd"/>
                      <w:r>
                        <w:t xml:space="preserve"> </w:t>
                      </w:r>
                      <w:proofErr w:type="spellStart"/>
                      <w:r>
                        <w:t>системи</w:t>
                      </w:r>
                      <w:proofErr w:type="spellEnd"/>
                      <w:r>
                        <w:t xml:space="preserve"> НАССР</w:t>
                      </w:r>
                    </w:p>
                  </w:txbxContent>
                </v:textbox>
              </v:rect>
            </w:pict>
          </mc:Fallback>
        </mc:AlternateContent>
      </w:r>
      <w:r>
        <w:rPr>
          <w:noProof/>
          <w:szCs w:val="28"/>
        </w:rPr>
        <mc:AlternateContent>
          <mc:Choice Requires="wps">
            <w:drawing>
              <wp:anchor distT="0" distB="0" distL="114300" distR="114300" simplePos="0" relativeHeight="251765248" behindDoc="0" locked="0" layoutInCell="1" allowOverlap="1">
                <wp:simplePos x="0" y="0"/>
                <wp:positionH relativeFrom="column">
                  <wp:posOffset>457200</wp:posOffset>
                </wp:positionH>
                <wp:positionV relativeFrom="paragraph">
                  <wp:posOffset>278765</wp:posOffset>
                </wp:positionV>
                <wp:extent cx="1714500" cy="800100"/>
                <wp:effectExtent l="13335" t="13335" r="5715" b="5715"/>
                <wp:wrapNone/>
                <wp:docPr id="1605" name="Прямоугольник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rsidR="00F80208" w:rsidRDefault="00F80208" w:rsidP="00000A19">
                            <w:pPr>
                              <w:jc w:val="center"/>
                            </w:pPr>
                            <w:r>
                              <w:t xml:space="preserve">НАССР як </w:t>
                            </w:r>
                            <w:proofErr w:type="spellStart"/>
                            <w:r>
                              <w:t>складова</w:t>
                            </w:r>
                            <w:proofErr w:type="spellEnd"/>
                            <w:r>
                              <w:t xml:space="preserve"> </w:t>
                            </w:r>
                            <w:proofErr w:type="spellStart"/>
                            <w:r>
                              <w:t>частина</w:t>
                            </w:r>
                            <w:proofErr w:type="spellEnd"/>
                            <w:r>
                              <w:t xml:space="preserve"> </w:t>
                            </w:r>
                            <w:proofErr w:type="spellStart"/>
                            <w:r>
                              <w:t>загальної</w:t>
                            </w:r>
                            <w:proofErr w:type="spellEnd"/>
                            <w:r>
                              <w:t xml:space="preserve"> </w:t>
                            </w:r>
                            <w:proofErr w:type="spellStart"/>
                            <w:r>
                              <w:t>системи</w:t>
                            </w:r>
                            <w:proofErr w:type="spellEnd"/>
                            <w:r>
                              <w:t xml:space="preserve"> </w:t>
                            </w:r>
                            <w:proofErr w:type="spellStart"/>
                            <w:r>
                              <w:t>гарантії</w:t>
                            </w:r>
                            <w:proofErr w:type="spellEnd"/>
                            <w:r>
                              <w:t xml:space="preserve"> </w:t>
                            </w:r>
                            <w:proofErr w:type="spellStart"/>
                            <w:r>
                              <w:t>якості</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05" o:spid="_x0000_s1035" style="position:absolute;left:0;text-align:left;margin-left:36pt;margin-top:21.95pt;width:135pt;height:63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">
                <v:textbox>
                  <w:txbxContent>
                    <w:p w:rsidR="00F80208" w:rsidRDefault="00F80208" w:rsidP="00000A19">
                      <w:pPr>
                        <w:jc w:val="center"/>
                      </w:pPr>
                      <w:r>
                        <w:t xml:space="preserve">НАССР як </w:t>
                      </w:r>
                      <w:proofErr w:type="spellStart"/>
                      <w:r>
                        <w:t>складова</w:t>
                      </w:r>
                      <w:proofErr w:type="spellEnd"/>
                      <w:r>
                        <w:t xml:space="preserve"> </w:t>
                      </w:r>
                      <w:proofErr w:type="spellStart"/>
                      <w:r>
                        <w:t>частина</w:t>
                      </w:r>
                      <w:proofErr w:type="spellEnd"/>
                      <w:r>
                        <w:t xml:space="preserve"> </w:t>
                      </w:r>
                      <w:proofErr w:type="spellStart"/>
                      <w:r>
                        <w:t>загальної</w:t>
                      </w:r>
                      <w:proofErr w:type="spellEnd"/>
                      <w:r>
                        <w:t xml:space="preserve"> </w:t>
                      </w:r>
                      <w:proofErr w:type="spellStart"/>
                      <w:r>
                        <w:t>системи</w:t>
                      </w:r>
                      <w:proofErr w:type="spellEnd"/>
                      <w:r>
                        <w:t xml:space="preserve"> </w:t>
                      </w:r>
                      <w:proofErr w:type="spellStart"/>
                      <w:r>
                        <w:t>гарантії</w:t>
                      </w:r>
                      <w:proofErr w:type="spellEnd"/>
                      <w:r>
                        <w:t xml:space="preserve"> </w:t>
                      </w:r>
                      <w:proofErr w:type="spellStart"/>
                      <w:r>
                        <w:t>якості</w:t>
                      </w:r>
                      <w:proofErr w:type="spellEnd"/>
                    </w:p>
                  </w:txbxContent>
                </v:textbox>
              </v:rect>
            </w:pict>
          </mc:Fallback>
        </mc:AlternateContent>
      </w:r>
    </w:p>
    <w:p w:rsidR="00000A19" w:rsidRDefault="00000A19" w:rsidP="005C17C3">
      <w:pPr>
        <w:spacing w:line="360" w:lineRule="auto"/>
        <w:jc w:val="center"/>
        <w:rPr>
          <w:szCs w:val="28"/>
          <w:lang w:eastAsia="uk-UA"/>
        </w:rPr>
      </w:pPr>
      <w:r>
        <w:rPr>
          <w:noProof/>
          <w:szCs w:val="28"/>
        </w:rPr>
        <mc:AlternateContent>
          <mc:Choice Requires="wps">
            <w:drawing>
              <wp:anchor distT="0" distB="0" distL="114300" distR="114300" simplePos="0" relativeHeight="251770368" behindDoc="0" locked="0" layoutInCell="1" allowOverlap="1">
                <wp:simplePos x="0" y="0"/>
                <wp:positionH relativeFrom="column">
                  <wp:posOffset>2514600</wp:posOffset>
                </wp:positionH>
                <wp:positionV relativeFrom="paragraph">
                  <wp:posOffset>200660</wp:posOffset>
                </wp:positionV>
                <wp:extent cx="800100" cy="0"/>
                <wp:effectExtent l="13335" t="60960" r="15240" b="53340"/>
                <wp:wrapNone/>
                <wp:docPr id="1604" name="Прямая соединительная линия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6F8F3" id="Прямая соединительная линия 1604"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5.8pt" to="26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">
                <v:stroke endarrow="block"/>
              </v:line>
            </w:pict>
          </mc:Fallback>
        </mc:AlternateContent>
      </w:r>
      <w:proofErr w:type="spellStart"/>
      <w:r>
        <w:rPr>
          <w:szCs w:val="28"/>
          <w:lang w:eastAsia="uk-UA"/>
        </w:rPr>
        <w:t>Етап</w:t>
      </w:r>
      <w:proofErr w:type="spellEnd"/>
      <w:r>
        <w:rPr>
          <w:szCs w:val="28"/>
          <w:lang w:eastAsia="uk-UA"/>
        </w:rPr>
        <w:t xml:space="preserve"> 4</w:t>
      </w:r>
    </w:p>
    <w:p w:rsidR="00000A19" w:rsidRDefault="00000A19" w:rsidP="005C17C3">
      <w:pPr>
        <w:spacing w:line="360" w:lineRule="auto"/>
        <w:jc w:val="center"/>
        <w:rPr>
          <w:szCs w:val="28"/>
          <w:lang w:eastAsia="uk-UA"/>
        </w:rPr>
      </w:pPr>
    </w:p>
    <w:p w:rsidR="00000A19" w:rsidRDefault="00000A19" w:rsidP="005C17C3">
      <w:pPr>
        <w:spacing w:line="360" w:lineRule="auto"/>
        <w:jc w:val="center"/>
        <w:rPr>
          <w:szCs w:val="28"/>
          <w:lang w:eastAsia="uk-UA"/>
        </w:rPr>
      </w:pPr>
    </w:p>
    <w:p w:rsidR="00000A19" w:rsidRDefault="00000A19" w:rsidP="005C17C3">
      <w:pPr>
        <w:spacing w:line="360" w:lineRule="auto"/>
        <w:ind w:firstLine="709"/>
        <w:jc w:val="both"/>
        <w:rPr>
          <w:szCs w:val="28"/>
          <w:lang w:eastAsia="uk-UA"/>
        </w:rPr>
      </w:pPr>
      <w:r>
        <w:rPr>
          <w:szCs w:val="28"/>
          <w:lang w:eastAsia="uk-UA"/>
        </w:rPr>
        <w:t>Рис</w:t>
      </w:r>
      <w:proofErr w:type="spellStart"/>
      <w:r w:rsidR="003B17A8">
        <w:rPr>
          <w:szCs w:val="28"/>
          <w:lang w:val="uk-UA" w:eastAsia="uk-UA"/>
        </w:rPr>
        <w:t>унок</w:t>
      </w:r>
      <w:proofErr w:type="spellEnd"/>
      <w:r>
        <w:rPr>
          <w:szCs w:val="28"/>
          <w:lang w:eastAsia="uk-UA"/>
        </w:rPr>
        <w:t xml:space="preserve"> 1.1 - Схема </w:t>
      </w:r>
      <w:proofErr w:type="spellStart"/>
      <w:r>
        <w:rPr>
          <w:szCs w:val="28"/>
          <w:lang w:eastAsia="uk-UA"/>
        </w:rPr>
        <w:t>впровадження</w:t>
      </w:r>
      <w:proofErr w:type="spellEnd"/>
      <w:r>
        <w:rPr>
          <w:szCs w:val="28"/>
          <w:lang w:eastAsia="uk-UA"/>
        </w:rPr>
        <w:t xml:space="preserve"> </w:t>
      </w:r>
      <w:r w:rsidR="003B17A8">
        <w:rPr>
          <w:szCs w:val="28"/>
          <w:lang w:val="uk-UA" w:eastAsia="uk-UA"/>
        </w:rPr>
        <w:t xml:space="preserve">системи </w:t>
      </w:r>
      <w:r>
        <w:rPr>
          <w:szCs w:val="28"/>
          <w:lang w:eastAsia="uk-UA"/>
        </w:rPr>
        <w:t xml:space="preserve">НАССР в </w:t>
      </w:r>
      <w:proofErr w:type="spellStart"/>
      <w:r>
        <w:rPr>
          <w:szCs w:val="28"/>
          <w:lang w:eastAsia="uk-UA"/>
        </w:rPr>
        <w:t>багатонаціональній</w:t>
      </w:r>
      <w:proofErr w:type="spellEnd"/>
      <w:r>
        <w:rPr>
          <w:szCs w:val="28"/>
          <w:lang w:eastAsia="uk-UA"/>
        </w:rPr>
        <w:t xml:space="preserve"> </w:t>
      </w:r>
      <w:proofErr w:type="spellStart"/>
      <w:r>
        <w:rPr>
          <w:szCs w:val="28"/>
          <w:lang w:eastAsia="uk-UA"/>
        </w:rPr>
        <w:t>корпорації</w:t>
      </w:r>
      <w:proofErr w:type="spellEnd"/>
    </w:p>
    <w:p w:rsidR="00000A19" w:rsidRDefault="00000A19" w:rsidP="005C17C3">
      <w:pPr>
        <w:spacing w:line="360" w:lineRule="auto"/>
        <w:jc w:val="center"/>
        <w:rPr>
          <w:szCs w:val="28"/>
          <w:lang w:eastAsia="uk-UA"/>
        </w:rPr>
      </w:pPr>
    </w:p>
    <w:p w:rsidR="00000A19" w:rsidRDefault="00000A19" w:rsidP="005C17C3">
      <w:pPr>
        <w:spacing w:line="360" w:lineRule="auto"/>
        <w:ind w:firstLine="709"/>
        <w:jc w:val="both"/>
        <w:rPr>
          <w:szCs w:val="28"/>
          <w:lang w:eastAsia="uk-UA"/>
        </w:rPr>
      </w:pPr>
      <w:r>
        <w:rPr>
          <w:szCs w:val="28"/>
          <w:lang w:eastAsia="uk-UA"/>
        </w:rPr>
        <w:tab/>
      </w:r>
      <w:proofErr w:type="spellStart"/>
      <w:r>
        <w:rPr>
          <w:szCs w:val="28"/>
          <w:lang w:eastAsia="uk-UA"/>
        </w:rPr>
        <w:t>Переваги</w:t>
      </w:r>
      <w:proofErr w:type="spellEnd"/>
      <w:r>
        <w:rPr>
          <w:szCs w:val="28"/>
          <w:lang w:eastAsia="uk-UA"/>
        </w:rPr>
        <w:t xml:space="preserve"> </w:t>
      </w:r>
      <w:proofErr w:type="spellStart"/>
      <w:r>
        <w:rPr>
          <w:szCs w:val="28"/>
          <w:lang w:eastAsia="uk-UA"/>
        </w:rPr>
        <w:t>від</w:t>
      </w:r>
      <w:proofErr w:type="spellEnd"/>
      <w:r>
        <w:rPr>
          <w:szCs w:val="28"/>
          <w:lang w:eastAsia="uk-UA"/>
        </w:rPr>
        <w:t xml:space="preserve"> </w:t>
      </w:r>
      <w:proofErr w:type="spellStart"/>
      <w:r>
        <w:rPr>
          <w:szCs w:val="28"/>
          <w:lang w:eastAsia="uk-UA"/>
        </w:rPr>
        <w:t>запровадження</w:t>
      </w:r>
      <w:proofErr w:type="spellEnd"/>
      <w:r>
        <w:rPr>
          <w:szCs w:val="28"/>
          <w:lang w:eastAsia="uk-UA"/>
        </w:rPr>
        <w:t xml:space="preserve"> </w:t>
      </w:r>
      <w:proofErr w:type="spellStart"/>
      <w:r>
        <w:rPr>
          <w:szCs w:val="28"/>
          <w:lang w:eastAsia="uk-UA"/>
        </w:rPr>
        <w:t>системи</w:t>
      </w:r>
      <w:proofErr w:type="spellEnd"/>
      <w:r>
        <w:rPr>
          <w:szCs w:val="28"/>
          <w:lang w:eastAsia="uk-UA"/>
        </w:rPr>
        <w:t xml:space="preserve"> НАССР. До </w:t>
      </w:r>
      <w:proofErr w:type="spellStart"/>
      <w:r>
        <w:rPr>
          <w:szCs w:val="28"/>
          <w:lang w:eastAsia="uk-UA"/>
        </w:rPr>
        <w:t>основних</w:t>
      </w:r>
      <w:proofErr w:type="spellEnd"/>
      <w:r>
        <w:rPr>
          <w:szCs w:val="28"/>
          <w:lang w:eastAsia="uk-UA"/>
        </w:rPr>
        <w:t xml:space="preserve"> </w:t>
      </w:r>
      <w:proofErr w:type="spellStart"/>
      <w:r>
        <w:rPr>
          <w:szCs w:val="28"/>
          <w:lang w:eastAsia="uk-UA"/>
        </w:rPr>
        <w:t>переваг</w:t>
      </w:r>
      <w:proofErr w:type="spellEnd"/>
      <w:r>
        <w:rPr>
          <w:szCs w:val="28"/>
          <w:lang w:eastAsia="uk-UA"/>
        </w:rPr>
        <w:t xml:space="preserve">, </w:t>
      </w:r>
      <w:proofErr w:type="spellStart"/>
      <w:r>
        <w:rPr>
          <w:szCs w:val="28"/>
          <w:lang w:eastAsia="uk-UA"/>
        </w:rPr>
        <w:t>які</w:t>
      </w:r>
      <w:proofErr w:type="spellEnd"/>
      <w:r>
        <w:rPr>
          <w:szCs w:val="28"/>
          <w:lang w:eastAsia="uk-UA"/>
        </w:rPr>
        <w:t xml:space="preserve"> </w:t>
      </w:r>
      <w:proofErr w:type="spellStart"/>
      <w:r>
        <w:rPr>
          <w:szCs w:val="28"/>
          <w:lang w:eastAsia="uk-UA"/>
        </w:rPr>
        <w:t>надає</w:t>
      </w:r>
      <w:proofErr w:type="spellEnd"/>
      <w:r>
        <w:rPr>
          <w:szCs w:val="28"/>
          <w:lang w:eastAsia="uk-UA"/>
        </w:rPr>
        <w:t xml:space="preserve"> </w:t>
      </w:r>
      <w:proofErr w:type="spellStart"/>
      <w:r>
        <w:rPr>
          <w:szCs w:val="28"/>
          <w:lang w:eastAsia="uk-UA"/>
        </w:rPr>
        <w:t>підприємству</w:t>
      </w:r>
      <w:proofErr w:type="spellEnd"/>
      <w:r>
        <w:rPr>
          <w:szCs w:val="28"/>
          <w:lang w:eastAsia="uk-UA"/>
        </w:rPr>
        <w:t xml:space="preserve"> </w:t>
      </w:r>
      <w:proofErr w:type="spellStart"/>
      <w:r>
        <w:rPr>
          <w:szCs w:val="28"/>
          <w:lang w:eastAsia="uk-UA"/>
        </w:rPr>
        <w:t>розробка</w:t>
      </w:r>
      <w:proofErr w:type="spellEnd"/>
      <w:r>
        <w:rPr>
          <w:szCs w:val="28"/>
          <w:lang w:eastAsia="uk-UA"/>
        </w:rPr>
        <w:t xml:space="preserve"> та </w:t>
      </w:r>
      <w:proofErr w:type="spellStart"/>
      <w:r>
        <w:rPr>
          <w:szCs w:val="28"/>
          <w:lang w:eastAsia="uk-UA"/>
        </w:rPr>
        <w:t>запровадження</w:t>
      </w:r>
      <w:proofErr w:type="spellEnd"/>
      <w:r>
        <w:rPr>
          <w:szCs w:val="28"/>
          <w:lang w:eastAsia="uk-UA"/>
        </w:rPr>
        <w:t xml:space="preserve"> </w:t>
      </w:r>
      <w:proofErr w:type="spellStart"/>
      <w:r>
        <w:rPr>
          <w:szCs w:val="28"/>
          <w:lang w:eastAsia="uk-UA"/>
        </w:rPr>
        <w:t>системи</w:t>
      </w:r>
      <w:proofErr w:type="spellEnd"/>
      <w:r>
        <w:rPr>
          <w:szCs w:val="28"/>
          <w:lang w:eastAsia="uk-UA"/>
        </w:rPr>
        <w:t xml:space="preserve"> НАССР, </w:t>
      </w:r>
      <w:proofErr w:type="spellStart"/>
      <w:r>
        <w:rPr>
          <w:szCs w:val="28"/>
          <w:lang w:eastAsia="uk-UA"/>
        </w:rPr>
        <w:t>можна</w:t>
      </w:r>
      <w:proofErr w:type="spellEnd"/>
      <w:r>
        <w:rPr>
          <w:szCs w:val="28"/>
          <w:lang w:eastAsia="uk-UA"/>
        </w:rPr>
        <w:t xml:space="preserve"> </w:t>
      </w:r>
      <w:proofErr w:type="spellStart"/>
      <w:r>
        <w:rPr>
          <w:szCs w:val="28"/>
          <w:lang w:eastAsia="uk-UA"/>
        </w:rPr>
        <w:t>віднести</w:t>
      </w:r>
      <w:proofErr w:type="spellEnd"/>
      <w:r>
        <w:rPr>
          <w:szCs w:val="28"/>
          <w:lang w:eastAsia="uk-UA"/>
        </w:rPr>
        <w:t>:</w:t>
      </w:r>
    </w:p>
    <w:p w:rsidR="00000A19" w:rsidRDefault="00000A19" w:rsidP="00F46548">
      <w:pPr>
        <w:numPr>
          <w:ilvl w:val="0"/>
          <w:numId w:val="20"/>
        </w:numPr>
        <w:spacing w:line="360" w:lineRule="auto"/>
        <w:ind w:left="0" w:firstLine="709"/>
        <w:jc w:val="both"/>
        <w:rPr>
          <w:szCs w:val="28"/>
          <w:lang w:eastAsia="uk-UA"/>
        </w:rPr>
      </w:pPr>
      <w:proofErr w:type="spellStart"/>
      <w:r>
        <w:rPr>
          <w:szCs w:val="28"/>
          <w:lang w:eastAsia="uk-UA"/>
        </w:rPr>
        <w:t>можливість</w:t>
      </w:r>
      <w:proofErr w:type="spellEnd"/>
      <w:r>
        <w:rPr>
          <w:szCs w:val="28"/>
          <w:lang w:eastAsia="uk-UA"/>
        </w:rPr>
        <w:t xml:space="preserve"> контролю </w:t>
      </w:r>
      <w:proofErr w:type="spellStart"/>
      <w:r>
        <w:rPr>
          <w:szCs w:val="28"/>
          <w:lang w:eastAsia="uk-UA"/>
        </w:rPr>
        <w:t>безпечності</w:t>
      </w:r>
      <w:proofErr w:type="spellEnd"/>
      <w:r>
        <w:rPr>
          <w:szCs w:val="28"/>
          <w:lang w:eastAsia="uk-UA"/>
        </w:rPr>
        <w:t xml:space="preserve"> </w:t>
      </w:r>
      <w:proofErr w:type="spellStart"/>
      <w:r>
        <w:rPr>
          <w:szCs w:val="28"/>
          <w:lang w:eastAsia="uk-UA"/>
        </w:rPr>
        <w:t>протягом</w:t>
      </w:r>
      <w:proofErr w:type="spellEnd"/>
      <w:r>
        <w:rPr>
          <w:szCs w:val="28"/>
          <w:lang w:eastAsia="uk-UA"/>
        </w:rPr>
        <w:t xml:space="preserve"> </w:t>
      </w:r>
      <w:proofErr w:type="spellStart"/>
      <w:r>
        <w:rPr>
          <w:szCs w:val="28"/>
          <w:lang w:eastAsia="uk-UA"/>
        </w:rPr>
        <w:t>усього</w:t>
      </w:r>
      <w:proofErr w:type="spellEnd"/>
      <w:r>
        <w:rPr>
          <w:szCs w:val="28"/>
          <w:lang w:eastAsia="uk-UA"/>
        </w:rPr>
        <w:t xml:space="preserve"> циклу </w:t>
      </w:r>
      <w:proofErr w:type="spellStart"/>
      <w:r>
        <w:rPr>
          <w:szCs w:val="28"/>
          <w:lang w:eastAsia="uk-UA"/>
        </w:rPr>
        <w:t>виробництва</w:t>
      </w:r>
      <w:proofErr w:type="spellEnd"/>
      <w:r>
        <w:rPr>
          <w:szCs w:val="28"/>
          <w:lang w:eastAsia="uk-UA"/>
        </w:rPr>
        <w:t xml:space="preserve"> </w:t>
      </w:r>
      <w:proofErr w:type="spellStart"/>
      <w:r>
        <w:rPr>
          <w:szCs w:val="28"/>
          <w:lang w:eastAsia="uk-UA"/>
        </w:rPr>
        <w:t>харчової</w:t>
      </w:r>
      <w:proofErr w:type="spellEnd"/>
      <w:r>
        <w:rPr>
          <w:szCs w:val="28"/>
          <w:lang w:eastAsia="uk-UA"/>
        </w:rPr>
        <w:t xml:space="preserve"> </w:t>
      </w:r>
      <w:proofErr w:type="spellStart"/>
      <w:r>
        <w:rPr>
          <w:szCs w:val="28"/>
          <w:lang w:eastAsia="uk-UA"/>
        </w:rPr>
        <w:t>продукції</w:t>
      </w:r>
      <w:proofErr w:type="spellEnd"/>
      <w:r>
        <w:rPr>
          <w:szCs w:val="28"/>
          <w:lang w:eastAsia="uk-UA"/>
        </w:rPr>
        <w:t>;</w:t>
      </w:r>
    </w:p>
    <w:p w:rsidR="00000A19" w:rsidRDefault="00000A19" w:rsidP="00F46548">
      <w:pPr>
        <w:numPr>
          <w:ilvl w:val="0"/>
          <w:numId w:val="20"/>
        </w:numPr>
        <w:spacing w:line="360" w:lineRule="auto"/>
        <w:ind w:left="0" w:firstLine="709"/>
        <w:jc w:val="both"/>
        <w:rPr>
          <w:szCs w:val="28"/>
          <w:lang w:eastAsia="uk-UA"/>
        </w:rPr>
      </w:pPr>
      <w:proofErr w:type="spellStart"/>
      <w:r>
        <w:rPr>
          <w:szCs w:val="28"/>
          <w:lang w:eastAsia="uk-UA"/>
        </w:rPr>
        <w:t>чітке</w:t>
      </w:r>
      <w:proofErr w:type="spellEnd"/>
      <w:r>
        <w:rPr>
          <w:szCs w:val="28"/>
          <w:lang w:eastAsia="uk-UA"/>
        </w:rPr>
        <w:t xml:space="preserve"> </w:t>
      </w:r>
      <w:proofErr w:type="spellStart"/>
      <w:r>
        <w:rPr>
          <w:szCs w:val="28"/>
          <w:lang w:eastAsia="uk-UA"/>
        </w:rPr>
        <w:t>розподілення</w:t>
      </w:r>
      <w:proofErr w:type="spellEnd"/>
      <w:r>
        <w:rPr>
          <w:szCs w:val="28"/>
          <w:lang w:eastAsia="uk-UA"/>
        </w:rPr>
        <w:t xml:space="preserve"> </w:t>
      </w:r>
      <w:proofErr w:type="spellStart"/>
      <w:r>
        <w:rPr>
          <w:szCs w:val="28"/>
          <w:lang w:eastAsia="uk-UA"/>
        </w:rPr>
        <w:t>відповідальності</w:t>
      </w:r>
      <w:proofErr w:type="spellEnd"/>
      <w:r>
        <w:rPr>
          <w:szCs w:val="28"/>
          <w:lang w:eastAsia="uk-UA"/>
        </w:rPr>
        <w:t xml:space="preserve"> персоналу та </w:t>
      </w:r>
      <w:proofErr w:type="spellStart"/>
      <w:r>
        <w:rPr>
          <w:szCs w:val="28"/>
          <w:lang w:eastAsia="uk-UA"/>
        </w:rPr>
        <w:t>безпечність</w:t>
      </w:r>
      <w:proofErr w:type="spellEnd"/>
      <w:r>
        <w:rPr>
          <w:szCs w:val="28"/>
          <w:lang w:eastAsia="uk-UA"/>
        </w:rPr>
        <w:t xml:space="preserve"> </w:t>
      </w:r>
      <w:proofErr w:type="spellStart"/>
      <w:r>
        <w:rPr>
          <w:szCs w:val="28"/>
          <w:lang w:eastAsia="uk-UA"/>
        </w:rPr>
        <w:t>продукції</w:t>
      </w:r>
      <w:proofErr w:type="spellEnd"/>
      <w:r>
        <w:rPr>
          <w:szCs w:val="28"/>
          <w:lang w:eastAsia="uk-UA"/>
        </w:rPr>
        <w:t xml:space="preserve"> </w:t>
      </w:r>
      <w:proofErr w:type="spellStart"/>
      <w:r>
        <w:rPr>
          <w:szCs w:val="28"/>
          <w:lang w:eastAsia="uk-UA"/>
        </w:rPr>
        <w:t>підприємства</w:t>
      </w:r>
      <w:proofErr w:type="spellEnd"/>
      <w:r>
        <w:rPr>
          <w:szCs w:val="28"/>
          <w:lang w:eastAsia="uk-UA"/>
        </w:rPr>
        <w:t>;</w:t>
      </w:r>
    </w:p>
    <w:p w:rsidR="00000A19" w:rsidRDefault="00000A19" w:rsidP="00F46548">
      <w:pPr>
        <w:numPr>
          <w:ilvl w:val="0"/>
          <w:numId w:val="20"/>
        </w:numPr>
        <w:spacing w:line="360" w:lineRule="auto"/>
        <w:ind w:left="0" w:firstLine="709"/>
        <w:jc w:val="both"/>
        <w:rPr>
          <w:szCs w:val="28"/>
          <w:lang w:eastAsia="uk-UA"/>
        </w:rPr>
      </w:pPr>
      <w:proofErr w:type="spellStart"/>
      <w:r>
        <w:rPr>
          <w:szCs w:val="28"/>
          <w:lang w:eastAsia="uk-UA"/>
        </w:rPr>
        <w:t>підвищення</w:t>
      </w:r>
      <w:proofErr w:type="spellEnd"/>
      <w:r>
        <w:rPr>
          <w:szCs w:val="28"/>
          <w:lang w:eastAsia="uk-UA"/>
        </w:rPr>
        <w:t xml:space="preserve"> </w:t>
      </w:r>
      <w:proofErr w:type="spellStart"/>
      <w:r>
        <w:rPr>
          <w:szCs w:val="28"/>
          <w:lang w:eastAsia="uk-UA"/>
        </w:rPr>
        <w:t>довіри</w:t>
      </w:r>
      <w:proofErr w:type="spellEnd"/>
      <w:r>
        <w:rPr>
          <w:szCs w:val="28"/>
          <w:lang w:eastAsia="uk-UA"/>
        </w:rPr>
        <w:t xml:space="preserve"> </w:t>
      </w:r>
      <w:proofErr w:type="spellStart"/>
      <w:r>
        <w:rPr>
          <w:szCs w:val="28"/>
          <w:lang w:eastAsia="uk-UA"/>
        </w:rPr>
        <w:t>споживачів</w:t>
      </w:r>
      <w:proofErr w:type="spellEnd"/>
      <w:r>
        <w:rPr>
          <w:szCs w:val="28"/>
          <w:lang w:eastAsia="uk-UA"/>
        </w:rPr>
        <w:t xml:space="preserve"> та </w:t>
      </w:r>
      <w:proofErr w:type="spellStart"/>
      <w:r>
        <w:rPr>
          <w:szCs w:val="28"/>
          <w:lang w:eastAsia="uk-UA"/>
        </w:rPr>
        <w:t>операторів</w:t>
      </w:r>
      <w:proofErr w:type="spellEnd"/>
      <w:r>
        <w:rPr>
          <w:szCs w:val="28"/>
          <w:lang w:eastAsia="uk-UA"/>
        </w:rPr>
        <w:t xml:space="preserve"> ринку до </w:t>
      </w:r>
      <w:proofErr w:type="spellStart"/>
      <w:r>
        <w:rPr>
          <w:szCs w:val="28"/>
          <w:lang w:eastAsia="uk-UA"/>
        </w:rPr>
        <w:t>безпечності</w:t>
      </w:r>
      <w:proofErr w:type="spellEnd"/>
      <w:r>
        <w:rPr>
          <w:szCs w:val="28"/>
          <w:lang w:eastAsia="uk-UA"/>
        </w:rPr>
        <w:t xml:space="preserve"> </w:t>
      </w:r>
      <w:proofErr w:type="spellStart"/>
      <w:r>
        <w:rPr>
          <w:szCs w:val="28"/>
          <w:lang w:eastAsia="uk-UA"/>
        </w:rPr>
        <w:t>продукції</w:t>
      </w:r>
      <w:proofErr w:type="spellEnd"/>
      <w:r>
        <w:rPr>
          <w:szCs w:val="28"/>
          <w:lang w:eastAsia="uk-UA"/>
        </w:rPr>
        <w:t xml:space="preserve"> </w:t>
      </w:r>
      <w:proofErr w:type="spellStart"/>
      <w:r>
        <w:rPr>
          <w:szCs w:val="28"/>
          <w:lang w:eastAsia="uk-UA"/>
        </w:rPr>
        <w:t>підприємства</w:t>
      </w:r>
      <w:proofErr w:type="spellEnd"/>
      <w:r>
        <w:rPr>
          <w:szCs w:val="28"/>
          <w:lang w:eastAsia="uk-UA"/>
        </w:rPr>
        <w:t xml:space="preserve"> за </w:t>
      </w:r>
      <w:proofErr w:type="spellStart"/>
      <w:r>
        <w:rPr>
          <w:szCs w:val="28"/>
          <w:lang w:eastAsia="uk-UA"/>
        </w:rPr>
        <w:t>рахунок</w:t>
      </w:r>
      <w:proofErr w:type="spellEnd"/>
      <w:r>
        <w:rPr>
          <w:szCs w:val="28"/>
          <w:lang w:eastAsia="uk-UA"/>
        </w:rPr>
        <w:t xml:space="preserve"> </w:t>
      </w:r>
      <w:proofErr w:type="spellStart"/>
      <w:r>
        <w:rPr>
          <w:szCs w:val="28"/>
          <w:lang w:eastAsia="uk-UA"/>
        </w:rPr>
        <w:t>наявності</w:t>
      </w:r>
      <w:proofErr w:type="spellEnd"/>
      <w:r>
        <w:rPr>
          <w:szCs w:val="28"/>
          <w:lang w:eastAsia="uk-UA"/>
        </w:rPr>
        <w:t xml:space="preserve"> </w:t>
      </w:r>
      <w:proofErr w:type="spellStart"/>
      <w:r>
        <w:rPr>
          <w:szCs w:val="28"/>
          <w:lang w:eastAsia="uk-UA"/>
        </w:rPr>
        <w:t>задокументованих</w:t>
      </w:r>
      <w:proofErr w:type="spellEnd"/>
      <w:r>
        <w:rPr>
          <w:szCs w:val="28"/>
          <w:lang w:eastAsia="uk-UA"/>
        </w:rPr>
        <w:t xml:space="preserve"> </w:t>
      </w:r>
      <w:proofErr w:type="spellStart"/>
      <w:r>
        <w:rPr>
          <w:szCs w:val="28"/>
          <w:lang w:eastAsia="uk-UA"/>
        </w:rPr>
        <w:t>доказів</w:t>
      </w:r>
      <w:proofErr w:type="spellEnd"/>
      <w:r>
        <w:rPr>
          <w:szCs w:val="28"/>
          <w:lang w:eastAsia="uk-UA"/>
        </w:rPr>
        <w:t xml:space="preserve"> контролю за </w:t>
      </w:r>
      <w:proofErr w:type="spellStart"/>
      <w:r>
        <w:rPr>
          <w:szCs w:val="28"/>
          <w:lang w:eastAsia="uk-UA"/>
        </w:rPr>
        <w:t>процесами</w:t>
      </w:r>
      <w:proofErr w:type="spellEnd"/>
      <w:r>
        <w:rPr>
          <w:szCs w:val="28"/>
          <w:lang w:eastAsia="uk-UA"/>
        </w:rPr>
        <w:t>;</w:t>
      </w:r>
    </w:p>
    <w:p w:rsidR="00000A19" w:rsidRDefault="00000A19" w:rsidP="00F46548">
      <w:pPr>
        <w:numPr>
          <w:ilvl w:val="0"/>
          <w:numId w:val="20"/>
        </w:numPr>
        <w:spacing w:line="360" w:lineRule="auto"/>
        <w:ind w:left="0" w:firstLine="709"/>
        <w:jc w:val="both"/>
        <w:rPr>
          <w:szCs w:val="28"/>
          <w:lang w:eastAsia="uk-UA"/>
        </w:rPr>
      </w:pPr>
      <w:proofErr w:type="spellStart"/>
      <w:r>
        <w:rPr>
          <w:szCs w:val="28"/>
          <w:lang w:eastAsia="uk-UA"/>
        </w:rPr>
        <w:t>уможливлення</w:t>
      </w:r>
      <w:proofErr w:type="spellEnd"/>
      <w:r>
        <w:rPr>
          <w:szCs w:val="28"/>
          <w:lang w:eastAsia="uk-UA"/>
        </w:rPr>
        <w:t xml:space="preserve"> </w:t>
      </w:r>
      <w:proofErr w:type="spellStart"/>
      <w:r>
        <w:rPr>
          <w:szCs w:val="28"/>
          <w:lang w:eastAsia="uk-UA"/>
        </w:rPr>
        <w:t>ефективно</w:t>
      </w:r>
      <w:proofErr w:type="spellEnd"/>
      <w:r>
        <w:rPr>
          <w:szCs w:val="28"/>
          <w:lang w:eastAsia="uk-UA"/>
        </w:rPr>
        <w:t xml:space="preserve"> </w:t>
      </w:r>
      <w:proofErr w:type="spellStart"/>
      <w:r>
        <w:rPr>
          <w:szCs w:val="28"/>
          <w:lang w:eastAsia="uk-UA"/>
        </w:rPr>
        <w:t>використовувати</w:t>
      </w:r>
      <w:proofErr w:type="spellEnd"/>
      <w:r>
        <w:rPr>
          <w:szCs w:val="28"/>
          <w:lang w:eastAsia="uk-UA"/>
        </w:rPr>
        <w:t xml:space="preserve"> </w:t>
      </w:r>
      <w:proofErr w:type="spellStart"/>
      <w:r>
        <w:rPr>
          <w:szCs w:val="28"/>
          <w:lang w:eastAsia="uk-UA"/>
        </w:rPr>
        <w:t>ресурси</w:t>
      </w:r>
      <w:proofErr w:type="spellEnd"/>
      <w:r>
        <w:rPr>
          <w:szCs w:val="28"/>
          <w:lang w:eastAsia="uk-UA"/>
        </w:rPr>
        <w:t xml:space="preserve"> за </w:t>
      </w:r>
      <w:proofErr w:type="spellStart"/>
      <w:r>
        <w:rPr>
          <w:szCs w:val="28"/>
          <w:lang w:eastAsia="uk-UA"/>
        </w:rPr>
        <w:t>рахунок</w:t>
      </w:r>
      <w:proofErr w:type="spellEnd"/>
      <w:r>
        <w:rPr>
          <w:szCs w:val="28"/>
          <w:lang w:eastAsia="uk-UA"/>
        </w:rPr>
        <w:t xml:space="preserve"> переходу </w:t>
      </w:r>
      <w:proofErr w:type="spellStart"/>
      <w:r>
        <w:rPr>
          <w:szCs w:val="28"/>
          <w:lang w:eastAsia="uk-UA"/>
        </w:rPr>
        <w:t>від</w:t>
      </w:r>
      <w:proofErr w:type="spellEnd"/>
      <w:r>
        <w:rPr>
          <w:szCs w:val="28"/>
          <w:lang w:eastAsia="uk-UA"/>
        </w:rPr>
        <w:t xml:space="preserve"> </w:t>
      </w:r>
      <w:proofErr w:type="spellStart"/>
      <w:r>
        <w:rPr>
          <w:szCs w:val="28"/>
          <w:lang w:eastAsia="uk-UA"/>
        </w:rPr>
        <w:t>корегувальних</w:t>
      </w:r>
      <w:proofErr w:type="spellEnd"/>
      <w:r>
        <w:rPr>
          <w:szCs w:val="28"/>
          <w:lang w:eastAsia="uk-UA"/>
        </w:rPr>
        <w:t xml:space="preserve">  та </w:t>
      </w:r>
      <w:proofErr w:type="spellStart"/>
      <w:r>
        <w:rPr>
          <w:szCs w:val="28"/>
          <w:lang w:eastAsia="uk-UA"/>
        </w:rPr>
        <w:t>запобіжних</w:t>
      </w:r>
      <w:proofErr w:type="spellEnd"/>
      <w:r>
        <w:rPr>
          <w:szCs w:val="28"/>
          <w:lang w:eastAsia="uk-UA"/>
        </w:rPr>
        <w:t xml:space="preserve"> </w:t>
      </w:r>
      <w:proofErr w:type="spellStart"/>
      <w:r>
        <w:rPr>
          <w:szCs w:val="28"/>
          <w:lang w:eastAsia="uk-UA"/>
        </w:rPr>
        <w:t>заходів</w:t>
      </w:r>
      <w:proofErr w:type="spellEnd"/>
      <w:r>
        <w:rPr>
          <w:szCs w:val="28"/>
          <w:lang w:eastAsia="uk-UA"/>
        </w:rPr>
        <w:t xml:space="preserve"> </w:t>
      </w:r>
      <w:proofErr w:type="spellStart"/>
      <w:r>
        <w:rPr>
          <w:szCs w:val="28"/>
          <w:lang w:eastAsia="uk-UA"/>
        </w:rPr>
        <w:t>щодо</w:t>
      </w:r>
      <w:proofErr w:type="spellEnd"/>
      <w:r>
        <w:rPr>
          <w:szCs w:val="28"/>
          <w:lang w:eastAsia="uk-UA"/>
        </w:rPr>
        <w:t xml:space="preserve"> </w:t>
      </w:r>
      <w:proofErr w:type="spellStart"/>
      <w:r>
        <w:rPr>
          <w:szCs w:val="28"/>
          <w:lang w:eastAsia="uk-UA"/>
        </w:rPr>
        <w:t>безпечності</w:t>
      </w:r>
      <w:proofErr w:type="spellEnd"/>
      <w:r>
        <w:rPr>
          <w:szCs w:val="28"/>
          <w:lang w:eastAsia="uk-UA"/>
        </w:rPr>
        <w:t xml:space="preserve"> </w:t>
      </w:r>
      <w:proofErr w:type="spellStart"/>
      <w:r>
        <w:rPr>
          <w:szCs w:val="28"/>
          <w:lang w:eastAsia="uk-UA"/>
        </w:rPr>
        <w:t>харчових</w:t>
      </w:r>
      <w:proofErr w:type="spellEnd"/>
      <w:r>
        <w:rPr>
          <w:szCs w:val="28"/>
          <w:lang w:eastAsia="uk-UA"/>
        </w:rPr>
        <w:t xml:space="preserve"> </w:t>
      </w:r>
      <w:proofErr w:type="spellStart"/>
      <w:r>
        <w:rPr>
          <w:szCs w:val="28"/>
          <w:lang w:eastAsia="uk-UA"/>
        </w:rPr>
        <w:t>продуктів</w:t>
      </w:r>
      <w:proofErr w:type="spellEnd"/>
      <w:r>
        <w:rPr>
          <w:szCs w:val="28"/>
          <w:lang w:eastAsia="uk-UA"/>
        </w:rPr>
        <w:t>;</w:t>
      </w:r>
    </w:p>
    <w:p w:rsidR="00000A19" w:rsidRDefault="00000A19" w:rsidP="00F46548">
      <w:pPr>
        <w:numPr>
          <w:ilvl w:val="0"/>
          <w:numId w:val="20"/>
        </w:numPr>
        <w:spacing w:line="360" w:lineRule="auto"/>
        <w:ind w:left="0" w:firstLine="709"/>
        <w:jc w:val="both"/>
        <w:rPr>
          <w:szCs w:val="28"/>
          <w:lang w:eastAsia="uk-UA"/>
        </w:rPr>
      </w:pPr>
      <w:proofErr w:type="spellStart"/>
      <w:r>
        <w:rPr>
          <w:szCs w:val="28"/>
          <w:lang w:eastAsia="uk-UA"/>
        </w:rPr>
        <w:lastRenderedPageBreak/>
        <w:t>додаткові</w:t>
      </w:r>
      <w:proofErr w:type="spellEnd"/>
      <w:r>
        <w:rPr>
          <w:szCs w:val="28"/>
          <w:lang w:eastAsia="uk-UA"/>
        </w:rPr>
        <w:t xml:space="preserve"> </w:t>
      </w:r>
      <w:proofErr w:type="spellStart"/>
      <w:r>
        <w:rPr>
          <w:szCs w:val="28"/>
          <w:lang w:eastAsia="uk-UA"/>
        </w:rPr>
        <w:t>переваги</w:t>
      </w:r>
      <w:proofErr w:type="spellEnd"/>
      <w:r>
        <w:rPr>
          <w:szCs w:val="28"/>
          <w:lang w:eastAsia="uk-UA"/>
        </w:rPr>
        <w:t xml:space="preserve"> для </w:t>
      </w:r>
      <w:proofErr w:type="spellStart"/>
      <w:r>
        <w:rPr>
          <w:szCs w:val="28"/>
          <w:lang w:eastAsia="uk-UA"/>
        </w:rPr>
        <w:t>участі</w:t>
      </w:r>
      <w:proofErr w:type="spellEnd"/>
      <w:r>
        <w:rPr>
          <w:szCs w:val="28"/>
          <w:lang w:eastAsia="uk-UA"/>
        </w:rPr>
        <w:t xml:space="preserve"> в </w:t>
      </w:r>
      <w:proofErr w:type="spellStart"/>
      <w:r>
        <w:rPr>
          <w:szCs w:val="28"/>
          <w:lang w:eastAsia="uk-UA"/>
        </w:rPr>
        <w:t>європейській</w:t>
      </w:r>
      <w:proofErr w:type="spellEnd"/>
      <w:r>
        <w:rPr>
          <w:szCs w:val="28"/>
          <w:lang w:eastAsia="uk-UA"/>
        </w:rPr>
        <w:t xml:space="preserve"> та </w:t>
      </w:r>
      <w:proofErr w:type="spellStart"/>
      <w:r>
        <w:rPr>
          <w:szCs w:val="28"/>
          <w:lang w:eastAsia="uk-UA"/>
        </w:rPr>
        <w:t>міжнародній</w:t>
      </w:r>
      <w:proofErr w:type="spellEnd"/>
      <w:r>
        <w:rPr>
          <w:szCs w:val="28"/>
          <w:lang w:eastAsia="uk-UA"/>
        </w:rPr>
        <w:t xml:space="preserve"> </w:t>
      </w:r>
      <w:proofErr w:type="spellStart"/>
      <w:r>
        <w:rPr>
          <w:szCs w:val="28"/>
          <w:lang w:eastAsia="uk-UA"/>
        </w:rPr>
        <w:t>торгівлі</w:t>
      </w:r>
      <w:proofErr w:type="spellEnd"/>
      <w:r>
        <w:rPr>
          <w:szCs w:val="28"/>
          <w:lang w:eastAsia="uk-UA"/>
        </w:rPr>
        <w:t>;</w:t>
      </w:r>
    </w:p>
    <w:p w:rsidR="00000A19" w:rsidRDefault="00000A19" w:rsidP="00F46548">
      <w:pPr>
        <w:numPr>
          <w:ilvl w:val="0"/>
          <w:numId w:val="20"/>
        </w:numPr>
        <w:spacing w:line="360" w:lineRule="auto"/>
        <w:ind w:left="0" w:firstLine="709"/>
        <w:jc w:val="both"/>
        <w:rPr>
          <w:szCs w:val="28"/>
          <w:lang w:eastAsia="uk-UA"/>
        </w:rPr>
      </w:pPr>
      <w:proofErr w:type="spellStart"/>
      <w:r>
        <w:rPr>
          <w:szCs w:val="28"/>
          <w:lang w:eastAsia="uk-UA"/>
        </w:rPr>
        <w:t>підвищення</w:t>
      </w:r>
      <w:proofErr w:type="spellEnd"/>
      <w:r>
        <w:rPr>
          <w:szCs w:val="28"/>
          <w:lang w:eastAsia="uk-UA"/>
        </w:rPr>
        <w:t xml:space="preserve"> </w:t>
      </w:r>
      <w:proofErr w:type="spellStart"/>
      <w:r>
        <w:rPr>
          <w:szCs w:val="28"/>
          <w:lang w:eastAsia="uk-UA"/>
        </w:rPr>
        <w:t>репутації</w:t>
      </w:r>
      <w:proofErr w:type="spellEnd"/>
      <w:r>
        <w:rPr>
          <w:szCs w:val="28"/>
          <w:lang w:eastAsia="uk-UA"/>
        </w:rPr>
        <w:t xml:space="preserve"> </w:t>
      </w:r>
      <w:proofErr w:type="spellStart"/>
      <w:r>
        <w:rPr>
          <w:szCs w:val="28"/>
          <w:lang w:eastAsia="uk-UA"/>
        </w:rPr>
        <w:t>підприємства</w:t>
      </w:r>
      <w:proofErr w:type="spellEnd"/>
      <w:r>
        <w:rPr>
          <w:szCs w:val="28"/>
          <w:lang w:eastAsia="uk-UA"/>
        </w:rPr>
        <w:t xml:space="preserve"> та </w:t>
      </w:r>
      <w:proofErr w:type="spellStart"/>
      <w:r>
        <w:rPr>
          <w:szCs w:val="28"/>
          <w:lang w:eastAsia="uk-UA"/>
        </w:rPr>
        <w:t>його</w:t>
      </w:r>
      <w:proofErr w:type="spellEnd"/>
      <w:r>
        <w:rPr>
          <w:szCs w:val="28"/>
          <w:lang w:eastAsia="uk-UA"/>
        </w:rPr>
        <w:t xml:space="preserve"> </w:t>
      </w:r>
      <w:proofErr w:type="spellStart"/>
      <w:r>
        <w:rPr>
          <w:szCs w:val="28"/>
          <w:lang w:eastAsia="uk-UA"/>
        </w:rPr>
        <w:t>інвестиційної</w:t>
      </w:r>
      <w:proofErr w:type="spellEnd"/>
      <w:r>
        <w:rPr>
          <w:szCs w:val="28"/>
          <w:lang w:eastAsia="uk-UA"/>
        </w:rPr>
        <w:t xml:space="preserve"> </w:t>
      </w:r>
      <w:proofErr w:type="spellStart"/>
      <w:r>
        <w:rPr>
          <w:szCs w:val="28"/>
          <w:lang w:eastAsia="uk-UA"/>
        </w:rPr>
        <w:t>привабливості</w:t>
      </w:r>
      <w:proofErr w:type="spellEnd"/>
      <w:r>
        <w:rPr>
          <w:szCs w:val="28"/>
          <w:lang w:eastAsia="uk-UA"/>
        </w:rPr>
        <w:t>;</w:t>
      </w:r>
    </w:p>
    <w:p w:rsidR="00000A19" w:rsidRDefault="00000A19" w:rsidP="00F46548">
      <w:pPr>
        <w:numPr>
          <w:ilvl w:val="0"/>
          <w:numId w:val="20"/>
        </w:numPr>
        <w:spacing w:line="360" w:lineRule="auto"/>
        <w:ind w:left="0" w:firstLine="709"/>
        <w:jc w:val="both"/>
        <w:rPr>
          <w:szCs w:val="28"/>
          <w:lang w:eastAsia="uk-UA"/>
        </w:rPr>
      </w:pPr>
      <w:proofErr w:type="spellStart"/>
      <w:r>
        <w:rPr>
          <w:szCs w:val="28"/>
          <w:lang w:eastAsia="uk-UA"/>
        </w:rPr>
        <w:t>зменшення</w:t>
      </w:r>
      <w:proofErr w:type="spellEnd"/>
      <w:r>
        <w:rPr>
          <w:szCs w:val="28"/>
          <w:lang w:eastAsia="uk-UA"/>
        </w:rPr>
        <w:t xml:space="preserve"> </w:t>
      </w:r>
      <w:proofErr w:type="spellStart"/>
      <w:r>
        <w:rPr>
          <w:szCs w:val="28"/>
          <w:lang w:eastAsia="uk-UA"/>
        </w:rPr>
        <w:t>кількості</w:t>
      </w:r>
      <w:proofErr w:type="spellEnd"/>
      <w:r>
        <w:rPr>
          <w:szCs w:val="28"/>
          <w:lang w:eastAsia="uk-UA"/>
        </w:rPr>
        <w:t xml:space="preserve"> </w:t>
      </w:r>
      <w:proofErr w:type="spellStart"/>
      <w:r>
        <w:rPr>
          <w:szCs w:val="28"/>
          <w:lang w:eastAsia="uk-UA"/>
        </w:rPr>
        <w:t>аудитів</w:t>
      </w:r>
      <w:proofErr w:type="spellEnd"/>
      <w:r>
        <w:rPr>
          <w:szCs w:val="28"/>
          <w:lang w:eastAsia="uk-UA"/>
        </w:rPr>
        <w:t xml:space="preserve"> та </w:t>
      </w:r>
      <w:proofErr w:type="spellStart"/>
      <w:r>
        <w:rPr>
          <w:szCs w:val="28"/>
          <w:lang w:eastAsia="uk-UA"/>
        </w:rPr>
        <w:t>інспекційного</w:t>
      </w:r>
      <w:proofErr w:type="spellEnd"/>
      <w:r>
        <w:rPr>
          <w:szCs w:val="28"/>
          <w:lang w:eastAsia="uk-UA"/>
        </w:rPr>
        <w:t xml:space="preserve"> контролю, </w:t>
      </w:r>
      <w:proofErr w:type="spellStart"/>
      <w:r>
        <w:rPr>
          <w:szCs w:val="28"/>
          <w:lang w:eastAsia="uk-UA"/>
        </w:rPr>
        <w:t>які</w:t>
      </w:r>
      <w:proofErr w:type="spellEnd"/>
      <w:r>
        <w:rPr>
          <w:szCs w:val="28"/>
          <w:lang w:eastAsia="uk-UA"/>
        </w:rPr>
        <w:t xml:space="preserve"> </w:t>
      </w:r>
      <w:proofErr w:type="spellStart"/>
      <w:r>
        <w:rPr>
          <w:szCs w:val="28"/>
          <w:lang w:eastAsia="uk-UA"/>
        </w:rPr>
        <w:t>проводять</w:t>
      </w:r>
      <w:proofErr w:type="spellEnd"/>
      <w:r>
        <w:rPr>
          <w:szCs w:val="28"/>
          <w:lang w:eastAsia="uk-UA"/>
        </w:rPr>
        <w:t xml:space="preserve"> на </w:t>
      </w:r>
      <w:proofErr w:type="spellStart"/>
      <w:r>
        <w:rPr>
          <w:szCs w:val="28"/>
          <w:lang w:eastAsia="uk-UA"/>
        </w:rPr>
        <w:t>підприємстві</w:t>
      </w:r>
      <w:proofErr w:type="spellEnd"/>
      <w:r>
        <w:rPr>
          <w:szCs w:val="28"/>
          <w:lang w:eastAsia="uk-UA"/>
        </w:rPr>
        <w:t xml:space="preserve"> </w:t>
      </w:r>
      <w:proofErr w:type="spellStart"/>
      <w:r>
        <w:rPr>
          <w:szCs w:val="28"/>
          <w:lang w:eastAsia="uk-UA"/>
        </w:rPr>
        <w:t>сторонні</w:t>
      </w:r>
      <w:proofErr w:type="spellEnd"/>
      <w:r>
        <w:rPr>
          <w:szCs w:val="28"/>
          <w:lang w:eastAsia="uk-UA"/>
        </w:rPr>
        <w:t xml:space="preserve"> </w:t>
      </w:r>
      <w:proofErr w:type="spellStart"/>
      <w:r>
        <w:rPr>
          <w:szCs w:val="28"/>
          <w:lang w:eastAsia="uk-UA"/>
        </w:rPr>
        <w:t>організації</w:t>
      </w:r>
      <w:proofErr w:type="spellEnd"/>
      <w:r>
        <w:rPr>
          <w:szCs w:val="28"/>
          <w:lang w:eastAsia="uk-UA"/>
        </w:rPr>
        <w:t>.</w:t>
      </w:r>
    </w:p>
    <w:p w:rsidR="00000A19" w:rsidRDefault="00000A19" w:rsidP="005C17C3">
      <w:pPr>
        <w:spacing w:line="360" w:lineRule="auto"/>
        <w:ind w:firstLine="709"/>
        <w:jc w:val="both"/>
        <w:rPr>
          <w:szCs w:val="28"/>
          <w:lang w:eastAsia="uk-UA"/>
        </w:rPr>
      </w:pPr>
    </w:p>
    <w:p w:rsidR="00000A19" w:rsidRPr="00810F78" w:rsidRDefault="00000A19" w:rsidP="005C17C3">
      <w:pPr>
        <w:spacing w:line="360" w:lineRule="auto"/>
        <w:ind w:firstLine="709"/>
        <w:jc w:val="both"/>
        <w:rPr>
          <w:b/>
          <w:szCs w:val="28"/>
          <w:lang w:eastAsia="uk-UA"/>
        </w:rPr>
      </w:pPr>
      <w:r w:rsidRPr="00810F78">
        <w:rPr>
          <w:b/>
          <w:szCs w:val="28"/>
          <w:lang w:eastAsia="uk-UA"/>
        </w:rPr>
        <w:t xml:space="preserve">1.4 </w:t>
      </w:r>
      <w:r w:rsidR="00F54676">
        <w:rPr>
          <w:b/>
          <w:szCs w:val="28"/>
          <w:lang w:val="uk-UA" w:eastAsia="uk-UA"/>
        </w:rPr>
        <w:t xml:space="preserve">Дослідження проблем </w:t>
      </w:r>
      <w:proofErr w:type="spellStart"/>
      <w:r w:rsidRPr="00810F78">
        <w:rPr>
          <w:b/>
          <w:szCs w:val="28"/>
          <w:lang w:eastAsia="uk-UA"/>
        </w:rPr>
        <w:t>впровадженн</w:t>
      </w:r>
      <w:proofErr w:type="spellEnd"/>
      <w:r w:rsidR="00F54676">
        <w:rPr>
          <w:b/>
          <w:szCs w:val="28"/>
          <w:lang w:val="uk-UA" w:eastAsia="uk-UA"/>
        </w:rPr>
        <w:t>я</w:t>
      </w:r>
      <w:r w:rsidRPr="00810F78">
        <w:rPr>
          <w:b/>
          <w:szCs w:val="28"/>
          <w:lang w:eastAsia="uk-UA"/>
        </w:rPr>
        <w:t xml:space="preserve"> та </w:t>
      </w:r>
      <w:proofErr w:type="spellStart"/>
      <w:r w:rsidRPr="00810F78">
        <w:rPr>
          <w:b/>
          <w:szCs w:val="28"/>
          <w:lang w:eastAsia="uk-UA"/>
        </w:rPr>
        <w:t>застосуванн</w:t>
      </w:r>
      <w:proofErr w:type="spellEnd"/>
      <w:r w:rsidR="00F54676">
        <w:rPr>
          <w:b/>
          <w:szCs w:val="28"/>
          <w:lang w:val="uk-UA" w:eastAsia="uk-UA"/>
        </w:rPr>
        <w:t>я</w:t>
      </w:r>
      <w:r w:rsidRPr="00810F78">
        <w:rPr>
          <w:b/>
          <w:szCs w:val="28"/>
          <w:lang w:eastAsia="uk-UA"/>
        </w:rPr>
        <w:t xml:space="preserve"> </w:t>
      </w:r>
      <w:proofErr w:type="spellStart"/>
      <w:r w:rsidRPr="00810F78">
        <w:rPr>
          <w:b/>
          <w:szCs w:val="28"/>
          <w:lang w:eastAsia="uk-UA"/>
        </w:rPr>
        <w:t>системи</w:t>
      </w:r>
      <w:proofErr w:type="spellEnd"/>
      <w:r w:rsidRPr="00810F78">
        <w:rPr>
          <w:b/>
          <w:szCs w:val="28"/>
          <w:lang w:eastAsia="uk-UA"/>
        </w:rPr>
        <w:t xml:space="preserve"> НАССР на </w:t>
      </w:r>
      <w:r w:rsidR="00F54676">
        <w:rPr>
          <w:b/>
          <w:szCs w:val="28"/>
          <w:lang w:val="uk-UA" w:eastAsia="uk-UA"/>
        </w:rPr>
        <w:t>підприємствах ресторанного господарства. Д</w:t>
      </w:r>
      <w:proofErr w:type="spellStart"/>
      <w:r>
        <w:rPr>
          <w:b/>
          <w:szCs w:val="28"/>
          <w:lang w:eastAsia="uk-UA"/>
        </w:rPr>
        <w:t>освід</w:t>
      </w:r>
      <w:proofErr w:type="spellEnd"/>
      <w:r>
        <w:rPr>
          <w:b/>
          <w:szCs w:val="28"/>
          <w:lang w:eastAsia="uk-UA"/>
        </w:rPr>
        <w:t xml:space="preserve"> </w:t>
      </w:r>
      <w:proofErr w:type="spellStart"/>
      <w:r w:rsidRPr="00810F78">
        <w:rPr>
          <w:b/>
          <w:szCs w:val="28"/>
          <w:lang w:eastAsia="uk-UA"/>
        </w:rPr>
        <w:t>впровадження</w:t>
      </w:r>
      <w:proofErr w:type="spellEnd"/>
      <w:r w:rsidRPr="00810F78">
        <w:rPr>
          <w:b/>
          <w:szCs w:val="28"/>
          <w:lang w:eastAsia="uk-UA"/>
        </w:rPr>
        <w:t xml:space="preserve"> </w:t>
      </w:r>
      <w:proofErr w:type="spellStart"/>
      <w:r w:rsidRPr="00810F78">
        <w:rPr>
          <w:b/>
          <w:szCs w:val="28"/>
          <w:lang w:eastAsia="uk-UA"/>
        </w:rPr>
        <w:t>системи</w:t>
      </w:r>
      <w:proofErr w:type="spellEnd"/>
      <w:r w:rsidRPr="00810F78">
        <w:rPr>
          <w:b/>
          <w:szCs w:val="28"/>
          <w:lang w:eastAsia="uk-UA"/>
        </w:rPr>
        <w:t xml:space="preserve"> </w:t>
      </w:r>
      <w:r w:rsidR="00F54676">
        <w:rPr>
          <w:b/>
          <w:szCs w:val="28"/>
          <w:lang w:val="uk-UA" w:eastAsia="uk-UA"/>
        </w:rPr>
        <w:t xml:space="preserve">НАССР </w:t>
      </w:r>
      <w:proofErr w:type="spellStart"/>
      <w:r>
        <w:rPr>
          <w:b/>
          <w:szCs w:val="28"/>
          <w:lang w:eastAsia="uk-UA"/>
        </w:rPr>
        <w:t>різними</w:t>
      </w:r>
      <w:proofErr w:type="spellEnd"/>
      <w:r>
        <w:rPr>
          <w:b/>
          <w:szCs w:val="28"/>
          <w:lang w:eastAsia="uk-UA"/>
        </w:rPr>
        <w:t xml:space="preserve"> </w:t>
      </w:r>
      <w:proofErr w:type="spellStart"/>
      <w:r w:rsidRPr="00810F78">
        <w:rPr>
          <w:b/>
          <w:szCs w:val="28"/>
          <w:lang w:eastAsia="uk-UA"/>
        </w:rPr>
        <w:t>країна</w:t>
      </w:r>
      <w:r>
        <w:rPr>
          <w:b/>
          <w:szCs w:val="28"/>
          <w:lang w:eastAsia="uk-UA"/>
        </w:rPr>
        <w:t>ми</w:t>
      </w:r>
      <w:proofErr w:type="spellEnd"/>
      <w:r w:rsidRPr="00810F78">
        <w:rPr>
          <w:b/>
          <w:szCs w:val="28"/>
          <w:lang w:eastAsia="uk-UA"/>
        </w:rPr>
        <w:t xml:space="preserve"> </w:t>
      </w:r>
      <w:proofErr w:type="spellStart"/>
      <w:r w:rsidRPr="00810F78">
        <w:rPr>
          <w:b/>
          <w:szCs w:val="28"/>
          <w:lang w:eastAsia="uk-UA"/>
        </w:rPr>
        <w:t>світу</w:t>
      </w:r>
      <w:proofErr w:type="spellEnd"/>
    </w:p>
    <w:p w:rsidR="00000A19" w:rsidRDefault="00000A19" w:rsidP="005C17C3">
      <w:pPr>
        <w:spacing w:line="360" w:lineRule="auto"/>
        <w:ind w:firstLine="709"/>
        <w:jc w:val="center"/>
        <w:rPr>
          <w:szCs w:val="28"/>
          <w:lang w:eastAsia="uk-UA"/>
        </w:rPr>
      </w:pPr>
    </w:p>
    <w:p w:rsidR="00F54676" w:rsidRDefault="00000A19" w:rsidP="005C17C3">
      <w:pPr>
        <w:tabs>
          <w:tab w:val="num" w:pos="0"/>
        </w:tabs>
        <w:spacing w:line="360" w:lineRule="auto"/>
        <w:ind w:firstLine="709"/>
        <w:jc w:val="both"/>
        <w:rPr>
          <w:color w:val="000000"/>
          <w:szCs w:val="28"/>
        </w:rPr>
      </w:pPr>
      <w:proofErr w:type="spellStart"/>
      <w:r w:rsidRPr="007458E4">
        <w:rPr>
          <w:color w:val="000000"/>
          <w:szCs w:val="28"/>
        </w:rPr>
        <w:t>Однією</w:t>
      </w:r>
      <w:proofErr w:type="spellEnd"/>
      <w:r w:rsidRPr="007458E4">
        <w:rPr>
          <w:color w:val="000000"/>
          <w:szCs w:val="28"/>
        </w:rPr>
        <w:t xml:space="preserve"> з проблем, яка не </w:t>
      </w:r>
      <w:proofErr w:type="spellStart"/>
      <w:r w:rsidRPr="007458E4">
        <w:rPr>
          <w:color w:val="000000"/>
          <w:szCs w:val="28"/>
        </w:rPr>
        <w:t>підіймалась</w:t>
      </w:r>
      <w:proofErr w:type="spellEnd"/>
      <w:r w:rsidRPr="007458E4">
        <w:rPr>
          <w:color w:val="000000"/>
          <w:szCs w:val="28"/>
        </w:rPr>
        <w:t xml:space="preserve"> у </w:t>
      </w:r>
      <w:proofErr w:type="spellStart"/>
      <w:r w:rsidRPr="007458E4">
        <w:rPr>
          <w:color w:val="000000"/>
          <w:szCs w:val="28"/>
        </w:rPr>
        <w:t>ході</w:t>
      </w:r>
      <w:proofErr w:type="spellEnd"/>
      <w:r w:rsidRPr="007458E4">
        <w:rPr>
          <w:color w:val="000000"/>
          <w:szCs w:val="28"/>
        </w:rPr>
        <w:t xml:space="preserve"> </w:t>
      </w:r>
      <w:proofErr w:type="spellStart"/>
      <w:r w:rsidRPr="007458E4">
        <w:rPr>
          <w:color w:val="000000"/>
          <w:szCs w:val="28"/>
        </w:rPr>
        <w:t>розвитку</w:t>
      </w:r>
      <w:proofErr w:type="spellEnd"/>
      <w:r w:rsidRPr="007458E4">
        <w:rPr>
          <w:color w:val="000000"/>
          <w:szCs w:val="28"/>
        </w:rPr>
        <w:t xml:space="preserve"> НАССР є </w:t>
      </w:r>
      <w:proofErr w:type="spellStart"/>
      <w:r w:rsidRPr="007458E4">
        <w:rPr>
          <w:color w:val="000000"/>
          <w:szCs w:val="28"/>
        </w:rPr>
        <w:t>вплив</w:t>
      </w:r>
      <w:proofErr w:type="spellEnd"/>
      <w:r w:rsidRPr="007458E4">
        <w:rPr>
          <w:color w:val="000000"/>
          <w:szCs w:val="28"/>
        </w:rPr>
        <w:t xml:space="preserve"> </w:t>
      </w:r>
      <w:proofErr w:type="spellStart"/>
      <w:r w:rsidRPr="007458E4">
        <w:rPr>
          <w:color w:val="000000"/>
          <w:szCs w:val="28"/>
        </w:rPr>
        <w:t>культурної</w:t>
      </w:r>
      <w:proofErr w:type="spellEnd"/>
      <w:r w:rsidRPr="007458E4">
        <w:rPr>
          <w:color w:val="000000"/>
          <w:szCs w:val="28"/>
        </w:rPr>
        <w:t xml:space="preserve"> та </w:t>
      </w:r>
      <w:proofErr w:type="spellStart"/>
      <w:r w:rsidRPr="007458E4">
        <w:rPr>
          <w:color w:val="000000"/>
          <w:szCs w:val="28"/>
        </w:rPr>
        <w:t>мовної</w:t>
      </w:r>
      <w:proofErr w:type="spellEnd"/>
      <w:r w:rsidRPr="007458E4">
        <w:rPr>
          <w:color w:val="000000"/>
          <w:szCs w:val="28"/>
        </w:rPr>
        <w:t xml:space="preserve"> </w:t>
      </w:r>
      <w:proofErr w:type="spellStart"/>
      <w:r w:rsidRPr="007458E4">
        <w:rPr>
          <w:color w:val="000000"/>
          <w:szCs w:val="28"/>
        </w:rPr>
        <w:t>сфери</w:t>
      </w:r>
      <w:proofErr w:type="spellEnd"/>
      <w:r w:rsidRPr="007458E4">
        <w:rPr>
          <w:color w:val="000000"/>
          <w:szCs w:val="28"/>
        </w:rPr>
        <w:t xml:space="preserve">. </w:t>
      </w:r>
      <w:proofErr w:type="spellStart"/>
      <w:r w:rsidRPr="007458E4">
        <w:rPr>
          <w:color w:val="000000"/>
          <w:szCs w:val="28"/>
        </w:rPr>
        <w:t>Успішне</w:t>
      </w:r>
      <w:proofErr w:type="spellEnd"/>
      <w:r w:rsidRPr="007458E4">
        <w:rPr>
          <w:color w:val="000000"/>
          <w:szCs w:val="28"/>
        </w:rPr>
        <w:t xml:space="preserve"> </w:t>
      </w:r>
      <w:proofErr w:type="spellStart"/>
      <w:r w:rsidRPr="007458E4">
        <w:rPr>
          <w:color w:val="000000"/>
          <w:szCs w:val="28"/>
        </w:rPr>
        <w:t>застосування</w:t>
      </w:r>
      <w:proofErr w:type="spellEnd"/>
      <w:r w:rsidRPr="007458E4">
        <w:rPr>
          <w:color w:val="000000"/>
          <w:szCs w:val="28"/>
        </w:rPr>
        <w:t xml:space="preserve"> НАССР </w:t>
      </w:r>
      <w:proofErr w:type="spellStart"/>
      <w:r w:rsidRPr="007458E4">
        <w:rPr>
          <w:color w:val="000000"/>
          <w:szCs w:val="28"/>
        </w:rPr>
        <w:t>базується</w:t>
      </w:r>
      <w:proofErr w:type="spellEnd"/>
      <w:r w:rsidRPr="007458E4">
        <w:rPr>
          <w:color w:val="000000"/>
          <w:szCs w:val="28"/>
        </w:rPr>
        <w:t xml:space="preserve"> на культурно-</w:t>
      </w:r>
      <w:proofErr w:type="spellStart"/>
      <w:r w:rsidRPr="007458E4">
        <w:rPr>
          <w:color w:val="000000"/>
          <w:szCs w:val="28"/>
        </w:rPr>
        <w:t>мовному</w:t>
      </w:r>
      <w:proofErr w:type="spellEnd"/>
      <w:r w:rsidRPr="007458E4">
        <w:rPr>
          <w:color w:val="000000"/>
          <w:szCs w:val="28"/>
        </w:rPr>
        <w:t xml:space="preserve"> </w:t>
      </w:r>
      <w:proofErr w:type="spellStart"/>
      <w:r w:rsidRPr="007458E4">
        <w:rPr>
          <w:color w:val="000000"/>
          <w:szCs w:val="28"/>
        </w:rPr>
        <w:t>консенсусі</w:t>
      </w:r>
      <w:proofErr w:type="spellEnd"/>
      <w:r w:rsidRPr="007458E4">
        <w:rPr>
          <w:color w:val="000000"/>
          <w:szCs w:val="28"/>
        </w:rPr>
        <w:t xml:space="preserve"> </w:t>
      </w:r>
      <w:proofErr w:type="spellStart"/>
      <w:r w:rsidRPr="007458E4">
        <w:rPr>
          <w:color w:val="000000"/>
          <w:szCs w:val="28"/>
        </w:rPr>
        <w:t>відповідно</w:t>
      </w:r>
      <w:proofErr w:type="spellEnd"/>
      <w:r w:rsidRPr="007458E4">
        <w:rPr>
          <w:color w:val="000000"/>
          <w:szCs w:val="28"/>
        </w:rPr>
        <w:t xml:space="preserve"> </w:t>
      </w:r>
      <w:proofErr w:type="spellStart"/>
      <w:r w:rsidRPr="007458E4">
        <w:rPr>
          <w:color w:val="000000"/>
          <w:szCs w:val="28"/>
        </w:rPr>
        <w:t>значень</w:t>
      </w:r>
      <w:proofErr w:type="spellEnd"/>
      <w:r w:rsidRPr="007458E4">
        <w:rPr>
          <w:color w:val="000000"/>
          <w:szCs w:val="28"/>
        </w:rPr>
        <w:t xml:space="preserve"> та </w:t>
      </w:r>
      <w:proofErr w:type="spellStart"/>
      <w:r w:rsidRPr="007458E4">
        <w:rPr>
          <w:color w:val="000000"/>
          <w:szCs w:val="28"/>
        </w:rPr>
        <w:t>визначень</w:t>
      </w:r>
      <w:proofErr w:type="spellEnd"/>
      <w:r w:rsidRPr="007458E4">
        <w:rPr>
          <w:color w:val="000000"/>
          <w:szCs w:val="28"/>
        </w:rPr>
        <w:t xml:space="preserve"> </w:t>
      </w:r>
      <w:proofErr w:type="spellStart"/>
      <w:r w:rsidRPr="007458E4">
        <w:rPr>
          <w:color w:val="000000"/>
          <w:szCs w:val="28"/>
        </w:rPr>
        <w:t>термінів</w:t>
      </w:r>
      <w:proofErr w:type="spellEnd"/>
      <w:r w:rsidRPr="007458E4">
        <w:rPr>
          <w:color w:val="000000"/>
          <w:szCs w:val="28"/>
        </w:rPr>
        <w:t xml:space="preserve">. Переклад </w:t>
      </w:r>
      <w:proofErr w:type="spellStart"/>
      <w:r w:rsidRPr="007458E4">
        <w:rPr>
          <w:color w:val="000000"/>
          <w:szCs w:val="28"/>
        </w:rPr>
        <w:t>ключових</w:t>
      </w:r>
      <w:proofErr w:type="spellEnd"/>
      <w:r w:rsidRPr="007458E4">
        <w:rPr>
          <w:color w:val="000000"/>
          <w:szCs w:val="28"/>
        </w:rPr>
        <w:t xml:space="preserve"> </w:t>
      </w:r>
      <w:proofErr w:type="spellStart"/>
      <w:r w:rsidRPr="007458E4">
        <w:rPr>
          <w:color w:val="000000"/>
          <w:szCs w:val="28"/>
        </w:rPr>
        <w:t>термінів</w:t>
      </w:r>
      <w:proofErr w:type="spellEnd"/>
      <w:r w:rsidRPr="007458E4">
        <w:rPr>
          <w:color w:val="000000"/>
          <w:szCs w:val="28"/>
        </w:rPr>
        <w:t xml:space="preserve"> НА</w:t>
      </w:r>
      <w:r>
        <w:rPr>
          <w:color w:val="000000"/>
          <w:szCs w:val="28"/>
        </w:rPr>
        <w:t>С</w:t>
      </w:r>
      <w:r w:rsidRPr="007458E4">
        <w:rPr>
          <w:color w:val="000000"/>
          <w:szCs w:val="28"/>
        </w:rPr>
        <w:t>СР (</w:t>
      </w:r>
      <w:r w:rsidRPr="007458E4">
        <w:rPr>
          <w:color w:val="000000"/>
          <w:szCs w:val="28"/>
          <w:lang w:val="en-US"/>
        </w:rPr>
        <w:t>hazard</w:t>
      </w:r>
      <w:r w:rsidRPr="007458E4">
        <w:rPr>
          <w:color w:val="000000"/>
          <w:szCs w:val="28"/>
        </w:rPr>
        <w:t xml:space="preserve">, </w:t>
      </w:r>
      <w:r w:rsidRPr="007458E4">
        <w:rPr>
          <w:color w:val="000000"/>
          <w:szCs w:val="28"/>
          <w:lang w:val="en-US"/>
        </w:rPr>
        <w:t>risk</w:t>
      </w:r>
      <w:r w:rsidRPr="007458E4">
        <w:rPr>
          <w:color w:val="000000"/>
          <w:szCs w:val="28"/>
        </w:rPr>
        <w:t xml:space="preserve">, </w:t>
      </w:r>
      <w:r w:rsidRPr="007458E4">
        <w:rPr>
          <w:color w:val="000000"/>
          <w:szCs w:val="28"/>
          <w:lang w:val="en-US"/>
        </w:rPr>
        <w:t>control</w:t>
      </w:r>
      <w:r w:rsidRPr="007458E4">
        <w:rPr>
          <w:color w:val="000000"/>
          <w:szCs w:val="28"/>
        </w:rPr>
        <w:t xml:space="preserve"> </w:t>
      </w:r>
      <w:r w:rsidRPr="007458E4">
        <w:rPr>
          <w:color w:val="000000"/>
          <w:szCs w:val="28"/>
          <w:lang w:val="en-US"/>
        </w:rPr>
        <w:t>measure</w:t>
      </w:r>
      <w:r w:rsidRPr="007458E4">
        <w:rPr>
          <w:color w:val="000000"/>
          <w:szCs w:val="28"/>
        </w:rPr>
        <w:t xml:space="preserve"> і т.д.) </w:t>
      </w:r>
      <w:proofErr w:type="spellStart"/>
      <w:r w:rsidRPr="007458E4">
        <w:rPr>
          <w:color w:val="000000"/>
          <w:szCs w:val="28"/>
        </w:rPr>
        <w:t>несе</w:t>
      </w:r>
      <w:proofErr w:type="spellEnd"/>
      <w:r w:rsidRPr="007458E4">
        <w:rPr>
          <w:color w:val="000000"/>
          <w:szCs w:val="28"/>
        </w:rPr>
        <w:t xml:space="preserve"> з собою </w:t>
      </w:r>
      <w:proofErr w:type="spellStart"/>
      <w:r w:rsidRPr="007458E4">
        <w:rPr>
          <w:color w:val="000000"/>
          <w:szCs w:val="28"/>
        </w:rPr>
        <w:t>можливість</w:t>
      </w:r>
      <w:proofErr w:type="spellEnd"/>
      <w:r w:rsidRPr="007458E4">
        <w:rPr>
          <w:color w:val="000000"/>
          <w:szCs w:val="28"/>
        </w:rPr>
        <w:t xml:space="preserve"> </w:t>
      </w:r>
      <w:proofErr w:type="spellStart"/>
      <w:r w:rsidRPr="007458E4">
        <w:rPr>
          <w:color w:val="000000"/>
          <w:szCs w:val="28"/>
        </w:rPr>
        <w:t>невірного</w:t>
      </w:r>
      <w:proofErr w:type="spellEnd"/>
      <w:r w:rsidRPr="007458E4">
        <w:rPr>
          <w:color w:val="000000"/>
          <w:szCs w:val="28"/>
        </w:rPr>
        <w:t xml:space="preserve"> </w:t>
      </w:r>
      <w:proofErr w:type="spellStart"/>
      <w:r w:rsidRPr="007458E4">
        <w:rPr>
          <w:color w:val="000000"/>
          <w:szCs w:val="28"/>
        </w:rPr>
        <w:t>їх</w:t>
      </w:r>
      <w:proofErr w:type="spellEnd"/>
      <w:r w:rsidRPr="007458E4">
        <w:rPr>
          <w:color w:val="000000"/>
          <w:szCs w:val="28"/>
        </w:rPr>
        <w:t xml:space="preserve"> </w:t>
      </w:r>
      <w:proofErr w:type="spellStart"/>
      <w:r w:rsidRPr="007458E4">
        <w:rPr>
          <w:color w:val="000000"/>
          <w:szCs w:val="28"/>
        </w:rPr>
        <w:t>розуміння</w:t>
      </w:r>
      <w:proofErr w:type="spellEnd"/>
      <w:r w:rsidRPr="007458E4">
        <w:rPr>
          <w:color w:val="000000"/>
          <w:szCs w:val="28"/>
        </w:rPr>
        <w:t xml:space="preserve">. </w:t>
      </w:r>
      <w:proofErr w:type="spellStart"/>
      <w:r w:rsidRPr="007458E4">
        <w:rPr>
          <w:color w:val="000000"/>
          <w:szCs w:val="28"/>
        </w:rPr>
        <w:t>Успіх</w:t>
      </w:r>
      <w:proofErr w:type="spellEnd"/>
      <w:r w:rsidRPr="007458E4">
        <w:rPr>
          <w:color w:val="000000"/>
          <w:szCs w:val="28"/>
        </w:rPr>
        <w:t xml:space="preserve"> </w:t>
      </w:r>
      <w:proofErr w:type="spellStart"/>
      <w:r w:rsidRPr="007458E4">
        <w:rPr>
          <w:color w:val="000000"/>
          <w:szCs w:val="28"/>
        </w:rPr>
        <w:t>підходу</w:t>
      </w:r>
      <w:proofErr w:type="spellEnd"/>
      <w:r w:rsidRPr="007458E4">
        <w:rPr>
          <w:color w:val="000000"/>
          <w:szCs w:val="28"/>
        </w:rPr>
        <w:t xml:space="preserve">, </w:t>
      </w:r>
      <w:proofErr w:type="spellStart"/>
      <w:r w:rsidRPr="007458E4">
        <w:rPr>
          <w:color w:val="000000"/>
          <w:szCs w:val="28"/>
        </w:rPr>
        <w:t>зафіксованого</w:t>
      </w:r>
      <w:proofErr w:type="spellEnd"/>
      <w:r w:rsidRPr="007458E4">
        <w:rPr>
          <w:color w:val="000000"/>
          <w:szCs w:val="28"/>
        </w:rPr>
        <w:t xml:space="preserve"> в </w:t>
      </w:r>
      <w:proofErr w:type="spellStart"/>
      <w:r w:rsidRPr="007458E4">
        <w:rPr>
          <w:color w:val="000000"/>
          <w:szCs w:val="28"/>
        </w:rPr>
        <w:t>документі</w:t>
      </w:r>
      <w:proofErr w:type="spellEnd"/>
      <w:r w:rsidRPr="007458E4">
        <w:rPr>
          <w:color w:val="000000"/>
          <w:szCs w:val="28"/>
        </w:rPr>
        <w:t xml:space="preserve"> </w:t>
      </w:r>
      <w:r w:rsidRPr="007458E4">
        <w:rPr>
          <w:color w:val="000000"/>
          <w:szCs w:val="28"/>
          <w:lang w:val="en-US"/>
        </w:rPr>
        <w:t>Codex</w:t>
      </w:r>
      <w:r w:rsidRPr="007458E4">
        <w:rPr>
          <w:color w:val="000000"/>
          <w:szCs w:val="28"/>
        </w:rPr>
        <w:t xml:space="preserve">, </w:t>
      </w:r>
      <w:proofErr w:type="spellStart"/>
      <w:r w:rsidRPr="007458E4">
        <w:rPr>
          <w:color w:val="000000"/>
          <w:szCs w:val="28"/>
        </w:rPr>
        <w:t>залежить</w:t>
      </w:r>
      <w:proofErr w:type="spellEnd"/>
      <w:r w:rsidRPr="007458E4">
        <w:rPr>
          <w:color w:val="000000"/>
          <w:szCs w:val="28"/>
        </w:rPr>
        <w:t xml:space="preserve"> в </w:t>
      </w:r>
      <w:proofErr w:type="spellStart"/>
      <w:r w:rsidRPr="007458E4">
        <w:rPr>
          <w:color w:val="000000"/>
          <w:szCs w:val="28"/>
        </w:rPr>
        <w:t>деякій</w:t>
      </w:r>
      <w:proofErr w:type="spellEnd"/>
      <w:r w:rsidRPr="007458E4">
        <w:rPr>
          <w:color w:val="000000"/>
          <w:szCs w:val="28"/>
        </w:rPr>
        <w:t xml:space="preserve"> </w:t>
      </w:r>
      <w:proofErr w:type="spellStart"/>
      <w:r w:rsidRPr="007458E4">
        <w:rPr>
          <w:color w:val="000000"/>
          <w:szCs w:val="28"/>
        </w:rPr>
        <w:t>мірі</w:t>
      </w:r>
      <w:proofErr w:type="spellEnd"/>
      <w:r w:rsidRPr="007458E4">
        <w:rPr>
          <w:color w:val="000000"/>
          <w:szCs w:val="28"/>
        </w:rPr>
        <w:t xml:space="preserve"> </w:t>
      </w:r>
      <w:proofErr w:type="spellStart"/>
      <w:r w:rsidRPr="007458E4">
        <w:rPr>
          <w:color w:val="000000"/>
          <w:szCs w:val="28"/>
        </w:rPr>
        <w:t>від</w:t>
      </w:r>
      <w:proofErr w:type="spellEnd"/>
      <w:r w:rsidRPr="007458E4">
        <w:rPr>
          <w:color w:val="000000"/>
          <w:szCs w:val="28"/>
        </w:rPr>
        <w:t xml:space="preserve"> </w:t>
      </w:r>
      <w:proofErr w:type="spellStart"/>
      <w:r w:rsidRPr="007458E4">
        <w:rPr>
          <w:color w:val="000000"/>
          <w:szCs w:val="28"/>
        </w:rPr>
        <w:t>його</w:t>
      </w:r>
      <w:proofErr w:type="spellEnd"/>
      <w:r w:rsidRPr="007458E4">
        <w:rPr>
          <w:color w:val="000000"/>
          <w:szCs w:val="28"/>
        </w:rPr>
        <w:t xml:space="preserve"> </w:t>
      </w:r>
      <w:proofErr w:type="spellStart"/>
      <w:r w:rsidRPr="007458E4">
        <w:rPr>
          <w:color w:val="000000"/>
          <w:szCs w:val="28"/>
        </w:rPr>
        <w:t>відкритого</w:t>
      </w:r>
      <w:proofErr w:type="spellEnd"/>
      <w:r w:rsidRPr="007458E4">
        <w:rPr>
          <w:color w:val="000000"/>
          <w:szCs w:val="28"/>
        </w:rPr>
        <w:t xml:space="preserve"> </w:t>
      </w:r>
      <w:proofErr w:type="spellStart"/>
      <w:r w:rsidRPr="007458E4">
        <w:rPr>
          <w:color w:val="000000"/>
          <w:szCs w:val="28"/>
        </w:rPr>
        <w:t>обговорення</w:t>
      </w:r>
      <w:proofErr w:type="spellEnd"/>
      <w:r w:rsidRPr="007458E4">
        <w:rPr>
          <w:color w:val="000000"/>
          <w:szCs w:val="28"/>
        </w:rPr>
        <w:t xml:space="preserve"> в </w:t>
      </w:r>
      <w:proofErr w:type="spellStart"/>
      <w:r w:rsidRPr="007458E4">
        <w:rPr>
          <w:color w:val="000000"/>
          <w:szCs w:val="28"/>
        </w:rPr>
        <w:t>публічних</w:t>
      </w:r>
      <w:proofErr w:type="spellEnd"/>
      <w:r w:rsidRPr="007458E4">
        <w:rPr>
          <w:color w:val="000000"/>
          <w:szCs w:val="28"/>
        </w:rPr>
        <w:t xml:space="preserve"> дебатах за </w:t>
      </w:r>
      <w:proofErr w:type="spellStart"/>
      <w:r w:rsidRPr="007458E4">
        <w:rPr>
          <w:color w:val="000000"/>
          <w:szCs w:val="28"/>
        </w:rPr>
        <w:t>участю</w:t>
      </w:r>
      <w:proofErr w:type="spellEnd"/>
      <w:r w:rsidRPr="007458E4">
        <w:rPr>
          <w:color w:val="000000"/>
          <w:szCs w:val="28"/>
        </w:rPr>
        <w:t xml:space="preserve"> </w:t>
      </w:r>
      <w:proofErr w:type="spellStart"/>
      <w:r w:rsidRPr="007458E4">
        <w:rPr>
          <w:color w:val="000000"/>
          <w:szCs w:val="28"/>
        </w:rPr>
        <w:t>авторитетних</w:t>
      </w:r>
      <w:proofErr w:type="spellEnd"/>
      <w:r w:rsidRPr="007458E4">
        <w:rPr>
          <w:color w:val="000000"/>
          <w:szCs w:val="28"/>
        </w:rPr>
        <w:t xml:space="preserve"> </w:t>
      </w:r>
      <w:proofErr w:type="spellStart"/>
      <w:r w:rsidRPr="007458E4">
        <w:rPr>
          <w:color w:val="000000"/>
          <w:szCs w:val="28"/>
        </w:rPr>
        <w:t>спеціалістів</w:t>
      </w:r>
      <w:proofErr w:type="spellEnd"/>
      <w:r w:rsidRPr="007458E4">
        <w:rPr>
          <w:color w:val="000000"/>
          <w:szCs w:val="28"/>
        </w:rPr>
        <w:t>.</w:t>
      </w:r>
    </w:p>
    <w:p w:rsidR="00000A19" w:rsidRPr="007458E4" w:rsidRDefault="00000A19" w:rsidP="005C17C3">
      <w:pPr>
        <w:tabs>
          <w:tab w:val="num" w:pos="0"/>
        </w:tabs>
        <w:spacing w:line="360" w:lineRule="auto"/>
        <w:ind w:firstLine="709"/>
        <w:jc w:val="both"/>
        <w:rPr>
          <w:color w:val="000000"/>
          <w:szCs w:val="28"/>
        </w:rPr>
      </w:pPr>
      <w:proofErr w:type="spellStart"/>
      <w:r w:rsidRPr="007458E4">
        <w:rPr>
          <w:color w:val="000000"/>
          <w:szCs w:val="28"/>
        </w:rPr>
        <w:t>Історія</w:t>
      </w:r>
      <w:proofErr w:type="spellEnd"/>
      <w:r w:rsidRPr="007458E4">
        <w:rPr>
          <w:color w:val="000000"/>
          <w:szCs w:val="28"/>
        </w:rPr>
        <w:t xml:space="preserve"> </w:t>
      </w:r>
      <w:proofErr w:type="spellStart"/>
      <w:r w:rsidRPr="007458E4">
        <w:rPr>
          <w:color w:val="000000"/>
          <w:szCs w:val="28"/>
        </w:rPr>
        <w:t>розвитку</w:t>
      </w:r>
      <w:proofErr w:type="spellEnd"/>
      <w:r w:rsidRPr="007458E4">
        <w:rPr>
          <w:color w:val="000000"/>
          <w:szCs w:val="28"/>
        </w:rPr>
        <w:t xml:space="preserve"> НАССР </w:t>
      </w:r>
      <w:r w:rsidR="00F54676">
        <w:rPr>
          <w:color w:val="000000"/>
          <w:szCs w:val="28"/>
          <w:lang w:val="uk-UA"/>
        </w:rPr>
        <w:t>зазначає</w:t>
      </w:r>
      <w:r w:rsidRPr="007458E4">
        <w:rPr>
          <w:color w:val="000000"/>
          <w:szCs w:val="28"/>
        </w:rPr>
        <w:t xml:space="preserve">, </w:t>
      </w:r>
      <w:proofErr w:type="spellStart"/>
      <w:r w:rsidRPr="007458E4">
        <w:rPr>
          <w:color w:val="000000"/>
          <w:szCs w:val="28"/>
        </w:rPr>
        <w:t>що</w:t>
      </w:r>
      <w:proofErr w:type="spellEnd"/>
      <w:r w:rsidRPr="007458E4">
        <w:rPr>
          <w:color w:val="000000"/>
          <w:szCs w:val="28"/>
        </w:rPr>
        <w:t xml:space="preserve"> </w:t>
      </w:r>
      <w:proofErr w:type="spellStart"/>
      <w:r w:rsidRPr="007458E4">
        <w:rPr>
          <w:color w:val="000000"/>
          <w:szCs w:val="28"/>
        </w:rPr>
        <w:t>ця</w:t>
      </w:r>
      <w:proofErr w:type="spellEnd"/>
      <w:r w:rsidRPr="007458E4">
        <w:rPr>
          <w:color w:val="000000"/>
          <w:szCs w:val="28"/>
        </w:rPr>
        <w:t xml:space="preserve"> система </w:t>
      </w:r>
      <w:proofErr w:type="spellStart"/>
      <w:r w:rsidRPr="007458E4">
        <w:rPr>
          <w:color w:val="000000"/>
          <w:szCs w:val="28"/>
        </w:rPr>
        <w:t>безперервно</w:t>
      </w:r>
      <w:proofErr w:type="spellEnd"/>
      <w:r w:rsidRPr="007458E4">
        <w:rPr>
          <w:color w:val="000000"/>
          <w:szCs w:val="28"/>
        </w:rPr>
        <w:t xml:space="preserve"> </w:t>
      </w:r>
      <w:proofErr w:type="spellStart"/>
      <w:r w:rsidRPr="007458E4">
        <w:rPr>
          <w:color w:val="000000"/>
          <w:szCs w:val="28"/>
        </w:rPr>
        <w:t>вдосконалюється</w:t>
      </w:r>
      <w:proofErr w:type="spellEnd"/>
      <w:r w:rsidRPr="007458E4">
        <w:rPr>
          <w:color w:val="000000"/>
          <w:szCs w:val="28"/>
        </w:rPr>
        <w:t xml:space="preserve">. З часом </w:t>
      </w:r>
      <w:proofErr w:type="spellStart"/>
      <w:r w:rsidRPr="007458E4">
        <w:rPr>
          <w:color w:val="000000"/>
          <w:szCs w:val="28"/>
        </w:rPr>
        <w:t>збільшилась</w:t>
      </w:r>
      <w:proofErr w:type="spellEnd"/>
      <w:r w:rsidRPr="007458E4">
        <w:rPr>
          <w:color w:val="000000"/>
          <w:szCs w:val="28"/>
        </w:rPr>
        <w:t xml:space="preserve"> роль </w:t>
      </w:r>
      <w:proofErr w:type="spellStart"/>
      <w:r w:rsidRPr="007458E4">
        <w:rPr>
          <w:color w:val="000000"/>
          <w:szCs w:val="28"/>
        </w:rPr>
        <w:t>обов</w:t>
      </w:r>
      <w:proofErr w:type="spellEnd"/>
      <w:r w:rsidR="00F54676">
        <w:rPr>
          <w:color w:val="000000"/>
          <w:szCs w:val="28"/>
          <w:lang w:val="uk-UA"/>
        </w:rPr>
        <w:t>’</w:t>
      </w:r>
      <w:proofErr w:type="spellStart"/>
      <w:r w:rsidRPr="007458E4">
        <w:rPr>
          <w:color w:val="000000"/>
          <w:szCs w:val="28"/>
        </w:rPr>
        <w:t>язкових</w:t>
      </w:r>
      <w:proofErr w:type="spellEnd"/>
      <w:r w:rsidRPr="007458E4">
        <w:rPr>
          <w:color w:val="000000"/>
          <w:szCs w:val="28"/>
        </w:rPr>
        <w:t xml:space="preserve"> умов (</w:t>
      </w:r>
      <w:r w:rsidRPr="007458E4">
        <w:rPr>
          <w:color w:val="000000"/>
          <w:szCs w:val="28"/>
          <w:lang w:val="en-US"/>
        </w:rPr>
        <w:t>prerequisites</w:t>
      </w:r>
      <w:r w:rsidRPr="007458E4">
        <w:rPr>
          <w:color w:val="000000"/>
          <w:szCs w:val="28"/>
        </w:rPr>
        <w:t xml:space="preserve">) </w:t>
      </w:r>
      <w:proofErr w:type="spellStart"/>
      <w:r w:rsidRPr="007458E4">
        <w:rPr>
          <w:color w:val="000000"/>
          <w:szCs w:val="28"/>
        </w:rPr>
        <w:t>або</w:t>
      </w:r>
      <w:proofErr w:type="spellEnd"/>
      <w:r w:rsidRPr="007458E4">
        <w:rPr>
          <w:color w:val="000000"/>
          <w:szCs w:val="28"/>
        </w:rPr>
        <w:t xml:space="preserve"> </w:t>
      </w:r>
      <w:proofErr w:type="spellStart"/>
      <w:r w:rsidRPr="007458E4">
        <w:rPr>
          <w:color w:val="000000"/>
          <w:szCs w:val="28"/>
        </w:rPr>
        <w:t>нормативів</w:t>
      </w:r>
      <w:proofErr w:type="spellEnd"/>
      <w:r w:rsidRPr="007458E4">
        <w:rPr>
          <w:color w:val="000000"/>
          <w:szCs w:val="28"/>
        </w:rPr>
        <w:t xml:space="preserve"> </w:t>
      </w:r>
      <w:proofErr w:type="spellStart"/>
      <w:r w:rsidRPr="007458E4">
        <w:rPr>
          <w:color w:val="000000"/>
          <w:szCs w:val="28"/>
        </w:rPr>
        <w:t>вірної</w:t>
      </w:r>
      <w:proofErr w:type="spellEnd"/>
      <w:r w:rsidRPr="007458E4">
        <w:rPr>
          <w:color w:val="000000"/>
          <w:szCs w:val="28"/>
        </w:rPr>
        <w:t xml:space="preserve"> </w:t>
      </w:r>
      <w:proofErr w:type="spellStart"/>
      <w:r w:rsidRPr="007458E4">
        <w:rPr>
          <w:color w:val="000000"/>
          <w:szCs w:val="28"/>
        </w:rPr>
        <w:t>виробничої</w:t>
      </w:r>
      <w:proofErr w:type="spellEnd"/>
      <w:r w:rsidRPr="007458E4">
        <w:rPr>
          <w:color w:val="000000"/>
          <w:szCs w:val="28"/>
        </w:rPr>
        <w:t xml:space="preserve"> / </w:t>
      </w:r>
      <w:proofErr w:type="spellStart"/>
      <w:r w:rsidRPr="007458E4">
        <w:rPr>
          <w:color w:val="000000"/>
          <w:szCs w:val="28"/>
        </w:rPr>
        <w:t>гігієнічної</w:t>
      </w:r>
      <w:proofErr w:type="spellEnd"/>
      <w:r w:rsidRPr="007458E4">
        <w:rPr>
          <w:color w:val="000000"/>
          <w:szCs w:val="28"/>
        </w:rPr>
        <w:t xml:space="preserve"> практики (</w:t>
      </w:r>
      <w:r w:rsidRPr="007458E4">
        <w:rPr>
          <w:color w:val="000000"/>
          <w:szCs w:val="28"/>
          <w:lang w:val="en-US"/>
        </w:rPr>
        <w:t>GMP</w:t>
      </w:r>
      <w:r w:rsidRPr="007458E4">
        <w:rPr>
          <w:color w:val="000000"/>
          <w:szCs w:val="28"/>
        </w:rPr>
        <w:t>/</w:t>
      </w:r>
      <w:r w:rsidRPr="007458E4">
        <w:rPr>
          <w:color w:val="000000"/>
          <w:szCs w:val="28"/>
          <w:lang w:val="en-US"/>
        </w:rPr>
        <w:t>GHP</w:t>
      </w:r>
      <w:r w:rsidRPr="007458E4">
        <w:rPr>
          <w:color w:val="000000"/>
          <w:szCs w:val="28"/>
        </w:rPr>
        <w:t xml:space="preserve">), і в </w:t>
      </w:r>
      <w:proofErr w:type="spellStart"/>
      <w:r w:rsidRPr="007458E4">
        <w:rPr>
          <w:color w:val="000000"/>
          <w:szCs w:val="28"/>
        </w:rPr>
        <w:t>даний</w:t>
      </w:r>
      <w:proofErr w:type="spellEnd"/>
      <w:r w:rsidRPr="007458E4">
        <w:rPr>
          <w:color w:val="000000"/>
          <w:szCs w:val="28"/>
        </w:rPr>
        <w:t xml:space="preserve"> час </w:t>
      </w:r>
      <w:proofErr w:type="spellStart"/>
      <w:r w:rsidRPr="007458E4">
        <w:rPr>
          <w:color w:val="000000"/>
          <w:szCs w:val="28"/>
        </w:rPr>
        <w:t>обов'язкові</w:t>
      </w:r>
      <w:proofErr w:type="spellEnd"/>
      <w:r w:rsidRPr="007458E4">
        <w:rPr>
          <w:color w:val="000000"/>
          <w:szCs w:val="28"/>
        </w:rPr>
        <w:t xml:space="preserve"> </w:t>
      </w:r>
      <w:proofErr w:type="spellStart"/>
      <w:r w:rsidRPr="007458E4">
        <w:rPr>
          <w:color w:val="000000"/>
          <w:szCs w:val="28"/>
        </w:rPr>
        <w:t>умови</w:t>
      </w:r>
      <w:proofErr w:type="spellEnd"/>
      <w:r w:rsidRPr="007458E4">
        <w:rPr>
          <w:color w:val="000000"/>
          <w:szCs w:val="28"/>
        </w:rPr>
        <w:t xml:space="preserve"> </w:t>
      </w:r>
      <w:proofErr w:type="spellStart"/>
      <w:r w:rsidRPr="007458E4">
        <w:rPr>
          <w:color w:val="000000"/>
          <w:szCs w:val="28"/>
        </w:rPr>
        <w:t>або</w:t>
      </w:r>
      <w:proofErr w:type="spellEnd"/>
      <w:r w:rsidRPr="007458E4">
        <w:rPr>
          <w:color w:val="000000"/>
          <w:szCs w:val="28"/>
        </w:rPr>
        <w:t xml:space="preserve"> </w:t>
      </w:r>
      <w:proofErr w:type="spellStart"/>
      <w:r w:rsidRPr="007458E4">
        <w:rPr>
          <w:color w:val="000000"/>
          <w:szCs w:val="28"/>
        </w:rPr>
        <w:t>нормативи</w:t>
      </w:r>
      <w:proofErr w:type="spellEnd"/>
      <w:r w:rsidRPr="007458E4">
        <w:rPr>
          <w:color w:val="000000"/>
          <w:szCs w:val="28"/>
        </w:rPr>
        <w:t xml:space="preserve">  </w:t>
      </w:r>
      <w:r w:rsidRPr="007458E4">
        <w:rPr>
          <w:color w:val="000000"/>
          <w:szCs w:val="28"/>
          <w:lang w:val="en-US"/>
        </w:rPr>
        <w:t>GMP</w:t>
      </w:r>
      <w:r w:rsidRPr="007458E4">
        <w:rPr>
          <w:color w:val="000000"/>
          <w:szCs w:val="28"/>
        </w:rPr>
        <w:t>/</w:t>
      </w:r>
      <w:r w:rsidRPr="007458E4">
        <w:rPr>
          <w:color w:val="000000"/>
          <w:szCs w:val="28"/>
          <w:lang w:val="en-US"/>
        </w:rPr>
        <w:t>GHP</w:t>
      </w:r>
      <w:r w:rsidRPr="007458E4">
        <w:rPr>
          <w:color w:val="000000"/>
          <w:szCs w:val="28"/>
        </w:rPr>
        <w:t xml:space="preserve"> </w:t>
      </w:r>
      <w:proofErr w:type="spellStart"/>
      <w:r w:rsidRPr="007458E4">
        <w:rPr>
          <w:color w:val="000000"/>
          <w:szCs w:val="28"/>
        </w:rPr>
        <w:t>прийняті</w:t>
      </w:r>
      <w:proofErr w:type="spellEnd"/>
      <w:r w:rsidRPr="007458E4">
        <w:rPr>
          <w:color w:val="000000"/>
          <w:szCs w:val="28"/>
        </w:rPr>
        <w:t xml:space="preserve"> в </w:t>
      </w:r>
      <w:proofErr w:type="spellStart"/>
      <w:r w:rsidRPr="007458E4">
        <w:rPr>
          <w:color w:val="000000"/>
          <w:szCs w:val="28"/>
        </w:rPr>
        <w:t>якості</w:t>
      </w:r>
      <w:proofErr w:type="spellEnd"/>
      <w:r w:rsidRPr="007458E4">
        <w:rPr>
          <w:color w:val="000000"/>
          <w:szCs w:val="28"/>
        </w:rPr>
        <w:t xml:space="preserve"> фундаменту, на </w:t>
      </w:r>
      <w:proofErr w:type="spellStart"/>
      <w:r w:rsidRPr="007458E4">
        <w:rPr>
          <w:color w:val="000000"/>
          <w:szCs w:val="28"/>
        </w:rPr>
        <w:t>якому</w:t>
      </w:r>
      <w:proofErr w:type="spellEnd"/>
      <w:r w:rsidRPr="007458E4">
        <w:rPr>
          <w:color w:val="000000"/>
          <w:szCs w:val="28"/>
        </w:rPr>
        <w:t xml:space="preserve"> повинна </w:t>
      </w:r>
      <w:proofErr w:type="spellStart"/>
      <w:r w:rsidRPr="007458E4">
        <w:rPr>
          <w:color w:val="000000"/>
          <w:szCs w:val="28"/>
        </w:rPr>
        <w:t>будуватися</w:t>
      </w:r>
      <w:proofErr w:type="spellEnd"/>
      <w:r w:rsidRPr="007458E4">
        <w:rPr>
          <w:color w:val="000000"/>
          <w:szCs w:val="28"/>
        </w:rPr>
        <w:t xml:space="preserve"> система НАССР та без </w:t>
      </w:r>
      <w:proofErr w:type="spellStart"/>
      <w:r w:rsidRPr="007458E4">
        <w:rPr>
          <w:color w:val="000000"/>
          <w:szCs w:val="28"/>
        </w:rPr>
        <w:t>яких</w:t>
      </w:r>
      <w:proofErr w:type="spellEnd"/>
      <w:r w:rsidRPr="007458E4">
        <w:rPr>
          <w:color w:val="000000"/>
          <w:szCs w:val="28"/>
        </w:rPr>
        <w:t xml:space="preserve"> </w:t>
      </w:r>
      <w:proofErr w:type="spellStart"/>
      <w:r w:rsidRPr="007458E4">
        <w:rPr>
          <w:color w:val="000000"/>
          <w:szCs w:val="28"/>
        </w:rPr>
        <w:t>її</w:t>
      </w:r>
      <w:proofErr w:type="spellEnd"/>
      <w:r w:rsidRPr="007458E4">
        <w:rPr>
          <w:color w:val="000000"/>
          <w:szCs w:val="28"/>
        </w:rPr>
        <w:t xml:space="preserve"> </w:t>
      </w:r>
      <w:proofErr w:type="spellStart"/>
      <w:r w:rsidRPr="007458E4">
        <w:rPr>
          <w:color w:val="000000"/>
          <w:szCs w:val="28"/>
        </w:rPr>
        <w:t>впровадження</w:t>
      </w:r>
      <w:proofErr w:type="spellEnd"/>
      <w:r w:rsidRPr="007458E4">
        <w:rPr>
          <w:color w:val="000000"/>
          <w:szCs w:val="28"/>
        </w:rPr>
        <w:t xml:space="preserve"> навряд </w:t>
      </w:r>
      <w:proofErr w:type="spellStart"/>
      <w:r w:rsidRPr="007458E4">
        <w:rPr>
          <w:color w:val="000000"/>
          <w:szCs w:val="28"/>
        </w:rPr>
        <w:t>чи</w:t>
      </w:r>
      <w:proofErr w:type="spellEnd"/>
      <w:r w:rsidRPr="007458E4">
        <w:rPr>
          <w:color w:val="000000"/>
          <w:szCs w:val="28"/>
        </w:rPr>
        <w:t xml:space="preserve"> буде </w:t>
      </w:r>
      <w:proofErr w:type="spellStart"/>
      <w:r w:rsidRPr="007458E4">
        <w:rPr>
          <w:color w:val="000000"/>
          <w:szCs w:val="28"/>
        </w:rPr>
        <w:t>успішним</w:t>
      </w:r>
      <w:proofErr w:type="spellEnd"/>
      <w:r w:rsidRPr="007458E4">
        <w:rPr>
          <w:color w:val="000000"/>
          <w:szCs w:val="28"/>
        </w:rPr>
        <w:t xml:space="preserve">. </w:t>
      </w:r>
      <w:proofErr w:type="spellStart"/>
      <w:r w:rsidRPr="007458E4">
        <w:rPr>
          <w:color w:val="000000"/>
          <w:szCs w:val="28"/>
        </w:rPr>
        <w:t>Конструкція</w:t>
      </w:r>
      <w:proofErr w:type="spellEnd"/>
      <w:r w:rsidRPr="007458E4">
        <w:rPr>
          <w:color w:val="000000"/>
          <w:szCs w:val="28"/>
        </w:rPr>
        <w:t xml:space="preserve"> НАССР повинна </w:t>
      </w:r>
      <w:proofErr w:type="spellStart"/>
      <w:r w:rsidRPr="007458E4">
        <w:rPr>
          <w:color w:val="000000"/>
          <w:szCs w:val="28"/>
        </w:rPr>
        <w:t>спиратися</w:t>
      </w:r>
      <w:proofErr w:type="spellEnd"/>
      <w:r w:rsidRPr="007458E4">
        <w:rPr>
          <w:color w:val="000000"/>
          <w:szCs w:val="28"/>
        </w:rPr>
        <w:t xml:space="preserve"> на </w:t>
      </w:r>
      <w:proofErr w:type="spellStart"/>
      <w:r w:rsidRPr="007458E4">
        <w:rPr>
          <w:color w:val="000000"/>
          <w:szCs w:val="28"/>
        </w:rPr>
        <w:t>обов'язкове</w:t>
      </w:r>
      <w:proofErr w:type="spellEnd"/>
      <w:r w:rsidRPr="007458E4">
        <w:rPr>
          <w:color w:val="000000"/>
          <w:szCs w:val="28"/>
        </w:rPr>
        <w:t xml:space="preserve"> </w:t>
      </w:r>
      <w:proofErr w:type="spellStart"/>
      <w:r w:rsidRPr="007458E4">
        <w:rPr>
          <w:color w:val="000000"/>
          <w:szCs w:val="28"/>
        </w:rPr>
        <w:t>навчання</w:t>
      </w:r>
      <w:proofErr w:type="spellEnd"/>
      <w:r w:rsidRPr="007458E4">
        <w:rPr>
          <w:color w:val="000000"/>
          <w:szCs w:val="28"/>
        </w:rPr>
        <w:t xml:space="preserve"> </w:t>
      </w:r>
      <w:proofErr w:type="spellStart"/>
      <w:r w:rsidRPr="007458E4">
        <w:rPr>
          <w:color w:val="000000"/>
          <w:szCs w:val="28"/>
        </w:rPr>
        <w:t>співробітників</w:t>
      </w:r>
      <w:proofErr w:type="spellEnd"/>
      <w:r w:rsidRPr="007458E4">
        <w:rPr>
          <w:color w:val="000000"/>
          <w:szCs w:val="28"/>
        </w:rPr>
        <w:t xml:space="preserve"> та </w:t>
      </w:r>
      <w:proofErr w:type="spellStart"/>
      <w:r w:rsidRPr="007458E4">
        <w:rPr>
          <w:color w:val="000000"/>
          <w:szCs w:val="28"/>
        </w:rPr>
        <w:t>вірну</w:t>
      </w:r>
      <w:proofErr w:type="spellEnd"/>
      <w:r w:rsidRPr="007458E4">
        <w:rPr>
          <w:color w:val="000000"/>
          <w:szCs w:val="28"/>
        </w:rPr>
        <w:t xml:space="preserve"> </w:t>
      </w:r>
      <w:proofErr w:type="spellStart"/>
      <w:r w:rsidRPr="007458E4">
        <w:rPr>
          <w:color w:val="000000"/>
          <w:szCs w:val="28"/>
        </w:rPr>
        <w:t>гігієнічну</w:t>
      </w:r>
      <w:proofErr w:type="spellEnd"/>
      <w:r w:rsidRPr="007458E4">
        <w:rPr>
          <w:color w:val="000000"/>
          <w:szCs w:val="28"/>
        </w:rPr>
        <w:t xml:space="preserve"> практику. </w:t>
      </w:r>
      <w:proofErr w:type="spellStart"/>
      <w:r w:rsidRPr="007458E4">
        <w:rPr>
          <w:color w:val="000000"/>
          <w:szCs w:val="28"/>
        </w:rPr>
        <w:t>Навчання</w:t>
      </w:r>
      <w:proofErr w:type="spellEnd"/>
      <w:r w:rsidRPr="007458E4">
        <w:rPr>
          <w:color w:val="000000"/>
          <w:szCs w:val="28"/>
        </w:rPr>
        <w:t xml:space="preserve"> НАССР – </w:t>
      </w:r>
      <w:proofErr w:type="spellStart"/>
      <w:r w:rsidRPr="007458E4">
        <w:rPr>
          <w:color w:val="000000"/>
          <w:szCs w:val="28"/>
        </w:rPr>
        <w:t>вимога</w:t>
      </w:r>
      <w:proofErr w:type="spellEnd"/>
      <w:r w:rsidRPr="007458E4">
        <w:rPr>
          <w:color w:val="000000"/>
          <w:szCs w:val="28"/>
        </w:rPr>
        <w:t xml:space="preserve">, </w:t>
      </w:r>
      <w:proofErr w:type="spellStart"/>
      <w:r w:rsidRPr="007458E4">
        <w:rPr>
          <w:color w:val="000000"/>
          <w:szCs w:val="28"/>
        </w:rPr>
        <w:t>зафікс</w:t>
      </w:r>
      <w:r>
        <w:rPr>
          <w:color w:val="000000"/>
          <w:szCs w:val="28"/>
        </w:rPr>
        <w:t>ована</w:t>
      </w:r>
      <w:proofErr w:type="spellEnd"/>
      <w:r>
        <w:rPr>
          <w:color w:val="000000"/>
          <w:szCs w:val="28"/>
        </w:rPr>
        <w:t xml:space="preserve"> в документах ВОЗ/ФАО</w:t>
      </w:r>
      <w:r w:rsidRPr="007458E4">
        <w:rPr>
          <w:color w:val="000000"/>
          <w:szCs w:val="28"/>
        </w:rPr>
        <w:t xml:space="preserve">. </w:t>
      </w:r>
      <w:proofErr w:type="spellStart"/>
      <w:r w:rsidRPr="007458E4">
        <w:rPr>
          <w:color w:val="000000"/>
          <w:szCs w:val="28"/>
        </w:rPr>
        <w:t>Крім</w:t>
      </w:r>
      <w:proofErr w:type="spellEnd"/>
      <w:r w:rsidRPr="007458E4">
        <w:rPr>
          <w:color w:val="000000"/>
          <w:szCs w:val="28"/>
        </w:rPr>
        <w:t xml:space="preserve"> того,</w:t>
      </w:r>
      <w:r>
        <w:rPr>
          <w:color w:val="000000"/>
          <w:szCs w:val="28"/>
        </w:rPr>
        <w:t xml:space="preserve"> </w:t>
      </w:r>
      <w:proofErr w:type="spellStart"/>
      <w:r>
        <w:rPr>
          <w:color w:val="000000"/>
          <w:szCs w:val="28"/>
        </w:rPr>
        <w:t>існують</w:t>
      </w:r>
      <w:proofErr w:type="spellEnd"/>
      <w:r>
        <w:rPr>
          <w:color w:val="000000"/>
          <w:szCs w:val="28"/>
        </w:rPr>
        <w:t xml:space="preserve"> </w:t>
      </w:r>
      <w:proofErr w:type="spellStart"/>
      <w:r>
        <w:rPr>
          <w:color w:val="000000"/>
          <w:szCs w:val="28"/>
        </w:rPr>
        <w:t>численні</w:t>
      </w:r>
      <w:proofErr w:type="spellEnd"/>
      <w:r>
        <w:rPr>
          <w:color w:val="000000"/>
          <w:szCs w:val="28"/>
        </w:rPr>
        <w:t xml:space="preserve"> </w:t>
      </w:r>
      <w:proofErr w:type="spellStart"/>
      <w:r>
        <w:rPr>
          <w:color w:val="000000"/>
          <w:szCs w:val="28"/>
        </w:rPr>
        <w:t>публікації</w:t>
      </w:r>
      <w:proofErr w:type="spellEnd"/>
      <w:r>
        <w:rPr>
          <w:color w:val="000000"/>
          <w:szCs w:val="28"/>
        </w:rPr>
        <w:t xml:space="preserve">, </w:t>
      </w:r>
      <w:proofErr w:type="spellStart"/>
      <w:r w:rsidRPr="007458E4">
        <w:rPr>
          <w:color w:val="000000"/>
          <w:szCs w:val="28"/>
        </w:rPr>
        <w:t>присвячені</w:t>
      </w:r>
      <w:proofErr w:type="spellEnd"/>
      <w:r w:rsidRPr="007458E4">
        <w:rPr>
          <w:color w:val="000000"/>
          <w:szCs w:val="28"/>
        </w:rPr>
        <w:t xml:space="preserve"> </w:t>
      </w:r>
      <w:proofErr w:type="spellStart"/>
      <w:r w:rsidRPr="007458E4">
        <w:rPr>
          <w:color w:val="000000"/>
          <w:szCs w:val="28"/>
        </w:rPr>
        <w:t>питанням</w:t>
      </w:r>
      <w:proofErr w:type="spellEnd"/>
      <w:r w:rsidRPr="007458E4">
        <w:rPr>
          <w:color w:val="000000"/>
          <w:szCs w:val="28"/>
        </w:rPr>
        <w:t xml:space="preserve"> </w:t>
      </w:r>
      <w:proofErr w:type="spellStart"/>
      <w:r w:rsidRPr="007458E4">
        <w:rPr>
          <w:color w:val="000000"/>
          <w:szCs w:val="28"/>
        </w:rPr>
        <w:t>навчання</w:t>
      </w:r>
      <w:proofErr w:type="spellEnd"/>
      <w:r w:rsidRPr="007458E4">
        <w:rPr>
          <w:color w:val="000000"/>
          <w:szCs w:val="28"/>
        </w:rPr>
        <w:t xml:space="preserve"> НАССР </w:t>
      </w:r>
      <w:r w:rsidRPr="008167F7">
        <w:rPr>
          <w:color w:val="000000"/>
          <w:szCs w:val="28"/>
        </w:rPr>
        <w:t>[</w:t>
      </w:r>
      <w:r>
        <w:rPr>
          <w:color w:val="000000"/>
          <w:szCs w:val="28"/>
        </w:rPr>
        <w:t>2-4</w:t>
      </w:r>
      <w:r w:rsidRPr="008167F7">
        <w:rPr>
          <w:color w:val="000000"/>
          <w:szCs w:val="28"/>
        </w:rPr>
        <w:t xml:space="preserve">]. </w:t>
      </w:r>
      <w:r w:rsidRPr="007458E4">
        <w:rPr>
          <w:color w:val="000000"/>
          <w:szCs w:val="28"/>
        </w:rPr>
        <w:t xml:space="preserve">При </w:t>
      </w:r>
      <w:proofErr w:type="spellStart"/>
      <w:r w:rsidRPr="007458E4">
        <w:rPr>
          <w:color w:val="000000"/>
          <w:szCs w:val="28"/>
        </w:rPr>
        <w:t>цьому</w:t>
      </w:r>
      <w:proofErr w:type="spellEnd"/>
      <w:r w:rsidRPr="007458E4">
        <w:rPr>
          <w:color w:val="000000"/>
          <w:szCs w:val="28"/>
        </w:rPr>
        <w:t xml:space="preserve"> </w:t>
      </w:r>
      <w:r w:rsidR="00F54676">
        <w:rPr>
          <w:color w:val="000000"/>
          <w:szCs w:val="28"/>
          <w:lang w:val="uk-UA"/>
        </w:rPr>
        <w:t>низка</w:t>
      </w:r>
      <w:r w:rsidRPr="007458E4">
        <w:rPr>
          <w:color w:val="000000"/>
          <w:szCs w:val="28"/>
        </w:rPr>
        <w:t xml:space="preserve"> </w:t>
      </w:r>
      <w:proofErr w:type="spellStart"/>
      <w:r w:rsidRPr="007458E4">
        <w:rPr>
          <w:color w:val="000000"/>
          <w:szCs w:val="28"/>
        </w:rPr>
        <w:t>організацій</w:t>
      </w:r>
      <w:proofErr w:type="spellEnd"/>
      <w:r w:rsidRPr="007458E4">
        <w:rPr>
          <w:color w:val="000000"/>
          <w:szCs w:val="28"/>
        </w:rPr>
        <w:t xml:space="preserve"> при </w:t>
      </w:r>
      <w:proofErr w:type="spellStart"/>
      <w:r w:rsidRPr="007458E4">
        <w:rPr>
          <w:color w:val="000000"/>
          <w:szCs w:val="28"/>
        </w:rPr>
        <w:t>владі</w:t>
      </w:r>
      <w:proofErr w:type="spellEnd"/>
      <w:r w:rsidRPr="007458E4">
        <w:rPr>
          <w:color w:val="000000"/>
          <w:szCs w:val="28"/>
        </w:rPr>
        <w:t xml:space="preserve"> та </w:t>
      </w:r>
      <w:proofErr w:type="spellStart"/>
      <w:r w:rsidRPr="007458E4">
        <w:rPr>
          <w:color w:val="000000"/>
          <w:szCs w:val="28"/>
        </w:rPr>
        <w:t>регулюючих</w:t>
      </w:r>
      <w:proofErr w:type="spellEnd"/>
      <w:r w:rsidRPr="007458E4">
        <w:rPr>
          <w:color w:val="000000"/>
          <w:szCs w:val="28"/>
        </w:rPr>
        <w:t xml:space="preserve"> </w:t>
      </w:r>
      <w:proofErr w:type="spellStart"/>
      <w:r w:rsidRPr="007458E4">
        <w:rPr>
          <w:color w:val="000000"/>
          <w:szCs w:val="28"/>
        </w:rPr>
        <w:t>органів</w:t>
      </w:r>
      <w:proofErr w:type="spellEnd"/>
      <w:r w:rsidRPr="007458E4">
        <w:rPr>
          <w:color w:val="000000"/>
          <w:szCs w:val="28"/>
        </w:rPr>
        <w:t xml:space="preserve"> </w:t>
      </w:r>
      <w:proofErr w:type="spellStart"/>
      <w:r w:rsidRPr="007458E4">
        <w:rPr>
          <w:color w:val="000000"/>
          <w:szCs w:val="28"/>
        </w:rPr>
        <w:t>мають</w:t>
      </w:r>
      <w:proofErr w:type="spellEnd"/>
      <w:r w:rsidRPr="007458E4">
        <w:rPr>
          <w:color w:val="000000"/>
          <w:szCs w:val="28"/>
        </w:rPr>
        <w:t xml:space="preserve"> </w:t>
      </w:r>
      <w:proofErr w:type="spellStart"/>
      <w:r w:rsidRPr="007458E4">
        <w:rPr>
          <w:color w:val="000000"/>
          <w:szCs w:val="28"/>
        </w:rPr>
        <w:t>свої</w:t>
      </w:r>
      <w:proofErr w:type="spellEnd"/>
      <w:r w:rsidRPr="007458E4">
        <w:rPr>
          <w:color w:val="000000"/>
          <w:szCs w:val="28"/>
        </w:rPr>
        <w:t xml:space="preserve"> </w:t>
      </w:r>
      <w:proofErr w:type="spellStart"/>
      <w:r w:rsidRPr="007458E4">
        <w:rPr>
          <w:color w:val="000000"/>
          <w:szCs w:val="28"/>
        </w:rPr>
        <w:t>сайти</w:t>
      </w:r>
      <w:proofErr w:type="spellEnd"/>
      <w:r w:rsidRPr="007458E4">
        <w:rPr>
          <w:color w:val="000000"/>
          <w:szCs w:val="28"/>
        </w:rPr>
        <w:t xml:space="preserve"> в </w:t>
      </w:r>
      <w:proofErr w:type="spellStart"/>
      <w:r w:rsidRPr="007458E4">
        <w:rPr>
          <w:color w:val="000000"/>
          <w:szCs w:val="28"/>
        </w:rPr>
        <w:t>Інтернеті</w:t>
      </w:r>
      <w:proofErr w:type="spellEnd"/>
      <w:r w:rsidRPr="007458E4">
        <w:rPr>
          <w:color w:val="000000"/>
          <w:szCs w:val="28"/>
        </w:rPr>
        <w:t>.</w:t>
      </w:r>
    </w:p>
    <w:p w:rsidR="00000A19" w:rsidRPr="007458E4" w:rsidRDefault="00000A19" w:rsidP="005C17C3">
      <w:pPr>
        <w:tabs>
          <w:tab w:val="num" w:pos="0"/>
        </w:tabs>
        <w:spacing w:line="360" w:lineRule="auto"/>
        <w:ind w:firstLine="900"/>
        <w:jc w:val="both"/>
        <w:rPr>
          <w:color w:val="000000"/>
          <w:szCs w:val="28"/>
        </w:rPr>
      </w:pPr>
      <w:proofErr w:type="spellStart"/>
      <w:r w:rsidRPr="007458E4">
        <w:rPr>
          <w:color w:val="000000"/>
          <w:szCs w:val="28"/>
        </w:rPr>
        <w:t>Найбільш</w:t>
      </w:r>
      <w:proofErr w:type="spellEnd"/>
      <w:r w:rsidRPr="007458E4">
        <w:rPr>
          <w:color w:val="000000"/>
          <w:szCs w:val="28"/>
        </w:rPr>
        <w:t xml:space="preserve"> </w:t>
      </w:r>
      <w:proofErr w:type="spellStart"/>
      <w:r w:rsidRPr="007458E4">
        <w:rPr>
          <w:color w:val="000000"/>
          <w:szCs w:val="28"/>
        </w:rPr>
        <w:t>розповсюдженими</w:t>
      </w:r>
      <w:proofErr w:type="spellEnd"/>
      <w:r w:rsidRPr="007458E4">
        <w:rPr>
          <w:color w:val="000000"/>
          <w:szCs w:val="28"/>
        </w:rPr>
        <w:t xml:space="preserve"> проблемами, з </w:t>
      </w:r>
      <w:proofErr w:type="spellStart"/>
      <w:r w:rsidRPr="007458E4">
        <w:rPr>
          <w:color w:val="000000"/>
          <w:szCs w:val="28"/>
        </w:rPr>
        <w:t>якими</w:t>
      </w:r>
      <w:proofErr w:type="spellEnd"/>
      <w:r w:rsidRPr="007458E4">
        <w:rPr>
          <w:color w:val="000000"/>
          <w:szCs w:val="28"/>
        </w:rPr>
        <w:t xml:space="preserve"> </w:t>
      </w:r>
      <w:proofErr w:type="spellStart"/>
      <w:r w:rsidRPr="007458E4">
        <w:rPr>
          <w:color w:val="000000"/>
          <w:szCs w:val="28"/>
        </w:rPr>
        <w:t>стикаються</w:t>
      </w:r>
      <w:proofErr w:type="spellEnd"/>
      <w:r w:rsidRPr="007458E4">
        <w:rPr>
          <w:color w:val="000000"/>
          <w:szCs w:val="28"/>
        </w:rPr>
        <w:t xml:space="preserve"> </w:t>
      </w:r>
      <w:proofErr w:type="spellStart"/>
      <w:r w:rsidRPr="007458E4">
        <w:rPr>
          <w:color w:val="000000"/>
          <w:szCs w:val="28"/>
        </w:rPr>
        <w:t>підприємства</w:t>
      </w:r>
      <w:proofErr w:type="spellEnd"/>
      <w:r w:rsidRPr="007458E4">
        <w:rPr>
          <w:color w:val="000000"/>
          <w:szCs w:val="28"/>
        </w:rPr>
        <w:t xml:space="preserve"> при </w:t>
      </w:r>
      <w:proofErr w:type="spellStart"/>
      <w:r w:rsidRPr="007458E4">
        <w:rPr>
          <w:color w:val="000000"/>
          <w:szCs w:val="28"/>
        </w:rPr>
        <w:t>впровадженні</w:t>
      </w:r>
      <w:proofErr w:type="spellEnd"/>
      <w:r w:rsidRPr="007458E4">
        <w:rPr>
          <w:color w:val="000000"/>
          <w:szCs w:val="28"/>
        </w:rPr>
        <w:t xml:space="preserve"> систем НАССР </w:t>
      </w:r>
      <w:proofErr w:type="spellStart"/>
      <w:r w:rsidRPr="007458E4">
        <w:rPr>
          <w:color w:val="000000"/>
          <w:szCs w:val="28"/>
        </w:rPr>
        <w:t>це</w:t>
      </w:r>
      <w:proofErr w:type="spellEnd"/>
      <w:r w:rsidRPr="007458E4">
        <w:rPr>
          <w:color w:val="000000"/>
          <w:szCs w:val="28"/>
        </w:rPr>
        <w:t>:</w:t>
      </w:r>
    </w:p>
    <w:p w:rsidR="00000A19" w:rsidRPr="007458E4" w:rsidRDefault="00000A19" w:rsidP="00F46548">
      <w:pPr>
        <w:numPr>
          <w:ilvl w:val="0"/>
          <w:numId w:val="19"/>
        </w:numPr>
        <w:tabs>
          <w:tab w:val="clear" w:pos="2805"/>
          <w:tab w:val="left" w:pos="1134"/>
        </w:tabs>
        <w:spacing w:line="360" w:lineRule="auto"/>
        <w:ind w:left="0" w:firstLine="709"/>
        <w:jc w:val="both"/>
        <w:rPr>
          <w:color w:val="000000"/>
          <w:szCs w:val="28"/>
        </w:rPr>
      </w:pPr>
      <w:r w:rsidRPr="007458E4">
        <w:rPr>
          <w:color w:val="000000"/>
          <w:szCs w:val="28"/>
        </w:rPr>
        <w:lastRenderedPageBreak/>
        <w:t xml:space="preserve">система НАССР </w:t>
      </w:r>
      <w:proofErr w:type="spellStart"/>
      <w:r w:rsidRPr="007458E4">
        <w:rPr>
          <w:color w:val="000000"/>
          <w:szCs w:val="28"/>
        </w:rPr>
        <w:t>дуже</w:t>
      </w:r>
      <w:proofErr w:type="spellEnd"/>
      <w:r w:rsidRPr="007458E4">
        <w:rPr>
          <w:color w:val="000000"/>
          <w:szCs w:val="28"/>
        </w:rPr>
        <w:t xml:space="preserve"> складна – </w:t>
      </w:r>
      <w:proofErr w:type="spellStart"/>
      <w:r w:rsidRPr="007458E4">
        <w:rPr>
          <w:color w:val="000000"/>
          <w:szCs w:val="28"/>
        </w:rPr>
        <w:t>така</w:t>
      </w:r>
      <w:proofErr w:type="spellEnd"/>
      <w:r w:rsidRPr="007458E4">
        <w:rPr>
          <w:color w:val="000000"/>
          <w:szCs w:val="28"/>
        </w:rPr>
        <w:t xml:space="preserve"> </w:t>
      </w:r>
      <w:proofErr w:type="spellStart"/>
      <w:r w:rsidRPr="007458E4">
        <w:rPr>
          <w:color w:val="000000"/>
          <w:szCs w:val="28"/>
        </w:rPr>
        <w:t>ситуація</w:t>
      </w:r>
      <w:proofErr w:type="spellEnd"/>
      <w:r w:rsidRPr="007458E4">
        <w:rPr>
          <w:color w:val="000000"/>
          <w:szCs w:val="28"/>
        </w:rPr>
        <w:t xml:space="preserve"> </w:t>
      </w:r>
      <w:proofErr w:type="spellStart"/>
      <w:r w:rsidRPr="007458E4">
        <w:rPr>
          <w:color w:val="000000"/>
          <w:szCs w:val="28"/>
        </w:rPr>
        <w:t>створюється</w:t>
      </w:r>
      <w:proofErr w:type="spellEnd"/>
      <w:r w:rsidRPr="007458E4">
        <w:rPr>
          <w:color w:val="000000"/>
          <w:szCs w:val="28"/>
        </w:rPr>
        <w:t xml:space="preserve"> на невеликих </w:t>
      </w:r>
      <w:proofErr w:type="spellStart"/>
      <w:r w:rsidRPr="007458E4">
        <w:rPr>
          <w:color w:val="000000"/>
          <w:szCs w:val="28"/>
        </w:rPr>
        <w:t>підприємствах</w:t>
      </w:r>
      <w:proofErr w:type="spellEnd"/>
      <w:r w:rsidRPr="007458E4">
        <w:rPr>
          <w:color w:val="000000"/>
          <w:szCs w:val="28"/>
        </w:rPr>
        <w:t xml:space="preserve">, </w:t>
      </w:r>
      <w:proofErr w:type="spellStart"/>
      <w:r w:rsidRPr="007458E4">
        <w:rPr>
          <w:color w:val="000000"/>
          <w:szCs w:val="28"/>
        </w:rPr>
        <w:t>які</w:t>
      </w:r>
      <w:proofErr w:type="spellEnd"/>
      <w:r w:rsidRPr="007458E4">
        <w:rPr>
          <w:color w:val="000000"/>
          <w:szCs w:val="28"/>
        </w:rPr>
        <w:t xml:space="preserve"> </w:t>
      </w:r>
      <w:proofErr w:type="spellStart"/>
      <w:r w:rsidRPr="007458E4">
        <w:rPr>
          <w:color w:val="000000"/>
          <w:szCs w:val="28"/>
        </w:rPr>
        <w:t>впроваджують</w:t>
      </w:r>
      <w:proofErr w:type="spellEnd"/>
      <w:r w:rsidRPr="007458E4">
        <w:rPr>
          <w:color w:val="000000"/>
          <w:szCs w:val="28"/>
        </w:rPr>
        <w:t xml:space="preserve"> НАССР </w:t>
      </w:r>
      <w:proofErr w:type="spellStart"/>
      <w:r w:rsidRPr="007458E4">
        <w:rPr>
          <w:color w:val="000000"/>
          <w:szCs w:val="28"/>
        </w:rPr>
        <w:t>головним</w:t>
      </w:r>
      <w:proofErr w:type="spellEnd"/>
      <w:r w:rsidRPr="007458E4">
        <w:rPr>
          <w:color w:val="000000"/>
          <w:szCs w:val="28"/>
        </w:rPr>
        <w:t xml:space="preserve"> чином </w:t>
      </w:r>
      <w:proofErr w:type="spellStart"/>
      <w:r w:rsidRPr="007458E4">
        <w:rPr>
          <w:color w:val="000000"/>
          <w:szCs w:val="28"/>
        </w:rPr>
        <w:t>під</w:t>
      </w:r>
      <w:proofErr w:type="spellEnd"/>
      <w:r w:rsidRPr="007458E4">
        <w:rPr>
          <w:color w:val="000000"/>
          <w:szCs w:val="28"/>
        </w:rPr>
        <w:t xml:space="preserve"> натиском </w:t>
      </w:r>
      <w:proofErr w:type="spellStart"/>
      <w:r w:rsidRPr="007458E4">
        <w:rPr>
          <w:color w:val="000000"/>
          <w:szCs w:val="28"/>
        </w:rPr>
        <w:t>нормативних</w:t>
      </w:r>
      <w:proofErr w:type="spellEnd"/>
      <w:r w:rsidRPr="007458E4">
        <w:rPr>
          <w:color w:val="000000"/>
          <w:szCs w:val="28"/>
        </w:rPr>
        <w:t xml:space="preserve"> </w:t>
      </w:r>
      <w:proofErr w:type="spellStart"/>
      <w:r w:rsidRPr="007458E4">
        <w:rPr>
          <w:color w:val="000000"/>
          <w:szCs w:val="28"/>
        </w:rPr>
        <w:t>вимог</w:t>
      </w:r>
      <w:proofErr w:type="spellEnd"/>
      <w:r w:rsidRPr="007458E4">
        <w:rPr>
          <w:color w:val="000000"/>
          <w:szCs w:val="28"/>
        </w:rPr>
        <w:t xml:space="preserve">, а не в </w:t>
      </w:r>
      <w:proofErr w:type="spellStart"/>
      <w:r w:rsidRPr="007458E4">
        <w:rPr>
          <w:color w:val="000000"/>
          <w:szCs w:val="28"/>
        </w:rPr>
        <w:t>результаті</w:t>
      </w:r>
      <w:proofErr w:type="spellEnd"/>
      <w:r w:rsidRPr="007458E4">
        <w:rPr>
          <w:color w:val="000000"/>
          <w:szCs w:val="28"/>
        </w:rPr>
        <w:t xml:space="preserve"> </w:t>
      </w:r>
      <w:proofErr w:type="spellStart"/>
      <w:r w:rsidRPr="007458E4">
        <w:rPr>
          <w:color w:val="000000"/>
          <w:szCs w:val="28"/>
        </w:rPr>
        <w:t>еволюції</w:t>
      </w:r>
      <w:proofErr w:type="spellEnd"/>
      <w:r w:rsidRPr="007458E4">
        <w:rPr>
          <w:color w:val="000000"/>
          <w:szCs w:val="28"/>
        </w:rPr>
        <w:t xml:space="preserve"> </w:t>
      </w:r>
      <w:proofErr w:type="spellStart"/>
      <w:r w:rsidRPr="007458E4">
        <w:rPr>
          <w:color w:val="000000"/>
          <w:szCs w:val="28"/>
        </w:rPr>
        <w:t>особистої</w:t>
      </w:r>
      <w:proofErr w:type="spellEnd"/>
      <w:r w:rsidRPr="007458E4">
        <w:rPr>
          <w:color w:val="000000"/>
          <w:szCs w:val="28"/>
        </w:rPr>
        <w:t xml:space="preserve"> </w:t>
      </w:r>
      <w:proofErr w:type="spellStart"/>
      <w:r w:rsidRPr="007458E4">
        <w:rPr>
          <w:color w:val="000000"/>
          <w:szCs w:val="28"/>
        </w:rPr>
        <w:t>системи</w:t>
      </w:r>
      <w:proofErr w:type="spellEnd"/>
      <w:r w:rsidRPr="007458E4">
        <w:rPr>
          <w:color w:val="000000"/>
          <w:szCs w:val="28"/>
        </w:rPr>
        <w:t xml:space="preserve"> менеджменту. </w:t>
      </w:r>
      <w:proofErr w:type="spellStart"/>
      <w:r w:rsidRPr="007458E4">
        <w:rPr>
          <w:color w:val="000000"/>
          <w:szCs w:val="28"/>
        </w:rPr>
        <w:t>Прості</w:t>
      </w:r>
      <w:proofErr w:type="spellEnd"/>
      <w:r w:rsidRPr="007458E4">
        <w:rPr>
          <w:color w:val="000000"/>
          <w:szCs w:val="28"/>
        </w:rPr>
        <w:t xml:space="preserve"> </w:t>
      </w:r>
      <w:proofErr w:type="spellStart"/>
      <w:r w:rsidRPr="007458E4">
        <w:rPr>
          <w:color w:val="000000"/>
          <w:szCs w:val="28"/>
        </w:rPr>
        <w:t>системи</w:t>
      </w:r>
      <w:proofErr w:type="spellEnd"/>
      <w:r w:rsidRPr="007458E4">
        <w:rPr>
          <w:color w:val="000000"/>
          <w:szCs w:val="28"/>
        </w:rPr>
        <w:t xml:space="preserve"> та </w:t>
      </w:r>
      <w:proofErr w:type="spellStart"/>
      <w:r w:rsidRPr="007458E4">
        <w:rPr>
          <w:color w:val="000000"/>
          <w:szCs w:val="28"/>
        </w:rPr>
        <w:t>елементи</w:t>
      </w:r>
      <w:proofErr w:type="spellEnd"/>
      <w:r w:rsidRPr="007458E4">
        <w:rPr>
          <w:color w:val="000000"/>
          <w:szCs w:val="28"/>
        </w:rPr>
        <w:t xml:space="preserve"> контролю </w:t>
      </w:r>
      <w:proofErr w:type="spellStart"/>
      <w:r w:rsidRPr="007458E4">
        <w:rPr>
          <w:color w:val="000000"/>
          <w:szCs w:val="28"/>
        </w:rPr>
        <w:t>більш</w:t>
      </w:r>
      <w:proofErr w:type="spellEnd"/>
      <w:r w:rsidRPr="007458E4">
        <w:rPr>
          <w:color w:val="000000"/>
          <w:szCs w:val="28"/>
        </w:rPr>
        <w:t xml:space="preserve"> </w:t>
      </w:r>
      <w:proofErr w:type="spellStart"/>
      <w:r w:rsidRPr="007458E4">
        <w:rPr>
          <w:color w:val="000000"/>
          <w:szCs w:val="28"/>
        </w:rPr>
        <w:t>зрозумілі</w:t>
      </w:r>
      <w:proofErr w:type="spellEnd"/>
      <w:r w:rsidRPr="007458E4">
        <w:rPr>
          <w:color w:val="000000"/>
          <w:szCs w:val="28"/>
        </w:rPr>
        <w:t xml:space="preserve"> та </w:t>
      </w:r>
      <w:proofErr w:type="spellStart"/>
      <w:r w:rsidRPr="007458E4">
        <w:rPr>
          <w:color w:val="000000"/>
          <w:szCs w:val="28"/>
        </w:rPr>
        <w:t>легше</w:t>
      </w:r>
      <w:proofErr w:type="spellEnd"/>
      <w:r w:rsidRPr="007458E4">
        <w:rPr>
          <w:color w:val="000000"/>
          <w:szCs w:val="28"/>
        </w:rPr>
        <w:t xml:space="preserve"> </w:t>
      </w:r>
      <w:proofErr w:type="spellStart"/>
      <w:r w:rsidRPr="007458E4">
        <w:rPr>
          <w:color w:val="000000"/>
          <w:szCs w:val="28"/>
        </w:rPr>
        <w:t>впроваджуються</w:t>
      </w:r>
      <w:proofErr w:type="spellEnd"/>
      <w:r w:rsidRPr="007458E4">
        <w:rPr>
          <w:color w:val="000000"/>
          <w:szCs w:val="28"/>
        </w:rPr>
        <w:t xml:space="preserve"> в </w:t>
      </w:r>
      <w:proofErr w:type="spellStart"/>
      <w:r w:rsidRPr="007458E4">
        <w:rPr>
          <w:color w:val="000000"/>
          <w:szCs w:val="28"/>
        </w:rPr>
        <w:t>виробничу</w:t>
      </w:r>
      <w:proofErr w:type="spellEnd"/>
      <w:r w:rsidRPr="007458E4">
        <w:rPr>
          <w:color w:val="000000"/>
          <w:szCs w:val="28"/>
        </w:rPr>
        <w:t xml:space="preserve"> практику, вони </w:t>
      </w:r>
      <w:proofErr w:type="spellStart"/>
      <w:r w:rsidRPr="007458E4">
        <w:rPr>
          <w:color w:val="000000"/>
          <w:szCs w:val="28"/>
        </w:rPr>
        <w:t>більш</w:t>
      </w:r>
      <w:proofErr w:type="spellEnd"/>
      <w:r w:rsidRPr="007458E4">
        <w:rPr>
          <w:color w:val="000000"/>
          <w:szCs w:val="28"/>
        </w:rPr>
        <w:t xml:space="preserve"> </w:t>
      </w:r>
      <w:proofErr w:type="spellStart"/>
      <w:r w:rsidRPr="007458E4">
        <w:rPr>
          <w:color w:val="000000"/>
          <w:szCs w:val="28"/>
        </w:rPr>
        <w:t>життєпридатні</w:t>
      </w:r>
      <w:proofErr w:type="spellEnd"/>
      <w:r w:rsidRPr="007458E4">
        <w:rPr>
          <w:color w:val="000000"/>
          <w:szCs w:val="28"/>
        </w:rPr>
        <w:t xml:space="preserve"> та </w:t>
      </w:r>
      <w:proofErr w:type="spellStart"/>
      <w:r w:rsidRPr="007458E4">
        <w:rPr>
          <w:color w:val="000000"/>
          <w:szCs w:val="28"/>
        </w:rPr>
        <w:t>успішні</w:t>
      </w:r>
      <w:proofErr w:type="spellEnd"/>
      <w:r w:rsidRPr="007458E4">
        <w:rPr>
          <w:color w:val="000000"/>
          <w:szCs w:val="28"/>
        </w:rPr>
        <w:t>.</w:t>
      </w:r>
    </w:p>
    <w:p w:rsidR="00000A19" w:rsidRPr="007458E4" w:rsidRDefault="00000A19" w:rsidP="00F46548">
      <w:pPr>
        <w:numPr>
          <w:ilvl w:val="0"/>
          <w:numId w:val="19"/>
        </w:numPr>
        <w:tabs>
          <w:tab w:val="clear" w:pos="2805"/>
          <w:tab w:val="left" w:pos="1134"/>
        </w:tabs>
        <w:spacing w:line="360" w:lineRule="auto"/>
        <w:ind w:left="0" w:firstLine="709"/>
        <w:jc w:val="both"/>
        <w:rPr>
          <w:color w:val="000000"/>
          <w:szCs w:val="28"/>
        </w:rPr>
      </w:pPr>
      <w:r w:rsidRPr="007458E4">
        <w:rPr>
          <w:color w:val="000000"/>
          <w:szCs w:val="28"/>
        </w:rPr>
        <w:t xml:space="preserve">система НАССР не </w:t>
      </w:r>
      <w:proofErr w:type="spellStart"/>
      <w:r w:rsidRPr="007458E4">
        <w:rPr>
          <w:color w:val="000000"/>
          <w:szCs w:val="28"/>
        </w:rPr>
        <w:t>використовується</w:t>
      </w:r>
      <w:proofErr w:type="spellEnd"/>
      <w:r w:rsidRPr="007458E4">
        <w:rPr>
          <w:color w:val="000000"/>
          <w:szCs w:val="28"/>
        </w:rPr>
        <w:t xml:space="preserve"> – на </w:t>
      </w:r>
      <w:proofErr w:type="spellStart"/>
      <w:r w:rsidRPr="007458E4">
        <w:rPr>
          <w:color w:val="000000"/>
          <w:szCs w:val="28"/>
        </w:rPr>
        <w:t>підприємстві</w:t>
      </w:r>
      <w:proofErr w:type="spellEnd"/>
      <w:r w:rsidRPr="007458E4">
        <w:rPr>
          <w:color w:val="000000"/>
          <w:szCs w:val="28"/>
        </w:rPr>
        <w:t xml:space="preserve"> є добре </w:t>
      </w:r>
      <w:proofErr w:type="spellStart"/>
      <w:r w:rsidRPr="007458E4">
        <w:rPr>
          <w:color w:val="000000"/>
          <w:szCs w:val="28"/>
        </w:rPr>
        <w:t>підготовлені</w:t>
      </w:r>
      <w:proofErr w:type="spellEnd"/>
      <w:r w:rsidRPr="007458E4">
        <w:rPr>
          <w:color w:val="000000"/>
          <w:szCs w:val="28"/>
        </w:rPr>
        <w:t xml:space="preserve"> </w:t>
      </w:r>
      <w:proofErr w:type="spellStart"/>
      <w:r w:rsidRPr="007458E4">
        <w:rPr>
          <w:color w:val="000000"/>
          <w:szCs w:val="28"/>
        </w:rPr>
        <w:t>керівництво</w:t>
      </w:r>
      <w:proofErr w:type="spellEnd"/>
      <w:r w:rsidRPr="007458E4">
        <w:rPr>
          <w:color w:val="000000"/>
          <w:szCs w:val="28"/>
        </w:rPr>
        <w:t xml:space="preserve"> та </w:t>
      </w:r>
      <w:proofErr w:type="spellStart"/>
      <w:r w:rsidRPr="007458E4">
        <w:rPr>
          <w:color w:val="000000"/>
          <w:szCs w:val="28"/>
        </w:rPr>
        <w:t>документовані</w:t>
      </w:r>
      <w:proofErr w:type="spellEnd"/>
      <w:r w:rsidRPr="007458E4">
        <w:rPr>
          <w:color w:val="000000"/>
          <w:szCs w:val="28"/>
        </w:rPr>
        <w:t xml:space="preserve"> </w:t>
      </w:r>
      <w:proofErr w:type="spellStart"/>
      <w:r w:rsidRPr="007458E4">
        <w:rPr>
          <w:color w:val="000000"/>
          <w:szCs w:val="28"/>
        </w:rPr>
        <w:t>процедури</w:t>
      </w:r>
      <w:proofErr w:type="spellEnd"/>
      <w:r w:rsidRPr="007458E4">
        <w:rPr>
          <w:color w:val="000000"/>
          <w:szCs w:val="28"/>
        </w:rPr>
        <w:t xml:space="preserve">, але вони не </w:t>
      </w:r>
      <w:proofErr w:type="spellStart"/>
      <w:r w:rsidRPr="007458E4">
        <w:rPr>
          <w:color w:val="000000"/>
          <w:szCs w:val="28"/>
        </w:rPr>
        <w:t>впроваджуються</w:t>
      </w:r>
      <w:proofErr w:type="spellEnd"/>
      <w:r w:rsidRPr="007458E4">
        <w:rPr>
          <w:color w:val="000000"/>
          <w:szCs w:val="28"/>
        </w:rPr>
        <w:t xml:space="preserve"> </w:t>
      </w:r>
      <w:r w:rsidR="00F54676">
        <w:rPr>
          <w:color w:val="000000"/>
          <w:szCs w:val="28"/>
          <w:lang w:val="uk-UA"/>
        </w:rPr>
        <w:t>у</w:t>
      </w:r>
      <w:r w:rsidRPr="007458E4">
        <w:rPr>
          <w:color w:val="000000"/>
          <w:szCs w:val="28"/>
        </w:rPr>
        <w:t xml:space="preserve"> </w:t>
      </w:r>
      <w:proofErr w:type="spellStart"/>
      <w:r w:rsidRPr="007458E4">
        <w:rPr>
          <w:color w:val="000000"/>
          <w:szCs w:val="28"/>
        </w:rPr>
        <w:t>виробничу</w:t>
      </w:r>
      <w:proofErr w:type="spellEnd"/>
      <w:r w:rsidRPr="007458E4">
        <w:rPr>
          <w:color w:val="000000"/>
          <w:szCs w:val="28"/>
        </w:rPr>
        <w:t xml:space="preserve"> практику. </w:t>
      </w:r>
      <w:proofErr w:type="spellStart"/>
      <w:r w:rsidRPr="007458E4">
        <w:rPr>
          <w:color w:val="000000"/>
          <w:szCs w:val="28"/>
        </w:rPr>
        <w:t>Це</w:t>
      </w:r>
      <w:proofErr w:type="spellEnd"/>
      <w:r w:rsidRPr="007458E4">
        <w:rPr>
          <w:color w:val="000000"/>
          <w:szCs w:val="28"/>
        </w:rPr>
        <w:t xml:space="preserve"> </w:t>
      </w:r>
      <w:proofErr w:type="spellStart"/>
      <w:r w:rsidRPr="007458E4">
        <w:rPr>
          <w:color w:val="000000"/>
          <w:szCs w:val="28"/>
        </w:rPr>
        <w:t>частіше</w:t>
      </w:r>
      <w:proofErr w:type="spellEnd"/>
      <w:r w:rsidRPr="007458E4">
        <w:rPr>
          <w:color w:val="000000"/>
          <w:szCs w:val="28"/>
        </w:rPr>
        <w:t xml:space="preserve"> </w:t>
      </w:r>
      <w:proofErr w:type="spellStart"/>
      <w:r w:rsidRPr="007458E4">
        <w:rPr>
          <w:color w:val="000000"/>
          <w:szCs w:val="28"/>
        </w:rPr>
        <w:t>буває</w:t>
      </w:r>
      <w:proofErr w:type="spellEnd"/>
      <w:r w:rsidRPr="007458E4">
        <w:rPr>
          <w:color w:val="000000"/>
          <w:szCs w:val="28"/>
        </w:rPr>
        <w:t xml:space="preserve"> </w:t>
      </w:r>
      <w:proofErr w:type="spellStart"/>
      <w:r w:rsidRPr="007458E4">
        <w:rPr>
          <w:color w:val="000000"/>
          <w:szCs w:val="28"/>
        </w:rPr>
        <w:t>внаслідок</w:t>
      </w:r>
      <w:proofErr w:type="spellEnd"/>
      <w:r w:rsidRPr="007458E4">
        <w:rPr>
          <w:color w:val="000000"/>
          <w:szCs w:val="28"/>
        </w:rPr>
        <w:t xml:space="preserve"> </w:t>
      </w:r>
      <w:proofErr w:type="spellStart"/>
      <w:r w:rsidRPr="007458E4">
        <w:rPr>
          <w:color w:val="000000"/>
          <w:szCs w:val="28"/>
        </w:rPr>
        <w:t>великої</w:t>
      </w:r>
      <w:proofErr w:type="spellEnd"/>
      <w:r w:rsidRPr="007458E4">
        <w:rPr>
          <w:color w:val="000000"/>
          <w:szCs w:val="28"/>
        </w:rPr>
        <w:t xml:space="preserve"> </w:t>
      </w:r>
      <w:proofErr w:type="spellStart"/>
      <w:r w:rsidRPr="007458E4">
        <w:rPr>
          <w:color w:val="000000"/>
          <w:szCs w:val="28"/>
        </w:rPr>
        <w:t>складності</w:t>
      </w:r>
      <w:proofErr w:type="spellEnd"/>
      <w:r w:rsidRPr="007458E4">
        <w:rPr>
          <w:color w:val="000000"/>
          <w:szCs w:val="28"/>
        </w:rPr>
        <w:t xml:space="preserve"> та </w:t>
      </w:r>
      <w:proofErr w:type="spellStart"/>
      <w:r w:rsidRPr="007458E4">
        <w:rPr>
          <w:color w:val="000000"/>
          <w:szCs w:val="28"/>
        </w:rPr>
        <w:t>надлишкової</w:t>
      </w:r>
      <w:proofErr w:type="spellEnd"/>
      <w:r w:rsidRPr="007458E4">
        <w:rPr>
          <w:color w:val="000000"/>
          <w:szCs w:val="28"/>
        </w:rPr>
        <w:t xml:space="preserve"> </w:t>
      </w:r>
      <w:proofErr w:type="spellStart"/>
      <w:r w:rsidRPr="007458E4">
        <w:rPr>
          <w:color w:val="000000"/>
          <w:szCs w:val="28"/>
        </w:rPr>
        <w:t>розмежованості</w:t>
      </w:r>
      <w:proofErr w:type="spellEnd"/>
      <w:r w:rsidRPr="007458E4">
        <w:rPr>
          <w:color w:val="000000"/>
          <w:szCs w:val="28"/>
        </w:rPr>
        <w:t xml:space="preserve"> систем</w:t>
      </w:r>
      <w:r w:rsidR="00F54676">
        <w:rPr>
          <w:color w:val="000000"/>
          <w:szCs w:val="28"/>
          <w:lang w:val="uk-UA"/>
        </w:rPr>
        <w:t>;</w:t>
      </w:r>
    </w:p>
    <w:p w:rsidR="00000A19" w:rsidRPr="007458E4" w:rsidRDefault="00000A19" w:rsidP="00F46548">
      <w:pPr>
        <w:numPr>
          <w:ilvl w:val="0"/>
          <w:numId w:val="19"/>
        </w:numPr>
        <w:tabs>
          <w:tab w:val="clear" w:pos="2805"/>
          <w:tab w:val="left" w:pos="1134"/>
        </w:tabs>
        <w:spacing w:line="360" w:lineRule="auto"/>
        <w:ind w:left="0" w:firstLine="709"/>
        <w:jc w:val="both"/>
        <w:rPr>
          <w:color w:val="000000"/>
          <w:szCs w:val="28"/>
        </w:rPr>
      </w:pPr>
      <w:proofErr w:type="spellStart"/>
      <w:r w:rsidRPr="007458E4">
        <w:rPr>
          <w:color w:val="000000"/>
          <w:szCs w:val="28"/>
        </w:rPr>
        <w:t>визначено</w:t>
      </w:r>
      <w:proofErr w:type="spellEnd"/>
      <w:r w:rsidRPr="007458E4">
        <w:rPr>
          <w:color w:val="000000"/>
          <w:szCs w:val="28"/>
        </w:rPr>
        <w:t xml:space="preserve"> </w:t>
      </w:r>
      <w:proofErr w:type="spellStart"/>
      <w:r w:rsidRPr="007458E4">
        <w:rPr>
          <w:color w:val="000000"/>
          <w:szCs w:val="28"/>
        </w:rPr>
        <w:t>занадто</w:t>
      </w:r>
      <w:proofErr w:type="spellEnd"/>
      <w:r w:rsidRPr="007458E4">
        <w:rPr>
          <w:color w:val="000000"/>
          <w:szCs w:val="28"/>
        </w:rPr>
        <w:t xml:space="preserve"> </w:t>
      </w:r>
      <w:proofErr w:type="spellStart"/>
      <w:r w:rsidRPr="007458E4">
        <w:rPr>
          <w:color w:val="000000"/>
          <w:szCs w:val="28"/>
        </w:rPr>
        <w:t>багато</w:t>
      </w:r>
      <w:proofErr w:type="spellEnd"/>
      <w:r w:rsidRPr="007458E4">
        <w:rPr>
          <w:color w:val="000000"/>
          <w:szCs w:val="28"/>
        </w:rPr>
        <w:t xml:space="preserve"> </w:t>
      </w:r>
      <w:proofErr w:type="spellStart"/>
      <w:r w:rsidRPr="007458E4">
        <w:rPr>
          <w:color w:val="000000"/>
          <w:szCs w:val="28"/>
        </w:rPr>
        <w:t>критичних</w:t>
      </w:r>
      <w:proofErr w:type="spellEnd"/>
      <w:r w:rsidRPr="007458E4">
        <w:rPr>
          <w:color w:val="000000"/>
          <w:szCs w:val="28"/>
        </w:rPr>
        <w:t xml:space="preserve"> </w:t>
      </w:r>
      <w:proofErr w:type="spellStart"/>
      <w:r w:rsidRPr="007458E4">
        <w:rPr>
          <w:color w:val="000000"/>
          <w:szCs w:val="28"/>
        </w:rPr>
        <w:t>контрольних</w:t>
      </w:r>
      <w:proofErr w:type="spellEnd"/>
      <w:r w:rsidRPr="007458E4">
        <w:rPr>
          <w:color w:val="000000"/>
          <w:szCs w:val="28"/>
        </w:rPr>
        <w:t xml:space="preserve"> </w:t>
      </w:r>
      <w:proofErr w:type="spellStart"/>
      <w:r w:rsidRPr="007458E4">
        <w:rPr>
          <w:color w:val="000000"/>
          <w:szCs w:val="28"/>
        </w:rPr>
        <w:t>точок</w:t>
      </w:r>
      <w:proofErr w:type="spellEnd"/>
      <w:r w:rsidRPr="007458E4">
        <w:rPr>
          <w:color w:val="000000"/>
          <w:szCs w:val="28"/>
        </w:rPr>
        <w:t xml:space="preserve"> – </w:t>
      </w:r>
      <w:proofErr w:type="spellStart"/>
      <w:r w:rsidRPr="007458E4">
        <w:rPr>
          <w:color w:val="000000"/>
          <w:szCs w:val="28"/>
        </w:rPr>
        <w:t>досить</w:t>
      </w:r>
      <w:proofErr w:type="spellEnd"/>
      <w:r w:rsidRPr="007458E4">
        <w:rPr>
          <w:color w:val="000000"/>
          <w:szCs w:val="28"/>
        </w:rPr>
        <w:t xml:space="preserve"> часто в </w:t>
      </w:r>
      <w:proofErr w:type="spellStart"/>
      <w:r w:rsidRPr="007458E4">
        <w:rPr>
          <w:color w:val="000000"/>
          <w:szCs w:val="28"/>
        </w:rPr>
        <w:t>якості</w:t>
      </w:r>
      <w:proofErr w:type="spellEnd"/>
      <w:r w:rsidRPr="007458E4">
        <w:rPr>
          <w:color w:val="000000"/>
          <w:szCs w:val="28"/>
        </w:rPr>
        <w:t xml:space="preserve"> </w:t>
      </w:r>
      <w:proofErr w:type="spellStart"/>
      <w:r w:rsidRPr="007458E4">
        <w:rPr>
          <w:color w:val="000000"/>
          <w:szCs w:val="28"/>
        </w:rPr>
        <w:t>критичних</w:t>
      </w:r>
      <w:proofErr w:type="spellEnd"/>
      <w:r w:rsidRPr="007458E4">
        <w:rPr>
          <w:color w:val="000000"/>
          <w:szCs w:val="28"/>
        </w:rPr>
        <w:t xml:space="preserve"> </w:t>
      </w:r>
      <w:proofErr w:type="spellStart"/>
      <w:r w:rsidRPr="007458E4">
        <w:rPr>
          <w:color w:val="000000"/>
          <w:szCs w:val="28"/>
        </w:rPr>
        <w:t>контрольних</w:t>
      </w:r>
      <w:proofErr w:type="spellEnd"/>
      <w:r w:rsidRPr="007458E4">
        <w:rPr>
          <w:color w:val="000000"/>
          <w:szCs w:val="28"/>
        </w:rPr>
        <w:t xml:space="preserve"> </w:t>
      </w:r>
      <w:proofErr w:type="spellStart"/>
      <w:r w:rsidRPr="007458E4">
        <w:rPr>
          <w:color w:val="000000"/>
          <w:szCs w:val="28"/>
        </w:rPr>
        <w:t>точок</w:t>
      </w:r>
      <w:proofErr w:type="spellEnd"/>
      <w:r w:rsidRPr="007458E4">
        <w:rPr>
          <w:color w:val="000000"/>
          <w:szCs w:val="28"/>
        </w:rPr>
        <w:t xml:space="preserve"> </w:t>
      </w:r>
      <w:proofErr w:type="spellStart"/>
      <w:r w:rsidRPr="007458E4">
        <w:rPr>
          <w:color w:val="000000"/>
          <w:szCs w:val="28"/>
        </w:rPr>
        <w:t>визначають</w:t>
      </w:r>
      <w:proofErr w:type="spellEnd"/>
      <w:r w:rsidRPr="007458E4">
        <w:rPr>
          <w:color w:val="000000"/>
          <w:szCs w:val="28"/>
        </w:rPr>
        <w:t xml:space="preserve"> </w:t>
      </w:r>
      <w:proofErr w:type="spellStart"/>
      <w:r w:rsidRPr="007458E4">
        <w:rPr>
          <w:color w:val="000000"/>
          <w:szCs w:val="28"/>
        </w:rPr>
        <w:t>міри</w:t>
      </w:r>
      <w:proofErr w:type="spellEnd"/>
      <w:r w:rsidRPr="007458E4">
        <w:rPr>
          <w:color w:val="000000"/>
          <w:szCs w:val="28"/>
        </w:rPr>
        <w:t xml:space="preserve"> </w:t>
      </w:r>
      <w:proofErr w:type="spellStart"/>
      <w:r w:rsidRPr="007458E4">
        <w:rPr>
          <w:color w:val="000000"/>
          <w:szCs w:val="28"/>
        </w:rPr>
        <w:t>санітарно-гігієнічного</w:t>
      </w:r>
      <w:proofErr w:type="spellEnd"/>
      <w:r w:rsidRPr="007458E4">
        <w:rPr>
          <w:color w:val="000000"/>
          <w:szCs w:val="28"/>
        </w:rPr>
        <w:t xml:space="preserve"> контролю</w:t>
      </w:r>
      <w:r w:rsidR="00F54676">
        <w:rPr>
          <w:color w:val="000000"/>
          <w:szCs w:val="28"/>
          <w:lang w:val="uk-UA"/>
        </w:rPr>
        <w:t>, або критичні точки не є такими, а є точками уваги;</w:t>
      </w:r>
    </w:p>
    <w:p w:rsidR="00000A19" w:rsidRPr="007458E4" w:rsidRDefault="00000A19" w:rsidP="00F46548">
      <w:pPr>
        <w:numPr>
          <w:ilvl w:val="0"/>
          <w:numId w:val="19"/>
        </w:numPr>
        <w:tabs>
          <w:tab w:val="clear" w:pos="2805"/>
          <w:tab w:val="left" w:pos="1134"/>
        </w:tabs>
        <w:spacing w:line="360" w:lineRule="auto"/>
        <w:ind w:left="0" w:firstLine="709"/>
        <w:jc w:val="both"/>
        <w:rPr>
          <w:color w:val="000000"/>
          <w:szCs w:val="28"/>
        </w:rPr>
      </w:pPr>
      <w:proofErr w:type="spellStart"/>
      <w:r w:rsidRPr="007458E4">
        <w:rPr>
          <w:color w:val="000000"/>
          <w:szCs w:val="28"/>
        </w:rPr>
        <w:t>неповноцінність</w:t>
      </w:r>
      <w:proofErr w:type="spellEnd"/>
      <w:r w:rsidRPr="007458E4">
        <w:rPr>
          <w:color w:val="000000"/>
          <w:szCs w:val="28"/>
        </w:rPr>
        <w:t xml:space="preserve"> </w:t>
      </w:r>
      <w:proofErr w:type="spellStart"/>
      <w:r w:rsidRPr="007458E4">
        <w:rPr>
          <w:color w:val="000000"/>
          <w:szCs w:val="28"/>
        </w:rPr>
        <w:t>моніторингу</w:t>
      </w:r>
      <w:proofErr w:type="spellEnd"/>
      <w:r w:rsidRPr="007458E4">
        <w:rPr>
          <w:color w:val="000000"/>
          <w:szCs w:val="28"/>
        </w:rPr>
        <w:t xml:space="preserve"> – </w:t>
      </w:r>
      <w:proofErr w:type="spellStart"/>
      <w:r w:rsidRPr="007458E4">
        <w:rPr>
          <w:color w:val="000000"/>
          <w:szCs w:val="28"/>
        </w:rPr>
        <w:t>організація</w:t>
      </w:r>
      <w:proofErr w:type="spellEnd"/>
      <w:r w:rsidRPr="007458E4">
        <w:rPr>
          <w:color w:val="000000"/>
          <w:szCs w:val="28"/>
        </w:rPr>
        <w:t xml:space="preserve"> </w:t>
      </w:r>
      <w:proofErr w:type="spellStart"/>
      <w:r w:rsidRPr="007458E4">
        <w:rPr>
          <w:color w:val="000000"/>
          <w:szCs w:val="28"/>
        </w:rPr>
        <w:t>моніторингу</w:t>
      </w:r>
      <w:proofErr w:type="spellEnd"/>
      <w:r w:rsidRPr="007458E4">
        <w:rPr>
          <w:color w:val="000000"/>
          <w:szCs w:val="28"/>
        </w:rPr>
        <w:t xml:space="preserve"> повинна </w:t>
      </w:r>
      <w:proofErr w:type="spellStart"/>
      <w:r w:rsidRPr="007458E4">
        <w:rPr>
          <w:color w:val="000000"/>
          <w:szCs w:val="28"/>
        </w:rPr>
        <w:t>відповідати</w:t>
      </w:r>
      <w:proofErr w:type="spellEnd"/>
      <w:r w:rsidRPr="007458E4">
        <w:rPr>
          <w:color w:val="000000"/>
          <w:szCs w:val="28"/>
        </w:rPr>
        <w:t xml:space="preserve"> </w:t>
      </w:r>
      <w:proofErr w:type="spellStart"/>
      <w:r w:rsidRPr="007458E4">
        <w:rPr>
          <w:color w:val="000000"/>
          <w:szCs w:val="28"/>
        </w:rPr>
        <w:t>виробничим</w:t>
      </w:r>
      <w:proofErr w:type="spellEnd"/>
      <w:r w:rsidRPr="007458E4">
        <w:rPr>
          <w:color w:val="000000"/>
          <w:szCs w:val="28"/>
        </w:rPr>
        <w:t xml:space="preserve"> </w:t>
      </w:r>
      <w:proofErr w:type="spellStart"/>
      <w:r w:rsidRPr="007458E4">
        <w:rPr>
          <w:color w:val="000000"/>
          <w:szCs w:val="28"/>
        </w:rPr>
        <w:t>процесам</w:t>
      </w:r>
      <w:proofErr w:type="spellEnd"/>
      <w:r w:rsidRPr="007458E4">
        <w:rPr>
          <w:color w:val="000000"/>
          <w:szCs w:val="28"/>
        </w:rPr>
        <w:t xml:space="preserve"> та </w:t>
      </w:r>
      <w:proofErr w:type="spellStart"/>
      <w:r w:rsidRPr="007458E4">
        <w:rPr>
          <w:color w:val="000000"/>
          <w:szCs w:val="28"/>
        </w:rPr>
        <w:t>можливостям</w:t>
      </w:r>
      <w:proofErr w:type="spellEnd"/>
      <w:r w:rsidRPr="007458E4">
        <w:rPr>
          <w:color w:val="000000"/>
          <w:szCs w:val="28"/>
        </w:rPr>
        <w:t xml:space="preserve"> </w:t>
      </w:r>
      <w:proofErr w:type="spellStart"/>
      <w:r w:rsidRPr="007458E4">
        <w:rPr>
          <w:color w:val="000000"/>
          <w:szCs w:val="28"/>
        </w:rPr>
        <w:t>підприємства</w:t>
      </w:r>
      <w:proofErr w:type="spellEnd"/>
      <w:r w:rsidRPr="007458E4">
        <w:rPr>
          <w:color w:val="000000"/>
          <w:szCs w:val="28"/>
        </w:rPr>
        <w:t xml:space="preserve">. </w:t>
      </w:r>
    </w:p>
    <w:p w:rsidR="00000A19" w:rsidRPr="007458E4" w:rsidRDefault="00000A19" w:rsidP="00F46548">
      <w:pPr>
        <w:numPr>
          <w:ilvl w:val="0"/>
          <w:numId w:val="19"/>
        </w:numPr>
        <w:tabs>
          <w:tab w:val="clear" w:pos="2805"/>
          <w:tab w:val="left" w:pos="1134"/>
        </w:tabs>
        <w:spacing w:line="360" w:lineRule="auto"/>
        <w:ind w:left="0" w:firstLine="709"/>
        <w:jc w:val="both"/>
        <w:rPr>
          <w:color w:val="000000"/>
          <w:szCs w:val="28"/>
        </w:rPr>
      </w:pPr>
      <w:proofErr w:type="spellStart"/>
      <w:r w:rsidRPr="007458E4">
        <w:rPr>
          <w:color w:val="000000"/>
          <w:szCs w:val="28"/>
        </w:rPr>
        <w:t>невиконання</w:t>
      </w:r>
      <w:proofErr w:type="spellEnd"/>
      <w:r w:rsidRPr="007458E4">
        <w:rPr>
          <w:color w:val="000000"/>
          <w:szCs w:val="28"/>
        </w:rPr>
        <w:t xml:space="preserve"> </w:t>
      </w:r>
      <w:proofErr w:type="spellStart"/>
      <w:r w:rsidRPr="007458E4">
        <w:rPr>
          <w:color w:val="000000"/>
          <w:szCs w:val="28"/>
        </w:rPr>
        <w:t>корегуючих</w:t>
      </w:r>
      <w:proofErr w:type="spellEnd"/>
      <w:r w:rsidRPr="007458E4">
        <w:rPr>
          <w:color w:val="000000"/>
          <w:szCs w:val="28"/>
        </w:rPr>
        <w:t xml:space="preserve"> </w:t>
      </w:r>
      <w:proofErr w:type="spellStart"/>
      <w:r w:rsidRPr="007458E4">
        <w:rPr>
          <w:color w:val="000000"/>
          <w:szCs w:val="28"/>
        </w:rPr>
        <w:t>впливів</w:t>
      </w:r>
      <w:proofErr w:type="spellEnd"/>
      <w:r w:rsidRPr="007458E4">
        <w:rPr>
          <w:color w:val="000000"/>
          <w:szCs w:val="28"/>
        </w:rPr>
        <w:t xml:space="preserve"> – записи, </w:t>
      </w:r>
      <w:proofErr w:type="spellStart"/>
      <w:r w:rsidRPr="007458E4">
        <w:rPr>
          <w:color w:val="000000"/>
          <w:szCs w:val="28"/>
        </w:rPr>
        <w:t>які</w:t>
      </w:r>
      <w:proofErr w:type="spellEnd"/>
      <w:r w:rsidRPr="007458E4">
        <w:rPr>
          <w:color w:val="000000"/>
          <w:szCs w:val="28"/>
        </w:rPr>
        <w:t xml:space="preserve"> </w:t>
      </w:r>
      <w:proofErr w:type="spellStart"/>
      <w:r w:rsidRPr="007458E4">
        <w:rPr>
          <w:color w:val="000000"/>
          <w:szCs w:val="28"/>
        </w:rPr>
        <w:t>свідчать</w:t>
      </w:r>
      <w:proofErr w:type="spellEnd"/>
      <w:r w:rsidRPr="007458E4">
        <w:rPr>
          <w:color w:val="000000"/>
          <w:szCs w:val="28"/>
        </w:rPr>
        <w:t xml:space="preserve"> про </w:t>
      </w:r>
      <w:proofErr w:type="spellStart"/>
      <w:r w:rsidRPr="007458E4">
        <w:rPr>
          <w:color w:val="000000"/>
          <w:szCs w:val="28"/>
        </w:rPr>
        <w:t>перевищення</w:t>
      </w:r>
      <w:proofErr w:type="spellEnd"/>
      <w:r w:rsidRPr="007458E4">
        <w:rPr>
          <w:color w:val="000000"/>
          <w:szCs w:val="28"/>
        </w:rPr>
        <w:t xml:space="preserve"> </w:t>
      </w:r>
      <w:proofErr w:type="spellStart"/>
      <w:r w:rsidRPr="007458E4">
        <w:rPr>
          <w:color w:val="000000"/>
          <w:szCs w:val="28"/>
        </w:rPr>
        <w:t>критичних</w:t>
      </w:r>
      <w:proofErr w:type="spellEnd"/>
      <w:r w:rsidRPr="007458E4">
        <w:rPr>
          <w:color w:val="000000"/>
          <w:szCs w:val="28"/>
        </w:rPr>
        <w:t xml:space="preserve"> меж, але при </w:t>
      </w:r>
      <w:proofErr w:type="spellStart"/>
      <w:r w:rsidRPr="007458E4">
        <w:rPr>
          <w:color w:val="000000"/>
          <w:szCs w:val="28"/>
        </w:rPr>
        <w:t>цьому</w:t>
      </w:r>
      <w:proofErr w:type="spellEnd"/>
      <w:r w:rsidRPr="007458E4">
        <w:rPr>
          <w:color w:val="000000"/>
          <w:szCs w:val="28"/>
        </w:rPr>
        <w:t xml:space="preserve"> </w:t>
      </w:r>
      <w:proofErr w:type="spellStart"/>
      <w:r w:rsidRPr="007458E4">
        <w:rPr>
          <w:color w:val="000000"/>
          <w:szCs w:val="28"/>
        </w:rPr>
        <w:t>ніяких</w:t>
      </w:r>
      <w:proofErr w:type="spellEnd"/>
      <w:r w:rsidRPr="007458E4">
        <w:rPr>
          <w:color w:val="000000"/>
          <w:szCs w:val="28"/>
        </w:rPr>
        <w:t xml:space="preserve"> </w:t>
      </w:r>
      <w:proofErr w:type="spellStart"/>
      <w:r w:rsidRPr="007458E4">
        <w:rPr>
          <w:color w:val="000000"/>
          <w:szCs w:val="28"/>
        </w:rPr>
        <w:t>дій</w:t>
      </w:r>
      <w:proofErr w:type="spellEnd"/>
      <w:r w:rsidRPr="007458E4">
        <w:rPr>
          <w:color w:val="000000"/>
          <w:szCs w:val="28"/>
        </w:rPr>
        <w:t xml:space="preserve"> не </w:t>
      </w:r>
      <w:proofErr w:type="spellStart"/>
      <w:r w:rsidRPr="007458E4">
        <w:rPr>
          <w:color w:val="000000"/>
          <w:szCs w:val="28"/>
        </w:rPr>
        <w:t>було</w:t>
      </w:r>
      <w:proofErr w:type="spellEnd"/>
      <w:r w:rsidRPr="007458E4">
        <w:rPr>
          <w:color w:val="000000"/>
          <w:szCs w:val="28"/>
        </w:rPr>
        <w:t xml:space="preserve"> </w:t>
      </w:r>
      <w:proofErr w:type="spellStart"/>
      <w:r w:rsidRPr="007458E4">
        <w:rPr>
          <w:color w:val="000000"/>
          <w:szCs w:val="28"/>
        </w:rPr>
        <w:t>прийнято</w:t>
      </w:r>
      <w:proofErr w:type="spellEnd"/>
      <w:r w:rsidRPr="007458E4">
        <w:rPr>
          <w:color w:val="000000"/>
          <w:szCs w:val="28"/>
        </w:rPr>
        <w:t>.</w:t>
      </w:r>
    </w:p>
    <w:p w:rsidR="00000A19" w:rsidRPr="007458E4" w:rsidRDefault="00000A19" w:rsidP="00F46548">
      <w:pPr>
        <w:numPr>
          <w:ilvl w:val="0"/>
          <w:numId w:val="19"/>
        </w:numPr>
        <w:tabs>
          <w:tab w:val="clear" w:pos="2805"/>
          <w:tab w:val="left" w:pos="1134"/>
        </w:tabs>
        <w:spacing w:line="360" w:lineRule="auto"/>
        <w:ind w:left="0" w:firstLine="709"/>
        <w:jc w:val="both"/>
        <w:rPr>
          <w:color w:val="000000"/>
          <w:szCs w:val="28"/>
        </w:rPr>
      </w:pPr>
      <w:proofErr w:type="spellStart"/>
      <w:r w:rsidRPr="007458E4">
        <w:rPr>
          <w:color w:val="000000"/>
          <w:szCs w:val="28"/>
        </w:rPr>
        <w:t>погані</w:t>
      </w:r>
      <w:proofErr w:type="spellEnd"/>
      <w:r w:rsidRPr="007458E4">
        <w:rPr>
          <w:color w:val="000000"/>
          <w:szCs w:val="28"/>
        </w:rPr>
        <w:t xml:space="preserve"> </w:t>
      </w:r>
      <w:proofErr w:type="spellStart"/>
      <w:r w:rsidRPr="007458E4">
        <w:rPr>
          <w:color w:val="000000"/>
          <w:szCs w:val="28"/>
        </w:rPr>
        <w:t>санітарно-гігієнічні</w:t>
      </w:r>
      <w:proofErr w:type="spellEnd"/>
      <w:r w:rsidRPr="007458E4">
        <w:rPr>
          <w:color w:val="000000"/>
          <w:szCs w:val="28"/>
        </w:rPr>
        <w:t xml:space="preserve"> </w:t>
      </w:r>
      <w:proofErr w:type="spellStart"/>
      <w:r w:rsidRPr="007458E4">
        <w:rPr>
          <w:color w:val="000000"/>
          <w:szCs w:val="28"/>
        </w:rPr>
        <w:t>умови</w:t>
      </w:r>
      <w:proofErr w:type="spellEnd"/>
      <w:r w:rsidRPr="007458E4">
        <w:rPr>
          <w:color w:val="000000"/>
          <w:szCs w:val="28"/>
        </w:rPr>
        <w:t xml:space="preserve"> – </w:t>
      </w:r>
      <w:proofErr w:type="spellStart"/>
      <w:r w:rsidRPr="007458E4">
        <w:rPr>
          <w:color w:val="000000"/>
          <w:szCs w:val="28"/>
        </w:rPr>
        <w:t>недоліки</w:t>
      </w:r>
      <w:proofErr w:type="spellEnd"/>
      <w:r w:rsidRPr="007458E4">
        <w:rPr>
          <w:color w:val="000000"/>
          <w:szCs w:val="28"/>
        </w:rPr>
        <w:t xml:space="preserve"> в </w:t>
      </w:r>
      <w:proofErr w:type="spellStart"/>
      <w:r w:rsidRPr="007458E4">
        <w:rPr>
          <w:color w:val="000000"/>
          <w:szCs w:val="28"/>
        </w:rPr>
        <w:t>дотриманні</w:t>
      </w:r>
      <w:proofErr w:type="spellEnd"/>
      <w:r w:rsidRPr="007458E4">
        <w:rPr>
          <w:color w:val="000000"/>
          <w:szCs w:val="28"/>
        </w:rPr>
        <w:t xml:space="preserve"> </w:t>
      </w:r>
      <w:proofErr w:type="spellStart"/>
      <w:r w:rsidRPr="007458E4">
        <w:rPr>
          <w:color w:val="000000"/>
          <w:szCs w:val="28"/>
        </w:rPr>
        <w:t>основних</w:t>
      </w:r>
      <w:proofErr w:type="spellEnd"/>
      <w:r w:rsidRPr="007458E4">
        <w:rPr>
          <w:color w:val="000000"/>
          <w:szCs w:val="28"/>
        </w:rPr>
        <w:t xml:space="preserve"> </w:t>
      </w:r>
      <w:proofErr w:type="spellStart"/>
      <w:r w:rsidRPr="007458E4">
        <w:rPr>
          <w:color w:val="000000"/>
          <w:szCs w:val="28"/>
        </w:rPr>
        <w:t>санітарно-гігієнічних</w:t>
      </w:r>
      <w:proofErr w:type="spellEnd"/>
      <w:r w:rsidRPr="007458E4">
        <w:rPr>
          <w:color w:val="000000"/>
          <w:szCs w:val="28"/>
        </w:rPr>
        <w:t xml:space="preserve"> правил у </w:t>
      </w:r>
      <w:proofErr w:type="spellStart"/>
      <w:r w:rsidRPr="007458E4">
        <w:rPr>
          <w:color w:val="000000"/>
          <w:szCs w:val="28"/>
        </w:rPr>
        <w:t>виробничих</w:t>
      </w:r>
      <w:proofErr w:type="spellEnd"/>
      <w:r w:rsidRPr="007458E4">
        <w:rPr>
          <w:color w:val="000000"/>
          <w:szCs w:val="28"/>
        </w:rPr>
        <w:t xml:space="preserve"> </w:t>
      </w:r>
      <w:proofErr w:type="spellStart"/>
      <w:r w:rsidRPr="007458E4">
        <w:rPr>
          <w:color w:val="000000"/>
          <w:szCs w:val="28"/>
        </w:rPr>
        <w:t>приміщеннях</w:t>
      </w:r>
      <w:proofErr w:type="spellEnd"/>
      <w:r w:rsidRPr="007458E4">
        <w:rPr>
          <w:color w:val="000000"/>
          <w:szCs w:val="28"/>
        </w:rPr>
        <w:t xml:space="preserve"> </w:t>
      </w:r>
      <w:proofErr w:type="spellStart"/>
      <w:r w:rsidRPr="007458E4">
        <w:rPr>
          <w:color w:val="000000"/>
          <w:szCs w:val="28"/>
        </w:rPr>
        <w:t>підриваю</w:t>
      </w:r>
      <w:r>
        <w:rPr>
          <w:color w:val="000000"/>
          <w:szCs w:val="28"/>
        </w:rPr>
        <w:t>ть</w:t>
      </w:r>
      <w:proofErr w:type="spellEnd"/>
      <w:r>
        <w:rPr>
          <w:color w:val="000000"/>
          <w:szCs w:val="28"/>
        </w:rPr>
        <w:t xml:space="preserve"> </w:t>
      </w:r>
      <w:proofErr w:type="spellStart"/>
      <w:r>
        <w:rPr>
          <w:color w:val="000000"/>
          <w:szCs w:val="28"/>
        </w:rPr>
        <w:t>ефективність</w:t>
      </w:r>
      <w:proofErr w:type="spellEnd"/>
      <w:r>
        <w:rPr>
          <w:color w:val="000000"/>
          <w:szCs w:val="28"/>
        </w:rPr>
        <w:t xml:space="preserve"> </w:t>
      </w:r>
      <w:proofErr w:type="spellStart"/>
      <w:r>
        <w:rPr>
          <w:color w:val="000000"/>
          <w:szCs w:val="28"/>
        </w:rPr>
        <w:t>системи</w:t>
      </w:r>
      <w:proofErr w:type="spellEnd"/>
      <w:r>
        <w:rPr>
          <w:color w:val="000000"/>
          <w:szCs w:val="28"/>
        </w:rPr>
        <w:t xml:space="preserve"> НАССР.</w:t>
      </w:r>
    </w:p>
    <w:p w:rsidR="00000A19" w:rsidRPr="007458E4" w:rsidRDefault="00000A19" w:rsidP="005C17C3">
      <w:pPr>
        <w:tabs>
          <w:tab w:val="num" w:pos="0"/>
          <w:tab w:val="left" w:pos="1134"/>
        </w:tabs>
        <w:spacing w:line="360" w:lineRule="auto"/>
        <w:ind w:firstLine="709"/>
        <w:jc w:val="both"/>
        <w:rPr>
          <w:color w:val="000000"/>
          <w:szCs w:val="28"/>
        </w:rPr>
      </w:pPr>
      <w:r w:rsidRPr="007458E4">
        <w:rPr>
          <w:color w:val="000000"/>
          <w:szCs w:val="28"/>
        </w:rPr>
        <w:t xml:space="preserve">НАССР </w:t>
      </w:r>
      <w:proofErr w:type="spellStart"/>
      <w:r w:rsidRPr="007458E4">
        <w:rPr>
          <w:color w:val="000000"/>
          <w:szCs w:val="28"/>
        </w:rPr>
        <w:t>застосовують</w:t>
      </w:r>
      <w:proofErr w:type="spellEnd"/>
      <w:r w:rsidRPr="007458E4">
        <w:rPr>
          <w:color w:val="000000"/>
          <w:szCs w:val="28"/>
        </w:rPr>
        <w:t xml:space="preserve"> у </w:t>
      </w:r>
      <w:proofErr w:type="spellStart"/>
      <w:r w:rsidRPr="007458E4">
        <w:rPr>
          <w:color w:val="000000"/>
          <w:szCs w:val="28"/>
        </w:rPr>
        <w:t>всьому</w:t>
      </w:r>
      <w:proofErr w:type="spellEnd"/>
      <w:r w:rsidRPr="007458E4">
        <w:rPr>
          <w:color w:val="000000"/>
          <w:szCs w:val="28"/>
        </w:rPr>
        <w:t xml:space="preserve"> </w:t>
      </w:r>
      <w:proofErr w:type="spellStart"/>
      <w:r w:rsidRPr="007458E4">
        <w:rPr>
          <w:color w:val="000000"/>
          <w:szCs w:val="28"/>
        </w:rPr>
        <w:t>світі</w:t>
      </w:r>
      <w:proofErr w:type="spellEnd"/>
      <w:r w:rsidRPr="007458E4">
        <w:rPr>
          <w:color w:val="000000"/>
          <w:szCs w:val="28"/>
        </w:rPr>
        <w:t xml:space="preserve"> далеко не однотипно. </w:t>
      </w:r>
      <w:r w:rsidRPr="007458E4">
        <w:rPr>
          <w:color w:val="000000"/>
          <w:szCs w:val="28"/>
        </w:rPr>
        <w:tab/>
      </w:r>
      <w:proofErr w:type="spellStart"/>
      <w:r w:rsidRPr="007458E4">
        <w:rPr>
          <w:color w:val="000000"/>
          <w:szCs w:val="28"/>
        </w:rPr>
        <w:t>Приймаючи</w:t>
      </w:r>
      <w:proofErr w:type="spellEnd"/>
      <w:r w:rsidRPr="007458E4">
        <w:rPr>
          <w:color w:val="000000"/>
          <w:szCs w:val="28"/>
        </w:rPr>
        <w:t xml:space="preserve"> до </w:t>
      </w:r>
      <w:proofErr w:type="spellStart"/>
      <w:r w:rsidRPr="007458E4">
        <w:rPr>
          <w:color w:val="000000"/>
          <w:szCs w:val="28"/>
        </w:rPr>
        <w:t>уваги</w:t>
      </w:r>
      <w:proofErr w:type="spellEnd"/>
      <w:r w:rsidRPr="007458E4">
        <w:rPr>
          <w:color w:val="000000"/>
          <w:szCs w:val="28"/>
        </w:rPr>
        <w:t xml:space="preserve"> </w:t>
      </w:r>
      <w:proofErr w:type="spellStart"/>
      <w:r w:rsidRPr="007458E4">
        <w:rPr>
          <w:color w:val="000000"/>
          <w:szCs w:val="28"/>
        </w:rPr>
        <w:t>керівні</w:t>
      </w:r>
      <w:proofErr w:type="spellEnd"/>
      <w:r w:rsidRPr="007458E4">
        <w:rPr>
          <w:color w:val="000000"/>
          <w:szCs w:val="28"/>
        </w:rPr>
        <w:t xml:space="preserve"> </w:t>
      </w:r>
      <w:proofErr w:type="spellStart"/>
      <w:r w:rsidRPr="007458E4">
        <w:rPr>
          <w:color w:val="000000"/>
          <w:szCs w:val="28"/>
        </w:rPr>
        <w:t>матеріали</w:t>
      </w:r>
      <w:proofErr w:type="spellEnd"/>
      <w:r w:rsidRPr="007458E4">
        <w:rPr>
          <w:color w:val="000000"/>
          <w:szCs w:val="28"/>
        </w:rPr>
        <w:t xml:space="preserve"> </w:t>
      </w:r>
      <w:proofErr w:type="spellStart"/>
      <w:r w:rsidRPr="007458E4">
        <w:rPr>
          <w:color w:val="000000"/>
          <w:szCs w:val="28"/>
        </w:rPr>
        <w:t>комісії</w:t>
      </w:r>
      <w:proofErr w:type="spellEnd"/>
      <w:r w:rsidRPr="007458E4">
        <w:rPr>
          <w:color w:val="000000"/>
          <w:szCs w:val="28"/>
        </w:rPr>
        <w:t xml:space="preserve"> Кодекс </w:t>
      </w:r>
      <w:proofErr w:type="spellStart"/>
      <w:r w:rsidRPr="007458E4">
        <w:rPr>
          <w:color w:val="000000"/>
          <w:szCs w:val="28"/>
        </w:rPr>
        <w:t>Аліментаріус</w:t>
      </w:r>
      <w:proofErr w:type="spellEnd"/>
      <w:r w:rsidRPr="007458E4">
        <w:rPr>
          <w:color w:val="000000"/>
          <w:szCs w:val="28"/>
        </w:rPr>
        <w:t xml:space="preserve">, </w:t>
      </w:r>
      <w:proofErr w:type="spellStart"/>
      <w:r w:rsidRPr="007458E4">
        <w:rPr>
          <w:color w:val="000000"/>
          <w:szCs w:val="28"/>
        </w:rPr>
        <w:t>окремі</w:t>
      </w:r>
      <w:proofErr w:type="spellEnd"/>
      <w:r w:rsidRPr="007458E4">
        <w:rPr>
          <w:color w:val="000000"/>
          <w:szCs w:val="28"/>
        </w:rPr>
        <w:t xml:space="preserve"> </w:t>
      </w:r>
      <w:proofErr w:type="spellStart"/>
      <w:r w:rsidRPr="007458E4">
        <w:rPr>
          <w:color w:val="000000"/>
          <w:szCs w:val="28"/>
        </w:rPr>
        <w:t>країни</w:t>
      </w:r>
      <w:proofErr w:type="spellEnd"/>
      <w:r w:rsidRPr="007458E4">
        <w:rPr>
          <w:color w:val="000000"/>
          <w:szCs w:val="28"/>
        </w:rPr>
        <w:t xml:space="preserve"> </w:t>
      </w:r>
      <w:proofErr w:type="spellStart"/>
      <w:r w:rsidRPr="007458E4">
        <w:rPr>
          <w:color w:val="000000"/>
          <w:szCs w:val="28"/>
        </w:rPr>
        <w:t>трактують</w:t>
      </w:r>
      <w:proofErr w:type="spellEnd"/>
      <w:r w:rsidRPr="007458E4">
        <w:rPr>
          <w:color w:val="000000"/>
          <w:szCs w:val="28"/>
        </w:rPr>
        <w:t xml:space="preserve"> </w:t>
      </w:r>
      <w:proofErr w:type="spellStart"/>
      <w:r w:rsidRPr="007458E4">
        <w:rPr>
          <w:color w:val="000000"/>
          <w:szCs w:val="28"/>
        </w:rPr>
        <w:t>сім</w:t>
      </w:r>
      <w:proofErr w:type="spellEnd"/>
      <w:r w:rsidRPr="007458E4">
        <w:rPr>
          <w:color w:val="000000"/>
          <w:szCs w:val="28"/>
        </w:rPr>
        <w:t xml:space="preserve"> </w:t>
      </w:r>
      <w:proofErr w:type="spellStart"/>
      <w:r w:rsidRPr="007458E4">
        <w:rPr>
          <w:color w:val="000000"/>
          <w:szCs w:val="28"/>
        </w:rPr>
        <w:t>принципів</w:t>
      </w:r>
      <w:proofErr w:type="spellEnd"/>
      <w:r w:rsidRPr="007458E4">
        <w:rPr>
          <w:color w:val="000000"/>
          <w:szCs w:val="28"/>
        </w:rPr>
        <w:t xml:space="preserve"> НАССР </w:t>
      </w:r>
      <w:proofErr w:type="spellStart"/>
      <w:r w:rsidRPr="007458E4">
        <w:rPr>
          <w:color w:val="000000"/>
          <w:szCs w:val="28"/>
        </w:rPr>
        <w:t>по-різному</w:t>
      </w:r>
      <w:proofErr w:type="spellEnd"/>
      <w:r w:rsidRPr="007458E4">
        <w:rPr>
          <w:color w:val="000000"/>
          <w:szCs w:val="28"/>
        </w:rPr>
        <w:t xml:space="preserve">, так, </w:t>
      </w:r>
      <w:proofErr w:type="spellStart"/>
      <w:r w:rsidRPr="007458E4">
        <w:rPr>
          <w:color w:val="000000"/>
          <w:szCs w:val="28"/>
        </w:rPr>
        <w:t>щоб</w:t>
      </w:r>
      <w:proofErr w:type="spellEnd"/>
      <w:r w:rsidRPr="007458E4">
        <w:rPr>
          <w:color w:val="000000"/>
          <w:szCs w:val="28"/>
        </w:rPr>
        <w:t xml:space="preserve"> вони </w:t>
      </w:r>
      <w:proofErr w:type="spellStart"/>
      <w:r w:rsidRPr="007458E4">
        <w:rPr>
          <w:color w:val="000000"/>
          <w:szCs w:val="28"/>
        </w:rPr>
        <w:t>краще</w:t>
      </w:r>
      <w:proofErr w:type="spellEnd"/>
      <w:r w:rsidRPr="007458E4">
        <w:rPr>
          <w:color w:val="000000"/>
          <w:szCs w:val="28"/>
        </w:rPr>
        <w:t xml:space="preserve"> </w:t>
      </w:r>
      <w:proofErr w:type="spellStart"/>
      <w:r w:rsidRPr="007458E4">
        <w:rPr>
          <w:color w:val="000000"/>
          <w:szCs w:val="28"/>
        </w:rPr>
        <w:t>відповідали</w:t>
      </w:r>
      <w:proofErr w:type="spellEnd"/>
      <w:r w:rsidRPr="007458E4">
        <w:rPr>
          <w:color w:val="000000"/>
          <w:szCs w:val="28"/>
        </w:rPr>
        <w:t xml:space="preserve"> потребам </w:t>
      </w:r>
      <w:proofErr w:type="spellStart"/>
      <w:r w:rsidRPr="007458E4">
        <w:rPr>
          <w:color w:val="000000"/>
          <w:szCs w:val="28"/>
        </w:rPr>
        <w:t>даної</w:t>
      </w:r>
      <w:proofErr w:type="spellEnd"/>
      <w:r w:rsidRPr="007458E4">
        <w:rPr>
          <w:color w:val="000000"/>
          <w:szCs w:val="28"/>
        </w:rPr>
        <w:t xml:space="preserve"> </w:t>
      </w:r>
      <w:proofErr w:type="spellStart"/>
      <w:r w:rsidRPr="007458E4">
        <w:rPr>
          <w:color w:val="000000"/>
          <w:szCs w:val="28"/>
        </w:rPr>
        <w:t>країни</w:t>
      </w:r>
      <w:proofErr w:type="spellEnd"/>
      <w:r w:rsidRPr="007458E4">
        <w:rPr>
          <w:color w:val="000000"/>
          <w:szCs w:val="28"/>
        </w:rPr>
        <w:t xml:space="preserve"> як за практичною, так і за </w:t>
      </w:r>
      <w:proofErr w:type="spellStart"/>
      <w:r w:rsidRPr="007458E4">
        <w:rPr>
          <w:color w:val="000000"/>
          <w:szCs w:val="28"/>
        </w:rPr>
        <w:t>політичною</w:t>
      </w:r>
      <w:proofErr w:type="spellEnd"/>
      <w:r w:rsidRPr="007458E4">
        <w:rPr>
          <w:color w:val="000000"/>
          <w:szCs w:val="28"/>
        </w:rPr>
        <w:t xml:space="preserve"> </w:t>
      </w:r>
      <w:proofErr w:type="spellStart"/>
      <w:r w:rsidRPr="007458E4">
        <w:rPr>
          <w:color w:val="000000"/>
          <w:szCs w:val="28"/>
        </w:rPr>
        <w:t>приналежністю</w:t>
      </w:r>
      <w:proofErr w:type="spellEnd"/>
      <w:r w:rsidRPr="007458E4">
        <w:rPr>
          <w:color w:val="000000"/>
          <w:szCs w:val="28"/>
        </w:rPr>
        <w:t xml:space="preserve">. </w:t>
      </w:r>
      <w:proofErr w:type="spellStart"/>
      <w:r w:rsidRPr="007458E4">
        <w:rPr>
          <w:color w:val="000000"/>
          <w:szCs w:val="28"/>
        </w:rPr>
        <w:t>Відповідно</w:t>
      </w:r>
      <w:proofErr w:type="spellEnd"/>
      <w:r w:rsidRPr="007458E4">
        <w:rPr>
          <w:color w:val="000000"/>
          <w:szCs w:val="28"/>
        </w:rPr>
        <w:t xml:space="preserve">, </w:t>
      </w:r>
      <w:proofErr w:type="spellStart"/>
      <w:r w:rsidRPr="007458E4">
        <w:rPr>
          <w:color w:val="000000"/>
          <w:szCs w:val="28"/>
        </w:rPr>
        <w:t>країни-експортери</w:t>
      </w:r>
      <w:proofErr w:type="spellEnd"/>
      <w:r w:rsidRPr="007458E4">
        <w:rPr>
          <w:color w:val="000000"/>
          <w:szCs w:val="28"/>
        </w:rPr>
        <w:t xml:space="preserve"> </w:t>
      </w:r>
      <w:proofErr w:type="spellStart"/>
      <w:r w:rsidRPr="007458E4">
        <w:rPr>
          <w:color w:val="000000"/>
          <w:szCs w:val="28"/>
        </w:rPr>
        <w:t>вимушені</w:t>
      </w:r>
      <w:proofErr w:type="spellEnd"/>
      <w:r w:rsidRPr="007458E4">
        <w:rPr>
          <w:color w:val="000000"/>
          <w:szCs w:val="28"/>
        </w:rPr>
        <w:t xml:space="preserve"> </w:t>
      </w:r>
      <w:proofErr w:type="spellStart"/>
      <w:r w:rsidRPr="007458E4">
        <w:rPr>
          <w:color w:val="000000"/>
          <w:szCs w:val="28"/>
        </w:rPr>
        <w:t>виконувати</w:t>
      </w:r>
      <w:proofErr w:type="spellEnd"/>
      <w:r w:rsidRPr="007458E4">
        <w:rPr>
          <w:color w:val="000000"/>
          <w:szCs w:val="28"/>
        </w:rPr>
        <w:t xml:space="preserve"> </w:t>
      </w:r>
      <w:proofErr w:type="spellStart"/>
      <w:r w:rsidRPr="007458E4">
        <w:rPr>
          <w:color w:val="000000"/>
          <w:szCs w:val="28"/>
        </w:rPr>
        <w:t>ці</w:t>
      </w:r>
      <w:proofErr w:type="spellEnd"/>
      <w:r w:rsidRPr="007458E4">
        <w:rPr>
          <w:color w:val="000000"/>
          <w:szCs w:val="28"/>
        </w:rPr>
        <w:t xml:space="preserve"> </w:t>
      </w:r>
      <w:proofErr w:type="spellStart"/>
      <w:r w:rsidRPr="007458E4">
        <w:rPr>
          <w:color w:val="000000"/>
          <w:szCs w:val="28"/>
        </w:rPr>
        <w:t>вимоги</w:t>
      </w:r>
      <w:proofErr w:type="spellEnd"/>
      <w:r w:rsidRPr="007458E4">
        <w:rPr>
          <w:color w:val="000000"/>
          <w:szCs w:val="28"/>
        </w:rPr>
        <w:t xml:space="preserve"> НАССР </w:t>
      </w:r>
      <w:proofErr w:type="spellStart"/>
      <w:r w:rsidRPr="007458E4">
        <w:rPr>
          <w:color w:val="000000"/>
          <w:szCs w:val="28"/>
        </w:rPr>
        <w:t>або</w:t>
      </w:r>
      <w:proofErr w:type="spellEnd"/>
      <w:r w:rsidRPr="007458E4">
        <w:rPr>
          <w:color w:val="000000"/>
          <w:szCs w:val="28"/>
        </w:rPr>
        <w:t xml:space="preserve"> </w:t>
      </w:r>
      <w:proofErr w:type="spellStart"/>
      <w:r w:rsidRPr="007458E4">
        <w:rPr>
          <w:color w:val="000000"/>
          <w:szCs w:val="28"/>
        </w:rPr>
        <w:t>пропонувати</w:t>
      </w:r>
      <w:proofErr w:type="spellEnd"/>
      <w:r w:rsidRPr="007458E4">
        <w:rPr>
          <w:color w:val="000000"/>
          <w:szCs w:val="28"/>
        </w:rPr>
        <w:t xml:space="preserve"> </w:t>
      </w:r>
      <w:proofErr w:type="spellStart"/>
      <w:r w:rsidRPr="007458E4">
        <w:rPr>
          <w:color w:val="000000"/>
          <w:szCs w:val="28"/>
        </w:rPr>
        <w:t>рівнозначні</w:t>
      </w:r>
      <w:proofErr w:type="spellEnd"/>
      <w:r w:rsidRPr="007458E4">
        <w:rPr>
          <w:color w:val="000000"/>
          <w:szCs w:val="28"/>
        </w:rPr>
        <w:t xml:space="preserve"> </w:t>
      </w:r>
      <w:proofErr w:type="spellStart"/>
      <w:r w:rsidRPr="007458E4">
        <w:rPr>
          <w:color w:val="000000"/>
          <w:szCs w:val="28"/>
        </w:rPr>
        <w:t>програми</w:t>
      </w:r>
      <w:proofErr w:type="spellEnd"/>
      <w:r w:rsidRPr="007458E4">
        <w:rPr>
          <w:color w:val="000000"/>
          <w:szCs w:val="28"/>
        </w:rPr>
        <w:t xml:space="preserve"> </w:t>
      </w:r>
      <w:proofErr w:type="spellStart"/>
      <w:r w:rsidRPr="007458E4">
        <w:rPr>
          <w:color w:val="000000"/>
          <w:szCs w:val="28"/>
        </w:rPr>
        <w:t>відповідно</w:t>
      </w:r>
      <w:proofErr w:type="spellEnd"/>
      <w:r w:rsidRPr="007458E4">
        <w:rPr>
          <w:color w:val="000000"/>
          <w:szCs w:val="28"/>
        </w:rPr>
        <w:t xml:space="preserve"> </w:t>
      </w:r>
      <w:proofErr w:type="spellStart"/>
      <w:r w:rsidRPr="007458E4">
        <w:rPr>
          <w:color w:val="000000"/>
          <w:szCs w:val="28"/>
        </w:rPr>
        <w:t>умовам</w:t>
      </w:r>
      <w:proofErr w:type="spellEnd"/>
      <w:r w:rsidRPr="007458E4">
        <w:rPr>
          <w:color w:val="000000"/>
          <w:szCs w:val="28"/>
        </w:rPr>
        <w:t xml:space="preserve"> договору з </w:t>
      </w:r>
      <w:proofErr w:type="spellStart"/>
      <w:r w:rsidRPr="007458E4">
        <w:rPr>
          <w:color w:val="000000"/>
          <w:szCs w:val="28"/>
        </w:rPr>
        <w:t>санітарії</w:t>
      </w:r>
      <w:proofErr w:type="spellEnd"/>
      <w:r w:rsidRPr="007458E4">
        <w:rPr>
          <w:color w:val="000000"/>
          <w:szCs w:val="28"/>
        </w:rPr>
        <w:t xml:space="preserve"> та </w:t>
      </w:r>
      <w:proofErr w:type="spellStart"/>
      <w:r w:rsidRPr="007458E4">
        <w:rPr>
          <w:color w:val="000000"/>
          <w:szCs w:val="28"/>
        </w:rPr>
        <w:t>фітосанітарії</w:t>
      </w:r>
      <w:proofErr w:type="spellEnd"/>
      <w:r w:rsidRPr="007458E4">
        <w:rPr>
          <w:color w:val="000000"/>
          <w:szCs w:val="28"/>
        </w:rPr>
        <w:t xml:space="preserve"> ВТО. Проблема </w:t>
      </w:r>
      <w:proofErr w:type="spellStart"/>
      <w:r w:rsidRPr="007458E4">
        <w:rPr>
          <w:color w:val="000000"/>
          <w:szCs w:val="28"/>
        </w:rPr>
        <w:t>полягає</w:t>
      </w:r>
      <w:proofErr w:type="spellEnd"/>
      <w:r w:rsidRPr="007458E4">
        <w:rPr>
          <w:color w:val="000000"/>
          <w:szCs w:val="28"/>
        </w:rPr>
        <w:t xml:space="preserve"> в тому, </w:t>
      </w:r>
      <w:proofErr w:type="spellStart"/>
      <w:r w:rsidRPr="007458E4">
        <w:rPr>
          <w:color w:val="000000"/>
          <w:szCs w:val="28"/>
        </w:rPr>
        <w:t>що</w:t>
      </w:r>
      <w:proofErr w:type="spellEnd"/>
      <w:r w:rsidRPr="007458E4">
        <w:rPr>
          <w:color w:val="000000"/>
          <w:szCs w:val="28"/>
        </w:rPr>
        <w:t xml:space="preserve"> </w:t>
      </w:r>
      <w:proofErr w:type="spellStart"/>
      <w:r w:rsidRPr="007458E4">
        <w:rPr>
          <w:color w:val="000000"/>
          <w:szCs w:val="28"/>
        </w:rPr>
        <w:t>світовий</w:t>
      </w:r>
      <w:proofErr w:type="spellEnd"/>
      <w:r w:rsidRPr="007458E4">
        <w:rPr>
          <w:color w:val="000000"/>
          <w:szCs w:val="28"/>
        </w:rPr>
        <w:t xml:space="preserve"> </w:t>
      </w:r>
      <w:proofErr w:type="spellStart"/>
      <w:r w:rsidRPr="007458E4">
        <w:rPr>
          <w:color w:val="000000"/>
          <w:szCs w:val="28"/>
        </w:rPr>
        <w:t>досвід</w:t>
      </w:r>
      <w:proofErr w:type="spellEnd"/>
      <w:r w:rsidRPr="007458E4">
        <w:rPr>
          <w:color w:val="000000"/>
          <w:szCs w:val="28"/>
        </w:rPr>
        <w:t xml:space="preserve"> </w:t>
      </w:r>
      <w:proofErr w:type="spellStart"/>
      <w:r w:rsidRPr="007458E4">
        <w:rPr>
          <w:color w:val="000000"/>
          <w:szCs w:val="28"/>
        </w:rPr>
        <w:t>застосування</w:t>
      </w:r>
      <w:proofErr w:type="spellEnd"/>
      <w:r w:rsidRPr="007458E4">
        <w:rPr>
          <w:color w:val="000000"/>
          <w:szCs w:val="28"/>
        </w:rPr>
        <w:t xml:space="preserve"> НАССР у </w:t>
      </w:r>
      <w:proofErr w:type="spellStart"/>
      <w:r w:rsidRPr="007458E4">
        <w:rPr>
          <w:color w:val="000000"/>
          <w:szCs w:val="28"/>
        </w:rPr>
        <w:t>всіх</w:t>
      </w:r>
      <w:proofErr w:type="spellEnd"/>
      <w:r w:rsidRPr="007458E4">
        <w:rPr>
          <w:color w:val="000000"/>
          <w:szCs w:val="28"/>
        </w:rPr>
        <w:t xml:space="preserve"> </w:t>
      </w:r>
      <w:proofErr w:type="spellStart"/>
      <w:r w:rsidRPr="007458E4">
        <w:rPr>
          <w:color w:val="000000"/>
          <w:szCs w:val="28"/>
        </w:rPr>
        <w:t>харчових</w:t>
      </w:r>
      <w:proofErr w:type="spellEnd"/>
      <w:r w:rsidRPr="007458E4">
        <w:rPr>
          <w:color w:val="000000"/>
          <w:szCs w:val="28"/>
        </w:rPr>
        <w:t xml:space="preserve"> секторах </w:t>
      </w:r>
      <w:proofErr w:type="spellStart"/>
      <w:r w:rsidRPr="007458E4">
        <w:rPr>
          <w:color w:val="000000"/>
          <w:szCs w:val="28"/>
        </w:rPr>
        <w:t>економіки</w:t>
      </w:r>
      <w:proofErr w:type="spellEnd"/>
      <w:r w:rsidRPr="007458E4">
        <w:rPr>
          <w:color w:val="000000"/>
          <w:szCs w:val="28"/>
        </w:rPr>
        <w:t xml:space="preserve">, </w:t>
      </w:r>
      <w:proofErr w:type="spellStart"/>
      <w:r w:rsidRPr="007458E4">
        <w:rPr>
          <w:color w:val="000000"/>
          <w:szCs w:val="28"/>
        </w:rPr>
        <w:t>зокрема</w:t>
      </w:r>
      <w:proofErr w:type="spellEnd"/>
      <w:r w:rsidRPr="007458E4">
        <w:rPr>
          <w:color w:val="000000"/>
          <w:szCs w:val="28"/>
        </w:rPr>
        <w:t xml:space="preserve">, у </w:t>
      </w:r>
      <w:proofErr w:type="spellStart"/>
      <w:r w:rsidRPr="007458E4">
        <w:rPr>
          <w:color w:val="000000"/>
          <w:szCs w:val="28"/>
        </w:rPr>
        <w:t>виробництві</w:t>
      </w:r>
      <w:proofErr w:type="spellEnd"/>
      <w:r w:rsidRPr="007458E4">
        <w:rPr>
          <w:color w:val="000000"/>
          <w:szCs w:val="28"/>
        </w:rPr>
        <w:t xml:space="preserve"> не </w:t>
      </w:r>
      <w:proofErr w:type="spellStart"/>
      <w:r w:rsidRPr="007458E4">
        <w:rPr>
          <w:color w:val="000000"/>
          <w:szCs w:val="28"/>
        </w:rPr>
        <w:t>перероблених</w:t>
      </w:r>
      <w:proofErr w:type="spellEnd"/>
      <w:r w:rsidRPr="007458E4">
        <w:rPr>
          <w:color w:val="000000"/>
          <w:szCs w:val="28"/>
        </w:rPr>
        <w:t xml:space="preserve"> </w:t>
      </w:r>
      <w:proofErr w:type="spellStart"/>
      <w:r w:rsidRPr="007458E4">
        <w:rPr>
          <w:color w:val="000000"/>
          <w:szCs w:val="28"/>
        </w:rPr>
        <w:t>продуктів</w:t>
      </w:r>
      <w:proofErr w:type="spellEnd"/>
      <w:r w:rsidRPr="007458E4">
        <w:rPr>
          <w:color w:val="000000"/>
          <w:szCs w:val="28"/>
        </w:rPr>
        <w:t xml:space="preserve"> в малому </w:t>
      </w:r>
      <w:proofErr w:type="spellStart"/>
      <w:r w:rsidRPr="007458E4">
        <w:rPr>
          <w:color w:val="000000"/>
          <w:szCs w:val="28"/>
        </w:rPr>
        <w:t>бізнесі</w:t>
      </w:r>
      <w:proofErr w:type="spellEnd"/>
      <w:r w:rsidRPr="007458E4">
        <w:rPr>
          <w:color w:val="000000"/>
          <w:szCs w:val="28"/>
        </w:rPr>
        <w:t xml:space="preserve">, </w:t>
      </w:r>
      <w:proofErr w:type="spellStart"/>
      <w:r w:rsidRPr="007458E4">
        <w:rPr>
          <w:color w:val="000000"/>
          <w:szCs w:val="28"/>
        </w:rPr>
        <w:t>дуже</w:t>
      </w:r>
      <w:proofErr w:type="spellEnd"/>
      <w:r w:rsidRPr="007458E4">
        <w:rPr>
          <w:color w:val="000000"/>
          <w:szCs w:val="28"/>
        </w:rPr>
        <w:t xml:space="preserve"> </w:t>
      </w:r>
      <w:proofErr w:type="spellStart"/>
      <w:r w:rsidRPr="007458E4">
        <w:rPr>
          <w:color w:val="000000"/>
          <w:szCs w:val="28"/>
        </w:rPr>
        <w:t>обмежений</w:t>
      </w:r>
      <w:proofErr w:type="spellEnd"/>
      <w:r w:rsidRPr="007458E4">
        <w:rPr>
          <w:color w:val="000000"/>
          <w:szCs w:val="28"/>
        </w:rPr>
        <w:t xml:space="preserve">, у </w:t>
      </w:r>
      <w:proofErr w:type="spellStart"/>
      <w:r w:rsidRPr="007458E4">
        <w:rPr>
          <w:color w:val="000000"/>
          <w:szCs w:val="28"/>
        </w:rPr>
        <w:t>зв'язку</w:t>
      </w:r>
      <w:proofErr w:type="spellEnd"/>
      <w:r w:rsidRPr="007458E4">
        <w:rPr>
          <w:color w:val="000000"/>
          <w:szCs w:val="28"/>
        </w:rPr>
        <w:t xml:space="preserve"> з </w:t>
      </w:r>
      <w:proofErr w:type="spellStart"/>
      <w:r w:rsidRPr="007458E4">
        <w:rPr>
          <w:color w:val="000000"/>
          <w:szCs w:val="28"/>
        </w:rPr>
        <w:t>чим</w:t>
      </w:r>
      <w:proofErr w:type="spellEnd"/>
      <w:r w:rsidRPr="007458E4">
        <w:rPr>
          <w:color w:val="000000"/>
          <w:szCs w:val="28"/>
        </w:rPr>
        <w:t xml:space="preserve"> </w:t>
      </w:r>
      <w:proofErr w:type="spellStart"/>
      <w:r w:rsidRPr="007458E4">
        <w:rPr>
          <w:color w:val="000000"/>
          <w:szCs w:val="28"/>
        </w:rPr>
        <w:t>залишається</w:t>
      </w:r>
      <w:proofErr w:type="spellEnd"/>
      <w:r w:rsidRPr="007458E4">
        <w:rPr>
          <w:color w:val="000000"/>
          <w:szCs w:val="28"/>
        </w:rPr>
        <w:t xml:space="preserve"> велика </w:t>
      </w:r>
      <w:proofErr w:type="spellStart"/>
      <w:r w:rsidRPr="007458E4">
        <w:rPr>
          <w:color w:val="000000"/>
          <w:szCs w:val="28"/>
        </w:rPr>
        <w:t>кількість</w:t>
      </w:r>
      <w:proofErr w:type="spellEnd"/>
      <w:r w:rsidRPr="007458E4">
        <w:rPr>
          <w:color w:val="000000"/>
          <w:szCs w:val="28"/>
        </w:rPr>
        <w:t xml:space="preserve"> </w:t>
      </w:r>
      <w:proofErr w:type="spellStart"/>
      <w:r w:rsidRPr="007458E4">
        <w:rPr>
          <w:color w:val="000000"/>
          <w:szCs w:val="28"/>
        </w:rPr>
        <w:t>пробілів</w:t>
      </w:r>
      <w:proofErr w:type="spellEnd"/>
      <w:r w:rsidRPr="007458E4">
        <w:rPr>
          <w:color w:val="000000"/>
          <w:szCs w:val="28"/>
        </w:rPr>
        <w:t xml:space="preserve"> в </w:t>
      </w:r>
      <w:proofErr w:type="spellStart"/>
      <w:r w:rsidRPr="007458E4">
        <w:rPr>
          <w:color w:val="000000"/>
          <w:szCs w:val="28"/>
        </w:rPr>
        <w:lastRenderedPageBreak/>
        <w:t>науковому</w:t>
      </w:r>
      <w:proofErr w:type="spellEnd"/>
      <w:r w:rsidRPr="007458E4">
        <w:rPr>
          <w:color w:val="000000"/>
          <w:szCs w:val="28"/>
        </w:rPr>
        <w:t xml:space="preserve"> </w:t>
      </w:r>
      <w:proofErr w:type="spellStart"/>
      <w:r w:rsidRPr="007458E4">
        <w:rPr>
          <w:color w:val="000000"/>
          <w:szCs w:val="28"/>
        </w:rPr>
        <w:t>знанні</w:t>
      </w:r>
      <w:proofErr w:type="spellEnd"/>
      <w:r w:rsidRPr="007458E4">
        <w:rPr>
          <w:color w:val="000000"/>
          <w:szCs w:val="28"/>
        </w:rPr>
        <w:t xml:space="preserve">, </w:t>
      </w:r>
      <w:proofErr w:type="spellStart"/>
      <w:r w:rsidRPr="007458E4">
        <w:rPr>
          <w:color w:val="000000"/>
          <w:szCs w:val="28"/>
        </w:rPr>
        <w:t>необхідному</w:t>
      </w:r>
      <w:proofErr w:type="spellEnd"/>
      <w:r w:rsidRPr="007458E4">
        <w:rPr>
          <w:color w:val="000000"/>
          <w:szCs w:val="28"/>
        </w:rPr>
        <w:t xml:space="preserve"> для </w:t>
      </w:r>
      <w:proofErr w:type="spellStart"/>
      <w:r w:rsidRPr="007458E4">
        <w:rPr>
          <w:color w:val="000000"/>
          <w:szCs w:val="28"/>
        </w:rPr>
        <w:t>забезпечення</w:t>
      </w:r>
      <w:proofErr w:type="spellEnd"/>
      <w:r w:rsidRPr="007458E4">
        <w:rPr>
          <w:color w:val="000000"/>
          <w:szCs w:val="28"/>
        </w:rPr>
        <w:t xml:space="preserve"> </w:t>
      </w:r>
      <w:proofErr w:type="spellStart"/>
      <w:r w:rsidRPr="007458E4">
        <w:rPr>
          <w:color w:val="000000"/>
          <w:szCs w:val="28"/>
        </w:rPr>
        <w:t>харчової</w:t>
      </w:r>
      <w:proofErr w:type="spellEnd"/>
      <w:r w:rsidRPr="007458E4">
        <w:rPr>
          <w:color w:val="000000"/>
          <w:szCs w:val="28"/>
        </w:rPr>
        <w:t xml:space="preserve"> </w:t>
      </w:r>
      <w:proofErr w:type="spellStart"/>
      <w:r w:rsidRPr="007458E4">
        <w:rPr>
          <w:color w:val="000000"/>
          <w:szCs w:val="28"/>
        </w:rPr>
        <w:t>безпеки</w:t>
      </w:r>
      <w:proofErr w:type="spellEnd"/>
      <w:r w:rsidRPr="007458E4">
        <w:rPr>
          <w:color w:val="000000"/>
          <w:szCs w:val="28"/>
        </w:rPr>
        <w:t xml:space="preserve">. </w:t>
      </w:r>
      <w:proofErr w:type="spellStart"/>
      <w:r w:rsidRPr="007458E4">
        <w:rPr>
          <w:color w:val="000000"/>
          <w:szCs w:val="28"/>
        </w:rPr>
        <w:t>Міжнародне</w:t>
      </w:r>
      <w:proofErr w:type="spellEnd"/>
      <w:r w:rsidRPr="007458E4">
        <w:rPr>
          <w:color w:val="000000"/>
          <w:szCs w:val="28"/>
        </w:rPr>
        <w:t xml:space="preserve"> </w:t>
      </w:r>
      <w:proofErr w:type="spellStart"/>
      <w:r w:rsidRPr="007458E4">
        <w:rPr>
          <w:color w:val="000000"/>
          <w:szCs w:val="28"/>
        </w:rPr>
        <w:t>визнання</w:t>
      </w:r>
      <w:proofErr w:type="spellEnd"/>
      <w:r w:rsidRPr="007458E4">
        <w:rPr>
          <w:color w:val="000000"/>
          <w:szCs w:val="28"/>
        </w:rPr>
        <w:t xml:space="preserve"> та </w:t>
      </w:r>
      <w:proofErr w:type="spellStart"/>
      <w:r w:rsidRPr="007458E4">
        <w:rPr>
          <w:color w:val="000000"/>
          <w:szCs w:val="28"/>
        </w:rPr>
        <w:t>використання</w:t>
      </w:r>
      <w:proofErr w:type="spellEnd"/>
      <w:r w:rsidRPr="007458E4">
        <w:rPr>
          <w:color w:val="000000"/>
          <w:szCs w:val="28"/>
        </w:rPr>
        <w:t xml:space="preserve"> НАССР буде </w:t>
      </w:r>
      <w:proofErr w:type="spellStart"/>
      <w:r w:rsidRPr="007458E4">
        <w:rPr>
          <w:color w:val="000000"/>
          <w:szCs w:val="28"/>
        </w:rPr>
        <w:t>розширюватись</w:t>
      </w:r>
      <w:proofErr w:type="spellEnd"/>
      <w:r w:rsidRPr="007458E4">
        <w:rPr>
          <w:color w:val="000000"/>
          <w:szCs w:val="28"/>
        </w:rPr>
        <w:t xml:space="preserve">, </w:t>
      </w:r>
      <w:proofErr w:type="spellStart"/>
      <w:r w:rsidRPr="007458E4">
        <w:rPr>
          <w:color w:val="000000"/>
          <w:szCs w:val="28"/>
        </w:rPr>
        <w:t>що</w:t>
      </w:r>
      <w:proofErr w:type="spellEnd"/>
      <w:r w:rsidRPr="007458E4">
        <w:rPr>
          <w:color w:val="000000"/>
          <w:szCs w:val="28"/>
        </w:rPr>
        <w:t xml:space="preserve">, </w:t>
      </w:r>
      <w:proofErr w:type="spellStart"/>
      <w:r w:rsidRPr="007458E4">
        <w:rPr>
          <w:color w:val="000000"/>
          <w:szCs w:val="28"/>
        </w:rPr>
        <w:t>звичайно</w:t>
      </w:r>
      <w:proofErr w:type="spellEnd"/>
      <w:r w:rsidRPr="007458E4">
        <w:rPr>
          <w:color w:val="000000"/>
          <w:szCs w:val="28"/>
        </w:rPr>
        <w:t xml:space="preserve">, </w:t>
      </w:r>
      <w:proofErr w:type="spellStart"/>
      <w:r w:rsidRPr="007458E4">
        <w:rPr>
          <w:color w:val="000000"/>
          <w:szCs w:val="28"/>
        </w:rPr>
        <w:t>може</w:t>
      </w:r>
      <w:proofErr w:type="spellEnd"/>
      <w:r w:rsidRPr="007458E4">
        <w:rPr>
          <w:color w:val="000000"/>
          <w:szCs w:val="28"/>
        </w:rPr>
        <w:t xml:space="preserve"> </w:t>
      </w:r>
      <w:proofErr w:type="spellStart"/>
      <w:r w:rsidRPr="007458E4">
        <w:rPr>
          <w:color w:val="000000"/>
          <w:szCs w:val="28"/>
        </w:rPr>
        <w:t>призвести</w:t>
      </w:r>
      <w:proofErr w:type="spellEnd"/>
      <w:r w:rsidRPr="007458E4">
        <w:rPr>
          <w:color w:val="000000"/>
          <w:szCs w:val="28"/>
        </w:rPr>
        <w:t xml:space="preserve"> до широких </w:t>
      </w:r>
      <w:proofErr w:type="spellStart"/>
      <w:r w:rsidRPr="007458E4">
        <w:rPr>
          <w:color w:val="000000"/>
          <w:szCs w:val="28"/>
        </w:rPr>
        <w:t>дебатів</w:t>
      </w:r>
      <w:proofErr w:type="spellEnd"/>
      <w:r w:rsidRPr="007458E4">
        <w:rPr>
          <w:color w:val="000000"/>
          <w:szCs w:val="28"/>
        </w:rPr>
        <w:t xml:space="preserve">, особливо до </w:t>
      </w:r>
      <w:proofErr w:type="spellStart"/>
      <w:r w:rsidRPr="007458E4">
        <w:rPr>
          <w:color w:val="000000"/>
          <w:szCs w:val="28"/>
        </w:rPr>
        <w:t>вищесказаних</w:t>
      </w:r>
      <w:proofErr w:type="spellEnd"/>
      <w:r w:rsidRPr="007458E4">
        <w:rPr>
          <w:color w:val="000000"/>
          <w:szCs w:val="28"/>
        </w:rPr>
        <w:t xml:space="preserve"> проблем. </w:t>
      </w:r>
      <w:proofErr w:type="spellStart"/>
      <w:r w:rsidRPr="007458E4">
        <w:rPr>
          <w:color w:val="000000"/>
          <w:szCs w:val="28"/>
        </w:rPr>
        <w:t>Прогрес</w:t>
      </w:r>
      <w:proofErr w:type="spellEnd"/>
      <w:r w:rsidRPr="007458E4">
        <w:rPr>
          <w:color w:val="000000"/>
          <w:szCs w:val="28"/>
        </w:rPr>
        <w:t xml:space="preserve"> в </w:t>
      </w:r>
      <w:proofErr w:type="spellStart"/>
      <w:r w:rsidRPr="007458E4">
        <w:rPr>
          <w:color w:val="000000"/>
          <w:szCs w:val="28"/>
        </w:rPr>
        <w:t>аналізі</w:t>
      </w:r>
      <w:proofErr w:type="spellEnd"/>
      <w:r w:rsidRPr="007458E4">
        <w:rPr>
          <w:color w:val="000000"/>
          <w:szCs w:val="28"/>
        </w:rPr>
        <w:t xml:space="preserve"> </w:t>
      </w:r>
      <w:proofErr w:type="spellStart"/>
      <w:r w:rsidRPr="007458E4">
        <w:rPr>
          <w:color w:val="000000"/>
          <w:szCs w:val="28"/>
        </w:rPr>
        <w:t>ризиків</w:t>
      </w:r>
      <w:proofErr w:type="spellEnd"/>
      <w:r w:rsidRPr="007458E4">
        <w:rPr>
          <w:color w:val="000000"/>
          <w:szCs w:val="28"/>
        </w:rPr>
        <w:t xml:space="preserve"> буде </w:t>
      </w:r>
      <w:proofErr w:type="spellStart"/>
      <w:r w:rsidRPr="007458E4">
        <w:rPr>
          <w:color w:val="000000"/>
          <w:szCs w:val="28"/>
        </w:rPr>
        <w:t>відігравати</w:t>
      </w:r>
      <w:proofErr w:type="spellEnd"/>
      <w:r w:rsidRPr="007458E4">
        <w:rPr>
          <w:color w:val="000000"/>
          <w:szCs w:val="28"/>
        </w:rPr>
        <w:t xml:space="preserve"> </w:t>
      </w:r>
      <w:proofErr w:type="spellStart"/>
      <w:r w:rsidRPr="007458E4">
        <w:rPr>
          <w:color w:val="000000"/>
          <w:szCs w:val="28"/>
        </w:rPr>
        <w:t>важливу</w:t>
      </w:r>
      <w:proofErr w:type="spellEnd"/>
      <w:r w:rsidRPr="007458E4">
        <w:rPr>
          <w:color w:val="000000"/>
          <w:szCs w:val="28"/>
        </w:rPr>
        <w:t xml:space="preserve"> роль в </w:t>
      </w:r>
      <w:proofErr w:type="spellStart"/>
      <w:r w:rsidRPr="007458E4">
        <w:rPr>
          <w:color w:val="000000"/>
          <w:szCs w:val="28"/>
        </w:rPr>
        <w:t>розповсюдженні</w:t>
      </w:r>
      <w:proofErr w:type="spellEnd"/>
      <w:r w:rsidRPr="007458E4">
        <w:rPr>
          <w:color w:val="000000"/>
          <w:szCs w:val="28"/>
        </w:rPr>
        <w:t xml:space="preserve"> НАССР на весь </w:t>
      </w:r>
      <w:proofErr w:type="spellStart"/>
      <w:r w:rsidRPr="007458E4">
        <w:rPr>
          <w:color w:val="000000"/>
          <w:szCs w:val="28"/>
        </w:rPr>
        <w:t>харчовий</w:t>
      </w:r>
      <w:proofErr w:type="spellEnd"/>
      <w:r w:rsidRPr="007458E4">
        <w:rPr>
          <w:color w:val="000000"/>
          <w:szCs w:val="28"/>
        </w:rPr>
        <w:t xml:space="preserve"> </w:t>
      </w:r>
      <w:proofErr w:type="spellStart"/>
      <w:r w:rsidRPr="007458E4">
        <w:rPr>
          <w:color w:val="000000"/>
          <w:szCs w:val="28"/>
        </w:rPr>
        <w:t>ланцюг</w:t>
      </w:r>
      <w:proofErr w:type="spellEnd"/>
      <w:r w:rsidRPr="007458E4">
        <w:rPr>
          <w:color w:val="000000"/>
          <w:szCs w:val="28"/>
        </w:rPr>
        <w:t xml:space="preserve">, </w:t>
      </w:r>
      <w:proofErr w:type="spellStart"/>
      <w:r w:rsidRPr="007458E4">
        <w:rPr>
          <w:color w:val="000000"/>
          <w:szCs w:val="28"/>
        </w:rPr>
        <w:t>оскільки</w:t>
      </w:r>
      <w:proofErr w:type="spellEnd"/>
      <w:r w:rsidRPr="007458E4">
        <w:rPr>
          <w:color w:val="000000"/>
          <w:szCs w:val="28"/>
        </w:rPr>
        <w:t xml:space="preserve"> </w:t>
      </w:r>
      <w:proofErr w:type="spellStart"/>
      <w:r w:rsidRPr="007458E4">
        <w:rPr>
          <w:color w:val="000000"/>
          <w:szCs w:val="28"/>
        </w:rPr>
        <w:t>накопичується</w:t>
      </w:r>
      <w:proofErr w:type="spellEnd"/>
      <w:r w:rsidRPr="007458E4">
        <w:rPr>
          <w:color w:val="000000"/>
          <w:szCs w:val="28"/>
        </w:rPr>
        <w:t xml:space="preserve"> все </w:t>
      </w:r>
      <w:proofErr w:type="spellStart"/>
      <w:r w:rsidRPr="007458E4">
        <w:rPr>
          <w:color w:val="000000"/>
          <w:szCs w:val="28"/>
        </w:rPr>
        <w:t>більше</w:t>
      </w:r>
      <w:proofErr w:type="spellEnd"/>
      <w:r w:rsidRPr="007458E4">
        <w:rPr>
          <w:color w:val="000000"/>
          <w:szCs w:val="28"/>
        </w:rPr>
        <w:t xml:space="preserve"> </w:t>
      </w:r>
      <w:proofErr w:type="spellStart"/>
      <w:r w:rsidRPr="007458E4">
        <w:rPr>
          <w:color w:val="000000"/>
          <w:szCs w:val="28"/>
        </w:rPr>
        <w:t>інформації</w:t>
      </w:r>
      <w:proofErr w:type="spellEnd"/>
      <w:r w:rsidRPr="007458E4">
        <w:rPr>
          <w:color w:val="000000"/>
          <w:szCs w:val="28"/>
        </w:rPr>
        <w:t xml:space="preserve"> про </w:t>
      </w:r>
      <w:proofErr w:type="spellStart"/>
      <w:r w:rsidRPr="007458E4">
        <w:rPr>
          <w:color w:val="000000"/>
          <w:szCs w:val="28"/>
        </w:rPr>
        <w:t>взаємозв'язки</w:t>
      </w:r>
      <w:proofErr w:type="spellEnd"/>
      <w:r w:rsidRPr="007458E4">
        <w:rPr>
          <w:color w:val="000000"/>
          <w:szCs w:val="28"/>
        </w:rPr>
        <w:t xml:space="preserve"> </w:t>
      </w:r>
      <w:proofErr w:type="spellStart"/>
      <w:r w:rsidRPr="007458E4">
        <w:rPr>
          <w:color w:val="000000"/>
          <w:szCs w:val="28"/>
        </w:rPr>
        <w:t>між</w:t>
      </w:r>
      <w:proofErr w:type="spellEnd"/>
      <w:r w:rsidRPr="007458E4">
        <w:rPr>
          <w:color w:val="000000"/>
          <w:szCs w:val="28"/>
        </w:rPr>
        <w:t xml:space="preserve"> </w:t>
      </w:r>
      <w:proofErr w:type="spellStart"/>
      <w:r w:rsidRPr="007458E4">
        <w:rPr>
          <w:color w:val="000000"/>
          <w:szCs w:val="28"/>
        </w:rPr>
        <w:t>окремими</w:t>
      </w:r>
      <w:proofErr w:type="spellEnd"/>
      <w:r w:rsidRPr="007458E4">
        <w:rPr>
          <w:color w:val="000000"/>
          <w:szCs w:val="28"/>
        </w:rPr>
        <w:t xml:space="preserve"> </w:t>
      </w:r>
      <w:proofErr w:type="spellStart"/>
      <w:r w:rsidRPr="007458E4">
        <w:rPr>
          <w:color w:val="000000"/>
          <w:szCs w:val="28"/>
        </w:rPr>
        <w:t>ризиками</w:t>
      </w:r>
      <w:proofErr w:type="spellEnd"/>
      <w:r w:rsidRPr="007458E4">
        <w:rPr>
          <w:color w:val="000000"/>
          <w:szCs w:val="28"/>
        </w:rPr>
        <w:t xml:space="preserve"> </w:t>
      </w:r>
      <w:proofErr w:type="spellStart"/>
      <w:r w:rsidRPr="007458E4">
        <w:rPr>
          <w:color w:val="000000"/>
          <w:szCs w:val="28"/>
        </w:rPr>
        <w:t>харчової</w:t>
      </w:r>
      <w:proofErr w:type="spellEnd"/>
      <w:r w:rsidRPr="007458E4">
        <w:rPr>
          <w:color w:val="000000"/>
          <w:szCs w:val="28"/>
        </w:rPr>
        <w:t xml:space="preserve"> </w:t>
      </w:r>
      <w:proofErr w:type="spellStart"/>
      <w:r w:rsidRPr="007458E4">
        <w:rPr>
          <w:color w:val="000000"/>
          <w:szCs w:val="28"/>
        </w:rPr>
        <w:t>безпеки</w:t>
      </w:r>
      <w:proofErr w:type="spellEnd"/>
      <w:r w:rsidRPr="007458E4">
        <w:rPr>
          <w:color w:val="000000"/>
          <w:szCs w:val="28"/>
        </w:rPr>
        <w:t xml:space="preserve">, видами </w:t>
      </w:r>
      <w:proofErr w:type="spellStart"/>
      <w:r w:rsidRPr="007458E4">
        <w:rPr>
          <w:color w:val="000000"/>
          <w:szCs w:val="28"/>
        </w:rPr>
        <w:t>харчових</w:t>
      </w:r>
      <w:proofErr w:type="spellEnd"/>
      <w:r w:rsidRPr="007458E4">
        <w:rPr>
          <w:color w:val="000000"/>
          <w:szCs w:val="28"/>
        </w:rPr>
        <w:t xml:space="preserve"> </w:t>
      </w:r>
      <w:proofErr w:type="spellStart"/>
      <w:r w:rsidRPr="007458E4">
        <w:rPr>
          <w:color w:val="000000"/>
          <w:szCs w:val="28"/>
        </w:rPr>
        <w:t>продуктів</w:t>
      </w:r>
      <w:proofErr w:type="spellEnd"/>
      <w:r w:rsidRPr="007458E4">
        <w:rPr>
          <w:color w:val="000000"/>
          <w:szCs w:val="28"/>
        </w:rPr>
        <w:t xml:space="preserve"> та </w:t>
      </w:r>
      <w:proofErr w:type="spellStart"/>
      <w:r w:rsidRPr="007458E4">
        <w:rPr>
          <w:color w:val="000000"/>
          <w:szCs w:val="28"/>
        </w:rPr>
        <w:t>майбутніми</w:t>
      </w:r>
      <w:proofErr w:type="spellEnd"/>
      <w:r w:rsidRPr="007458E4">
        <w:rPr>
          <w:color w:val="000000"/>
          <w:szCs w:val="28"/>
        </w:rPr>
        <w:t xml:space="preserve"> </w:t>
      </w:r>
      <w:proofErr w:type="spellStart"/>
      <w:r w:rsidRPr="007458E4">
        <w:rPr>
          <w:color w:val="000000"/>
          <w:szCs w:val="28"/>
        </w:rPr>
        <w:t>споживачами</w:t>
      </w:r>
      <w:proofErr w:type="spellEnd"/>
      <w:r w:rsidRPr="007458E4">
        <w:rPr>
          <w:color w:val="000000"/>
          <w:szCs w:val="28"/>
        </w:rPr>
        <w:t>.</w:t>
      </w:r>
    </w:p>
    <w:p w:rsidR="00000A19" w:rsidRDefault="00000A19" w:rsidP="005C17C3">
      <w:pPr>
        <w:spacing w:line="360" w:lineRule="auto"/>
        <w:jc w:val="both"/>
        <w:rPr>
          <w:color w:val="000000"/>
          <w:szCs w:val="28"/>
        </w:rPr>
      </w:pPr>
    </w:p>
    <w:p w:rsidR="00000A19" w:rsidRDefault="00000A19" w:rsidP="005C17C3">
      <w:pPr>
        <w:spacing w:line="360" w:lineRule="auto"/>
        <w:ind w:firstLine="709"/>
        <w:jc w:val="both"/>
        <w:rPr>
          <w:b/>
          <w:color w:val="000000"/>
          <w:szCs w:val="28"/>
        </w:rPr>
      </w:pPr>
      <w:r w:rsidRPr="00FA05B7">
        <w:rPr>
          <w:b/>
          <w:color w:val="000000"/>
          <w:szCs w:val="28"/>
        </w:rPr>
        <w:t>1.</w:t>
      </w:r>
      <w:r w:rsidR="00C54A40">
        <w:rPr>
          <w:b/>
          <w:color w:val="000000"/>
          <w:szCs w:val="28"/>
          <w:lang w:val="uk-UA"/>
        </w:rPr>
        <w:t>5</w:t>
      </w:r>
      <w:r w:rsidRPr="00FA05B7">
        <w:rPr>
          <w:b/>
          <w:color w:val="000000"/>
          <w:szCs w:val="28"/>
        </w:rPr>
        <w:t xml:space="preserve"> </w:t>
      </w:r>
      <w:r w:rsidR="003058CD">
        <w:rPr>
          <w:b/>
          <w:color w:val="000000"/>
          <w:szCs w:val="28"/>
          <w:lang w:val="uk-UA"/>
        </w:rPr>
        <w:t>Нормативні документи</w:t>
      </w:r>
      <w:r w:rsidRPr="00FA05B7">
        <w:rPr>
          <w:b/>
          <w:color w:val="000000"/>
          <w:szCs w:val="28"/>
        </w:rPr>
        <w:t xml:space="preserve">, </w:t>
      </w:r>
      <w:r>
        <w:rPr>
          <w:b/>
          <w:color w:val="000000"/>
          <w:szCs w:val="28"/>
        </w:rPr>
        <w:t>як</w:t>
      </w:r>
      <w:r w:rsidR="003058CD">
        <w:rPr>
          <w:b/>
          <w:color w:val="000000"/>
          <w:szCs w:val="28"/>
          <w:lang w:val="uk-UA"/>
        </w:rPr>
        <w:t>і</w:t>
      </w:r>
      <w:r w:rsidRPr="00FA05B7">
        <w:rPr>
          <w:b/>
          <w:color w:val="000000"/>
          <w:szCs w:val="28"/>
        </w:rPr>
        <w:t xml:space="preserve"> </w:t>
      </w:r>
      <w:proofErr w:type="spellStart"/>
      <w:r w:rsidRPr="00FA05B7">
        <w:rPr>
          <w:b/>
          <w:color w:val="000000"/>
          <w:szCs w:val="28"/>
        </w:rPr>
        <w:t>рег</w:t>
      </w:r>
      <w:r w:rsidR="003058CD">
        <w:rPr>
          <w:b/>
          <w:color w:val="000000"/>
          <w:szCs w:val="28"/>
          <w:lang w:val="uk-UA"/>
        </w:rPr>
        <w:t>ламентують</w:t>
      </w:r>
      <w:proofErr w:type="spellEnd"/>
      <w:r w:rsidRPr="00FA05B7">
        <w:rPr>
          <w:b/>
          <w:color w:val="000000"/>
          <w:szCs w:val="28"/>
        </w:rPr>
        <w:t xml:space="preserve"> порядок </w:t>
      </w:r>
      <w:proofErr w:type="spellStart"/>
      <w:r w:rsidRPr="00FA05B7">
        <w:rPr>
          <w:b/>
          <w:color w:val="000000"/>
          <w:szCs w:val="28"/>
        </w:rPr>
        <w:t>впровадження</w:t>
      </w:r>
      <w:proofErr w:type="spellEnd"/>
      <w:r w:rsidRPr="00FA05B7">
        <w:rPr>
          <w:b/>
          <w:color w:val="000000"/>
          <w:szCs w:val="28"/>
        </w:rPr>
        <w:t xml:space="preserve"> </w:t>
      </w:r>
      <w:proofErr w:type="spellStart"/>
      <w:r w:rsidRPr="00FA05B7">
        <w:rPr>
          <w:b/>
          <w:color w:val="000000"/>
          <w:szCs w:val="28"/>
        </w:rPr>
        <w:t>системи</w:t>
      </w:r>
      <w:proofErr w:type="spellEnd"/>
      <w:r w:rsidRPr="00FA05B7">
        <w:rPr>
          <w:b/>
          <w:color w:val="000000"/>
          <w:szCs w:val="28"/>
        </w:rPr>
        <w:t xml:space="preserve"> НАССР на </w:t>
      </w:r>
      <w:r w:rsidR="007B278C">
        <w:rPr>
          <w:b/>
          <w:color w:val="000000"/>
          <w:szCs w:val="28"/>
          <w:lang w:val="uk-UA"/>
        </w:rPr>
        <w:t>підприємства</w:t>
      </w:r>
      <w:r>
        <w:rPr>
          <w:b/>
          <w:color w:val="000000"/>
          <w:szCs w:val="28"/>
        </w:rPr>
        <w:t xml:space="preserve"> в </w:t>
      </w:r>
      <w:proofErr w:type="spellStart"/>
      <w:r>
        <w:rPr>
          <w:b/>
          <w:color w:val="000000"/>
          <w:szCs w:val="28"/>
        </w:rPr>
        <w:t>Україні</w:t>
      </w:r>
      <w:proofErr w:type="spellEnd"/>
    </w:p>
    <w:p w:rsidR="00000A19" w:rsidRDefault="00000A19" w:rsidP="005C17C3">
      <w:pPr>
        <w:spacing w:line="360" w:lineRule="auto"/>
        <w:jc w:val="center"/>
        <w:rPr>
          <w:b/>
          <w:color w:val="000000"/>
          <w:szCs w:val="28"/>
        </w:rPr>
      </w:pPr>
    </w:p>
    <w:p w:rsidR="00000A19" w:rsidRDefault="00000A19" w:rsidP="005C17C3">
      <w:pPr>
        <w:spacing w:line="360" w:lineRule="auto"/>
        <w:ind w:firstLine="709"/>
        <w:jc w:val="both"/>
        <w:rPr>
          <w:color w:val="000000"/>
          <w:szCs w:val="28"/>
        </w:rPr>
      </w:pPr>
      <w:r>
        <w:rPr>
          <w:color w:val="000000"/>
          <w:szCs w:val="28"/>
        </w:rPr>
        <w:tab/>
      </w:r>
      <w:proofErr w:type="spellStart"/>
      <w:r>
        <w:rPr>
          <w:color w:val="000000"/>
          <w:szCs w:val="28"/>
        </w:rPr>
        <w:t>Впровадження</w:t>
      </w:r>
      <w:proofErr w:type="spellEnd"/>
      <w:r>
        <w:rPr>
          <w:color w:val="000000"/>
          <w:szCs w:val="28"/>
        </w:rPr>
        <w:t xml:space="preserve"> </w:t>
      </w:r>
      <w:proofErr w:type="spellStart"/>
      <w:r>
        <w:rPr>
          <w:color w:val="000000"/>
          <w:szCs w:val="28"/>
        </w:rPr>
        <w:t>системи</w:t>
      </w:r>
      <w:proofErr w:type="spellEnd"/>
      <w:r>
        <w:rPr>
          <w:color w:val="000000"/>
          <w:szCs w:val="28"/>
        </w:rPr>
        <w:t xml:space="preserve"> НАССР в </w:t>
      </w:r>
      <w:proofErr w:type="spellStart"/>
      <w:r>
        <w:rPr>
          <w:color w:val="000000"/>
          <w:szCs w:val="28"/>
        </w:rPr>
        <w:t>Україні</w:t>
      </w:r>
      <w:proofErr w:type="spellEnd"/>
      <w:r>
        <w:rPr>
          <w:color w:val="000000"/>
          <w:szCs w:val="28"/>
        </w:rPr>
        <w:t xml:space="preserve"> на </w:t>
      </w:r>
      <w:proofErr w:type="spellStart"/>
      <w:r>
        <w:rPr>
          <w:color w:val="000000"/>
          <w:szCs w:val="28"/>
        </w:rPr>
        <w:t>базі</w:t>
      </w:r>
      <w:proofErr w:type="spellEnd"/>
      <w:r>
        <w:rPr>
          <w:color w:val="000000"/>
          <w:szCs w:val="28"/>
        </w:rPr>
        <w:t xml:space="preserve"> </w:t>
      </w:r>
      <w:proofErr w:type="spellStart"/>
      <w:r>
        <w:rPr>
          <w:color w:val="000000"/>
          <w:szCs w:val="28"/>
        </w:rPr>
        <w:t>гармонізованих</w:t>
      </w:r>
      <w:proofErr w:type="spellEnd"/>
      <w:r>
        <w:rPr>
          <w:color w:val="000000"/>
          <w:szCs w:val="28"/>
        </w:rPr>
        <w:t xml:space="preserve"> з </w:t>
      </w:r>
      <w:proofErr w:type="spellStart"/>
      <w:r>
        <w:rPr>
          <w:color w:val="000000"/>
          <w:szCs w:val="28"/>
        </w:rPr>
        <w:t>міжнародними</w:t>
      </w:r>
      <w:proofErr w:type="spellEnd"/>
      <w:r>
        <w:rPr>
          <w:color w:val="000000"/>
          <w:szCs w:val="28"/>
        </w:rPr>
        <w:t xml:space="preserve"> </w:t>
      </w:r>
      <w:proofErr w:type="spellStart"/>
      <w:r>
        <w:rPr>
          <w:color w:val="000000"/>
          <w:szCs w:val="28"/>
        </w:rPr>
        <w:t>національних</w:t>
      </w:r>
      <w:proofErr w:type="spellEnd"/>
      <w:r>
        <w:rPr>
          <w:color w:val="000000"/>
          <w:szCs w:val="28"/>
        </w:rPr>
        <w:t xml:space="preserve"> </w:t>
      </w:r>
      <w:proofErr w:type="spellStart"/>
      <w:r>
        <w:rPr>
          <w:color w:val="000000"/>
          <w:szCs w:val="28"/>
        </w:rPr>
        <w:t>стандартів</w:t>
      </w:r>
      <w:proofErr w:type="spellEnd"/>
      <w:r>
        <w:rPr>
          <w:color w:val="000000"/>
          <w:szCs w:val="28"/>
        </w:rPr>
        <w:t xml:space="preserve"> ДСТУ </w:t>
      </w:r>
      <w:r>
        <w:rPr>
          <w:color w:val="000000"/>
          <w:szCs w:val="28"/>
          <w:lang w:val="en-US"/>
        </w:rPr>
        <w:t>ISO</w:t>
      </w:r>
      <w:r w:rsidRPr="00FA05B7">
        <w:rPr>
          <w:color w:val="000000"/>
          <w:szCs w:val="28"/>
        </w:rPr>
        <w:t xml:space="preserve"> </w:t>
      </w:r>
      <w:r>
        <w:rPr>
          <w:color w:val="000000"/>
          <w:szCs w:val="28"/>
        </w:rPr>
        <w:t xml:space="preserve">9001-2003 </w:t>
      </w:r>
      <w:r w:rsidR="007B278C">
        <w:rPr>
          <w:color w:val="000000"/>
          <w:szCs w:val="28"/>
          <w:lang w:val="uk-UA"/>
        </w:rPr>
        <w:t>«</w:t>
      </w:r>
      <w:proofErr w:type="spellStart"/>
      <w:r>
        <w:rPr>
          <w:color w:val="000000"/>
          <w:szCs w:val="28"/>
        </w:rPr>
        <w:t>Системи</w:t>
      </w:r>
      <w:proofErr w:type="spellEnd"/>
      <w:r>
        <w:rPr>
          <w:color w:val="000000"/>
          <w:szCs w:val="28"/>
        </w:rPr>
        <w:t xml:space="preserve"> </w:t>
      </w:r>
      <w:proofErr w:type="spellStart"/>
      <w:r>
        <w:rPr>
          <w:color w:val="000000"/>
          <w:szCs w:val="28"/>
        </w:rPr>
        <w:t>управління</w:t>
      </w:r>
      <w:proofErr w:type="spellEnd"/>
      <w:r>
        <w:rPr>
          <w:color w:val="000000"/>
          <w:szCs w:val="28"/>
        </w:rPr>
        <w:t xml:space="preserve"> </w:t>
      </w:r>
      <w:proofErr w:type="spellStart"/>
      <w:r>
        <w:rPr>
          <w:color w:val="000000"/>
          <w:szCs w:val="28"/>
        </w:rPr>
        <w:t>якістю</w:t>
      </w:r>
      <w:proofErr w:type="spellEnd"/>
      <w:r>
        <w:rPr>
          <w:color w:val="000000"/>
          <w:szCs w:val="28"/>
        </w:rPr>
        <w:t xml:space="preserve">. </w:t>
      </w:r>
      <w:proofErr w:type="spellStart"/>
      <w:r>
        <w:rPr>
          <w:color w:val="000000"/>
          <w:szCs w:val="28"/>
        </w:rPr>
        <w:t>Вимоги</w:t>
      </w:r>
      <w:proofErr w:type="spellEnd"/>
      <w:r w:rsidR="007B278C">
        <w:rPr>
          <w:color w:val="000000"/>
          <w:szCs w:val="28"/>
          <w:lang w:val="uk-UA"/>
        </w:rPr>
        <w:t xml:space="preserve">» </w:t>
      </w:r>
      <w:r>
        <w:rPr>
          <w:color w:val="000000"/>
          <w:szCs w:val="28"/>
        </w:rPr>
        <w:t xml:space="preserve">та ДСТУ 4161-2003 </w:t>
      </w:r>
      <w:r w:rsidR="007B278C">
        <w:rPr>
          <w:color w:val="000000"/>
          <w:szCs w:val="28"/>
          <w:lang w:val="uk-UA"/>
        </w:rPr>
        <w:t>«</w:t>
      </w:r>
      <w:proofErr w:type="spellStart"/>
      <w:r>
        <w:rPr>
          <w:color w:val="000000"/>
          <w:szCs w:val="28"/>
        </w:rPr>
        <w:t>Системи</w:t>
      </w:r>
      <w:proofErr w:type="spellEnd"/>
      <w:r>
        <w:rPr>
          <w:color w:val="000000"/>
          <w:szCs w:val="28"/>
        </w:rPr>
        <w:t xml:space="preserve"> </w:t>
      </w:r>
      <w:proofErr w:type="spellStart"/>
      <w:r>
        <w:rPr>
          <w:color w:val="000000"/>
          <w:szCs w:val="28"/>
        </w:rPr>
        <w:t>управління</w:t>
      </w:r>
      <w:proofErr w:type="spellEnd"/>
      <w:r>
        <w:rPr>
          <w:color w:val="000000"/>
          <w:szCs w:val="28"/>
        </w:rPr>
        <w:t xml:space="preserve"> </w:t>
      </w:r>
      <w:proofErr w:type="spellStart"/>
      <w:r>
        <w:rPr>
          <w:color w:val="000000"/>
          <w:szCs w:val="28"/>
        </w:rPr>
        <w:t>безпечністю</w:t>
      </w:r>
      <w:proofErr w:type="spellEnd"/>
      <w:r>
        <w:rPr>
          <w:color w:val="000000"/>
          <w:szCs w:val="28"/>
        </w:rPr>
        <w:t xml:space="preserve"> </w:t>
      </w:r>
      <w:proofErr w:type="spellStart"/>
      <w:r>
        <w:rPr>
          <w:color w:val="000000"/>
          <w:szCs w:val="28"/>
        </w:rPr>
        <w:t>харчових</w:t>
      </w:r>
      <w:proofErr w:type="spellEnd"/>
      <w:r>
        <w:rPr>
          <w:color w:val="000000"/>
          <w:szCs w:val="28"/>
        </w:rPr>
        <w:t xml:space="preserve"> </w:t>
      </w:r>
      <w:proofErr w:type="spellStart"/>
      <w:r>
        <w:rPr>
          <w:color w:val="000000"/>
          <w:szCs w:val="28"/>
        </w:rPr>
        <w:t>продуктів</w:t>
      </w:r>
      <w:proofErr w:type="spellEnd"/>
      <w:r>
        <w:rPr>
          <w:color w:val="000000"/>
          <w:szCs w:val="28"/>
        </w:rPr>
        <w:t xml:space="preserve">. </w:t>
      </w:r>
      <w:proofErr w:type="spellStart"/>
      <w:r>
        <w:rPr>
          <w:color w:val="000000"/>
          <w:szCs w:val="28"/>
        </w:rPr>
        <w:t>Вимоги</w:t>
      </w:r>
      <w:proofErr w:type="spellEnd"/>
      <w:r w:rsidR="007B278C">
        <w:rPr>
          <w:color w:val="000000"/>
          <w:szCs w:val="28"/>
          <w:lang w:val="uk-UA"/>
        </w:rPr>
        <w:t>»</w:t>
      </w:r>
      <w:r>
        <w:rPr>
          <w:color w:val="000000"/>
          <w:szCs w:val="28"/>
        </w:rPr>
        <w:t xml:space="preserve"> [5] </w:t>
      </w:r>
      <w:proofErr w:type="spellStart"/>
      <w:r>
        <w:rPr>
          <w:color w:val="000000"/>
          <w:szCs w:val="28"/>
        </w:rPr>
        <w:t>стосуються</w:t>
      </w:r>
      <w:proofErr w:type="spellEnd"/>
      <w:r>
        <w:rPr>
          <w:color w:val="000000"/>
          <w:szCs w:val="28"/>
        </w:rPr>
        <w:t xml:space="preserve"> </w:t>
      </w:r>
      <w:proofErr w:type="spellStart"/>
      <w:r>
        <w:rPr>
          <w:color w:val="000000"/>
          <w:szCs w:val="28"/>
        </w:rPr>
        <w:t>стратегічних</w:t>
      </w:r>
      <w:proofErr w:type="spellEnd"/>
      <w:r>
        <w:rPr>
          <w:color w:val="000000"/>
          <w:szCs w:val="28"/>
        </w:rPr>
        <w:t xml:space="preserve"> </w:t>
      </w:r>
      <w:proofErr w:type="spellStart"/>
      <w:r>
        <w:rPr>
          <w:color w:val="000000"/>
          <w:szCs w:val="28"/>
        </w:rPr>
        <w:t>рішень</w:t>
      </w:r>
      <w:proofErr w:type="spellEnd"/>
      <w:r>
        <w:rPr>
          <w:color w:val="000000"/>
          <w:szCs w:val="28"/>
        </w:rPr>
        <w:t xml:space="preserve"> </w:t>
      </w:r>
      <w:proofErr w:type="spellStart"/>
      <w:r>
        <w:rPr>
          <w:color w:val="000000"/>
          <w:szCs w:val="28"/>
        </w:rPr>
        <w:t>найвищого</w:t>
      </w:r>
      <w:proofErr w:type="spellEnd"/>
      <w:r>
        <w:rPr>
          <w:color w:val="000000"/>
          <w:szCs w:val="28"/>
        </w:rPr>
        <w:t xml:space="preserve"> </w:t>
      </w:r>
      <w:proofErr w:type="spellStart"/>
      <w:r>
        <w:rPr>
          <w:color w:val="000000"/>
          <w:szCs w:val="28"/>
        </w:rPr>
        <w:t>керівництва</w:t>
      </w:r>
      <w:proofErr w:type="spellEnd"/>
      <w:r>
        <w:rPr>
          <w:color w:val="000000"/>
          <w:szCs w:val="28"/>
        </w:rPr>
        <w:t xml:space="preserve"> </w:t>
      </w:r>
      <w:proofErr w:type="spellStart"/>
      <w:r>
        <w:rPr>
          <w:color w:val="000000"/>
          <w:szCs w:val="28"/>
        </w:rPr>
        <w:t>підприємства</w:t>
      </w:r>
      <w:proofErr w:type="spellEnd"/>
      <w:r>
        <w:rPr>
          <w:color w:val="000000"/>
          <w:szCs w:val="28"/>
        </w:rPr>
        <w:t xml:space="preserve"> з метою </w:t>
      </w:r>
      <w:proofErr w:type="spellStart"/>
      <w:r>
        <w:rPr>
          <w:color w:val="000000"/>
          <w:szCs w:val="28"/>
        </w:rPr>
        <w:t>підвищення</w:t>
      </w:r>
      <w:proofErr w:type="spellEnd"/>
      <w:r>
        <w:rPr>
          <w:color w:val="000000"/>
          <w:szCs w:val="28"/>
        </w:rPr>
        <w:t xml:space="preserve"> </w:t>
      </w:r>
      <w:proofErr w:type="spellStart"/>
      <w:r>
        <w:rPr>
          <w:color w:val="000000"/>
          <w:szCs w:val="28"/>
        </w:rPr>
        <w:t>якості</w:t>
      </w:r>
      <w:proofErr w:type="spellEnd"/>
      <w:r>
        <w:rPr>
          <w:color w:val="000000"/>
          <w:szCs w:val="28"/>
        </w:rPr>
        <w:t xml:space="preserve">, </w:t>
      </w:r>
      <w:proofErr w:type="spellStart"/>
      <w:r>
        <w:rPr>
          <w:color w:val="000000"/>
          <w:szCs w:val="28"/>
        </w:rPr>
        <w:t>безпечності</w:t>
      </w:r>
      <w:proofErr w:type="spellEnd"/>
      <w:r>
        <w:rPr>
          <w:color w:val="000000"/>
          <w:szCs w:val="28"/>
        </w:rPr>
        <w:t xml:space="preserve"> та </w:t>
      </w:r>
      <w:proofErr w:type="spellStart"/>
      <w:r>
        <w:rPr>
          <w:color w:val="000000"/>
          <w:szCs w:val="28"/>
        </w:rPr>
        <w:t>конкурентоспроможності</w:t>
      </w:r>
      <w:proofErr w:type="spellEnd"/>
      <w:r>
        <w:rPr>
          <w:color w:val="000000"/>
          <w:szCs w:val="28"/>
        </w:rPr>
        <w:t xml:space="preserve"> </w:t>
      </w:r>
      <w:proofErr w:type="spellStart"/>
      <w:r>
        <w:rPr>
          <w:color w:val="000000"/>
          <w:szCs w:val="28"/>
        </w:rPr>
        <w:t>вітчизняної</w:t>
      </w:r>
      <w:proofErr w:type="spellEnd"/>
      <w:r>
        <w:rPr>
          <w:color w:val="000000"/>
          <w:szCs w:val="28"/>
        </w:rPr>
        <w:t xml:space="preserve"> </w:t>
      </w:r>
      <w:proofErr w:type="spellStart"/>
      <w:r>
        <w:rPr>
          <w:color w:val="000000"/>
          <w:szCs w:val="28"/>
        </w:rPr>
        <w:t>харчової</w:t>
      </w:r>
      <w:proofErr w:type="spellEnd"/>
      <w:r>
        <w:rPr>
          <w:color w:val="000000"/>
          <w:szCs w:val="28"/>
        </w:rPr>
        <w:t xml:space="preserve"> </w:t>
      </w:r>
      <w:proofErr w:type="spellStart"/>
      <w:r>
        <w:rPr>
          <w:color w:val="000000"/>
          <w:szCs w:val="28"/>
        </w:rPr>
        <w:t>продукції</w:t>
      </w:r>
      <w:proofErr w:type="spellEnd"/>
      <w:r>
        <w:rPr>
          <w:color w:val="000000"/>
          <w:szCs w:val="28"/>
        </w:rPr>
        <w:t xml:space="preserve">, </w:t>
      </w:r>
      <w:proofErr w:type="spellStart"/>
      <w:r>
        <w:rPr>
          <w:color w:val="000000"/>
          <w:szCs w:val="28"/>
        </w:rPr>
        <w:t>що</w:t>
      </w:r>
      <w:proofErr w:type="spellEnd"/>
      <w:r>
        <w:rPr>
          <w:color w:val="000000"/>
          <w:szCs w:val="28"/>
        </w:rPr>
        <w:t xml:space="preserve"> </w:t>
      </w:r>
      <w:proofErr w:type="spellStart"/>
      <w:r>
        <w:rPr>
          <w:color w:val="000000"/>
          <w:szCs w:val="28"/>
        </w:rPr>
        <w:t>забезпечує</w:t>
      </w:r>
      <w:proofErr w:type="spellEnd"/>
      <w:r>
        <w:rPr>
          <w:color w:val="000000"/>
          <w:szCs w:val="28"/>
        </w:rPr>
        <w:t xml:space="preserve"> </w:t>
      </w:r>
      <w:proofErr w:type="spellStart"/>
      <w:r>
        <w:rPr>
          <w:color w:val="000000"/>
          <w:szCs w:val="28"/>
        </w:rPr>
        <w:t>захист</w:t>
      </w:r>
      <w:proofErr w:type="spellEnd"/>
      <w:r>
        <w:rPr>
          <w:color w:val="000000"/>
          <w:szCs w:val="28"/>
        </w:rPr>
        <w:t xml:space="preserve"> </w:t>
      </w:r>
      <w:proofErr w:type="spellStart"/>
      <w:r>
        <w:rPr>
          <w:color w:val="000000"/>
          <w:szCs w:val="28"/>
        </w:rPr>
        <w:t>інтересів</w:t>
      </w:r>
      <w:proofErr w:type="spellEnd"/>
      <w:r>
        <w:rPr>
          <w:color w:val="000000"/>
          <w:szCs w:val="28"/>
        </w:rPr>
        <w:t xml:space="preserve"> і </w:t>
      </w:r>
      <w:proofErr w:type="spellStart"/>
      <w:r>
        <w:rPr>
          <w:color w:val="000000"/>
          <w:szCs w:val="28"/>
        </w:rPr>
        <w:t>здоров’я</w:t>
      </w:r>
      <w:proofErr w:type="spellEnd"/>
      <w:r>
        <w:rPr>
          <w:color w:val="000000"/>
          <w:szCs w:val="28"/>
        </w:rPr>
        <w:t xml:space="preserve"> </w:t>
      </w:r>
      <w:proofErr w:type="spellStart"/>
      <w:r>
        <w:rPr>
          <w:color w:val="000000"/>
          <w:szCs w:val="28"/>
        </w:rPr>
        <w:t>споживачів</w:t>
      </w:r>
      <w:proofErr w:type="spellEnd"/>
      <w:r>
        <w:rPr>
          <w:color w:val="000000"/>
          <w:szCs w:val="28"/>
        </w:rPr>
        <w:t xml:space="preserve">, </w:t>
      </w:r>
      <w:proofErr w:type="spellStart"/>
      <w:r>
        <w:rPr>
          <w:color w:val="000000"/>
          <w:szCs w:val="28"/>
        </w:rPr>
        <w:t>сприяє</w:t>
      </w:r>
      <w:proofErr w:type="spellEnd"/>
      <w:r>
        <w:rPr>
          <w:color w:val="000000"/>
          <w:szCs w:val="28"/>
        </w:rPr>
        <w:t xml:space="preserve"> </w:t>
      </w:r>
      <w:proofErr w:type="spellStart"/>
      <w:r>
        <w:rPr>
          <w:color w:val="000000"/>
          <w:szCs w:val="28"/>
        </w:rPr>
        <w:t>розширення</w:t>
      </w:r>
      <w:proofErr w:type="spellEnd"/>
      <w:r>
        <w:rPr>
          <w:color w:val="000000"/>
          <w:szCs w:val="28"/>
        </w:rPr>
        <w:t xml:space="preserve"> </w:t>
      </w:r>
      <w:proofErr w:type="spellStart"/>
      <w:r>
        <w:rPr>
          <w:color w:val="000000"/>
          <w:szCs w:val="28"/>
        </w:rPr>
        <w:t>ринків</w:t>
      </w:r>
      <w:proofErr w:type="spellEnd"/>
      <w:r>
        <w:rPr>
          <w:color w:val="000000"/>
          <w:szCs w:val="28"/>
        </w:rPr>
        <w:t xml:space="preserve"> </w:t>
      </w:r>
      <w:proofErr w:type="spellStart"/>
      <w:r>
        <w:rPr>
          <w:color w:val="000000"/>
          <w:szCs w:val="28"/>
        </w:rPr>
        <w:t>збуту</w:t>
      </w:r>
      <w:proofErr w:type="spellEnd"/>
      <w:r>
        <w:rPr>
          <w:color w:val="000000"/>
          <w:szCs w:val="28"/>
        </w:rPr>
        <w:t xml:space="preserve"> у </w:t>
      </w:r>
      <w:proofErr w:type="spellStart"/>
      <w:r>
        <w:rPr>
          <w:color w:val="000000"/>
          <w:szCs w:val="28"/>
        </w:rPr>
        <w:t>вітчизняному</w:t>
      </w:r>
      <w:proofErr w:type="spellEnd"/>
      <w:r>
        <w:rPr>
          <w:color w:val="000000"/>
          <w:szCs w:val="28"/>
        </w:rPr>
        <w:t xml:space="preserve"> та </w:t>
      </w:r>
      <w:proofErr w:type="spellStart"/>
      <w:r>
        <w:rPr>
          <w:color w:val="000000"/>
          <w:szCs w:val="28"/>
        </w:rPr>
        <w:t>світовому</w:t>
      </w:r>
      <w:proofErr w:type="spellEnd"/>
      <w:r>
        <w:rPr>
          <w:color w:val="000000"/>
          <w:szCs w:val="28"/>
        </w:rPr>
        <w:t xml:space="preserve"> </w:t>
      </w:r>
      <w:proofErr w:type="spellStart"/>
      <w:r>
        <w:rPr>
          <w:color w:val="000000"/>
          <w:szCs w:val="28"/>
        </w:rPr>
        <w:t>економічному</w:t>
      </w:r>
      <w:proofErr w:type="spellEnd"/>
      <w:r>
        <w:rPr>
          <w:color w:val="000000"/>
          <w:szCs w:val="28"/>
        </w:rPr>
        <w:t xml:space="preserve"> </w:t>
      </w:r>
      <w:proofErr w:type="spellStart"/>
      <w:r>
        <w:rPr>
          <w:color w:val="000000"/>
          <w:szCs w:val="28"/>
        </w:rPr>
        <w:t>просторі</w:t>
      </w:r>
      <w:proofErr w:type="spellEnd"/>
      <w:r>
        <w:rPr>
          <w:color w:val="000000"/>
          <w:szCs w:val="28"/>
        </w:rPr>
        <w:t xml:space="preserve">, </w:t>
      </w:r>
      <w:proofErr w:type="spellStart"/>
      <w:r>
        <w:rPr>
          <w:color w:val="000000"/>
          <w:szCs w:val="28"/>
        </w:rPr>
        <w:t>підвищує</w:t>
      </w:r>
      <w:proofErr w:type="spellEnd"/>
      <w:r>
        <w:rPr>
          <w:color w:val="000000"/>
          <w:szCs w:val="28"/>
        </w:rPr>
        <w:t xml:space="preserve"> авторитет </w:t>
      </w:r>
      <w:proofErr w:type="spellStart"/>
      <w:r>
        <w:rPr>
          <w:color w:val="000000"/>
          <w:szCs w:val="28"/>
        </w:rPr>
        <w:t>підприємства</w:t>
      </w:r>
      <w:proofErr w:type="spellEnd"/>
      <w:r>
        <w:rPr>
          <w:color w:val="000000"/>
          <w:szCs w:val="28"/>
        </w:rPr>
        <w:t xml:space="preserve"> та </w:t>
      </w:r>
      <w:proofErr w:type="spellStart"/>
      <w:r>
        <w:rPr>
          <w:color w:val="000000"/>
          <w:szCs w:val="28"/>
        </w:rPr>
        <w:t>імідж</w:t>
      </w:r>
      <w:proofErr w:type="spellEnd"/>
      <w:r>
        <w:rPr>
          <w:color w:val="000000"/>
          <w:szCs w:val="28"/>
        </w:rPr>
        <w:t xml:space="preserve"> </w:t>
      </w:r>
      <w:proofErr w:type="spellStart"/>
      <w:r>
        <w:rPr>
          <w:color w:val="000000"/>
          <w:szCs w:val="28"/>
        </w:rPr>
        <w:t>України</w:t>
      </w:r>
      <w:proofErr w:type="spellEnd"/>
      <w:r>
        <w:rPr>
          <w:color w:val="000000"/>
          <w:szCs w:val="28"/>
        </w:rPr>
        <w:t xml:space="preserve"> в </w:t>
      </w:r>
      <w:proofErr w:type="spellStart"/>
      <w:r>
        <w:rPr>
          <w:color w:val="000000"/>
          <w:szCs w:val="28"/>
        </w:rPr>
        <w:t>цілому</w:t>
      </w:r>
      <w:proofErr w:type="spellEnd"/>
      <w:r>
        <w:rPr>
          <w:color w:val="000000"/>
          <w:szCs w:val="28"/>
        </w:rPr>
        <w:t xml:space="preserve">. Особливо </w:t>
      </w:r>
      <w:proofErr w:type="spellStart"/>
      <w:r>
        <w:rPr>
          <w:color w:val="000000"/>
          <w:szCs w:val="28"/>
        </w:rPr>
        <w:t>це</w:t>
      </w:r>
      <w:proofErr w:type="spellEnd"/>
      <w:r>
        <w:rPr>
          <w:color w:val="000000"/>
          <w:szCs w:val="28"/>
        </w:rPr>
        <w:t xml:space="preserve"> </w:t>
      </w:r>
      <w:proofErr w:type="spellStart"/>
      <w:r>
        <w:rPr>
          <w:color w:val="000000"/>
          <w:szCs w:val="28"/>
        </w:rPr>
        <w:t>важливо</w:t>
      </w:r>
      <w:proofErr w:type="spellEnd"/>
      <w:r>
        <w:rPr>
          <w:color w:val="000000"/>
          <w:szCs w:val="28"/>
        </w:rPr>
        <w:t xml:space="preserve"> в </w:t>
      </w:r>
      <w:proofErr w:type="spellStart"/>
      <w:r>
        <w:rPr>
          <w:color w:val="000000"/>
          <w:szCs w:val="28"/>
        </w:rPr>
        <w:t>період</w:t>
      </w:r>
      <w:proofErr w:type="spellEnd"/>
      <w:r>
        <w:rPr>
          <w:color w:val="000000"/>
          <w:szCs w:val="28"/>
        </w:rPr>
        <w:t xml:space="preserve"> </w:t>
      </w:r>
      <w:proofErr w:type="spellStart"/>
      <w:r>
        <w:rPr>
          <w:color w:val="000000"/>
          <w:szCs w:val="28"/>
        </w:rPr>
        <w:t>очікуваного</w:t>
      </w:r>
      <w:proofErr w:type="spellEnd"/>
      <w:r>
        <w:rPr>
          <w:color w:val="000000"/>
          <w:szCs w:val="28"/>
        </w:rPr>
        <w:t xml:space="preserve"> </w:t>
      </w:r>
      <w:proofErr w:type="spellStart"/>
      <w:r>
        <w:rPr>
          <w:color w:val="000000"/>
          <w:szCs w:val="28"/>
        </w:rPr>
        <w:t>вступу</w:t>
      </w:r>
      <w:proofErr w:type="spellEnd"/>
      <w:r>
        <w:rPr>
          <w:color w:val="000000"/>
          <w:szCs w:val="28"/>
        </w:rPr>
        <w:t xml:space="preserve"> </w:t>
      </w:r>
      <w:proofErr w:type="spellStart"/>
      <w:r>
        <w:rPr>
          <w:color w:val="000000"/>
          <w:szCs w:val="28"/>
        </w:rPr>
        <w:t>України</w:t>
      </w:r>
      <w:proofErr w:type="spellEnd"/>
      <w:r>
        <w:rPr>
          <w:color w:val="000000"/>
          <w:szCs w:val="28"/>
        </w:rPr>
        <w:t xml:space="preserve"> до ЄС (</w:t>
      </w:r>
      <w:proofErr w:type="spellStart"/>
      <w:r>
        <w:rPr>
          <w:color w:val="000000"/>
          <w:szCs w:val="28"/>
        </w:rPr>
        <w:t>Європейський</w:t>
      </w:r>
      <w:proofErr w:type="spellEnd"/>
      <w:r>
        <w:rPr>
          <w:color w:val="000000"/>
          <w:szCs w:val="28"/>
        </w:rPr>
        <w:t xml:space="preserve"> Союз) та СОТ (</w:t>
      </w:r>
      <w:proofErr w:type="spellStart"/>
      <w:r>
        <w:rPr>
          <w:color w:val="000000"/>
          <w:szCs w:val="28"/>
        </w:rPr>
        <w:t>Світова</w:t>
      </w:r>
      <w:proofErr w:type="spellEnd"/>
      <w:r>
        <w:rPr>
          <w:color w:val="000000"/>
          <w:szCs w:val="28"/>
        </w:rPr>
        <w:t xml:space="preserve"> </w:t>
      </w:r>
      <w:proofErr w:type="spellStart"/>
      <w:r>
        <w:rPr>
          <w:color w:val="000000"/>
          <w:szCs w:val="28"/>
        </w:rPr>
        <w:t>організація</w:t>
      </w:r>
      <w:proofErr w:type="spellEnd"/>
      <w:r>
        <w:rPr>
          <w:color w:val="000000"/>
          <w:szCs w:val="28"/>
        </w:rPr>
        <w:t xml:space="preserve"> </w:t>
      </w:r>
      <w:proofErr w:type="spellStart"/>
      <w:r>
        <w:rPr>
          <w:color w:val="000000"/>
          <w:szCs w:val="28"/>
        </w:rPr>
        <w:t>торгівлі</w:t>
      </w:r>
      <w:proofErr w:type="spellEnd"/>
      <w:r>
        <w:rPr>
          <w:color w:val="000000"/>
          <w:szCs w:val="28"/>
        </w:rPr>
        <w:t>).</w:t>
      </w:r>
    </w:p>
    <w:p w:rsidR="00000A19" w:rsidRDefault="00000A19" w:rsidP="005C17C3">
      <w:pPr>
        <w:spacing w:line="360" w:lineRule="auto"/>
        <w:ind w:firstLine="709"/>
        <w:jc w:val="both"/>
        <w:rPr>
          <w:color w:val="000000"/>
          <w:szCs w:val="28"/>
        </w:rPr>
      </w:pPr>
      <w:r>
        <w:rPr>
          <w:color w:val="000000"/>
          <w:szCs w:val="28"/>
        </w:rPr>
        <w:tab/>
      </w:r>
      <w:proofErr w:type="spellStart"/>
      <w:r>
        <w:rPr>
          <w:color w:val="000000"/>
          <w:szCs w:val="28"/>
        </w:rPr>
        <w:t>Останнім</w:t>
      </w:r>
      <w:proofErr w:type="spellEnd"/>
      <w:r>
        <w:rPr>
          <w:color w:val="000000"/>
          <w:szCs w:val="28"/>
        </w:rPr>
        <w:t xml:space="preserve"> часом з </w:t>
      </w:r>
      <w:proofErr w:type="spellStart"/>
      <w:r>
        <w:rPr>
          <w:color w:val="000000"/>
          <w:szCs w:val="28"/>
        </w:rPr>
        <w:t>цих</w:t>
      </w:r>
      <w:proofErr w:type="spellEnd"/>
      <w:r>
        <w:rPr>
          <w:color w:val="000000"/>
          <w:szCs w:val="28"/>
        </w:rPr>
        <w:t xml:space="preserve"> </w:t>
      </w:r>
      <w:proofErr w:type="spellStart"/>
      <w:r>
        <w:rPr>
          <w:color w:val="000000"/>
          <w:szCs w:val="28"/>
        </w:rPr>
        <w:t>питань</w:t>
      </w:r>
      <w:proofErr w:type="spellEnd"/>
      <w:r>
        <w:rPr>
          <w:color w:val="000000"/>
          <w:szCs w:val="28"/>
        </w:rPr>
        <w:t xml:space="preserve"> </w:t>
      </w:r>
      <w:proofErr w:type="spellStart"/>
      <w:r>
        <w:rPr>
          <w:color w:val="000000"/>
          <w:szCs w:val="28"/>
        </w:rPr>
        <w:t>прийнято</w:t>
      </w:r>
      <w:proofErr w:type="spellEnd"/>
      <w:r>
        <w:rPr>
          <w:color w:val="000000"/>
          <w:szCs w:val="28"/>
        </w:rPr>
        <w:t xml:space="preserve"> </w:t>
      </w:r>
      <w:proofErr w:type="spellStart"/>
      <w:r>
        <w:rPr>
          <w:color w:val="000000"/>
          <w:szCs w:val="28"/>
        </w:rPr>
        <w:t>цілий</w:t>
      </w:r>
      <w:proofErr w:type="spellEnd"/>
      <w:r>
        <w:rPr>
          <w:color w:val="000000"/>
          <w:szCs w:val="28"/>
        </w:rPr>
        <w:t xml:space="preserve"> ряд </w:t>
      </w:r>
      <w:proofErr w:type="spellStart"/>
      <w:r>
        <w:rPr>
          <w:color w:val="000000"/>
          <w:szCs w:val="28"/>
        </w:rPr>
        <w:t>нормативних</w:t>
      </w:r>
      <w:proofErr w:type="spellEnd"/>
      <w:r>
        <w:rPr>
          <w:color w:val="000000"/>
          <w:szCs w:val="28"/>
        </w:rPr>
        <w:t xml:space="preserve"> та </w:t>
      </w:r>
      <w:proofErr w:type="spellStart"/>
      <w:r>
        <w:rPr>
          <w:color w:val="000000"/>
          <w:szCs w:val="28"/>
        </w:rPr>
        <w:t>законодавчих</w:t>
      </w:r>
      <w:proofErr w:type="spellEnd"/>
      <w:r>
        <w:rPr>
          <w:color w:val="000000"/>
          <w:szCs w:val="28"/>
        </w:rPr>
        <w:t xml:space="preserve"> </w:t>
      </w:r>
      <w:proofErr w:type="spellStart"/>
      <w:r>
        <w:rPr>
          <w:color w:val="000000"/>
          <w:szCs w:val="28"/>
        </w:rPr>
        <w:t>актів</w:t>
      </w:r>
      <w:proofErr w:type="spellEnd"/>
      <w:r>
        <w:rPr>
          <w:color w:val="000000"/>
          <w:szCs w:val="28"/>
        </w:rPr>
        <w:t xml:space="preserve">, </w:t>
      </w:r>
      <w:proofErr w:type="spellStart"/>
      <w:r>
        <w:rPr>
          <w:color w:val="000000"/>
          <w:szCs w:val="28"/>
        </w:rPr>
        <w:t>серед</w:t>
      </w:r>
      <w:proofErr w:type="spellEnd"/>
      <w:r>
        <w:rPr>
          <w:color w:val="000000"/>
          <w:szCs w:val="28"/>
        </w:rPr>
        <w:t xml:space="preserve"> них:</w:t>
      </w:r>
    </w:p>
    <w:p w:rsidR="00000A19" w:rsidRDefault="00000A19" w:rsidP="005C17C3">
      <w:pPr>
        <w:spacing w:line="360" w:lineRule="auto"/>
        <w:ind w:firstLine="709"/>
        <w:jc w:val="both"/>
        <w:rPr>
          <w:color w:val="000000"/>
          <w:szCs w:val="28"/>
        </w:rPr>
      </w:pPr>
      <w:r>
        <w:rPr>
          <w:color w:val="000000"/>
          <w:szCs w:val="28"/>
        </w:rPr>
        <w:tab/>
      </w:r>
      <w:r w:rsidRPr="007670D4">
        <w:rPr>
          <w:i/>
          <w:color w:val="000000"/>
          <w:szCs w:val="28"/>
        </w:rPr>
        <w:t>Директива Ради 93/43</w:t>
      </w:r>
      <w:r>
        <w:rPr>
          <w:color w:val="000000"/>
          <w:szCs w:val="28"/>
        </w:rPr>
        <w:t xml:space="preserve"> ЄЕС (ст. 3, пункт 2) </w:t>
      </w:r>
      <w:r w:rsidR="007B278C">
        <w:rPr>
          <w:color w:val="000000"/>
          <w:szCs w:val="28"/>
          <w:lang w:val="uk-UA"/>
        </w:rPr>
        <w:t>«</w:t>
      </w:r>
      <w:proofErr w:type="spellStart"/>
      <w:r>
        <w:rPr>
          <w:color w:val="000000"/>
          <w:szCs w:val="28"/>
        </w:rPr>
        <w:t>Підприємства</w:t>
      </w:r>
      <w:proofErr w:type="spellEnd"/>
      <w:r>
        <w:rPr>
          <w:color w:val="000000"/>
          <w:szCs w:val="28"/>
        </w:rPr>
        <w:t xml:space="preserve"> </w:t>
      </w:r>
      <w:proofErr w:type="spellStart"/>
      <w:r>
        <w:rPr>
          <w:color w:val="000000"/>
          <w:szCs w:val="28"/>
        </w:rPr>
        <w:t>харчової</w:t>
      </w:r>
      <w:proofErr w:type="spellEnd"/>
      <w:r>
        <w:rPr>
          <w:color w:val="000000"/>
          <w:szCs w:val="28"/>
        </w:rPr>
        <w:t xml:space="preserve"> </w:t>
      </w:r>
      <w:proofErr w:type="spellStart"/>
      <w:r>
        <w:rPr>
          <w:color w:val="000000"/>
          <w:szCs w:val="28"/>
        </w:rPr>
        <w:t>промисловості</w:t>
      </w:r>
      <w:proofErr w:type="spellEnd"/>
      <w:r>
        <w:rPr>
          <w:color w:val="000000"/>
          <w:szCs w:val="28"/>
        </w:rPr>
        <w:t xml:space="preserve"> </w:t>
      </w:r>
      <w:proofErr w:type="spellStart"/>
      <w:r>
        <w:rPr>
          <w:color w:val="000000"/>
          <w:szCs w:val="28"/>
        </w:rPr>
        <w:t>ідентифікують</w:t>
      </w:r>
      <w:proofErr w:type="spellEnd"/>
      <w:r>
        <w:rPr>
          <w:color w:val="000000"/>
          <w:szCs w:val="28"/>
        </w:rPr>
        <w:t xml:space="preserve"> будь</w:t>
      </w:r>
      <w:r w:rsidR="007B278C">
        <w:rPr>
          <w:color w:val="000000"/>
          <w:szCs w:val="28"/>
          <w:lang w:val="uk-UA"/>
        </w:rPr>
        <w:t>-</w:t>
      </w:r>
      <w:proofErr w:type="spellStart"/>
      <w:r>
        <w:rPr>
          <w:color w:val="000000"/>
          <w:szCs w:val="28"/>
        </w:rPr>
        <w:t>який</w:t>
      </w:r>
      <w:proofErr w:type="spellEnd"/>
      <w:r>
        <w:rPr>
          <w:color w:val="000000"/>
          <w:szCs w:val="28"/>
        </w:rPr>
        <w:t xml:space="preserve"> аспект </w:t>
      </w:r>
      <w:proofErr w:type="spellStart"/>
      <w:r>
        <w:rPr>
          <w:color w:val="000000"/>
          <w:szCs w:val="28"/>
        </w:rPr>
        <w:t>своєї</w:t>
      </w:r>
      <w:proofErr w:type="spellEnd"/>
      <w:r>
        <w:rPr>
          <w:color w:val="000000"/>
          <w:szCs w:val="28"/>
        </w:rPr>
        <w:t xml:space="preserve"> </w:t>
      </w:r>
      <w:proofErr w:type="spellStart"/>
      <w:r>
        <w:rPr>
          <w:color w:val="000000"/>
          <w:szCs w:val="28"/>
        </w:rPr>
        <w:t>діяльності</w:t>
      </w:r>
      <w:proofErr w:type="spellEnd"/>
      <w:r>
        <w:rPr>
          <w:color w:val="000000"/>
          <w:szCs w:val="28"/>
        </w:rPr>
        <w:t xml:space="preserve">, </w:t>
      </w:r>
      <w:proofErr w:type="spellStart"/>
      <w:r>
        <w:rPr>
          <w:color w:val="000000"/>
          <w:szCs w:val="28"/>
        </w:rPr>
        <w:t>який</w:t>
      </w:r>
      <w:proofErr w:type="spellEnd"/>
      <w:r>
        <w:rPr>
          <w:color w:val="000000"/>
          <w:szCs w:val="28"/>
        </w:rPr>
        <w:t xml:space="preserve"> є </w:t>
      </w:r>
      <w:proofErr w:type="spellStart"/>
      <w:r>
        <w:rPr>
          <w:color w:val="000000"/>
          <w:szCs w:val="28"/>
        </w:rPr>
        <w:t>визначеним</w:t>
      </w:r>
      <w:proofErr w:type="spellEnd"/>
      <w:r>
        <w:rPr>
          <w:color w:val="000000"/>
          <w:szCs w:val="28"/>
        </w:rPr>
        <w:t xml:space="preserve"> для </w:t>
      </w:r>
      <w:proofErr w:type="spellStart"/>
      <w:r>
        <w:rPr>
          <w:color w:val="000000"/>
          <w:szCs w:val="28"/>
        </w:rPr>
        <w:t>безпечності</w:t>
      </w:r>
      <w:proofErr w:type="spellEnd"/>
      <w:r>
        <w:rPr>
          <w:color w:val="000000"/>
          <w:szCs w:val="28"/>
        </w:rPr>
        <w:t xml:space="preserve"> </w:t>
      </w:r>
      <w:proofErr w:type="spellStart"/>
      <w:r>
        <w:rPr>
          <w:color w:val="000000"/>
          <w:szCs w:val="28"/>
        </w:rPr>
        <w:t>харчових</w:t>
      </w:r>
      <w:proofErr w:type="spellEnd"/>
      <w:r>
        <w:rPr>
          <w:color w:val="000000"/>
          <w:szCs w:val="28"/>
        </w:rPr>
        <w:t xml:space="preserve"> </w:t>
      </w:r>
      <w:proofErr w:type="spellStart"/>
      <w:r>
        <w:rPr>
          <w:color w:val="000000"/>
          <w:szCs w:val="28"/>
        </w:rPr>
        <w:t>продуктів</w:t>
      </w:r>
      <w:proofErr w:type="spellEnd"/>
      <w:r>
        <w:rPr>
          <w:color w:val="000000"/>
          <w:szCs w:val="28"/>
        </w:rPr>
        <w:t xml:space="preserve">, а </w:t>
      </w:r>
      <w:proofErr w:type="spellStart"/>
      <w:r>
        <w:rPr>
          <w:color w:val="000000"/>
          <w:szCs w:val="28"/>
        </w:rPr>
        <w:t>також</w:t>
      </w:r>
      <w:proofErr w:type="spellEnd"/>
      <w:r>
        <w:rPr>
          <w:color w:val="000000"/>
          <w:szCs w:val="28"/>
        </w:rPr>
        <w:t xml:space="preserve"> </w:t>
      </w:r>
      <w:proofErr w:type="spellStart"/>
      <w:r>
        <w:rPr>
          <w:color w:val="000000"/>
          <w:szCs w:val="28"/>
        </w:rPr>
        <w:t>спостерігають</w:t>
      </w:r>
      <w:proofErr w:type="spellEnd"/>
      <w:r>
        <w:rPr>
          <w:color w:val="000000"/>
          <w:szCs w:val="28"/>
        </w:rPr>
        <w:t xml:space="preserve"> за </w:t>
      </w:r>
      <w:proofErr w:type="spellStart"/>
      <w:r>
        <w:rPr>
          <w:color w:val="000000"/>
          <w:szCs w:val="28"/>
        </w:rPr>
        <w:t>тим</w:t>
      </w:r>
      <w:proofErr w:type="spellEnd"/>
      <w:r>
        <w:rPr>
          <w:color w:val="000000"/>
          <w:szCs w:val="28"/>
        </w:rPr>
        <w:t xml:space="preserve">, </w:t>
      </w:r>
      <w:proofErr w:type="spellStart"/>
      <w:r>
        <w:rPr>
          <w:color w:val="000000"/>
          <w:szCs w:val="28"/>
        </w:rPr>
        <w:t>щоб</w:t>
      </w:r>
      <w:proofErr w:type="spellEnd"/>
      <w:r>
        <w:rPr>
          <w:color w:val="000000"/>
          <w:szCs w:val="28"/>
        </w:rPr>
        <w:t xml:space="preserve"> </w:t>
      </w:r>
      <w:proofErr w:type="spellStart"/>
      <w:r>
        <w:rPr>
          <w:color w:val="000000"/>
          <w:szCs w:val="28"/>
        </w:rPr>
        <w:t>належні</w:t>
      </w:r>
      <w:proofErr w:type="spellEnd"/>
      <w:r>
        <w:rPr>
          <w:color w:val="000000"/>
          <w:szCs w:val="28"/>
        </w:rPr>
        <w:t xml:space="preserve"> </w:t>
      </w:r>
      <w:proofErr w:type="spellStart"/>
      <w:r>
        <w:rPr>
          <w:color w:val="000000"/>
          <w:szCs w:val="28"/>
        </w:rPr>
        <w:t>процедури</w:t>
      </w:r>
      <w:proofErr w:type="spellEnd"/>
      <w:r>
        <w:rPr>
          <w:color w:val="000000"/>
          <w:szCs w:val="28"/>
        </w:rPr>
        <w:t xml:space="preserve"> </w:t>
      </w:r>
      <w:proofErr w:type="spellStart"/>
      <w:r>
        <w:rPr>
          <w:color w:val="000000"/>
          <w:szCs w:val="28"/>
        </w:rPr>
        <w:t>безпечності</w:t>
      </w:r>
      <w:proofErr w:type="spellEnd"/>
      <w:r>
        <w:rPr>
          <w:color w:val="000000"/>
          <w:szCs w:val="28"/>
        </w:rPr>
        <w:t xml:space="preserve"> </w:t>
      </w:r>
      <w:proofErr w:type="spellStart"/>
      <w:r>
        <w:rPr>
          <w:color w:val="000000"/>
          <w:szCs w:val="28"/>
        </w:rPr>
        <w:t>були</w:t>
      </w:r>
      <w:proofErr w:type="spellEnd"/>
      <w:r>
        <w:rPr>
          <w:color w:val="000000"/>
          <w:szCs w:val="28"/>
        </w:rPr>
        <w:t xml:space="preserve"> </w:t>
      </w:r>
      <w:proofErr w:type="spellStart"/>
      <w:r>
        <w:rPr>
          <w:color w:val="000000"/>
          <w:szCs w:val="28"/>
        </w:rPr>
        <w:t>встановлені</w:t>
      </w:r>
      <w:proofErr w:type="spellEnd"/>
      <w:r>
        <w:rPr>
          <w:color w:val="000000"/>
          <w:szCs w:val="28"/>
        </w:rPr>
        <w:t xml:space="preserve">, </w:t>
      </w:r>
      <w:proofErr w:type="spellStart"/>
      <w:r>
        <w:rPr>
          <w:color w:val="000000"/>
          <w:szCs w:val="28"/>
        </w:rPr>
        <w:t>впроваджені</w:t>
      </w:r>
      <w:proofErr w:type="spellEnd"/>
      <w:r>
        <w:rPr>
          <w:color w:val="000000"/>
          <w:szCs w:val="28"/>
        </w:rPr>
        <w:t xml:space="preserve">, </w:t>
      </w:r>
      <w:proofErr w:type="spellStart"/>
      <w:r>
        <w:rPr>
          <w:color w:val="000000"/>
          <w:szCs w:val="28"/>
        </w:rPr>
        <w:lastRenderedPageBreak/>
        <w:t>дотримувались</w:t>
      </w:r>
      <w:proofErr w:type="spellEnd"/>
      <w:r>
        <w:rPr>
          <w:color w:val="000000"/>
          <w:szCs w:val="28"/>
        </w:rPr>
        <w:t xml:space="preserve"> та </w:t>
      </w:r>
      <w:proofErr w:type="spellStart"/>
      <w:r>
        <w:rPr>
          <w:color w:val="000000"/>
          <w:szCs w:val="28"/>
        </w:rPr>
        <w:t>активізувались</w:t>
      </w:r>
      <w:proofErr w:type="spellEnd"/>
      <w:r>
        <w:rPr>
          <w:color w:val="000000"/>
          <w:szCs w:val="28"/>
        </w:rPr>
        <w:t xml:space="preserve">, </w:t>
      </w:r>
      <w:proofErr w:type="spellStart"/>
      <w:r>
        <w:rPr>
          <w:color w:val="000000"/>
          <w:szCs w:val="28"/>
        </w:rPr>
        <w:t>ґрунтуючись</w:t>
      </w:r>
      <w:proofErr w:type="spellEnd"/>
      <w:r>
        <w:rPr>
          <w:color w:val="000000"/>
          <w:szCs w:val="28"/>
        </w:rPr>
        <w:t xml:space="preserve"> на </w:t>
      </w:r>
      <w:proofErr w:type="spellStart"/>
      <w:r>
        <w:rPr>
          <w:color w:val="000000"/>
          <w:szCs w:val="28"/>
        </w:rPr>
        <w:t>нижченаведених</w:t>
      </w:r>
      <w:proofErr w:type="spellEnd"/>
      <w:r>
        <w:rPr>
          <w:color w:val="000000"/>
          <w:szCs w:val="28"/>
        </w:rPr>
        <w:t xml:space="preserve"> принципах, </w:t>
      </w:r>
      <w:proofErr w:type="spellStart"/>
      <w:r>
        <w:rPr>
          <w:color w:val="000000"/>
          <w:szCs w:val="28"/>
        </w:rPr>
        <w:t>використаних</w:t>
      </w:r>
      <w:proofErr w:type="spellEnd"/>
      <w:r>
        <w:rPr>
          <w:color w:val="000000"/>
          <w:szCs w:val="28"/>
        </w:rPr>
        <w:t xml:space="preserve"> для </w:t>
      </w:r>
      <w:proofErr w:type="spellStart"/>
      <w:r>
        <w:rPr>
          <w:color w:val="000000"/>
          <w:szCs w:val="28"/>
        </w:rPr>
        <w:t>розроблення</w:t>
      </w:r>
      <w:proofErr w:type="spellEnd"/>
      <w:r>
        <w:rPr>
          <w:color w:val="000000"/>
          <w:szCs w:val="28"/>
        </w:rPr>
        <w:t xml:space="preserve"> </w:t>
      </w:r>
      <w:proofErr w:type="spellStart"/>
      <w:r>
        <w:rPr>
          <w:color w:val="000000"/>
          <w:szCs w:val="28"/>
        </w:rPr>
        <w:t>системи</w:t>
      </w:r>
      <w:proofErr w:type="spellEnd"/>
      <w:r>
        <w:rPr>
          <w:color w:val="000000"/>
          <w:szCs w:val="28"/>
        </w:rPr>
        <w:t xml:space="preserve"> НАССР:</w:t>
      </w:r>
    </w:p>
    <w:p w:rsidR="00000A19" w:rsidRPr="007B278C" w:rsidRDefault="00000A19" w:rsidP="005C17C3">
      <w:pPr>
        <w:spacing w:line="360" w:lineRule="auto"/>
        <w:ind w:firstLine="709"/>
        <w:jc w:val="both"/>
        <w:rPr>
          <w:color w:val="000000"/>
          <w:szCs w:val="28"/>
          <w:lang w:val="uk-UA"/>
        </w:rPr>
      </w:pPr>
      <w:r>
        <w:rPr>
          <w:color w:val="000000"/>
          <w:szCs w:val="28"/>
        </w:rPr>
        <w:t xml:space="preserve">1. </w:t>
      </w:r>
      <w:proofErr w:type="spellStart"/>
      <w:r w:rsidR="007B278C">
        <w:rPr>
          <w:color w:val="000000"/>
          <w:szCs w:val="28"/>
        </w:rPr>
        <w:t>Аналізувати</w:t>
      </w:r>
      <w:proofErr w:type="spellEnd"/>
      <w:r w:rsidR="007B278C">
        <w:rPr>
          <w:color w:val="000000"/>
          <w:szCs w:val="28"/>
        </w:rPr>
        <w:t xml:space="preserve"> </w:t>
      </w:r>
      <w:proofErr w:type="spellStart"/>
      <w:r w:rsidR="007B278C">
        <w:rPr>
          <w:color w:val="000000"/>
          <w:szCs w:val="28"/>
        </w:rPr>
        <w:t>потенційні</w:t>
      </w:r>
      <w:proofErr w:type="spellEnd"/>
      <w:r w:rsidR="007B278C">
        <w:rPr>
          <w:color w:val="000000"/>
          <w:szCs w:val="28"/>
        </w:rPr>
        <w:t xml:space="preserve"> </w:t>
      </w:r>
      <w:proofErr w:type="spellStart"/>
      <w:r w:rsidR="007B278C">
        <w:rPr>
          <w:color w:val="000000"/>
          <w:szCs w:val="28"/>
        </w:rPr>
        <w:t>харчові</w:t>
      </w:r>
      <w:proofErr w:type="spellEnd"/>
      <w:r w:rsidR="007B278C">
        <w:rPr>
          <w:color w:val="000000"/>
          <w:szCs w:val="28"/>
        </w:rPr>
        <w:t xml:space="preserve"> </w:t>
      </w:r>
      <w:proofErr w:type="spellStart"/>
      <w:r w:rsidR="007B278C">
        <w:rPr>
          <w:color w:val="000000"/>
          <w:szCs w:val="28"/>
        </w:rPr>
        <w:t>небезпеки</w:t>
      </w:r>
      <w:proofErr w:type="spellEnd"/>
      <w:r w:rsidR="007B278C">
        <w:rPr>
          <w:color w:val="000000"/>
          <w:szCs w:val="28"/>
        </w:rPr>
        <w:t xml:space="preserve"> </w:t>
      </w:r>
      <w:proofErr w:type="spellStart"/>
      <w:r w:rsidR="007B278C">
        <w:rPr>
          <w:color w:val="000000"/>
          <w:szCs w:val="28"/>
        </w:rPr>
        <w:t>операцій</w:t>
      </w:r>
      <w:proofErr w:type="spellEnd"/>
      <w:r w:rsidR="007B278C">
        <w:rPr>
          <w:color w:val="000000"/>
          <w:szCs w:val="28"/>
        </w:rPr>
        <w:t xml:space="preserve">, </w:t>
      </w:r>
      <w:proofErr w:type="spellStart"/>
      <w:r w:rsidR="007B278C">
        <w:rPr>
          <w:color w:val="000000"/>
          <w:szCs w:val="28"/>
        </w:rPr>
        <w:t>що</w:t>
      </w:r>
      <w:proofErr w:type="spellEnd"/>
      <w:r w:rsidR="007B278C">
        <w:rPr>
          <w:color w:val="000000"/>
          <w:szCs w:val="28"/>
        </w:rPr>
        <w:t xml:space="preserve"> </w:t>
      </w:r>
      <w:proofErr w:type="spellStart"/>
      <w:r w:rsidR="007B278C">
        <w:rPr>
          <w:color w:val="000000"/>
          <w:szCs w:val="28"/>
        </w:rPr>
        <w:t>виконуються</w:t>
      </w:r>
      <w:proofErr w:type="spellEnd"/>
      <w:r w:rsidR="007B278C">
        <w:rPr>
          <w:color w:val="000000"/>
          <w:szCs w:val="28"/>
        </w:rPr>
        <w:t xml:space="preserve"> в межах </w:t>
      </w:r>
      <w:proofErr w:type="spellStart"/>
      <w:r w:rsidR="007B278C">
        <w:rPr>
          <w:color w:val="000000"/>
          <w:szCs w:val="28"/>
        </w:rPr>
        <w:t>діяльності</w:t>
      </w:r>
      <w:proofErr w:type="spellEnd"/>
      <w:r w:rsidR="007B278C">
        <w:rPr>
          <w:color w:val="000000"/>
          <w:szCs w:val="28"/>
        </w:rPr>
        <w:t xml:space="preserve"> </w:t>
      </w:r>
      <w:proofErr w:type="spellStart"/>
      <w:r w:rsidR="007B278C">
        <w:rPr>
          <w:color w:val="000000"/>
          <w:szCs w:val="28"/>
        </w:rPr>
        <w:t>підприємства</w:t>
      </w:r>
      <w:proofErr w:type="spellEnd"/>
      <w:r w:rsidR="007B278C">
        <w:rPr>
          <w:color w:val="000000"/>
          <w:szCs w:val="28"/>
        </w:rPr>
        <w:t xml:space="preserve"> </w:t>
      </w:r>
      <w:proofErr w:type="spellStart"/>
      <w:r w:rsidR="007B278C">
        <w:rPr>
          <w:color w:val="000000"/>
          <w:szCs w:val="28"/>
        </w:rPr>
        <w:t>харчової</w:t>
      </w:r>
      <w:proofErr w:type="spellEnd"/>
      <w:r w:rsidR="007B278C">
        <w:rPr>
          <w:color w:val="000000"/>
          <w:szCs w:val="28"/>
        </w:rPr>
        <w:t xml:space="preserve"> </w:t>
      </w:r>
      <w:proofErr w:type="spellStart"/>
      <w:r w:rsidR="007B278C">
        <w:rPr>
          <w:color w:val="000000"/>
          <w:szCs w:val="28"/>
        </w:rPr>
        <w:t>промисловості</w:t>
      </w:r>
      <w:proofErr w:type="spellEnd"/>
      <w:r w:rsidR="007B278C">
        <w:rPr>
          <w:color w:val="000000"/>
          <w:szCs w:val="28"/>
          <w:lang w:val="uk-UA"/>
        </w:rPr>
        <w:t>.</w:t>
      </w:r>
    </w:p>
    <w:p w:rsidR="00000A19" w:rsidRPr="007B278C" w:rsidRDefault="007B278C" w:rsidP="005C17C3">
      <w:pPr>
        <w:spacing w:line="360" w:lineRule="auto"/>
        <w:ind w:firstLine="709"/>
        <w:jc w:val="both"/>
        <w:rPr>
          <w:color w:val="000000"/>
          <w:szCs w:val="28"/>
          <w:lang w:val="uk-UA"/>
        </w:rPr>
      </w:pPr>
      <w:r>
        <w:rPr>
          <w:color w:val="000000"/>
          <w:szCs w:val="28"/>
        </w:rPr>
        <w:t xml:space="preserve">2. </w:t>
      </w:r>
      <w:proofErr w:type="spellStart"/>
      <w:r>
        <w:rPr>
          <w:color w:val="000000"/>
          <w:szCs w:val="28"/>
        </w:rPr>
        <w:t>Ідентифікувати</w:t>
      </w:r>
      <w:proofErr w:type="spellEnd"/>
      <w:r>
        <w:rPr>
          <w:color w:val="000000"/>
          <w:szCs w:val="28"/>
        </w:rPr>
        <w:t xml:space="preserve"> точки </w:t>
      </w:r>
      <w:proofErr w:type="spellStart"/>
      <w:r>
        <w:rPr>
          <w:color w:val="000000"/>
          <w:szCs w:val="28"/>
        </w:rPr>
        <w:t>операцій</w:t>
      </w:r>
      <w:proofErr w:type="spellEnd"/>
      <w:r>
        <w:rPr>
          <w:color w:val="000000"/>
          <w:szCs w:val="28"/>
        </w:rPr>
        <w:t xml:space="preserve">, в </w:t>
      </w:r>
      <w:proofErr w:type="spellStart"/>
      <w:r>
        <w:rPr>
          <w:color w:val="000000"/>
          <w:szCs w:val="28"/>
        </w:rPr>
        <w:t>яких</w:t>
      </w:r>
      <w:proofErr w:type="spellEnd"/>
      <w:r>
        <w:rPr>
          <w:color w:val="000000"/>
          <w:szCs w:val="28"/>
        </w:rPr>
        <w:t xml:space="preserve"> </w:t>
      </w:r>
      <w:proofErr w:type="spellStart"/>
      <w:r>
        <w:rPr>
          <w:color w:val="000000"/>
          <w:szCs w:val="28"/>
        </w:rPr>
        <w:t>можуть</w:t>
      </w:r>
      <w:proofErr w:type="spellEnd"/>
      <w:r>
        <w:rPr>
          <w:color w:val="000000"/>
          <w:szCs w:val="28"/>
        </w:rPr>
        <w:t xml:space="preserve"> </w:t>
      </w:r>
      <w:proofErr w:type="spellStart"/>
      <w:r>
        <w:rPr>
          <w:color w:val="000000"/>
          <w:szCs w:val="28"/>
        </w:rPr>
        <w:t>проявлятися</w:t>
      </w:r>
      <w:proofErr w:type="spellEnd"/>
      <w:r>
        <w:rPr>
          <w:color w:val="000000"/>
          <w:szCs w:val="28"/>
        </w:rPr>
        <w:t xml:space="preserve"> </w:t>
      </w:r>
      <w:proofErr w:type="spellStart"/>
      <w:r>
        <w:rPr>
          <w:color w:val="000000"/>
          <w:szCs w:val="28"/>
        </w:rPr>
        <w:t>харчові</w:t>
      </w:r>
      <w:proofErr w:type="spellEnd"/>
      <w:r>
        <w:rPr>
          <w:color w:val="000000"/>
          <w:szCs w:val="28"/>
        </w:rPr>
        <w:t xml:space="preserve"> </w:t>
      </w:r>
      <w:proofErr w:type="spellStart"/>
      <w:r>
        <w:rPr>
          <w:color w:val="000000"/>
          <w:szCs w:val="28"/>
        </w:rPr>
        <w:t>небезпеки</w:t>
      </w:r>
      <w:proofErr w:type="spellEnd"/>
      <w:r>
        <w:rPr>
          <w:color w:val="000000"/>
          <w:szCs w:val="28"/>
          <w:lang w:val="uk-UA"/>
        </w:rPr>
        <w:t>.</w:t>
      </w:r>
    </w:p>
    <w:p w:rsidR="00000A19" w:rsidRPr="007B278C" w:rsidRDefault="007B278C" w:rsidP="005C17C3">
      <w:pPr>
        <w:spacing w:line="360" w:lineRule="auto"/>
        <w:ind w:firstLine="709"/>
        <w:jc w:val="both"/>
        <w:rPr>
          <w:color w:val="000000"/>
          <w:szCs w:val="28"/>
          <w:lang w:val="uk-UA"/>
        </w:rPr>
      </w:pPr>
      <w:r>
        <w:rPr>
          <w:color w:val="000000"/>
          <w:szCs w:val="28"/>
        </w:rPr>
        <w:t xml:space="preserve">3. </w:t>
      </w:r>
      <w:proofErr w:type="spellStart"/>
      <w:r>
        <w:rPr>
          <w:color w:val="000000"/>
          <w:szCs w:val="28"/>
        </w:rPr>
        <w:t>Встановлювати</w:t>
      </w:r>
      <w:proofErr w:type="spellEnd"/>
      <w:r>
        <w:rPr>
          <w:color w:val="000000"/>
          <w:szCs w:val="28"/>
        </w:rPr>
        <w:t xml:space="preserve">, </w:t>
      </w:r>
      <w:proofErr w:type="spellStart"/>
      <w:r>
        <w:rPr>
          <w:color w:val="000000"/>
          <w:szCs w:val="28"/>
        </w:rPr>
        <w:t>які</w:t>
      </w:r>
      <w:proofErr w:type="spellEnd"/>
      <w:r>
        <w:rPr>
          <w:color w:val="000000"/>
          <w:szCs w:val="28"/>
        </w:rPr>
        <w:t xml:space="preserve"> з </w:t>
      </w:r>
      <w:proofErr w:type="spellStart"/>
      <w:r>
        <w:rPr>
          <w:color w:val="000000"/>
          <w:szCs w:val="28"/>
        </w:rPr>
        <w:t>наведених</w:t>
      </w:r>
      <w:proofErr w:type="spellEnd"/>
      <w:r>
        <w:rPr>
          <w:color w:val="000000"/>
          <w:szCs w:val="28"/>
        </w:rPr>
        <w:t xml:space="preserve"> </w:t>
      </w:r>
      <w:proofErr w:type="spellStart"/>
      <w:r>
        <w:rPr>
          <w:color w:val="000000"/>
          <w:szCs w:val="28"/>
        </w:rPr>
        <w:t>точок</w:t>
      </w:r>
      <w:proofErr w:type="spellEnd"/>
      <w:r>
        <w:rPr>
          <w:color w:val="000000"/>
          <w:szCs w:val="28"/>
        </w:rPr>
        <w:t xml:space="preserve"> є </w:t>
      </w:r>
      <w:proofErr w:type="spellStart"/>
      <w:r>
        <w:rPr>
          <w:color w:val="000000"/>
          <w:szCs w:val="28"/>
        </w:rPr>
        <w:t>критич</w:t>
      </w:r>
      <w:r w:rsidR="00000A19">
        <w:rPr>
          <w:color w:val="000000"/>
          <w:szCs w:val="28"/>
        </w:rPr>
        <w:t>ними</w:t>
      </w:r>
      <w:proofErr w:type="spellEnd"/>
      <w:r w:rsidR="00000A19">
        <w:rPr>
          <w:color w:val="000000"/>
          <w:szCs w:val="28"/>
        </w:rPr>
        <w:t xml:space="preserve"> для </w:t>
      </w:r>
      <w:proofErr w:type="spellStart"/>
      <w:r w:rsidR="00000A19">
        <w:rPr>
          <w:color w:val="000000"/>
          <w:szCs w:val="28"/>
        </w:rPr>
        <w:t>харчової</w:t>
      </w:r>
      <w:proofErr w:type="spellEnd"/>
      <w:r w:rsidR="00000A19">
        <w:rPr>
          <w:color w:val="000000"/>
          <w:szCs w:val="28"/>
        </w:rPr>
        <w:t xml:space="preserve"> </w:t>
      </w:r>
      <w:proofErr w:type="spellStart"/>
      <w:r w:rsidR="00000A19">
        <w:rPr>
          <w:color w:val="000000"/>
          <w:szCs w:val="28"/>
        </w:rPr>
        <w:t>безпеки</w:t>
      </w:r>
      <w:proofErr w:type="spellEnd"/>
      <w:r w:rsidR="00000A19">
        <w:rPr>
          <w:color w:val="000000"/>
          <w:szCs w:val="28"/>
        </w:rPr>
        <w:t xml:space="preserve"> (</w:t>
      </w:r>
      <w:proofErr w:type="spellStart"/>
      <w:r w:rsidR="00000A19">
        <w:rPr>
          <w:color w:val="000000"/>
          <w:szCs w:val="28"/>
        </w:rPr>
        <w:t>критичні</w:t>
      </w:r>
      <w:proofErr w:type="spellEnd"/>
      <w:r w:rsidR="00000A19">
        <w:rPr>
          <w:color w:val="000000"/>
          <w:szCs w:val="28"/>
        </w:rPr>
        <w:t xml:space="preserve"> точки)</w:t>
      </w:r>
      <w:r>
        <w:rPr>
          <w:color w:val="000000"/>
          <w:szCs w:val="28"/>
          <w:lang w:val="uk-UA"/>
        </w:rPr>
        <w:t>.</w:t>
      </w:r>
    </w:p>
    <w:p w:rsidR="00000A19" w:rsidRPr="007B278C" w:rsidRDefault="00000A19" w:rsidP="005C17C3">
      <w:pPr>
        <w:spacing w:line="360" w:lineRule="auto"/>
        <w:ind w:firstLine="709"/>
        <w:jc w:val="both"/>
        <w:rPr>
          <w:color w:val="000000"/>
          <w:szCs w:val="28"/>
          <w:lang w:val="uk-UA"/>
        </w:rPr>
      </w:pPr>
      <w:r>
        <w:rPr>
          <w:color w:val="000000"/>
          <w:szCs w:val="28"/>
        </w:rPr>
        <w:t xml:space="preserve">4. </w:t>
      </w:r>
      <w:proofErr w:type="spellStart"/>
      <w:r w:rsidR="007B278C">
        <w:rPr>
          <w:color w:val="000000"/>
          <w:szCs w:val="28"/>
        </w:rPr>
        <w:t>Визначати</w:t>
      </w:r>
      <w:proofErr w:type="spellEnd"/>
      <w:r w:rsidR="007B278C">
        <w:rPr>
          <w:color w:val="000000"/>
          <w:szCs w:val="28"/>
        </w:rPr>
        <w:t xml:space="preserve"> та </w:t>
      </w:r>
      <w:proofErr w:type="spellStart"/>
      <w:r w:rsidR="007B278C">
        <w:rPr>
          <w:color w:val="000000"/>
          <w:szCs w:val="28"/>
        </w:rPr>
        <w:t>впроваджувати</w:t>
      </w:r>
      <w:proofErr w:type="spellEnd"/>
      <w:r w:rsidR="007B278C">
        <w:rPr>
          <w:color w:val="000000"/>
          <w:szCs w:val="28"/>
        </w:rPr>
        <w:t xml:space="preserve"> </w:t>
      </w:r>
      <w:proofErr w:type="spellStart"/>
      <w:r w:rsidR="007B278C">
        <w:rPr>
          <w:color w:val="000000"/>
          <w:szCs w:val="28"/>
        </w:rPr>
        <w:t>ефективні</w:t>
      </w:r>
      <w:proofErr w:type="spellEnd"/>
      <w:r w:rsidR="007B278C">
        <w:rPr>
          <w:color w:val="000000"/>
          <w:szCs w:val="28"/>
        </w:rPr>
        <w:t xml:space="preserve"> </w:t>
      </w:r>
      <w:proofErr w:type="spellStart"/>
      <w:r w:rsidR="007B278C">
        <w:rPr>
          <w:color w:val="000000"/>
          <w:szCs w:val="28"/>
        </w:rPr>
        <w:t>процедури</w:t>
      </w:r>
      <w:proofErr w:type="spellEnd"/>
      <w:r w:rsidR="007B278C">
        <w:rPr>
          <w:color w:val="000000"/>
          <w:szCs w:val="28"/>
        </w:rPr>
        <w:t xml:space="preserve"> контролю та </w:t>
      </w:r>
      <w:proofErr w:type="spellStart"/>
      <w:r w:rsidR="007B278C">
        <w:rPr>
          <w:color w:val="000000"/>
          <w:szCs w:val="28"/>
        </w:rPr>
        <w:t>моніторингу</w:t>
      </w:r>
      <w:proofErr w:type="spellEnd"/>
      <w:r w:rsidR="007B278C">
        <w:rPr>
          <w:color w:val="000000"/>
          <w:szCs w:val="28"/>
        </w:rPr>
        <w:t xml:space="preserve"> в </w:t>
      </w:r>
      <w:proofErr w:type="spellStart"/>
      <w:r w:rsidR="007B278C">
        <w:rPr>
          <w:color w:val="000000"/>
          <w:szCs w:val="28"/>
        </w:rPr>
        <w:t>цих</w:t>
      </w:r>
      <w:proofErr w:type="spellEnd"/>
      <w:r w:rsidR="007B278C">
        <w:rPr>
          <w:color w:val="000000"/>
          <w:szCs w:val="28"/>
        </w:rPr>
        <w:t xml:space="preserve"> </w:t>
      </w:r>
      <w:proofErr w:type="spellStart"/>
      <w:r w:rsidR="007B278C">
        <w:rPr>
          <w:color w:val="000000"/>
          <w:szCs w:val="28"/>
        </w:rPr>
        <w:t>критичних</w:t>
      </w:r>
      <w:proofErr w:type="spellEnd"/>
      <w:r w:rsidR="007B278C">
        <w:rPr>
          <w:color w:val="000000"/>
          <w:szCs w:val="28"/>
        </w:rPr>
        <w:t xml:space="preserve"> точках</w:t>
      </w:r>
      <w:r w:rsidR="007B278C">
        <w:rPr>
          <w:color w:val="000000"/>
          <w:szCs w:val="28"/>
          <w:lang w:val="uk-UA"/>
        </w:rPr>
        <w:t>.</w:t>
      </w:r>
    </w:p>
    <w:p w:rsidR="00000A19" w:rsidRDefault="007B278C" w:rsidP="005C17C3">
      <w:pPr>
        <w:spacing w:line="360" w:lineRule="auto"/>
        <w:ind w:firstLine="709"/>
        <w:jc w:val="both"/>
        <w:rPr>
          <w:color w:val="000000"/>
          <w:szCs w:val="28"/>
        </w:rPr>
      </w:pPr>
      <w:r>
        <w:rPr>
          <w:color w:val="000000"/>
          <w:szCs w:val="28"/>
        </w:rPr>
        <w:t xml:space="preserve">5. </w:t>
      </w:r>
      <w:proofErr w:type="spellStart"/>
      <w:r>
        <w:rPr>
          <w:color w:val="000000"/>
          <w:szCs w:val="28"/>
        </w:rPr>
        <w:t>Періодично</w:t>
      </w:r>
      <w:proofErr w:type="spellEnd"/>
      <w:r>
        <w:rPr>
          <w:color w:val="000000"/>
          <w:szCs w:val="28"/>
        </w:rPr>
        <w:t xml:space="preserve"> </w:t>
      </w:r>
      <w:r w:rsidR="00000A19">
        <w:rPr>
          <w:color w:val="000000"/>
          <w:szCs w:val="28"/>
        </w:rPr>
        <w:t xml:space="preserve">та при </w:t>
      </w:r>
      <w:proofErr w:type="spellStart"/>
      <w:r w:rsidR="00000A19">
        <w:rPr>
          <w:color w:val="000000"/>
          <w:szCs w:val="28"/>
        </w:rPr>
        <w:t>кожній</w:t>
      </w:r>
      <w:proofErr w:type="spellEnd"/>
      <w:r w:rsidR="00000A19">
        <w:rPr>
          <w:color w:val="000000"/>
          <w:szCs w:val="28"/>
        </w:rPr>
        <w:t xml:space="preserve"> </w:t>
      </w:r>
      <w:proofErr w:type="spellStart"/>
      <w:r w:rsidR="00000A19">
        <w:rPr>
          <w:color w:val="000000"/>
          <w:szCs w:val="28"/>
        </w:rPr>
        <w:t>зміні</w:t>
      </w:r>
      <w:proofErr w:type="spellEnd"/>
      <w:r w:rsidR="00000A19">
        <w:rPr>
          <w:color w:val="000000"/>
          <w:szCs w:val="28"/>
        </w:rPr>
        <w:t xml:space="preserve"> </w:t>
      </w:r>
      <w:proofErr w:type="spellStart"/>
      <w:r w:rsidR="00000A19">
        <w:rPr>
          <w:color w:val="000000"/>
          <w:szCs w:val="28"/>
        </w:rPr>
        <w:t>технологічних</w:t>
      </w:r>
      <w:proofErr w:type="spellEnd"/>
      <w:r w:rsidR="00000A19">
        <w:rPr>
          <w:color w:val="000000"/>
          <w:szCs w:val="28"/>
        </w:rPr>
        <w:t xml:space="preserve"> </w:t>
      </w:r>
      <w:proofErr w:type="spellStart"/>
      <w:r w:rsidR="00000A19">
        <w:rPr>
          <w:color w:val="000000"/>
          <w:szCs w:val="28"/>
        </w:rPr>
        <w:t>операцій</w:t>
      </w:r>
      <w:proofErr w:type="spellEnd"/>
      <w:r w:rsidR="00000A19">
        <w:rPr>
          <w:color w:val="000000"/>
          <w:szCs w:val="28"/>
        </w:rPr>
        <w:t xml:space="preserve"> </w:t>
      </w:r>
      <w:proofErr w:type="spellStart"/>
      <w:r w:rsidR="00000A19">
        <w:rPr>
          <w:color w:val="000000"/>
          <w:szCs w:val="28"/>
        </w:rPr>
        <w:t>переглядати</w:t>
      </w:r>
      <w:proofErr w:type="spellEnd"/>
      <w:r w:rsidR="00000A19">
        <w:rPr>
          <w:color w:val="000000"/>
          <w:szCs w:val="28"/>
        </w:rPr>
        <w:t xml:space="preserve"> </w:t>
      </w:r>
      <w:proofErr w:type="spellStart"/>
      <w:r w:rsidR="00000A19">
        <w:rPr>
          <w:color w:val="000000"/>
          <w:szCs w:val="28"/>
        </w:rPr>
        <w:t>аналіз</w:t>
      </w:r>
      <w:proofErr w:type="spellEnd"/>
      <w:r w:rsidR="00000A19">
        <w:rPr>
          <w:color w:val="000000"/>
          <w:szCs w:val="28"/>
        </w:rPr>
        <w:t xml:space="preserve"> </w:t>
      </w:r>
      <w:proofErr w:type="spellStart"/>
      <w:r w:rsidR="00000A19">
        <w:rPr>
          <w:color w:val="000000"/>
          <w:szCs w:val="28"/>
        </w:rPr>
        <w:t>харчових</w:t>
      </w:r>
      <w:proofErr w:type="spellEnd"/>
      <w:r w:rsidR="00000A19">
        <w:rPr>
          <w:color w:val="000000"/>
          <w:szCs w:val="28"/>
        </w:rPr>
        <w:t xml:space="preserve"> </w:t>
      </w:r>
      <w:proofErr w:type="spellStart"/>
      <w:r w:rsidR="00000A19">
        <w:rPr>
          <w:color w:val="000000"/>
          <w:szCs w:val="28"/>
        </w:rPr>
        <w:t>небезпек</w:t>
      </w:r>
      <w:proofErr w:type="spellEnd"/>
      <w:r w:rsidR="00000A19">
        <w:rPr>
          <w:color w:val="000000"/>
          <w:szCs w:val="28"/>
        </w:rPr>
        <w:t xml:space="preserve">, </w:t>
      </w:r>
      <w:proofErr w:type="spellStart"/>
      <w:r w:rsidR="00000A19">
        <w:rPr>
          <w:color w:val="000000"/>
          <w:szCs w:val="28"/>
        </w:rPr>
        <w:t>критичних</w:t>
      </w:r>
      <w:proofErr w:type="spellEnd"/>
      <w:r w:rsidR="00000A19">
        <w:rPr>
          <w:color w:val="000000"/>
          <w:szCs w:val="28"/>
        </w:rPr>
        <w:t xml:space="preserve"> </w:t>
      </w:r>
      <w:proofErr w:type="spellStart"/>
      <w:r w:rsidR="00000A19">
        <w:rPr>
          <w:color w:val="000000"/>
          <w:szCs w:val="28"/>
        </w:rPr>
        <w:t>точок</w:t>
      </w:r>
      <w:proofErr w:type="spellEnd"/>
      <w:r w:rsidR="00000A19">
        <w:rPr>
          <w:color w:val="000000"/>
          <w:szCs w:val="28"/>
        </w:rPr>
        <w:t xml:space="preserve"> контролю та процедур </w:t>
      </w:r>
      <w:proofErr w:type="spellStart"/>
      <w:r w:rsidR="00000A19">
        <w:rPr>
          <w:color w:val="000000"/>
          <w:szCs w:val="28"/>
        </w:rPr>
        <w:t>моніторингу</w:t>
      </w:r>
      <w:proofErr w:type="spellEnd"/>
      <w:r w:rsidR="00000A19">
        <w:rPr>
          <w:color w:val="000000"/>
          <w:szCs w:val="28"/>
        </w:rPr>
        <w:t>.</w:t>
      </w:r>
    </w:p>
    <w:p w:rsidR="00000A19" w:rsidRDefault="00000A19" w:rsidP="005C17C3">
      <w:pPr>
        <w:spacing w:line="360" w:lineRule="auto"/>
        <w:ind w:firstLine="709"/>
        <w:jc w:val="both"/>
        <w:rPr>
          <w:color w:val="000000"/>
          <w:szCs w:val="28"/>
        </w:rPr>
      </w:pPr>
      <w:r>
        <w:rPr>
          <w:color w:val="000000"/>
          <w:szCs w:val="28"/>
        </w:rPr>
        <w:tab/>
      </w:r>
      <w:r w:rsidRPr="00B578C8">
        <w:rPr>
          <w:i/>
          <w:color w:val="000000"/>
          <w:szCs w:val="28"/>
        </w:rPr>
        <w:t xml:space="preserve">Закон </w:t>
      </w:r>
      <w:proofErr w:type="spellStart"/>
      <w:r w:rsidRPr="00B578C8">
        <w:rPr>
          <w:i/>
          <w:color w:val="000000"/>
          <w:szCs w:val="28"/>
        </w:rPr>
        <w:t>України</w:t>
      </w:r>
      <w:proofErr w:type="spellEnd"/>
      <w:r w:rsidRPr="00B578C8">
        <w:rPr>
          <w:i/>
          <w:color w:val="000000"/>
          <w:szCs w:val="28"/>
        </w:rPr>
        <w:t xml:space="preserve"> №</w:t>
      </w:r>
      <w:r>
        <w:rPr>
          <w:i/>
          <w:color w:val="000000"/>
          <w:szCs w:val="28"/>
        </w:rPr>
        <w:t xml:space="preserve"> </w:t>
      </w:r>
      <w:r w:rsidRPr="00B578C8">
        <w:rPr>
          <w:i/>
          <w:color w:val="000000"/>
          <w:szCs w:val="28"/>
        </w:rPr>
        <w:t xml:space="preserve">771/97 ВР </w:t>
      </w:r>
      <w:r w:rsidR="007B278C">
        <w:rPr>
          <w:color w:val="000000"/>
          <w:szCs w:val="28"/>
          <w:lang w:val="uk-UA"/>
        </w:rPr>
        <w:t>«</w:t>
      </w:r>
      <w:r>
        <w:rPr>
          <w:color w:val="000000"/>
          <w:szCs w:val="28"/>
        </w:rPr>
        <w:t xml:space="preserve">Про </w:t>
      </w:r>
      <w:proofErr w:type="spellStart"/>
      <w:r>
        <w:rPr>
          <w:color w:val="000000"/>
          <w:szCs w:val="28"/>
        </w:rPr>
        <w:t>якість</w:t>
      </w:r>
      <w:proofErr w:type="spellEnd"/>
      <w:r>
        <w:rPr>
          <w:color w:val="000000"/>
          <w:szCs w:val="28"/>
        </w:rPr>
        <w:t xml:space="preserve"> та </w:t>
      </w:r>
      <w:proofErr w:type="spellStart"/>
      <w:r>
        <w:rPr>
          <w:color w:val="000000"/>
          <w:szCs w:val="28"/>
        </w:rPr>
        <w:t>безпеку</w:t>
      </w:r>
      <w:proofErr w:type="spellEnd"/>
      <w:r>
        <w:rPr>
          <w:color w:val="000000"/>
          <w:szCs w:val="28"/>
        </w:rPr>
        <w:t xml:space="preserve"> </w:t>
      </w:r>
      <w:proofErr w:type="spellStart"/>
      <w:r>
        <w:rPr>
          <w:color w:val="000000"/>
          <w:szCs w:val="28"/>
        </w:rPr>
        <w:t>харчових</w:t>
      </w:r>
      <w:proofErr w:type="spellEnd"/>
      <w:r>
        <w:rPr>
          <w:color w:val="000000"/>
          <w:szCs w:val="28"/>
        </w:rPr>
        <w:t xml:space="preserve"> </w:t>
      </w:r>
      <w:proofErr w:type="spellStart"/>
      <w:r>
        <w:rPr>
          <w:color w:val="000000"/>
          <w:szCs w:val="28"/>
        </w:rPr>
        <w:t>продуктів</w:t>
      </w:r>
      <w:proofErr w:type="spellEnd"/>
      <w:r>
        <w:rPr>
          <w:color w:val="000000"/>
          <w:szCs w:val="28"/>
        </w:rPr>
        <w:t xml:space="preserve"> і </w:t>
      </w:r>
      <w:proofErr w:type="spellStart"/>
      <w:r>
        <w:rPr>
          <w:color w:val="000000"/>
          <w:szCs w:val="28"/>
        </w:rPr>
        <w:t>продовольчої</w:t>
      </w:r>
      <w:proofErr w:type="spellEnd"/>
      <w:r>
        <w:rPr>
          <w:color w:val="000000"/>
          <w:szCs w:val="28"/>
        </w:rPr>
        <w:t xml:space="preserve"> </w:t>
      </w:r>
      <w:proofErr w:type="spellStart"/>
      <w:r>
        <w:rPr>
          <w:color w:val="000000"/>
          <w:szCs w:val="28"/>
        </w:rPr>
        <w:t>сировини</w:t>
      </w:r>
      <w:proofErr w:type="spellEnd"/>
      <w:r w:rsidR="007B278C">
        <w:rPr>
          <w:color w:val="000000"/>
          <w:szCs w:val="28"/>
          <w:lang w:val="uk-UA"/>
        </w:rPr>
        <w:t xml:space="preserve">» </w:t>
      </w:r>
      <w:r>
        <w:rPr>
          <w:color w:val="000000"/>
          <w:szCs w:val="28"/>
        </w:rPr>
        <w:t xml:space="preserve">та </w:t>
      </w:r>
      <w:r w:rsidRPr="00B578C8">
        <w:rPr>
          <w:i/>
          <w:color w:val="000000"/>
          <w:szCs w:val="28"/>
        </w:rPr>
        <w:t xml:space="preserve">Закон </w:t>
      </w:r>
      <w:proofErr w:type="spellStart"/>
      <w:r w:rsidRPr="00B578C8">
        <w:rPr>
          <w:i/>
          <w:color w:val="000000"/>
          <w:szCs w:val="28"/>
        </w:rPr>
        <w:t>України</w:t>
      </w:r>
      <w:proofErr w:type="spellEnd"/>
      <w:r w:rsidRPr="00B578C8">
        <w:rPr>
          <w:i/>
          <w:color w:val="000000"/>
          <w:szCs w:val="28"/>
        </w:rPr>
        <w:t xml:space="preserve"> № 191-1</w:t>
      </w:r>
      <w:r w:rsidRPr="00B578C8">
        <w:rPr>
          <w:i/>
          <w:color w:val="000000"/>
          <w:szCs w:val="28"/>
          <w:lang w:val="en-US"/>
        </w:rPr>
        <w:t>V</w:t>
      </w:r>
      <w:r w:rsidRPr="00B578C8">
        <w:rPr>
          <w:i/>
          <w:color w:val="000000"/>
          <w:szCs w:val="28"/>
        </w:rPr>
        <w:t>-2002</w:t>
      </w:r>
      <w:r>
        <w:rPr>
          <w:color w:val="000000"/>
          <w:szCs w:val="28"/>
        </w:rPr>
        <w:t xml:space="preserve"> </w:t>
      </w:r>
      <w:r w:rsidR="007B278C">
        <w:rPr>
          <w:color w:val="000000"/>
          <w:szCs w:val="28"/>
          <w:lang w:val="uk-UA"/>
        </w:rPr>
        <w:t>«</w:t>
      </w:r>
      <w:r>
        <w:rPr>
          <w:color w:val="000000"/>
          <w:szCs w:val="28"/>
        </w:rPr>
        <w:t xml:space="preserve">Про </w:t>
      </w:r>
      <w:proofErr w:type="spellStart"/>
      <w:r>
        <w:rPr>
          <w:color w:val="000000"/>
          <w:szCs w:val="28"/>
        </w:rPr>
        <w:t>внесення</w:t>
      </w:r>
      <w:proofErr w:type="spellEnd"/>
      <w:r>
        <w:rPr>
          <w:color w:val="000000"/>
          <w:szCs w:val="28"/>
        </w:rPr>
        <w:t xml:space="preserve"> </w:t>
      </w:r>
      <w:proofErr w:type="spellStart"/>
      <w:r>
        <w:rPr>
          <w:color w:val="000000"/>
          <w:szCs w:val="28"/>
        </w:rPr>
        <w:t>змін</w:t>
      </w:r>
      <w:proofErr w:type="spellEnd"/>
      <w:r>
        <w:rPr>
          <w:color w:val="000000"/>
          <w:szCs w:val="28"/>
        </w:rPr>
        <w:t xml:space="preserve"> до Закону </w:t>
      </w:r>
      <w:proofErr w:type="spellStart"/>
      <w:r>
        <w:rPr>
          <w:color w:val="000000"/>
          <w:szCs w:val="28"/>
        </w:rPr>
        <w:t>України</w:t>
      </w:r>
      <w:proofErr w:type="spellEnd"/>
      <w:r>
        <w:rPr>
          <w:color w:val="000000"/>
          <w:szCs w:val="28"/>
        </w:rPr>
        <w:t xml:space="preserve"> </w:t>
      </w:r>
      <w:r w:rsidR="007B278C">
        <w:rPr>
          <w:color w:val="000000"/>
          <w:szCs w:val="28"/>
          <w:lang w:val="uk-UA"/>
        </w:rPr>
        <w:t>«</w:t>
      </w:r>
      <w:r>
        <w:rPr>
          <w:color w:val="000000"/>
          <w:szCs w:val="28"/>
        </w:rPr>
        <w:t xml:space="preserve">Про </w:t>
      </w:r>
      <w:proofErr w:type="spellStart"/>
      <w:r>
        <w:rPr>
          <w:color w:val="000000"/>
          <w:szCs w:val="28"/>
        </w:rPr>
        <w:t>якість</w:t>
      </w:r>
      <w:proofErr w:type="spellEnd"/>
      <w:r>
        <w:rPr>
          <w:color w:val="000000"/>
          <w:szCs w:val="28"/>
        </w:rPr>
        <w:t xml:space="preserve"> та </w:t>
      </w:r>
      <w:proofErr w:type="spellStart"/>
      <w:r>
        <w:rPr>
          <w:color w:val="000000"/>
          <w:szCs w:val="28"/>
        </w:rPr>
        <w:t>безпеку</w:t>
      </w:r>
      <w:proofErr w:type="spellEnd"/>
      <w:r>
        <w:rPr>
          <w:color w:val="000000"/>
          <w:szCs w:val="28"/>
        </w:rPr>
        <w:t xml:space="preserve"> </w:t>
      </w:r>
      <w:proofErr w:type="spellStart"/>
      <w:r>
        <w:rPr>
          <w:color w:val="000000"/>
          <w:szCs w:val="28"/>
        </w:rPr>
        <w:t>харчових</w:t>
      </w:r>
      <w:proofErr w:type="spellEnd"/>
      <w:r>
        <w:rPr>
          <w:color w:val="000000"/>
          <w:szCs w:val="28"/>
        </w:rPr>
        <w:t xml:space="preserve"> </w:t>
      </w:r>
      <w:proofErr w:type="spellStart"/>
      <w:r>
        <w:rPr>
          <w:color w:val="000000"/>
          <w:szCs w:val="28"/>
        </w:rPr>
        <w:t>продуктів</w:t>
      </w:r>
      <w:proofErr w:type="spellEnd"/>
      <w:r>
        <w:rPr>
          <w:color w:val="000000"/>
          <w:szCs w:val="28"/>
        </w:rPr>
        <w:t xml:space="preserve"> і </w:t>
      </w:r>
      <w:proofErr w:type="spellStart"/>
      <w:r>
        <w:rPr>
          <w:color w:val="000000"/>
          <w:szCs w:val="28"/>
        </w:rPr>
        <w:t>продовольчої</w:t>
      </w:r>
      <w:proofErr w:type="spellEnd"/>
      <w:r>
        <w:rPr>
          <w:color w:val="000000"/>
          <w:szCs w:val="28"/>
        </w:rPr>
        <w:t xml:space="preserve"> </w:t>
      </w:r>
      <w:proofErr w:type="spellStart"/>
      <w:r>
        <w:rPr>
          <w:color w:val="000000"/>
          <w:szCs w:val="28"/>
        </w:rPr>
        <w:t>сировини</w:t>
      </w:r>
      <w:proofErr w:type="spellEnd"/>
      <w:r w:rsidR="007B278C">
        <w:rPr>
          <w:color w:val="000000"/>
          <w:szCs w:val="28"/>
          <w:lang w:val="uk-UA"/>
        </w:rPr>
        <w:t>»</w:t>
      </w:r>
      <w:r>
        <w:rPr>
          <w:color w:val="000000"/>
          <w:szCs w:val="28"/>
        </w:rPr>
        <w:t xml:space="preserve">. Ст. 20 … </w:t>
      </w:r>
      <w:r w:rsidR="007B278C">
        <w:rPr>
          <w:color w:val="000000"/>
          <w:szCs w:val="28"/>
          <w:lang w:val="uk-UA"/>
        </w:rPr>
        <w:t>«</w:t>
      </w:r>
      <w:proofErr w:type="spellStart"/>
      <w:r>
        <w:rPr>
          <w:color w:val="000000"/>
          <w:szCs w:val="28"/>
        </w:rPr>
        <w:t>здійснювати</w:t>
      </w:r>
      <w:proofErr w:type="spellEnd"/>
      <w:r>
        <w:rPr>
          <w:color w:val="000000"/>
          <w:szCs w:val="28"/>
        </w:rPr>
        <w:t xml:space="preserve"> заходи </w:t>
      </w:r>
      <w:proofErr w:type="spellStart"/>
      <w:r>
        <w:rPr>
          <w:color w:val="000000"/>
          <w:szCs w:val="28"/>
        </w:rPr>
        <w:t>щодо</w:t>
      </w:r>
      <w:proofErr w:type="spellEnd"/>
      <w:r>
        <w:rPr>
          <w:color w:val="000000"/>
          <w:szCs w:val="28"/>
        </w:rPr>
        <w:t xml:space="preserve"> </w:t>
      </w:r>
      <w:proofErr w:type="spellStart"/>
      <w:r>
        <w:rPr>
          <w:color w:val="000000"/>
          <w:szCs w:val="28"/>
        </w:rPr>
        <w:t>поетапного</w:t>
      </w:r>
      <w:proofErr w:type="spellEnd"/>
      <w:r>
        <w:rPr>
          <w:color w:val="000000"/>
          <w:szCs w:val="28"/>
        </w:rPr>
        <w:t xml:space="preserve"> </w:t>
      </w:r>
      <w:proofErr w:type="spellStart"/>
      <w:r>
        <w:rPr>
          <w:color w:val="000000"/>
          <w:szCs w:val="28"/>
        </w:rPr>
        <w:t>впровадження</w:t>
      </w:r>
      <w:proofErr w:type="spellEnd"/>
      <w:r>
        <w:rPr>
          <w:color w:val="000000"/>
          <w:szCs w:val="28"/>
        </w:rPr>
        <w:t xml:space="preserve"> на </w:t>
      </w:r>
      <w:proofErr w:type="spellStart"/>
      <w:r>
        <w:rPr>
          <w:color w:val="000000"/>
          <w:szCs w:val="28"/>
        </w:rPr>
        <w:t>підприємствах</w:t>
      </w:r>
      <w:proofErr w:type="spellEnd"/>
      <w:r>
        <w:rPr>
          <w:color w:val="000000"/>
          <w:szCs w:val="28"/>
        </w:rPr>
        <w:t xml:space="preserve"> </w:t>
      </w:r>
      <w:proofErr w:type="spellStart"/>
      <w:r>
        <w:rPr>
          <w:color w:val="000000"/>
          <w:szCs w:val="28"/>
        </w:rPr>
        <w:t>харчової</w:t>
      </w:r>
      <w:proofErr w:type="spellEnd"/>
      <w:r>
        <w:rPr>
          <w:color w:val="000000"/>
          <w:szCs w:val="28"/>
        </w:rPr>
        <w:t xml:space="preserve"> </w:t>
      </w:r>
      <w:proofErr w:type="spellStart"/>
      <w:r>
        <w:rPr>
          <w:color w:val="000000"/>
          <w:szCs w:val="28"/>
        </w:rPr>
        <w:t>промисловості</w:t>
      </w:r>
      <w:proofErr w:type="spellEnd"/>
      <w:r>
        <w:rPr>
          <w:color w:val="000000"/>
          <w:szCs w:val="28"/>
        </w:rPr>
        <w:t xml:space="preserve"> </w:t>
      </w:r>
      <w:proofErr w:type="spellStart"/>
      <w:r>
        <w:rPr>
          <w:color w:val="000000"/>
          <w:szCs w:val="28"/>
        </w:rPr>
        <w:t>міжнародної</w:t>
      </w:r>
      <w:proofErr w:type="spellEnd"/>
      <w:r>
        <w:rPr>
          <w:color w:val="000000"/>
          <w:szCs w:val="28"/>
        </w:rPr>
        <w:t xml:space="preserve"> </w:t>
      </w:r>
      <w:proofErr w:type="spellStart"/>
      <w:r>
        <w:rPr>
          <w:color w:val="000000"/>
          <w:szCs w:val="28"/>
        </w:rPr>
        <w:t>системи</w:t>
      </w:r>
      <w:proofErr w:type="spellEnd"/>
      <w:r>
        <w:rPr>
          <w:color w:val="000000"/>
          <w:szCs w:val="28"/>
        </w:rPr>
        <w:t xml:space="preserve"> </w:t>
      </w:r>
      <w:proofErr w:type="spellStart"/>
      <w:r>
        <w:rPr>
          <w:color w:val="000000"/>
          <w:szCs w:val="28"/>
        </w:rPr>
        <w:t>забезпечення</w:t>
      </w:r>
      <w:proofErr w:type="spellEnd"/>
      <w:r>
        <w:rPr>
          <w:color w:val="000000"/>
          <w:szCs w:val="28"/>
        </w:rPr>
        <w:t xml:space="preserve"> </w:t>
      </w:r>
      <w:proofErr w:type="spellStart"/>
      <w:r>
        <w:rPr>
          <w:color w:val="000000"/>
          <w:szCs w:val="28"/>
        </w:rPr>
        <w:t>безпеки</w:t>
      </w:r>
      <w:proofErr w:type="spellEnd"/>
      <w:r>
        <w:rPr>
          <w:color w:val="000000"/>
          <w:szCs w:val="28"/>
        </w:rPr>
        <w:t xml:space="preserve"> </w:t>
      </w:r>
      <w:proofErr w:type="spellStart"/>
      <w:r>
        <w:rPr>
          <w:color w:val="000000"/>
          <w:szCs w:val="28"/>
        </w:rPr>
        <w:t>харчових</w:t>
      </w:r>
      <w:proofErr w:type="spellEnd"/>
      <w:r>
        <w:rPr>
          <w:color w:val="000000"/>
          <w:szCs w:val="28"/>
        </w:rPr>
        <w:t xml:space="preserve"> </w:t>
      </w:r>
      <w:proofErr w:type="spellStart"/>
      <w:r>
        <w:rPr>
          <w:color w:val="000000"/>
          <w:szCs w:val="28"/>
        </w:rPr>
        <w:t>продуктів</w:t>
      </w:r>
      <w:proofErr w:type="spellEnd"/>
      <w:r>
        <w:rPr>
          <w:color w:val="000000"/>
          <w:szCs w:val="28"/>
        </w:rPr>
        <w:t xml:space="preserve"> НАССР у порядку та строки </w:t>
      </w:r>
      <w:proofErr w:type="spellStart"/>
      <w:r>
        <w:rPr>
          <w:color w:val="000000"/>
          <w:szCs w:val="28"/>
        </w:rPr>
        <w:t>визначені</w:t>
      </w:r>
      <w:proofErr w:type="spellEnd"/>
      <w:r>
        <w:rPr>
          <w:color w:val="000000"/>
          <w:szCs w:val="28"/>
        </w:rPr>
        <w:t xml:space="preserve"> </w:t>
      </w:r>
      <w:proofErr w:type="spellStart"/>
      <w:r>
        <w:rPr>
          <w:color w:val="000000"/>
          <w:szCs w:val="28"/>
        </w:rPr>
        <w:t>законодавством</w:t>
      </w:r>
      <w:proofErr w:type="spellEnd"/>
      <w:r>
        <w:rPr>
          <w:color w:val="000000"/>
          <w:szCs w:val="28"/>
        </w:rPr>
        <w:t xml:space="preserve"> </w:t>
      </w:r>
      <w:proofErr w:type="spellStart"/>
      <w:r>
        <w:rPr>
          <w:color w:val="000000"/>
          <w:szCs w:val="28"/>
        </w:rPr>
        <w:t>України</w:t>
      </w:r>
      <w:proofErr w:type="spellEnd"/>
      <w:r>
        <w:rPr>
          <w:color w:val="000000"/>
          <w:szCs w:val="28"/>
        </w:rPr>
        <w:t xml:space="preserve"> для </w:t>
      </w:r>
      <w:proofErr w:type="spellStart"/>
      <w:r>
        <w:rPr>
          <w:color w:val="000000"/>
          <w:szCs w:val="28"/>
        </w:rPr>
        <w:t>окремих</w:t>
      </w:r>
      <w:proofErr w:type="spellEnd"/>
      <w:r>
        <w:rPr>
          <w:color w:val="000000"/>
          <w:szCs w:val="28"/>
        </w:rPr>
        <w:t xml:space="preserve"> </w:t>
      </w:r>
      <w:proofErr w:type="spellStart"/>
      <w:r>
        <w:rPr>
          <w:color w:val="000000"/>
          <w:szCs w:val="28"/>
        </w:rPr>
        <w:t>видів</w:t>
      </w:r>
      <w:proofErr w:type="spellEnd"/>
      <w:r>
        <w:rPr>
          <w:color w:val="000000"/>
          <w:szCs w:val="28"/>
        </w:rPr>
        <w:t xml:space="preserve"> </w:t>
      </w:r>
      <w:proofErr w:type="spellStart"/>
      <w:r>
        <w:rPr>
          <w:color w:val="000000"/>
          <w:szCs w:val="28"/>
        </w:rPr>
        <w:t>харчових</w:t>
      </w:r>
      <w:proofErr w:type="spellEnd"/>
      <w:r>
        <w:rPr>
          <w:color w:val="000000"/>
          <w:szCs w:val="28"/>
        </w:rPr>
        <w:t xml:space="preserve"> </w:t>
      </w:r>
      <w:proofErr w:type="spellStart"/>
      <w:r>
        <w:rPr>
          <w:color w:val="000000"/>
          <w:szCs w:val="28"/>
        </w:rPr>
        <w:t>продуктів</w:t>
      </w:r>
      <w:proofErr w:type="spellEnd"/>
      <w:r w:rsidR="007B278C">
        <w:rPr>
          <w:color w:val="000000"/>
          <w:szCs w:val="28"/>
          <w:lang w:val="uk-UA"/>
        </w:rPr>
        <w:t>», «</w:t>
      </w:r>
      <w:proofErr w:type="spellStart"/>
      <w:r>
        <w:rPr>
          <w:color w:val="000000"/>
          <w:szCs w:val="28"/>
        </w:rPr>
        <w:t>дотримуватися</w:t>
      </w:r>
      <w:proofErr w:type="spellEnd"/>
      <w:r>
        <w:rPr>
          <w:color w:val="000000"/>
          <w:szCs w:val="28"/>
        </w:rPr>
        <w:t xml:space="preserve"> процедур </w:t>
      </w:r>
      <w:proofErr w:type="spellStart"/>
      <w:r>
        <w:rPr>
          <w:color w:val="000000"/>
          <w:szCs w:val="28"/>
        </w:rPr>
        <w:t>підтвердження</w:t>
      </w:r>
      <w:proofErr w:type="spellEnd"/>
      <w:r>
        <w:rPr>
          <w:color w:val="000000"/>
          <w:szCs w:val="28"/>
        </w:rPr>
        <w:t xml:space="preserve"> </w:t>
      </w:r>
      <w:proofErr w:type="spellStart"/>
      <w:r>
        <w:rPr>
          <w:color w:val="000000"/>
          <w:szCs w:val="28"/>
        </w:rPr>
        <w:t>відповідності</w:t>
      </w:r>
      <w:proofErr w:type="spellEnd"/>
      <w:r>
        <w:rPr>
          <w:color w:val="000000"/>
          <w:szCs w:val="28"/>
        </w:rPr>
        <w:t xml:space="preserve"> та </w:t>
      </w:r>
      <w:proofErr w:type="spellStart"/>
      <w:r>
        <w:rPr>
          <w:color w:val="000000"/>
          <w:szCs w:val="28"/>
        </w:rPr>
        <w:t>складати</w:t>
      </w:r>
      <w:proofErr w:type="spellEnd"/>
      <w:r>
        <w:rPr>
          <w:color w:val="000000"/>
          <w:szCs w:val="28"/>
        </w:rPr>
        <w:t xml:space="preserve"> </w:t>
      </w:r>
      <w:proofErr w:type="spellStart"/>
      <w:r>
        <w:rPr>
          <w:color w:val="000000"/>
          <w:szCs w:val="28"/>
        </w:rPr>
        <w:t>декларацію</w:t>
      </w:r>
      <w:proofErr w:type="spellEnd"/>
      <w:r>
        <w:rPr>
          <w:color w:val="000000"/>
          <w:szCs w:val="28"/>
        </w:rPr>
        <w:t xml:space="preserve"> про </w:t>
      </w:r>
      <w:proofErr w:type="spellStart"/>
      <w:r>
        <w:rPr>
          <w:color w:val="000000"/>
          <w:szCs w:val="28"/>
        </w:rPr>
        <w:t>відповідність</w:t>
      </w:r>
      <w:proofErr w:type="spellEnd"/>
      <w:r>
        <w:rPr>
          <w:color w:val="000000"/>
          <w:szCs w:val="28"/>
        </w:rPr>
        <w:t xml:space="preserve"> </w:t>
      </w:r>
      <w:proofErr w:type="spellStart"/>
      <w:r>
        <w:rPr>
          <w:color w:val="000000"/>
          <w:szCs w:val="28"/>
        </w:rPr>
        <w:t>продовольчої</w:t>
      </w:r>
      <w:proofErr w:type="spellEnd"/>
      <w:r>
        <w:rPr>
          <w:color w:val="000000"/>
          <w:szCs w:val="28"/>
        </w:rPr>
        <w:t xml:space="preserve"> </w:t>
      </w:r>
      <w:proofErr w:type="spellStart"/>
      <w:r>
        <w:rPr>
          <w:color w:val="000000"/>
          <w:szCs w:val="28"/>
        </w:rPr>
        <w:t>продукції</w:t>
      </w:r>
      <w:proofErr w:type="spellEnd"/>
      <w:r>
        <w:rPr>
          <w:color w:val="000000"/>
          <w:szCs w:val="28"/>
        </w:rPr>
        <w:t xml:space="preserve">, на яку </w:t>
      </w:r>
      <w:proofErr w:type="spellStart"/>
      <w:r>
        <w:rPr>
          <w:color w:val="000000"/>
          <w:szCs w:val="28"/>
        </w:rPr>
        <w:t>встановлено</w:t>
      </w:r>
      <w:proofErr w:type="spellEnd"/>
      <w:r>
        <w:rPr>
          <w:color w:val="000000"/>
          <w:szCs w:val="28"/>
        </w:rPr>
        <w:t xml:space="preserve"> </w:t>
      </w:r>
      <w:proofErr w:type="spellStart"/>
      <w:r>
        <w:rPr>
          <w:color w:val="000000"/>
          <w:szCs w:val="28"/>
        </w:rPr>
        <w:t>технічні</w:t>
      </w:r>
      <w:proofErr w:type="spellEnd"/>
      <w:r>
        <w:rPr>
          <w:color w:val="000000"/>
          <w:szCs w:val="28"/>
        </w:rPr>
        <w:t xml:space="preserve"> </w:t>
      </w:r>
      <w:proofErr w:type="spellStart"/>
      <w:r>
        <w:rPr>
          <w:color w:val="000000"/>
          <w:szCs w:val="28"/>
        </w:rPr>
        <w:t>регламенти</w:t>
      </w:r>
      <w:proofErr w:type="spellEnd"/>
      <w:r w:rsidR="007B278C">
        <w:rPr>
          <w:color w:val="000000"/>
          <w:szCs w:val="28"/>
          <w:lang w:val="uk-UA"/>
        </w:rPr>
        <w:t>»</w:t>
      </w:r>
      <w:r>
        <w:rPr>
          <w:color w:val="000000"/>
          <w:szCs w:val="28"/>
        </w:rPr>
        <w:t>.</w:t>
      </w:r>
    </w:p>
    <w:p w:rsidR="00000A19" w:rsidRDefault="00000A19" w:rsidP="005C17C3">
      <w:pPr>
        <w:spacing w:line="360" w:lineRule="auto"/>
        <w:ind w:firstLine="709"/>
        <w:jc w:val="both"/>
        <w:rPr>
          <w:color w:val="000000"/>
          <w:szCs w:val="28"/>
        </w:rPr>
      </w:pPr>
      <w:r>
        <w:rPr>
          <w:color w:val="000000"/>
          <w:szCs w:val="28"/>
        </w:rPr>
        <w:tab/>
      </w:r>
      <w:r w:rsidRPr="00DD22F7">
        <w:rPr>
          <w:i/>
          <w:color w:val="000000"/>
          <w:szCs w:val="28"/>
        </w:rPr>
        <w:t xml:space="preserve">Указ президента </w:t>
      </w:r>
      <w:proofErr w:type="spellStart"/>
      <w:r w:rsidRPr="00DD22F7">
        <w:rPr>
          <w:i/>
          <w:color w:val="000000"/>
          <w:szCs w:val="28"/>
        </w:rPr>
        <w:t>України</w:t>
      </w:r>
      <w:proofErr w:type="spellEnd"/>
      <w:r w:rsidRPr="00DD22F7">
        <w:rPr>
          <w:i/>
          <w:color w:val="000000"/>
          <w:szCs w:val="28"/>
        </w:rPr>
        <w:t xml:space="preserve"> № 601/2001 </w:t>
      </w:r>
      <w:proofErr w:type="spellStart"/>
      <w:r w:rsidRPr="00DD22F7">
        <w:rPr>
          <w:i/>
          <w:color w:val="000000"/>
          <w:szCs w:val="28"/>
        </w:rPr>
        <w:t>від</w:t>
      </w:r>
      <w:proofErr w:type="spellEnd"/>
      <w:r w:rsidRPr="00DD22F7">
        <w:rPr>
          <w:i/>
          <w:color w:val="000000"/>
          <w:szCs w:val="28"/>
        </w:rPr>
        <w:t xml:space="preserve"> 07.08.2001 р. </w:t>
      </w:r>
      <w:r>
        <w:rPr>
          <w:color w:val="000000"/>
          <w:szCs w:val="28"/>
        </w:rPr>
        <w:t xml:space="preserve"> </w:t>
      </w:r>
      <w:r w:rsidR="007B278C">
        <w:rPr>
          <w:color w:val="000000"/>
          <w:szCs w:val="28"/>
          <w:lang w:val="uk-UA"/>
        </w:rPr>
        <w:t>«</w:t>
      </w:r>
      <w:r>
        <w:rPr>
          <w:color w:val="000000"/>
          <w:szCs w:val="28"/>
        </w:rPr>
        <w:t xml:space="preserve">Про заходи </w:t>
      </w:r>
      <w:proofErr w:type="spellStart"/>
      <w:r>
        <w:rPr>
          <w:color w:val="000000"/>
          <w:szCs w:val="28"/>
        </w:rPr>
        <w:t>щодо</w:t>
      </w:r>
      <w:proofErr w:type="spellEnd"/>
      <w:r>
        <w:rPr>
          <w:color w:val="000000"/>
          <w:szCs w:val="28"/>
        </w:rPr>
        <w:t xml:space="preserve"> </w:t>
      </w:r>
      <w:proofErr w:type="spellStart"/>
      <w:r>
        <w:rPr>
          <w:color w:val="000000"/>
          <w:szCs w:val="28"/>
        </w:rPr>
        <w:t>розвитку</w:t>
      </w:r>
      <w:proofErr w:type="spellEnd"/>
      <w:r>
        <w:rPr>
          <w:color w:val="000000"/>
          <w:szCs w:val="28"/>
        </w:rPr>
        <w:t xml:space="preserve"> </w:t>
      </w:r>
      <w:proofErr w:type="spellStart"/>
      <w:r>
        <w:rPr>
          <w:color w:val="000000"/>
          <w:szCs w:val="28"/>
        </w:rPr>
        <w:t>продовольчого</w:t>
      </w:r>
      <w:proofErr w:type="spellEnd"/>
      <w:r>
        <w:rPr>
          <w:color w:val="000000"/>
          <w:szCs w:val="28"/>
        </w:rPr>
        <w:t xml:space="preserve"> ринку та </w:t>
      </w:r>
      <w:proofErr w:type="spellStart"/>
      <w:r>
        <w:rPr>
          <w:color w:val="000000"/>
          <w:szCs w:val="28"/>
        </w:rPr>
        <w:t>сприяння</w:t>
      </w:r>
      <w:proofErr w:type="spellEnd"/>
      <w:r>
        <w:rPr>
          <w:color w:val="000000"/>
          <w:szCs w:val="28"/>
        </w:rPr>
        <w:t xml:space="preserve"> </w:t>
      </w:r>
      <w:proofErr w:type="spellStart"/>
      <w:r>
        <w:rPr>
          <w:color w:val="000000"/>
          <w:szCs w:val="28"/>
        </w:rPr>
        <w:t>експорту</w:t>
      </w:r>
      <w:proofErr w:type="spellEnd"/>
      <w:r>
        <w:rPr>
          <w:color w:val="000000"/>
          <w:szCs w:val="28"/>
        </w:rPr>
        <w:t xml:space="preserve"> </w:t>
      </w:r>
      <w:proofErr w:type="spellStart"/>
      <w:r>
        <w:rPr>
          <w:color w:val="000000"/>
          <w:szCs w:val="28"/>
        </w:rPr>
        <w:t>сільського</w:t>
      </w:r>
      <w:proofErr w:type="spellEnd"/>
      <w:r>
        <w:rPr>
          <w:color w:val="000000"/>
          <w:szCs w:val="28"/>
        </w:rPr>
        <w:t xml:space="preserve"> </w:t>
      </w:r>
      <w:proofErr w:type="spellStart"/>
      <w:r>
        <w:rPr>
          <w:color w:val="000000"/>
          <w:szCs w:val="28"/>
        </w:rPr>
        <w:t>господарської</w:t>
      </w:r>
      <w:proofErr w:type="spellEnd"/>
      <w:r>
        <w:rPr>
          <w:color w:val="000000"/>
          <w:szCs w:val="28"/>
        </w:rPr>
        <w:t xml:space="preserve"> </w:t>
      </w:r>
      <w:proofErr w:type="spellStart"/>
      <w:r>
        <w:rPr>
          <w:color w:val="000000"/>
          <w:szCs w:val="28"/>
        </w:rPr>
        <w:t>продукції</w:t>
      </w:r>
      <w:proofErr w:type="spellEnd"/>
      <w:r>
        <w:rPr>
          <w:color w:val="000000"/>
          <w:szCs w:val="28"/>
        </w:rPr>
        <w:t xml:space="preserve"> та </w:t>
      </w:r>
      <w:proofErr w:type="spellStart"/>
      <w:r>
        <w:rPr>
          <w:color w:val="000000"/>
          <w:szCs w:val="28"/>
        </w:rPr>
        <w:t>продовольчої</w:t>
      </w:r>
      <w:proofErr w:type="spellEnd"/>
      <w:r>
        <w:rPr>
          <w:color w:val="000000"/>
          <w:szCs w:val="28"/>
        </w:rPr>
        <w:t xml:space="preserve"> </w:t>
      </w:r>
      <w:proofErr w:type="spellStart"/>
      <w:r>
        <w:rPr>
          <w:color w:val="000000"/>
          <w:szCs w:val="28"/>
        </w:rPr>
        <w:t>сировини</w:t>
      </w:r>
      <w:proofErr w:type="spellEnd"/>
      <w:r w:rsidR="007B278C">
        <w:rPr>
          <w:color w:val="000000"/>
          <w:szCs w:val="28"/>
          <w:lang w:val="uk-UA"/>
        </w:rPr>
        <w:t>», «</w:t>
      </w:r>
      <w:proofErr w:type="spellStart"/>
      <w:r>
        <w:rPr>
          <w:color w:val="000000"/>
          <w:szCs w:val="28"/>
        </w:rPr>
        <w:t>здійснювати</w:t>
      </w:r>
      <w:proofErr w:type="spellEnd"/>
      <w:r>
        <w:rPr>
          <w:color w:val="000000"/>
          <w:szCs w:val="28"/>
        </w:rPr>
        <w:t xml:space="preserve"> заходи </w:t>
      </w:r>
      <w:proofErr w:type="spellStart"/>
      <w:r>
        <w:rPr>
          <w:color w:val="000000"/>
          <w:szCs w:val="28"/>
        </w:rPr>
        <w:t>щодо</w:t>
      </w:r>
      <w:proofErr w:type="spellEnd"/>
      <w:r>
        <w:rPr>
          <w:color w:val="000000"/>
          <w:szCs w:val="28"/>
        </w:rPr>
        <w:t xml:space="preserve"> </w:t>
      </w:r>
      <w:proofErr w:type="spellStart"/>
      <w:r>
        <w:rPr>
          <w:color w:val="000000"/>
          <w:szCs w:val="28"/>
        </w:rPr>
        <w:t>впровадження</w:t>
      </w:r>
      <w:proofErr w:type="spellEnd"/>
      <w:r>
        <w:rPr>
          <w:color w:val="000000"/>
          <w:szCs w:val="28"/>
        </w:rPr>
        <w:t xml:space="preserve"> на </w:t>
      </w:r>
      <w:proofErr w:type="spellStart"/>
      <w:r>
        <w:rPr>
          <w:color w:val="000000"/>
          <w:szCs w:val="28"/>
        </w:rPr>
        <w:t>підприємствах</w:t>
      </w:r>
      <w:proofErr w:type="spellEnd"/>
      <w:r>
        <w:rPr>
          <w:color w:val="000000"/>
          <w:szCs w:val="28"/>
        </w:rPr>
        <w:t xml:space="preserve">, </w:t>
      </w:r>
      <w:proofErr w:type="spellStart"/>
      <w:r>
        <w:rPr>
          <w:color w:val="000000"/>
          <w:szCs w:val="28"/>
        </w:rPr>
        <w:t>що</w:t>
      </w:r>
      <w:proofErr w:type="spellEnd"/>
      <w:r>
        <w:rPr>
          <w:color w:val="000000"/>
          <w:szCs w:val="28"/>
        </w:rPr>
        <w:t xml:space="preserve"> </w:t>
      </w:r>
      <w:proofErr w:type="spellStart"/>
      <w:r>
        <w:rPr>
          <w:color w:val="000000"/>
          <w:szCs w:val="28"/>
        </w:rPr>
        <w:t>виробляють</w:t>
      </w:r>
      <w:proofErr w:type="spellEnd"/>
      <w:r>
        <w:rPr>
          <w:color w:val="000000"/>
          <w:szCs w:val="28"/>
        </w:rPr>
        <w:t xml:space="preserve"> </w:t>
      </w:r>
      <w:proofErr w:type="spellStart"/>
      <w:r>
        <w:rPr>
          <w:color w:val="000000"/>
          <w:szCs w:val="28"/>
        </w:rPr>
        <w:t>продовольчі</w:t>
      </w:r>
      <w:proofErr w:type="spellEnd"/>
      <w:r>
        <w:rPr>
          <w:color w:val="000000"/>
          <w:szCs w:val="28"/>
        </w:rPr>
        <w:t xml:space="preserve"> </w:t>
      </w:r>
      <w:proofErr w:type="spellStart"/>
      <w:r>
        <w:rPr>
          <w:color w:val="000000"/>
          <w:szCs w:val="28"/>
        </w:rPr>
        <w:t>товари</w:t>
      </w:r>
      <w:proofErr w:type="spellEnd"/>
      <w:r>
        <w:rPr>
          <w:color w:val="000000"/>
          <w:szCs w:val="28"/>
        </w:rPr>
        <w:t xml:space="preserve">, </w:t>
      </w:r>
      <w:proofErr w:type="spellStart"/>
      <w:r>
        <w:rPr>
          <w:color w:val="000000"/>
          <w:szCs w:val="28"/>
        </w:rPr>
        <w:t>міжнародних</w:t>
      </w:r>
      <w:proofErr w:type="spellEnd"/>
      <w:r>
        <w:rPr>
          <w:color w:val="000000"/>
          <w:szCs w:val="28"/>
        </w:rPr>
        <w:t xml:space="preserve"> систем </w:t>
      </w:r>
      <w:proofErr w:type="spellStart"/>
      <w:r>
        <w:rPr>
          <w:color w:val="000000"/>
          <w:szCs w:val="28"/>
        </w:rPr>
        <w:t>забезпечення</w:t>
      </w:r>
      <w:proofErr w:type="spellEnd"/>
      <w:r>
        <w:rPr>
          <w:color w:val="000000"/>
          <w:szCs w:val="28"/>
        </w:rPr>
        <w:t xml:space="preserve"> </w:t>
      </w:r>
      <w:proofErr w:type="spellStart"/>
      <w:r>
        <w:rPr>
          <w:color w:val="000000"/>
          <w:szCs w:val="28"/>
        </w:rPr>
        <w:t>безпеки</w:t>
      </w:r>
      <w:proofErr w:type="spellEnd"/>
      <w:r>
        <w:rPr>
          <w:color w:val="000000"/>
          <w:szCs w:val="28"/>
        </w:rPr>
        <w:t xml:space="preserve"> </w:t>
      </w:r>
      <w:proofErr w:type="spellStart"/>
      <w:r>
        <w:rPr>
          <w:color w:val="000000"/>
          <w:szCs w:val="28"/>
        </w:rPr>
        <w:t>харчових</w:t>
      </w:r>
      <w:proofErr w:type="spellEnd"/>
      <w:r>
        <w:rPr>
          <w:color w:val="000000"/>
          <w:szCs w:val="28"/>
        </w:rPr>
        <w:t xml:space="preserve"> </w:t>
      </w:r>
      <w:proofErr w:type="spellStart"/>
      <w:r>
        <w:rPr>
          <w:color w:val="000000"/>
          <w:szCs w:val="28"/>
        </w:rPr>
        <w:t>продуктів</w:t>
      </w:r>
      <w:proofErr w:type="spellEnd"/>
      <w:r>
        <w:rPr>
          <w:color w:val="000000"/>
          <w:szCs w:val="28"/>
        </w:rPr>
        <w:t xml:space="preserve"> та </w:t>
      </w:r>
      <w:proofErr w:type="spellStart"/>
      <w:r>
        <w:rPr>
          <w:color w:val="000000"/>
          <w:szCs w:val="28"/>
        </w:rPr>
        <w:t>продовольчої</w:t>
      </w:r>
      <w:proofErr w:type="spellEnd"/>
      <w:r>
        <w:rPr>
          <w:color w:val="000000"/>
          <w:szCs w:val="28"/>
        </w:rPr>
        <w:t xml:space="preserve"> </w:t>
      </w:r>
      <w:proofErr w:type="spellStart"/>
      <w:r>
        <w:rPr>
          <w:color w:val="000000"/>
          <w:szCs w:val="28"/>
        </w:rPr>
        <w:t>сировини</w:t>
      </w:r>
      <w:proofErr w:type="spellEnd"/>
      <w:r w:rsidR="007B278C">
        <w:rPr>
          <w:color w:val="000000"/>
          <w:szCs w:val="28"/>
          <w:lang w:val="uk-UA"/>
        </w:rPr>
        <w:t>», «в</w:t>
      </w:r>
      <w:proofErr w:type="spellStart"/>
      <w:r>
        <w:rPr>
          <w:color w:val="000000"/>
          <w:szCs w:val="28"/>
        </w:rPr>
        <w:t>жити</w:t>
      </w:r>
      <w:proofErr w:type="spellEnd"/>
      <w:r>
        <w:rPr>
          <w:color w:val="000000"/>
          <w:szCs w:val="28"/>
        </w:rPr>
        <w:t xml:space="preserve"> </w:t>
      </w:r>
      <w:proofErr w:type="spellStart"/>
      <w:r>
        <w:rPr>
          <w:color w:val="000000"/>
          <w:szCs w:val="28"/>
        </w:rPr>
        <w:t>заходів</w:t>
      </w:r>
      <w:proofErr w:type="spellEnd"/>
      <w:r>
        <w:rPr>
          <w:color w:val="000000"/>
          <w:szCs w:val="28"/>
        </w:rPr>
        <w:t xml:space="preserve"> </w:t>
      </w:r>
      <w:proofErr w:type="spellStart"/>
      <w:r>
        <w:rPr>
          <w:color w:val="000000"/>
          <w:szCs w:val="28"/>
        </w:rPr>
        <w:t>щодо</w:t>
      </w:r>
      <w:proofErr w:type="spellEnd"/>
      <w:r>
        <w:rPr>
          <w:color w:val="000000"/>
          <w:szCs w:val="28"/>
        </w:rPr>
        <w:t xml:space="preserve"> </w:t>
      </w:r>
      <w:proofErr w:type="spellStart"/>
      <w:r>
        <w:rPr>
          <w:color w:val="000000"/>
          <w:szCs w:val="28"/>
        </w:rPr>
        <w:t>подальшої</w:t>
      </w:r>
      <w:proofErr w:type="spellEnd"/>
      <w:r>
        <w:rPr>
          <w:color w:val="000000"/>
          <w:szCs w:val="28"/>
        </w:rPr>
        <w:t xml:space="preserve"> </w:t>
      </w:r>
      <w:proofErr w:type="spellStart"/>
      <w:r>
        <w:rPr>
          <w:color w:val="000000"/>
          <w:szCs w:val="28"/>
        </w:rPr>
        <w:t>гармонізації</w:t>
      </w:r>
      <w:proofErr w:type="spellEnd"/>
      <w:r>
        <w:rPr>
          <w:color w:val="000000"/>
          <w:szCs w:val="28"/>
        </w:rPr>
        <w:t xml:space="preserve"> </w:t>
      </w:r>
      <w:proofErr w:type="spellStart"/>
      <w:r>
        <w:rPr>
          <w:color w:val="000000"/>
          <w:szCs w:val="28"/>
        </w:rPr>
        <w:t>системи</w:t>
      </w:r>
      <w:proofErr w:type="spellEnd"/>
      <w:r>
        <w:rPr>
          <w:color w:val="000000"/>
          <w:szCs w:val="28"/>
        </w:rPr>
        <w:t xml:space="preserve"> </w:t>
      </w:r>
      <w:proofErr w:type="spellStart"/>
      <w:r>
        <w:rPr>
          <w:color w:val="000000"/>
          <w:szCs w:val="28"/>
        </w:rPr>
        <w:t>сертифікації</w:t>
      </w:r>
      <w:proofErr w:type="spellEnd"/>
      <w:r>
        <w:rPr>
          <w:color w:val="000000"/>
          <w:szCs w:val="28"/>
        </w:rPr>
        <w:t xml:space="preserve"> </w:t>
      </w:r>
      <w:proofErr w:type="spellStart"/>
      <w:r>
        <w:rPr>
          <w:color w:val="000000"/>
          <w:szCs w:val="28"/>
        </w:rPr>
        <w:t>сільськогосподарської</w:t>
      </w:r>
      <w:proofErr w:type="spellEnd"/>
      <w:r>
        <w:rPr>
          <w:color w:val="000000"/>
          <w:szCs w:val="28"/>
        </w:rPr>
        <w:t xml:space="preserve"> </w:t>
      </w:r>
      <w:proofErr w:type="spellStart"/>
      <w:r>
        <w:rPr>
          <w:color w:val="000000"/>
          <w:szCs w:val="28"/>
        </w:rPr>
        <w:lastRenderedPageBreak/>
        <w:t>продукції</w:t>
      </w:r>
      <w:proofErr w:type="spellEnd"/>
      <w:r w:rsidR="007B278C">
        <w:rPr>
          <w:color w:val="000000"/>
          <w:szCs w:val="28"/>
          <w:lang w:val="uk-UA"/>
        </w:rPr>
        <w:t>»</w:t>
      </w:r>
      <w:r>
        <w:rPr>
          <w:color w:val="000000"/>
          <w:szCs w:val="28"/>
        </w:rPr>
        <w:t xml:space="preserve"> в </w:t>
      </w:r>
      <w:proofErr w:type="spellStart"/>
      <w:r>
        <w:rPr>
          <w:color w:val="000000"/>
          <w:szCs w:val="28"/>
        </w:rPr>
        <w:t>Україні</w:t>
      </w:r>
      <w:proofErr w:type="spellEnd"/>
      <w:r>
        <w:rPr>
          <w:color w:val="000000"/>
          <w:szCs w:val="28"/>
        </w:rPr>
        <w:t xml:space="preserve"> та норм, </w:t>
      </w:r>
      <w:proofErr w:type="spellStart"/>
      <w:r>
        <w:rPr>
          <w:color w:val="000000"/>
          <w:szCs w:val="28"/>
        </w:rPr>
        <w:t>що</w:t>
      </w:r>
      <w:proofErr w:type="spellEnd"/>
      <w:r>
        <w:rPr>
          <w:color w:val="000000"/>
          <w:szCs w:val="28"/>
        </w:rPr>
        <w:t xml:space="preserve"> </w:t>
      </w:r>
      <w:proofErr w:type="spellStart"/>
      <w:r>
        <w:rPr>
          <w:color w:val="000000"/>
          <w:szCs w:val="28"/>
        </w:rPr>
        <w:t>регламентують</w:t>
      </w:r>
      <w:proofErr w:type="spellEnd"/>
      <w:r>
        <w:rPr>
          <w:color w:val="000000"/>
          <w:szCs w:val="28"/>
        </w:rPr>
        <w:t xml:space="preserve"> </w:t>
      </w:r>
      <w:proofErr w:type="spellStart"/>
      <w:r>
        <w:rPr>
          <w:color w:val="000000"/>
          <w:szCs w:val="28"/>
        </w:rPr>
        <w:t>санітарний</w:t>
      </w:r>
      <w:proofErr w:type="spellEnd"/>
      <w:r>
        <w:rPr>
          <w:color w:val="000000"/>
          <w:szCs w:val="28"/>
        </w:rPr>
        <w:t xml:space="preserve">, </w:t>
      </w:r>
      <w:proofErr w:type="spellStart"/>
      <w:r>
        <w:rPr>
          <w:color w:val="000000"/>
          <w:szCs w:val="28"/>
        </w:rPr>
        <w:t>ветеринарний</w:t>
      </w:r>
      <w:proofErr w:type="spellEnd"/>
      <w:r>
        <w:rPr>
          <w:color w:val="000000"/>
          <w:szCs w:val="28"/>
        </w:rPr>
        <w:t xml:space="preserve"> та </w:t>
      </w:r>
      <w:proofErr w:type="spellStart"/>
      <w:r>
        <w:rPr>
          <w:color w:val="000000"/>
          <w:szCs w:val="28"/>
        </w:rPr>
        <w:t>фітосанітарний</w:t>
      </w:r>
      <w:proofErr w:type="spellEnd"/>
      <w:r>
        <w:rPr>
          <w:color w:val="000000"/>
          <w:szCs w:val="28"/>
        </w:rPr>
        <w:t xml:space="preserve"> контроль, з </w:t>
      </w:r>
      <w:proofErr w:type="spellStart"/>
      <w:r>
        <w:rPr>
          <w:color w:val="000000"/>
          <w:szCs w:val="28"/>
        </w:rPr>
        <w:t>міжнародними</w:t>
      </w:r>
      <w:proofErr w:type="spellEnd"/>
      <w:r>
        <w:rPr>
          <w:color w:val="000000"/>
          <w:szCs w:val="28"/>
        </w:rPr>
        <w:t xml:space="preserve"> стандартами та </w:t>
      </w:r>
      <w:proofErr w:type="spellStart"/>
      <w:r>
        <w:rPr>
          <w:color w:val="000000"/>
          <w:szCs w:val="28"/>
        </w:rPr>
        <w:t>вимогами</w:t>
      </w:r>
      <w:proofErr w:type="spellEnd"/>
      <w:r w:rsidR="007B278C">
        <w:rPr>
          <w:color w:val="000000"/>
          <w:szCs w:val="28"/>
          <w:lang w:val="uk-UA"/>
        </w:rPr>
        <w:t>»</w:t>
      </w:r>
      <w:r>
        <w:rPr>
          <w:color w:val="000000"/>
          <w:szCs w:val="28"/>
        </w:rPr>
        <w:t>.</w:t>
      </w:r>
    </w:p>
    <w:p w:rsidR="00000A19" w:rsidRDefault="00000A19" w:rsidP="005C17C3">
      <w:pPr>
        <w:spacing w:line="360" w:lineRule="auto"/>
        <w:ind w:firstLine="709"/>
        <w:jc w:val="both"/>
        <w:rPr>
          <w:color w:val="000000"/>
          <w:szCs w:val="28"/>
        </w:rPr>
      </w:pPr>
      <w:r>
        <w:rPr>
          <w:color w:val="000000"/>
          <w:szCs w:val="28"/>
        </w:rPr>
        <w:tab/>
        <w:t xml:space="preserve">На </w:t>
      </w:r>
      <w:proofErr w:type="spellStart"/>
      <w:r>
        <w:rPr>
          <w:color w:val="000000"/>
          <w:szCs w:val="28"/>
        </w:rPr>
        <w:t>виконання</w:t>
      </w:r>
      <w:proofErr w:type="spellEnd"/>
      <w:r>
        <w:rPr>
          <w:color w:val="000000"/>
          <w:szCs w:val="28"/>
        </w:rPr>
        <w:t xml:space="preserve"> </w:t>
      </w:r>
      <w:proofErr w:type="spellStart"/>
      <w:r>
        <w:rPr>
          <w:color w:val="000000"/>
          <w:szCs w:val="28"/>
        </w:rPr>
        <w:t>цих</w:t>
      </w:r>
      <w:proofErr w:type="spellEnd"/>
      <w:r>
        <w:rPr>
          <w:color w:val="000000"/>
          <w:szCs w:val="28"/>
        </w:rPr>
        <w:t xml:space="preserve"> та </w:t>
      </w:r>
      <w:proofErr w:type="spellStart"/>
      <w:r>
        <w:rPr>
          <w:color w:val="000000"/>
          <w:szCs w:val="28"/>
        </w:rPr>
        <w:t>інших</w:t>
      </w:r>
      <w:proofErr w:type="spellEnd"/>
      <w:r>
        <w:rPr>
          <w:color w:val="000000"/>
          <w:szCs w:val="28"/>
        </w:rPr>
        <w:t xml:space="preserve"> </w:t>
      </w:r>
      <w:proofErr w:type="spellStart"/>
      <w:r>
        <w:rPr>
          <w:color w:val="000000"/>
          <w:szCs w:val="28"/>
        </w:rPr>
        <w:t>законодавчих</w:t>
      </w:r>
      <w:proofErr w:type="spellEnd"/>
      <w:r>
        <w:rPr>
          <w:color w:val="000000"/>
          <w:szCs w:val="28"/>
        </w:rPr>
        <w:t xml:space="preserve"> </w:t>
      </w:r>
      <w:proofErr w:type="spellStart"/>
      <w:r>
        <w:rPr>
          <w:color w:val="000000"/>
          <w:szCs w:val="28"/>
        </w:rPr>
        <w:t>документів</w:t>
      </w:r>
      <w:proofErr w:type="spellEnd"/>
      <w:r>
        <w:rPr>
          <w:color w:val="000000"/>
          <w:szCs w:val="28"/>
        </w:rPr>
        <w:t xml:space="preserve"> </w:t>
      </w:r>
      <w:proofErr w:type="spellStart"/>
      <w:r>
        <w:rPr>
          <w:color w:val="000000"/>
          <w:szCs w:val="28"/>
        </w:rPr>
        <w:t>набув</w:t>
      </w:r>
      <w:proofErr w:type="spellEnd"/>
      <w:r>
        <w:rPr>
          <w:color w:val="000000"/>
          <w:szCs w:val="28"/>
        </w:rPr>
        <w:t xml:space="preserve"> </w:t>
      </w:r>
      <w:proofErr w:type="spellStart"/>
      <w:r>
        <w:rPr>
          <w:color w:val="000000"/>
          <w:szCs w:val="28"/>
        </w:rPr>
        <w:t>чинності</w:t>
      </w:r>
      <w:proofErr w:type="spellEnd"/>
      <w:r>
        <w:rPr>
          <w:color w:val="000000"/>
          <w:szCs w:val="28"/>
        </w:rPr>
        <w:t xml:space="preserve"> </w:t>
      </w:r>
      <w:proofErr w:type="spellStart"/>
      <w:r>
        <w:rPr>
          <w:color w:val="000000"/>
          <w:szCs w:val="28"/>
        </w:rPr>
        <w:t>національний</w:t>
      </w:r>
      <w:proofErr w:type="spellEnd"/>
      <w:r>
        <w:rPr>
          <w:color w:val="000000"/>
          <w:szCs w:val="28"/>
        </w:rPr>
        <w:t xml:space="preserve"> стандарт ДСТУ 4161-2003 </w:t>
      </w:r>
      <w:r w:rsidR="007B278C">
        <w:rPr>
          <w:color w:val="000000"/>
          <w:szCs w:val="28"/>
          <w:lang w:val="uk-UA"/>
        </w:rPr>
        <w:t>«</w:t>
      </w:r>
      <w:proofErr w:type="spellStart"/>
      <w:r>
        <w:rPr>
          <w:color w:val="000000"/>
          <w:szCs w:val="28"/>
        </w:rPr>
        <w:t>Системи</w:t>
      </w:r>
      <w:proofErr w:type="spellEnd"/>
      <w:r>
        <w:rPr>
          <w:color w:val="000000"/>
          <w:szCs w:val="28"/>
        </w:rPr>
        <w:t xml:space="preserve"> </w:t>
      </w:r>
      <w:proofErr w:type="spellStart"/>
      <w:r>
        <w:rPr>
          <w:color w:val="000000"/>
          <w:szCs w:val="28"/>
        </w:rPr>
        <w:t>управління</w:t>
      </w:r>
      <w:proofErr w:type="spellEnd"/>
      <w:r>
        <w:rPr>
          <w:color w:val="000000"/>
          <w:szCs w:val="28"/>
        </w:rPr>
        <w:t xml:space="preserve"> </w:t>
      </w:r>
      <w:proofErr w:type="spellStart"/>
      <w:r>
        <w:rPr>
          <w:color w:val="000000"/>
          <w:szCs w:val="28"/>
        </w:rPr>
        <w:t>безпечністю</w:t>
      </w:r>
      <w:proofErr w:type="spellEnd"/>
      <w:r>
        <w:rPr>
          <w:color w:val="000000"/>
          <w:szCs w:val="28"/>
        </w:rPr>
        <w:t xml:space="preserve"> </w:t>
      </w:r>
      <w:proofErr w:type="spellStart"/>
      <w:r>
        <w:rPr>
          <w:color w:val="000000"/>
          <w:szCs w:val="28"/>
        </w:rPr>
        <w:t>харчових</w:t>
      </w:r>
      <w:proofErr w:type="spellEnd"/>
      <w:r>
        <w:rPr>
          <w:color w:val="000000"/>
          <w:szCs w:val="28"/>
        </w:rPr>
        <w:t xml:space="preserve"> </w:t>
      </w:r>
      <w:proofErr w:type="spellStart"/>
      <w:r>
        <w:rPr>
          <w:color w:val="000000"/>
          <w:szCs w:val="28"/>
        </w:rPr>
        <w:t>продуктів</w:t>
      </w:r>
      <w:proofErr w:type="spellEnd"/>
      <w:r>
        <w:rPr>
          <w:color w:val="000000"/>
          <w:szCs w:val="28"/>
        </w:rPr>
        <w:t xml:space="preserve">. </w:t>
      </w:r>
      <w:proofErr w:type="spellStart"/>
      <w:r>
        <w:rPr>
          <w:color w:val="000000"/>
          <w:szCs w:val="28"/>
        </w:rPr>
        <w:t>Вимоги</w:t>
      </w:r>
      <w:proofErr w:type="spellEnd"/>
      <w:r w:rsidR="007B278C">
        <w:rPr>
          <w:color w:val="000000"/>
          <w:szCs w:val="28"/>
          <w:lang w:val="uk-UA"/>
        </w:rPr>
        <w:t>»</w:t>
      </w:r>
      <w:r>
        <w:rPr>
          <w:color w:val="000000"/>
          <w:szCs w:val="28"/>
        </w:rPr>
        <w:t xml:space="preserve"> [5] </w:t>
      </w:r>
      <w:proofErr w:type="spellStart"/>
      <w:r>
        <w:rPr>
          <w:color w:val="000000"/>
          <w:szCs w:val="28"/>
        </w:rPr>
        <w:t>відповідно</w:t>
      </w:r>
      <w:proofErr w:type="spellEnd"/>
      <w:r>
        <w:rPr>
          <w:color w:val="000000"/>
          <w:szCs w:val="28"/>
        </w:rPr>
        <w:t xml:space="preserve"> до наказу </w:t>
      </w:r>
      <w:proofErr w:type="spellStart"/>
      <w:r>
        <w:rPr>
          <w:color w:val="000000"/>
          <w:szCs w:val="28"/>
        </w:rPr>
        <w:t>Держспоживстандарту</w:t>
      </w:r>
      <w:proofErr w:type="spellEnd"/>
      <w:r>
        <w:rPr>
          <w:color w:val="000000"/>
          <w:szCs w:val="28"/>
        </w:rPr>
        <w:t xml:space="preserve"> </w:t>
      </w:r>
      <w:proofErr w:type="spellStart"/>
      <w:r>
        <w:rPr>
          <w:color w:val="000000"/>
          <w:szCs w:val="28"/>
        </w:rPr>
        <w:t>України</w:t>
      </w:r>
      <w:proofErr w:type="spellEnd"/>
      <w:r>
        <w:rPr>
          <w:color w:val="000000"/>
          <w:szCs w:val="28"/>
        </w:rPr>
        <w:t xml:space="preserve"> № 53 </w:t>
      </w:r>
      <w:proofErr w:type="spellStart"/>
      <w:r>
        <w:rPr>
          <w:color w:val="000000"/>
          <w:szCs w:val="28"/>
        </w:rPr>
        <w:t>від</w:t>
      </w:r>
      <w:proofErr w:type="spellEnd"/>
      <w:r>
        <w:rPr>
          <w:color w:val="000000"/>
          <w:szCs w:val="28"/>
        </w:rPr>
        <w:t xml:space="preserve"> 07.04.2003 р. З </w:t>
      </w:r>
      <w:proofErr w:type="spellStart"/>
      <w:r>
        <w:rPr>
          <w:color w:val="000000"/>
          <w:szCs w:val="28"/>
        </w:rPr>
        <w:t>уведенням</w:t>
      </w:r>
      <w:proofErr w:type="spellEnd"/>
      <w:r>
        <w:rPr>
          <w:color w:val="000000"/>
          <w:szCs w:val="28"/>
        </w:rPr>
        <w:t xml:space="preserve"> в </w:t>
      </w:r>
      <w:proofErr w:type="spellStart"/>
      <w:r>
        <w:rPr>
          <w:color w:val="000000"/>
          <w:szCs w:val="28"/>
        </w:rPr>
        <w:t>дію</w:t>
      </w:r>
      <w:proofErr w:type="spellEnd"/>
      <w:r>
        <w:rPr>
          <w:color w:val="000000"/>
          <w:szCs w:val="28"/>
        </w:rPr>
        <w:t xml:space="preserve"> ДСТУ 4161-2003 </w:t>
      </w:r>
      <w:proofErr w:type="spellStart"/>
      <w:r>
        <w:rPr>
          <w:color w:val="000000"/>
          <w:szCs w:val="28"/>
        </w:rPr>
        <w:t>встановлюється</w:t>
      </w:r>
      <w:proofErr w:type="spellEnd"/>
      <w:r>
        <w:rPr>
          <w:color w:val="000000"/>
          <w:szCs w:val="28"/>
        </w:rPr>
        <w:t xml:space="preserve"> </w:t>
      </w:r>
      <w:proofErr w:type="spellStart"/>
      <w:r>
        <w:rPr>
          <w:color w:val="000000"/>
          <w:szCs w:val="28"/>
        </w:rPr>
        <w:t>логічна</w:t>
      </w:r>
      <w:proofErr w:type="spellEnd"/>
      <w:r>
        <w:rPr>
          <w:color w:val="000000"/>
          <w:szCs w:val="28"/>
        </w:rPr>
        <w:t xml:space="preserve"> </w:t>
      </w:r>
      <w:proofErr w:type="spellStart"/>
      <w:r>
        <w:rPr>
          <w:color w:val="000000"/>
          <w:szCs w:val="28"/>
        </w:rPr>
        <w:t>послідовність</w:t>
      </w:r>
      <w:proofErr w:type="spellEnd"/>
      <w:r>
        <w:rPr>
          <w:color w:val="000000"/>
          <w:szCs w:val="28"/>
        </w:rPr>
        <w:t xml:space="preserve"> </w:t>
      </w:r>
      <w:proofErr w:type="spellStart"/>
      <w:r>
        <w:rPr>
          <w:color w:val="000000"/>
          <w:szCs w:val="28"/>
        </w:rPr>
        <w:t>взаємозв’язку</w:t>
      </w:r>
      <w:proofErr w:type="spellEnd"/>
      <w:r>
        <w:rPr>
          <w:color w:val="000000"/>
          <w:szCs w:val="28"/>
        </w:rPr>
        <w:t xml:space="preserve"> </w:t>
      </w:r>
      <w:proofErr w:type="spellStart"/>
      <w:r>
        <w:rPr>
          <w:color w:val="000000"/>
          <w:szCs w:val="28"/>
        </w:rPr>
        <w:t>вимог</w:t>
      </w:r>
      <w:proofErr w:type="spellEnd"/>
      <w:r>
        <w:rPr>
          <w:color w:val="000000"/>
          <w:szCs w:val="28"/>
        </w:rPr>
        <w:t xml:space="preserve"> </w:t>
      </w:r>
      <w:proofErr w:type="spellStart"/>
      <w:r>
        <w:rPr>
          <w:color w:val="000000"/>
          <w:szCs w:val="28"/>
        </w:rPr>
        <w:t>щодо</w:t>
      </w:r>
      <w:proofErr w:type="spellEnd"/>
      <w:r>
        <w:rPr>
          <w:color w:val="000000"/>
          <w:szCs w:val="28"/>
        </w:rPr>
        <w:t xml:space="preserve"> </w:t>
      </w:r>
      <w:proofErr w:type="spellStart"/>
      <w:r>
        <w:rPr>
          <w:color w:val="000000"/>
          <w:szCs w:val="28"/>
        </w:rPr>
        <w:t>управління</w:t>
      </w:r>
      <w:proofErr w:type="spellEnd"/>
      <w:r>
        <w:rPr>
          <w:color w:val="000000"/>
          <w:szCs w:val="28"/>
        </w:rPr>
        <w:t xml:space="preserve"> </w:t>
      </w:r>
      <w:proofErr w:type="spellStart"/>
      <w:r>
        <w:rPr>
          <w:color w:val="000000"/>
          <w:szCs w:val="28"/>
        </w:rPr>
        <w:t>безпечністю</w:t>
      </w:r>
      <w:proofErr w:type="spellEnd"/>
      <w:r>
        <w:rPr>
          <w:color w:val="000000"/>
          <w:szCs w:val="28"/>
        </w:rPr>
        <w:t xml:space="preserve"> </w:t>
      </w:r>
      <w:proofErr w:type="spellStart"/>
      <w:r>
        <w:rPr>
          <w:color w:val="000000"/>
          <w:szCs w:val="28"/>
        </w:rPr>
        <w:t>харчових</w:t>
      </w:r>
      <w:proofErr w:type="spellEnd"/>
      <w:r>
        <w:rPr>
          <w:color w:val="000000"/>
          <w:szCs w:val="28"/>
        </w:rPr>
        <w:t xml:space="preserve"> </w:t>
      </w:r>
      <w:proofErr w:type="spellStart"/>
      <w:r>
        <w:rPr>
          <w:color w:val="000000"/>
          <w:szCs w:val="28"/>
        </w:rPr>
        <w:t>продуктів</w:t>
      </w:r>
      <w:proofErr w:type="spellEnd"/>
      <w:r>
        <w:rPr>
          <w:color w:val="000000"/>
          <w:szCs w:val="28"/>
        </w:rPr>
        <w:t>, як наведено на рис. 1.2.</w:t>
      </w:r>
    </w:p>
    <w:p w:rsidR="00000A19" w:rsidRDefault="00000A19" w:rsidP="005C17C3">
      <w:pPr>
        <w:spacing w:line="360" w:lineRule="auto"/>
        <w:jc w:val="both"/>
        <w:rPr>
          <w:color w:val="000000"/>
          <w:szCs w:val="28"/>
        </w:rPr>
      </w:pPr>
    </w:p>
    <w:p w:rsidR="00000A19" w:rsidRDefault="00000A19" w:rsidP="005C17C3">
      <w:pPr>
        <w:spacing w:line="360" w:lineRule="auto"/>
        <w:jc w:val="both"/>
        <w:rPr>
          <w:color w:val="000000"/>
          <w:szCs w:val="28"/>
        </w:rPr>
      </w:pPr>
      <w:r>
        <w:rPr>
          <w:noProof/>
          <w:color w:val="000000"/>
          <w:szCs w:val="28"/>
        </w:rPr>
        <mc:AlternateContent>
          <mc:Choice Requires="wps">
            <w:drawing>
              <wp:anchor distT="0" distB="0" distL="114300" distR="114300" simplePos="0" relativeHeight="251771392" behindDoc="0" locked="0" layoutInCell="1" allowOverlap="1">
                <wp:simplePos x="0" y="0"/>
                <wp:positionH relativeFrom="column">
                  <wp:posOffset>114300</wp:posOffset>
                </wp:positionH>
                <wp:positionV relativeFrom="paragraph">
                  <wp:posOffset>72390</wp:posOffset>
                </wp:positionV>
                <wp:extent cx="571500" cy="4457700"/>
                <wp:effectExtent l="13335" t="7620" r="5715" b="11430"/>
                <wp:wrapNone/>
                <wp:docPr id="1145" name="Прямоугольник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457700"/>
                        </a:xfrm>
                        <a:prstGeom prst="rect">
                          <a:avLst/>
                        </a:prstGeom>
                        <a:solidFill>
                          <a:srgbClr val="FFFFFF"/>
                        </a:solidFill>
                        <a:ln w="9525">
                          <a:solidFill>
                            <a:srgbClr val="000000"/>
                          </a:solidFill>
                          <a:miter lim="800000"/>
                          <a:headEnd/>
                          <a:tailEnd/>
                        </a:ln>
                      </wps:spPr>
                      <wps:txbx>
                        <w:txbxContent>
                          <w:p w:rsidR="00F80208" w:rsidRPr="007D4416" w:rsidRDefault="00F80208" w:rsidP="00000A19">
                            <w:pPr>
                              <w:jc w:val="center"/>
                              <w:rPr>
                                <w:sz w:val="36"/>
                                <w:szCs w:val="36"/>
                              </w:rPr>
                            </w:pPr>
                            <w:r w:rsidRPr="007D4416">
                              <w:rPr>
                                <w:sz w:val="36"/>
                                <w:szCs w:val="36"/>
                              </w:rPr>
                              <w:t>НАССР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5" o:spid="_x0000_s1036" style="position:absolute;left:0;text-align:left;margin-left:9pt;margin-top:5.7pt;width:45pt;height:351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">
                <v:textbox style="layout-flow:vertical;mso-layout-flow-alt:bottom-to-top">
                  <w:txbxContent>
                    <w:p w:rsidR="00F80208" w:rsidRPr="007D4416" w:rsidRDefault="00F80208" w:rsidP="00000A19">
                      <w:pPr>
                        <w:jc w:val="center"/>
                        <w:rPr>
                          <w:sz w:val="36"/>
                          <w:szCs w:val="36"/>
                        </w:rPr>
                      </w:pPr>
                      <w:r w:rsidRPr="007D4416">
                        <w:rPr>
                          <w:sz w:val="36"/>
                          <w:szCs w:val="36"/>
                        </w:rPr>
                        <w:t>НАССР</w:t>
                      </w:r>
                    </w:p>
                  </w:txbxContent>
                </v:textbox>
              </v:rect>
            </w:pict>
          </mc:Fallback>
        </mc:AlternateContent>
      </w:r>
      <w:r>
        <w:rPr>
          <w:noProof/>
          <w:color w:val="000000"/>
          <w:szCs w:val="28"/>
        </w:rPr>
        <mc:AlternateContent>
          <mc:Choice Requires="wps">
            <w:drawing>
              <wp:anchor distT="0" distB="0" distL="114300" distR="114300" simplePos="0" relativeHeight="251772416" behindDoc="0" locked="0" layoutInCell="1" allowOverlap="1">
                <wp:simplePos x="0" y="0"/>
                <wp:positionH relativeFrom="column">
                  <wp:posOffset>914400</wp:posOffset>
                </wp:positionH>
                <wp:positionV relativeFrom="paragraph">
                  <wp:posOffset>72390</wp:posOffset>
                </wp:positionV>
                <wp:extent cx="4343400" cy="800100"/>
                <wp:effectExtent l="13335" t="7620" r="5715" b="11430"/>
                <wp:wrapNone/>
                <wp:docPr id="1144" name="Прямоугольник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800100"/>
                        </a:xfrm>
                        <a:prstGeom prst="rect">
                          <a:avLst/>
                        </a:prstGeom>
                        <a:solidFill>
                          <a:srgbClr val="FFFFFF"/>
                        </a:solidFill>
                        <a:ln w="9525">
                          <a:solidFill>
                            <a:srgbClr val="000000"/>
                          </a:solidFill>
                          <a:miter lim="800000"/>
                          <a:headEnd/>
                          <a:tailEnd/>
                        </a:ln>
                      </wps:spPr>
                      <wps:txbx>
                        <w:txbxContent>
                          <w:p w:rsidR="00F80208" w:rsidRPr="007D4416" w:rsidRDefault="00F80208" w:rsidP="00000A19">
                            <w:pPr>
                              <w:jc w:val="center"/>
                              <w:rPr>
                                <w:szCs w:val="28"/>
                              </w:rPr>
                            </w:pPr>
                            <w:r>
                              <w:rPr>
                                <w:szCs w:val="28"/>
                              </w:rPr>
                              <w:t xml:space="preserve">Директива Ради 93/43 ЄЕС (з 01.01.2006 р. Регламент </w:t>
                            </w:r>
                            <w:proofErr w:type="spellStart"/>
                            <w:r>
                              <w:rPr>
                                <w:szCs w:val="28"/>
                              </w:rPr>
                              <w:t>Європейського</w:t>
                            </w:r>
                            <w:proofErr w:type="spellEnd"/>
                            <w:r>
                              <w:rPr>
                                <w:szCs w:val="28"/>
                              </w:rPr>
                              <w:t xml:space="preserve"> парламенту і Ради ЄС № 852/2004 </w:t>
                            </w:r>
                            <w:proofErr w:type="spellStart"/>
                            <w:r>
                              <w:rPr>
                                <w:szCs w:val="28"/>
                              </w:rPr>
                              <w:t>від</w:t>
                            </w:r>
                            <w:proofErr w:type="spellEnd"/>
                            <w:r>
                              <w:rPr>
                                <w:szCs w:val="28"/>
                              </w:rPr>
                              <w:t xml:space="preserve"> 29.04.04 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4" o:spid="_x0000_s1037" style="position:absolute;left:0;text-align:left;margin-left:1in;margin-top:5.7pt;width:342pt;height:63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">
                <v:textbox>
                  <w:txbxContent>
                    <w:p w:rsidR="00F80208" w:rsidRPr="007D4416" w:rsidRDefault="00F80208" w:rsidP="00000A19">
                      <w:pPr>
                        <w:jc w:val="center"/>
                        <w:rPr>
                          <w:szCs w:val="28"/>
                        </w:rPr>
                      </w:pPr>
                      <w:r>
                        <w:rPr>
                          <w:szCs w:val="28"/>
                        </w:rPr>
                        <w:t xml:space="preserve">Директива Ради 93/43 ЄЕС (з 01.01.2006 р. Регламент </w:t>
                      </w:r>
                      <w:proofErr w:type="spellStart"/>
                      <w:r>
                        <w:rPr>
                          <w:szCs w:val="28"/>
                        </w:rPr>
                        <w:t>Європейського</w:t>
                      </w:r>
                      <w:proofErr w:type="spellEnd"/>
                      <w:r>
                        <w:rPr>
                          <w:szCs w:val="28"/>
                        </w:rPr>
                        <w:t xml:space="preserve"> парламенту і Ради ЄС № 852/2004 </w:t>
                      </w:r>
                      <w:proofErr w:type="spellStart"/>
                      <w:r>
                        <w:rPr>
                          <w:szCs w:val="28"/>
                        </w:rPr>
                        <w:t>від</w:t>
                      </w:r>
                      <w:proofErr w:type="spellEnd"/>
                      <w:r>
                        <w:rPr>
                          <w:szCs w:val="28"/>
                        </w:rPr>
                        <w:t xml:space="preserve"> 29.04.04 р.)</w:t>
                      </w:r>
                    </w:p>
                  </w:txbxContent>
                </v:textbox>
              </v:rect>
            </w:pict>
          </mc:Fallback>
        </mc:AlternateContent>
      </w:r>
    </w:p>
    <w:p w:rsidR="00000A19" w:rsidRDefault="00000A19" w:rsidP="005C17C3">
      <w:pPr>
        <w:spacing w:line="360" w:lineRule="auto"/>
        <w:jc w:val="both"/>
        <w:rPr>
          <w:color w:val="000000"/>
          <w:szCs w:val="28"/>
        </w:rPr>
      </w:pPr>
      <w:r>
        <w:rPr>
          <w:noProof/>
          <w:color w:val="000000"/>
          <w:szCs w:val="28"/>
        </w:rPr>
        <mc:AlternateContent>
          <mc:Choice Requires="wps">
            <w:drawing>
              <wp:anchor distT="0" distB="0" distL="114300" distR="114300" simplePos="0" relativeHeight="251778560" behindDoc="0" locked="0" layoutInCell="1" allowOverlap="1">
                <wp:simplePos x="0" y="0"/>
                <wp:positionH relativeFrom="column">
                  <wp:posOffset>685800</wp:posOffset>
                </wp:positionH>
                <wp:positionV relativeFrom="paragraph">
                  <wp:posOffset>222885</wp:posOffset>
                </wp:positionV>
                <wp:extent cx="228600" cy="0"/>
                <wp:effectExtent l="13335" t="55245" r="15240" b="59055"/>
                <wp:wrapNone/>
                <wp:docPr id="1143" name="Прямая соединительная линия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34B6E" id="Прямая соединительная линия 1143"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7.55pt" to="1in,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">
                <v:stroke endarrow="block"/>
              </v:line>
            </w:pict>
          </mc:Fallback>
        </mc:AlternateContent>
      </w:r>
    </w:p>
    <w:p w:rsidR="00000A19" w:rsidRDefault="00000A19" w:rsidP="005C17C3">
      <w:pPr>
        <w:spacing w:line="360" w:lineRule="auto"/>
        <w:jc w:val="both"/>
        <w:rPr>
          <w:color w:val="000000"/>
          <w:szCs w:val="28"/>
        </w:rPr>
      </w:pPr>
    </w:p>
    <w:p w:rsidR="00000A19" w:rsidRDefault="00000A19" w:rsidP="005C17C3">
      <w:pPr>
        <w:spacing w:line="360" w:lineRule="auto"/>
        <w:jc w:val="both"/>
        <w:rPr>
          <w:color w:val="000000"/>
          <w:szCs w:val="28"/>
        </w:rPr>
      </w:pPr>
      <w:r>
        <w:rPr>
          <w:noProof/>
          <w:color w:val="000000"/>
          <w:szCs w:val="28"/>
        </w:rPr>
        <mc:AlternateContent>
          <mc:Choice Requires="wps">
            <w:drawing>
              <wp:anchor distT="0" distB="0" distL="114300" distR="114300" simplePos="0" relativeHeight="251773440" behindDoc="0" locked="0" layoutInCell="1" allowOverlap="1">
                <wp:simplePos x="0" y="0"/>
                <wp:positionH relativeFrom="column">
                  <wp:posOffset>914400</wp:posOffset>
                </wp:positionH>
                <wp:positionV relativeFrom="paragraph">
                  <wp:posOffset>66675</wp:posOffset>
                </wp:positionV>
                <wp:extent cx="4343400" cy="800100"/>
                <wp:effectExtent l="13335" t="7620" r="5715" b="11430"/>
                <wp:wrapNone/>
                <wp:docPr id="1142" name="Прямоугольник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800100"/>
                        </a:xfrm>
                        <a:prstGeom prst="rect">
                          <a:avLst/>
                        </a:prstGeom>
                        <a:solidFill>
                          <a:srgbClr val="FFFFFF"/>
                        </a:solidFill>
                        <a:ln w="9525">
                          <a:solidFill>
                            <a:srgbClr val="000000"/>
                          </a:solidFill>
                          <a:miter lim="800000"/>
                          <a:headEnd/>
                          <a:tailEnd/>
                        </a:ln>
                      </wps:spPr>
                      <wps:txbx>
                        <w:txbxContent>
                          <w:p w:rsidR="00F80208" w:rsidRPr="002D2B8A" w:rsidRDefault="00F80208" w:rsidP="00000A19">
                            <w:pPr>
                              <w:jc w:val="center"/>
                              <w:rPr>
                                <w:szCs w:val="28"/>
                              </w:rPr>
                            </w:pPr>
                            <w:proofErr w:type="spellStart"/>
                            <w:r>
                              <w:rPr>
                                <w:szCs w:val="28"/>
                              </w:rPr>
                              <w:t>Національні</w:t>
                            </w:r>
                            <w:proofErr w:type="spellEnd"/>
                            <w:r>
                              <w:rPr>
                                <w:szCs w:val="28"/>
                              </w:rPr>
                              <w:t xml:space="preserve"> </w:t>
                            </w:r>
                            <w:proofErr w:type="spellStart"/>
                            <w:r>
                              <w:rPr>
                                <w:szCs w:val="28"/>
                              </w:rPr>
                              <w:t>законодавчі</w:t>
                            </w:r>
                            <w:proofErr w:type="spellEnd"/>
                            <w:r>
                              <w:rPr>
                                <w:szCs w:val="28"/>
                              </w:rPr>
                              <w:t xml:space="preserve"> </w:t>
                            </w:r>
                            <w:proofErr w:type="spellStart"/>
                            <w:r>
                              <w:rPr>
                                <w:szCs w:val="28"/>
                              </w:rPr>
                              <w:t>акти</w:t>
                            </w:r>
                            <w:proofErr w:type="spellEnd"/>
                            <w:r>
                              <w:rPr>
                                <w:szCs w:val="28"/>
                              </w:rPr>
                              <w:t xml:space="preserve"> </w:t>
                            </w:r>
                            <w:proofErr w:type="spellStart"/>
                            <w:r>
                              <w:rPr>
                                <w:szCs w:val="28"/>
                              </w:rPr>
                              <w:t>України</w:t>
                            </w:r>
                            <w:proofErr w:type="spellEnd"/>
                            <w:r>
                              <w:rPr>
                                <w:szCs w:val="28"/>
                              </w:rPr>
                              <w:t xml:space="preserve"> </w:t>
                            </w:r>
                            <w:proofErr w:type="spellStart"/>
                            <w:r>
                              <w:rPr>
                                <w:szCs w:val="28"/>
                              </w:rPr>
                              <w:t>щодо</w:t>
                            </w:r>
                            <w:proofErr w:type="spellEnd"/>
                            <w:r>
                              <w:rPr>
                                <w:szCs w:val="28"/>
                              </w:rPr>
                              <w:t xml:space="preserve"> </w:t>
                            </w:r>
                            <w:proofErr w:type="spellStart"/>
                            <w:r>
                              <w:rPr>
                                <w:szCs w:val="28"/>
                              </w:rPr>
                              <w:t>якості</w:t>
                            </w:r>
                            <w:proofErr w:type="spellEnd"/>
                            <w:r>
                              <w:rPr>
                                <w:szCs w:val="28"/>
                              </w:rPr>
                              <w:t xml:space="preserve"> та </w:t>
                            </w:r>
                            <w:proofErr w:type="spellStart"/>
                            <w:r>
                              <w:rPr>
                                <w:szCs w:val="28"/>
                              </w:rPr>
                              <w:t>безпечності</w:t>
                            </w:r>
                            <w:proofErr w:type="spellEnd"/>
                            <w:r>
                              <w:rPr>
                                <w:szCs w:val="28"/>
                              </w:rPr>
                              <w:t xml:space="preserve"> </w:t>
                            </w:r>
                            <w:proofErr w:type="spellStart"/>
                            <w:r>
                              <w:rPr>
                                <w:szCs w:val="28"/>
                              </w:rPr>
                              <w:t>харчових</w:t>
                            </w:r>
                            <w:proofErr w:type="spellEnd"/>
                            <w:r>
                              <w:rPr>
                                <w:szCs w:val="28"/>
                              </w:rPr>
                              <w:t xml:space="preserve"> </w:t>
                            </w:r>
                            <w:proofErr w:type="spellStart"/>
                            <w:r>
                              <w:rPr>
                                <w:szCs w:val="28"/>
                              </w:rPr>
                              <w:t>продуктів</w:t>
                            </w:r>
                            <w:proofErr w:type="spellEnd"/>
                            <w:r>
                              <w:rPr>
                                <w:szCs w:val="28"/>
                              </w:rPr>
                              <w:t xml:space="preserve"> і </w:t>
                            </w:r>
                            <w:proofErr w:type="spellStart"/>
                            <w:r>
                              <w:rPr>
                                <w:szCs w:val="28"/>
                              </w:rPr>
                              <w:t>продовольчої</w:t>
                            </w:r>
                            <w:proofErr w:type="spellEnd"/>
                            <w:r>
                              <w:rPr>
                                <w:szCs w:val="28"/>
                              </w:rPr>
                              <w:t xml:space="preserve"> </w:t>
                            </w:r>
                            <w:proofErr w:type="spellStart"/>
                            <w:r>
                              <w:rPr>
                                <w:szCs w:val="28"/>
                              </w:rPr>
                              <w:t>сировини</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2" o:spid="_x0000_s1038" style="position:absolute;left:0;text-align:left;margin-left:1in;margin-top:5.25pt;width:342pt;height:6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">
                <v:textbox>
                  <w:txbxContent>
                    <w:p w:rsidR="00F80208" w:rsidRPr="002D2B8A" w:rsidRDefault="00F80208" w:rsidP="00000A19">
                      <w:pPr>
                        <w:jc w:val="center"/>
                        <w:rPr>
                          <w:szCs w:val="28"/>
                        </w:rPr>
                      </w:pPr>
                      <w:proofErr w:type="spellStart"/>
                      <w:r>
                        <w:rPr>
                          <w:szCs w:val="28"/>
                        </w:rPr>
                        <w:t>Національні</w:t>
                      </w:r>
                      <w:proofErr w:type="spellEnd"/>
                      <w:r>
                        <w:rPr>
                          <w:szCs w:val="28"/>
                        </w:rPr>
                        <w:t xml:space="preserve"> </w:t>
                      </w:r>
                      <w:proofErr w:type="spellStart"/>
                      <w:r>
                        <w:rPr>
                          <w:szCs w:val="28"/>
                        </w:rPr>
                        <w:t>законодавчі</w:t>
                      </w:r>
                      <w:proofErr w:type="spellEnd"/>
                      <w:r>
                        <w:rPr>
                          <w:szCs w:val="28"/>
                        </w:rPr>
                        <w:t xml:space="preserve"> </w:t>
                      </w:r>
                      <w:proofErr w:type="spellStart"/>
                      <w:r>
                        <w:rPr>
                          <w:szCs w:val="28"/>
                        </w:rPr>
                        <w:t>акти</w:t>
                      </w:r>
                      <w:proofErr w:type="spellEnd"/>
                      <w:r>
                        <w:rPr>
                          <w:szCs w:val="28"/>
                        </w:rPr>
                        <w:t xml:space="preserve"> </w:t>
                      </w:r>
                      <w:proofErr w:type="spellStart"/>
                      <w:r>
                        <w:rPr>
                          <w:szCs w:val="28"/>
                        </w:rPr>
                        <w:t>України</w:t>
                      </w:r>
                      <w:proofErr w:type="spellEnd"/>
                      <w:r>
                        <w:rPr>
                          <w:szCs w:val="28"/>
                        </w:rPr>
                        <w:t xml:space="preserve"> </w:t>
                      </w:r>
                      <w:proofErr w:type="spellStart"/>
                      <w:r>
                        <w:rPr>
                          <w:szCs w:val="28"/>
                        </w:rPr>
                        <w:t>щодо</w:t>
                      </w:r>
                      <w:proofErr w:type="spellEnd"/>
                      <w:r>
                        <w:rPr>
                          <w:szCs w:val="28"/>
                        </w:rPr>
                        <w:t xml:space="preserve"> </w:t>
                      </w:r>
                      <w:proofErr w:type="spellStart"/>
                      <w:r>
                        <w:rPr>
                          <w:szCs w:val="28"/>
                        </w:rPr>
                        <w:t>якості</w:t>
                      </w:r>
                      <w:proofErr w:type="spellEnd"/>
                      <w:r>
                        <w:rPr>
                          <w:szCs w:val="28"/>
                        </w:rPr>
                        <w:t xml:space="preserve"> та </w:t>
                      </w:r>
                      <w:proofErr w:type="spellStart"/>
                      <w:r>
                        <w:rPr>
                          <w:szCs w:val="28"/>
                        </w:rPr>
                        <w:t>безпечності</w:t>
                      </w:r>
                      <w:proofErr w:type="spellEnd"/>
                      <w:r>
                        <w:rPr>
                          <w:szCs w:val="28"/>
                        </w:rPr>
                        <w:t xml:space="preserve"> </w:t>
                      </w:r>
                      <w:proofErr w:type="spellStart"/>
                      <w:r>
                        <w:rPr>
                          <w:szCs w:val="28"/>
                        </w:rPr>
                        <w:t>харчових</w:t>
                      </w:r>
                      <w:proofErr w:type="spellEnd"/>
                      <w:r>
                        <w:rPr>
                          <w:szCs w:val="28"/>
                        </w:rPr>
                        <w:t xml:space="preserve"> </w:t>
                      </w:r>
                      <w:proofErr w:type="spellStart"/>
                      <w:r>
                        <w:rPr>
                          <w:szCs w:val="28"/>
                        </w:rPr>
                        <w:t>продуктів</w:t>
                      </w:r>
                      <w:proofErr w:type="spellEnd"/>
                      <w:r>
                        <w:rPr>
                          <w:szCs w:val="28"/>
                        </w:rPr>
                        <w:t xml:space="preserve"> і </w:t>
                      </w:r>
                      <w:proofErr w:type="spellStart"/>
                      <w:r>
                        <w:rPr>
                          <w:szCs w:val="28"/>
                        </w:rPr>
                        <w:t>продовольчої</w:t>
                      </w:r>
                      <w:proofErr w:type="spellEnd"/>
                      <w:r>
                        <w:rPr>
                          <w:szCs w:val="28"/>
                        </w:rPr>
                        <w:t xml:space="preserve"> </w:t>
                      </w:r>
                      <w:proofErr w:type="spellStart"/>
                      <w:r>
                        <w:rPr>
                          <w:szCs w:val="28"/>
                        </w:rPr>
                        <w:t>сировини</w:t>
                      </w:r>
                      <w:proofErr w:type="spellEnd"/>
                    </w:p>
                  </w:txbxContent>
                </v:textbox>
              </v:rect>
            </w:pict>
          </mc:Fallback>
        </mc:AlternateContent>
      </w:r>
    </w:p>
    <w:p w:rsidR="00000A19" w:rsidRDefault="00000A19" w:rsidP="005C17C3">
      <w:pPr>
        <w:spacing w:line="360" w:lineRule="auto"/>
        <w:jc w:val="both"/>
        <w:rPr>
          <w:color w:val="000000"/>
          <w:szCs w:val="28"/>
        </w:rPr>
      </w:pPr>
      <w:r>
        <w:rPr>
          <w:noProof/>
          <w:color w:val="000000"/>
          <w:szCs w:val="28"/>
        </w:rPr>
        <mc:AlternateContent>
          <mc:Choice Requires="wps">
            <w:drawing>
              <wp:anchor distT="0" distB="0" distL="114300" distR="114300" simplePos="0" relativeHeight="251779584" behindDoc="0" locked="0" layoutInCell="1" allowOverlap="1">
                <wp:simplePos x="0" y="0"/>
                <wp:positionH relativeFrom="column">
                  <wp:posOffset>685800</wp:posOffset>
                </wp:positionH>
                <wp:positionV relativeFrom="paragraph">
                  <wp:posOffset>217170</wp:posOffset>
                </wp:positionV>
                <wp:extent cx="228600" cy="0"/>
                <wp:effectExtent l="13335" t="55245" r="15240" b="59055"/>
                <wp:wrapNone/>
                <wp:docPr id="1141" name="Прямая соединительная линия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7AC6F" id="Прямая соединительная линия 1141"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7.1pt" to="1in,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">
                <v:stroke endarrow="block"/>
              </v:line>
            </w:pict>
          </mc:Fallback>
        </mc:AlternateContent>
      </w:r>
    </w:p>
    <w:p w:rsidR="00000A19" w:rsidRDefault="00000A19" w:rsidP="005C17C3">
      <w:pPr>
        <w:spacing w:line="360" w:lineRule="auto"/>
        <w:jc w:val="both"/>
        <w:rPr>
          <w:color w:val="000000"/>
          <w:szCs w:val="28"/>
        </w:rPr>
      </w:pPr>
    </w:p>
    <w:p w:rsidR="00000A19" w:rsidRDefault="00000A19" w:rsidP="005C17C3">
      <w:pPr>
        <w:spacing w:line="360" w:lineRule="auto"/>
        <w:jc w:val="both"/>
        <w:rPr>
          <w:color w:val="000000"/>
          <w:szCs w:val="28"/>
        </w:rPr>
      </w:pPr>
      <w:r>
        <w:rPr>
          <w:noProof/>
          <w:color w:val="000000"/>
          <w:szCs w:val="28"/>
        </w:rPr>
        <mc:AlternateContent>
          <mc:Choice Requires="wps">
            <w:drawing>
              <wp:anchor distT="0" distB="0" distL="114300" distR="114300" simplePos="0" relativeHeight="251774464" behindDoc="0" locked="0" layoutInCell="1" allowOverlap="1">
                <wp:simplePos x="0" y="0"/>
                <wp:positionH relativeFrom="column">
                  <wp:posOffset>914400</wp:posOffset>
                </wp:positionH>
                <wp:positionV relativeFrom="paragraph">
                  <wp:posOffset>60960</wp:posOffset>
                </wp:positionV>
                <wp:extent cx="4343400" cy="685800"/>
                <wp:effectExtent l="13335" t="7620" r="5715" b="11430"/>
                <wp:wrapNone/>
                <wp:docPr id="1140" name="Прямоугольник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685800"/>
                        </a:xfrm>
                        <a:prstGeom prst="rect">
                          <a:avLst/>
                        </a:prstGeom>
                        <a:solidFill>
                          <a:srgbClr val="FFFFFF"/>
                        </a:solidFill>
                        <a:ln w="9525">
                          <a:solidFill>
                            <a:srgbClr val="000000"/>
                          </a:solidFill>
                          <a:miter lim="800000"/>
                          <a:headEnd/>
                          <a:tailEnd/>
                        </a:ln>
                      </wps:spPr>
                      <wps:txbx>
                        <w:txbxContent>
                          <w:p w:rsidR="00F80208" w:rsidRPr="002D2B8A" w:rsidRDefault="00F80208" w:rsidP="00000A19">
                            <w:pPr>
                              <w:jc w:val="center"/>
                              <w:rPr>
                                <w:szCs w:val="28"/>
                              </w:rPr>
                            </w:pPr>
                            <w:proofErr w:type="spellStart"/>
                            <w:r>
                              <w:rPr>
                                <w:szCs w:val="28"/>
                              </w:rPr>
                              <w:t>Національний</w:t>
                            </w:r>
                            <w:proofErr w:type="spellEnd"/>
                            <w:r>
                              <w:rPr>
                                <w:szCs w:val="28"/>
                              </w:rPr>
                              <w:t xml:space="preserve"> стандарт </w:t>
                            </w:r>
                            <w:proofErr w:type="spellStart"/>
                            <w:r>
                              <w:rPr>
                                <w:szCs w:val="28"/>
                              </w:rPr>
                              <w:t>України</w:t>
                            </w:r>
                            <w:proofErr w:type="spellEnd"/>
                            <w:r>
                              <w:rPr>
                                <w:szCs w:val="28"/>
                              </w:rPr>
                              <w:t xml:space="preserve"> ДСТУ 4161-2003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0" o:spid="_x0000_s1039" style="position:absolute;left:0;text-align:left;margin-left:1in;margin-top:4.8pt;width:342pt;height:5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">
                <v:textbox>
                  <w:txbxContent>
                    <w:p w:rsidR="00F80208" w:rsidRPr="002D2B8A" w:rsidRDefault="00F80208" w:rsidP="00000A19">
                      <w:pPr>
                        <w:jc w:val="center"/>
                        <w:rPr>
                          <w:szCs w:val="28"/>
                        </w:rPr>
                      </w:pPr>
                      <w:proofErr w:type="spellStart"/>
                      <w:r>
                        <w:rPr>
                          <w:szCs w:val="28"/>
                        </w:rPr>
                        <w:t>Національний</w:t>
                      </w:r>
                      <w:proofErr w:type="spellEnd"/>
                      <w:r>
                        <w:rPr>
                          <w:szCs w:val="28"/>
                        </w:rPr>
                        <w:t xml:space="preserve"> стандарт </w:t>
                      </w:r>
                      <w:proofErr w:type="spellStart"/>
                      <w:r>
                        <w:rPr>
                          <w:szCs w:val="28"/>
                        </w:rPr>
                        <w:t>України</w:t>
                      </w:r>
                      <w:proofErr w:type="spellEnd"/>
                      <w:r>
                        <w:rPr>
                          <w:szCs w:val="28"/>
                        </w:rPr>
                        <w:t xml:space="preserve"> ДСТУ 4161-2003</w:t>
                      </w:r>
                    </w:p>
                  </w:txbxContent>
                </v:textbox>
              </v:rect>
            </w:pict>
          </mc:Fallback>
        </mc:AlternateContent>
      </w:r>
    </w:p>
    <w:p w:rsidR="00000A19" w:rsidRDefault="00000A19" w:rsidP="005C17C3">
      <w:pPr>
        <w:spacing w:line="360" w:lineRule="auto"/>
        <w:jc w:val="both"/>
        <w:rPr>
          <w:color w:val="000000"/>
          <w:szCs w:val="28"/>
        </w:rPr>
      </w:pPr>
      <w:r>
        <w:rPr>
          <w:noProof/>
          <w:color w:val="000000"/>
          <w:szCs w:val="28"/>
        </w:rPr>
        <mc:AlternateContent>
          <mc:Choice Requires="wps">
            <w:drawing>
              <wp:anchor distT="0" distB="0" distL="114300" distR="114300" simplePos="0" relativeHeight="251780608" behindDoc="0" locked="0" layoutInCell="1" allowOverlap="1">
                <wp:simplePos x="0" y="0"/>
                <wp:positionH relativeFrom="column">
                  <wp:posOffset>685800</wp:posOffset>
                </wp:positionH>
                <wp:positionV relativeFrom="paragraph">
                  <wp:posOffset>97155</wp:posOffset>
                </wp:positionV>
                <wp:extent cx="228600" cy="0"/>
                <wp:effectExtent l="13335" t="55245" r="15240" b="59055"/>
                <wp:wrapNone/>
                <wp:docPr id="1139" name="Прямая соединительная линия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95534" id="Прямая соединительная линия 1139"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65pt" to="1in,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">
                <v:stroke endarrow="block"/>
              </v:line>
            </w:pict>
          </mc:Fallback>
        </mc:AlternateContent>
      </w:r>
    </w:p>
    <w:p w:rsidR="00000A19" w:rsidRDefault="00000A19" w:rsidP="005C17C3">
      <w:pPr>
        <w:spacing w:line="360" w:lineRule="auto"/>
        <w:jc w:val="both"/>
        <w:rPr>
          <w:color w:val="000000"/>
          <w:szCs w:val="28"/>
        </w:rPr>
      </w:pPr>
      <w:r>
        <w:rPr>
          <w:noProof/>
          <w:color w:val="000000"/>
          <w:szCs w:val="28"/>
        </w:rPr>
        <mc:AlternateContent>
          <mc:Choice Requires="wps">
            <w:drawing>
              <wp:anchor distT="0" distB="0" distL="114300" distR="114300" simplePos="0" relativeHeight="251785728" behindDoc="0" locked="0" layoutInCell="1" allowOverlap="1">
                <wp:simplePos x="0" y="0"/>
                <wp:positionH relativeFrom="column">
                  <wp:posOffset>4000500</wp:posOffset>
                </wp:positionH>
                <wp:positionV relativeFrom="paragraph">
                  <wp:posOffset>133350</wp:posOffset>
                </wp:positionV>
                <wp:extent cx="0" cy="114300"/>
                <wp:effectExtent l="60960" t="7620" r="53340" b="20955"/>
                <wp:wrapNone/>
                <wp:docPr id="1138" name="Прямая соединительная линия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93938" id="Прямая соединительная линия 1138"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0.5pt" to="3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">
                <v:stroke endarrow="block"/>
              </v:line>
            </w:pict>
          </mc:Fallback>
        </mc:AlternateContent>
      </w:r>
      <w:r>
        <w:rPr>
          <w:noProof/>
          <w:color w:val="000000"/>
          <w:szCs w:val="28"/>
        </w:rPr>
        <mc:AlternateContent>
          <mc:Choice Requires="wps">
            <w:drawing>
              <wp:anchor distT="0" distB="0" distL="114300" distR="114300" simplePos="0" relativeHeight="251784704" behindDoc="0" locked="0" layoutInCell="1" allowOverlap="1">
                <wp:simplePos x="0" y="0"/>
                <wp:positionH relativeFrom="column">
                  <wp:posOffset>1714500</wp:posOffset>
                </wp:positionH>
                <wp:positionV relativeFrom="paragraph">
                  <wp:posOffset>133350</wp:posOffset>
                </wp:positionV>
                <wp:extent cx="0" cy="114300"/>
                <wp:effectExtent l="60960" t="7620" r="53340" b="20955"/>
                <wp:wrapNone/>
                <wp:docPr id="1137" name="Прямая соединительная линия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24A7E" id="Прямая соединительная линия 1137"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5pt" to="1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">
                <v:stroke endarrow="block"/>
              </v:line>
            </w:pict>
          </mc:Fallback>
        </mc:AlternateContent>
      </w:r>
      <w:r>
        <w:rPr>
          <w:noProof/>
          <w:color w:val="000000"/>
          <w:szCs w:val="28"/>
        </w:rPr>
        <mc:AlternateContent>
          <mc:Choice Requires="wps">
            <w:drawing>
              <wp:anchor distT="0" distB="0" distL="114300" distR="114300" simplePos="0" relativeHeight="251776512" behindDoc="0" locked="0" layoutInCell="1" allowOverlap="1">
                <wp:simplePos x="0" y="0"/>
                <wp:positionH relativeFrom="column">
                  <wp:posOffset>2628900</wp:posOffset>
                </wp:positionH>
                <wp:positionV relativeFrom="paragraph">
                  <wp:posOffset>247650</wp:posOffset>
                </wp:positionV>
                <wp:extent cx="2628900" cy="1371600"/>
                <wp:effectExtent l="13335" t="7620" r="5715" b="11430"/>
                <wp:wrapNone/>
                <wp:docPr id="1136" name="Прямоугольник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371600"/>
                        </a:xfrm>
                        <a:prstGeom prst="rect">
                          <a:avLst/>
                        </a:prstGeom>
                        <a:solidFill>
                          <a:srgbClr val="FFFFFF"/>
                        </a:solidFill>
                        <a:ln w="9525">
                          <a:solidFill>
                            <a:srgbClr val="000000"/>
                          </a:solidFill>
                          <a:miter lim="800000"/>
                          <a:headEnd/>
                          <a:tailEnd/>
                        </a:ln>
                      </wps:spPr>
                      <wps:txbx>
                        <w:txbxContent>
                          <w:p w:rsidR="00F80208" w:rsidRPr="002D2B8A" w:rsidRDefault="00F80208" w:rsidP="00000A19">
                            <w:pPr>
                              <w:jc w:val="center"/>
                              <w:rPr>
                                <w:szCs w:val="28"/>
                              </w:rPr>
                            </w:pPr>
                            <w:proofErr w:type="spellStart"/>
                            <w:r>
                              <w:rPr>
                                <w:szCs w:val="28"/>
                              </w:rPr>
                              <w:t>Індивідуальні</w:t>
                            </w:r>
                            <w:proofErr w:type="spellEnd"/>
                            <w:r>
                              <w:rPr>
                                <w:szCs w:val="28"/>
                              </w:rPr>
                              <w:t xml:space="preserve"> </w:t>
                            </w:r>
                            <w:proofErr w:type="spellStart"/>
                            <w:r>
                              <w:rPr>
                                <w:szCs w:val="28"/>
                              </w:rPr>
                              <w:t>системи</w:t>
                            </w:r>
                            <w:proofErr w:type="spellEnd"/>
                            <w:r>
                              <w:rPr>
                                <w:szCs w:val="28"/>
                              </w:rPr>
                              <w:t xml:space="preserve"> </w:t>
                            </w:r>
                            <w:proofErr w:type="spellStart"/>
                            <w:r>
                              <w:rPr>
                                <w:szCs w:val="28"/>
                              </w:rPr>
                              <w:t>виробників</w:t>
                            </w:r>
                            <w:proofErr w:type="spellEnd"/>
                            <w:r>
                              <w:rPr>
                                <w:szCs w:val="28"/>
                              </w:rPr>
                              <w:t xml:space="preserve"> з </w:t>
                            </w:r>
                            <w:proofErr w:type="spellStart"/>
                            <w:r>
                              <w:rPr>
                                <w:szCs w:val="28"/>
                              </w:rPr>
                              <w:t>управління</w:t>
                            </w:r>
                            <w:proofErr w:type="spellEnd"/>
                            <w:r>
                              <w:rPr>
                                <w:szCs w:val="28"/>
                              </w:rPr>
                              <w:t xml:space="preserve"> </w:t>
                            </w:r>
                            <w:proofErr w:type="spellStart"/>
                            <w:r>
                              <w:rPr>
                                <w:szCs w:val="28"/>
                              </w:rPr>
                              <w:t>безпечністю</w:t>
                            </w:r>
                            <w:proofErr w:type="spellEnd"/>
                            <w:r>
                              <w:rPr>
                                <w:szCs w:val="28"/>
                              </w:rPr>
                              <w:t xml:space="preserve"> </w:t>
                            </w:r>
                            <w:proofErr w:type="spellStart"/>
                            <w:r>
                              <w:rPr>
                                <w:szCs w:val="28"/>
                              </w:rPr>
                              <w:t>харчових</w:t>
                            </w:r>
                            <w:proofErr w:type="spellEnd"/>
                            <w:r>
                              <w:rPr>
                                <w:szCs w:val="28"/>
                              </w:rPr>
                              <w:t xml:space="preserve"> </w:t>
                            </w:r>
                            <w:proofErr w:type="spellStart"/>
                            <w:r>
                              <w:rPr>
                                <w:szCs w:val="28"/>
                              </w:rPr>
                              <w:t>продуктів</w:t>
                            </w:r>
                            <w:proofErr w:type="spellEnd"/>
                            <w:r>
                              <w:rPr>
                                <w:szCs w:val="28"/>
                              </w:rPr>
                              <w:t xml:space="preserve"> (</w:t>
                            </w:r>
                            <w:proofErr w:type="spellStart"/>
                            <w:r>
                              <w:rPr>
                                <w:szCs w:val="28"/>
                              </w:rPr>
                              <w:t>самостійні</w:t>
                            </w:r>
                            <w:proofErr w:type="spellEnd"/>
                            <w:r>
                              <w:rPr>
                                <w:szCs w:val="28"/>
                              </w:rPr>
                              <w:t xml:space="preserve"> </w:t>
                            </w:r>
                            <w:proofErr w:type="spellStart"/>
                            <w:r>
                              <w:rPr>
                                <w:szCs w:val="28"/>
                              </w:rPr>
                              <w:t>або</w:t>
                            </w:r>
                            <w:proofErr w:type="spellEnd"/>
                            <w:r>
                              <w:rPr>
                                <w:szCs w:val="28"/>
                              </w:rPr>
                              <w:t xml:space="preserve"> </w:t>
                            </w:r>
                            <w:proofErr w:type="spellStart"/>
                            <w:r>
                              <w:rPr>
                                <w:szCs w:val="28"/>
                              </w:rPr>
                              <w:t>інтегровані</w:t>
                            </w:r>
                            <w:proofErr w:type="spellEnd"/>
                            <w:r>
                              <w:rPr>
                                <w:szCs w:val="28"/>
                              </w:rPr>
                              <w:t xml:space="preserve"> з</w:t>
                            </w:r>
                            <w:r>
                              <w:rPr>
                                <w:szCs w:val="28"/>
                                <w:lang w:val="en-US"/>
                              </w:rPr>
                              <w:t xml:space="preserve"> ISO </w:t>
                            </w:r>
                            <w:r>
                              <w:rPr>
                                <w:szCs w:val="28"/>
                              </w:rPr>
                              <w:t>9001:2000)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6" o:spid="_x0000_s1040" style="position:absolute;left:0;text-align:left;margin-left:207pt;margin-top:19.5pt;width:207pt;height:10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">
                <v:textbox>
                  <w:txbxContent>
                    <w:p w:rsidR="00F80208" w:rsidRPr="002D2B8A" w:rsidRDefault="00F80208" w:rsidP="00000A19">
                      <w:pPr>
                        <w:jc w:val="center"/>
                        <w:rPr>
                          <w:szCs w:val="28"/>
                        </w:rPr>
                      </w:pPr>
                      <w:proofErr w:type="spellStart"/>
                      <w:r>
                        <w:rPr>
                          <w:szCs w:val="28"/>
                        </w:rPr>
                        <w:t>Індивідуальні</w:t>
                      </w:r>
                      <w:proofErr w:type="spellEnd"/>
                      <w:r>
                        <w:rPr>
                          <w:szCs w:val="28"/>
                        </w:rPr>
                        <w:t xml:space="preserve"> </w:t>
                      </w:r>
                      <w:proofErr w:type="spellStart"/>
                      <w:r>
                        <w:rPr>
                          <w:szCs w:val="28"/>
                        </w:rPr>
                        <w:t>системи</w:t>
                      </w:r>
                      <w:proofErr w:type="spellEnd"/>
                      <w:r>
                        <w:rPr>
                          <w:szCs w:val="28"/>
                        </w:rPr>
                        <w:t xml:space="preserve"> </w:t>
                      </w:r>
                      <w:proofErr w:type="spellStart"/>
                      <w:r>
                        <w:rPr>
                          <w:szCs w:val="28"/>
                        </w:rPr>
                        <w:t>виробників</w:t>
                      </w:r>
                      <w:proofErr w:type="spellEnd"/>
                      <w:r>
                        <w:rPr>
                          <w:szCs w:val="28"/>
                        </w:rPr>
                        <w:t xml:space="preserve"> з </w:t>
                      </w:r>
                      <w:proofErr w:type="spellStart"/>
                      <w:r>
                        <w:rPr>
                          <w:szCs w:val="28"/>
                        </w:rPr>
                        <w:t>управління</w:t>
                      </w:r>
                      <w:proofErr w:type="spellEnd"/>
                      <w:r>
                        <w:rPr>
                          <w:szCs w:val="28"/>
                        </w:rPr>
                        <w:t xml:space="preserve"> </w:t>
                      </w:r>
                      <w:proofErr w:type="spellStart"/>
                      <w:r>
                        <w:rPr>
                          <w:szCs w:val="28"/>
                        </w:rPr>
                        <w:t>безпечністю</w:t>
                      </w:r>
                      <w:proofErr w:type="spellEnd"/>
                      <w:r>
                        <w:rPr>
                          <w:szCs w:val="28"/>
                        </w:rPr>
                        <w:t xml:space="preserve"> </w:t>
                      </w:r>
                      <w:proofErr w:type="spellStart"/>
                      <w:r>
                        <w:rPr>
                          <w:szCs w:val="28"/>
                        </w:rPr>
                        <w:t>харчових</w:t>
                      </w:r>
                      <w:proofErr w:type="spellEnd"/>
                      <w:r>
                        <w:rPr>
                          <w:szCs w:val="28"/>
                        </w:rPr>
                        <w:t xml:space="preserve"> </w:t>
                      </w:r>
                      <w:proofErr w:type="spellStart"/>
                      <w:r>
                        <w:rPr>
                          <w:szCs w:val="28"/>
                        </w:rPr>
                        <w:t>продуктів</w:t>
                      </w:r>
                      <w:proofErr w:type="spellEnd"/>
                      <w:r>
                        <w:rPr>
                          <w:szCs w:val="28"/>
                        </w:rPr>
                        <w:t xml:space="preserve"> (</w:t>
                      </w:r>
                      <w:proofErr w:type="spellStart"/>
                      <w:r>
                        <w:rPr>
                          <w:szCs w:val="28"/>
                        </w:rPr>
                        <w:t>самостійні</w:t>
                      </w:r>
                      <w:proofErr w:type="spellEnd"/>
                      <w:r>
                        <w:rPr>
                          <w:szCs w:val="28"/>
                        </w:rPr>
                        <w:t xml:space="preserve"> </w:t>
                      </w:r>
                      <w:proofErr w:type="spellStart"/>
                      <w:r>
                        <w:rPr>
                          <w:szCs w:val="28"/>
                        </w:rPr>
                        <w:t>або</w:t>
                      </w:r>
                      <w:proofErr w:type="spellEnd"/>
                      <w:r>
                        <w:rPr>
                          <w:szCs w:val="28"/>
                        </w:rPr>
                        <w:t xml:space="preserve"> </w:t>
                      </w:r>
                      <w:proofErr w:type="spellStart"/>
                      <w:r>
                        <w:rPr>
                          <w:szCs w:val="28"/>
                        </w:rPr>
                        <w:t>інтегровані</w:t>
                      </w:r>
                      <w:proofErr w:type="spellEnd"/>
                      <w:r>
                        <w:rPr>
                          <w:szCs w:val="28"/>
                        </w:rPr>
                        <w:t xml:space="preserve"> з</w:t>
                      </w:r>
                      <w:r>
                        <w:rPr>
                          <w:szCs w:val="28"/>
                          <w:lang w:val="en-US"/>
                        </w:rPr>
                        <w:t xml:space="preserve"> ISO </w:t>
                      </w:r>
                      <w:r>
                        <w:rPr>
                          <w:szCs w:val="28"/>
                        </w:rPr>
                        <w:t>9001:2000)</w:t>
                      </w:r>
                    </w:p>
                  </w:txbxContent>
                </v:textbox>
              </v:rect>
            </w:pict>
          </mc:Fallback>
        </mc:AlternateContent>
      </w:r>
      <w:r>
        <w:rPr>
          <w:noProof/>
          <w:color w:val="000000"/>
          <w:szCs w:val="28"/>
        </w:rPr>
        <mc:AlternateContent>
          <mc:Choice Requires="wps">
            <w:drawing>
              <wp:anchor distT="0" distB="0" distL="114300" distR="114300" simplePos="0" relativeHeight="251775488" behindDoc="0" locked="0" layoutInCell="1" allowOverlap="1">
                <wp:simplePos x="0" y="0"/>
                <wp:positionH relativeFrom="column">
                  <wp:posOffset>914400</wp:posOffset>
                </wp:positionH>
                <wp:positionV relativeFrom="paragraph">
                  <wp:posOffset>247650</wp:posOffset>
                </wp:positionV>
                <wp:extent cx="1485900" cy="1371600"/>
                <wp:effectExtent l="13335" t="7620" r="5715" b="11430"/>
                <wp:wrapNone/>
                <wp:docPr id="1135" name="Прямоугольник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71600"/>
                        </a:xfrm>
                        <a:prstGeom prst="rect">
                          <a:avLst/>
                        </a:prstGeom>
                        <a:solidFill>
                          <a:srgbClr val="FFFFFF"/>
                        </a:solidFill>
                        <a:ln w="9525">
                          <a:solidFill>
                            <a:srgbClr val="000000"/>
                          </a:solidFill>
                          <a:miter lim="800000"/>
                          <a:headEnd/>
                          <a:tailEnd/>
                        </a:ln>
                      </wps:spPr>
                      <wps:txbx>
                        <w:txbxContent>
                          <w:p w:rsidR="00F80208" w:rsidRPr="002D2B8A" w:rsidRDefault="00F80208" w:rsidP="00000A19">
                            <w:pPr>
                              <w:jc w:val="center"/>
                              <w:rPr>
                                <w:szCs w:val="28"/>
                              </w:rPr>
                            </w:pPr>
                            <w:proofErr w:type="spellStart"/>
                            <w:r>
                              <w:rPr>
                                <w:szCs w:val="28"/>
                              </w:rPr>
                              <w:t>Галузеві</w:t>
                            </w:r>
                            <w:proofErr w:type="spellEnd"/>
                            <w:r>
                              <w:rPr>
                                <w:szCs w:val="28"/>
                              </w:rPr>
                              <w:t xml:space="preserve"> </w:t>
                            </w:r>
                            <w:proofErr w:type="spellStart"/>
                            <w:r>
                              <w:rPr>
                                <w:szCs w:val="28"/>
                              </w:rPr>
                              <w:t>системи</w:t>
                            </w:r>
                            <w:proofErr w:type="spellEnd"/>
                            <w:r>
                              <w:rPr>
                                <w:szCs w:val="28"/>
                              </w:rPr>
                              <w:t xml:space="preserve"> </w:t>
                            </w:r>
                            <w:proofErr w:type="spellStart"/>
                            <w:r>
                              <w:rPr>
                                <w:szCs w:val="28"/>
                              </w:rPr>
                              <w:t>управління</w:t>
                            </w:r>
                            <w:proofErr w:type="spellEnd"/>
                            <w:r>
                              <w:rPr>
                                <w:szCs w:val="28"/>
                              </w:rPr>
                              <w:t xml:space="preserve"> </w:t>
                            </w:r>
                            <w:proofErr w:type="spellStart"/>
                            <w:r>
                              <w:rPr>
                                <w:szCs w:val="28"/>
                              </w:rPr>
                              <w:t>безпечністю</w:t>
                            </w:r>
                            <w:proofErr w:type="spellEnd"/>
                            <w:r>
                              <w:rPr>
                                <w:szCs w:val="28"/>
                              </w:rPr>
                              <w:t xml:space="preserve"> </w:t>
                            </w:r>
                            <w:proofErr w:type="spellStart"/>
                            <w:r>
                              <w:rPr>
                                <w:szCs w:val="28"/>
                              </w:rPr>
                              <w:t>харчових</w:t>
                            </w:r>
                            <w:proofErr w:type="spellEnd"/>
                            <w:r>
                              <w:rPr>
                                <w:szCs w:val="28"/>
                              </w:rPr>
                              <w:t xml:space="preserve"> </w:t>
                            </w:r>
                            <w:proofErr w:type="spellStart"/>
                            <w:r>
                              <w:rPr>
                                <w:szCs w:val="28"/>
                              </w:rPr>
                              <w:t>продуктів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5" o:spid="_x0000_s1041" style="position:absolute;left:0;text-align:left;margin-left:1in;margin-top:19.5pt;width:117pt;height:10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">
                <v:textbox>
                  <w:txbxContent>
                    <w:p w:rsidR="00F80208" w:rsidRPr="002D2B8A" w:rsidRDefault="00F80208" w:rsidP="00000A19">
                      <w:pPr>
                        <w:jc w:val="center"/>
                        <w:rPr>
                          <w:szCs w:val="28"/>
                        </w:rPr>
                      </w:pPr>
                      <w:proofErr w:type="spellStart"/>
                      <w:r>
                        <w:rPr>
                          <w:szCs w:val="28"/>
                        </w:rPr>
                        <w:t>Галузеві</w:t>
                      </w:r>
                      <w:proofErr w:type="spellEnd"/>
                      <w:r>
                        <w:rPr>
                          <w:szCs w:val="28"/>
                        </w:rPr>
                        <w:t xml:space="preserve"> </w:t>
                      </w:r>
                      <w:proofErr w:type="spellStart"/>
                      <w:r>
                        <w:rPr>
                          <w:szCs w:val="28"/>
                        </w:rPr>
                        <w:t>системи</w:t>
                      </w:r>
                      <w:proofErr w:type="spellEnd"/>
                      <w:r>
                        <w:rPr>
                          <w:szCs w:val="28"/>
                        </w:rPr>
                        <w:t xml:space="preserve"> </w:t>
                      </w:r>
                      <w:proofErr w:type="spellStart"/>
                      <w:r>
                        <w:rPr>
                          <w:szCs w:val="28"/>
                        </w:rPr>
                        <w:t>управління</w:t>
                      </w:r>
                      <w:proofErr w:type="spellEnd"/>
                      <w:r>
                        <w:rPr>
                          <w:szCs w:val="28"/>
                        </w:rPr>
                        <w:t xml:space="preserve"> </w:t>
                      </w:r>
                      <w:proofErr w:type="spellStart"/>
                      <w:r>
                        <w:rPr>
                          <w:szCs w:val="28"/>
                        </w:rPr>
                        <w:t>безпечністю</w:t>
                      </w:r>
                      <w:proofErr w:type="spellEnd"/>
                      <w:r>
                        <w:rPr>
                          <w:szCs w:val="28"/>
                        </w:rPr>
                        <w:t xml:space="preserve"> </w:t>
                      </w:r>
                      <w:proofErr w:type="spellStart"/>
                      <w:r>
                        <w:rPr>
                          <w:szCs w:val="28"/>
                        </w:rPr>
                        <w:t>харчових</w:t>
                      </w:r>
                      <w:proofErr w:type="spellEnd"/>
                      <w:r>
                        <w:rPr>
                          <w:szCs w:val="28"/>
                        </w:rPr>
                        <w:t xml:space="preserve"> </w:t>
                      </w:r>
                      <w:proofErr w:type="spellStart"/>
                      <w:r>
                        <w:rPr>
                          <w:szCs w:val="28"/>
                        </w:rPr>
                        <w:t>продуктів</w:t>
                      </w:r>
                      <w:proofErr w:type="spellEnd"/>
                    </w:p>
                  </w:txbxContent>
                </v:textbox>
              </v:rect>
            </w:pict>
          </mc:Fallback>
        </mc:AlternateContent>
      </w:r>
    </w:p>
    <w:p w:rsidR="00000A19" w:rsidRDefault="00000A19" w:rsidP="005C17C3">
      <w:pPr>
        <w:spacing w:line="360" w:lineRule="auto"/>
        <w:jc w:val="both"/>
        <w:rPr>
          <w:color w:val="000000"/>
          <w:szCs w:val="28"/>
        </w:rPr>
      </w:pPr>
    </w:p>
    <w:p w:rsidR="00000A19" w:rsidRDefault="00000A19" w:rsidP="005C17C3">
      <w:pPr>
        <w:spacing w:line="360" w:lineRule="auto"/>
        <w:jc w:val="both"/>
        <w:rPr>
          <w:color w:val="000000"/>
          <w:szCs w:val="28"/>
        </w:rPr>
      </w:pPr>
    </w:p>
    <w:p w:rsidR="00000A19" w:rsidRDefault="00000A19" w:rsidP="005C17C3">
      <w:pPr>
        <w:spacing w:line="360" w:lineRule="auto"/>
        <w:jc w:val="both"/>
        <w:rPr>
          <w:color w:val="000000"/>
          <w:szCs w:val="28"/>
        </w:rPr>
      </w:pPr>
      <w:r>
        <w:rPr>
          <w:noProof/>
          <w:color w:val="000000"/>
          <w:szCs w:val="28"/>
        </w:rPr>
        <mc:AlternateContent>
          <mc:Choice Requires="wps">
            <w:drawing>
              <wp:anchor distT="0" distB="0" distL="114300" distR="114300" simplePos="0" relativeHeight="251783680" behindDoc="0" locked="0" layoutInCell="1" allowOverlap="1">
                <wp:simplePos x="0" y="0"/>
                <wp:positionH relativeFrom="column">
                  <wp:posOffset>2400300</wp:posOffset>
                </wp:positionH>
                <wp:positionV relativeFrom="paragraph">
                  <wp:posOffset>13970</wp:posOffset>
                </wp:positionV>
                <wp:extent cx="228600" cy="0"/>
                <wp:effectExtent l="13335" t="55245" r="15240" b="59055"/>
                <wp:wrapNone/>
                <wp:docPr id="1134" name="Прямая соединительная линия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F6C5C" id="Прямая соединительная линия 1134"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pt" to="20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">
                <v:stroke endarrow="block"/>
              </v:line>
            </w:pict>
          </mc:Fallback>
        </mc:AlternateContent>
      </w:r>
      <w:r>
        <w:rPr>
          <w:noProof/>
          <w:color w:val="000000"/>
          <w:szCs w:val="28"/>
        </w:rPr>
        <mc:AlternateContent>
          <mc:Choice Requires="wps">
            <w:drawing>
              <wp:anchor distT="0" distB="0" distL="114300" distR="114300" simplePos="0" relativeHeight="251781632" behindDoc="0" locked="0" layoutInCell="1" allowOverlap="1">
                <wp:simplePos x="0" y="0"/>
                <wp:positionH relativeFrom="column">
                  <wp:posOffset>685800</wp:posOffset>
                </wp:positionH>
                <wp:positionV relativeFrom="paragraph">
                  <wp:posOffset>13970</wp:posOffset>
                </wp:positionV>
                <wp:extent cx="228600" cy="0"/>
                <wp:effectExtent l="13335" t="55245" r="15240" b="59055"/>
                <wp:wrapNone/>
                <wp:docPr id="1133" name="Прямая соединительная линия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8823A" id="Прямая соединительная линия 1133"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pt" to="1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">
                <v:stroke endarrow="block"/>
              </v:line>
            </w:pict>
          </mc:Fallback>
        </mc:AlternateContent>
      </w:r>
    </w:p>
    <w:p w:rsidR="00000A19" w:rsidRDefault="00000A19" w:rsidP="005C17C3">
      <w:pPr>
        <w:spacing w:line="360" w:lineRule="auto"/>
        <w:jc w:val="both"/>
        <w:rPr>
          <w:color w:val="000000"/>
          <w:szCs w:val="28"/>
        </w:rPr>
      </w:pPr>
    </w:p>
    <w:p w:rsidR="00000A19" w:rsidRDefault="00000A19" w:rsidP="005C17C3">
      <w:pPr>
        <w:spacing w:line="360" w:lineRule="auto"/>
        <w:jc w:val="both"/>
        <w:rPr>
          <w:color w:val="000000"/>
          <w:szCs w:val="28"/>
        </w:rPr>
      </w:pPr>
      <w:r>
        <w:rPr>
          <w:noProof/>
          <w:color w:val="000000"/>
          <w:szCs w:val="28"/>
        </w:rPr>
        <mc:AlternateContent>
          <mc:Choice Requires="wps">
            <w:drawing>
              <wp:anchor distT="0" distB="0" distL="114300" distR="114300" simplePos="0" relativeHeight="251782656" behindDoc="0" locked="0" layoutInCell="1" allowOverlap="1">
                <wp:simplePos x="0" y="0"/>
                <wp:positionH relativeFrom="column">
                  <wp:posOffset>4000500</wp:posOffset>
                </wp:positionH>
                <wp:positionV relativeFrom="paragraph">
                  <wp:posOffset>86360</wp:posOffset>
                </wp:positionV>
                <wp:extent cx="0" cy="114300"/>
                <wp:effectExtent l="60960" t="7620" r="53340" b="20955"/>
                <wp:wrapNone/>
                <wp:docPr id="1132" name="Прямая соединительная линия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20F7A" id="Прямая соединительная линия 1132"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8pt" to="3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">
                <v:stroke endarrow="block"/>
              </v:line>
            </w:pict>
          </mc:Fallback>
        </mc:AlternateContent>
      </w:r>
      <w:r>
        <w:rPr>
          <w:noProof/>
          <w:color w:val="000000"/>
          <w:szCs w:val="28"/>
        </w:rPr>
        <mc:AlternateContent>
          <mc:Choice Requires="wps">
            <w:drawing>
              <wp:anchor distT="0" distB="0" distL="114300" distR="114300" simplePos="0" relativeHeight="251777536" behindDoc="0" locked="0" layoutInCell="1" allowOverlap="1">
                <wp:simplePos x="0" y="0"/>
                <wp:positionH relativeFrom="column">
                  <wp:posOffset>914400</wp:posOffset>
                </wp:positionH>
                <wp:positionV relativeFrom="paragraph">
                  <wp:posOffset>200660</wp:posOffset>
                </wp:positionV>
                <wp:extent cx="4343400" cy="342900"/>
                <wp:effectExtent l="13335" t="7620" r="5715" b="11430"/>
                <wp:wrapNone/>
                <wp:docPr id="1131" name="Прямоугольник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342900"/>
                        </a:xfrm>
                        <a:prstGeom prst="rect">
                          <a:avLst/>
                        </a:prstGeom>
                        <a:solidFill>
                          <a:srgbClr val="FFFFFF"/>
                        </a:solidFill>
                        <a:ln w="9525">
                          <a:solidFill>
                            <a:srgbClr val="000000"/>
                          </a:solidFill>
                          <a:miter lim="800000"/>
                          <a:headEnd/>
                          <a:tailEnd/>
                        </a:ln>
                      </wps:spPr>
                      <wps:txbx>
                        <w:txbxContent>
                          <w:p w:rsidR="00F80208" w:rsidRPr="002D2B8A" w:rsidRDefault="00F80208" w:rsidP="00000A19">
                            <w:pPr>
                              <w:jc w:val="center"/>
                              <w:rPr>
                                <w:szCs w:val="28"/>
                              </w:rPr>
                            </w:pPr>
                            <w:r>
                              <w:rPr>
                                <w:szCs w:val="28"/>
                              </w:rPr>
                              <w:t>СЕРТИФІКАТ НА СИСТЕМУ НАССР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1" o:spid="_x0000_s1042" style="position:absolute;left:0;text-align:left;margin-left:1in;margin-top:15.8pt;width:342pt;height:27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">
                <v:textbox>
                  <w:txbxContent>
                    <w:p w:rsidR="00F80208" w:rsidRPr="002D2B8A" w:rsidRDefault="00F80208" w:rsidP="00000A19">
                      <w:pPr>
                        <w:jc w:val="center"/>
                        <w:rPr>
                          <w:szCs w:val="28"/>
                        </w:rPr>
                      </w:pPr>
                      <w:r>
                        <w:rPr>
                          <w:szCs w:val="28"/>
                        </w:rPr>
                        <w:t>СЕРТИФІКАТ НА СИСТЕМУ НАССР</w:t>
                      </w:r>
                    </w:p>
                  </w:txbxContent>
                </v:textbox>
              </v:rect>
            </w:pict>
          </mc:Fallback>
        </mc:AlternateContent>
      </w:r>
    </w:p>
    <w:p w:rsidR="00000A19" w:rsidRDefault="00000A19" w:rsidP="005C17C3">
      <w:pPr>
        <w:spacing w:line="360" w:lineRule="auto"/>
        <w:jc w:val="both"/>
        <w:rPr>
          <w:color w:val="000000"/>
          <w:szCs w:val="28"/>
        </w:rPr>
      </w:pPr>
    </w:p>
    <w:p w:rsidR="00C54A40" w:rsidRDefault="00C54A40" w:rsidP="005C17C3">
      <w:pPr>
        <w:spacing w:line="360" w:lineRule="auto"/>
        <w:ind w:firstLine="709"/>
        <w:jc w:val="both"/>
        <w:rPr>
          <w:color w:val="000000"/>
          <w:szCs w:val="28"/>
        </w:rPr>
      </w:pPr>
    </w:p>
    <w:p w:rsidR="00000A19" w:rsidRDefault="00000A19" w:rsidP="005C17C3">
      <w:pPr>
        <w:spacing w:line="360" w:lineRule="auto"/>
        <w:ind w:firstLine="709"/>
        <w:jc w:val="both"/>
        <w:rPr>
          <w:color w:val="000000"/>
          <w:szCs w:val="28"/>
        </w:rPr>
      </w:pPr>
      <w:r>
        <w:rPr>
          <w:color w:val="000000"/>
          <w:szCs w:val="28"/>
        </w:rPr>
        <w:t>Рис</w:t>
      </w:r>
      <w:proofErr w:type="spellStart"/>
      <w:r w:rsidR="007B278C">
        <w:rPr>
          <w:color w:val="000000"/>
          <w:szCs w:val="28"/>
          <w:lang w:val="uk-UA"/>
        </w:rPr>
        <w:t>унок</w:t>
      </w:r>
      <w:proofErr w:type="spellEnd"/>
      <w:r>
        <w:rPr>
          <w:color w:val="000000"/>
          <w:szCs w:val="28"/>
        </w:rPr>
        <w:t xml:space="preserve"> 1.2 – </w:t>
      </w:r>
      <w:proofErr w:type="spellStart"/>
      <w:r>
        <w:rPr>
          <w:color w:val="000000"/>
          <w:szCs w:val="28"/>
        </w:rPr>
        <w:t>Взаємозв’язок</w:t>
      </w:r>
      <w:proofErr w:type="spellEnd"/>
      <w:r>
        <w:rPr>
          <w:color w:val="000000"/>
          <w:szCs w:val="28"/>
        </w:rPr>
        <w:t xml:space="preserve"> </w:t>
      </w:r>
      <w:proofErr w:type="spellStart"/>
      <w:r>
        <w:rPr>
          <w:color w:val="000000"/>
          <w:szCs w:val="28"/>
        </w:rPr>
        <w:t>вимог</w:t>
      </w:r>
      <w:proofErr w:type="spellEnd"/>
      <w:r>
        <w:rPr>
          <w:color w:val="000000"/>
          <w:szCs w:val="28"/>
        </w:rPr>
        <w:t xml:space="preserve"> </w:t>
      </w:r>
      <w:proofErr w:type="spellStart"/>
      <w:r>
        <w:rPr>
          <w:color w:val="000000"/>
          <w:szCs w:val="28"/>
        </w:rPr>
        <w:t>щодо</w:t>
      </w:r>
      <w:proofErr w:type="spellEnd"/>
      <w:r>
        <w:rPr>
          <w:color w:val="000000"/>
          <w:szCs w:val="28"/>
        </w:rPr>
        <w:t xml:space="preserve"> </w:t>
      </w:r>
      <w:proofErr w:type="spellStart"/>
      <w:r>
        <w:rPr>
          <w:color w:val="000000"/>
          <w:szCs w:val="28"/>
        </w:rPr>
        <w:t>управління</w:t>
      </w:r>
      <w:proofErr w:type="spellEnd"/>
      <w:r>
        <w:rPr>
          <w:color w:val="000000"/>
          <w:szCs w:val="28"/>
        </w:rPr>
        <w:t xml:space="preserve"> </w:t>
      </w:r>
      <w:proofErr w:type="spellStart"/>
      <w:r>
        <w:rPr>
          <w:color w:val="000000"/>
          <w:szCs w:val="28"/>
        </w:rPr>
        <w:t>безпечністю</w:t>
      </w:r>
      <w:proofErr w:type="spellEnd"/>
      <w:r>
        <w:rPr>
          <w:color w:val="000000"/>
          <w:szCs w:val="28"/>
        </w:rPr>
        <w:t xml:space="preserve"> </w:t>
      </w:r>
      <w:proofErr w:type="spellStart"/>
      <w:r>
        <w:rPr>
          <w:color w:val="000000"/>
          <w:szCs w:val="28"/>
        </w:rPr>
        <w:t>харчових</w:t>
      </w:r>
      <w:proofErr w:type="spellEnd"/>
      <w:r>
        <w:rPr>
          <w:color w:val="000000"/>
          <w:szCs w:val="28"/>
        </w:rPr>
        <w:t xml:space="preserve"> </w:t>
      </w:r>
      <w:proofErr w:type="spellStart"/>
      <w:r>
        <w:rPr>
          <w:color w:val="000000"/>
          <w:szCs w:val="28"/>
        </w:rPr>
        <w:t>продуктів</w:t>
      </w:r>
      <w:proofErr w:type="spellEnd"/>
    </w:p>
    <w:p w:rsidR="007B278C" w:rsidRDefault="007B278C" w:rsidP="005C17C3">
      <w:pPr>
        <w:spacing w:line="360" w:lineRule="auto"/>
        <w:ind w:firstLine="709"/>
        <w:jc w:val="both"/>
        <w:rPr>
          <w:color w:val="000000"/>
          <w:szCs w:val="28"/>
        </w:rPr>
      </w:pPr>
    </w:p>
    <w:p w:rsidR="00000A19" w:rsidRPr="00DD22F7" w:rsidRDefault="00000A19" w:rsidP="005C17C3">
      <w:pPr>
        <w:spacing w:line="360" w:lineRule="auto"/>
        <w:ind w:firstLine="709"/>
        <w:jc w:val="both"/>
        <w:rPr>
          <w:color w:val="000000"/>
          <w:szCs w:val="28"/>
        </w:rPr>
      </w:pPr>
      <w:r>
        <w:rPr>
          <w:color w:val="000000"/>
          <w:szCs w:val="28"/>
        </w:rPr>
        <w:lastRenderedPageBreak/>
        <w:tab/>
      </w:r>
      <w:proofErr w:type="spellStart"/>
      <w:r>
        <w:rPr>
          <w:color w:val="000000"/>
          <w:szCs w:val="28"/>
        </w:rPr>
        <w:t>Цей</w:t>
      </w:r>
      <w:proofErr w:type="spellEnd"/>
      <w:r>
        <w:rPr>
          <w:color w:val="000000"/>
          <w:szCs w:val="28"/>
        </w:rPr>
        <w:t xml:space="preserve"> стандарт </w:t>
      </w:r>
      <w:proofErr w:type="spellStart"/>
      <w:r>
        <w:rPr>
          <w:color w:val="000000"/>
          <w:szCs w:val="28"/>
        </w:rPr>
        <w:t>реалізує</w:t>
      </w:r>
      <w:proofErr w:type="spellEnd"/>
      <w:r>
        <w:rPr>
          <w:color w:val="000000"/>
          <w:szCs w:val="28"/>
        </w:rPr>
        <w:t xml:space="preserve"> </w:t>
      </w:r>
      <w:proofErr w:type="spellStart"/>
      <w:r>
        <w:rPr>
          <w:color w:val="000000"/>
          <w:szCs w:val="28"/>
        </w:rPr>
        <w:t>вимоги</w:t>
      </w:r>
      <w:proofErr w:type="spellEnd"/>
      <w:r>
        <w:rPr>
          <w:color w:val="000000"/>
          <w:szCs w:val="28"/>
        </w:rPr>
        <w:t xml:space="preserve"> </w:t>
      </w:r>
      <w:proofErr w:type="spellStart"/>
      <w:r>
        <w:rPr>
          <w:color w:val="000000"/>
          <w:szCs w:val="28"/>
        </w:rPr>
        <w:t>Директиви</w:t>
      </w:r>
      <w:proofErr w:type="spellEnd"/>
      <w:r>
        <w:rPr>
          <w:color w:val="000000"/>
          <w:szCs w:val="28"/>
        </w:rPr>
        <w:t xml:space="preserve"> ЄЕС </w:t>
      </w:r>
      <w:proofErr w:type="spellStart"/>
      <w:r>
        <w:rPr>
          <w:color w:val="000000"/>
          <w:szCs w:val="28"/>
        </w:rPr>
        <w:t>від</w:t>
      </w:r>
      <w:proofErr w:type="spellEnd"/>
      <w:r>
        <w:rPr>
          <w:color w:val="000000"/>
          <w:szCs w:val="28"/>
        </w:rPr>
        <w:t xml:space="preserve"> 14.06.93 р. № 93/43 </w:t>
      </w:r>
      <w:r w:rsidR="007B278C">
        <w:rPr>
          <w:color w:val="000000"/>
          <w:szCs w:val="28"/>
          <w:lang w:val="uk-UA"/>
        </w:rPr>
        <w:t>«</w:t>
      </w:r>
      <w:r>
        <w:rPr>
          <w:color w:val="000000"/>
          <w:szCs w:val="28"/>
        </w:rPr>
        <w:t xml:space="preserve">Про </w:t>
      </w:r>
      <w:proofErr w:type="spellStart"/>
      <w:r>
        <w:rPr>
          <w:color w:val="000000"/>
          <w:szCs w:val="28"/>
        </w:rPr>
        <w:t>гігієну</w:t>
      </w:r>
      <w:proofErr w:type="spellEnd"/>
      <w:r>
        <w:rPr>
          <w:color w:val="000000"/>
          <w:szCs w:val="28"/>
        </w:rPr>
        <w:t xml:space="preserve"> </w:t>
      </w:r>
      <w:proofErr w:type="spellStart"/>
      <w:r>
        <w:rPr>
          <w:color w:val="000000"/>
          <w:szCs w:val="28"/>
        </w:rPr>
        <w:t>харчових</w:t>
      </w:r>
      <w:proofErr w:type="spellEnd"/>
      <w:r>
        <w:rPr>
          <w:color w:val="000000"/>
          <w:szCs w:val="28"/>
        </w:rPr>
        <w:t xml:space="preserve"> </w:t>
      </w:r>
      <w:proofErr w:type="spellStart"/>
      <w:r>
        <w:rPr>
          <w:color w:val="000000"/>
          <w:szCs w:val="28"/>
        </w:rPr>
        <w:t>продуктів</w:t>
      </w:r>
      <w:proofErr w:type="spellEnd"/>
      <w:r>
        <w:rPr>
          <w:color w:val="000000"/>
          <w:szCs w:val="28"/>
        </w:rPr>
        <w:t xml:space="preserve"> та Кодексу </w:t>
      </w:r>
      <w:proofErr w:type="spellStart"/>
      <w:r>
        <w:rPr>
          <w:color w:val="000000"/>
          <w:szCs w:val="28"/>
        </w:rPr>
        <w:t>Аліментаріус</w:t>
      </w:r>
      <w:proofErr w:type="spellEnd"/>
      <w:r w:rsidR="007B278C">
        <w:rPr>
          <w:color w:val="000000"/>
          <w:szCs w:val="28"/>
          <w:lang w:val="uk-UA"/>
        </w:rPr>
        <w:t>»</w:t>
      </w:r>
      <w:r>
        <w:rPr>
          <w:color w:val="000000"/>
          <w:szCs w:val="28"/>
        </w:rPr>
        <w:t xml:space="preserve"> і </w:t>
      </w:r>
      <w:proofErr w:type="spellStart"/>
      <w:r>
        <w:rPr>
          <w:color w:val="000000"/>
          <w:szCs w:val="28"/>
        </w:rPr>
        <w:t>містить</w:t>
      </w:r>
      <w:proofErr w:type="spellEnd"/>
      <w:r>
        <w:rPr>
          <w:color w:val="000000"/>
          <w:szCs w:val="28"/>
        </w:rPr>
        <w:t xml:space="preserve"> </w:t>
      </w:r>
      <w:proofErr w:type="spellStart"/>
      <w:r>
        <w:rPr>
          <w:color w:val="000000"/>
          <w:szCs w:val="28"/>
        </w:rPr>
        <w:t>вимоги</w:t>
      </w:r>
      <w:proofErr w:type="spellEnd"/>
      <w:r>
        <w:rPr>
          <w:color w:val="000000"/>
          <w:szCs w:val="28"/>
        </w:rPr>
        <w:t xml:space="preserve"> до систем </w:t>
      </w:r>
      <w:proofErr w:type="spellStart"/>
      <w:r>
        <w:rPr>
          <w:color w:val="000000"/>
          <w:szCs w:val="28"/>
        </w:rPr>
        <w:t>управління</w:t>
      </w:r>
      <w:proofErr w:type="spellEnd"/>
      <w:r>
        <w:rPr>
          <w:color w:val="000000"/>
          <w:szCs w:val="28"/>
        </w:rPr>
        <w:t xml:space="preserve"> </w:t>
      </w:r>
      <w:proofErr w:type="spellStart"/>
      <w:r>
        <w:rPr>
          <w:color w:val="000000"/>
          <w:szCs w:val="28"/>
        </w:rPr>
        <w:t>безпечністю</w:t>
      </w:r>
      <w:proofErr w:type="spellEnd"/>
      <w:r>
        <w:rPr>
          <w:color w:val="000000"/>
          <w:szCs w:val="28"/>
        </w:rPr>
        <w:t xml:space="preserve"> </w:t>
      </w:r>
      <w:proofErr w:type="spellStart"/>
      <w:r>
        <w:rPr>
          <w:color w:val="000000"/>
          <w:szCs w:val="28"/>
        </w:rPr>
        <w:t>харчових</w:t>
      </w:r>
      <w:proofErr w:type="spellEnd"/>
      <w:r>
        <w:rPr>
          <w:color w:val="000000"/>
          <w:szCs w:val="28"/>
        </w:rPr>
        <w:t xml:space="preserve"> </w:t>
      </w:r>
      <w:proofErr w:type="spellStart"/>
      <w:r>
        <w:rPr>
          <w:color w:val="000000"/>
          <w:szCs w:val="28"/>
        </w:rPr>
        <w:t>продуктів</w:t>
      </w:r>
      <w:proofErr w:type="spellEnd"/>
      <w:r>
        <w:rPr>
          <w:color w:val="000000"/>
          <w:szCs w:val="28"/>
        </w:rPr>
        <w:t>.</w:t>
      </w:r>
    </w:p>
    <w:p w:rsidR="00482A27" w:rsidRPr="00E60AD7" w:rsidRDefault="00482A27" w:rsidP="005C17C3">
      <w:pPr>
        <w:spacing w:line="360" w:lineRule="auto"/>
        <w:jc w:val="both"/>
        <w:rPr>
          <w:szCs w:val="28"/>
          <w:lang w:val="uk-UA"/>
        </w:rPr>
      </w:pPr>
      <w:r>
        <w:rPr>
          <w:noProof/>
          <w:szCs w:val="28"/>
          <w:lang w:val="uk-UA"/>
        </w:rPr>
        <mc:AlternateContent>
          <mc:Choice Requires="wpc">
            <w:drawing>
              <wp:inline distT="0" distB="0" distL="0" distR="0">
                <wp:extent cx="5829300" cy="3314700"/>
                <wp:effectExtent l="0" t="0" r="19050" b="0"/>
                <wp:docPr id="1458" name="Полотно 14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43" name="AutoShape 4"/>
                        <wps:cNvSpPr>
                          <a:spLocks noChangeArrowheads="1"/>
                        </wps:cNvSpPr>
                        <wps:spPr bwMode="auto">
                          <a:xfrm>
                            <a:off x="2171414" y="1143001"/>
                            <a:ext cx="1600486" cy="958360"/>
                          </a:xfrm>
                          <a:prstGeom prst="bevel">
                            <a:avLst>
                              <a:gd name="adj" fmla="val 12500"/>
                            </a:avLst>
                          </a:prstGeom>
                          <a:solidFill>
                            <a:srgbClr val="FFFFFF"/>
                          </a:solidFill>
                          <a:ln w="9525">
                            <a:solidFill>
                              <a:srgbClr val="000000"/>
                            </a:solidFill>
                            <a:miter lim="800000"/>
                            <a:headEnd/>
                            <a:tailEnd/>
                          </a:ln>
                        </wps:spPr>
                        <wps:txbx>
                          <w:txbxContent>
                            <w:p w:rsidR="00F80208" w:rsidRDefault="00F80208" w:rsidP="00482A27">
                              <w:pPr>
                                <w:jc w:val="center"/>
                              </w:pPr>
                              <w:proofErr w:type="spellStart"/>
                              <w:r>
                                <w:t>Принципи</w:t>
                              </w:r>
                              <w:proofErr w:type="spellEnd"/>
                              <w:r>
                                <w:t xml:space="preserve"> НАССР у </w:t>
                              </w:r>
                              <w:proofErr w:type="spellStart"/>
                              <w:r>
                                <w:t>Франції</w:t>
                              </w:r>
                              <w:proofErr w:type="spellEnd"/>
                            </w:p>
                          </w:txbxContent>
                        </wps:txbx>
                        <wps:bodyPr rot="0" vert="horz" wrap="square" lIns="91440" tIns="45720" rIns="91440" bIns="45720" anchor="t" anchorCtr="0" upright="1">
                          <a:noAutofit/>
                        </wps:bodyPr>
                      </wps:wsp>
                      <wps:wsp>
                        <wps:cNvPr id="1444" name="Rectangle 5"/>
                        <wps:cNvSpPr>
                          <a:spLocks noChangeArrowheads="1"/>
                        </wps:cNvSpPr>
                        <wps:spPr bwMode="auto">
                          <a:xfrm>
                            <a:off x="1257586" y="2286000"/>
                            <a:ext cx="1599629" cy="914400"/>
                          </a:xfrm>
                          <a:prstGeom prst="rect">
                            <a:avLst/>
                          </a:prstGeom>
                          <a:solidFill>
                            <a:srgbClr val="FFFFFF"/>
                          </a:solidFill>
                          <a:ln w="9525">
                            <a:solidFill>
                              <a:srgbClr val="000000"/>
                            </a:solidFill>
                            <a:miter lim="800000"/>
                            <a:headEnd/>
                            <a:tailEnd/>
                          </a:ln>
                        </wps:spPr>
                        <wps:txbx>
                          <w:txbxContent>
                            <w:p w:rsidR="00F80208" w:rsidRDefault="00F80208" w:rsidP="00482A27">
                              <w:pPr>
                                <w:jc w:val="center"/>
                                <w:rPr>
                                  <w:sz w:val="20"/>
                                </w:rPr>
                              </w:pPr>
                              <w:proofErr w:type="spellStart"/>
                              <w:r>
                                <w:rPr>
                                  <w:sz w:val="20"/>
                                </w:rPr>
                                <w:t>Здійснювати</w:t>
                              </w:r>
                              <w:proofErr w:type="spellEnd"/>
                              <w:r>
                                <w:rPr>
                                  <w:sz w:val="20"/>
                                </w:rPr>
                                <w:t xml:space="preserve"> </w:t>
                              </w:r>
                              <w:proofErr w:type="spellStart"/>
                              <w:r>
                                <w:rPr>
                                  <w:sz w:val="20"/>
                                </w:rPr>
                                <w:t>специфічні</w:t>
                              </w:r>
                              <w:proofErr w:type="spellEnd"/>
                              <w:r>
                                <w:rPr>
                                  <w:sz w:val="20"/>
                                </w:rPr>
                                <w:t xml:space="preserve"> </w:t>
                              </w:r>
                              <w:proofErr w:type="spellStart"/>
                              <w:r>
                                <w:rPr>
                                  <w:sz w:val="20"/>
                                </w:rPr>
                                <w:t>процедури</w:t>
                              </w:r>
                              <w:proofErr w:type="spellEnd"/>
                              <w:r>
                                <w:rPr>
                                  <w:sz w:val="20"/>
                                </w:rPr>
                                <w:t xml:space="preserve"> </w:t>
                              </w:r>
                              <w:proofErr w:type="spellStart"/>
                              <w:r>
                                <w:rPr>
                                  <w:sz w:val="20"/>
                                </w:rPr>
                                <w:t>верифікації</w:t>
                              </w:r>
                              <w:proofErr w:type="spellEnd"/>
                              <w:r>
                                <w:rPr>
                                  <w:sz w:val="20"/>
                                </w:rPr>
                                <w:t xml:space="preserve"> та контролю </w:t>
                              </w:r>
                              <w:proofErr w:type="spellStart"/>
                              <w:r>
                                <w:rPr>
                                  <w:sz w:val="20"/>
                                </w:rPr>
                                <w:t>ефективності</w:t>
                              </w:r>
                              <w:proofErr w:type="spellEnd"/>
                              <w:r>
                                <w:rPr>
                                  <w:sz w:val="20"/>
                                </w:rPr>
                                <w:t xml:space="preserve"> </w:t>
                              </w:r>
                              <w:proofErr w:type="spellStart"/>
                              <w:r>
                                <w:rPr>
                                  <w:sz w:val="20"/>
                                </w:rPr>
                                <w:t>всіх</w:t>
                              </w:r>
                              <w:proofErr w:type="spellEnd"/>
                              <w:r>
                                <w:rPr>
                                  <w:sz w:val="20"/>
                                </w:rPr>
                                <w:t xml:space="preserve"> </w:t>
                              </w:r>
                              <w:proofErr w:type="spellStart"/>
                              <w:r>
                                <w:rPr>
                                  <w:sz w:val="20"/>
                                </w:rPr>
                                <w:t>встановлених</w:t>
                              </w:r>
                              <w:proofErr w:type="spellEnd"/>
                              <w:r>
                                <w:rPr>
                                  <w:sz w:val="20"/>
                                </w:rPr>
                                <w:t xml:space="preserve"> процедур</w:t>
                              </w:r>
                            </w:p>
                          </w:txbxContent>
                        </wps:txbx>
                        <wps:bodyPr rot="0" vert="horz" wrap="square" lIns="91440" tIns="45720" rIns="91440" bIns="45720" anchor="t" anchorCtr="0" upright="1">
                          <a:noAutofit/>
                        </wps:bodyPr>
                      </wps:wsp>
                      <wps:wsp>
                        <wps:cNvPr id="1445" name="Rectangle 6"/>
                        <wps:cNvSpPr>
                          <a:spLocks noChangeArrowheads="1"/>
                        </wps:cNvSpPr>
                        <wps:spPr bwMode="auto">
                          <a:xfrm>
                            <a:off x="3086100" y="2286000"/>
                            <a:ext cx="1600486" cy="914400"/>
                          </a:xfrm>
                          <a:prstGeom prst="rect">
                            <a:avLst/>
                          </a:prstGeom>
                          <a:solidFill>
                            <a:srgbClr val="FFFFFF"/>
                          </a:solidFill>
                          <a:ln w="9525">
                            <a:solidFill>
                              <a:srgbClr val="000000"/>
                            </a:solidFill>
                            <a:miter lim="800000"/>
                            <a:headEnd/>
                            <a:tailEnd/>
                          </a:ln>
                        </wps:spPr>
                        <wps:txbx>
                          <w:txbxContent>
                            <w:p w:rsidR="00F80208" w:rsidRDefault="00F80208" w:rsidP="00482A27">
                              <w:pPr>
                                <w:jc w:val="center"/>
                                <w:rPr>
                                  <w:sz w:val="20"/>
                                </w:rPr>
                              </w:pPr>
                              <w:proofErr w:type="spellStart"/>
                              <w:r>
                                <w:rPr>
                                  <w:sz w:val="20"/>
                                </w:rPr>
                                <w:t>Документувати</w:t>
                              </w:r>
                              <w:proofErr w:type="spellEnd"/>
                              <w:r>
                                <w:rPr>
                                  <w:sz w:val="20"/>
                                </w:rPr>
                                <w:t xml:space="preserve"> </w:t>
                              </w:r>
                              <w:proofErr w:type="spellStart"/>
                              <w:r>
                                <w:rPr>
                                  <w:sz w:val="20"/>
                                </w:rPr>
                                <w:t>належним</w:t>
                              </w:r>
                              <w:proofErr w:type="spellEnd"/>
                              <w:r>
                                <w:rPr>
                                  <w:sz w:val="20"/>
                                </w:rPr>
                                <w:t xml:space="preserve"> чином </w:t>
                              </w:r>
                              <w:proofErr w:type="spellStart"/>
                              <w:r>
                                <w:rPr>
                                  <w:sz w:val="20"/>
                                </w:rPr>
                                <w:t>використані</w:t>
                              </w:r>
                              <w:proofErr w:type="spellEnd"/>
                              <w:r>
                                <w:rPr>
                                  <w:sz w:val="20"/>
                                </w:rPr>
                                <w:t xml:space="preserve"> </w:t>
                              </w:r>
                              <w:proofErr w:type="spellStart"/>
                              <w:r>
                                <w:rPr>
                                  <w:sz w:val="20"/>
                                </w:rPr>
                                <w:t>процедури</w:t>
                              </w:r>
                              <w:proofErr w:type="spellEnd"/>
                              <w:r>
                                <w:rPr>
                                  <w:sz w:val="20"/>
                                </w:rPr>
                                <w:t xml:space="preserve"> та </w:t>
                              </w:r>
                              <w:proofErr w:type="spellStart"/>
                              <w:r>
                                <w:rPr>
                                  <w:sz w:val="20"/>
                                </w:rPr>
                                <w:t>зберігати</w:t>
                              </w:r>
                              <w:proofErr w:type="spellEnd"/>
                              <w:r>
                                <w:rPr>
                                  <w:sz w:val="20"/>
                                </w:rPr>
                                <w:t xml:space="preserve"> записи для </w:t>
                              </w:r>
                              <w:proofErr w:type="spellStart"/>
                              <w:r>
                                <w:rPr>
                                  <w:sz w:val="20"/>
                                </w:rPr>
                                <w:t>офіціальних</w:t>
                              </w:r>
                              <w:proofErr w:type="spellEnd"/>
                              <w:r>
                                <w:rPr>
                                  <w:sz w:val="20"/>
                                </w:rPr>
                                <w:t xml:space="preserve"> служб</w:t>
                              </w:r>
                            </w:p>
                          </w:txbxContent>
                        </wps:txbx>
                        <wps:bodyPr rot="0" vert="horz" wrap="square" lIns="91440" tIns="45720" rIns="91440" bIns="45720" anchor="t" anchorCtr="0" upright="1">
                          <a:noAutofit/>
                        </wps:bodyPr>
                      </wps:wsp>
                      <wps:wsp>
                        <wps:cNvPr id="1446" name="Rectangle 7"/>
                        <wps:cNvSpPr>
                          <a:spLocks noChangeArrowheads="1"/>
                        </wps:cNvSpPr>
                        <wps:spPr bwMode="auto">
                          <a:xfrm>
                            <a:off x="228886" y="1143000"/>
                            <a:ext cx="1714500" cy="1028700"/>
                          </a:xfrm>
                          <a:prstGeom prst="rect">
                            <a:avLst/>
                          </a:prstGeom>
                          <a:solidFill>
                            <a:srgbClr val="FFFFFF"/>
                          </a:solidFill>
                          <a:ln w="9525">
                            <a:solidFill>
                              <a:srgbClr val="000000"/>
                            </a:solidFill>
                            <a:miter lim="800000"/>
                            <a:headEnd/>
                            <a:tailEnd/>
                          </a:ln>
                        </wps:spPr>
                        <wps:txbx>
                          <w:txbxContent>
                            <w:p w:rsidR="00F80208" w:rsidRDefault="00F80208" w:rsidP="00482A27">
                              <w:pPr>
                                <w:jc w:val="center"/>
                                <w:rPr>
                                  <w:sz w:val="20"/>
                                </w:rPr>
                              </w:pPr>
                              <w:proofErr w:type="spellStart"/>
                              <w:r>
                                <w:rPr>
                                  <w:sz w:val="20"/>
                                </w:rPr>
                                <w:t>Визначати</w:t>
                              </w:r>
                              <w:proofErr w:type="spellEnd"/>
                              <w:r>
                                <w:rPr>
                                  <w:sz w:val="20"/>
                                </w:rPr>
                                <w:t xml:space="preserve"> та </w:t>
                              </w:r>
                              <w:proofErr w:type="spellStart"/>
                              <w:r>
                                <w:rPr>
                                  <w:sz w:val="20"/>
                                </w:rPr>
                                <w:t>здійснювати</w:t>
                              </w:r>
                              <w:proofErr w:type="spellEnd"/>
                              <w:r>
                                <w:rPr>
                                  <w:sz w:val="20"/>
                                </w:rPr>
                                <w:t xml:space="preserve"> на </w:t>
                              </w:r>
                              <w:proofErr w:type="spellStart"/>
                              <w:r>
                                <w:rPr>
                                  <w:sz w:val="20"/>
                                </w:rPr>
                                <w:t>рівні</w:t>
                              </w:r>
                              <w:proofErr w:type="spellEnd"/>
                              <w:r>
                                <w:rPr>
                                  <w:sz w:val="20"/>
                                </w:rPr>
                                <w:t xml:space="preserve"> </w:t>
                              </w:r>
                              <w:proofErr w:type="spellStart"/>
                              <w:r>
                                <w:rPr>
                                  <w:sz w:val="20"/>
                                </w:rPr>
                                <w:t>кожної</w:t>
                              </w:r>
                              <w:proofErr w:type="spellEnd"/>
                              <w:r>
                                <w:rPr>
                                  <w:sz w:val="20"/>
                                </w:rPr>
                                <w:t xml:space="preserve"> з </w:t>
                              </w:r>
                              <w:proofErr w:type="spellStart"/>
                              <w:r>
                                <w:rPr>
                                  <w:sz w:val="20"/>
                                </w:rPr>
                                <w:t>цих</w:t>
                              </w:r>
                              <w:proofErr w:type="spellEnd"/>
                              <w:r>
                                <w:rPr>
                                  <w:sz w:val="20"/>
                                </w:rPr>
                                <w:t xml:space="preserve"> </w:t>
                              </w:r>
                              <w:proofErr w:type="spellStart"/>
                              <w:r>
                                <w:rPr>
                                  <w:sz w:val="20"/>
                                </w:rPr>
                                <w:t>критичних</w:t>
                              </w:r>
                              <w:proofErr w:type="spellEnd"/>
                              <w:r>
                                <w:rPr>
                                  <w:sz w:val="20"/>
                                </w:rPr>
                                <w:t xml:space="preserve"> </w:t>
                              </w:r>
                              <w:proofErr w:type="spellStart"/>
                              <w:r>
                                <w:rPr>
                                  <w:sz w:val="20"/>
                                </w:rPr>
                                <w:t>точок</w:t>
                              </w:r>
                              <w:proofErr w:type="spellEnd"/>
                              <w:r>
                                <w:rPr>
                                  <w:sz w:val="20"/>
                                </w:rPr>
                                <w:t xml:space="preserve"> </w:t>
                              </w:r>
                              <w:proofErr w:type="spellStart"/>
                              <w:r>
                                <w:rPr>
                                  <w:sz w:val="20"/>
                                </w:rPr>
                                <w:t>процедури</w:t>
                              </w:r>
                              <w:proofErr w:type="spellEnd"/>
                              <w:r>
                                <w:rPr>
                                  <w:sz w:val="20"/>
                                </w:rPr>
                                <w:t xml:space="preserve"> контролю, </w:t>
                              </w:r>
                              <w:proofErr w:type="spellStart"/>
                              <w:r>
                                <w:rPr>
                                  <w:sz w:val="20"/>
                                </w:rPr>
                                <w:t>які</w:t>
                              </w:r>
                              <w:proofErr w:type="spellEnd"/>
                              <w:r>
                                <w:rPr>
                                  <w:sz w:val="20"/>
                                </w:rPr>
                                <w:t xml:space="preserve"> </w:t>
                              </w:r>
                              <w:proofErr w:type="spellStart"/>
                              <w:r>
                                <w:rPr>
                                  <w:sz w:val="20"/>
                                </w:rPr>
                                <w:t>дозволяють</w:t>
                              </w:r>
                              <w:proofErr w:type="spellEnd"/>
                              <w:r>
                                <w:rPr>
                                  <w:sz w:val="20"/>
                                </w:rPr>
                                <w:t xml:space="preserve"> </w:t>
                              </w:r>
                              <w:proofErr w:type="spellStart"/>
                              <w:r>
                                <w:rPr>
                                  <w:sz w:val="20"/>
                                </w:rPr>
                                <w:t>переконатися</w:t>
                              </w:r>
                              <w:proofErr w:type="spellEnd"/>
                              <w:r>
                                <w:rPr>
                                  <w:sz w:val="20"/>
                                </w:rPr>
                                <w:t xml:space="preserve"> у </w:t>
                              </w:r>
                              <w:proofErr w:type="spellStart"/>
                              <w:r>
                                <w:rPr>
                                  <w:sz w:val="20"/>
                                </w:rPr>
                                <w:t>їх</w:t>
                              </w:r>
                              <w:proofErr w:type="spellEnd"/>
                              <w:r>
                                <w:rPr>
                                  <w:sz w:val="20"/>
                                </w:rPr>
                                <w:t xml:space="preserve"> </w:t>
                              </w:r>
                              <w:proofErr w:type="spellStart"/>
                              <w:r>
                                <w:rPr>
                                  <w:sz w:val="20"/>
                                </w:rPr>
                                <w:t>ефективному</w:t>
                              </w:r>
                              <w:proofErr w:type="spellEnd"/>
                              <w:r>
                                <w:rPr>
                                  <w:sz w:val="20"/>
                                </w:rPr>
                                <w:t xml:space="preserve"> </w:t>
                              </w:r>
                              <w:proofErr w:type="spellStart"/>
                              <w:r>
                                <w:rPr>
                                  <w:sz w:val="20"/>
                                </w:rPr>
                                <w:t>направлені</w:t>
                              </w:r>
                              <w:proofErr w:type="spellEnd"/>
                            </w:p>
                          </w:txbxContent>
                        </wps:txbx>
                        <wps:bodyPr rot="0" vert="horz" wrap="square" lIns="91440" tIns="45720" rIns="91440" bIns="45720" anchor="t" anchorCtr="0" upright="1">
                          <a:noAutofit/>
                        </wps:bodyPr>
                      </wps:wsp>
                      <wps:wsp>
                        <wps:cNvPr id="1447" name="Rectangle 8"/>
                        <wps:cNvSpPr>
                          <a:spLocks noChangeArrowheads="1"/>
                        </wps:cNvSpPr>
                        <wps:spPr bwMode="auto">
                          <a:xfrm>
                            <a:off x="4000786" y="1143000"/>
                            <a:ext cx="1828514" cy="1028700"/>
                          </a:xfrm>
                          <a:prstGeom prst="rect">
                            <a:avLst/>
                          </a:prstGeom>
                          <a:solidFill>
                            <a:srgbClr val="FFFFFF"/>
                          </a:solidFill>
                          <a:ln w="9525">
                            <a:solidFill>
                              <a:srgbClr val="000000"/>
                            </a:solidFill>
                            <a:miter lim="800000"/>
                            <a:headEnd/>
                            <a:tailEnd/>
                          </a:ln>
                        </wps:spPr>
                        <wps:txbx>
                          <w:txbxContent>
                            <w:p w:rsidR="00F80208" w:rsidRDefault="00F80208" w:rsidP="00482A27">
                              <w:pPr>
                                <w:jc w:val="center"/>
                                <w:rPr>
                                  <w:sz w:val="20"/>
                                </w:rPr>
                              </w:pPr>
                              <w:proofErr w:type="spellStart"/>
                              <w:r>
                                <w:rPr>
                                  <w:sz w:val="20"/>
                                </w:rPr>
                                <w:t>Здійснювати</w:t>
                              </w:r>
                              <w:proofErr w:type="spellEnd"/>
                              <w:r>
                                <w:rPr>
                                  <w:sz w:val="20"/>
                                </w:rPr>
                                <w:t xml:space="preserve"> </w:t>
                              </w:r>
                              <w:proofErr w:type="spellStart"/>
                              <w:r>
                                <w:rPr>
                                  <w:sz w:val="20"/>
                                </w:rPr>
                                <w:t>коригуючих</w:t>
                              </w:r>
                              <w:proofErr w:type="spellEnd"/>
                              <w:r>
                                <w:rPr>
                                  <w:sz w:val="20"/>
                                </w:rPr>
                                <w:t xml:space="preserve"> </w:t>
                              </w:r>
                              <w:proofErr w:type="spellStart"/>
                              <w:r>
                                <w:rPr>
                                  <w:sz w:val="20"/>
                                </w:rPr>
                                <w:t>дії</w:t>
                              </w:r>
                              <w:proofErr w:type="spellEnd"/>
                              <w:r>
                                <w:rPr>
                                  <w:sz w:val="20"/>
                                </w:rPr>
                                <w:t xml:space="preserve">, коли контроль </w:t>
                              </w:r>
                              <w:proofErr w:type="spellStart"/>
                              <w:r>
                                <w:rPr>
                                  <w:sz w:val="20"/>
                                </w:rPr>
                                <w:t>виявляє</w:t>
                              </w:r>
                              <w:proofErr w:type="spellEnd"/>
                              <w:r>
                                <w:rPr>
                                  <w:sz w:val="20"/>
                                </w:rPr>
                                <w:t xml:space="preserve">, </w:t>
                              </w:r>
                              <w:proofErr w:type="spellStart"/>
                              <w:r>
                                <w:rPr>
                                  <w:sz w:val="20"/>
                                </w:rPr>
                                <w:t>що</w:t>
                              </w:r>
                              <w:proofErr w:type="spellEnd"/>
                              <w:r>
                                <w:rPr>
                                  <w:sz w:val="20"/>
                                </w:rPr>
                                <w:t xml:space="preserve"> критична точка не </w:t>
                              </w:r>
                              <w:proofErr w:type="spellStart"/>
                              <w:r>
                                <w:rPr>
                                  <w:sz w:val="20"/>
                                </w:rPr>
                                <w:t>знаходиться</w:t>
                              </w:r>
                              <w:proofErr w:type="spellEnd"/>
                              <w:r>
                                <w:rPr>
                                  <w:sz w:val="20"/>
                                </w:rPr>
                                <w:t xml:space="preserve"> у </w:t>
                              </w:r>
                              <w:proofErr w:type="spellStart"/>
                              <w:r>
                                <w:rPr>
                                  <w:sz w:val="20"/>
                                </w:rPr>
                                <w:t>даний</w:t>
                              </w:r>
                              <w:proofErr w:type="spellEnd"/>
                              <w:r>
                                <w:rPr>
                                  <w:sz w:val="20"/>
                                </w:rPr>
                                <w:t xml:space="preserve"> момент </w:t>
                              </w:r>
                              <w:proofErr w:type="spellStart"/>
                              <w:r>
                                <w:rPr>
                                  <w:sz w:val="20"/>
                                </w:rPr>
                                <w:t>під</w:t>
                              </w:r>
                              <w:proofErr w:type="spellEnd"/>
                              <w:r>
                                <w:rPr>
                                  <w:sz w:val="20"/>
                                </w:rPr>
                                <w:t xml:space="preserve"> контролем</w:t>
                              </w:r>
                            </w:p>
                          </w:txbxContent>
                        </wps:txbx>
                        <wps:bodyPr rot="0" vert="horz" wrap="square" lIns="91440" tIns="45720" rIns="91440" bIns="45720" anchor="t" anchorCtr="0" upright="1">
                          <a:noAutofit/>
                        </wps:bodyPr>
                      </wps:wsp>
                      <wps:wsp>
                        <wps:cNvPr id="1448" name="Rectangle 9"/>
                        <wps:cNvSpPr>
                          <a:spLocks noChangeArrowheads="1"/>
                        </wps:cNvSpPr>
                        <wps:spPr bwMode="auto">
                          <a:xfrm>
                            <a:off x="571786" y="114300"/>
                            <a:ext cx="1256729" cy="800100"/>
                          </a:xfrm>
                          <a:prstGeom prst="rect">
                            <a:avLst/>
                          </a:prstGeom>
                          <a:solidFill>
                            <a:srgbClr val="FFFFFF"/>
                          </a:solidFill>
                          <a:ln w="9525">
                            <a:solidFill>
                              <a:srgbClr val="000000"/>
                            </a:solidFill>
                            <a:miter lim="800000"/>
                            <a:headEnd/>
                            <a:tailEnd/>
                          </a:ln>
                        </wps:spPr>
                        <wps:txbx>
                          <w:txbxContent>
                            <w:p w:rsidR="00F80208" w:rsidRDefault="00F80208" w:rsidP="00482A27">
                              <w:pPr>
                                <w:jc w:val="center"/>
                                <w:rPr>
                                  <w:sz w:val="20"/>
                                </w:rPr>
                              </w:pPr>
                              <w:proofErr w:type="spellStart"/>
                              <w:r>
                                <w:rPr>
                                  <w:sz w:val="20"/>
                                </w:rPr>
                                <w:t>Аналізувати</w:t>
                              </w:r>
                              <w:proofErr w:type="spellEnd"/>
                              <w:r>
                                <w:rPr>
                                  <w:sz w:val="20"/>
                                </w:rPr>
                                <w:t xml:space="preserve"> та </w:t>
                              </w:r>
                              <w:proofErr w:type="spellStart"/>
                              <w:r>
                                <w:rPr>
                                  <w:sz w:val="20"/>
                                </w:rPr>
                                <w:t>оцінювати</w:t>
                              </w:r>
                              <w:proofErr w:type="spellEnd"/>
                              <w:r>
                                <w:rPr>
                                  <w:sz w:val="20"/>
                                </w:rPr>
                                <w:t xml:space="preserve"> </w:t>
                              </w:r>
                              <w:proofErr w:type="spellStart"/>
                              <w:r>
                                <w:rPr>
                                  <w:sz w:val="20"/>
                                </w:rPr>
                                <w:t>потенційні</w:t>
                              </w:r>
                              <w:proofErr w:type="spellEnd"/>
                              <w:r>
                                <w:rPr>
                                  <w:sz w:val="20"/>
                                </w:rPr>
                                <w:t xml:space="preserve"> </w:t>
                              </w:r>
                              <w:proofErr w:type="spellStart"/>
                              <w:r>
                                <w:rPr>
                                  <w:sz w:val="20"/>
                                </w:rPr>
                                <w:t>харчові</w:t>
                              </w:r>
                              <w:proofErr w:type="spellEnd"/>
                              <w:r>
                                <w:rPr>
                                  <w:sz w:val="20"/>
                                </w:rPr>
                                <w:t xml:space="preserve"> </w:t>
                              </w:r>
                              <w:proofErr w:type="spellStart"/>
                              <w:r>
                                <w:rPr>
                                  <w:sz w:val="20"/>
                                </w:rPr>
                                <w:t>ризики</w:t>
                              </w:r>
                              <w:proofErr w:type="spellEnd"/>
                              <w:r>
                                <w:rPr>
                                  <w:sz w:val="20"/>
                                </w:rPr>
                                <w:t xml:space="preserve"> </w:t>
                              </w:r>
                              <w:proofErr w:type="spellStart"/>
                              <w:r>
                                <w:rPr>
                                  <w:sz w:val="20"/>
                                </w:rPr>
                                <w:t>операції</w:t>
                              </w:r>
                              <w:proofErr w:type="spellEnd"/>
                            </w:p>
                          </w:txbxContent>
                        </wps:txbx>
                        <wps:bodyPr rot="0" vert="horz" wrap="square" lIns="91440" tIns="45720" rIns="91440" bIns="45720" anchor="t" anchorCtr="0" upright="1">
                          <a:noAutofit/>
                        </wps:bodyPr>
                      </wps:wsp>
                      <wps:wsp>
                        <wps:cNvPr id="1449" name="Rectangle 10"/>
                        <wps:cNvSpPr>
                          <a:spLocks noChangeArrowheads="1"/>
                        </wps:cNvSpPr>
                        <wps:spPr bwMode="auto">
                          <a:xfrm>
                            <a:off x="4114800" y="114300"/>
                            <a:ext cx="1371600" cy="800100"/>
                          </a:xfrm>
                          <a:prstGeom prst="rect">
                            <a:avLst/>
                          </a:prstGeom>
                          <a:solidFill>
                            <a:srgbClr val="FFFFFF"/>
                          </a:solidFill>
                          <a:ln w="9525">
                            <a:solidFill>
                              <a:srgbClr val="000000"/>
                            </a:solidFill>
                            <a:miter lim="800000"/>
                            <a:headEnd/>
                            <a:tailEnd/>
                          </a:ln>
                        </wps:spPr>
                        <wps:txbx>
                          <w:txbxContent>
                            <w:p w:rsidR="00F80208" w:rsidRDefault="00F80208" w:rsidP="00482A27">
                              <w:pPr>
                                <w:jc w:val="center"/>
                                <w:rPr>
                                  <w:sz w:val="20"/>
                                </w:rPr>
                              </w:pPr>
                              <w:proofErr w:type="spellStart"/>
                              <w:r>
                                <w:rPr>
                                  <w:sz w:val="20"/>
                                </w:rPr>
                                <w:t>Встановлювати</w:t>
                              </w:r>
                              <w:proofErr w:type="spellEnd"/>
                              <w:r>
                                <w:rPr>
                                  <w:sz w:val="20"/>
                                </w:rPr>
                                <w:t xml:space="preserve">, </w:t>
                              </w:r>
                              <w:proofErr w:type="spellStart"/>
                              <w:r>
                                <w:rPr>
                                  <w:sz w:val="20"/>
                                </w:rPr>
                                <w:t>які</w:t>
                              </w:r>
                              <w:proofErr w:type="spellEnd"/>
                              <w:r>
                                <w:rPr>
                                  <w:sz w:val="20"/>
                                </w:rPr>
                                <w:t xml:space="preserve"> з </w:t>
                              </w:r>
                              <w:proofErr w:type="spellStart"/>
                              <w:r>
                                <w:rPr>
                                  <w:sz w:val="20"/>
                                </w:rPr>
                                <w:t>цих</w:t>
                              </w:r>
                              <w:proofErr w:type="spellEnd"/>
                              <w:r>
                                <w:rPr>
                                  <w:sz w:val="20"/>
                                </w:rPr>
                                <w:t xml:space="preserve"> </w:t>
                              </w:r>
                              <w:proofErr w:type="spellStart"/>
                              <w:r>
                                <w:rPr>
                                  <w:sz w:val="20"/>
                                </w:rPr>
                                <w:t>точок</w:t>
                              </w:r>
                              <w:proofErr w:type="spellEnd"/>
                              <w:r>
                                <w:rPr>
                                  <w:sz w:val="20"/>
                                </w:rPr>
                                <w:t xml:space="preserve"> </w:t>
                              </w:r>
                              <w:proofErr w:type="spellStart"/>
                              <w:r>
                                <w:rPr>
                                  <w:sz w:val="20"/>
                                </w:rPr>
                                <w:t>являються</w:t>
                              </w:r>
                              <w:proofErr w:type="spellEnd"/>
                              <w:r>
                                <w:rPr>
                                  <w:sz w:val="20"/>
                                </w:rPr>
                                <w:t xml:space="preserve"> </w:t>
                              </w:r>
                              <w:proofErr w:type="spellStart"/>
                              <w:r>
                                <w:rPr>
                                  <w:sz w:val="20"/>
                                </w:rPr>
                                <w:t>критичними</w:t>
                              </w:r>
                              <w:proofErr w:type="spellEnd"/>
                              <w:r>
                                <w:rPr>
                                  <w:sz w:val="20"/>
                                </w:rPr>
                                <w:t xml:space="preserve"> для </w:t>
                              </w:r>
                              <w:proofErr w:type="spellStart"/>
                              <w:r>
                                <w:rPr>
                                  <w:sz w:val="20"/>
                                </w:rPr>
                                <w:t>гігієни</w:t>
                              </w:r>
                              <w:proofErr w:type="spellEnd"/>
                              <w:r>
                                <w:rPr>
                                  <w:sz w:val="20"/>
                                </w:rPr>
                                <w:t xml:space="preserve"> </w:t>
                              </w:r>
                              <w:proofErr w:type="spellStart"/>
                              <w:r>
                                <w:rPr>
                                  <w:sz w:val="20"/>
                                </w:rPr>
                                <w:t>продуктів</w:t>
                              </w:r>
                              <w:proofErr w:type="spellEnd"/>
                            </w:p>
                          </w:txbxContent>
                        </wps:txbx>
                        <wps:bodyPr rot="0" vert="horz" wrap="square" lIns="91440" tIns="45720" rIns="91440" bIns="45720" anchor="t" anchorCtr="0" upright="1">
                          <a:noAutofit/>
                        </wps:bodyPr>
                      </wps:wsp>
                      <wps:wsp>
                        <wps:cNvPr id="1450" name="Rectangle 11"/>
                        <wps:cNvSpPr>
                          <a:spLocks noChangeArrowheads="1"/>
                        </wps:cNvSpPr>
                        <wps:spPr bwMode="auto">
                          <a:xfrm>
                            <a:off x="2171414" y="114300"/>
                            <a:ext cx="1600486" cy="800100"/>
                          </a:xfrm>
                          <a:prstGeom prst="rect">
                            <a:avLst/>
                          </a:prstGeom>
                          <a:solidFill>
                            <a:srgbClr val="FFFFFF"/>
                          </a:solidFill>
                          <a:ln w="9525">
                            <a:solidFill>
                              <a:srgbClr val="000000"/>
                            </a:solidFill>
                            <a:miter lim="800000"/>
                            <a:headEnd/>
                            <a:tailEnd/>
                          </a:ln>
                        </wps:spPr>
                        <wps:txbx>
                          <w:txbxContent>
                            <w:p w:rsidR="00F80208" w:rsidRDefault="00F80208" w:rsidP="00482A27">
                              <w:pPr>
                                <w:jc w:val="center"/>
                                <w:rPr>
                                  <w:sz w:val="20"/>
                                </w:rPr>
                              </w:pPr>
                              <w:proofErr w:type="spellStart"/>
                              <w:r>
                                <w:rPr>
                                  <w:sz w:val="20"/>
                                </w:rPr>
                                <w:t>Виявляти</w:t>
                              </w:r>
                              <w:proofErr w:type="spellEnd"/>
                              <w:r>
                                <w:rPr>
                                  <w:sz w:val="20"/>
                                </w:rPr>
                                <w:t xml:space="preserve"> </w:t>
                              </w:r>
                              <w:proofErr w:type="spellStart"/>
                              <w:r>
                                <w:rPr>
                                  <w:sz w:val="20"/>
                                </w:rPr>
                                <w:t>рівні</w:t>
                              </w:r>
                              <w:proofErr w:type="spellEnd"/>
                              <w:r>
                                <w:rPr>
                                  <w:sz w:val="20"/>
                                </w:rPr>
                                <w:t xml:space="preserve"> та </w:t>
                              </w:r>
                              <w:proofErr w:type="spellStart"/>
                              <w:r>
                                <w:rPr>
                                  <w:sz w:val="20"/>
                                </w:rPr>
                                <w:t>моменти</w:t>
                              </w:r>
                              <w:proofErr w:type="spellEnd"/>
                              <w:r>
                                <w:rPr>
                                  <w:sz w:val="20"/>
                                </w:rPr>
                                <w:t xml:space="preserve"> (точки) </w:t>
                              </w:r>
                              <w:proofErr w:type="spellStart"/>
                              <w:r>
                                <w:rPr>
                                  <w:sz w:val="20"/>
                                </w:rPr>
                                <w:t>операції</w:t>
                              </w:r>
                              <w:proofErr w:type="spellEnd"/>
                              <w:r>
                                <w:rPr>
                                  <w:sz w:val="20"/>
                                </w:rPr>
                                <w:t xml:space="preserve">, де </w:t>
                              </w:r>
                              <w:proofErr w:type="spellStart"/>
                              <w:r>
                                <w:rPr>
                                  <w:sz w:val="20"/>
                                </w:rPr>
                                <w:t>харчові</w:t>
                              </w:r>
                              <w:proofErr w:type="spellEnd"/>
                              <w:r>
                                <w:rPr>
                                  <w:sz w:val="20"/>
                                </w:rPr>
                                <w:t xml:space="preserve"> </w:t>
                              </w:r>
                              <w:proofErr w:type="spellStart"/>
                              <w:r>
                                <w:rPr>
                                  <w:sz w:val="20"/>
                                </w:rPr>
                                <w:t>ризики</w:t>
                              </w:r>
                              <w:proofErr w:type="spellEnd"/>
                              <w:r>
                                <w:rPr>
                                  <w:sz w:val="20"/>
                                </w:rPr>
                                <w:t xml:space="preserve"> </w:t>
                              </w:r>
                              <w:proofErr w:type="spellStart"/>
                              <w:r>
                                <w:rPr>
                                  <w:sz w:val="20"/>
                                </w:rPr>
                                <w:t>можуть</w:t>
                              </w:r>
                              <w:proofErr w:type="spellEnd"/>
                              <w:r>
                                <w:t xml:space="preserve"> </w:t>
                              </w:r>
                              <w:proofErr w:type="spellStart"/>
                              <w:r>
                                <w:rPr>
                                  <w:sz w:val="20"/>
                                </w:rPr>
                                <w:t>проявлятися</w:t>
                              </w:r>
                              <w:proofErr w:type="spellEnd"/>
                            </w:p>
                          </w:txbxContent>
                        </wps:txbx>
                        <wps:bodyPr rot="0" vert="horz" wrap="square" lIns="91440" tIns="45720" rIns="91440" bIns="45720" anchor="t" anchorCtr="0" upright="1">
                          <a:noAutofit/>
                        </wps:bodyPr>
                      </wps:wsp>
                      <wps:wsp>
                        <wps:cNvPr id="1451" name="Line 12"/>
                        <wps:cNvCnPr>
                          <a:cxnSpLocks noChangeShapeType="1"/>
                          <a:stCxn id="1443" idx="6"/>
                        </wps:cNvCnPr>
                        <wps:spPr bwMode="auto">
                          <a:xfrm flipV="1">
                            <a:off x="2971657" y="914400"/>
                            <a:ext cx="1286"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2" name="Line 13"/>
                        <wps:cNvCnPr>
                          <a:cxnSpLocks noChangeShapeType="1"/>
                        </wps:cNvCnPr>
                        <wps:spPr bwMode="auto">
                          <a:xfrm flipH="1" flipV="1">
                            <a:off x="1828514" y="91440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3" name="Line 14"/>
                        <wps:cNvCnPr>
                          <a:cxnSpLocks noChangeShapeType="1"/>
                        </wps:cNvCnPr>
                        <wps:spPr bwMode="auto">
                          <a:xfrm flipV="1">
                            <a:off x="3771900" y="91440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4" name="Line 15"/>
                        <wps:cNvCnPr>
                          <a:cxnSpLocks noChangeShapeType="1"/>
                        </wps:cNvCnPr>
                        <wps:spPr bwMode="auto">
                          <a:xfrm flipH="1">
                            <a:off x="2057400" y="2101361"/>
                            <a:ext cx="367961" cy="1846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5" name="Line 16"/>
                        <wps:cNvCnPr>
                          <a:cxnSpLocks noChangeShapeType="1"/>
                        </wps:cNvCnPr>
                        <wps:spPr bwMode="auto">
                          <a:xfrm>
                            <a:off x="3315312" y="2101361"/>
                            <a:ext cx="456588" cy="1846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6" name="Line 17"/>
                        <wps:cNvCnPr>
                          <a:cxnSpLocks noChangeShapeType="1"/>
                        </wps:cNvCnPr>
                        <wps:spPr bwMode="auto">
                          <a:xfrm>
                            <a:off x="3771900" y="1600200"/>
                            <a:ext cx="2288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7" name="Line 18"/>
                        <wps:cNvCnPr>
                          <a:cxnSpLocks noChangeShapeType="1"/>
                        </wps:cNvCnPr>
                        <wps:spPr bwMode="auto">
                          <a:xfrm flipH="1">
                            <a:off x="1943386" y="1600200"/>
                            <a:ext cx="2280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458" o:spid="_x0000_s1043" editas="canvas" style="width:459pt;height:261pt;mso-position-horizontal-relative:char;mso-position-vertical-relative:line" coordsize="58293,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58293;height:33147;visibility:visible;mso-wrap-style:square">
                  <v:fill o:detectmouseclick="t"/>
                  <v:path o:connecttype="none"/>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 o:spid="_x0000_s1045" type="#_x0000_t84" style="position:absolute;left:21714;top:11430;width:16005;height:9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">
                  <v:textbox>
                    <w:txbxContent>
                      <w:p w:rsidR="00F80208" w:rsidRDefault="00F80208" w:rsidP="00482A27">
                        <w:pPr>
                          <w:jc w:val="center"/>
                        </w:pPr>
                        <w:proofErr w:type="spellStart"/>
                        <w:r>
                          <w:t>Принципи</w:t>
                        </w:r>
                        <w:proofErr w:type="spellEnd"/>
                        <w:r>
                          <w:t xml:space="preserve"> НАССР у </w:t>
                        </w:r>
                        <w:proofErr w:type="spellStart"/>
                        <w:r>
                          <w:t>Франції</w:t>
                        </w:r>
                        <w:proofErr w:type="spellEnd"/>
                      </w:p>
                    </w:txbxContent>
                  </v:textbox>
                </v:shape>
                <v:rect id="Rectangle 5" o:spid="_x0000_s1046" style="position:absolute;left:12575;top:22860;width:1599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">
                  <v:textbox>
                    <w:txbxContent>
                      <w:p w:rsidR="00F80208" w:rsidRDefault="00F80208" w:rsidP="00482A27">
                        <w:pPr>
                          <w:jc w:val="center"/>
                          <w:rPr>
                            <w:sz w:val="20"/>
                          </w:rPr>
                        </w:pPr>
                        <w:proofErr w:type="spellStart"/>
                        <w:r>
                          <w:rPr>
                            <w:sz w:val="20"/>
                          </w:rPr>
                          <w:t>Здійснювати</w:t>
                        </w:r>
                        <w:proofErr w:type="spellEnd"/>
                        <w:r>
                          <w:rPr>
                            <w:sz w:val="20"/>
                          </w:rPr>
                          <w:t xml:space="preserve"> </w:t>
                        </w:r>
                        <w:proofErr w:type="spellStart"/>
                        <w:r>
                          <w:rPr>
                            <w:sz w:val="20"/>
                          </w:rPr>
                          <w:t>специфічні</w:t>
                        </w:r>
                        <w:proofErr w:type="spellEnd"/>
                        <w:r>
                          <w:rPr>
                            <w:sz w:val="20"/>
                          </w:rPr>
                          <w:t xml:space="preserve"> </w:t>
                        </w:r>
                        <w:proofErr w:type="spellStart"/>
                        <w:r>
                          <w:rPr>
                            <w:sz w:val="20"/>
                          </w:rPr>
                          <w:t>процедури</w:t>
                        </w:r>
                        <w:proofErr w:type="spellEnd"/>
                        <w:r>
                          <w:rPr>
                            <w:sz w:val="20"/>
                          </w:rPr>
                          <w:t xml:space="preserve"> </w:t>
                        </w:r>
                        <w:proofErr w:type="spellStart"/>
                        <w:r>
                          <w:rPr>
                            <w:sz w:val="20"/>
                          </w:rPr>
                          <w:t>верифікації</w:t>
                        </w:r>
                        <w:proofErr w:type="spellEnd"/>
                        <w:r>
                          <w:rPr>
                            <w:sz w:val="20"/>
                          </w:rPr>
                          <w:t xml:space="preserve"> та контролю </w:t>
                        </w:r>
                        <w:proofErr w:type="spellStart"/>
                        <w:r>
                          <w:rPr>
                            <w:sz w:val="20"/>
                          </w:rPr>
                          <w:t>ефективності</w:t>
                        </w:r>
                        <w:proofErr w:type="spellEnd"/>
                        <w:r>
                          <w:rPr>
                            <w:sz w:val="20"/>
                          </w:rPr>
                          <w:t xml:space="preserve"> </w:t>
                        </w:r>
                        <w:proofErr w:type="spellStart"/>
                        <w:r>
                          <w:rPr>
                            <w:sz w:val="20"/>
                          </w:rPr>
                          <w:t>всіх</w:t>
                        </w:r>
                        <w:proofErr w:type="spellEnd"/>
                        <w:r>
                          <w:rPr>
                            <w:sz w:val="20"/>
                          </w:rPr>
                          <w:t xml:space="preserve"> </w:t>
                        </w:r>
                        <w:proofErr w:type="spellStart"/>
                        <w:r>
                          <w:rPr>
                            <w:sz w:val="20"/>
                          </w:rPr>
                          <w:t>встановлених</w:t>
                        </w:r>
                        <w:proofErr w:type="spellEnd"/>
                        <w:r>
                          <w:rPr>
                            <w:sz w:val="20"/>
                          </w:rPr>
                          <w:t xml:space="preserve"> процедур</w:t>
                        </w:r>
                      </w:p>
                    </w:txbxContent>
                  </v:textbox>
                </v:rect>
                <v:rect id="Rectangle 6" o:spid="_x0000_s1047" style="position:absolute;left:30861;top:22860;width:1600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">
                  <v:textbox>
                    <w:txbxContent>
                      <w:p w:rsidR="00F80208" w:rsidRDefault="00F80208" w:rsidP="00482A27">
                        <w:pPr>
                          <w:jc w:val="center"/>
                          <w:rPr>
                            <w:sz w:val="20"/>
                          </w:rPr>
                        </w:pPr>
                        <w:proofErr w:type="spellStart"/>
                        <w:r>
                          <w:rPr>
                            <w:sz w:val="20"/>
                          </w:rPr>
                          <w:t>Документувати</w:t>
                        </w:r>
                        <w:proofErr w:type="spellEnd"/>
                        <w:r>
                          <w:rPr>
                            <w:sz w:val="20"/>
                          </w:rPr>
                          <w:t xml:space="preserve"> </w:t>
                        </w:r>
                        <w:proofErr w:type="spellStart"/>
                        <w:r>
                          <w:rPr>
                            <w:sz w:val="20"/>
                          </w:rPr>
                          <w:t>належним</w:t>
                        </w:r>
                        <w:proofErr w:type="spellEnd"/>
                        <w:r>
                          <w:rPr>
                            <w:sz w:val="20"/>
                          </w:rPr>
                          <w:t xml:space="preserve"> чином </w:t>
                        </w:r>
                        <w:proofErr w:type="spellStart"/>
                        <w:r>
                          <w:rPr>
                            <w:sz w:val="20"/>
                          </w:rPr>
                          <w:t>використані</w:t>
                        </w:r>
                        <w:proofErr w:type="spellEnd"/>
                        <w:r>
                          <w:rPr>
                            <w:sz w:val="20"/>
                          </w:rPr>
                          <w:t xml:space="preserve"> </w:t>
                        </w:r>
                        <w:proofErr w:type="spellStart"/>
                        <w:r>
                          <w:rPr>
                            <w:sz w:val="20"/>
                          </w:rPr>
                          <w:t>процедури</w:t>
                        </w:r>
                        <w:proofErr w:type="spellEnd"/>
                        <w:r>
                          <w:rPr>
                            <w:sz w:val="20"/>
                          </w:rPr>
                          <w:t xml:space="preserve"> та </w:t>
                        </w:r>
                        <w:proofErr w:type="spellStart"/>
                        <w:r>
                          <w:rPr>
                            <w:sz w:val="20"/>
                          </w:rPr>
                          <w:t>зберігати</w:t>
                        </w:r>
                        <w:proofErr w:type="spellEnd"/>
                        <w:r>
                          <w:rPr>
                            <w:sz w:val="20"/>
                          </w:rPr>
                          <w:t xml:space="preserve"> записи для </w:t>
                        </w:r>
                        <w:proofErr w:type="spellStart"/>
                        <w:r>
                          <w:rPr>
                            <w:sz w:val="20"/>
                          </w:rPr>
                          <w:t>офіціальних</w:t>
                        </w:r>
                        <w:proofErr w:type="spellEnd"/>
                        <w:r>
                          <w:rPr>
                            <w:sz w:val="20"/>
                          </w:rPr>
                          <w:t xml:space="preserve"> служб</w:t>
                        </w:r>
                      </w:p>
                    </w:txbxContent>
                  </v:textbox>
                </v:rect>
                <v:rect id="Rectangle 7" o:spid="_x0000_s1048" style="position:absolute;left:2288;top:11430;width:17145;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">
                  <v:textbox>
                    <w:txbxContent>
                      <w:p w:rsidR="00F80208" w:rsidRDefault="00F80208" w:rsidP="00482A27">
                        <w:pPr>
                          <w:jc w:val="center"/>
                          <w:rPr>
                            <w:sz w:val="20"/>
                          </w:rPr>
                        </w:pPr>
                        <w:proofErr w:type="spellStart"/>
                        <w:r>
                          <w:rPr>
                            <w:sz w:val="20"/>
                          </w:rPr>
                          <w:t>Визначати</w:t>
                        </w:r>
                        <w:proofErr w:type="spellEnd"/>
                        <w:r>
                          <w:rPr>
                            <w:sz w:val="20"/>
                          </w:rPr>
                          <w:t xml:space="preserve"> та </w:t>
                        </w:r>
                        <w:proofErr w:type="spellStart"/>
                        <w:r>
                          <w:rPr>
                            <w:sz w:val="20"/>
                          </w:rPr>
                          <w:t>здійснювати</w:t>
                        </w:r>
                        <w:proofErr w:type="spellEnd"/>
                        <w:r>
                          <w:rPr>
                            <w:sz w:val="20"/>
                          </w:rPr>
                          <w:t xml:space="preserve"> на </w:t>
                        </w:r>
                        <w:proofErr w:type="spellStart"/>
                        <w:r>
                          <w:rPr>
                            <w:sz w:val="20"/>
                          </w:rPr>
                          <w:t>рівні</w:t>
                        </w:r>
                        <w:proofErr w:type="spellEnd"/>
                        <w:r>
                          <w:rPr>
                            <w:sz w:val="20"/>
                          </w:rPr>
                          <w:t xml:space="preserve"> </w:t>
                        </w:r>
                        <w:proofErr w:type="spellStart"/>
                        <w:r>
                          <w:rPr>
                            <w:sz w:val="20"/>
                          </w:rPr>
                          <w:t>кожної</w:t>
                        </w:r>
                        <w:proofErr w:type="spellEnd"/>
                        <w:r>
                          <w:rPr>
                            <w:sz w:val="20"/>
                          </w:rPr>
                          <w:t xml:space="preserve"> з </w:t>
                        </w:r>
                        <w:proofErr w:type="spellStart"/>
                        <w:r>
                          <w:rPr>
                            <w:sz w:val="20"/>
                          </w:rPr>
                          <w:t>цих</w:t>
                        </w:r>
                        <w:proofErr w:type="spellEnd"/>
                        <w:r>
                          <w:rPr>
                            <w:sz w:val="20"/>
                          </w:rPr>
                          <w:t xml:space="preserve"> </w:t>
                        </w:r>
                        <w:proofErr w:type="spellStart"/>
                        <w:r>
                          <w:rPr>
                            <w:sz w:val="20"/>
                          </w:rPr>
                          <w:t>критичних</w:t>
                        </w:r>
                        <w:proofErr w:type="spellEnd"/>
                        <w:r>
                          <w:rPr>
                            <w:sz w:val="20"/>
                          </w:rPr>
                          <w:t xml:space="preserve"> </w:t>
                        </w:r>
                        <w:proofErr w:type="spellStart"/>
                        <w:r>
                          <w:rPr>
                            <w:sz w:val="20"/>
                          </w:rPr>
                          <w:t>точок</w:t>
                        </w:r>
                        <w:proofErr w:type="spellEnd"/>
                        <w:r>
                          <w:rPr>
                            <w:sz w:val="20"/>
                          </w:rPr>
                          <w:t xml:space="preserve"> </w:t>
                        </w:r>
                        <w:proofErr w:type="spellStart"/>
                        <w:r>
                          <w:rPr>
                            <w:sz w:val="20"/>
                          </w:rPr>
                          <w:t>процедури</w:t>
                        </w:r>
                        <w:proofErr w:type="spellEnd"/>
                        <w:r>
                          <w:rPr>
                            <w:sz w:val="20"/>
                          </w:rPr>
                          <w:t xml:space="preserve"> контролю, </w:t>
                        </w:r>
                        <w:proofErr w:type="spellStart"/>
                        <w:r>
                          <w:rPr>
                            <w:sz w:val="20"/>
                          </w:rPr>
                          <w:t>які</w:t>
                        </w:r>
                        <w:proofErr w:type="spellEnd"/>
                        <w:r>
                          <w:rPr>
                            <w:sz w:val="20"/>
                          </w:rPr>
                          <w:t xml:space="preserve"> </w:t>
                        </w:r>
                        <w:proofErr w:type="spellStart"/>
                        <w:r>
                          <w:rPr>
                            <w:sz w:val="20"/>
                          </w:rPr>
                          <w:t>дозволяють</w:t>
                        </w:r>
                        <w:proofErr w:type="spellEnd"/>
                        <w:r>
                          <w:rPr>
                            <w:sz w:val="20"/>
                          </w:rPr>
                          <w:t xml:space="preserve"> </w:t>
                        </w:r>
                        <w:proofErr w:type="spellStart"/>
                        <w:r>
                          <w:rPr>
                            <w:sz w:val="20"/>
                          </w:rPr>
                          <w:t>переконатися</w:t>
                        </w:r>
                        <w:proofErr w:type="spellEnd"/>
                        <w:r>
                          <w:rPr>
                            <w:sz w:val="20"/>
                          </w:rPr>
                          <w:t xml:space="preserve"> у </w:t>
                        </w:r>
                        <w:proofErr w:type="spellStart"/>
                        <w:r>
                          <w:rPr>
                            <w:sz w:val="20"/>
                          </w:rPr>
                          <w:t>їх</w:t>
                        </w:r>
                        <w:proofErr w:type="spellEnd"/>
                        <w:r>
                          <w:rPr>
                            <w:sz w:val="20"/>
                          </w:rPr>
                          <w:t xml:space="preserve"> </w:t>
                        </w:r>
                        <w:proofErr w:type="spellStart"/>
                        <w:r>
                          <w:rPr>
                            <w:sz w:val="20"/>
                          </w:rPr>
                          <w:t>ефективному</w:t>
                        </w:r>
                        <w:proofErr w:type="spellEnd"/>
                        <w:r>
                          <w:rPr>
                            <w:sz w:val="20"/>
                          </w:rPr>
                          <w:t xml:space="preserve"> </w:t>
                        </w:r>
                        <w:proofErr w:type="spellStart"/>
                        <w:r>
                          <w:rPr>
                            <w:sz w:val="20"/>
                          </w:rPr>
                          <w:t>направлені</w:t>
                        </w:r>
                        <w:proofErr w:type="spellEnd"/>
                      </w:p>
                    </w:txbxContent>
                  </v:textbox>
                </v:rect>
                <v:rect id="Rectangle 8" o:spid="_x0000_s1049" style="position:absolute;left:40007;top:11430;width:1828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">
                  <v:textbox>
                    <w:txbxContent>
                      <w:p w:rsidR="00F80208" w:rsidRDefault="00F80208" w:rsidP="00482A27">
                        <w:pPr>
                          <w:jc w:val="center"/>
                          <w:rPr>
                            <w:sz w:val="20"/>
                          </w:rPr>
                        </w:pPr>
                        <w:proofErr w:type="spellStart"/>
                        <w:r>
                          <w:rPr>
                            <w:sz w:val="20"/>
                          </w:rPr>
                          <w:t>Здійснювати</w:t>
                        </w:r>
                        <w:proofErr w:type="spellEnd"/>
                        <w:r>
                          <w:rPr>
                            <w:sz w:val="20"/>
                          </w:rPr>
                          <w:t xml:space="preserve"> </w:t>
                        </w:r>
                        <w:proofErr w:type="spellStart"/>
                        <w:r>
                          <w:rPr>
                            <w:sz w:val="20"/>
                          </w:rPr>
                          <w:t>коригуючих</w:t>
                        </w:r>
                        <w:proofErr w:type="spellEnd"/>
                        <w:r>
                          <w:rPr>
                            <w:sz w:val="20"/>
                          </w:rPr>
                          <w:t xml:space="preserve"> </w:t>
                        </w:r>
                        <w:proofErr w:type="spellStart"/>
                        <w:r>
                          <w:rPr>
                            <w:sz w:val="20"/>
                          </w:rPr>
                          <w:t>дії</w:t>
                        </w:r>
                        <w:proofErr w:type="spellEnd"/>
                        <w:r>
                          <w:rPr>
                            <w:sz w:val="20"/>
                          </w:rPr>
                          <w:t xml:space="preserve">, коли контроль </w:t>
                        </w:r>
                        <w:proofErr w:type="spellStart"/>
                        <w:r>
                          <w:rPr>
                            <w:sz w:val="20"/>
                          </w:rPr>
                          <w:t>виявляє</w:t>
                        </w:r>
                        <w:proofErr w:type="spellEnd"/>
                        <w:r>
                          <w:rPr>
                            <w:sz w:val="20"/>
                          </w:rPr>
                          <w:t xml:space="preserve">, </w:t>
                        </w:r>
                        <w:proofErr w:type="spellStart"/>
                        <w:r>
                          <w:rPr>
                            <w:sz w:val="20"/>
                          </w:rPr>
                          <w:t>що</w:t>
                        </w:r>
                        <w:proofErr w:type="spellEnd"/>
                        <w:r>
                          <w:rPr>
                            <w:sz w:val="20"/>
                          </w:rPr>
                          <w:t xml:space="preserve"> критична точка не </w:t>
                        </w:r>
                        <w:proofErr w:type="spellStart"/>
                        <w:r>
                          <w:rPr>
                            <w:sz w:val="20"/>
                          </w:rPr>
                          <w:t>знаходиться</w:t>
                        </w:r>
                        <w:proofErr w:type="spellEnd"/>
                        <w:r>
                          <w:rPr>
                            <w:sz w:val="20"/>
                          </w:rPr>
                          <w:t xml:space="preserve"> у </w:t>
                        </w:r>
                        <w:proofErr w:type="spellStart"/>
                        <w:r>
                          <w:rPr>
                            <w:sz w:val="20"/>
                          </w:rPr>
                          <w:t>даний</w:t>
                        </w:r>
                        <w:proofErr w:type="spellEnd"/>
                        <w:r>
                          <w:rPr>
                            <w:sz w:val="20"/>
                          </w:rPr>
                          <w:t xml:space="preserve"> момент </w:t>
                        </w:r>
                        <w:proofErr w:type="spellStart"/>
                        <w:r>
                          <w:rPr>
                            <w:sz w:val="20"/>
                          </w:rPr>
                          <w:t>під</w:t>
                        </w:r>
                        <w:proofErr w:type="spellEnd"/>
                        <w:r>
                          <w:rPr>
                            <w:sz w:val="20"/>
                          </w:rPr>
                          <w:t xml:space="preserve"> контролем</w:t>
                        </w:r>
                      </w:p>
                    </w:txbxContent>
                  </v:textbox>
                </v:rect>
                <v:rect id="Rectangle 9" o:spid="_x0000_s1050" style="position:absolute;left:5717;top:1143;width:1256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">
                  <v:textbox>
                    <w:txbxContent>
                      <w:p w:rsidR="00F80208" w:rsidRDefault="00F80208" w:rsidP="00482A27">
                        <w:pPr>
                          <w:jc w:val="center"/>
                          <w:rPr>
                            <w:sz w:val="20"/>
                          </w:rPr>
                        </w:pPr>
                        <w:proofErr w:type="spellStart"/>
                        <w:r>
                          <w:rPr>
                            <w:sz w:val="20"/>
                          </w:rPr>
                          <w:t>Аналізувати</w:t>
                        </w:r>
                        <w:proofErr w:type="spellEnd"/>
                        <w:r>
                          <w:rPr>
                            <w:sz w:val="20"/>
                          </w:rPr>
                          <w:t xml:space="preserve"> та </w:t>
                        </w:r>
                        <w:proofErr w:type="spellStart"/>
                        <w:r>
                          <w:rPr>
                            <w:sz w:val="20"/>
                          </w:rPr>
                          <w:t>оцінювати</w:t>
                        </w:r>
                        <w:proofErr w:type="spellEnd"/>
                        <w:r>
                          <w:rPr>
                            <w:sz w:val="20"/>
                          </w:rPr>
                          <w:t xml:space="preserve"> </w:t>
                        </w:r>
                        <w:proofErr w:type="spellStart"/>
                        <w:r>
                          <w:rPr>
                            <w:sz w:val="20"/>
                          </w:rPr>
                          <w:t>потенційні</w:t>
                        </w:r>
                        <w:proofErr w:type="spellEnd"/>
                        <w:r>
                          <w:rPr>
                            <w:sz w:val="20"/>
                          </w:rPr>
                          <w:t xml:space="preserve"> </w:t>
                        </w:r>
                        <w:proofErr w:type="spellStart"/>
                        <w:r>
                          <w:rPr>
                            <w:sz w:val="20"/>
                          </w:rPr>
                          <w:t>харчові</w:t>
                        </w:r>
                        <w:proofErr w:type="spellEnd"/>
                        <w:r>
                          <w:rPr>
                            <w:sz w:val="20"/>
                          </w:rPr>
                          <w:t xml:space="preserve"> </w:t>
                        </w:r>
                        <w:proofErr w:type="spellStart"/>
                        <w:r>
                          <w:rPr>
                            <w:sz w:val="20"/>
                          </w:rPr>
                          <w:t>ризики</w:t>
                        </w:r>
                        <w:proofErr w:type="spellEnd"/>
                        <w:r>
                          <w:rPr>
                            <w:sz w:val="20"/>
                          </w:rPr>
                          <w:t xml:space="preserve"> </w:t>
                        </w:r>
                        <w:proofErr w:type="spellStart"/>
                        <w:r>
                          <w:rPr>
                            <w:sz w:val="20"/>
                          </w:rPr>
                          <w:t>операції</w:t>
                        </w:r>
                        <w:proofErr w:type="spellEnd"/>
                      </w:p>
                    </w:txbxContent>
                  </v:textbox>
                </v:rect>
                <v:rect id="Rectangle 10" o:spid="_x0000_s1051" style="position:absolute;left:41148;top:1143;width:137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">
                  <v:textbox>
                    <w:txbxContent>
                      <w:p w:rsidR="00F80208" w:rsidRDefault="00F80208" w:rsidP="00482A27">
                        <w:pPr>
                          <w:jc w:val="center"/>
                          <w:rPr>
                            <w:sz w:val="20"/>
                          </w:rPr>
                        </w:pPr>
                        <w:proofErr w:type="spellStart"/>
                        <w:r>
                          <w:rPr>
                            <w:sz w:val="20"/>
                          </w:rPr>
                          <w:t>Встановлювати</w:t>
                        </w:r>
                        <w:proofErr w:type="spellEnd"/>
                        <w:r>
                          <w:rPr>
                            <w:sz w:val="20"/>
                          </w:rPr>
                          <w:t xml:space="preserve">, </w:t>
                        </w:r>
                        <w:proofErr w:type="spellStart"/>
                        <w:r>
                          <w:rPr>
                            <w:sz w:val="20"/>
                          </w:rPr>
                          <w:t>які</w:t>
                        </w:r>
                        <w:proofErr w:type="spellEnd"/>
                        <w:r>
                          <w:rPr>
                            <w:sz w:val="20"/>
                          </w:rPr>
                          <w:t xml:space="preserve"> з </w:t>
                        </w:r>
                        <w:proofErr w:type="spellStart"/>
                        <w:r>
                          <w:rPr>
                            <w:sz w:val="20"/>
                          </w:rPr>
                          <w:t>цих</w:t>
                        </w:r>
                        <w:proofErr w:type="spellEnd"/>
                        <w:r>
                          <w:rPr>
                            <w:sz w:val="20"/>
                          </w:rPr>
                          <w:t xml:space="preserve"> </w:t>
                        </w:r>
                        <w:proofErr w:type="spellStart"/>
                        <w:r>
                          <w:rPr>
                            <w:sz w:val="20"/>
                          </w:rPr>
                          <w:t>точок</w:t>
                        </w:r>
                        <w:proofErr w:type="spellEnd"/>
                        <w:r>
                          <w:rPr>
                            <w:sz w:val="20"/>
                          </w:rPr>
                          <w:t xml:space="preserve"> </w:t>
                        </w:r>
                        <w:proofErr w:type="spellStart"/>
                        <w:r>
                          <w:rPr>
                            <w:sz w:val="20"/>
                          </w:rPr>
                          <w:t>являються</w:t>
                        </w:r>
                        <w:proofErr w:type="spellEnd"/>
                        <w:r>
                          <w:rPr>
                            <w:sz w:val="20"/>
                          </w:rPr>
                          <w:t xml:space="preserve"> </w:t>
                        </w:r>
                        <w:proofErr w:type="spellStart"/>
                        <w:r>
                          <w:rPr>
                            <w:sz w:val="20"/>
                          </w:rPr>
                          <w:t>критичними</w:t>
                        </w:r>
                        <w:proofErr w:type="spellEnd"/>
                        <w:r>
                          <w:rPr>
                            <w:sz w:val="20"/>
                          </w:rPr>
                          <w:t xml:space="preserve"> для </w:t>
                        </w:r>
                        <w:proofErr w:type="spellStart"/>
                        <w:r>
                          <w:rPr>
                            <w:sz w:val="20"/>
                          </w:rPr>
                          <w:t>гігієни</w:t>
                        </w:r>
                        <w:proofErr w:type="spellEnd"/>
                        <w:r>
                          <w:rPr>
                            <w:sz w:val="20"/>
                          </w:rPr>
                          <w:t xml:space="preserve"> </w:t>
                        </w:r>
                        <w:proofErr w:type="spellStart"/>
                        <w:r>
                          <w:rPr>
                            <w:sz w:val="20"/>
                          </w:rPr>
                          <w:t>продуктів</w:t>
                        </w:r>
                        <w:proofErr w:type="spellEnd"/>
                      </w:p>
                    </w:txbxContent>
                  </v:textbox>
                </v:rect>
                <v:rect id="Rectangle 11" o:spid="_x0000_s1052" style="position:absolute;left:21714;top:1143;width:1600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">
                  <v:textbox>
                    <w:txbxContent>
                      <w:p w:rsidR="00F80208" w:rsidRDefault="00F80208" w:rsidP="00482A27">
                        <w:pPr>
                          <w:jc w:val="center"/>
                          <w:rPr>
                            <w:sz w:val="20"/>
                          </w:rPr>
                        </w:pPr>
                        <w:proofErr w:type="spellStart"/>
                        <w:r>
                          <w:rPr>
                            <w:sz w:val="20"/>
                          </w:rPr>
                          <w:t>Виявляти</w:t>
                        </w:r>
                        <w:proofErr w:type="spellEnd"/>
                        <w:r>
                          <w:rPr>
                            <w:sz w:val="20"/>
                          </w:rPr>
                          <w:t xml:space="preserve"> </w:t>
                        </w:r>
                        <w:proofErr w:type="spellStart"/>
                        <w:r>
                          <w:rPr>
                            <w:sz w:val="20"/>
                          </w:rPr>
                          <w:t>рівні</w:t>
                        </w:r>
                        <w:proofErr w:type="spellEnd"/>
                        <w:r>
                          <w:rPr>
                            <w:sz w:val="20"/>
                          </w:rPr>
                          <w:t xml:space="preserve"> та </w:t>
                        </w:r>
                        <w:proofErr w:type="spellStart"/>
                        <w:r>
                          <w:rPr>
                            <w:sz w:val="20"/>
                          </w:rPr>
                          <w:t>моменти</w:t>
                        </w:r>
                        <w:proofErr w:type="spellEnd"/>
                        <w:r>
                          <w:rPr>
                            <w:sz w:val="20"/>
                          </w:rPr>
                          <w:t xml:space="preserve"> (точки) </w:t>
                        </w:r>
                        <w:proofErr w:type="spellStart"/>
                        <w:r>
                          <w:rPr>
                            <w:sz w:val="20"/>
                          </w:rPr>
                          <w:t>операції</w:t>
                        </w:r>
                        <w:proofErr w:type="spellEnd"/>
                        <w:r>
                          <w:rPr>
                            <w:sz w:val="20"/>
                          </w:rPr>
                          <w:t xml:space="preserve">, де </w:t>
                        </w:r>
                        <w:proofErr w:type="spellStart"/>
                        <w:r>
                          <w:rPr>
                            <w:sz w:val="20"/>
                          </w:rPr>
                          <w:t>харчові</w:t>
                        </w:r>
                        <w:proofErr w:type="spellEnd"/>
                        <w:r>
                          <w:rPr>
                            <w:sz w:val="20"/>
                          </w:rPr>
                          <w:t xml:space="preserve"> </w:t>
                        </w:r>
                        <w:proofErr w:type="spellStart"/>
                        <w:r>
                          <w:rPr>
                            <w:sz w:val="20"/>
                          </w:rPr>
                          <w:t>ризики</w:t>
                        </w:r>
                        <w:proofErr w:type="spellEnd"/>
                        <w:r>
                          <w:rPr>
                            <w:sz w:val="20"/>
                          </w:rPr>
                          <w:t xml:space="preserve"> </w:t>
                        </w:r>
                        <w:proofErr w:type="spellStart"/>
                        <w:r>
                          <w:rPr>
                            <w:sz w:val="20"/>
                          </w:rPr>
                          <w:t>можуть</w:t>
                        </w:r>
                        <w:proofErr w:type="spellEnd"/>
                        <w:r>
                          <w:t xml:space="preserve"> </w:t>
                        </w:r>
                        <w:proofErr w:type="spellStart"/>
                        <w:r>
                          <w:rPr>
                            <w:sz w:val="20"/>
                          </w:rPr>
                          <w:t>проявлятися</w:t>
                        </w:r>
                        <w:proofErr w:type="spellEnd"/>
                      </w:p>
                    </w:txbxContent>
                  </v:textbox>
                </v:rect>
                <v:line id="Line 12" o:spid="_x0000_s1053" style="position:absolute;flip:y;visibility:visible;mso-wrap-style:square" from="29716,9144" to="2972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">
                  <v:stroke endarrow="block"/>
                </v:line>
                <v:line id="Line 13" o:spid="_x0000_s1054" style="position:absolute;flip:x y;visibility:visible;mso-wrap-style:square" from="18285,9144" to="2171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">
                  <v:stroke endarrow="block"/>
                </v:line>
                <v:line id="Line 14" o:spid="_x0000_s1055" style="position:absolute;flip:y;visibility:visible;mso-wrap-style:square" from="37719,9144" to="4114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">
                  <v:stroke endarrow="block"/>
                </v:line>
                <v:line id="Line 15" o:spid="_x0000_s1056" style="position:absolute;flip:x;visibility:visible;mso-wrap-style:square" from="20574,21013" to="24253,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">
                  <v:stroke endarrow="block"/>
                </v:line>
                <v:line id="Line 16" o:spid="_x0000_s1057" style="position:absolute;visibility:visible;mso-wrap-style:square" from="33153,21013" to="37719,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">
                  <v:stroke endarrow="block"/>
                </v:line>
                <v:line id="Line 17" o:spid="_x0000_s1058" style="position:absolute;visibility:visible;mso-wrap-style:square" from="37719,16002" to="40007,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">
                  <v:stroke endarrow="block"/>
                </v:line>
                <v:line id="Line 18" o:spid="_x0000_s1059" style="position:absolute;flip:x;visibility:visible;mso-wrap-style:square" from="19433,16002" to="21714,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">
                  <v:stroke endarrow="block"/>
                </v:line>
                <w10:anchorlock/>
              </v:group>
            </w:pict>
          </mc:Fallback>
        </mc:AlternateContent>
      </w:r>
    </w:p>
    <w:p w:rsidR="00482A27" w:rsidRPr="00E60AD7" w:rsidRDefault="00482A27" w:rsidP="005C17C3">
      <w:pPr>
        <w:spacing w:line="360" w:lineRule="auto"/>
        <w:ind w:firstLine="540"/>
        <w:jc w:val="center"/>
        <w:rPr>
          <w:szCs w:val="28"/>
          <w:lang w:val="uk-UA"/>
        </w:rPr>
      </w:pPr>
      <w:r w:rsidRPr="00E60AD7">
        <w:rPr>
          <w:szCs w:val="28"/>
          <w:lang w:val="uk-UA"/>
        </w:rPr>
        <w:t>Рис</w:t>
      </w:r>
      <w:r w:rsidR="002A61C7">
        <w:rPr>
          <w:szCs w:val="28"/>
          <w:lang w:val="uk-UA"/>
        </w:rPr>
        <w:t xml:space="preserve">унок 1.3 </w:t>
      </w:r>
      <w:r w:rsidRPr="00E60AD7">
        <w:rPr>
          <w:szCs w:val="28"/>
          <w:lang w:val="uk-UA"/>
        </w:rPr>
        <w:t>–  Викладення 7 принципів НАССР у Франції (ст. 5 Постанова від 29 вересня 1997 р.)</w:t>
      </w:r>
    </w:p>
    <w:p w:rsidR="00482A27" w:rsidRPr="0090241F" w:rsidRDefault="00482A27" w:rsidP="005C17C3">
      <w:pPr>
        <w:shd w:val="clear" w:color="auto" w:fill="FFFFFF"/>
        <w:spacing w:line="360" w:lineRule="auto"/>
        <w:ind w:firstLine="709"/>
        <w:jc w:val="both"/>
        <w:rPr>
          <w:rFonts w:ascii="Times New Roman" w:hAnsi="Times New Roman"/>
          <w:lang w:val="uk-UA"/>
        </w:rPr>
      </w:pPr>
    </w:p>
    <w:p w:rsidR="002B16AB" w:rsidRPr="0090241F" w:rsidRDefault="002B16AB" w:rsidP="005C17C3">
      <w:pPr>
        <w:shd w:val="clear" w:color="auto" w:fill="FFFFFF"/>
        <w:spacing w:line="360" w:lineRule="auto"/>
        <w:ind w:firstLine="709"/>
        <w:jc w:val="both"/>
        <w:rPr>
          <w:rFonts w:ascii="Times New Roman" w:hAnsi="Times New Roman"/>
          <w:b/>
        </w:rPr>
      </w:pPr>
      <w:proofErr w:type="spellStart"/>
      <w:r w:rsidRPr="0090241F">
        <w:rPr>
          <w:rFonts w:ascii="Times New Roman" w:hAnsi="Times New Roman"/>
          <w:b/>
        </w:rPr>
        <w:t>Висновки</w:t>
      </w:r>
      <w:proofErr w:type="spellEnd"/>
      <w:r w:rsidRPr="0090241F">
        <w:rPr>
          <w:rFonts w:ascii="Times New Roman" w:hAnsi="Times New Roman"/>
          <w:b/>
        </w:rPr>
        <w:t xml:space="preserve"> до 1 </w:t>
      </w:r>
      <w:proofErr w:type="spellStart"/>
      <w:r w:rsidRPr="0090241F">
        <w:rPr>
          <w:rFonts w:ascii="Times New Roman" w:hAnsi="Times New Roman"/>
          <w:b/>
        </w:rPr>
        <w:t>розділу</w:t>
      </w:r>
      <w:proofErr w:type="spellEnd"/>
    </w:p>
    <w:p w:rsidR="00C54A40" w:rsidRDefault="00C54A40" w:rsidP="00C54A40">
      <w:pPr>
        <w:spacing w:line="360" w:lineRule="auto"/>
        <w:ind w:firstLine="709"/>
        <w:jc w:val="both"/>
        <w:rPr>
          <w:rFonts w:ascii="Times New Roman" w:hAnsi="Times New Roman"/>
          <w:bCs/>
          <w:szCs w:val="28"/>
          <w:lang w:val="uk-UA"/>
        </w:rPr>
      </w:pPr>
    </w:p>
    <w:p w:rsidR="00C54A40" w:rsidRPr="002E562F" w:rsidRDefault="00C54A40" w:rsidP="00C54A40">
      <w:pPr>
        <w:spacing w:line="360" w:lineRule="auto"/>
        <w:ind w:firstLine="709"/>
        <w:jc w:val="both"/>
        <w:rPr>
          <w:rFonts w:ascii="Times New Roman" w:hAnsi="Times New Roman"/>
          <w:szCs w:val="28"/>
          <w:lang w:val="uk-UA"/>
        </w:rPr>
      </w:pPr>
      <w:r>
        <w:rPr>
          <w:rFonts w:ascii="Times New Roman" w:hAnsi="Times New Roman"/>
          <w:bCs/>
          <w:szCs w:val="28"/>
          <w:lang w:val="uk-UA"/>
        </w:rPr>
        <w:t>Наведен</w:t>
      </w:r>
      <w:r w:rsidR="00A81D56">
        <w:rPr>
          <w:rFonts w:ascii="Times New Roman" w:hAnsi="Times New Roman"/>
          <w:bCs/>
          <w:szCs w:val="28"/>
          <w:lang w:val="uk-UA"/>
        </w:rPr>
        <w:t>о</w:t>
      </w:r>
      <w:r>
        <w:rPr>
          <w:rFonts w:ascii="Times New Roman" w:hAnsi="Times New Roman"/>
          <w:bCs/>
          <w:szCs w:val="28"/>
          <w:lang w:val="uk-UA"/>
        </w:rPr>
        <w:t xml:space="preserve"> т</w:t>
      </w:r>
      <w:r w:rsidRPr="00C54A40">
        <w:rPr>
          <w:rFonts w:ascii="Times New Roman" w:hAnsi="Times New Roman"/>
          <w:bCs/>
          <w:szCs w:val="28"/>
          <w:lang w:val="uk-UA"/>
        </w:rPr>
        <w:t>еоретичні аспекти впровадження системи НАССР</w:t>
      </w:r>
      <w:r>
        <w:rPr>
          <w:rFonts w:ascii="Times New Roman" w:hAnsi="Times New Roman"/>
          <w:bCs/>
          <w:szCs w:val="28"/>
          <w:lang w:val="uk-UA"/>
        </w:rPr>
        <w:t xml:space="preserve"> у</w:t>
      </w:r>
      <w:r w:rsidRPr="00C54A40">
        <w:rPr>
          <w:rFonts w:ascii="Times New Roman" w:hAnsi="Times New Roman"/>
          <w:bCs/>
          <w:szCs w:val="28"/>
          <w:lang w:val="uk-UA"/>
        </w:rPr>
        <w:t xml:space="preserve"> діяльність підприємств ресторанного господарства</w:t>
      </w:r>
      <w:r>
        <w:rPr>
          <w:rFonts w:ascii="Times New Roman" w:hAnsi="Times New Roman"/>
          <w:bCs/>
          <w:szCs w:val="28"/>
          <w:lang w:val="uk-UA"/>
        </w:rPr>
        <w:t xml:space="preserve">. </w:t>
      </w:r>
      <w:r w:rsidRPr="002E562F">
        <w:rPr>
          <w:rFonts w:ascii="Times New Roman" w:hAnsi="Times New Roman"/>
          <w:szCs w:val="28"/>
          <w:lang w:val="uk-UA"/>
        </w:rPr>
        <w:t>Система НАССР – це перевірена система, яка надає упевненість у тому, що відбувається успішне управління безпекою продукції. Система НАССР цілком визнана та використовується на міжнародному рівні у харчовій промисловості, торгівлі, страхуванні, законодавстві. Визнання даної системи в економічно розвинених країнах світу обумовлено тим, що її застосування гарантує виробництво безпечної продукції, забезпечує зменшення витрат виробництва, дає споживачеві впевненість у безпеці готової продукції.</w:t>
      </w:r>
    </w:p>
    <w:p w:rsidR="002B16AB" w:rsidRDefault="00C54A40" w:rsidP="00C54A40">
      <w:pPr>
        <w:spacing w:line="360" w:lineRule="auto"/>
        <w:ind w:firstLine="709"/>
        <w:jc w:val="both"/>
        <w:rPr>
          <w:szCs w:val="28"/>
          <w:lang w:val="uk-UA"/>
        </w:rPr>
      </w:pPr>
      <w:r>
        <w:rPr>
          <w:rFonts w:ascii="Times New Roman" w:hAnsi="Times New Roman"/>
          <w:bCs/>
          <w:szCs w:val="28"/>
          <w:lang w:val="uk-UA"/>
        </w:rPr>
        <w:lastRenderedPageBreak/>
        <w:t>Досліджен</w:t>
      </w:r>
      <w:r w:rsidR="00A81D56">
        <w:rPr>
          <w:rFonts w:ascii="Times New Roman" w:hAnsi="Times New Roman"/>
          <w:bCs/>
          <w:szCs w:val="28"/>
          <w:lang w:val="uk-UA"/>
        </w:rPr>
        <w:t>о</w:t>
      </w:r>
      <w:r>
        <w:rPr>
          <w:rFonts w:ascii="Times New Roman" w:hAnsi="Times New Roman"/>
          <w:bCs/>
          <w:szCs w:val="28"/>
          <w:lang w:val="uk-UA"/>
        </w:rPr>
        <w:t xml:space="preserve"> </w:t>
      </w:r>
      <w:proofErr w:type="spellStart"/>
      <w:r w:rsidRPr="00C54A40">
        <w:rPr>
          <w:bCs/>
          <w:szCs w:val="28"/>
        </w:rPr>
        <w:t>розвиток</w:t>
      </w:r>
      <w:proofErr w:type="spellEnd"/>
      <w:r w:rsidRPr="00C54A40">
        <w:rPr>
          <w:bCs/>
          <w:szCs w:val="28"/>
        </w:rPr>
        <w:t xml:space="preserve"> </w:t>
      </w:r>
      <w:proofErr w:type="spellStart"/>
      <w:r w:rsidRPr="00C54A40">
        <w:rPr>
          <w:bCs/>
          <w:szCs w:val="28"/>
        </w:rPr>
        <w:t>системи</w:t>
      </w:r>
      <w:proofErr w:type="spellEnd"/>
      <w:r w:rsidRPr="00C54A40">
        <w:rPr>
          <w:bCs/>
          <w:szCs w:val="28"/>
        </w:rPr>
        <w:t xml:space="preserve"> НАССР як </w:t>
      </w:r>
      <w:proofErr w:type="spellStart"/>
      <w:r w:rsidRPr="00C54A40">
        <w:rPr>
          <w:bCs/>
          <w:szCs w:val="28"/>
        </w:rPr>
        <w:t>міжнародного</w:t>
      </w:r>
      <w:proofErr w:type="spellEnd"/>
      <w:r w:rsidRPr="00C54A40">
        <w:rPr>
          <w:bCs/>
          <w:szCs w:val="28"/>
        </w:rPr>
        <w:t xml:space="preserve"> стандарту з </w:t>
      </w:r>
      <w:proofErr w:type="spellStart"/>
      <w:r w:rsidRPr="00C54A40">
        <w:rPr>
          <w:bCs/>
          <w:szCs w:val="28"/>
        </w:rPr>
        <w:t>безпеки</w:t>
      </w:r>
      <w:proofErr w:type="spellEnd"/>
      <w:r w:rsidRPr="00C54A40">
        <w:rPr>
          <w:bCs/>
          <w:szCs w:val="28"/>
        </w:rPr>
        <w:t xml:space="preserve"> </w:t>
      </w:r>
      <w:proofErr w:type="spellStart"/>
      <w:r w:rsidRPr="00C54A40">
        <w:rPr>
          <w:bCs/>
          <w:szCs w:val="28"/>
        </w:rPr>
        <w:t>харчової</w:t>
      </w:r>
      <w:proofErr w:type="spellEnd"/>
      <w:r w:rsidRPr="00C54A40">
        <w:rPr>
          <w:bCs/>
          <w:szCs w:val="28"/>
        </w:rPr>
        <w:t xml:space="preserve"> </w:t>
      </w:r>
      <w:proofErr w:type="spellStart"/>
      <w:r w:rsidRPr="00C54A40">
        <w:rPr>
          <w:bCs/>
          <w:szCs w:val="28"/>
        </w:rPr>
        <w:t>продукції</w:t>
      </w:r>
      <w:proofErr w:type="spellEnd"/>
      <w:r>
        <w:rPr>
          <w:bCs/>
          <w:szCs w:val="28"/>
          <w:lang w:val="uk-UA"/>
        </w:rPr>
        <w:t xml:space="preserve">. </w:t>
      </w:r>
      <w:r w:rsidRPr="00C54A40">
        <w:rPr>
          <w:szCs w:val="28"/>
          <w:lang w:val="uk-UA"/>
        </w:rPr>
        <w:t xml:space="preserve">Розвиток НАССР добре документований, починаючи з першочергової концепції, висунутої корпорацією </w:t>
      </w:r>
      <w:r>
        <w:rPr>
          <w:szCs w:val="28"/>
          <w:lang w:val="en-US"/>
        </w:rPr>
        <w:t>Pillsbury</w:t>
      </w:r>
      <w:r w:rsidRPr="00C54A40">
        <w:rPr>
          <w:szCs w:val="28"/>
          <w:lang w:val="uk-UA"/>
        </w:rPr>
        <w:t xml:space="preserve"> разом із фірмою </w:t>
      </w:r>
      <w:r>
        <w:rPr>
          <w:szCs w:val="28"/>
          <w:lang w:val="en-US"/>
        </w:rPr>
        <w:t>Natick</w:t>
      </w:r>
      <w:r>
        <w:rPr>
          <w:szCs w:val="28"/>
          <w:lang w:val="uk-UA"/>
        </w:rPr>
        <w:t>.</w:t>
      </w:r>
    </w:p>
    <w:p w:rsidR="00A81D56" w:rsidRDefault="00C54A40" w:rsidP="00A81D56">
      <w:pPr>
        <w:spacing w:line="360" w:lineRule="auto"/>
        <w:ind w:firstLine="709"/>
        <w:jc w:val="both"/>
        <w:outlineLvl w:val="0"/>
        <w:rPr>
          <w:szCs w:val="28"/>
          <w:lang w:val="uk-UA"/>
        </w:rPr>
      </w:pPr>
      <w:r>
        <w:rPr>
          <w:szCs w:val="28"/>
          <w:lang w:val="uk-UA"/>
        </w:rPr>
        <w:t xml:space="preserve">Розглянуто концептуальні принципи </w:t>
      </w:r>
      <w:proofErr w:type="spellStart"/>
      <w:r>
        <w:rPr>
          <w:szCs w:val="28"/>
        </w:rPr>
        <w:t>системи</w:t>
      </w:r>
      <w:proofErr w:type="spellEnd"/>
      <w:r>
        <w:rPr>
          <w:szCs w:val="28"/>
        </w:rPr>
        <w:t xml:space="preserve"> НАССР</w:t>
      </w:r>
      <w:r>
        <w:rPr>
          <w:szCs w:val="28"/>
          <w:lang w:val="uk-UA"/>
        </w:rPr>
        <w:t xml:space="preserve"> та к</w:t>
      </w:r>
      <w:proofErr w:type="spellStart"/>
      <w:r>
        <w:rPr>
          <w:szCs w:val="28"/>
        </w:rPr>
        <w:t>омплекс</w:t>
      </w:r>
      <w:proofErr w:type="spellEnd"/>
      <w:r>
        <w:rPr>
          <w:szCs w:val="28"/>
        </w:rPr>
        <w:t xml:space="preserve"> </w:t>
      </w:r>
      <w:proofErr w:type="spellStart"/>
      <w:r>
        <w:rPr>
          <w:szCs w:val="28"/>
        </w:rPr>
        <w:t>завдань</w:t>
      </w:r>
      <w:proofErr w:type="spellEnd"/>
      <w:r>
        <w:rPr>
          <w:szCs w:val="28"/>
        </w:rPr>
        <w:t xml:space="preserve">, </w:t>
      </w:r>
      <w:proofErr w:type="spellStart"/>
      <w:r>
        <w:rPr>
          <w:szCs w:val="28"/>
        </w:rPr>
        <w:t>які</w:t>
      </w:r>
      <w:proofErr w:type="spellEnd"/>
      <w:r>
        <w:rPr>
          <w:szCs w:val="28"/>
        </w:rPr>
        <w:t xml:space="preserve"> </w:t>
      </w:r>
      <w:proofErr w:type="spellStart"/>
      <w:r>
        <w:rPr>
          <w:szCs w:val="28"/>
        </w:rPr>
        <w:t>необхідно</w:t>
      </w:r>
      <w:proofErr w:type="spellEnd"/>
      <w:r>
        <w:rPr>
          <w:szCs w:val="28"/>
        </w:rPr>
        <w:t xml:space="preserve"> </w:t>
      </w:r>
      <w:proofErr w:type="spellStart"/>
      <w:r>
        <w:rPr>
          <w:szCs w:val="28"/>
        </w:rPr>
        <w:t>вирішити</w:t>
      </w:r>
      <w:proofErr w:type="spellEnd"/>
      <w:r>
        <w:rPr>
          <w:szCs w:val="28"/>
        </w:rPr>
        <w:t xml:space="preserve"> при</w:t>
      </w:r>
      <w:r>
        <w:rPr>
          <w:szCs w:val="28"/>
          <w:lang w:val="uk-UA"/>
        </w:rPr>
        <w:t xml:space="preserve"> її</w:t>
      </w:r>
      <w:r>
        <w:rPr>
          <w:szCs w:val="28"/>
        </w:rPr>
        <w:t xml:space="preserve"> </w:t>
      </w:r>
      <w:proofErr w:type="spellStart"/>
      <w:r>
        <w:rPr>
          <w:szCs w:val="28"/>
        </w:rPr>
        <w:t>впровадженні</w:t>
      </w:r>
      <w:proofErr w:type="spellEnd"/>
      <w:r>
        <w:rPr>
          <w:szCs w:val="28"/>
          <w:lang w:val="uk-UA"/>
        </w:rPr>
        <w:t>.</w:t>
      </w:r>
    </w:p>
    <w:p w:rsidR="00CA1D12" w:rsidRDefault="00754887" w:rsidP="00CA1D12">
      <w:pPr>
        <w:spacing w:line="360" w:lineRule="auto"/>
        <w:ind w:firstLine="709"/>
        <w:jc w:val="both"/>
        <w:outlineLvl w:val="0"/>
        <w:rPr>
          <w:lang w:val="uk-UA"/>
        </w:rPr>
      </w:pPr>
      <w:r>
        <w:rPr>
          <w:bCs/>
          <w:szCs w:val="28"/>
          <w:lang w:val="uk-UA" w:eastAsia="uk-UA"/>
        </w:rPr>
        <w:t xml:space="preserve">Проаналізовано </w:t>
      </w:r>
      <w:proofErr w:type="spellStart"/>
      <w:r w:rsidRPr="00754887">
        <w:rPr>
          <w:bCs/>
          <w:szCs w:val="28"/>
          <w:lang w:eastAsia="uk-UA"/>
        </w:rPr>
        <w:t>наукові</w:t>
      </w:r>
      <w:proofErr w:type="spellEnd"/>
      <w:r w:rsidRPr="00754887">
        <w:rPr>
          <w:bCs/>
          <w:szCs w:val="28"/>
          <w:lang w:eastAsia="uk-UA"/>
        </w:rPr>
        <w:t xml:space="preserve"> </w:t>
      </w:r>
      <w:proofErr w:type="spellStart"/>
      <w:r w:rsidRPr="00754887">
        <w:rPr>
          <w:bCs/>
          <w:szCs w:val="28"/>
          <w:lang w:eastAsia="uk-UA"/>
        </w:rPr>
        <w:t>підходи</w:t>
      </w:r>
      <w:proofErr w:type="spellEnd"/>
      <w:r w:rsidRPr="00754887">
        <w:rPr>
          <w:bCs/>
          <w:szCs w:val="28"/>
          <w:lang w:eastAsia="uk-UA"/>
        </w:rPr>
        <w:t xml:space="preserve"> до </w:t>
      </w:r>
      <w:proofErr w:type="spellStart"/>
      <w:r w:rsidRPr="00754887">
        <w:rPr>
          <w:bCs/>
          <w:szCs w:val="28"/>
          <w:lang w:eastAsia="uk-UA"/>
        </w:rPr>
        <w:t>забезпечення</w:t>
      </w:r>
      <w:proofErr w:type="spellEnd"/>
      <w:r w:rsidRPr="00754887">
        <w:rPr>
          <w:bCs/>
          <w:szCs w:val="28"/>
          <w:lang w:eastAsia="uk-UA"/>
        </w:rPr>
        <w:t xml:space="preserve"> </w:t>
      </w:r>
      <w:proofErr w:type="spellStart"/>
      <w:r w:rsidRPr="00754887">
        <w:rPr>
          <w:bCs/>
          <w:szCs w:val="28"/>
          <w:lang w:eastAsia="uk-UA"/>
        </w:rPr>
        <w:t>безпеки</w:t>
      </w:r>
      <w:proofErr w:type="spellEnd"/>
      <w:r w:rsidRPr="00754887">
        <w:rPr>
          <w:bCs/>
          <w:szCs w:val="28"/>
          <w:lang w:val="uk-UA" w:eastAsia="uk-UA"/>
        </w:rPr>
        <w:t xml:space="preserve"> харчової продукції</w:t>
      </w:r>
      <w:r>
        <w:rPr>
          <w:bCs/>
          <w:szCs w:val="28"/>
          <w:lang w:val="uk-UA" w:eastAsia="uk-UA"/>
        </w:rPr>
        <w:t>.</w:t>
      </w:r>
      <w:r w:rsidR="00A81D56">
        <w:rPr>
          <w:bCs/>
          <w:szCs w:val="28"/>
          <w:lang w:val="uk-UA" w:eastAsia="uk-UA"/>
        </w:rPr>
        <w:t xml:space="preserve"> Визначено п</w:t>
      </w:r>
      <w:r w:rsidRPr="00A81D56">
        <w:rPr>
          <w:lang w:val="uk-UA"/>
        </w:rPr>
        <w:t xml:space="preserve">ослідовність операцій </w:t>
      </w:r>
      <w:r>
        <w:rPr>
          <w:lang w:val="uk-UA"/>
        </w:rPr>
        <w:t xml:space="preserve">із </w:t>
      </w:r>
      <w:r w:rsidRPr="00A81D56">
        <w:rPr>
          <w:lang w:val="uk-UA"/>
        </w:rPr>
        <w:t>впровадженн</w:t>
      </w:r>
      <w:r>
        <w:rPr>
          <w:lang w:val="uk-UA"/>
        </w:rPr>
        <w:t>я</w:t>
      </w:r>
      <w:r w:rsidRPr="00A81D56">
        <w:rPr>
          <w:lang w:val="uk-UA"/>
        </w:rPr>
        <w:t xml:space="preserve"> НАССР</w:t>
      </w:r>
      <w:r w:rsidR="00A81D56">
        <w:rPr>
          <w:lang w:val="uk-UA"/>
        </w:rPr>
        <w:t xml:space="preserve">, принципи впровадження, види ризиків, які </w:t>
      </w:r>
      <w:r w:rsidR="00A81D56" w:rsidRPr="00A81D56">
        <w:rPr>
          <w:lang w:val="uk-UA"/>
        </w:rPr>
        <w:t xml:space="preserve">можуть </w:t>
      </w:r>
      <w:proofErr w:type="spellStart"/>
      <w:r w:rsidR="00A81D56">
        <w:rPr>
          <w:lang w:val="uk-UA"/>
        </w:rPr>
        <w:t>можуть</w:t>
      </w:r>
      <w:proofErr w:type="spellEnd"/>
      <w:r w:rsidR="00A81D56" w:rsidRPr="00A81D56">
        <w:rPr>
          <w:lang w:val="uk-UA"/>
        </w:rPr>
        <w:t xml:space="preserve"> негативно вплинути на здоров</w:t>
      </w:r>
      <w:r w:rsidR="00A81D56">
        <w:rPr>
          <w:lang w:val="uk-UA"/>
        </w:rPr>
        <w:t>’</w:t>
      </w:r>
      <w:r w:rsidR="00A81D56" w:rsidRPr="00A81D56">
        <w:rPr>
          <w:lang w:val="uk-UA"/>
        </w:rPr>
        <w:t>я людини або ступінь задоволення споживача:</w:t>
      </w:r>
      <w:r w:rsidR="00A81D56">
        <w:rPr>
          <w:lang w:val="uk-UA"/>
        </w:rPr>
        <w:t xml:space="preserve"> б</w:t>
      </w:r>
      <w:r w:rsidR="00A81D56" w:rsidRPr="00A81D56">
        <w:rPr>
          <w:lang w:val="uk-UA"/>
        </w:rPr>
        <w:t>іологічні</w:t>
      </w:r>
      <w:r w:rsidR="00CA1D12">
        <w:rPr>
          <w:lang w:val="uk-UA"/>
        </w:rPr>
        <w:t xml:space="preserve">, </w:t>
      </w:r>
      <w:r w:rsidR="00A81D56">
        <w:rPr>
          <w:lang w:val="uk-UA"/>
        </w:rPr>
        <w:t>х</w:t>
      </w:r>
      <w:r w:rsidR="00A81D56" w:rsidRPr="00A81D56">
        <w:rPr>
          <w:lang w:val="uk-UA"/>
        </w:rPr>
        <w:t>імічні</w:t>
      </w:r>
      <w:r w:rsidR="00CA1D12">
        <w:rPr>
          <w:lang w:val="uk-UA"/>
        </w:rPr>
        <w:t xml:space="preserve">, </w:t>
      </w:r>
      <w:r w:rsidR="00A81D56">
        <w:rPr>
          <w:lang w:val="uk-UA"/>
        </w:rPr>
        <w:t>ф</w:t>
      </w:r>
      <w:r w:rsidR="00A81D56" w:rsidRPr="00A81D56">
        <w:rPr>
          <w:lang w:val="uk-UA"/>
        </w:rPr>
        <w:t>ізичні</w:t>
      </w:r>
      <w:r w:rsidR="00CA1D12">
        <w:rPr>
          <w:lang w:val="uk-UA"/>
        </w:rPr>
        <w:t>,</w:t>
      </w:r>
      <w:r w:rsidR="00A81D56">
        <w:rPr>
          <w:lang w:val="uk-UA"/>
        </w:rPr>
        <w:t xml:space="preserve"> я</w:t>
      </w:r>
      <w:r w:rsidR="00A81D56" w:rsidRPr="00A81D56">
        <w:rPr>
          <w:lang w:val="uk-UA"/>
        </w:rPr>
        <w:t>кісні</w:t>
      </w:r>
      <w:r w:rsidR="00CA1D12">
        <w:rPr>
          <w:lang w:val="uk-UA"/>
        </w:rPr>
        <w:t xml:space="preserve">. </w:t>
      </w:r>
      <w:r w:rsidR="00A81D56" w:rsidRPr="00A81D56">
        <w:rPr>
          <w:lang w:val="uk-UA"/>
        </w:rPr>
        <w:t>До ризиків, які належать до безпеки харчових продуктів належать біологічні, хімічні та фізичні.</w:t>
      </w:r>
    </w:p>
    <w:p w:rsidR="00CA1D12" w:rsidRDefault="00CA1D12" w:rsidP="00CA1D12">
      <w:pPr>
        <w:spacing w:line="360" w:lineRule="auto"/>
        <w:ind w:firstLine="709"/>
        <w:jc w:val="both"/>
        <w:outlineLvl w:val="0"/>
        <w:rPr>
          <w:szCs w:val="28"/>
          <w:lang w:val="uk-UA" w:eastAsia="uk-UA"/>
        </w:rPr>
      </w:pPr>
      <w:r>
        <w:rPr>
          <w:lang w:val="uk-UA"/>
        </w:rPr>
        <w:t>Наведено п</w:t>
      </w:r>
      <w:r w:rsidR="00A81D56">
        <w:rPr>
          <w:szCs w:val="28"/>
          <w:lang w:eastAsia="uk-UA"/>
        </w:rPr>
        <w:tab/>
      </w:r>
      <w:proofErr w:type="spellStart"/>
      <w:r w:rsidR="00A81D56">
        <w:rPr>
          <w:szCs w:val="28"/>
          <w:lang w:eastAsia="uk-UA"/>
        </w:rPr>
        <w:t>ереваги</w:t>
      </w:r>
      <w:proofErr w:type="spellEnd"/>
      <w:r>
        <w:rPr>
          <w:szCs w:val="28"/>
          <w:lang w:val="uk-UA" w:eastAsia="uk-UA"/>
        </w:rPr>
        <w:t xml:space="preserve"> </w:t>
      </w:r>
      <w:proofErr w:type="spellStart"/>
      <w:r w:rsidR="00A81D56">
        <w:rPr>
          <w:szCs w:val="28"/>
          <w:lang w:eastAsia="uk-UA"/>
        </w:rPr>
        <w:t>від</w:t>
      </w:r>
      <w:proofErr w:type="spellEnd"/>
      <w:r>
        <w:rPr>
          <w:szCs w:val="28"/>
          <w:lang w:val="uk-UA" w:eastAsia="uk-UA"/>
        </w:rPr>
        <w:t xml:space="preserve"> в</w:t>
      </w:r>
      <w:proofErr w:type="spellStart"/>
      <w:r w:rsidR="00A81D56">
        <w:rPr>
          <w:szCs w:val="28"/>
          <w:lang w:eastAsia="uk-UA"/>
        </w:rPr>
        <w:t>провадження</w:t>
      </w:r>
      <w:proofErr w:type="spellEnd"/>
      <w:r w:rsidR="00A81D56">
        <w:rPr>
          <w:szCs w:val="28"/>
          <w:lang w:eastAsia="uk-UA"/>
        </w:rPr>
        <w:t xml:space="preserve"> </w:t>
      </w:r>
      <w:proofErr w:type="spellStart"/>
      <w:r w:rsidR="00A81D56">
        <w:rPr>
          <w:szCs w:val="28"/>
          <w:lang w:eastAsia="uk-UA"/>
        </w:rPr>
        <w:t>системи</w:t>
      </w:r>
      <w:proofErr w:type="spellEnd"/>
      <w:r w:rsidR="00A81D56">
        <w:rPr>
          <w:szCs w:val="28"/>
          <w:lang w:eastAsia="uk-UA"/>
        </w:rPr>
        <w:t xml:space="preserve"> НАССР</w:t>
      </w:r>
      <w:r w:rsidR="00A81D56">
        <w:rPr>
          <w:szCs w:val="28"/>
          <w:lang w:val="uk-UA" w:eastAsia="uk-UA"/>
        </w:rPr>
        <w:t>.</w:t>
      </w:r>
    </w:p>
    <w:p w:rsidR="00C54A40" w:rsidRPr="00A81D56" w:rsidRDefault="00CA1D12" w:rsidP="00CA1D12">
      <w:pPr>
        <w:spacing w:line="360" w:lineRule="auto"/>
        <w:ind w:firstLine="709"/>
        <w:jc w:val="both"/>
        <w:outlineLvl w:val="0"/>
        <w:rPr>
          <w:rFonts w:ascii="Times New Roman" w:hAnsi="Times New Roman"/>
          <w:b/>
          <w:bCs/>
        </w:rPr>
      </w:pPr>
      <w:r>
        <w:rPr>
          <w:szCs w:val="28"/>
          <w:lang w:val="uk-UA" w:eastAsia="uk-UA"/>
        </w:rPr>
        <w:t>Проаналізовано н</w:t>
      </w:r>
      <w:r w:rsidR="00A81D56" w:rsidRPr="00A81D56">
        <w:rPr>
          <w:bCs/>
          <w:color w:val="000000"/>
          <w:szCs w:val="28"/>
          <w:lang w:val="uk-UA"/>
        </w:rPr>
        <w:t>ормативні документи</w:t>
      </w:r>
      <w:r w:rsidR="00A81D56" w:rsidRPr="00A81D56">
        <w:rPr>
          <w:bCs/>
          <w:color w:val="000000"/>
          <w:szCs w:val="28"/>
        </w:rPr>
        <w:t>, як</w:t>
      </w:r>
      <w:r w:rsidR="00A81D56" w:rsidRPr="00A81D56">
        <w:rPr>
          <w:bCs/>
          <w:color w:val="000000"/>
          <w:szCs w:val="28"/>
          <w:lang w:val="uk-UA"/>
        </w:rPr>
        <w:t>і</w:t>
      </w:r>
      <w:r w:rsidR="00A81D56" w:rsidRPr="00A81D56">
        <w:rPr>
          <w:bCs/>
          <w:color w:val="000000"/>
          <w:szCs w:val="28"/>
        </w:rPr>
        <w:t xml:space="preserve"> </w:t>
      </w:r>
      <w:proofErr w:type="spellStart"/>
      <w:r w:rsidR="00A81D56" w:rsidRPr="00A81D56">
        <w:rPr>
          <w:bCs/>
          <w:color w:val="000000"/>
          <w:szCs w:val="28"/>
        </w:rPr>
        <w:t>рег</w:t>
      </w:r>
      <w:r w:rsidR="00A81D56" w:rsidRPr="00A81D56">
        <w:rPr>
          <w:bCs/>
          <w:color w:val="000000"/>
          <w:szCs w:val="28"/>
          <w:lang w:val="uk-UA"/>
        </w:rPr>
        <w:t>ламентують</w:t>
      </w:r>
      <w:proofErr w:type="spellEnd"/>
      <w:r w:rsidR="00A81D56" w:rsidRPr="00A81D56">
        <w:rPr>
          <w:bCs/>
          <w:color w:val="000000"/>
          <w:szCs w:val="28"/>
        </w:rPr>
        <w:t xml:space="preserve"> порядок </w:t>
      </w:r>
      <w:proofErr w:type="spellStart"/>
      <w:r w:rsidR="00A81D56" w:rsidRPr="00A81D56">
        <w:rPr>
          <w:bCs/>
          <w:color w:val="000000"/>
          <w:szCs w:val="28"/>
        </w:rPr>
        <w:t>впровадження</w:t>
      </w:r>
      <w:proofErr w:type="spellEnd"/>
      <w:r w:rsidR="00A81D56" w:rsidRPr="00A81D56">
        <w:rPr>
          <w:bCs/>
          <w:color w:val="000000"/>
          <w:szCs w:val="28"/>
        </w:rPr>
        <w:t xml:space="preserve"> </w:t>
      </w:r>
      <w:proofErr w:type="spellStart"/>
      <w:r w:rsidR="00A81D56" w:rsidRPr="00A81D56">
        <w:rPr>
          <w:bCs/>
          <w:color w:val="000000"/>
          <w:szCs w:val="28"/>
        </w:rPr>
        <w:t>системи</w:t>
      </w:r>
      <w:proofErr w:type="spellEnd"/>
      <w:r w:rsidR="00A81D56" w:rsidRPr="00A81D56">
        <w:rPr>
          <w:bCs/>
          <w:color w:val="000000"/>
          <w:szCs w:val="28"/>
        </w:rPr>
        <w:t xml:space="preserve"> НАССР на </w:t>
      </w:r>
      <w:r w:rsidR="00A81D56" w:rsidRPr="00A81D56">
        <w:rPr>
          <w:bCs/>
          <w:color w:val="000000"/>
          <w:szCs w:val="28"/>
          <w:lang w:val="uk-UA"/>
        </w:rPr>
        <w:t>підприємства</w:t>
      </w:r>
      <w:r w:rsidR="00A81D56" w:rsidRPr="00A81D56">
        <w:rPr>
          <w:bCs/>
          <w:color w:val="000000"/>
          <w:szCs w:val="28"/>
        </w:rPr>
        <w:t xml:space="preserve"> в </w:t>
      </w:r>
      <w:proofErr w:type="spellStart"/>
      <w:r w:rsidR="00A81D56" w:rsidRPr="00A81D56">
        <w:rPr>
          <w:bCs/>
          <w:color w:val="000000"/>
          <w:szCs w:val="28"/>
        </w:rPr>
        <w:t>Україні</w:t>
      </w:r>
      <w:proofErr w:type="spellEnd"/>
      <w:r>
        <w:rPr>
          <w:bCs/>
          <w:color w:val="000000"/>
          <w:szCs w:val="28"/>
          <w:lang w:val="uk-UA"/>
        </w:rPr>
        <w:t>.</w:t>
      </w:r>
    </w:p>
    <w:p w:rsidR="00482265" w:rsidRPr="0090241F" w:rsidRDefault="00482265" w:rsidP="005C17C3">
      <w:pPr>
        <w:spacing w:line="360" w:lineRule="auto"/>
        <w:rPr>
          <w:rFonts w:ascii="Times New Roman" w:hAnsi="Times New Roman"/>
          <w:szCs w:val="28"/>
          <w:lang w:val="uk-UA"/>
        </w:rPr>
      </w:pPr>
      <w:r w:rsidRPr="0090241F">
        <w:rPr>
          <w:rFonts w:ascii="Times New Roman" w:hAnsi="Times New Roman"/>
          <w:szCs w:val="28"/>
          <w:lang w:val="uk-UA"/>
        </w:rPr>
        <w:br w:type="page"/>
      </w:r>
    </w:p>
    <w:p w:rsidR="00142A75" w:rsidRPr="0090241F" w:rsidRDefault="00142A75" w:rsidP="005C17C3">
      <w:pPr>
        <w:spacing w:line="360" w:lineRule="auto"/>
        <w:jc w:val="center"/>
        <w:rPr>
          <w:rFonts w:ascii="Times New Roman" w:hAnsi="Times New Roman"/>
          <w:b/>
          <w:lang w:val="uk-UA"/>
        </w:rPr>
      </w:pPr>
      <w:r w:rsidRPr="0090241F">
        <w:rPr>
          <w:rFonts w:ascii="Times New Roman" w:hAnsi="Times New Roman"/>
          <w:b/>
          <w:lang w:val="uk-UA"/>
        </w:rPr>
        <w:lastRenderedPageBreak/>
        <w:t xml:space="preserve">РОЗДІЛ </w:t>
      </w:r>
      <w:r w:rsidRPr="0090241F">
        <w:rPr>
          <w:rFonts w:ascii="Times New Roman" w:hAnsi="Times New Roman"/>
          <w:b/>
        </w:rPr>
        <w:t>2</w:t>
      </w:r>
    </w:p>
    <w:p w:rsidR="004B42D9" w:rsidRPr="002E562F" w:rsidRDefault="004B42D9" w:rsidP="005C17C3">
      <w:pPr>
        <w:spacing w:line="360" w:lineRule="auto"/>
        <w:ind w:firstLine="709"/>
        <w:jc w:val="center"/>
        <w:rPr>
          <w:rFonts w:ascii="Times New Roman" w:hAnsi="Times New Roman"/>
          <w:b/>
          <w:szCs w:val="28"/>
          <w:lang w:val="uk-UA"/>
        </w:rPr>
      </w:pPr>
      <w:r w:rsidRPr="002E562F">
        <w:rPr>
          <w:rFonts w:ascii="Times New Roman" w:hAnsi="Times New Roman"/>
          <w:b/>
          <w:szCs w:val="28"/>
          <w:lang w:val="uk-UA"/>
        </w:rPr>
        <w:t xml:space="preserve">МЕТОДОЛОГІЧНІ АСПЕКТИ ВПРОВАДЖЕННЯ СИСТЕМИ БЕЗПЕКИ У ДІЯЛЬНІСТЬ </w:t>
      </w:r>
      <w:r>
        <w:rPr>
          <w:rFonts w:ascii="Times New Roman" w:hAnsi="Times New Roman"/>
          <w:b/>
          <w:lang w:val="uk-UA"/>
        </w:rPr>
        <w:t xml:space="preserve">РЕСТОРАНУ </w:t>
      </w:r>
      <w:r w:rsidRPr="004B42D9">
        <w:rPr>
          <w:rFonts w:ascii="Times New Roman" w:hAnsi="Times New Roman"/>
          <w:szCs w:val="28"/>
          <w:lang w:val="uk-UA"/>
        </w:rPr>
        <w:t>«</w:t>
      </w:r>
      <w:r w:rsidRPr="004B42D9">
        <w:rPr>
          <w:rStyle w:val="a6"/>
          <w:rFonts w:ascii="Times New Roman" w:hAnsi="Times New Roman"/>
          <w:color w:val="000000" w:themeColor="text1"/>
          <w:szCs w:val="28"/>
          <w:bdr w:val="none" w:sz="0" w:space="0" w:color="auto" w:frame="1"/>
          <w:lang w:val="uk-UA"/>
        </w:rPr>
        <w:t>PINOCCHIO OSTERIA</w:t>
      </w:r>
      <w:r w:rsidRPr="004B42D9">
        <w:rPr>
          <w:rFonts w:ascii="Times New Roman" w:hAnsi="Times New Roman"/>
          <w:szCs w:val="28"/>
          <w:lang w:val="uk-UA"/>
        </w:rPr>
        <w:t>»</w:t>
      </w:r>
    </w:p>
    <w:p w:rsidR="00142A75" w:rsidRPr="0090241F" w:rsidRDefault="00142A75" w:rsidP="005C17C3">
      <w:pPr>
        <w:pStyle w:val="aa"/>
        <w:tabs>
          <w:tab w:val="left" w:pos="10260"/>
        </w:tabs>
        <w:spacing w:after="0" w:line="360" w:lineRule="auto"/>
        <w:rPr>
          <w:rFonts w:ascii="Times New Roman" w:hAnsi="Times New Roman"/>
          <w:b/>
          <w:lang w:val="uk-UA"/>
        </w:rPr>
      </w:pPr>
    </w:p>
    <w:p w:rsidR="00142A75" w:rsidRDefault="00142A75" w:rsidP="005C17C3">
      <w:pPr>
        <w:pStyle w:val="aa"/>
        <w:tabs>
          <w:tab w:val="left" w:pos="10260"/>
        </w:tabs>
        <w:spacing w:after="0" w:line="360" w:lineRule="auto"/>
        <w:ind w:firstLine="680"/>
        <w:jc w:val="both"/>
        <w:rPr>
          <w:rFonts w:ascii="Times New Roman" w:hAnsi="Times New Roman"/>
          <w:bCs/>
          <w:lang w:val="uk-UA"/>
        </w:rPr>
      </w:pPr>
      <w:r w:rsidRPr="0090241F">
        <w:rPr>
          <w:rFonts w:ascii="Times New Roman" w:hAnsi="Times New Roman"/>
          <w:b/>
          <w:lang w:val="uk-UA"/>
        </w:rPr>
        <w:t xml:space="preserve">2.1 </w:t>
      </w:r>
      <w:r w:rsidR="00A0180A">
        <w:rPr>
          <w:rFonts w:ascii="Times New Roman" w:hAnsi="Times New Roman"/>
          <w:b/>
          <w:lang w:val="uk-UA"/>
        </w:rPr>
        <w:t xml:space="preserve">Загальна </w:t>
      </w:r>
      <w:r w:rsidRPr="0090241F">
        <w:rPr>
          <w:rFonts w:ascii="Times New Roman" w:hAnsi="Times New Roman"/>
          <w:b/>
          <w:lang w:val="uk-UA"/>
        </w:rPr>
        <w:t xml:space="preserve">характеристика </w:t>
      </w:r>
      <w:r w:rsidR="00A0180A">
        <w:rPr>
          <w:rFonts w:ascii="Times New Roman" w:hAnsi="Times New Roman"/>
          <w:b/>
          <w:lang w:val="uk-UA"/>
        </w:rPr>
        <w:t xml:space="preserve">ресторану </w:t>
      </w:r>
      <w:r w:rsidR="00482265" w:rsidRPr="0090241F">
        <w:rPr>
          <w:rFonts w:ascii="Times New Roman" w:hAnsi="Times New Roman"/>
          <w:b/>
          <w:lang w:val="uk-UA"/>
        </w:rPr>
        <w:t>«</w:t>
      </w:r>
      <w:proofErr w:type="spellStart"/>
      <w:r w:rsidR="00A0180A" w:rsidRPr="00A0180A">
        <w:rPr>
          <w:rStyle w:val="a6"/>
          <w:rFonts w:ascii="Times New Roman" w:hAnsi="Times New Roman"/>
          <w:bCs w:val="0"/>
          <w:iCs/>
          <w:szCs w:val="28"/>
          <w:bdr w:val="none" w:sz="0" w:space="0" w:color="auto" w:frame="1"/>
          <w:lang w:val="uk-UA"/>
        </w:rPr>
        <w:t>Pinocchio</w:t>
      </w:r>
      <w:proofErr w:type="spellEnd"/>
      <w:r w:rsidR="00A0180A" w:rsidRPr="00A0180A">
        <w:rPr>
          <w:rStyle w:val="a6"/>
          <w:rFonts w:ascii="Times New Roman" w:hAnsi="Times New Roman"/>
          <w:bCs w:val="0"/>
          <w:iCs/>
          <w:szCs w:val="28"/>
          <w:bdr w:val="none" w:sz="0" w:space="0" w:color="auto" w:frame="1"/>
          <w:lang w:val="uk-UA"/>
        </w:rPr>
        <w:t xml:space="preserve"> </w:t>
      </w:r>
      <w:proofErr w:type="spellStart"/>
      <w:r w:rsidR="00A0180A" w:rsidRPr="00A0180A">
        <w:rPr>
          <w:rStyle w:val="a6"/>
          <w:rFonts w:ascii="Times New Roman" w:hAnsi="Times New Roman"/>
          <w:bCs w:val="0"/>
          <w:iCs/>
          <w:szCs w:val="28"/>
          <w:bdr w:val="none" w:sz="0" w:space="0" w:color="auto" w:frame="1"/>
          <w:lang w:val="uk-UA"/>
        </w:rPr>
        <w:t>Osteria</w:t>
      </w:r>
      <w:proofErr w:type="spellEnd"/>
      <w:r w:rsidR="00482265" w:rsidRPr="00A0180A">
        <w:rPr>
          <w:rFonts w:ascii="Times New Roman" w:hAnsi="Times New Roman"/>
          <w:bCs/>
          <w:lang w:val="uk-UA"/>
        </w:rPr>
        <w:t>»</w:t>
      </w:r>
    </w:p>
    <w:p w:rsidR="00CA1D12" w:rsidRPr="0090241F" w:rsidRDefault="00CA1D12" w:rsidP="005C17C3">
      <w:pPr>
        <w:pStyle w:val="aa"/>
        <w:tabs>
          <w:tab w:val="left" w:pos="10260"/>
        </w:tabs>
        <w:spacing w:after="0" w:line="360" w:lineRule="auto"/>
        <w:ind w:firstLine="680"/>
        <w:jc w:val="both"/>
        <w:rPr>
          <w:rFonts w:ascii="Times New Roman" w:hAnsi="Times New Roman"/>
          <w:b/>
          <w:lang w:val="uk-UA"/>
        </w:rPr>
      </w:pPr>
    </w:p>
    <w:p w:rsidR="00624177" w:rsidRDefault="00624177" w:rsidP="005C17C3">
      <w:pPr>
        <w:pStyle w:val="a3"/>
        <w:spacing w:line="360" w:lineRule="auto"/>
        <w:ind w:firstLine="709"/>
        <w:jc w:val="both"/>
        <w:rPr>
          <w:rFonts w:ascii="Arial" w:hAnsi="Arial" w:cs="Arial"/>
          <w:color w:val="000000"/>
          <w:sz w:val="21"/>
          <w:szCs w:val="21"/>
          <w:shd w:val="clear" w:color="auto" w:fill="FFFFFF"/>
          <w:lang w:val="uk-UA"/>
        </w:rPr>
      </w:pPr>
    </w:p>
    <w:p w:rsidR="00624177" w:rsidRDefault="00624177" w:rsidP="005C17C3">
      <w:pPr>
        <w:spacing w:line="360" w:lineRule="auto"/>
        <w:ind w:firstLine="709"/>
        <w:jc w:val="both"/>
        <w:rPr>
          <w:color w:val="000000"/>
          <w:szCs w:val="28"/>
          <w:lang w:val="uk-UA"/>
        </w:rPr>
      </w:pPr>
      <w:r>
        <w:rPr>
          <w:color w:val="000000"/>
          <w:szCs w:val="28"/>
          <w:lang w:val="uk-UA"/>
        </w:rPr>
        <w:t xml:space="preserve">Концерн «Райський </w:t>
      </w:r>
      <w:proofErr w:type="spellStart"/>
      <w:r w:rsidR="00A0180A">
        <w:rPr>
          <w:color w:val="000000"/>
          <w:szCs w:val="28"/>
          <w:lang w:val="uk-UA"/>
        </w:rPr>
        <w:t>уголок</w:t>
      </w:r>
      <w:proofErr w:type="spellEnd"/>
      <w:r>
        <w:rPr>
          <w:color w:val="000000"/>
          <w:szCs w:val="28"/>
          <w:lang w:val="uk-UA"/>
        </w:rPr>
        <w:t xml:space="preserve">» розташований </w:t>
      </w:r>
      <w:r w:rsidR="00A0180A">
        <w:rPr>
          <w:color w:val="000000"/>
          <w:szCs w:val="28"/>
          <w:lang w:val="uk-UA"/>
        </w:rPr>
        <w:t>у центі</w:t>
      </w:r>
      <w:r>
        <w:rPr>
          <w:color w:val="000000"/>
          <w:szCs w:val="28"/>
          <w:lang w:val="uk-UA"/>
        </w:rPr>
        <w:t xml:space="preserve"> міста Харкова, </w:t>
      </w:r>
      <w:r w:rsidR="00A0180A">
        <w:rPr>
          <w:color w:val="000000"/>
          <w:szCs w:val="28"/>
          <w:lang w:val="uk-UA"/>
        </w:rPr>
        <w:t>по вулиці Клочківська, 28.</w:t>
      </w:r>
      <w:r>
        <w:rPr>
          <w:color w:val="000000"/>
          <w:szCs w:val="28"/>
          <w:lang w:val="uk-UA"/>
        </w:rPr>
        <w:t xml:space="preserve"> </w:t>
      </w:r>
      <w:r w:rsidR="00A0180A">
        <w:rPr>
          <w:color w:val="000000"/>
          <w:szCs w:val="28"/>
          <w:lang w:val="uk-UA"/>
        </w:rPr>
        <w:t>З</w:t>
      </w:r>
      <w:r>
        <w:rPr>
          <w:color w:val="000000"/>
          <w:szCs w:val="28"/>
          <w:lang w:val="uk-UA"/>
        </w:rPr>
        <w:t xml:space="preserve">аклад </w:t>
      </w:r>
      <w:r w:rsidR="00A0180A">
        <w:rPr>
          <w:color w:val="000000"/>
          <w:szCs w:val="28"/>
          <w:lang w:val="uk-UA"/>
        </w:rPr>
        <w:t xml:space="preserve">набув </w:t>
      </w:r>
      <w:r>
        <w:rPr>
          <w:color w:val="000000"/>
          <w:szCs w:val="28"/>
          <w:lang w:val="uk-UA"/>
        </w:rPr>
        <w:t>популярн</w:t>
      </w:r>
      <w:r w:rsidR="00A0180A">
        <w:rPr>
          <w:color w:val="000000"/>
          <w:szCs w:val="28"/>
          <w:lang w:val="uk-UA"/>
        </w:rPr>
        <w:t xml:space="preserve">ості </w:t>
      </w:r>
      <w:r>
        <w:rPr>
          <w:color w:val="000000"/>
          <w:szCs w:val="28"/>
          <w:lang w:val="uk-UA"/>
        </w:rPr>
        <w:t>серед мешканців та гостей міста.</w:t>
      </w:r>
    </w:p>
    <w:p w:rsidR="00624177" w:rsidRDefault="00624177" w:rsidP="005C17C3">
      <w:pPr>
        <w:spacing w:line="360" w:lineRule="auto"/>
        <w:ind w:firstLine="709"/>
        <w:jc w:val="both"/>
        <w:rPr>
          <w:b/>
          <w:szCs w:val="28"/>
          <w:lang w:val="uk-UA"/>
        </w:rPr>
      </w:pPr>
      <w:r w:rsidRPr="001C45CD">
        <w:rPr>
          <w:szCs w:val="28"/>
          <w:lang w:val="uk-UA"/>
        </w:rPr>
        <w:t xml:space="preserve">До складу </w:t>
      </w:r>
      <w:r>
        <w:rPr>
          <w:szCs w:val="28"/>
          <w:lang w:val="uk-UA"/>
        </w:rPr>
        <w:t>концерну</w:t>
      </w:r>
      <w:r w:rsidRPr="001C45CD">
        <w:rPr>
          <w:szCs w:val="28"/>
          <w:lang w:val="uk-UA"/>
        </w:rPr>
        <w:t xml:space="preserve"> входять:</w:t>
      </w:r>
      <w:r>
        <w:rPr>
          <w:szCs w:val="28"/>
          <w:lang w:val="uk-UA"/>
        </w:rPr>
        <w:t xml:space="preserve"> г</w:t>
      </w:r>
      <w:r w:rsidRPr="001C45CD">
        <w:rPr>
          <w:szCs w:val="28"/>
          <w:lang w:val="uk-UA"/>
        </w:rPr>
        <w:t xml:space="preserve">отель </w:t>
      </w:r>
      <w:r>
        <w:rPr>
          <w:szCs w:val="28"/>
          <w:lang w:val="uk-UA"/>
        </w:rPr>
        <w:t>та з</w:t>
      </w:r>
      <w:r w:rsidRPr="001C45CD">
        <w:rPr>
          <w:szCs w:val="28"/>
          <w:lang w:val="uk-UA"/>
        </w:rPr>
        <w:t xml:space="preserve">аклад ресторанного господарства </w:t>
      </w:r>
      <w:r>
        <w:rPr>
          <w:szCs w:val="28"/>
          <w:lang w:val="uk-UA"/>
        </w:rPr>
        <w:t xml:space="preserve">– </w:t>
      </w:r>
      <w:r w:rsidRPr="00B53388">
        <w:rPr>
          <w:szCs w:val="28"/>
          <w:lang w:val="uk-UA"/>
        </w:rPr>
        <w:t xml:space="preserve">ресторан </w:t>
      </w:r>
      <w:r w:rsidR="00A0180A">
        <w:rPr>
          <w:szCs w:val="28"/>
          <w:lang w:val="uk-UA"/>
        </w:rPr>
        <w:t>«</w:t>
      </w:r>
      <w:proofErr w:type="spellStart"/>
      <w:r w:rsidRPr="00B53388">
        <w:rPr>
          <w:rStyle w:val="a6"/>
          <w:b w:val="0"/>
          <w:iCs/>
          <w:szCs w:val="28"/>
          <w:bdr w:val="none" w:sz="0" w:space="0" w:color="auto" w:frame="1"/>
          <w:lang w:val="uk-UA"/>
        </w:rPr>
        <w:t>Pinocchio</w:t>
      </w:r>
      <w:proofErr w:type="spellEnd"/>
      <w:r w:rsidRPr="00B53388">
        <w:rPr>
          <w:rStyle w:val="a6"/>
          <w:b w:val="0"/>
          <w:iCs/>
          <w:szCs w:val="28"/>
          <w:bdr w:val="none" w:sz="0" w:space="0" w:color="auto" w:frame="1"/>
          <w:lang w:val="uk-UA"/>
        </w:rPr>
        <w:t xml:space="preserve"> </w:t>
      </w:r>
      <w:proofErr w:type="spellStart"/>
      <w:r w:rsidRPr="00B53388">
        <w:rPr>
          <w:rStyle w:val="a6"/>
          <w:b w:val="0"/>
          <w:iCs/>
          <w:szCs w:val="28"/>
          <w:bdr w:val="none" w:sz="0" w:space="0" w:color="auto" w:frame="1"/>
          <w:lang w:val="uk-UA"/>
        </w:rPr>
        <w:t>Osteria</w:t>
      </w:r>
      <w:proofErr w:type="spellEnd"/>
      <w:r w:rsidR="00A0180A">
        <w:rPr>
          <w:rStyle w:val="a6"/>
          <w:b w:val="0"/>
          <w:iCs/>
          <w:szCs w:val="28"/>
          <w:bdr w:val="none" w:sz="0" w:space="0" w:color="auto" w:frame="1"/>
          <w:lang w:val="uk-UA"/>
        </w:rPr>
        <w:t>»</w:t>
      </w:r>
      <w:r>
        <w:rPr>
          <w:rStyle w:val="a6"/>
          <w:b w:val="0"/>
          <w:iCs/>
          <w:szCs w:val="28"/>
          <w:bdr w:val="none" w:sz="0" w:space="0" w:color="auto" w:frame="1"/>
          <w:lang w:val="uk-UA"/>
        </w:rPr>
        <w:t xml:space="preserve"> (рис. 2.1)</w:t>
      </w:r>
      <w:r w:rsidRPr="00B53388">
        <w:rPr>
          <w:rStyle w:val="a6"/>
          <w:b w:val="0"/>
          <w:iCs/>
          <w:szCs w:val="28"/>
          <w:bdr w:val="none" w:sz="0" w:space="0" w:color="auto" w:frame="1"/>
          <w:lang w:val="uk-UA"/>
        </w:rPr>
        <w:t>.</w:t>
      </w:r>
      <w:r w:rsidRPr="00B53388">
        <w:rPr>
          <w:b/>
          <w:szCs w:val="28"/>
          <w:lang w:val="uk-UA"/>
        </w:rPr>
        <w:t xml:space="preserve"> </w:t>
      </w:r>
    </w:p>
    <w:p w:rsidR="00624177" w:rsidRPr="00B53388" w:rsidRDefault="003642ED" w:rsidP="005C17C3">
      <w:pPr>
        <w:spacing w:line="360" w:lineRule="auto"/>
        <w:ind w:firstLine="709"/>
        <w:jc w:val="both"/>
        <w:rPr>
          <w:szCs w:val="28"/>
          <w:lang w:val="uk-UA"/>
        </w:rPr>
      </w:pPr>
      <w:r>
        <w:rPr>
          <w:noProof/>
          <w:szCs w:val="28"/>
          <w:lang w:val="uk-UA"/>
        </w:rPr>
        <w:drawing>
          <wp:inline distT="0" distB="0" distL="0" distR="0">
            <wp:extent cx="2469515" cy="1858010"/>
            <wp:effectExtent l="0" t="0" r="6985" b="8890"/>
            <wp:docPr id="1621" name="Рисунок 1621" descr="C:\Users\Ksusha\AppData\Local\Microsoft\Windows\INetCache\Content.MSO\A25F74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usha\AppData\Local\Microsoft\Windows\INetCache\Content.MSO\A25F74F7.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9515" cy="1858010"/>
                    </a:xfrm>
                    <a:prstGeom prst="rect">
                      <a:avLst/>
                    </a:prstGeom>
                    <a:noFill/>
                    <a:ln>
                      <a:noFill/>
                    </a:ln>
                  </pic:spPr>
                </pic:pic>
              </a:graphicData>
            </a:graphic>
          </wp:inline>
        </w:drawing>
      </w:r>
      <w:r w:rsidR="00245067" w:rsidRPr="00245067">
        <w:t xml:space="preserve"> </w:t>
      </w:r>
      <w:r w:rsidR="00245067">
        <w:rPr>
          <w:noProof/>
        </w:rPr>
        <w:drawing>
          <wp:inline distT="0" distB="0" distL="0" distR="0">
            <wp:extent cx="2464435" cy="1848485"/>
            <wp:effectExtent l="0" t="0" r="0" b="0"/>
            <wp:docPr id="1623" name="Рисунок 1623" descr="Ресторан Райский уголок, Харь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сторан Райский уголок, Харько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4435" cy="1848485"/>
                    </a:xfrm>
                    <a:prstGeom prst="rect">
                      <a:avLst/>
                    </a:prstGeom>
                    <a:noFill/>
                    <a:ln>
                      <a:noFill/>
                    </a:ln>
                  </pic:spPr>
                </pic:pic>
              </a:graphicData>
            </a:graphic>
          </wp:inline>
        </w:drawing>
      </w:r>
    </w:p>
    <w:p w:rsidR="00624177" w:rsidRDefault="00624177" w:rsidP="005C17C3">
      <w:pPr>
        <w:pStyle w:val="a3"/>
        <w:spacing w:line="360" w:lineRule="auto"/>
        <w:ind w:firstLine="1980"/>
        <w:jc w:val="both"/>
        <w:rPr>
          <w:rFonts w:ascii="Arial" w:hAnsi="Arial" w:cs="Arial"/>
          <w:color w:val="000000"/>
          <w:sz w:val="21"/>
          <w:szCs w:val="21"/>
          <w:shd w:val="clear" w:color="auto" w:fill="FFFFFF"/>
          <w:lang w:val="uk-UA"/>
        </w:rPr>
      </w:pPr>
    </w:p>
    <w:p w:rsidR="00624177" w:rsidRPr="00245067" w:rsidRDefault="00624177" w:rsidP="005C17C3">
      <w:pPr>
        <w:pStyle w:val="a3"/>
        <w:spacing w:line="360" w:lineRule="auto"/>
        <w:jc w:val="both"/>
        <w:rPr>
          <w:i w:val="0"/>
          <w:iCs/>
          <w:color w:val="000000"/>
          <w:szCs w:val="28"/>
          <w:shd w:val="clear" w:color="auto" w:fill="FFFFFF"/>
          <w:lang w:val="uk-UA"/>
        </w:rPr>
      </w:pPr>
      <w:r w:rsidRPr="00245067">
        <w:rPr>
          <w:i w:val="0"/>
          <w:iCs/>
          <w:color w:val="000000"/>
          <w:szCs w:val="28"/>
          <w:shd w:val="clear" w:color="auto" w:fill="FFFFFF"/>
          <w:lang w:val="uk-UA"/>
        </w:rPr>
        <w:t xml:space="preserve">Рисунок 2.1 – </w:t>
      </w:r>
      <w:r w:rsidR="00245067" w:rsidRPr="00245067">
        <w:rPr>
          <w:i w:val="0"/>
          <w:iCs/>
          <w:color w:val="000000"/>
          <w:szCs w:val="28"/>
          <w:shd w:val="clear" w:color="auto" w:fill="FFFFFF"/>
          <w:lang w:val="uk-UA"/>
        </w:rPr>
        <w:t>К</w:t>
      </w:r>
      <w:r w:rsidRPr="00245067">
        <w:rPr>
          <w:i w:val="0"/>
          <w:iCs/>
          <w:color w:val="000000"/>
          <w:szCs w:val="28"/>
          <w:shd w:val="clear" w:color="auto" w:fill="FFFFFF"/>
          <w:lang w:val="uk-UA"/>
        </w:rPr>
        <w:t xml:space="preserve">онцерн «Райський </w:t>
      </w:r>
      <w:proofErr w:type="spellStart"/>
      <w:r w:rsidR="00245067">
        <w:rPr>
          <w:i w:val="0"/>
          <w:iCs/>
          <w:color w:val="000000"/>
          <w:szCs w:val="28"/>
          <w:shd w:val="clear" w:color="auto" w:fill="FFFFFF"/>
          <w:lang w:val="uk-UA"/>
        </w:rPr>
        <w:t>уголок</w:t>
      </w:r>
      <w:proofErr w:type="spellEnd"/>
      <w:r w:rsidRPr="00245067">
        <w:rPr>
          <w:i w:val="0"/>
          <w:iCs/>
          <w:color w:val="000000"/>
          <w:szCs w:val="28"/>
          <w:shd w:val="clear" w:color="auto" w:fill="FFFFFF"/>
          <w:lang w:val="uk-UA"/>
        </w:rPr>
        <w:t>»</w:t>
      </w:r>
    </w:p>
    <w:p w:rsidR="00624177" w:rsidRDefault="00624177" w:rsidP="005C17C3">
      <w:pPr>
        <w:pStyle w:val="a3"/>
        <w:spacing w:line="360" w:lineRule="auto"/>
        <w:ind w:firstLine="709"/>
        <w:jc w:val="both"/>
        <w:rPr>
          <w:rFonts w:ascii="Arial" w:hAnsi="Arial" w:cs="Arial"/>
          <w:color w:val="000000"/>
          <w:sz w:val="21"/>
          <w:szCs w:val="21"/>
          <w:shd w:val="clear" w:color="auto" w:fill="FFFFFF"/>
          <w:lang w:val="uk-UA"/>
        </w:rPr>
      </w:pPr>
    </w:p>
    <w:p w:rsidR="00624177" w:rsidRPr="001A432F" w:rsidRDefault="00624177" w:rsidP="005C17C3">
      <w:pPr>
        <w:spacing w:line="360" w:lineRule="auto"/>
        <w:ind w:firstLine="709"/>
        <w:jc w:val="both"/>
        <w:rPr>
          <w:szCs w:val="28"/>
          <w:lang w:val="uk-UA"/>
        </w:rPr>
      </w:pPr>
      <w:r w:rsidRPr="001A432F">
        <w:rPr>
          <w:szCs w:val="28"/>
          <w:lang w:val="uk-UA"/>
        </w:rPr>
        <w:t xml:space="preserve">Ресторан </w:t>
      </w:r>
      <w:r w:rsidR="003642ED">
        <w:rPr>
          <w:szCs w:val="28"/>
          <w:lang w:val="uk-UA"/>
        </w:rPr>
        <w:t>«</w:t>
      </w:r>
      <w:proofErr w:type="spellStart"/>
      <w:r w:rsidRPr="001A432F">
        <w:rPr>
          <w:rStyle w:val="a6"/>
          <w:b w:val="0"/>
          <w:iCs/>
          <w:szCs w:val="28"/>
          <w:bdr w:val="none" w:sz="0" w:space="0" w:color="auto" w:frame="1"/>
          <w:lang w:val="uk-UA"/>
        </w:rPr>
        <w:t>Pinocchio</w:t>
      </w:r>
      <w:proofErr w:type="spellEnd"/>
      <w:r w:rsidRPr="001A432F">
        <w:rPr>
          <w:rStyle w:val="a6"/>
          <w:b w:val="0"/>
          <w:iCs/>
          <w:szCs w:val="28"/>
          <w:bdr w:val="none" w:sz="0" w:space="0" w:color="auto" w:frame="1"/>
          <w:lang w:val="uk-UA"/>
        </w:rPr>
        <w:t xml:space="preserve"> </w:t>
      </w:r>
      <w:proofErr w:type="spellStart"/>
      <w:r w:rsidRPr="001A432F">
        <w:rPr>
          <w:rStyle w:val="a6"/>
          <w:b w:val="0"/>
          <w:iCs/>
          <w:szCs w:val="28"/>
          <w:bdr w:val="none" w:sz="0" w:space="0" w:color="auto" w:frame="1"/>
          <w:lang w:val="uk-UA"/>
        </w:rPr>
        <w:t>Osteria</w:t>
      </w:r>
      <w:proofErr w:type="spellEnd"/>
      <w:r w:rsidR="003642ED">
        <w:rPr>
          <w:rStyle w:val="a6"/>
          <w:b w:val="0"/>
          <w:iCs/>
          <w:szCs w:val="28"/>
          <w:bdr w:val="none" w:sz="0" w:space="0" w:color="auto" w:frame="1"/>
          <w:lang w:val="uk-UA"/>
        </w:rPr>
        <w:t>»</w:t>
      </w:r>
      <w:r w:rsidRPr="001A432F">
        <w:rPr>
          <w:szCs w:val="28"/>
          <w:lang w:val="uk-UA"/>
        </w:rPr>
        <w:t xml:space="preserve"> пропонує гостям два формати відпочинку: Літня Тераса з плавальним басейном, що працює з травня по жовтень, або Зимовий Зал, який відкрито цілий рік.</w:t>
      </w:r>
    </w:p>
    <w:p w:rsidR="00624177" w:rsidRPr="001A432F" w:rsidRDefault="00624177" w:rsidP="005C17C3">
      <w:pPr>
        <w:spacing w:line="360" w:lineRule="auto"/>
        <w:ind w:firstLine="709"/>
        <w:jc w:val="both"/>
        <w:rPr>
          <w:rStyle w:val="a6"/>
          <w:b w:val="0"/>
          <w:iCs/>
          <w:szCs w:val="28"/>
          <w:bdr w:val="none" w:sz="0" w:space="0" w:color="auto" w:frame="1"/>
          <w:lang w:val="uk-UA"/>
        </w:rPr>
      </w:pPr>
      <w:r w:rsidRPr="001A432F">
        <w:rPr>
          <w:iCs/>
          <w:szCs w:val="28"/>
          <w:bdr w:val="none" w:sz="0" w:space="0" w:color="auto" w:frame="1"/>
          <w:lang w:val="uk-UA"/>
        </w:rPr>
        <w:t>З</w:t>
      </w:r>
      <w:r w:rsidRPr="001A432F">
        <w:rPr>
          <w:rStyle w:val="a6"/>
          <w:b w:val="0"/>
          <w:iCs/>
          <w:szCs w:val="28"/>
          <w:bdr w:val="none" w:sz="0" w:space="0" w:color="auto" w:frame="1"/>
          <w:lang w:val="uk-UA"/>
        </w:rPr>
        <w:t xml:space="preserve">имовий Зал </w:t>
      </w:r>
      <w:proofErr w:type="spellStart"/>
      <w:r w:rsidRPr="001A432F">
        <w:rPr>
          <w:rStyle w:val="a6"/>
          <w:b w:val="0"/>
          <w:iCs/>
          <w:szCs w:val="28"/>
          <w:bdr w:val="none" w:sz="0" w:space="0" w:color="auto" w:frame="1"/>
          <w:lang w:val="uk-UA"/>
        </w:rPr>
        <w:t>Pinocchio</w:t>
      </w:r>
      <w:proofErr w:type="spellEnd"/>
      <w:r w:rsidRPr="001A432F">
        <w:rPr>
          <w:rStyle w:val="a6"/>
          <w:b w:val="0"/>
          <w:iCs/>
          <w:szCs w:val="28"/>
          <w:bdr w:val="none" w:sz="0" w:space="0" w:color="auto" w:frame="1"/>
          <w:lang w:val="uk-UA"/>
        </w:rPr>
        <w:t xml:space="preserve"> </w:t>
      </w:r>
      <w:proofErr w:type="spellStart"/>
      <w:r w:rsidRPr="001A432F">
        <w:rPr>
          <w:rStyle w:val="a6"/>
          <w:b w:val="0"/>
          <w:iCs/>
          <w:szCs w:val="28"/>
          <w:bdr w:val="none" w:sz="0" w:space="0" w:color="auto" w:frame="1"/>
          <w:lang w:val="uk-UA"/>
        </w:rPr>
        <w:t>Osteria</w:t>
      </w:r>
      <w:proofErr w:type="spellEnd"/>
      <w:r w:rsidRPr="001A432F">
        <w:rPr>
          <w:rStyle w:val="a6"/>
          <w:b w:val="0"/>
          <w:iCs/>
          <w:szCs w:val="28"/>
          <w:bdr w:val="none" w:sz="0" w:space="0" w:color="auto" w:frame="1"/>
          <w:lang w:val="uk-UA"/>
        </w:rPr>
        <w:t xml:space="preserve"> (працює цілий рік) – це класичний затишний італійський ресторан, в оформленні якого багато дерева та м’яких диванів.</w:t>
      </w:r>
    </w:p>
    <w:p w:rsidR="00624177" w:rsidRPr="001A432F" w:rsidRDefault="00624177" w:rsidP="005C17C3">
      <w:pPr>
        <w:spacing w:line="360" w:lineRule="auto"/>
        <w:ind w:firstLine="709"/>
        <w:jc w:val="both"/>
        <w:rPr>
          <w:rStyle w:val="a6"/>
          <w:b w:val="0"/>
          <w:iCs/>
          <w:szCs w:val="28"/>
          <w:bdr w:val="none" w:sz="0" w:space="0" w:color="auto" w:frame="1"/>
          <w:lang w:val="uk-UA"/>
        </w:rPr>
      </w:pPr>
      <w:r w:rsidRPr="001A432F">
        <w:rPr>
          <w:rStyle w:val="a6"/>
          <w:b w:val="0"/>
          <w:iCs/>
          <w:szCs w:val="28"/>
          <w:bdr w:val="none" w:sz="0" w:space="0" w:color="auto" w:frame="1"/>
          <w:lang w:val="uk-UA"/>
        </w:rPr>
        <w:t xml:space="preserve">Зимовий Зал </w:t>
      </w:r>
      <w:proofErr w:type="spellStart"/>
      <w:r w:rsidRPr="001A432F">
        <w:rPr>
          <w:rStyle w:val="a6"/>
          <w:b w:val="0"/>
          <w:iCs/>
          <w:szCs w:val="28"/>
          <w:bdr w:val="none" w:sz="0" w:space="0" w:color="auto" w:frame="1"/>
          <w:lang w:val="uk-UA"/>
        </w:rPr>
        <w:t>Osteria</w:t>
      </w:r>
      <w:proofErr w:type="spellEnd"/>
      <w:r w:rsidRPr="001A432F">
        <w:rPr>
          <w:rStyle w:val="a6"/>
          <w:b w:val="0"/>
          <w:iCs/>
          <w:szCs w:val="28"/>
          <w:bdr w:val="none" w:sz="0" w:space="0" w:color="auto" w:frame="1"/>
          <w:lang w:val="uk-UA"/>
        </w:rPr>
        <w:t xml:space="preserve"> </w:t>
      </w:r>
      <w:proofErr w:type="spellStart"/>
      <w:r w:rsidRPr="001A432F">
        <w:rPr>
          <w:rStyle w:val="a6"/>
          <w:b w:val="0"/>
          <w:iCs/>
          <w:szCs w:val="28"/>
          <w:bdr w:val="none" w:sz="0" w:space="0" w:color="auto" w:frame="1"/>
          <w:lang w:val="uk-UA"/>
        </w:rPr>
        <w:t>Pinocchio</w:t>
      </w:r>
      <w:proofErr w:type="spellEnd"/>
      <w:r w:rsidRPr="001A432F">
        <w:rPr>
          <w:rStyle w:val="a6"/>
          <w:b w:val="0"/>
          <w:iCs/>
          <w:szCs w:val="28"/>
          <w:bdr w:val="none" w:sz="0" w:space="0" w:color="auto" w:frame="1"/>
          <w:lang w:val="uk-UA"/>
        </w:rPr>
        <w:t xml:space="preserve"> – основний зал ресторану призначений як для відпочинку щодня, так і для проведення різноманітних заходів – презентацій, Дня народження, </w:t>
      </w:r>
      <w:proofErr w:type="spellStart"/>
      <w:r w:rsidRPr="001A432F">
        <w:rPr>
          <w:rStyle w:val="a6"/>
          <w:b w:val="0"/>
          <w:iCs/>
          <w:szCs w:val="28"/>
          <w:bdr w:val="none" w:sz="0" w:space="0" w:color="auto" w:frame="1"/>
          <w:lang w:val="uk-UA"/>
        </w:rPr>
        <w:t>корпоративів</w:t>
      </w:r>
      <w:proofErr w:type="spellEnd"/>
      <w:r w:rsidRPr="001A432F">
        <w:rPr>
          <w:rStyle w:val="a6"/>
          <w:b w:val="0"/>
          <w:iCs/>
          <w:szCs w:val="28"/>
          <w:bdr w:val="none" w:sz="0" w:space="0" w:color="auto" w:frame="1"/>
          <w:lang w:val="uk-UA"/>
        </w:rPr>
        <w:t xml:space="preserve">, весілля, дитячих свят, ювілеїв тощо. У залі є великий екран для перегляду трансляцій супутникового ТБ та альбомів гостей. </w:t>
      </w:r>
    </w:p>
    <w:p w:rsidR="00624177" w:rsidRPr="001A432F" w:rsidRDefault="00624177" w:rsidP="005C17C3">
      <w:pPr>
        <w:spacing w:line="360" w:lineRule="auto"/>
        <w:ind w:firstLine="709"/>
        <w:jc w:val="both"/>
        <w:rPr>
          <w:b/>
          <w:bCs/>
          <w:iCs/>
          <w:szCs w:val="28"/>
          <w:bdr w:val="none" w:sz="0" w:space="0" w:color="auto" w:frame="1"/>
          <w:lang w:val="uk-UA"/>
        </w:rPr>
      </w:pPr>
      <w:r w:rsidRPr="001A432F">
        <w:rPr>
          <w:rStyle w:val="a6"/>
          <w:b w:val="0"/>
          <w:iCs/>
          <w:szCs w:val="28"/>
          <w:bdr w:val="none" w:sz="0" w:space="0" w:color="auto" w:frame="1"/>
          <w:lang w:val="uk-UA"/>
        </w:rPr>
        <w:lastRenderedPageBreak/>
        <w:t xml:space="preserve">Є окремий VIP-зал для зустрічей та прийомів гостей, сімейних обідів, романтичних побачень тощо. У VIP-залі розташовано дві зони </w:t>
      </w:r>
      <w:proofErr w:type="spellStart"/>
      <w:r w:rsidRPr="001A432F">
        <w:rPr>
          <w:rStyle w:val="a6"/>
          <w:b w:val="0"/>
          <w:iCs/>
          <w:szCs w:val="28"/>
          <w:bdr w:val="none" w:sz="0" w:space="0" w:color="auto" w:frame="1"/>
          <w:lang w:val="uk-UA"/>
        </w:rPr>
        <w:t>Лаунж</w:t>
      </w:r>
      <w:proofErr w:type="spellEnd"/>
      <w:r w:rsidRPr="001A432F">
        <w:rPr>
          <w:rStyle w:val="a6"/>
          <w:b w:val="0"/>
          <w:iCs/>
          <w:szCs w:val="28"/>
          <w:bdr w:val="none" w:sz="0" w:space="0" w:color="auto" w:frame="1"/>
          <w:lang w:val="uk-UA"/>
        </w:rPr>
        <w:t>, оснащених плазмовими екранами, шафами з книгами, м’якими диванами, зручними кріслами.</w:t>
      </w:r>
    </w:p>
    <w:p w:rsidR="00624177" w:rsidRPr="001A432F" w:rsidRDefault="00624177" w:rsidP="005C17C3">
      <w:pPr>
        <w:spacing w:line="360" w:lineRule="auto"/>
        <w:ind w:firstLine="709"/>
        <w:jc w:val="both"/>
        <w:rPr>
          <w:rStyle w:val="a6"/>
          <w:b w:val="0"/>
          <w:iCs/>
          <w:szCs w:val="28"/>
          <w:bdr w:val="none" w:sz="0" w:space="0" w:color="auto" w:frame="1"/>
          <w:lang w:val="uk-UA"/>
        </w:rPr>
      </w:pPr>
      <w:r w:rsidRPr="001A432F">
        <w:rPr>
          <w:rStyle w:val="a6"/>
          <w:b w:val="0"/>
          <w:iCs/>
          <w:szCs w:val="28"/>
          <w:bdr w:val="none" w:sz="0" w:space="0" w:color="auto" w:frame="1"/>
          <w:lang w:val="uk-UA"/>
        </w:rPr>
        <w:t xml:space="preserve">Літній Сад </w:t>
      </w:r>
      <w:r w:rsidR="004E19DA">
        <w:rPr>
          <w:rStyle w:val="a6"/>
          <w:b w:val="0"/>
          <w:iCs/>
          <w:szCs w:val="28"/>
          <w:bdr w:val="none" w:sz="0" w:space="0" w:color="auto" w:frame="1"/>
          <w:lang w:val="uk-UA"/>
        </w:rPr>
        <w:t>«</w:t>
      </w:r>
      <w:proofErr w:type="spellStart"/>
      <w:r w:rsidRPr="001A432F">
        <w:rPr>
          <w:rStyle w:val="a6"/>
          <w:b w:val="0"/>
          <w:iCs/>
          <w:szCs w:val="28"/>
          <w:bdr w:val="none" w:sz="0" w:space="0" w:color="auto" w:frame="1"/>
          <w:lang w:val="uk-UA"/>
        </w:rPr>
        <w:t>Pinocchio</w:t>
      </w:r>
      <w:proofErr w:type="spellEnd"/>
      <w:r w:rsidRPr="001A432F">
        <w:rPr>
          <w:rStyle w:val="a6"/>
          <w:b w:val="0"/>
          <w:iCs/>
          <w:szCs w:val="28"/>
          <w:bdr w:val="none" w:sz="0" w:space="0" w:color="auto" w:frame="1"/>
          <w:lang w:val="uk-UA"/>
        </w:rPr>
        <w:t xml:space="preserve"> </w:t>
      </w:r>
      <w:proofErr w:type="spellStart"/>
      <w:r w:rsidRPr="001A432F">
        <w:rPr>
          <w:rStyle w:val="a6"/>
          <w:b w:val="0"/>
          <w:iCs/>
          <w:szCs w:val="28"/>
          <w:bdr w:val="none" w:sz="0" w:space="0" w:color="auto" w:frame="1"/>
          <w:lang w:val="uk-UA"/>
        </w:rPr>
        <w:t>Osteria</w:t>
      </w:r>
      <w:proofErr w:type="spellEnd"/>
      <w:r w:rsidR="004E19DA">
        <w:rPr>
          <w:rStyle w:val="a6"/>
          <w:b w:val="0"/>
          <w:iCs/>
          <w:szCs w:val="28"/>
          <w:bdr w:val="none" w:sz="0" w:space="0" w:color="auto" w:frame="1"/>
          <w:lang w:val="uk-UA"/>
        </w:rPr>
        <w:t>»</w:t>
      </w:r>
      <w:r w:rsidRPr="001A432F">
        <w:rPr>
          <w:rStyle w:val="a6"/>
          <w:b w:val="0"/>
          <w:iCs/>
          <w:szCs w:val="28"/>
          <w:bdr w:val="none" w:sz="0" w:space="0" w:color="auto" w:frame="1"/>
          <w:lang w:val="uk-UA"/>
        </w:rPr>
        <w:t xml:space="preserve"> має свої ексклюзивні особливості:</w:t>
      </w:r>
    </w:p>
    <w:p w:rsidR="00624177" w:rsidRPr="001A432F" w:rsidRDefault="00624177" w:rsidP="005C17C3">
      <w:pPr>
        <w:spacing w:line="360" w:lineRule="auto"/>
        <w:ind w:firstLine="709"/>
        <w:jc w:val="both"/>
        <w:rPr>
          <w:rStyle w:val="a6"/>
          <w:b w:val="0"/>
          <w:iCs/>
          <w:szCs w:val="28"/>
          <w:bdr w:val="none" w:sz="0" w:space="0" w:color="auto" w:frame="1"/>
          <w:lang w:val="uk-UA"/>
        </w:rPr>
      </w:pPr>
      <w:r w:rsidRPr="001A432F">
        <w:rPr>
          <w:rStyle w:val="a6"/>
          <w:b w:val="0"/>
          <w:iCs/>
          <w:szCs w:val="28"/>
          <w:bdr w:val="none" w:sz="0" w:space="0" w:color="auto" w:frame="1"/>
          <w:lang w:val="uk-UA"/>
        </w:rPr>
        <w:t>– відкритий басейн, з прозорою блакитною водою та м’якими шезлонгами;</w:t>
      </w:r>
    </w:p>
    <w:p w:rsidR="00624177" w:rsidRPr="001A432F" w:rsidRDefault="00624177" w:rsidP="005C17C3">
      <w:pPr>
        <w:spacing w:line="360" w:lineRule="auto"/>
        <w:ind w:firstLine="709"/>
        <w:jc w:val="both"/>
        <w:rPr>
          <w:rStyle w:val="a6"/>
          <w:b w:val="0"/>
          <w:iCs/>
          <w:szCs w:val="28"/>
          <w:bdr w:val="none" w:sz="0" w:space="0" w:color="auto" w:frame="1"/>
          <w:lang w:val="uk-UA"/>
        </w:rPr>
      </w:pPr>
      <w:r w:rsidRPr="001A432F">
        <w:rPr>
          <w:rStyle w:val="a6"/>
          <w:b w:val="0"/>
          <w:iCs/>
          <w:szCs w:val="28"/>
          <w:bdr w:val="none" w:sz="0" w:space="0" w:color="auto" w:frame="1"/>
          <w:lang w:val="uk-UA"/>
        </w:rPr>
        <w:t>– літня кухня, де готують піцу та різні страви італійської кухні на відкритому вогні у присутності гостей;</w:t>
      </w:r>
    </w:p>
    <w:p w:rsidR="00624177" w:rsidRPr="001A432F" w:rsidRDefault="00624177" w:rsidP="005C17C3">
      <w:pPr>
        <w:spacing w:line="360" w:lineRule="auto"/>
        <w:ind w:firstLine="709"/>
        <w:jc w:val="both"/>
        <w:rPr>
          <w:rStyle w:val="a6"/>
          <w:b w:val="0"/>
          <w:iCs/>
          <w:szCs w:val="28"/>
          <w:bdr w:val="none" w:sz="0" w:space="0" w:color="auto" w:frame="1"/>
          <w:lang w:val="uk-UA"/>
        </w:rPr>
      </w:pPr>
      <w:r w:rsidRPr="001A432F">
        <w:rPr>
          <w:rStyle w:val="a6"/>
          <w:b w:val="0"/>
          <w:iCs/>
          <w:szCs w:val="28"/>
          <w:bdr w:val="none" w:sz="0" w:space="0" w:color="auto" w:frame="1"/>
          <w:lang w:val="uk-UA"/>
        </w:rPr>
        <w:t>– бар біля води;</w:t>
      </w:r>
    </w:p>
    <w:p w:rsidR="00624177" w:rsidRPr="001A432F" w:rsidRDefault="00624177" w:rsidP="005C17C3">
      <w:pPr>
        <w:spacing w:line="360" w:lineRule="auto"/>
        <w:ind w:firstLine="709"/>
        <w:jc w:val="both"/>
        <w:rPr>
          <w:rStyle w:val="a6"/>
          <w:b w:val="0"/>
          <w:iCs/>
          <w:szCs w:val="28"/>
          <w:bdr w:val="none" w:sz="0" w:space="0" w:color="auto" w:frame="1"/>
          <w:lang w:val="uk-UA"/>
        </w:rPr>
      </w:pPr>
      <w:r w:rsidRPr="001A432F">
        <w:rPr>
          <w:rStyle w:val="a6"/>
          <w:b w:val="0"/>
          <w:iCs/>
          <w:szCs w:val="28"/>
          <w:bdr w:val="none" w:sz="0" w:space="0" w:color="auto" w:frame="1"/>
          <w:lang w:val="uk-UA"/>
        </w:rPr>
        <w:t>– ресторанна зона для проведення бенкетів та різних заходів;</w:t>
      </w:r>
    </w:p>
    <w:p w:rsidR="00624177" w:rsidRPr="001A432F" w:rsidRDefault="00624177" w:rsidP="005C17C3">
      <w:pPr>
        <w:spacing w:line="360" w:lineRule="auto"/>
        <w:ind w:firstLine="709"/>
        <w:jc w:val="both"/>
        <w:rPr>
          <w:rStyle w:val="a6"/>
          <w:b w:val="0"/>
          <w:iCs/>
          <w:szCs w:val="28"/>
          <w:bdr w:val="none" w:sz="0" w:space="0" w:color="auto" w:frame="1"/>
          <w:lang w:val="uk-UA"/>
        </w:rPr>
      </w:pPr>
      <w:r w:rsidRPr="001A432F">
        <w:rPr>
          <w:rStyle w:val="a6"/>
          <w:b w:val="0"/>
          <w:iCs/>
          <w:szCs w:val="28"/>
          <w:bdr w:val="none" w:sz="0" w:space="0" w:color="auto" w:frame="1"/>
          <w:lang w:val="uk-UA"/>
        </w:rPr>
        <w:t xml:space="preserve">– затишна </w:t>
      </w:r>
      <w:proofErr w:type="spellStart"/>
      <w:r w:rsidRPr="001A432F">
        <w:rPr>
          <w:rStyle w:val="a6"/>
          <w:b w:val="0"/>
          <w:iCs/>
          <w:szCs w:val="28"/>
          <w:bdr w:val="none" w:sz="0" w:space="0" w:color="auto" w:frame="1"/>
          <w:lang w:val="uk-UA"/>
        </w:rPr>
        <w:t>лаунж</w:t>
      </w:r>
      <w:proofErr w:type="spellEnd"/>
      <w:r w:rsidRPr="001A432F">
        <w:rPr>
          <w:rStyle w:val="a6"/>
          <w:b w:val="0"/>
          <w:iCs/>
          <w:szCs w:val="28"/>
          <w:bdr w:val="none" w:sz="0" w:space="0" w:color="auto" w:frame="1"/>
          <w:lang w:val="uk-UA"/>
        </w:rPr>
        <w:t>-зона з м’якими диванами;</w:t>
      </w:r>
    </w:p>
    <w:p w:rsidR="00624177" w:rsidRPr="001A432F" w:rsidRDefault="00624177" w:rsidP="005C17C3">
      <w:pPr>
        <w:spacing w:line="360" w:lineRule="auto"/>
        <w:ind w:firstLine="709"/>
        <w:jc w:val="both"/>
        <w:rPr>
          <w:szCs w:val="28"/>
          <w:lang w:val="uk-UA"/>
        </w:rPr>
      </w:pPr>
      <w:r w:rsidRPr="001A432F">
        <w:rPr>
          <w:rStyle w:val="a6"/>
          <w:b w:val="0"/>
          <w:iCs/>
          <w:szCs w:val="28"/>
          <w:bdr w:val="none" w:sz="0" w:space="0" w:color="auto" w:frame="1"/>
          <w:lang w:val="uk-UA"/>
        </w:rPr>
        <w:t xml:space="preserve">– </w:t>
      </w:r>
      <w:r>
        <w:rPr>
          <w:rStyle w:val="a6"/>
          <w:b w:val="0"/>
          <w:iCs/>
          <w:szCs w:val="28"/>
          <w:bdr w:val="none" w:sz="0" w:space="0" w:color="auto" w:frame="1"/>
          <w:lang w:val="uk-UA"/>
        </w:rPr>
        <w:t>к</w:t>
      </w:r>
      <w:r w:rsidRPr="001A432F">
        <w:rPr>
          <w:rStyle w:val="a6"/>
          <w:b w:val="0"/>
          <w:iCs/>
          <w:szCs w:val="28"/>
          <w:bdr w:val="none" w:sz="0" w:space="0" w:color="auto" w:frame="1"/>
          <w:lang w:val="uk-UA"/>
        </w:rPr>
        <w:t xml:space="preserve">альяни </w:t>
      </w:r>
      <w:proofErr w:type="spellStart"/>
      <w:r w:rsidRPr="001A432F">
        <w:rPr>
          <w:rStyle w:val="a6"/>
          <w:b w:val="0"/>
          <w:iCs/>
          <w:szCs w:val="28"/>
          <w:bdr w:val="none" w:sz="0" w:space="0" w:color="auto" w:frame="1"/>
          <w:lang w:val="uk-UA"/>
        </w:rPr>
        <w:t>Party</w:t>
      </w:r>
      <w:proofErr w:type="spellEnd"/>
      <w:r w:rsidRPr="001A432F">
        <w:rPr>
          <w:rStyle w:val="a6"/>
          <w:b w:val="0"/>
          <w:iCs/>
          <w:szCs w:val="28"/>
          <w:bdr w:val="none" w:sz="0" w:space="0" w:color="auto" w:frame="1"/>
          <w:lang w:val="uk-UA"/>
        </w:rPr>
        <w:t xml:space="preserve"> біля басейну, де можна пити коктейлі, танцювати, плавати і засмагати.</w:t>
      </w:r>
    </w:p>
    <w:p w:rsidR="00624177" w:rsidRPr="001A432F" w:rsidRDefault="00624177" w:rsidP="005C17C3">
      <w:pPr>
        <w:pStyle w:val="af3"/>
        <w:spacing w:before="0" w:beforeAutospacing="0" w:after="0" w:afterAutospacing="0" w:line="360" w:lineRule="auto"/>
        <w:ind w:firstLine="709"/>
        <w:jc w:val="both"/>
        <w:textAlignment w:val="baseline"/>
        <w:rPr>
          <w:sz w:val="28"/>
          <w:szCs w:val="28"/>
          <w:lang w:val="uk-UA"/>
        </w:rPr>
      </w:pPr>
      <w:r w:rsidRPr="001A432F">
        <w:rPr>
          <w:rStyle w:val="a6"/>
          <w:b w:val="0"/>
          <w:iCs/>
          <w:sz w:val="28"/>
          <w:szCs w:val="28"/>
          <w:bdr w:val="none" w:sz="0" w:space="0" w:color="auto" w:frame="1"/>
          <w:lang w:val="uk-UA"/>
        </w:rPr>
        <w:t xml:space="preserve">Разом з рестораном </w:t>
      </w:r>
      <w:r w:rsidR="004E19DA">
        <w:rPr>
          <w:rStyle w:val="a6"/>
          <w:b w:val="0"/>
          <w:iCs/>
          <w:sz w:val="28"/>
          <w:szCs w:val="28"/>
          <w:bdr w:val="none" w:sz="0" w:space="0" w:color="auto" w:frame="1"/>
          <w:lang w:val="uk-UA"/>
        </w:rPr>
        <w:t>«</w:t>
      </w:r>
      <w:proofErr w:type="spellStart"/>
      <w:r w:rsidRPr="001A432F">
        <w:rPr>
          <w:rStyle w:val="a6"/>
          <w:b w:val="0"/>
          <w:iCs/>
          <w:sz w:val="28"/>
          <w:szCs w:val="28"/>
          <w:bdr w:val="none" w:sz="0" w:space="0" w:color="auto" w:frame="1"/>
          <w:lang w:val="uk-UA"/>
        </w:rPr>
        <w:t>Osteria</w:t>
      </w:r>
      <w:proofErr w:type="spellEnd"/>
      <w:r w:rsidRPr="001A432F">
        <w:rPr>
          <w:rStyle w:val="a6"/>
          <w:b w:val="0"/>
          <w:iCs/>
          <w:sz w:val="28"/>
          <w:szCs w:val="28"/>
          <w:bdr w:val="none" w:sz="0" w:space="0" w:color="auto" w:frame="1"/>
          <w:lang w:val="uk-UA"/>
        </w:rPr>
        <w:t xml:space="preserve"> </w:t>
      </w:r>
      <w:proofErr w:type="spellStart"/>
      <w:r w:rsidRPr="001A432F">
        <w:rPr>
          <w:rStyle w:val="a6"/>
          <w:b w:val="0"/>
          <w:iCs/>
          <w:sz w:val="28"/>
          <w:szCs w:val="28"/>
          <w:bdr w:val="none" w:sz="0" w:space="0" w:color="auto" w:frame="1"/>
          <w:lang w:val="uk-UA"/>
        </w:rPr>
        <w:t>Pinocchio</w:t>
      </w:r>
      <w:proofErr w:type="spellEnd"/>
      <w:r w:rsidR="004E19DA">
        <w:rPr>
          <w:rStyle w:val="a6"/>
          <w:b w:val="0"/>
          <w:iCs/>
          <w:sz w:val="28"/>
          <w:szCs w:val="28"/>
          <w:bdr w:val="none" w:sz="0" w:space="0" w:color="auto" w:frame="1"/>
          <w:lang w:val="uk-UA"/>
        </w:rPr>
        <w:t>»</w:t>
      </w:r>
      <w:r w:rsidRPr="001A432F">
        <w:rPr>
          <w:rStyle w:val="a6"/>
          <w:b w:val="0"/>
          <w:iCs/>
          <w:sz w:val="28"/>
          <w:szCs w:val="28"/>
          <w:bdr w:val="none" w:sz="0" w:space="0" w:color="auto" w:frame="1"/>
          <w:lang w:val="uk-UA"/>
        </w:rPr>
        <w:t xml:space="preserve"> знаходиться однойменний гастрономічний </w:t>
      </w:r>
      <w:proofErr w:type="spellStart"/>
      <w:r w:rsidRPr="001A432F">
        <w:rPr>
          <w:rStyle w:val="a6"/>
          <w:b w:val="0"/>
          <w:iCs/>
          <w:sz w:val="28"/>
          <w:szCs w:val="28"/>
          <w:bdr w:val="none" w:sz="0" w:space="0" w:color="auto" w:frame="1"/>
          <w:lang w:val="uk-UA"/>
        </w:rPr>
        <w:t>бутік</w:t>
      </w:r>
      <w:proofErr w:type="spellEnd"/>
      <w:r w:rsidRPr="001A432F">
        <w:rPr>
          <w:rStyle w:val="a6"/>
          <w:b w:val="0"/>
          <w:iCs/>
          <w:sz w:val="28"/>
          <w:szCs w:val="28"/>
          <w:bdr w:val="none" w:sz="0" w:space="0" w:color="auto" w:frame="1"/>
          <w:lang w:val="uk-UA"/>
        </w:rPr>
        <w:t xml:space="preserve"> </w:t>
      </w:r>
      <w:proofErr w:type="spellStart"/>
      <w:r w:rsidRPr="001A432F">
        <w:rPr>
          <w:rStyle w:val="a6"/>
          <w:b w:val="0"/>
          <w:iCs/>
          <w:sz w:val="28"/>
          <w:szCs w:val="28"/>
          <w:bdr w:val="none" w:sz="0" w:space="0" w:color="auto" w:frame="1"/>
          <w:lang w:val="uk-UA"/>
        </w:rPr>
        <w:t>Pinocchio</w:t>
      </w:r>
      <w:proofErr w:type="spellEnd"/>
      <w:r w:rsidRPr="001A432F">
        <w:rPr>
          <w:rStyle w:val="a6"/>
          <w:b w:val="0"/>
          <w:iCs/>
          <w:sz w:val="28"/>
          <w:szCs w:val="28"/>
          <w:bdr w:val="none" w:sz="0" w:space="0" w:color="auto" w:frame="1"/>
          <w:lang w:val="uk-UA"/>
        </w:rPr>
        <w:t xml:space="preserve"> – це невелика крамниця, де відвідувачі можуть придбати делікатесну продукцію </w:t>
      </w:r>
      <w:proofErr w:type="spellStart"/>
      <w:r w:rsidRPr="001A432F">
        <w:rPr>
          <w:rStyle w:val="a6"/>
          <w:b w:val="0"/>
          <w:iCs/>
          <w:sz w:val="28"/>
          <w:szCs w:val="28"/>
          <w:bdr w:val="none" w:sz="0" w:space="0" w:color="auto" w:frame="1"/>
          <w:lang w:val="uk-UA"/>
        </w:rPr>
        <w:t>Hand</w:t>
      </w:r>
      <w:proofErr w:type="spellEnd"/>
      <w:r w:rsidRPr="001A432F">
        <w:rPr>
          <w:rStyle w:val="a6"/>
          <w:b w:val="0"/>
          <w:iCs/>
          <w:sz w:val="28"/>
          <w:szCs w:val="28"/>
          <w:bdr w:val="none" w:sz="0" w:space="0" w:color="auto" w:frame="1"/>
          <w:lang w:val="uk-UA"/>
        </w:rPr>
        <w:t xml:space="preserve"> </w:t>
      </w:r>
      <w:proofErr w:type="spellStart"/>
      <w:r w:rsidRPr="001A432F">
        <w:rPr>
          <w:rStyle w:val="a6"/>
          <w:b w:val="0"/>
          <w:iCs/>
          <w:sz w:val="28"/>
          <w:szCs w:val="28"/>
          <w:bdr w:val="none" w:sz="0" w:space="0" w:color="auto" w:frame="1"/>
          <w:lang w:val="uk-UA"/>
        </w:rPr>
        <w:t>Made</w:t>
      </w:r>
      <w:proofErr w:type="spellEnd"/>
      <w:r w:rsidRPr="001A432F">
        <w:rPr>
          <w:rStyle w:val="a6"/>
          <w:b w:val="0"/>
          <w:iCs/>
          <w:sz w:val="28"/>
          <w:szCs w:val="28"/>
          <w:bdr w:val="none" w:sz="0" w:space="0" w:color="auto" w:frame="1"/>
          <w:lang w:val="uk-UA"/>
        </w:rPr>
        <w:t xml:space="preserve"> від Шеф-кухаря: </w:t>
      </w:r>
      <w:proofErr w:type="spellStart"/>
      <w:r w:rsidRPr="001A432F">
        <w:rPr>
          <w:rStyle w:val="a6"/>
          <w:b w:val="0"/>
          <w:iCs/>
          <w:sz w:val="28"/>
          <w:szCs w:val="28"/>
          <w:bdr w:val="none" w:sz="0" w:space="0" w:color="auto" w:frame="1"/>
          <w:lang w:val="uk-UA"/>
        </w:rPr>
        <w:t>Лімончелло</w:t>
      </w:r>
      <w:proofErr w:type="spellEnd"/>
      <w:r w:rsidRPr="001A432F">
        <w:rPr>
          <w:rStyle w:val="a6"/>
          <w:b w:val="0"/>
          <w:iCs/>
          <w:sz w:val="28"/>
          <w:szCs w:val="28"/>
          <w:bdr w:val="none" w:sz="0" w:space="0" w:color="auto" w:frame="1"/>
          <w:lang w:val="uk-UA"/>
        </w:rPr>
        <w:t xml:space="preserve"> 5 смаків, соуси до пасти, випічка до чаю, цукерки ручної роботи, фруктова </w:t>
      </w:r>
      <w:proofErr w:type="spellStart"/>
      <w:r w:rsidRPr="001A432F">
        <w:rPr>
          <w:rStyle w:val="a6"/>
          <w:b w:val="0"/>
          <w:iCs/>
          <w:sz w:val="28"/>
          <w:szCs w:val="28"/>
          <w:bdr w:val="none" w:sz="0" w:space="0" w:color="auto" w:frame="1"/>
          <w:lang w:val="uk-UA"/>
        </w:rPr>
        <w:t>мостарда</w:t>
      </w:r>
      <w:proofErr w:type="spellEnd"/>
      <w:r w:rsidRPr="001A432F">
        <w:rPr>
          <w:rStyle w:val="a6"/>
          <w:b w:val="0"/>
          <w:iCs/>
          <w:sz w:val="28"/>
          <w:szCs w:val="28"/>
          <w:bdr w:val="none" w:sz="0" w:space="0" w:color="auto" w:frame="1"/>
          <w:lang w:val="uk-UA"/>
        </w:rPr>
        <w:t xml:space="preserve">, </w:t>
      </w:r>
      <w:proofErr w:type="spellStart"/>
      <w:r w:rsidRPr="001A432F">
        <w:rPr>
          <w:rStyle w:val="a6"/>
          <w:b w:val="0"/>
          <w:iCs/>
          <w:sz w:val="28"/>
          <w:szCs w:val="28"/>
          <w:bdr w:val="none" w:sz="0" w:space="0" w:color="auto" w:frame="1"/>
          <w:lang w:val="uk-UA"/>
        </w:rPr>
        <w:t>конфіт</w:t>
      </w:r>
      <w:r>
        <w:rPr>
          <w:rStyle w:val="a6"/>
          <w:b w:val="0"/>
          <w:iCs/>
          <w:sz w:val="28"/>
          <w:szCs w:val="28"/>
          <w:bdr w:val="none" w:sz="0" w:space="0" w:color="auto" w:frame="1"/>
          <w:lang w:val="uk-UA"/>
        </w:rPr>
        <w:t>ю</w:t>
      </w:r>
      <w:r w:rsidRPr="001A432F">
        <w:rPr>
          <w:rStyle w:val="a6"/>
          <w:b w:val="0"/>
          <w:iCs/>
          <w:sz w:val="28"/>
          <w:szCs w:val="28"/>
          <w:bdr w:val="none" w:sz="0" w:space="0" w:color="auto" w:frame="1"/>
          <w:lang w:val="uk-UA"/>
        </w:rPr>
        <w:t>ри</w:t>
      </w:r>
      <w:proofErr w:type="spellEnd"/>
      <w:r w:rsidRPr="001A432F">
        <w:rPr>
          <w:rStyle w:val="a6"/>
          <w:b w:val="0"/>
          <w:iCs/>
          <w:sz w:val="28"/>
          <w:szCs w:val="28"/>
          <w:bdr w:val="none" w:sz="0" w:space="0" w:color="auto" w:frame="1"/>
          <w:lang w:val="uk-UA"/>
        </w:rPr>
        <w:t xml:space="preserve">, а також ексклюзивні італійські продукти – </w:t>
      </w:r>
      <w:proofErr w:type="spellStart"/>
      <w:r w:rsidRPr="001A432F">
        <w:rPr>
          <w:rStyle w:val="a6"/>
          <w:b w:val="0"/>
          <w:iCs/>
          <w:sz w:val="28"/>
          <w:szCs w:val="28"/>
          <w:bdr w:val="none" w:sz="0" w:space="0" w:color="auto" w:frame="1"/>
          <w:lang w:val="uk-UA"/>
        </w:rPr>
        <w:t>біо</w:t>
      </w:r>
      <w:proofErr w:type="spellEnd"/>
      <w:r w:rsidRPr="001A432F">
        <w:rPr>
          <w:rStyle w:val="a6"/>
          <w:b w:val="0"/>
          <w:iCs/>
          <w:sz w:val="28"/>
          <w:szCs w:val="28"/>
          <w:bdr w:val="none" w:sz="0" w:space="0" w:color="auto" w:frame="1"/>
          <w:lang w:val="uk-UA"/>
        </w:rPr>
        <w:t xml:space="preserve">-паста, оригінальні спеції, оливкова олія, бальзамічні та винні </w:t>
      </w:r>
      <w:proofErr w:type="spellStart"/>
      <w:r w:rsidRPr="001A432F">
        <w:rPr>
          <w:rStyle w:val="a6"/>
          <w:b w:val="0"/>
          <w:iCs/>
          <w:sz w:val="28"/>
          <w:szCs w:val="28"/>
          <w:bdr w:val="none" w:sz="0" w:space="0" w:color="auto" w:frame="1"/>
          <w:lang w:val="uk-UA"/>
        </w:rPr>
        <w:t>оцти</w:t>
      </w:r>
      <w:proofErr w:type="spellEnd"/>
      <w:r w:rsidRPr="001A432F">
        <w:rPr>
          <w:rStyle w:val="a6"/>
          <w:b w:val="0"/>
          <w:iCs/>
          <w:sz w:val="28"/>
          <w:szCs w:val="28"/>
          <w:bdr w:val="none" w:sz="0" w:space="0" w:color="auto" w:frame="1"/>
          <w:lang w:val="uk-UA"/>
        </w:rPr>
        <w:t xml:space="preserve">, кава, вино, </w:t>
      </w:r>
      <w:proofErr w:type="spellStart"/>
      <w:r w:rsidRPr="001A432F">
        <w:rPr>
          <w:rStyle w:val="a6"/>
          <w:b w:val="0"/>
          <w:iCs/>
          <w:sz w:val="28"/>
          <w:szCs w:val="28"/>
          <w:bdr w:val="none" w:sz="0" w:space="0" w:color="auto" w:frame="1"/>
          <w:lang w:val="uk-UA"/>
        </w:rPr>
        <w:t>граппа</w:t>
      </w:r>
      <w:proofErr w:type="spellEnd"/>
      <w:r w:rsidRPr="001A432F">
        <w:rPr>
          <w:rStyle w:val="a6"/>
          <w:b w:val="0"/>
          <w:iCs/>
          <w:sz w:val="28"/>
          <w:szCs w:val="28"/>
          <w:bdr w:val="none" w:sz="0" w:space="0" w:color="auto" w:frame="1"/>
          <w:lang w:val="uk-UA"/>
        </w:rPr>
        <w:t>.</w:t>
      </w:r>
    </w:p>
    <w:p w:rsidR="00624177" w:rsidRPr="001A432F" w:rsidRDefault="00624177" w:rsidP="005C17C3">
      <w:pPr>
        <w:spacing w:line="360" w:lineRule="auto"/>
        <w:ind w:firstLine="720"/>
        <w:jc w:val="both"/>
        <w:textAlignment w:val="baseline"/>
        <w:rPr>
          <w:szCs w:val="28"/>
          <w:lang w:val="uk-UA"/>
        </w:rPr>
      </w:pPr>
      <w:r w:rsidRPr="001A432F">
        <w:rPr>
          <w:szCs w:val="28"/>
          <w:lang w:val="uk-UA"/>
        </w:rPr>
        <w:t xml:space="preserve">Також у ресторані є </w:t>
      </w:r>
      <w:r w:rsidRPr="001A432F">
        <w:rPr>
          <w:rStyle w:val="a6"/>
          <w:b w:val="0"/>
          <w:iCs/>
          <w:szCs w:val="28"/>
          <w:bdr w:val="none" w:sz="0" w:space="0" w:color="auto" w:frame="1"/>
          <w:lang w:val="uk-UA"/>
        </w:rPr>
        <w:t xml:space="preserve">унікальний </w:t>
      </w:r>
      <w:proofErr w:type="spellStart"/>
      <w:r w:rsidRPr="001A432F">
        <w:rPr>
          <w:rStyle w:val="a6"/>
          <w:b w:val="0"/>
          <w:iCs/>
          <w:szCs w:val="28"/>
          <w:bdr w:val="none" w:sz="0" w:space="0" w:color="auto" w:frame="1"/>
          <w:lang w:val="uk-UA"/>
        </w:rPr>
        <w:t>Парфум</w:t>
      </w:r>
      <w:proofErr w:type="spellEnd"/>
      <w:r w:rsidRPr="001A432F">
        <w:rPr>
          <w:rStyle w:val="a6"/>
          <w:b w:val="0"/>
          <w:iCs/>
          <w:szCs w:val="28"/>
          <w:bdr w:val="none" w:sz="0" w:space="0" w:color="auto" w:frame="1"/>
          <w:lang w:val="uk-UA"/>
        </w:rPr>
        <w:t xml:space="preserve">-Бар, в якому можна придбати ексклюзивні, селективні та </w:t>
      </w:r>
      <w:proofErr w:type="spellStart"/>
      <w:r w:rsidRPr="001A432F">
        <w:rPr>
          <w:rStyle w:val="a6"/>
          <w:b w:val="0"/>
          <w:iCs/>
          <w:szCs w:val="28"/>
          <w:bdr w:val="none" w:sz="0" w:space="0" w:color="auto" w:frame="1"/>
          <w:lang w:val="uk-UA"/>
        </w:rPr>
        <w:t>нішеві</w:t>
      </w:r>
      <w:proofErr w:type="spellEnd"/>
      <w:r w:rsidRPr="001A432F">
        <w:rPr>
          <w:rStyle w:val="a6"/>
          <w:b w:val="0"/>
          <w:iCs/>
          <w:szCs w:val="28"/>
          <w:bdr w:val="none" w:sz="0" w:space="0" w:color="auto" w:frame="1"/>
          <w:lang w:val="uk-UA"/>
        </w:rPr>
        <w:t xml:space="preserve"> аромати світових брендів. </w:t>
      </w:r>
      <w:proofErr w:type="spellStart"/>
      <w:r w:rsidRPr="001A432F">
        <w:rPr>
          <w:rStyle w:val="a6"/>
          <w:b w:val="0"/>
          <w:iCs/>
          <w:szCs w:val="28"/>
          <w:bdr w:val="none" w:sz="0" w:space="0" w:color="auto" w:frame="1"/>
          <w:lang w:val="uk-UA"/>
        </w:rPr>
        <w:t>Професійно</w:t>
      </w:r>
      <w:proofErr w:type="spellEnd"/>
      <w:r w:rsidRPr="001A432F">
        <w:rPr>
          <w:rStyle w:val="a6"/>
          <w:b w:val="0"/>
          <w:iCs/>
          <w:szCs w:val="28"/>
          <w:bdr w:val="none" w:sz="0" w:space="0" w:color="auto" w:frame="1"/>
          <w:lang w:val="uk-UA"/>
        </w:rPr>
        <w:t xml:space="preserve"> підготовлений персонал </w:t>
      </w:r>
      <w:proofErr w:type="spellStart"/>
      <w:r w:rsidRPr="001A432F">
        <w:rPr>
          <w:rStyle w:val="a6"/>
          <w:b w:val="0"/>
          <w:iCs/>
          <w:szCs w:val="28"/>
          <w:bdr w:val="none" w:sz="0" w:space="0" w:color="auto" w:frame="1"/>
          <w:lang w:val="uk-UA"/>
        </w:rPr>
        <w:t>надасть</w:t>
      </w:r>
      <w:proofErr w:type="spellEnd"/>
      <w:r w:rsidRPr="001A432F">
        <w:rPr>
          <w:rStyle w:val="a6"/>
          <w:b w:val="0"/>
          <w:iCs/>
          <w:szCs w:val="28"/>
          <w:bdr w:val="none" w:sz="0" w:space="0" w:color="auto" w:frame="1"/>
          <w:lang w:val="uk-UA"/>
        </w:rPr>
        <w:t xml:space="preserve"> детальну інформацію про походження та історію виникнення цінних ароматів.</w:t>
      </w:r>
    </w:p>
    <w:p w:rsidR="00624177" w:rsidRPr="001A432F" w:rsidRDefault="00624177" w:rsidP="005C17C3">
      <w:pPr>
        <w:pStyle w:val="af3"/>
        <w:spacing w:before="0" w:beforeAutospacing="0" w:after="0" w:afterAutospacing="0" w:line="360" w:lineRule="auto"/>
        <w:ind w:firstLine="709"/>
        <w:jc w:val="both"/>
        <w:textAlignment w:val="baseline"/>
        <w:rPr>
          <w:sz w:val="28"/>
          <w:szCs w:val="28"/>
          <w:lang w:val="uk-UA"/>
        </w:rPr>
      </w:pPr>
      <w:r w:rsidRPr="001A432F">
        <w:rPr>
          <w:sz w:val="28"/>
          <w:szCs w:val="28"/>
          <w:lang w:val="uk-UA"/>
        </w:rPr>
        <w:t>Це ексклюзивний елемент ресторану, який має вигляд невеликої шафи, на полицях якої містяться зразки елітної парфумерії. Це унікальний елемент, якого немає в жодному ресторанному закладі Харкова.</w:t>
      </w:r>
    </w:p>
    <w:p w:rsidR="00624177" w:rsidRDefault="00624177" w:rsidP="005C17C3">
      <w:pPr>
        <w:pStyle w:val="af3"/>
        <w:spacing w:before="0" w:beforeAutospacing="0" w:after="0" w:afterAutospacing="0" w:line="360" w:lineRule="auto"/>
        <w:ind w:firstLine="709"/>
        <w:jc w:val="both"/>
        <w:textAlignment w:val="baseline"/>
        <w:rPr>
          <w:rStyle w:val="a6"/>
          <w:b w:val="0"/>
          <w:iCs/>
          <w:sz w:val="28"/>
          <w:szCs w:val="28"/>
          <w:bdr w:val="none" w:sz="0" w:space="0" w:color="auto" w:frame="1"/>
          <w:lang w:val="uk-UA"/>
        </w:rPr>
      </w:pPr>
      <w:r w:rsidRPr="001A432F">
        <w:rPr>
          <w:rStyle w:val="a6"/>
          <w:b w:val="0"/>
          <w:iCs/>
          <w:sz w:val="28"/>
          <w:szCs w:val="28"/>
          <w:bdr w:val="none" w:sz="0" w:space="0" w:color="auto" w:frame="1"/>
          <w:lang w:val="uk-UA"/>
        </w:rPr>
        <w:t xml:space="preserve">Шеф кухар </w:t>
      </w:r>
      <w:proofErr w:type="spellStart"/>
      <w:r w:rsidRPr="001A432F">
        <w:rPr>
          <w:rStyle w:val="a6"/>
          <w:b w:val="0"/>
          <w:iCs/>
          <w:sz w:val="28"/>
          <w:szCs w:val="28"/>
          <w:bdr w:val="none" w:sz="0" w:space="0" w:color="auto" w:frame="1"/>
          <w:lang w:val="uk-UA"/>
        </w:rPr>
        <w:t>Pinocchio</w:t>
      </w:r>
      <w:proofErr w:type="spellEnd"/>
      <w:r w:rsidRPr="001A432F">
        <w:rPr>
          <w:rStyle w:val="a6"/>
          <w:b w:val="0"/>
          <w:iCs/>
          <w:sz w:val="28"/>
          <w:szCs w:val="28"/>
          <w:bdr w:val="none" w:sz="0" w:space="0" w:color="auto" w:frame="1"/>
          <w:lang w:val="uk-UA"/>
        </w:rPr>
        <w:t xml:space="preserve"> професійний та бездоганний – концептуальне меню ресторану складено демократично, багато цікавих страв, десертів та цукерок </w:t>
      </w:r>
      <w:proofErr w:type="spellStart"/>
      <w:r w:rsidRPr="001A432F">
        <w:rPr>
          <w:rStyle w:val="a6"/>
          <w:b w:val="0"/>
          <w:iCs/>
          <w:sz w:val="28"/>
          <w:szCs w:val="28"/>
          <w:bdr w:val="none" w:sz="0" w:space="0" w:color="auto" w:frame="1"/>
          <w:lang w:val="uk-UA"/>
        </w:rPr>
        <w:t>hand</w:t>
      </w:r>
      <w:proofErr w:type="spellEnd"/>
      <w:r w:rsidRPr="001A432F">
        <w:rPr>
          <w:rStyle w:val="a6"/>
          <w:b w:val="0"/>
          <w:iCs/>
          <w:sz w:val="28"/>
          <w:szCs w:val="28"/>
          <w:bdr w:val="none" w:sz="0" w:space="0" w:color="auto" w:frame="1"/>
          <w:lang w:val="uk-UA"/>
        </w:rPr>
        <w:t xml:space="preserve"> </w:t>
      </w:r>
      <w:proofErr w:type="spellStart"/>
      <w:r w:rsidRPr="001A432F">
        <w:rPr>
          <w:rStyle w:val="a6"/>
          <w:b w:val="0"/>
          <w:iCs/>
          <w:sz w:val="28"/>
          <w:szCs w:val="28"/>
          <w:bdr w:val="none" w:sz="0" w:space="0" w:color="auto" w:frame="1"/>
          <w:lang w:val="uk-UA"/>
        </w:rPr>
        <w:t>made</w:t>
      </w:r>
      <w:proofErr w:type="spellEnd"/>
      <w:r w:rsidRPr="001A432F">
        <w:rPr>
          <w:rStyle w:val="a6"/>
          <w:b w:val="0"/>
          <w:iCs/>
          <w:sz w:val="28"/>
          <w:szCs w:val="28"/>
          <w:bdr w:val="none" w:sz="0" w:space="0" w:color="auto" w:frame="1"/>
          <w:lang w:val="uk-UA"/>
        </w:rPr>
        <w:t xml:space="preserve">, ексклюзивні святкові страви, торти – шедеври. Кухня для урочистостей </w:t>
      </w:r>
      <w:r w:rsidRPr="001A432F">
        <w:rPr>
          <w:rStyle w:val="a6"/>
          <w:b w:val="0"/>
          <w:iCs/>
          <w:sz w:val="28"/>
          <w:szCs w:val="28"/>
          <w:bdr w:val="none" w:sz="0" w:space="0" w:color="auto" w:frame="1"/>
          <w:lang w:val="uk-UA"/>
        </w:rPr>
        <w:lastRenderedPageBreak/>
        <w:t xml:space="preserve">складається із пропозицій традиційних та італійських страв. У </w:t>
      </w:r>
      <w:proofErr w:type="spellStart"/>
      <w:r w:rsidRPr="001A432F">
        <w:rPr>
          <w:rStyle w:val="a6"/>
          <w:b w:val="0"/>
          <w:iCs/>
          <w:sz w:val="28"/>
          <w:szCs w:val="28"/>
          <w:bdr w:val="none" w:sz="0" w:space="0" w:color="auto" w:frame="1"/>
          <w:lang w:val="uk-UA"/>
        </w:rPr>
        <w:t>Pinocchio</w:t>
      </w:r>
      <w:proofErr w:type="spellEnd"/>
      <w:r w:rsidRPr="001A432F">
        <w:rPr>
          <w:rStyle w:val="a6"/>
          <w:b w:val="0"/>
          <w:iCs/>
          <w:sz w:val="28"/>
          <w:szCs w:val="28"/>
          <w:bdr w:val="none" w:sz="0" w:space="0" w:color="auto" w:frame="1"/>
          <w:lang w:val="uk-UA"/>
        </w:rPr>
        <w:t xml:space="preserve"> </w:t>
      </w:r>
      <w:proofErr w:type="spellStart"/>
      <w:r w:rsidRPr="001A432F">
        <w:rPr>
          <w:rStyle w:val="a6"/>
          <w:b w:val="0"/>
          <w:iCs/>
          <w:sz w:val="28"/>
          <w:szCs w:val="28"/>
          <w:bdr w:val="none" w:sz="0" w:space="0" w:color="auto" w:frame="1"/>
          <w:lang w:val="uk-UA"/>
        </w:rPr>
        <w:t>Osteria</w:t>
      </w:r>
      <w:proofErr w:type="spellEnd"/>
      <w:r w:rsidRPr="001A432F">
        <w:rPr>
          <w:rStyle w:val="a6"/>
          <w:b w:val="0"/>
          <w:iCs/>
          <w:sz w:val="28"/>
          <w:szCs w:val="28"/>
          <w:bdr w:val="none" w:sz="0" w:space="0" w:color="auto" w:frame="1"/>
          <w:lang w:val="uk-UA"/>
        </w:rPr>
        <w:t xml:space="preserve"> мож</w:t>
      </w:r>
      <w:r>
        <w:rPr>
          <w:rStyle w:val="a6"/>
          <w:b w:val="0"/>
          <w:iCs/>
          <w:sz w:val="28"/>
          <w:szCs w:val="28"/>
          <w:bdr w:val="none" w:sz="0" w:space="0" w:color="auto" w:frame="1"/>
          <w:lang w:val="uk-UA"/>
        </w:rPr>
        <w:t>на</w:t>
      </w:r>
      <w:r w:rsidRPr="001A432F">
        <w:rPr>
          <w:rStyle w:val="a6"/>
          <w:b w:val="0"/>
          <w:iCs/>
          <w:sz w:val="28"/>
          <w:szCs w:val="28"/>
          <w:bdr w:val="none" w:sz="0" w:space="0" w:color="auto" w:frame="1"/>
          <w:lang w:val="uk-UA"/>
        </w:rPr>
        <w:t xml:space="preserve"> проводити сімейні урочистості та ділові зустрічі. </w:t>
      </w:r>
    </w:p>
    <w:p w:rsidR="00624177" w:rsidRPr="001A432F" w:rsidRDefault="00624177" w:rsidP="005C17C3">
      <w:pPr>
        <w:pStyle w:val="af3"/>
        <w:spacing w:before="0" w:beforeAutospacing="0" w:after="0" w:afterAutospacing="0" w:line="360" w:lineRule="auto"/>
        <w:ind w:firstLine="709"/>
        <w:jc w:val="both"/>
        <w:textAlignment w:val="baseline"/>
        <w:rPr>
          <w:sz w:val="28"/>
          <w:szCs w:val="28"/>
          <w:lang w:val="uk-UA"/>
        </w:rPr>
      </w:pPr>
      <w:r w:rsidRPr="001A432F">
        <w:rPr>
          <w:rStyle w:val="a6"/>
          <w:b w:val="0"/>
          <w:iCs/>
          <w:sz w:val="28"/>
          <w:szCs w:val="28"/>
          <w:bdr w:val="none" w:sz="0" w:space="0" w:color="auto" w:frame="1"/>
          <w:lang w:val="uk-UA"/>
        </w:rPr>
        <w:t>Два сезонні формати залів здатні задовольнити найскладніші запити та варіанти розташування гостей на будь-яких видах урочистостей, вони можуть бути пишними або камерними для окремої компанії, весілля, фуршети, прийоми, презентації – це буде красиво та смачно, і головне – все буде зроблено насправді високому рівні</w:t>
      </w:r>
      <w:r>
        <w:rPr>
          <w:rStyle w:val="a6"/>
          <w:b w:val="0"/>
          <w:iCs/>
          <w:sz w:val="28"/>
          <w:szCs w:val="28"/>
          <w:bdr w:val="none" w:sz="0" w:space="0" w:color="auto" w:frame="1"/>
          <w:lang w:val="uk-UA"/>
        </w:rPr>
        <w:t>.</w:t>
      </w:r>
    </w:p>
    <w:p w:rsidR="00624177" w:rsidRPr="009A3ED4" w:rsidRDefault="00624177" w:rsidP="005C17C3">
      <w:pPr>
        <w:pStyle w:val="af3"/>
        <w:spacing w:before="0" w:beforeAutospacing="0" w:after="0" w:afterAutospacing="0" w:line="360" w:lineRule="auto"/>
        <w:ind w:firstLine="720"/>
        <w:jc w:val="both"/>
        <w:textAlignment w:val="baseline"/>
        <w:rPr>
          <w:rStyle w:val="af7"/>
          <w:i w:val="0"/>
          <w:sz w:val="28"/>
          <w:szCs w:val="28"/>
          <w:bdr w:val="none" w:sz="0" w:space="0" w:color="auto" w:frame="1"/>
          <w:lang w:val="uk-UA"/>
        </w:rPr>
      </w:pPr>
      <w:r w:rsidRPr="00263370">
        <w:rPr>
          <w:rStyle w:val="af7"/>
          <w:i w:val="0"/>
          <w:sz w:val="28"/>
          <w:szCs w:val="28"/>
          <w:bdr w:val="none" w:sz="0" w:space="0" w:color="auto" w:frame="1"/>
          <w:lang w:val="uk-UA"/>
        </w:rPr>
        <w:t xml:space="preserve">Меню </w:t>
      </w:r>
      <w:r>
        <w:rPr>
          <w:rStyle w:val="af7"/>
          <w:i w:val="0"/>
          <w:sz w:val="28"/>
          <w:szCs w:val="28"/>
          <w:bdr w:val="none" w:sz="0" w:space="0" w:color="auto" w:frame="1"/>
          <w:lang w:val="uk-UA"/>
        </w:rPr>
        <w:t xml:space="preserve">ресторану </w:t>
      </w:r>
      <w:proofErr w:type="spellStart"/>
      <w:r w:rsidRPr="00263370">
        <w:rPr>
          <w:rStyle w:val="a6"/>
          <w:b w:val="0"/>
          <w:iCs/>
          <w:sz w:val="28"/>
          <w:szCs w:val="28"/>
          <w:bdr w:val="none" w:sz="0" w:space="0" w:color="auto" w:frame="1"/>
          <w:lang w:val="uk-UA"/>
        </w:rPr>
        <w:t>Pinocchio</w:t>
      </w:r>
      <w:proofErr w:type="spellEnd"/>
      <w:r w:rsidRPr="00263370">
        <w:rPr>
          <w:rStyle w:val="a6"/>
          <w:b w:val="0"/>
          <w:iCs/>
          <w:sz w:val="28"/>
          <w:szCs w:val="28"/>
          <w:bdr w:val="none" w:sz="0" w:space="0" w:color="auto" w:frame="1"/>
          <w:lang w:val="uk-UA"/>
        </w:rPr>
        <w:t xml:space="preserve"> </w:t>
      </w:r>
      <w:proofErr w:type="spellStart"/>
      <w:r w:rsidRPr="00263370">
        <w:rPr>
          <w:rStyle w:val="a6"/>
          <w:b w:val="0"/>
          <w:iCs/>
          <w:sz w:val="28"/>
          <w:szCs w:val="28"/>
          <w:bdr w:val="none" w:sz="0" w:space="0" w:color="auto" w:frame="1"/>
          <w:lang w:val="uk-UA"/>
        </w:rPr>
        <w:t>Osteria</w:t>
      </w:r>
      <w:proofErr w:type="spellEnd"/>
      <w:r w:rsidRPr="00263370">
        <w:rPr>
          <w:b/>
          <w:sz w:val="28"/>
          <w:szCs w:val="28"/>
          <w:lang w:val="uk-UA"/>
        </w:rPr>
        <w:t xml:space="preserve"> </w:t>
      </w:r>
      <w:r w:rsidRPr="00263370">
        <w:rPr>
          <w:rStyle w:val="af7"/>
          <w:i w:val="0"/>
          <w:sz w:val="28"/>
          <w:szCs w:val="28"/>
          <w:bdr w:val="none" w:sz="0" w:space="0" w:color="auto" w:frame="1"/>
          <w:lang w:val="uk-UA"/>
        </w:rPr>
        <w:t>підготовлено у демократичному ключі. Його основу складають прості та зрозумілі ко</w:t>
      </w:r>
      <w:r w:rsidRPr="00812D58">
        <w:rPr>
          <w:rStyle w:val="af7"/>
          <w:i w:val="0"/>
          <w:sz w:val="28"/>
          <w:szCs w:val="28"/>
          <w:bdr w:val="none" w:sz="0" w:space="0" w:color="auto" w:frame="1"/>
          <w:lang w:val="uk-UA"/>
        </w:rPr>
        <w:t xml:space="preserve">жному страви домашньої італійської кухні – піца різних видів, паста, гарячі страви, </w:t>
      </w:r>
      <w:proofErr w:type="spellStart"/>
      <w:r w:rsidRPr="00812D58">
        <w:rPr>
          <w:rStyle w:val="af7"/>
          <w:i w:val="0"/>
          <w:sz w:val="28"/>
          <w:szCs w:val="28"/>
          <w:bdr w:val="none" w:sz="0" w:space="0" w:color="auto" w:frame="1"/>
          <w:lang w:val="uk-UA"/>
        </w:rPr>
        <w:t>фокачча</w:t>
      </w:r>
      <w:proofErr w:type="spellEnd"/>
      <w:r w:rsidRPr="00812D58">
        <w:rPr>
          <w:rStyle w:val="af7"/>
          <w:i w:val="0"/>
          <w:sz w:val="28"/>
          <w:szCs w:val="28"/>
          <w:bdr w:val="none" w:sz="0" w:space="0" w:color="auto" w:frame="1"/>
          <w:lang w:val="uk-UA"/>
        </w:rPr>
        <w:t xml:space="preserve">, супи, </w:t>
      </w:r>
      <w:proofErr w:type="spellStart"/>
      <w:r w:rsidRPr="00812D58">
        <w:rPr>
          <w:rStyle w:val="af7"/>
          <w:i w:val="0"/>
          <w:sz w:val="28"/>
          <w:szCs w:val="28"/>
          <w:bdr w:val="none" w:sz="0" w:space="0" w:color="auto" w:frame="1"/>
          <w:lang w:val="uk-UA"/>
        </w:rPr>
        <w:t>різотто</w:t>
      </w:r>
      <w:proofErr w:type="spellEnd"/>
      <w:r w:rsidRPr="00812D58">
        <w:rPr>
          <w:rStyle w:val="af7"/>
          <w:i w:val="0"/>
          <w:sz w:val="28"/>
          <w:szCs w:val="28"/>
          <w:bdr w:val="none" w:sz="0" w:space="0" w:color="auto" w:frame="1"/>
          <w:lang w:val="uk-UA"/>
        </w:rPr>
        <w:t>, салати, закуски, десерти від шеф-</w:t>
      </w:r>
      <w:r w:rsidRPr="009A3ED4">
        <w:rPr>
          <w:rStyle w:val="af7"/>
          <w:i w:val="0"/>
          <w:sz w:val="28"/>
          <w:szCs w:val="28"/>
          <w:bdr w:val="none" w:sz="0" w:space="0" w:color="auto" w:frame="1"/>
          <w:lang w:val="uk-UA"/>
        </w:rPr>
        <w:t xml:space="preserve">кухаря, сніданки, італійська випічка власного приготування, а також страви-гриль, та обов’язково комплімент від Шефа. </w:t>
      </w:r>
    </w:p>
    <w:p w:rsidR="00624177" w:rsidRPr="009A3ED4" w:rsidRDefault="00624177" w:rsidP="005C17C3">
      <w:pPr>
        <w:pStyle w:val="af3"/>
        <w:spacing w:before="0" w:beforeAutospacing="0" w:after="0" w:afterAutospacing="0" w:line="360" w:lineRule="auto"/>
        <w:ind w:firstLine="709"/>
        <w:jc w:val="both"/>
        <w:textAlignment w:val="baseline"/>
        <w:rPr>
          <w:sz w:val="28"/>
          <w:szCs w:val="28"/>
          <w:lang w:val="uk-UA"/>
        </w:rPr>
      </w:pPr>
      <w:r w:rsidRPr="009A3ED4">
        <w:rPr>
          <w:rStyle w:val="af7"/>
          <w:i w:val="0"/>
          <w:sz w:val="28"/>
          <w:szCs w:val="28"/>
          <w:bdr w:val="none" w:sz="0" w:space="0" w:color="auto" w:frame="1"/>
          <w:lang w:val="uk-UA"/>
        </w:rPr>
        <w:t xml:space="preserve">У ресторані дві кухні: відкрита літня – обгороджена </w:t>
      </w:r>
      <w:proofErr w:type="spellStart"/>
      <w:r w:rsidRPr="009A3ED4">
        <w:rPr>
          <w:rStyle w:val="af7"/>
          <w:i w:val="0"/>
          <w:sz w:val="28"/>
          <w:szCs w:val="28"/>
          <w:bdr w:val="none" w:sz="0" w:space="0" w:color="auto" w:frame="1"/>
          <w:lang w:val="uk-UA"/>
        </w:rPr>
        <w:t>барною</w:t>
      </w:r>
      <w:proofErr w:type="spellEnd"/>
      <w:r w:rsidRPr="009A3ED4">
        <w:rPr>
          <w:rStyle w:val="af7"/>
          <w:i w:val="0"/>
          <w:sz w:val="28"/>
          <w:szCs w:val="28"/>
          <w:bdr w:val="none" w:sz="0" w:space="0" w:color="auto" w:frame="1"/>
          <w:lang w:val="uk-UA"/>
        </w:rPr>
        <w:t xml:space="preserve"> стійкою, за якою можна сидіти та спостерігати, як готують піцу та страви на грилі, і основна – де готують решту страв.</w:t>
      </w:r>
    </w:p>
    <w:p w:rsidR="00624177" w:rsidRPr="009A3ED4" w:rsidRDefault="00624177" w:rsidP="005C17C3">
      <w:pPr>
        <w:pStyle w:val="af3"/>
        <w:spacing w:before="0" w:beforeAutospacing="0" w:after="0" w:afterAutospacing="0" w:line="360" w:lineRule="auto"/>
        <w:ind w:firstLine="709"/>
        <w:jc w:val="both"/>
        <w:textAlignment w:val="baseline"/>
        <w:rPr>
          <w:sz w:val="28"/>
          <w:szCs w:val="28"/>
          <w:lang w:val="uk-UA"/>
        </w:rPr>
      </w:pPr>
      <w:r w:rsidRPr="009A3ED4">
        <w:rPr>
          <w:rStyle w:val="af7"/>
          <w:i w:val="0"/>
          <w:sz w:val="28"/>
          <w:szCs w:val="28"/>
          <w:bdr w:val="none" w:sz="0" w:space="0" w:color="auto" w:frame="1"/>
          <w:lang w:val="uk-UA"/>
        </w:rPr>
        <w:t xml:space="preserve">Для свят </w:t>
      </w:r>
      <w:r w:rsidR="00245067">
        <w:rPr>
          <w:rStyle w:val="af7"/>
          <w:i w:val="0"/>
          <w:sz w:val="28"/>
          <w:szCs w:val="28"/>
          <w:bdr w:val="none" w:sz="0" w:space="0" w:color="auto" w:frame="1"/>
          <w:lang w:val="uk-UA"/>
        </w:rPr>
        <w:t>передбачено</w:t>
      </w:r>
      <w:r w:rsidRPr="009A3ED4">
        <w:rPr>
          <w:rStyle w:val="af7"/>
          <w:i w:val="0"/>
          <w:sz w:val="28"/>
          <w:szCs w:val="28"/>
          <w:bdr w:val="none" w:sz="0" w:space="0" w:color="auto" w:frame="1"/>
          <w:lang w:val="uk-UA"/>
        </w:rPr>
        <w:t xml:space="preserve"> банкетне, дитяче меню.</w:t>
      </w:r>
    </w:p>
    <w:p w:rsidR="00624177" w:rsidRPr="009A3ED4" w:rsidRDefault="00624177" w:rsidP="005C17C3">
      <w:pPr>
        <w:spacing w:line="360" w:lineRule="auto"/>
        <w:ind w:firstLine="709"/>
        <w:jc w:val="both"/>
        <w:rPr>
          <w:szCs w:val="28"/>
          <w:lang w:val="uk-UA"/>
        </w:rPr>
      </w:pPr>
      <w:r w:rsidRPr="009A3ED4">
        <w:rPr>
          <w:szCs w:val="28"/>
          <w:lang w:val="uk-UA"/>
        </w:rPr>
        <w:t>Б</w:t>
      </w:r>
      <w:r w:rsidR="00245067">
        <w:rPr>
          <w:szCs w:val="28"/>
          <w:lang w:val="uk-UA"/>
        </w:rPr>
        <w:t>а</w:t>
      </w:r>
      <w:r w:rsidRPr="009A3ED4">
        <w:rPr>
          <w:szCs w:val="28"/>
          <w:lang w:val="uk-UA"/>
        </w:rPr>
        <w:t>нкетне меню – це меню святкового сніданку, обіду або вечері. Підбір страв і напоїв у б</w:t>
      </w:r>
      <w:r w:rsidR="00245067">
        <w:rPr>
          <w:szCs w:val="28"/>
          <w:lang w:val="uk-UA"/>
        </w:rPr>
        <w:t>а</w:t>
      </w:r>
      <w:r w:rsidRPr="009A3ED4">
        <w:rPr>
          <w:szCs w:val="28"/>
          <w:lang w:val="uk-UA"/>
        </w:rPr>
        <w:t>нкетне меню здійснюється з огляду на виду б</w:t>
      </w:r>
      <w:r w:rsidR="00245067">
        <w:rPr>
          <w:szCs w:val="28"/>
          <w:lang w:val="uk-UA"/>
        </w:rPr>
        <w:t>а</w:t>
      </w:r>
      <w:r w:rsidRPr="009A3ED4">
        <w:rPr>
          <w:szCs w:val="28"/>
          <w:lang w:val="uk-UA"/>
        </w:rPr>
        <w:t>нкету, особливості заходу, з приводу якого організовують б</w:t>
      </w:r>
      <w:r w:rsidR="00245067">
        <w:rPr>
          <w:szCs w:val="28"/>
          <w:lang w:val="uk-UA"/>
        </w:rPr>
        <w:t>а</w:t>
      </w:r>
      <w:r w:rsidRPr="009A3ED4">
        <w:rPr>
          <w:szCs w:val="28"/>
          <w:lang w:val="uk-UA"/>
        </w:rPr>
        <w:t>нкет, сезону тощо.</w:t>
      </w:r>
    </w:p>
    <w:p w:rsidR="00624177" w:rsidRPr="009A3ED4" w:rsidRDefault="00624177" w:rsidP="005C17C3">
      <w:pPr>
        <w:pStyle w:val="af3"/>
        <w:spacing w:before="0" w:beforeAutospacing="0" w:after="0" w:afterAutospacing="0" w:line="360" w:lineRule="auto"/>
        <w:ind w:firstLine="709"/>
        <w:jc w:val="both"/>
        <w:textAlignment w:val="baseline"/>
        <w:rPr>
          <w:rStyle w:val="af7"/>
          <w:i w:val="0"/>
          <w:sz w:val="28"/>
          <w:szCs w:val="28"/>
          <w:bdr w:val="none" w:sz="0" w:space="0" w:color="auto" w:frame="1"/>
          <w:lang w:val="uk-UA"/>
        </w:rPr>
      </w:pPr>
      <w:r w:rsidRPr="009A3ED4">
        <w:rPr>
          <w:rStyle w:val="af7"/>
          <w:i w:val="0"/>
          <w:sz w:val="28"/>
          <w:szCs w:val="28"/>
          <w:bdr w:val="none" w:sz="0" w:space="0" w:color="auto" w:frame="1"/>
          <w:lang w:val="uk-UA"/>
        </w:rPr>
        <w:t xml:space="preserve">Кондитерська ресторану </w:t>
      </w:r>
      <w:proofErr w:type="spellStart"/>
      <w:r w:rsidRPr="009A3ED4">
        <w:rPr>
          <w:rStyle w:val="a6"/>
          <w:b w:val="0"/>
          <w:iCs/>
          <w:sz w:val="28"/>
          <w:szCs w:val="28"/>
          <w:bdr w:val="none" w:sz="0" w:space="0" w:color="auto" w:frame="1"/>
          <w:lang w:val="uk-UA"/>
        </w:rPr>
        <w:t>Pinocchio</w:t>
      </w:r>
      <w:proofErr w:type="spellEnd"/>
      <w:r w:rsidRPr="009A3ED4">
        <w:rPr>
          <w:rStyle w:val="a6"/>
          <w:b w:val="0"/>
          <w:iCs/>
          <w:sz w:val="28"/>
          <w:szCs w:val="28"/>
          <w:bdr w:val="none" w:sz="0" w:space="0" w:color="auto" w:frame="1"/>
          <w:lang w:val="uk-UA"/>
        </w:rPr>
        <w:t xml:space="preserve"> </w:t>
      </w:r>
      <w:proofErr w:type="spellStart"/>
      <w:r w:rsidRPr="009A3ED4">
        <w:rPr>
          <w:rStyle w:val="a6"/>
          <w:b w:val="0"/>
          <w:iCs/>
          <w:sz w:val="28"/>
          <w:szCs w:val="28"/>
          <w:bdr w:val="none" w:sz="0" w:space="0" w:color="auto" w:frame="1"/>
          <w:lang w:val="uk-UA"/>
        </w:rPr>
        <w:t>Osteria</w:t>
      </w:r>
      <w:proofErr w:type="spellEnd"/>
      <w:r w:rsidRPr="009A3ED4">
        <w:rPr>
          <w:sz w:val="28"/>
          <w:szCs w:val="28"/>
          <w:lang w:val="uk-UA"/>
        </w:rPr>
        <w:t xml:space="preserve"> </w:t>
      </w:r>
      <w:r w:rsidRPr="009A3ED4">
        <w:rPr>
          <w:rStyle w:val="af7"/>
          <w:i w:val="0"/>
          <w:sz w:val="28"/>
          <w:szCs w:val="28"/>
          <w:bdr w:val="none" w:sz="0" w:space="0" w:color="auto" w:frame="1"/>
          <w:lang w:val="uk-UA"/>
        </w:rPr>
        <w:t>пропонує наступні десерти (табл.</w:t>
      </w:r>
      <w:r w:rsidR="00BC3D41">
        <w:rPr>
          <w:rStyle w:val="af7"/>
          <w:i w:val="0"/>
          <w:sz w:val="28"/>
          <w:szCs w:val="28"/>
          <w:bdr w:val="none" w:sz="0" w:space="0" w:color="auto" w:frame="1"/>
          <w:lang w:val="uk-UA"/>
        </w:rPr>
        <w:t> </w:t>
      </w:r>
      <w:r w:rsidRPr="009A3ED4">
        <w:rPr>
          <w:rStyle w:val="af7"/>
          <w:i w:val="0"/>
          <w:sz w:val="28"/>
          <w:szCs w:val="28"/>
          <w:bdr w:val="none" w:sz="0" w:space="0" w:color="auto" w:frame="1"/>
          <w:lang w:val="uk-UA"/>
        </w:rPr>
        <w:t xml:space="preserve">2.1). У літню спеку – морозиво та </w:t>
      </w:r>
      <w:proofErr w:type="spellStart"/>
      <w:r w:rsidRPr="009A3ED4">
        <w:rPr>
          <w:rStyle w:val="af7"/>
          <w:i w:val="0"/>
          <w:sz w:val="28"/>
          <w:szCs w:val="28"/>
          <w:bdr w:val="none" w:sz="0" w:space="0" w:color="auto" w:frame="1"/>
          <w:lang w:val="uk-UA"/>
        </w:rPr>
        <w:t>сорбети</w:t>
      </w:r>
      <w:proofErr w:type="spellEnd"/>
      <w:r w:rsidRPr="009A3ED4">
        <w:rPr>
          <w:rStyle w:val="af7"/>
          <w:i w:val="0"/>
          <w:sz w:val="28"/>
          <w:szCs w:val="28"/>
          <w:bdr w:val="none" w:sz="0" w:space="0" w:color="auto" w:frame="1"/>
          <w:lang w:val="uk-UA"/>
        </w:rPr>
        <w:t xml:space="preserve"> власного приготування лише з натуральних продуктів. Любителі цих страв будуть у захваті.</w:t>
      </w:r>
    </w:p>
    <w:p w:rsidR="00EE1A10" w:rsidRPr="009A3ED4" w:rsidRDefault="00EE1A10" w:rsidP="005C17C3">
      <w:pPr>
        <w:spacing w:line="360" w:lineRule="auto"/>
        <w:ind w:firstLine="709"/>
        <w:jc w:val="both"/>
        <w:rPr>
          <w:szCs w:val="28"/>
          <w:lang w:val="uk-UA"/>
        </w:rPr>
      </w:pPr>
      <w:r w:rsidRPr="009A3ED4">
        <w:rPr>
          <w:bCs/>
          <w:szCs w:val="28"/>
          <w:shd w:val="clear" w:color="auto" w:fill="FFFFFF"/>
          <w:lang w:val="uk-UA"/>
        </w:rPr>
        <w:t>Карта вин</w:t>
      </w:r>
      <w:r w:rsidRPr="009A3ED4">
        <w:rPr>
          <w:szCs w:val="28"/>
          <w:shd w:val="clear" w:color="auto" w:fill="FFFFFF"/>
          <w:lang w:val="uk-UA"/>
        </w:rPr>
        <w:t xml:space="preserve"> – асортиментний перелік вин, які подаються в</w:t>
      </w:r>
      <w:r>
        <w:rPr>
          <w:szCs w:val="28"/>
          <w:shd w:val="clear" w:color="auto" w:fill="FFFFFF"/>
          <w:lang w:val="uk-UA"/>
        </w:rPr>
        <w:t xml:space="preserve"> ресторані</w:t>
      </w:r>
      <w:r w:rsidRPr="009A3ED4">
        <w:rPr>
          <w:szCs w:val="28"/>
          <w:shd w:val="clear" w:color="auto" w:fill="FFFFFF"/>
          <w:lang w:val="uk-UA"/>
        </w:rPr>
        <w:t>, із (або без) зазначення ціни за пляшку або</w:t>
      </w:r>
      <w:r>
        <w:rPr>
          <w:szCs w:val="28"/>
          <w:shd w:val="clear" w:color="auto" w:fill="FFFFFF"/>
          <w:lang w:val="uk-UA"/>
        </w:rPr>
        <w:t xml:space="preserve"> келих</w:t>
      </w:r>
      <w:r w:rsidRPr="009A3ED4">
        <w:rPr>
          <w:szCs w:val="28"/>
          <w:shd w:val="clear" w:color="auto" w:fill="FFFFFF"/>
          <w:lang w:val="uk-UA"/>
        </w:rPr>
        <w:t>. Також картою вин прийнято називати загальну карту напоїв</w:t>
      </w:r>
      <w:r>
        <w:rPr>
          <w:szCs w:val="28"/>
          <w:shd w:val="clear" w:color="auto" w:fill="FFFFFF"/>
          <w:lang w:val="uk-UA"/>
        </w:rPr>
        <w:t xml:space="preserve"> ресторану</w:t>
      </w:r>
      <w:r w:rsidRPr="009A3ED4">
        <w:rPr>
          <w:szCs w:val="28"/>
          <w:shd w:val="clear" w:color="auto" w:fill="FFFFFF"/>
          <w:lang w:val="uk-UA"/>
        </w:rPr>
        <w:t>. Карта вин може бути окремим каталогом або як розділ основного</w:t>
      </w:r>
      <w:r>
        <w:rPr>
          <w:szCs w:val="28"/>
          <w:shd w:val="clear" w:color="auto" w:fill="FFFFFF"/>
          <w:lang w:val="uk-UA"/>
        </w:rPr>
        <w:t xml:space="preserve"> меню</w:t>
      </w:r>
      <w:r w:rsidRPr="009A3ED4">
        <w:rPr>
          <w:szCs w:val="28"/>
          <w:shd w:val="clear" w:color="auto" w:fill="FFFFFF"/>
          <w:lang w:val="uk-UA"/>
        </w:rPr>
        <w:t xml:space="preserve"> ресторану.</w:t>
      </w:r>
    </w:p>
    <w:p w:rsidR="00EE1A10" w:rsidRDefault="00541B3E" w:rsidP="005C17C3">
      <w:pPr>
        <w:pStyle w:val="af3"/>
        <w:shd w:val="clear" w:color="auto" w:fill="FFFFFF"/>
        <w:spacing w:before="0" w:beforeAutospacing="0" w:after="0" w:afterAutospacing="0" w:line="360" w:lineRule="auto"/>
        <w:ind w:firstLine="709"/>
        <w:jc w:val="both"/>
        <w:textAlignment w:val="baseline"/>
        <w:rPr>
          <w:rStyle w:val="af7"/>
          <w:i w:val="0"/>
          <w:szCs w:val="28"/>
          <w:bdr w:val="none" w:sz="0" w:space="0" w:color="auto" w:frame="1"/>
          <w:lang w:val="uk-UA"/>
        </w:rPr>
      </w:pPr>
      <w:r w:rsidRPr="009A3ED4">
        <w:rPr>
          <w:rStyle w:val="af7"/>
          <w:i w:val="0"/>
          <w:sz w:val="28"/>
          <w:szCs w:val="28"/>
          <w:bdr w:val="none" w:sz="0" w:space="0" w:color="auto" w:frame="1"/>
          <w:lang w:val="uk-UA"/>
        </w:rPr>
        <w:t>У барі – багатий асортимент алкогольних та безалкогольних напоїв</w:t>
      </w:r>
      <w:r>
        <w:rPr>
          <w:rStyle w:val="af7"/>
          <w:i w:val="0"/>
          <w:sz w:val="28"/>
          <w:szCs w:val="28"/>
          <w:bdr w:val="none" w:sz="0" w:space="0" w:color="auto" w:frame="1"/>
          <w:lang w:val="uk-UA"/>
        </w:rPr>
        <w:t xml:space="preserve"> (</w:t>
      </w:r>
      <w:proofErr w:type="spellStart"/>
      <w:r>
        <w:rPr>
          <w:rStyle w:val="af7"/>
          <w:i w:val="0"/>
          <w:sz w:val="28"/>
          <w:szCs w:val="28"/>
          <w:bdr w:val="none" w:sz="0" w:space="0" w:color="auto" w:frame="1"/>
          <w:lang w:val="uk-UA"/>
        </w:rPr>
        <w:t>барна</w:t>
      </w:r>
      <w:proofErr w:type="spellEnd"/>
      <w:r>
        <w:rPr>
          <w:rStyle w:val="af7"/>
          <w:i w:val="0"/>
          <w:sz w:val="28"/>
          <w:szCs w:val="28"/>
          <w:bdr w:val="none" w:sz="0" w:space="0" w:color="auto" w:frame="1"/>
          <w:lang w:val="uk-UA"/>
        </w:rPr>
        <w:t xml:space="preserve"> карта – Додаток А)</w:t>
      </w:r>
      <w:r w:rsidRPr="009A3ED4">
        <w:rPr>
          <w:rStyle w:val="af7"/>
          <w:i w:val="0"/>
          <w:sz w:val="28"/>
          <w:szCs w:val="28"/>
          <w:bdr w:val="none" w:sz="0" w:space="0" w:color="auto" w:frame="1"/>
          <w:lang w:val="uk-UA"/>
        </w:rPr>
        <w:t xml:space="preserve">. У винній карті ресторану </w:t>
      </w:r>
      <w:r>
        <w:rPr>
          <w:rStyle w:val="af7"/>
          <w:i w:val="0"/>
          <w:sz w:val="28"/>
          <w:szCs w:val="28"/>
          <w:bdr w:val="none" w:sz="0" w:space="0" w:color="auto" w:frame="1"/>
          <w:lang w:val="uk-UA"/>
        </w:rPr>
        <w:t>«</w:t>
      </w:r>
      <w:proofErr w:type="spellStart"/>
      <w:r w:rsidRPr="009A3ED4">
        <w:rPr>
          <w:rStyle w:val="a6"/>
          <w:b w:val="0"/>
          <w:iCs/>
          <w:sz w:val="28"/>
          <w:szCs w:val="28"/>
          <w:bdr w:val="none" w:sz="0" w:space="0" w:color="auto" w:frame="1"/>
          <w:lang w:val="uk-UA"/>
        </w:rPr>
        <w:t>Pinocchio</w:t>
      </w:r>
      <w:proofErr w:type="spellEnd"/>
      <w:r w:rsidRPr="009A3ED4">
        <w:rPr>
          <w:rStyle w:val="a6"/>
          <w:b w:val="0"/>
          <w:iCs/>
          <w:sz w:val="28"/>
          <w:szCs w:val="28"/>
          <w:bdr w:val="none" w:sz="0" w:space="0" w:color="auto" w:frame="1"/>
          <w:lang w:val="uk-UA"/>
        </w:rPr>
        <w:t xml:space="preserve"> </w:t>
      </w:r>
      <w:proofErr w:type="spellStart"/>
      <w:r w:rsidRPr="009A3ED4">
        <w:rPr>
          <w:rStyle w:val="a6"/>
          <w:b w:val="0"/>
          <w:iCs/>
          <w:sz w:val="28"/>
          <w:szCs w:val="28"/>
          <w:bdr w:val="none" w:sz="0" w:space="0" w:color="auto" w:frame="1"/>
          <w:lang w:val="uk-UA"/>
        </w:rPr>
        <w:t>Osteria</w:t>
      </w:r>
      <w:proofErr w:type="spellEnd"/>
      <w:r>
        <w:rPr>
          <w:rStyle w:val="a6"/>
          <w:b w:val="0"/>
          <w:iCs/>
          <w:sz w:val="28"/>
          <w:szCs w:val="28"/>
          <w:bdr w:val="none" w:sz="0" w:space="0" w:color="auto" w:frame="1"/>
          <w:lang w:val="uk-UA"/>
        </w:rPr>
        <w:t>»</w:t>
      </w:r>
      <w:r w:rsidRPr="009A3ED4">
        <w:rPr>
          <w:sz w:val="28"/>
          <w:szCs w:val="28"/>
          <w:lang w:val="uk-UA"/>
        </w:rPr>
        <w:t xml:space="preserve"> </w:t>
      </w:r>
      <w:r w:rsidRPr="009A3ED4">
        <w:rPr>
          <w:rStyle w:val="af7"/>
          <w:i w:val="0"/>
          <w:sz w:val="28"/>
          <w:szCs w:val="28"/>
          <w:bdr w:val="none" w:sz="0" w:space="0" w:color="auto" w:frame="1"/>
          <w:lang w:val="uk-UA"/>
        </w:rPr>
        <w:t>представлені вина найкращих брендів Італії та інших світових виробників</w:t>
      </w:r>
      <w:r w:rsidRPr="00564109">
        <w:rPr>
          <w:rStyle w:val="af7"/>
          <w:i w:val="0"/>
          <w:sz w:val="28"/>
          <w:szCs w:val="28"/>
          <w:bdr w:val="none" w:sz="0" w:space="0" w:color="auto" w:frame="1"/>
          <w:lang w:val="uk-UA"/>
        </w:rPr>
        <w:t xml:space="preserve"> </w:t>
      </w:r>
      <w:r>
        <w:rPr>
          <w:rStyle w:val="af7"/>
          <w:i w:val="0"/>
          <w:sz w:val="28"/>
          <w:szCs w:val="28"/>
          <w:bdr w:val="none" w:sz="0" w:space="0" w:color="auto" w:frame="1"/>
          <w:lang w:val="uk-UA"/>
        </w:rPr>
        <w:t>(Додаток Б)</w:t>
      </w:r>
      <w:r w:rsidRPr="009A3ED4">
        <w:rPr>
          <w:rStyle w:val="af7"/>
          <w:i w:val="0"/>
          <w:sz w:val="28"/>
          <w:szCs w:val="28"/>
          <w:bdr w:val="none" w:sz="0" w:space="0" w:color="auto" w:frame="1"/>
          <w:lang w:val="uk-UA"/>
        </w:rPr>
        <w:t>.</w:t>
      </w:r>
      <w:r w:rsidR="00EE1A10">
        <w:rPr>
          <w:rStyle w:val="af7"/>
          <w:i w:val="0"/>
          <w:sz w:val="28"/>
          <w:szCs w:val="28"/>
          <w:bdr w:val="none" w:sz="0" w:space="0" w:color="auto" w:frame="1"/>
          <w:lang w:val="uk-UA"/>
        </w:rPr>
        <w:br w:type="page"/>
      </w:r>
    </w:p>
    <w:p w:rsidR="00624177" w:rsidRPr="009A3ED4" w:rsidRDefault="00624177" w:rsidP="005C17C3">
      <w:pPr>
        <w:pStyle w:val="af3"/>
        <w:spacing w:before="0" w:beforeAutospacing="0" w:after="0" w:afterAutospacing="0" w:line="360" w:lineRule="auto"/>
        <w:ind w:firstLine="709"/>
        <w:jc w:val="both"/>
        <w:textAlignment w:val="baseline"/>
        <w:rPr>
          <w:rStyle w:val="a6"/>
          <w:b w:val="0"/>
          <w:iCs/>
          <w:sz w:val="28"/>
          <w:szCs w:val="28"/>
          <w:bdr w:val="none" w:sz="0" w:space="0" w:color="auto" w:frame="1"/>
          <w:lang w:val="uk-UA"/>
        </w:rPr>
      </w:pPr>
      <w:r w:rsidRPr="009A3ED4">
        <w:rPr>
          <w:rStyle w:val="af7"/>
          <w:i w:val="0"/>
          <w:sz w:val="28"/>
          <w:szCs w:val="28"/>
          <w:bdr w:val="none" w:sz="0" w:space="0" w:color="auto" w:frame="1"/>
          <w:lang w:val="uk-UA"/>
        </w:rPr>
        <w:lastRenderedPageBreak/>
        <w:t xml:space="preserve">Таблиця 2.1 – Меню кондитерської </w:t>
      </w:r>
      <w:r w:rsidR="00A25350">
        <w:rPr>
          <w:rStyle w:val="af7"/>
          <w:i w:val="0"/>
          <w:sz w:val="28"/>
          <w:szCs w:val="28"/>
          <w:bdr w:val="none" w:sz="0" w:space="0" w:color="auto" w:frame="1"/>
          <w:lang w:val="uk-UA"/>
        </w:rPr>
        <w:t>«</w:t>
      </w:r>
      <w:proofErr w:type="spellStart"/>
      <w:r w:rsidRPr="009A3ED4">
        <w:rPr>
          <w:rStyle w:val="a6"/>
          <w:b w:val="0"/>
          <w:iCs/>
          <w:sz w:val="28"/>
          <w:szCs w:val="28"/>
          <w:bdr w:val="none" w:sz="0" w:space="0" w:color="auto" w:frame="1"/>
          <w:lang w:val="uk-UA"/>
        </w:rPr>
        <w:t>Pinocchio</w:t>
      </w:r>
      <w:proofErr w:type="spellEnd"/>
      <w:r w:rsidRPr="009A3ED4">
        <w:rPr>
          <w:rStyle w:val="a6"/>
          <w:b w:val="0"/>
          <w:iCs/>
          <w:sz w:val="28"/>
          <w:szCs w:val="28"/>
          <w:bdr w:val="none" w:sz="0" w:space="0" w:color="auto" w:frame="1"/>
          <w:lang w:val="uk-UA"/>
        </w:rPr>
        <w:t xml:space="preserve"> </w:t>
      </w:r>
      <w:proofErr w:type="spellStart"/>
      <w:r w:rsidRPr="009A3ED4">
        <w:rPr>
          <w:rStyle w:val="a6"/>
          <w:b w:val="0"/>
          <w:iCs/>
          <w:sz w:val="28"/>
          <w:szCs w:val="28"/>
          <w:bdr w:val="none" w:sz="0" w:space="0" w:color="auto" w:frame="1"/>
          <w:lang w:val="uk-UA"/>
        </w:rPr>
        <w:t>Osteria</w:t>
      </w:r>
      <w:proofErr w:type="spellEnd"/>
      <w:r w:rsidR="00A25350">
        <w:rPr>
          <w:rStyle w:val="a6"/>
          <w:b w:val="0"/>
          <w:iCs/>
          <w:sz w:val="28"/>
          <w:szCs w:val="28"/>
          <w:bdr w:val="none" w:sz="0" w:space="0" w:color="auto" w:frame="1"/>
          <w:lang w:val="uk-UA"/>
        </w:rPr>
        <w:t>»</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05"/>
        <w:gridCol w:w="1396"/>
        <w:gridCol w:w="1356"/>
      </w:tblGrid>
      <w:tr w:rsidR="00624177" w:rsidRPr="009A3ED4" w:rsidTr="00230503">
        <w:trPr>
          <w:trHeight w:val="215"/>
        </w:trPr>
        <w:tc>
          <w:tcPr>
            <w:tcW w:w="9957" w:type="dxa"/>
            <w:gridSpan w:val="3"/>
            <w:vAlign w:val="bottom"/>
          </w:tcPr>
          <w:p w:rsidR="00624177" w:rsidRPr="009A3ED4" w:rsidRDefault="00624177" w:rsidP="005C17C3">
            <w:pPr>
              <w:pStyle w:val="af3"/>
              <w:spacing w:before="0" w:beforeAutospacing="0" w:after="0" w:afterAutospacing="0" w:line="300" w:lineRule="atLeast"/>
              <w:jc w:val="center"/>
              <w:textAlignment w:val="baseline"/>
              <w:rPr>
                <w:sz w:val="28"/>
                <w:szCs w:val="28"/>
                <w:lang w:val="uk-UA"/>
              </w:rPr>
            </w:pPr>
            <w:r w:rsidRPr="009A3ED4">
              <w:rPr>
                <w:sz w:val="28"/>
                <w:szCs w:val="28"/>
                <w:lang w:val="uk-UA"/>
              </w:rPr>
              <w:t>ДЕСЕРТИ</w:t>
            </w:r>
          </w:p>
        </w:tc>
      </w:tr>
      <w:tr w:rsidR="00624177" w:rsidRPr="009A3ED4" w:rsidTr="00230503">
        <w:tc>
          <w:tcPr>
            <w:tcW w:w="7205" w:type="dxa"/>
            <w:vAlign w:val="bottom"/>
          </w:tcPr>
          <w:p w:rsidR="00624177" w:rsidRPr="009A3ED4" w:rsidRDefault="00624177" w:rsidP="005C17C3">
            <w:pPr>
              <w:spacing w:line="300" w:lineRule="atLeast"/>
              <w:ind w:left="185" w:right="180"/>
              <w:jc w:val="both"/>
              <w:rPr>
                <w:szCs w:val="28"/>
                <w:lang w:val="uk-UA"/>
              </w:rPr>
            </w:pPr>
            <w:r w:rsidRPr="009A3ED4">
              <w:rPr>
                <w:bCs/>
                <w:iCs/>
                <w:szCs w:val="28"/>
                <w:bdr w:val="none" w:sz="0" w:space="0" w:color="auto" w:frame="1"/>
                <w:lang w:val="uk-UA"/>
              </w:rPr>
              <w:t>Бельгійський Наполеон з малиновим соусом і вершковим кремом</w:t>
            </w:r>
          </w:p>
        </w:tc>
        <w:tc>
          <w:tcPr>
            <w:tcW w:w="1396" w:type="dxa"/>
            <w:vAlign w:val="bottom"/>
          </w:tcPr>
          <w:p w:rsidR="00624177" w:rsidRPr="009A3ED4" w:rsidRDefault="00624177" w:rsidP="005C17C3">
            <w:pPr>
              <w:spacing w:line="300" w:lineRule="atLeast"/>
              <w:jc w:val="center"/>
              <w:rPr>
                <w:szCs w:val="28"/>
                <w:lang w:val="uk-UA"/>
              </w:rPr>
            </w:pPr>
            <w:r w:rsidRPr="009A3ED4">
              <w:rPr>
                <w:szCs w:val="28"/>
                <w:lang w:val="uk-UA"/>
              </w:rPr>
              <w:t>200</w:t>
            </w:r>
          </w:p>
        </w:tc>
        <w:tc>
          <w:tcPr>
            <w:tcW w:w="1356" w:type="dxa"/>
            <w:vAlign w:val="bottom"/>
          </w:tcPr>
          <w:p w:rsidR="00624177" w:rsidRPr="009A3ED4" w:rsidRDefault="00624177" w:rsidP="005C17C3">
            <w:pPr>
              <w:spacing w:line="300" w:lineRule="atLeast"/>
              <w:jc w:val="center"/>
              <w:rPr>
                <w:szCs w:val="28"/>
                <w:lang w:val="uk-UA"/>
              </w:rPr>
            </w:pPr>
            <w:r w:rsidRPr="009A3ED4">
              <w:rPr>
                <w:bCs/>
                <w:szCs w:val="28"/>
                <w:bdr w:val="none" w:sz="0" w:space="0" w:color="auto" w:frame="1"/>
                <w:lang w:val="uk-UA"/>
              </w:rPr>
              <w:t>185 грн</w:t>
            </w:r>
          </w:p>
        </w:tc>
      </w:tr>
      <w:tr w:rsidR="00624177" w:rsidRPr="009A3ED4" w:rsidTr="00230503">
        <w:tc>
          <w:tcPr>
            <w:tcW w:w="7205" w:type="dxa"/>
            <w:vAlign w:val="bottom"/>
          </w:tcPr>
          <w:p w:rsidR="00624177" w:rsidRPr="009A3ED4" w:rsidRDefault="00624177" w:rsidP="005C17C3">
            <w:pPr>
              <w:spacing w:line="300" w:lineRule="atLeast"/>
              <w:ind w:left="185" w:right="180"/>
              <w:jc w:val="both"/>
              <w:rPr>
                <w:szCs w:val="28"/>
                <w:lang w:val="uk-UA"/>
              </w:rPr>
            </w:pPr>
            <w:r w:rsidRPr="009A3ED4">
              <w:rPr>
                <w:bCs/>
                <w:iCs/>
                <w:szCs w:val="28"/>
                <w:bdr w:val="none" w:sz="0" w:space="0" w:color="auto" w:frame="1"/>
                <w:lang w:val="uk-UA"/>
              </w:rPr>
              <w:t>Яблучний пиріг з горіховим морозивом та карамельним соусом</w:t>
            </w:r>
          </w:p>
        </w:tc>
        <w:tc>
          <w:tcPr>
            <w:tcW w:w="1396" w:type="dxa"/>
            <w:vAlign w:val="bottom"/>
          </w:tcPr>
          <w:p w:rsidR="00624177" w:rsidRPr="009A3ED4" w:rsidRDefault="00624177" w:rsidP="005C17C3">
            <w:pPr>
              <w:spacing w:line="300" w:lineRule="atLeast"/>
              <w:jc w:val="center"/>
              <w:rPr>
                <w:szCs w:val="28"/>
                <w:lang w:val="uk-UA"/>
              </w:rPr>
            </w:pPr>
            <w:r w:rsidRPr="009A3ED4">
              <w:rPr>
                <w:szCs w:val="28"/>
                <w:lang w:val="uk-UA"/>
              </w:rPr>
              <w:t>100/50/20</w:t>
            </w:r>
          </w:p>
        </w:tc>
        <w:tc>
          <w:tcPr>
            <w:tcW w:w="1356" w:type="dxa"/>
            <w:vAlign w:val="bottom"/>
          </w:tcPr>
          <w:p w:rsidR="00624177" w:rsidRPr="009A3ED4" w:rsidRDefault="00624177" w:rsidP="005C17C3">
            <w:pPr>
              <w:spacing w:line="300" w:lineRule="atLeast"/>
              <w:jc w:val="center"/>
              <w:rPr>
                <w:szCs w:val="28"/>
                <w:lang w:val="uk-UA"/>
              </w:rPr>
            </w:pPr>
            <w:r w:rsidRPr="009A3ED4">
              <w:rPr>
                <w:bCs/>
                <w:szCs w:val="28"/>
                <w:bdr w:val="none" w:sz="0" w:space="0" w:color="auto" w:frame="1"/>
                <w:lang w:val="uk-UA"/>
              </w:rPr>
              <w:t>155 грн</w:t>
            </w:r>
          </w:p>
        </w:tc>
      </w:tr>
      <w:tr w:rsidR="00624177" w:rsidRPr="009A3ED4" w:rsidTr="00230503">
        <w:tc>
          <w:tcPr>
            <w:tcW w:w="7205" w:type="dxa"/>
            <w:vAlign w:val="bottom"/>
          </w:tcPr>
          <w:p w:rsidR="00624177" w:rsidRPr="009A3ED4" w:rsidRDefault="00624177" w:rsidP="005C17C3">
            <w:pPr>
              <w:spacing w:line="300" w:lineRule="atLeast"/>
              <w:ind w:left="185" w:right="180"/>
              <w:jc w:val="both"/>
              <w:rPr>
                <w:szCs w:val="28"/>
                <w:lang w:val="uk-UA"/>
              </w:rPr>
            </w:pPr>
            <w:r w:rsidRPr="009A3ED4">
              <w:rPr>
                <w:bCs/>
                <w:iCs/>
                <w:szCs w:val="28"/>
                <w:bdr w:val="none" w:sz="0" w:space="0" w:color="auto" w:frame="1"/>
                <w:lang w:val="uk-UA"/>
              </w:rPr>
              <w:t>Брауні з вишнею в шоколадному соусі з ванільним морозивом</w:t>
            </w:r>
          </w:p>
        </w:tc>
        <w:tc>
          <w:tcPr>
            <w:tcW w:w="1396" w:type="dxa"/>
            <w:vAlign w:val="bottom"/>
          </w:tcPr>
          <w:p w:rsidR="00624177" w:rsidRPr="009A3ED4" w:rsidRDefault="00624177" w:rsidP="005C17C3">
            <w:pPr>
              <w:spacing w:line="300" w:lineRule="atLeast"/>
              <w:jc w:val="center"/>
              <w:rPr>
                <w:szCs w:val="28"/>
                <w:lang w:val="uk-UA"/>
              </w:rPr>
            </w:pPr>
            <w:r w:rsidRPr="009A3ED4">
              <w:rPr>
                <w:szCs w:val="28"/>
                <w:lang w:val="uk-UA"/>
              </w:rPr>
              <w:t>110/50/20</w:t>
            </w:r>
          </w:p>
        </w:tc>
        <w:tc>
          <w:tcPr>
            <w:tcW w:w="1356" w:type="dxa"/>
            <w:vAlign w:val="bottom"/>
          </w:tcPr>
          <w:p w:rsidR="00624177" w:rsidRPr="009A3ED4" w:rsidRDefault="00624177" w:rsidP="005C17C3">
            <w:pPr>
              <w:spacing w:line="300" w:lineRule="atLeast"/>
              <w:jc w:val="center"/>
              <w:rPr>
                <w:szCs w:val="28"/>
                <w:lang w:val="uk-UA"/>
              </w:rPr>
            </w:pPr>
            <w:r w:rsidRPr="009A3ED4">
              <w:rPr>
                <w:bCs/>
                <w:szCs w:val="28"/>
                <w:bdr w:val="none" w:sz="0" w:space="0" w:color="auto" w:frame="1"/>
                <w:lang w:val="uk-UA"/>
              </w:rPr>
              <w:t>199 грн</w:t>
            </w:r>
          </w:p>
        </w:tc>
      </w:tr>
      <w:tr w:rsidR="00624177" w:rsidRPr="009A3ED4" w:rsidTr="00230503">
        <w:tc>
          <w:tcPr>
            <w:tcW w:w="7205" w:type="dxa"/>
            <w:vAlign w:val="bottom"/>
          </w:tcPr>
          <w:p w:rsidR="00624177" w:rsidRPr="009A3ED4" w:rsidRDefault="00624177" w:rsidP="005C17C3">
            <w:pPr>
              <w:spacing w:line="300" w:lineRule="atLeast"/>
              <w:ind w:left="185" w:right="180"/>
              <w:jc w:val="both"/>
              <w:rPr>
                <w:szCs w:val="28"/>
                <w:lang w:val="uk-UA"/>
              </w:rPr>
            </w:pPr>
            <w:r w:rsidRPr="009A3ED4">
              <w:rPr>
                <w:bCs/>
                <w:iCs/>
                <w:szCs w:val="28"/>
                <w:bdr w:val="none" w:sz="0" w:space="0" w:color="auto" w:frame="1"/>
                <w:lang w:val="uk-UA"/>
              </w:rPr>
              <w:t>Еклери із заварним кремом у карамельній глазур</w:t>
            </w:r>
          </w:p>
        </w:tc>
        <w:tc>
          <w:tcPr>
            <w:tcW w:w="1396" w:type="dxa"/>
            <w:vAlign w:val="bottom"/>
          </w:tcPr>
          <w:p w:rsidR="00624177" w:rsidRPr="009A3ED4" w:rsidRDefault="00624177" w:rsidP="005C17C3">
            <w:pPr>
              <w:spacing w:line="300" w:lineRule="atLeast"/>
              <w:jc w:val="center"/>
              <w:rPr>
                <w:szCs w:val="28"/>
                <w:lang w:val="uk-UA"/>
              </w:rPr>
            </w:pPr>
            <w:r w:rsidRPr="009A3ED4">
              <w:rPr>
                <w:szCs w:val="28"/>
                <w:lang w:val="uk-UA"/>
              </w:rPr>
              <w:t>110</w:t>
            </w:r>
          </w:p>
        </w:tc>
        <w:tc>
          <w:tcPr>
            <w:tcW w:w="1356" w:type="dxa"/>
            <w:vAlign w:val="bottom"/>
          </w:tcPr>
          <w:p w:rsidR="00624177" w:rsidRPr="009A3ED4" w:rsidRDefault="00624177" w:rsidP="005C17C3">
            <w:pPr>
              <w:spacing w:line="300" w:lineRule="atLeast"/>
              <w:jc w:val="center"/>
              <w:rPr>
                <w:szCs w:val="28"/>
                <w:lang w:val="uk-UA"/>
              </w:rPr>
            </w:pPr>
            <w:r w:rsidRPr="009A3ED4">
              <w:rPr>
                <w:bCs/>
                <w:szCs w:val="28"/>
                <w:bdr w:val="none" w:sz="0" w:space="0" w:color="auto" w:frame="1"/>
                <w:lang w:val="uk-UA"/>
              </w:rPr>
              <w:t>141 грн</w:t>
            </w:r>
          </w:p>
        </w:tc>
      </w:tr>
      <w:tr w:rsidR="00624177" w:rsidRPr="009A3ED4" w:rsidTr="00230503">
        <w:tc>
          <w:tcPr>
            <w:tcW w:w="7205" w:type="dxa"/>
            <w:vAlign w:val="bottom"/>
          </w:tcPr>
          <w:p w:rsidR="00624177" w:rsidRPr="009A3ED4" w:rsidRDefault="00624177" w:rsidP="005C17C3">
            <w:pPr>
              <w:spacing w:line="300" w:lineRule="atLeast"/>
              <w:ind w:left="185" w:right="180"/>
              <w:jc w:val="both"/>
              <w:rPr>
                <w:szCs w:val="28"/>
                <w:lang w:val="uk-UA"/>
              </w:rPr>
            </w:pPr>
            <w:r w:rsidRPr="009A3ED4">
              <w:rPr>
                <w:bCs/>
                <w:iCs/>
                <w:szCs w:val="28"/>
                <w:bdr w:val="none" w:sz="0" w:space="0" w:color="auto" w:frame="1"/>
                <w:lang w:val="uk-UA"/>
              </w:rPr>
              <w:t>Пиріг-шарлотка до чаю яблуко-чорна смородина з карамеллю з фундука</w:t>
            </w:r>
          </w:p>
        </w:tc>
        <w:tc>
          <w:tcPr>
            <w:tcW w:w="1396" w:type="dxa"/>
            <w:vAlign w:val="bottom"/>
          </w:tcPr>
          <w:p w:rsidR="00624177" w:rsidRPr="009A3ED4" w:rsidRDefault="00624177" w:rsidP="005C17C3">
            <w:pPr>
              <w:spacing w:line="300" w:lineRule="atLeast"/>
              <w:jc w:val="center"/>
              <w:rPr>
                <w:szCs w:val="28"/>
                <w:lang w:val="uk-UA"/>
              </w:rPr>
            </w:pPr>
            <w:r w:rsidRPr="009A3ED4">
              <w:rPr>
                <w:szCs w:val="28"/>
                <w:lang w:val="uk-UA"/>
              </w:rPr>
              <w:t>450</w:t>
            </w:r>
          </w:p>
        </w:tc>
        <w:tc>
          <w:tcPr>
            <w:tcW w:w="1356" w:type="dxa"/>
            <w:vAlign w:val="bottom"/>
          </w:tcPr>
          <w:p w:rsidR="00624177" w:rsidRPr="009A3ED4" w:rsidRDefault="00624177" w:rsidP="005C17C3">
            <w:pPr>
              <w:spacing w:line="300" w:lineRule="atLeast"/>
              <w:jc w:val="center"/>
              <w:rPr>
                <w:szCs w:val="28"/>
                <w:lang w:val="uk-UA"/>
              </w:rPr>
            </w:pPr>
            <w:r w:rsidRPr="009A3ED4">
              <w:rPr>
                <w:bCs/>
                <w:szCs w:val="28"/>
                <w:bdr w:val="none" w:sz="0" w:space="0" w:color="auto" w:frame="1"/>
                <w:lang w:val="uk-UA"/>
              </w:rPr>
              <w:t>350 грн</w:t>
            </w:r>
          </w:p>
        </w:tc>
      </w:tr>
      <w:tr w:rsidR="00624177" w:rsidRPr="009A3ED4" w:rsidTr="00230503">
        <w:tc>
          <w:tcPr>
            <w:tcW w:w="7205" w:type="dxa"/>
            <w:vAlign w:val="bottom"/>
          </w:tcPr>
          <w:p w:rsidR="00624177" w:rsidRPr="009A3ED4" w:rsidRDefault="00624177" w:rsidP="005C17C3">
            <w:pPr>
              <w:spacing w:line="300" w:lineRule="atLeast"/>
              <w:ind w:left="185" w:right="180"/>
              <w:jc w:val="both"/>
              <w:rPr>
                <w:szCs w:val="28"/>
                <w:lang w:val="uk-UA"/>
              </w:rPr>
            </w:pPr>
            <w:r w:rsidRPr="009A3ED4">
              <w:rPr>
                <w:bCs/>
                <w:iCs/>
                <w:szCs w:val="28"/>
                <w:bdr w:val="none" w:sz="0" w:space="0" w:color="auto" w:frame="1"/>
                <w:lang w:val="uk-UA"/>
              </w:rPr>
              <w:t>Яблучні оладки зі скоринкою з кориці із сирним кремом</w:t>
            </w:r>
          </w:p>
        </w:tc>
        <w:tc>
          <w:tcPr>
            <w:tcW w:w="1396" w:type="dxa"/>
            <w:vAlign w:val="bottom"/>
          </w:tcPr>
          <w:p w:rsidR="00624177" w:rsidRPr="009A3ED4" w:rsidRDefault="00624177" w:rsidP="005C17C3">
            <w:pPr>
              <w:spacing w:line="300" w:lineRule="atLeast"/>
              <w:jc w:val="center"/>
              <w:rPr>
                <w:szCs w:val="28"/>
                <w:lang w:val="uk-UA"/>
              </w:rPr>
            </w:pPr>
            <w:r w:rsidRPr="009A3ED4">
              <w:rPr>
                <w:szCs w:val="28"/>
                <w:lang w:val="uk-UA"/>
              </w:rPr>
              <w:t>110/60</w:t>
            </w:r>
          </w:p>
        </w:tc>
        <w:tc>
          <w:tcPr>
            <w:tcW w:w="1356" w:type="dxa"/>
            <w:vAlign w:val="bottom"/>
          </w:tcPr>
          <w:p w:rsidR="00624177" w:rsidRPr="009A3ED4" w:rsidRDefault="00624177" w:rsidP="005C17C3">
            <w:pPr>
              <w:spacing w:line="300" w:lineRule="atLeast"/>
              <w:jc w:val="center"/>
              <w:rPr>
                <w:szCs w:val="28"/>
                <w:lang w:val="uk-UA"/>
              </w:rPr>
            </w:pPr>
            <w:r w:rsidRPr="009A3ED4">
              <w:rPr>
                <w:bCs/>
                <w:szCs w:val="28"/>
                <w:bdr w:val="none" w:sz="0" w:space="0" w:color="auto" w:frame="1"/>
                <w:lang w:val="uk-UA"/>
              </w:rPr>
              <w:t>185 грн</w:t>
            </w:r>
          </w:p>
        </w:tc>
      </w:tr>
      <w:tr w:rsidR="00624177" w:rsidRPr="009A3ED4" w:rsidTr="00230503">
        <w:tc>
          <w:tcPr>
            <w:tcW w:w="7205" w:type="dxa"/>
            <w:vAlign w:val="bottom"/>
          </w:tcPr>
          <w:p w:rsidR="00624177" w:rsidRPr="009A3ED4" w:rsidRDefault="00624177" w:rsidP="005C17C3">
            <w:pPr>
              <w:spacing w:line="300" w:lineRule="atLeast"/>
              <w:ind w:left="185" w:right="180"/>
              <w:jc w:val="both"/>
              <w:rPr>
                <w:szCs w:val="28"/>
                <w:lang w:val="uk-UA"/>
              </w:rPr>
            </w:pPr>
            <w:r w:rsidRPr="009A3ED4">
              <w:rPr>
                <w:bCs/>
                <w:iCs/>
                <w:szCs w:val="28"/>
                <w:bdr w:val="none" w:sz="0" w:space="0" w:color="auto" w:frame="1"/>
                <w:lang w:val="uk-UA"/>
              </w:rPr>
              <w:t>Шоколадні оладки з вишнею та карамельним кремом</w:t>
            </w:r>
          </w:p>
        </w:tc>
        <w:tc>
          <w:tcPr>
            <w:tcW w:w="1396" w:type="dxa"/>
            <w:vAlign w:val="bottom"/>
          </w:tcPr>
          <w:p w:rsidR="00624177" w:rsidRPr="009A3ED4" w:rsidRDefault="00624177" w:rsidP="005C17C3">
            <w:pPr>
              <w:spacing w:line="300" w:lineRule="atLeast"/>
              <w:jc w:val="center"/>
              <w:rPr>
                <w:szCs w:val="28"/>
                <w:lang w:val="uk-UA"/>
              </w:rPr>
            </w:pPr>
            <w:r w:rsidRPr="009A3ED4">
              <w:rPr>
                <w:szCs w:val="28"/>
                <w:lang w:val="uk-UA"/>
              </w:rPr>
              <w:t>130</w:t>
            </w:r>
          </w:p>
        </w:tc>
        <w:tc>
          <w:tcPr>
            <w:tcW w:w="1356" w:type="dxa"/>
            <w:vAlign w:val="bottom"/>
          </w:tcPr>
          <w:p w:rsidR="00624177" w:rsidRPr="009A3ED4" w:rsidRDefault="00624177" w:rsidP="005C17C3">
            <w:pPr>
              <w:spacing w:line="300" w:lineRule="atLeast"/>
              <w:jc w:val="center"/>
              <w:rPr>
                <w:szCs w:val="28"/>
                <w:lang w:val="uk-UA"/>
              </w:rPr>
            </w:pPr>
            <w:r w:rsidRPr="009A3ED4">
              <w:rPr>
                <w:bCs/>
                <w:szCs w:val="28"/>
                <w:bdr w:val="none" w:sz="0" w:space="0" w:color="auto" w:frame="1"/>
                <w:lang w:val="uk-UA"/>
              </w:rPr>
              <w:t>117 грн</w:t>
            </w:r>
          </w:p>
        </w:tc>
      </w:tr>
      <w:tr w:rsidR="00624177" w:rsidRPr="009A3ED4" w:rsidTr="00230503">
        <w:tc>
          <w:tcPr>
            <w:tcW w:w="7205" w:type="dxa"/>
            <w:vAlign w:val="bottom"/>
          </w:tcPr>
          <w:p w:rsidR="00624177" w:rsidRPr="009A3ED4" w:rsidRDefault="00624177" w:rsidP="005C17C3">
            <w:pPr>
              <w:spacing w:line="300" w:lineRule="atLeast"/>
              <w:ind w:left="185" w:right="180"/>
              <w:jc w:val="both"/>
              <w:rPr>
                <w:szCs w:val="28"/>
                <w:lang w:val="uk-UA"/>
              </w:rPr>
            </w:pPr>
            <w:r w:rsidRPr="009A3ED4">
              <w:rPr>
                <w:bCs/>
                <w:iCs/>
                <w:szCs w:val="28"/>
                <w:bdr w:val="none" w:sz="0" w:space="0" w:color="auto" w:frame="1"/>
                <w:lang w:val="uk-UA"/>
              </w:rPr>
              <w:t>Тартинки з пісочного тіста з карамельним кремом</w:t>
            </w:r>
          </w:p>
        </w:tc>
        <w:tc>
          <w:tcPr>
            <w:tcW w:w="1396" w:type="dxa"/>
            <w:vAlign w:val="bottom"/>
          </w:tcPr>
          <w:p w:rsidR="00624177" w:rsidRPr="009A3ED4" w:rsidRDefault="00624177" w:rsidP="005C17C3">
            <w:pPr>
              <w:spacing w:line="300" w:lineRule="atLeast"/>
              <w:jc w:val="center"/>
              <w:rPr>
                <w:szCs w:val="28"/>
                <w:lang w:val="uk-UA"/>
              </w:rPr>
            </w:pPr>
            <w:r w:rsidRPr="009A3ED4">
              <w:rPr>
                <w:szCs w:val="28"/>
                <w:lang w:val="uk-UA"/>
              </w:rPr>
              <w:t>50</w:t>
            </w:r>
          </w:p>
        </w:tc>
        <w:tc>
          <w:tcPr>
            <w:tcW w:w="1356" w:type="dxa"/>
            <w:vAlign w:val="bottom"/>
          </w:tcPr>
          <w:p w:rsidR="00624177" w:rsidRPr="009A3ED4" w:rsidRDefault="00624177" w:rsidP="005C17C3">
            <w:pPr>
              <w:spacing w:line="300" w:lineRule="atLeast"/>
              <w:jc w:val="center"/>
              <w:rPr>
                <w:szCs w:val="28"/>
                <w:lang w:val="uk-UA"/>
              </w:rPr>
            </w:pPr>
            <w:r w:rsidRPr="009A3ED4">
              <w:rPr>
                <w:bCs/>
                <w:szCs w:val="28"/>
                <w:bdr w:val="none" w:sz="0" w:space="0" w:color="auto" w:frame="1"/>
                <w:lang w:val="uk-UA"/>
              </w:rPr>
              <w:t>45 грн</w:t>
            </w:r>
          </w:p>
        </w:tc>
      </w:tr>
      <w:tr w:rsidR="00624177" w:rsidRPr="009A3ED4" w:rsidTr="00230503">
        <w:tc>
          <w:tcPr>
            <w:tcW w:w="7205" w:type="dxa"/>
            <w:vAlign w:val="bottom"/>
          </w:tcPr>
          <w:p w:rsidR="00624177" w:rsidRPr="009A3ED4" w:rsidRDefault="00624177" w:rsidP="005C17C3">
            <w:pPr>
              <w:spacing w:line="300" w:lineRule="atLeast"/>
              <w:ind w:left="185" w:right="180"/>
              <w:jc w:val="both"/>
              <w:rPr>
                <w:szCs w:val="28"/>
                <w:lang w:val="uk-UA"/>
              </w:rPr>
            </w:pPr>
            <w:r w:rsidRPr="009A3ED4">
              <w:rPr>
                <w:bCs/>
                <w:iCs/>
                <w:szCs w:val="28"/>
                <w:bdr w:val="none" w:sz="0" w:space="0" w:color="auto" w:frame="1"/>
                <w:lang w:val="uk-UA"/>
              </w:rPr>
              <w:t xml:space="preserve">Тартинки з пісочного тіста з яблучним </w:t>
            </w:r>
            <w:proofErr w:type="spellStart"/>
            <w:r w:rsidRPr="009A3ED4">
              <w:rPr>
                <w:bCs/>
                <w:iCs/>
                <w:szCs w:val="28"/>
                <w:bdr w:val="none" w:sz="0" w:space="0" w:color="auto" w:frame="1"/>
                <w:lang w:val="uk-UA"/>
              </w:rPr>
              <w:t>конфі</w:t>
            </w:r>
            <w:proofErr w:type="spellEnd"/>
          </w:p>
        </w:tc>
        <w:tc>
          <w:tcPr>
            <w:tcW w:w="1396" w:type="dxa"/>
            <w:vAlign w:val="bottom"/>
          </w:tcPr>
          <w:p w:rsidR="00624177" w:rsidRPr="009A3ED4" w:rsidRDefault="00624177" w:rsidP="005C17C3">
            <w:pPr>
              <w:spacing w:line="300" w:lineRule="atLeast"/>
              <w:jc w:val="center"/>
              <w:rPr>
                <w:szCs w:val="28"/>
                <w:lang w:val="uk-UA"/>
              </w:rPr>
            </w:pPr>
            <w:r w:rsidRPr="009A3ED4">
              <w:rPr>
                <w:szCs w:val="28"/>
                <w:lang w:val="uk-UA"/>
              </w:rPr>
              <w:t>50</w:t>
            </w:r>
          </w:p>
        </w:tc>
        <w:tc>
          <w:tcPr>
            <w:tcW w:w="1356" w:type="dxa"/>
            <w:vAlign w:val="bottom"/>
          </w:tcPr>
          <w:p w:rsidR="00624177" w:rsidRPr="009A3ED4" w:rsidRDefault="00624177" w:rsidP="005C17C3">
            <w:pPr>
              <w:spacing w:line="300" w:lineRule="atLeast"/>
              <w:jc w:val="center"/>
              <w:rPr>
                <w:szCs w:val="28"/>
                <w:lang w:val="uk-UA"/>
              </w:rPr>
            </w:pPr>
            <w:r w:rsidRPr="009A3ED4">
              <w:rPr>
                <w:bCs/>
                <w:szCs w:val="28"/>
                <w:bdr w:val="none" w:sz="0" w:space="0" w:color="auto" w:frame="1"/>
                <w:lang w:val="uk-UA"/>
              </w:rPr>
              <w:t>45 грн</w:t>
            </w:r>
          </w:p>
        </w:tc>
      </w:tr>
      <w:tr w:rsidR="00624177" w:rsidRPr="009A3ED4" w:rsidTr="00230503">
        <w:tc>
          <w:tcPr>
            <w:tcW w:w="9957" w:type="dxa"/>
            <w:gridSpan w:val="3"/>
            <w:vAlign w:val="bottom"/>
          </w:tcPr>
          <w:p w:rsidR="00624177" w:rsidRPr="009A3ED4" w:rsidRDefault="00624177" w:rsidP="005C17C3">
            <w:pPr>
              <w:pStyle w:val="af3"/>
              <w:spacing w:before="0" w:beforeAutospacing="0" w:after="0" w:afterAutospacing="0" w:line="300" w:lineRule="atLeast"/>
              <w:ind w:left="185" w:right="180"/>
              <w:jc w:val="center"/>
              <w:textAlignment w:val="baseline"/>
              <w:rPr>
                <w:sz w:val="28"/>
                <w:szCs w:val="28"/>
                <w:lang w:val="uk-UA"/>
              </w:rPr>
            </w:pPr>
            <w:r w:rsidRPr="009A3ED4">
              <w:rPr>
                <w:sz w:val="28"/>
                <w:szCs w:val="28"/>
                <w:lang w:val="uk-UA"/>
              </w:rPr>
              <w:t>МОРОЗИВО власного виробництва</w:t>
            </w:r>
          </w:p>
        </w:tc>
      </w:tr>
      <w:tr w:rsidR="00624177" w:rsidRPr="009A3ED4" w:rsidTr="00230503">
        <w:tc>
          <w:tcPr>
            <w:tcW w:w="7205" w:type="dxa"/>
            <w:vAlign w:val="bottom"/>
          </w:tcPr>
          <w:p w:rsidR="00624177" w:rsidRPr="009A3ED4" w:rsidRDefault="00624177" w:rsidP="005C17C3">
            <w:pPr>
              <w:spacing w:line="300" w:lineRule="atLeast"/>
              <w:ind w:left="185" w:right="180"/>
              <w:jc w:val="both"/>
              <w:rPr>
                <w:bCs/>
                <w:iCs/>
                <w:szCs w:val="28"/>
                <w:bdr w:val="none" w:sz="0" w:space="0" w:color="auto" w:frame="1"/>
                <w:lang w:val="uk-UA"/>
              </w:rPr>
            </w:pPr>
            <w:r w:rsidRPr="009A3ED4">
              <w:rPr>
                <w:bCs/>
                <w:iCs/>
                <w:szCs w:val="28"/>
                <w:bdr w:val="none" w:sz="0" w:space="0" w:color="auto" w:frame="1"/>
                <w:lang w:val="uk-UA"/>
              </w:rPr>
              <w:t xml:space="preserve">Морозиво з </w:t>
            </w:r>
            <w:proofErr w:type="spellStart"/>
            <w:r w:rsidRPr="009A3ED4">
              <w:rPr>
                <w:bCs/>
                <w:iCs/>
                <w:szCs w:val="28"/>
                <w:bdr w:val="none" w:sz="0" w:space="0" w:color="auto" w:frame="1"/>
                <w:lang w:val="uk-UA"/>
              </w:rPr>
              <w:t>Д</w:t>
            </w:r>
            <w:r>
              <w:rPr>
                <w:bCs/>
                <w:iCs/>
                <w:szCs w:val="28"/>
                <w:bdr w:val="none" w:sz="0" w:space="0" w:color="auto" w:frame="1"/>
                <w:lang w:val="uk-UA"/>
              </w:rPr>
              <w:t>орблю</w:t>
            </w:r>
            <w:proofErr w:type="spellEnd"/>
            <w:r>
              <w:rPr>
                <w:bCs/>
                <w:iCs/>
                <w:szCs w:val="28"/>
                <w:bdr w:val="none" w:sz="0" w:space="0" w:color="auto" w:frame="1"/>
                <w:lang w:val="uk-UA"/>
              </w:rPr>
              <w:t xml:space="preserve">, полуницею та перцем </w:t>
            </w:r>
            <w:proofErr w:type="spellStart"/>
            <w:r>
              <w:rPr>
                <w:bCs/>
                <w:iCs/>
                <w:szCs w:val="28"/>
                <w:bdr w:val="none" w:sz="0" w:space="0" w:color="auto" w:frame="1"/>
                <w:lang w:val="uk-UA"/>
              </w:rPr>
              <w:t>чилі</w:t>
            </w:r>
            <w:proofErr w:type="spellEnd"/>
          </w:p>
          <w:p w:rsidR="00624177" w:rsidRPr="009A3ED4" w:rsidRDefault="00624177" w:rsidP="005C17C3">
            <w:pPr>
              <w:spacing w:line="300" w:lineRule="atLeast"/>
              <w:ind w:left="185" w:right="180"/>
              <w:jc w:val="both"/>
              <w:rPr>
                <w:szCs w:val="28"/>
                <w:lang w:val="uk-UA"/>
              </w:rPr>
            </w:pPr>
            <w:r w:rsidRPr="009A3ED4">
              <w:rPr>
                <w:bCs/>
                <w:iCs/>
                <w:szCs w:val="28"/>
                <w:bdr w:val="none" w:sz="0" w:space="0" w:color="auto" w:frame="1"/>
                <w:lang w:val="uk-UA"/>
              </w:rPr>
              <w:t>Морозиво горіхове</w:t>
            </w:r>
          </w:p>
        </w:tc>
        <w:tc>
          <w:tcPr>
            <w:tcW w:w="1396" w:type="dxa"/>
            <w:vAlign w:val="bottom"/>
          </w:tcPr>
          <w:p w:rsidR="00624177" w:rsidRPr="009A3ED4" w:rsidRDefault="00624177" w:rsidP="005C17C3">
            <w:pPr>
              <w:spacing w:line="300" w:lineRule="atLeast"/>
              <w:jc w:val="center"/>
              <w:rPr>
                <w:szCs w:val="28"/>
                <w:lang w:val="uk-UA"/>
              </w:rPr>
            </w:pPr>
            <w:r w:rsidRPr="009A3ED4">
              <w:rPr>
                <w:szCs w:val="28"/>
                <w:lang w:val="uk-UA"/>
              </w:rPr>
              <w:t>50 г</w:t>
            </w:r>
          </w:p>
          <w:p w:rsidR="00624177" w:rsidRPr="009A3ED4" w:rsidRDefault="00624177" w:rsidP="005C17C3">
            <w:pPr>
              <w:spacing w:line="300" w:lineRule="atLeast"/>
              <w:jc w:val="center"/>
              <w:rPr>
                <w:szCs w:val="28"/>
                <w:lang w:val="uk-UA"/>
              </w:rPr>
            </w:pPr>
            <w:r w:rsidRPr="009A3ED4">
              <w:rPr>
                <w:szCs w:val="28"/>
                <w:lang w:val="uk-UA"/>
              </w:rPr>
              <w:t>50 г</w:t>
            </w:r>
          </w:p>
        </w:tc>
        <w:tc>
          <w:tcPr>
            <w:tcW w:w="1356" w:type="dxa"/>
            <w:vAlign w:val="bottom"/>
          </w:tcPr>
          <w:p w:rsidR="00624177" w:rsidRPr="009A3ED4" w:rsidRDefault="00624177" w:rsidP="005C17C3">
            <w:pPr>
              <w:spacing w:line="300" w:lineRule="atLeast"/>
              <w:jc w:val="center"/>
              <w:rPr>
                <w:bCs/>
                <w:szCs w:val="28"/>
                <w:bdr w:val="none" w:sz="0" w:space="0" w:color="auto" w:frame="1"/>
                <w:lang w:val="uk-UA"/>
              </w:rPr>
            </w:pPr>
            <w:r w:rsidRPr="009A3ED4">
              <w:rPr>
                <w:bCs/>
                <w:szCs w:val="28"/>
                <w:bdr w:val="none" w:sz="0" w:space="0" w:color="auto" w:frame="1"/>
                <w:lang w:val="uk-UA"/>
              </w:rPr>
              <w:t>80 грн</w:t>
            </w:r>
          </w:p>
          <w:p w:rsidR="00624177" w:rsidRPr="009A3ED4" w:rsidRDefault="00624177" w:rsidP="005C17C3">
            <w:pPr>
              <w:spacing w:line="300" w:lineRule="atLeast"/>
              <w:jc w:val="center"/>
              <w:rPr>
                <w:szCs w:val="28"/>
                <w:lang w:val="uk-UA"/>
              </w:rPr>
            </w:pPr>
            <w:r w:rsidRPr="009A3ED4">
              <w:rPr>
                <w:bCs/>
                <w:szCs w:val="28"/>
                <w:bdr w:val="none" w:sz="0" w:space="0" w:color="auto" w:frame="1"/>
                <w:lang w:val="uk-UA"/>
              </w:rPr>
              <w:t>85 грн</w:t>
            </w:r>
          </w:p>
        </w:tc>
      </w:tr>
      <w:tr w:rsidR="00624177" w:rsidRPr="009A3ED4" w:rsidTr="00541B3E">
        <w:trPr>
          <w:trHeight w:val="445"/>
        </w:trPr>
        <w:tc>
          <w:tcPr>
            <w:tcW w:w="9957" w:type="dxa"/>
            <w:gridSpan w:val="3"/>
            <w:vAlign w:val="bottom"/>
          </w:tcPr>
          <w:p w:rsidR="00624177" w:rsidRPr="009A3ED4" w:rsidRDefault="00624177" w:rsidP="005C17C3">
            <w:pPr>
              <w:pStyle w:val="af3"/>
              <w:spacing w:before="0" w:beforeAutospacing="0" w:after="0" w:afterAutospacing="0" w:line="300" w:lineRule="atLeast"/>
              <w:ind w:left="185" w:right="180"/>
              <w:jc w:val="center"/>
              <w:textAlignment w:val="baseline"/>
              <w:rPr>
                <w:sz w:val="28"/>
                <w:szCs w:val="28"/>
                <w:lang w:val="uk-UA"/>
              </w:rPr>
            </w:pPr>
            <w:r w:rsidRPr="009A3ED4">
              <w:rPr>
                <w:sz w:val="28"/>
                <w:szCs w:val="28"/>
                <w:lang w:val="uk-UA"/>
              </w:rPr>
              <w:t>СОРБЕТИ власного виробництва</w:t>
            </w:r>
          </w:p>
        </w:tc>
      </w:tr>
      <w:tr w:rsidR="00624177" w:rsidRPr="009A3ED4" w:rsidTr="00230503">
        <w:trPr>
          <w:trHeight w:val="70"/>
        </w:trPr>
        <w:tc>
          <w:tcPr>
            <w:tcW w:w="7205" w:type="dxa"/>
            <w:vAlign w:val="bottom"/>
          </w:tcPr>
          <w:p w:rsidR="00624177" w:rsidRPr="009A3ED4" w:rsidRDefault="00624177" w:rsidP="005C17C3">
            <w:pPr>
              <w:spacing w:line="300" w:lineRule="atLeast"/>
              <w:ind w:left="185" w:right="180"/>
              <w:jc w:val="both"/>
              <w:rPr>
                <w:bCs/>
                <w:iCs/>
                <w:szCs w:val="28"/>
                <w:bdr w:val="none" w:sz="0" w:space="0" w:color="auto" w:frame="1"/>
                <w:lang w:val="uk-UA"/>
              </w:rPr>
            </w:pPr>
            <w:proofErr w:type="spellStart"/>
            <w:r w:rsidRPr="009A3ED4">
              <w:rPr>
                <w:bCs/>
                <w:iCs/>
                <w:szCs w:val="28"/>
                <w:bdr w:val="none" w:sz="0" w:space="0" w:color="auto" w:frame="1"/>
                <w:lang w:val="uk-UA"/>
              </w:rPr>
              <w:t>Маракуйя</w:t>
            </w:r>
            <w:proofErr w:type="spellEnd"/>
            <w:r w:rsidRPr="009A3ED4">
              <w:rPr>
                <w:bCs/>
                <w:iCs/>
                <w:szCs w:val="28"/>
                <w:bdr w:val="none" w:sz="0" w:space="0" w:color="auto" w:frame="1"/>
                <w:lang w:val="uk-UA"/>
              </w:rPr>
              <w:t>-манго-полуниця</w:t>
            </w:r>
          </w:p>
          <w:p w:rsidR="00624177" w:rsidRPr="009A3ED4" w:rsidRDefault="00624177" w:rsidP="005C17C3">
            <w:pPr>
              <w:spacing w:line="300" w:lineRule="atLeast"/>
              <w:ind w:left="185" w:right="180"/>
              <w:jc w:val="both"/>
              <w:rPr>
                <w:szCs w:val="28"/>
                <w:lang w:val="uk-UA"/>
              </w:rPr>
            </w:pPr>
            <w:r w:rsidRPr="009A3ED4">
              <w:rPr>
                <w:bCs/>
                <w:iCs/>
                <w:szCs w:val="28"/>
                <w:bdr w:val="none" w:sz="0" w:space="0" w:color="auto" w:frame="1"/>
                <w:lang w:val="uk-UA"/>
              </w:rPr>
              <w:t>Ягідний з ромом і бананом</w:t>
            </w:r>
          </w:p>
        </w:tc>
        <w:tc>
          <w:tcPr>
            <w:tcW w:w="1396" w:type="dxa"/>
            <w:vAlign w:val="bottom"/>
          </w:tcPr>
          <w:p w:rsidR="00624177" w:rsidRPr="009A3ED4" w:rsidRDefault="00624177" w:rsidP="005C17C3">
            <w:pPr>
              <w:spacing w:line="300" w:lineRule="atLeast"/>
              <w:jc w:val="center"/>
              <w:rPr>
                <w:szCs w:val="28"/>
                <w:lang w:val="uk-UA"/>
              </w:rPr>
            </w:pPr>
            <w:r w:rsidRPr="009A3ED4">
              <w:rPr>
                <w:szCs w:val="28"/>
                <w:lang w:val="uk-UA"/>
              </w:rPr>
              <w:t>50 г</w:t>
            </w:r>
          </w:p>
          <w:p w:rsidR="00624177" w:rsidRPr="009A3ED4" w:rsidRDefault="00624177" w:rsidP="005C17C3">
            <w:pPr>
              <w:spacing w:line="300" w:lineRule="atLeast"/>
              <w:jc w:val="center"/>
              <w:rPr>
                <w:szCs w:val="28"/>
                <w:lang w:val="uk-UA"/>
              </w:rPr>
            </w:pPr>
            <w:r w:rsidRPr="009A3ED4">
              <w:rPr>
                <w:szCs w:val="28"/>
                <w:lang w:val="uk-UA"/>
              </w:rPr>
              <w:t>50 г</w:t>
            </w:r>
          </w:p>
        </w:tc>
        <w:tc>
          <w:tcPr>
            <w:tcW w:w="1356" w:type="dxa"/>
            <w:vAlign w:val="bottom"/>
          </w:tcPr>
          <w:p w:rsidR="00624177" w:rsidRPr="009A3ED4" w:rsidRDefault="00624177" w:rsidP="005C17C3">
            <w:pPr>
              <w:spacing w:line="300" w:lineRule="atLeast"/>
              <w:jc w:val="center"/>
              <w:rPr>
                <w:bCs/>
                <w:szCs w:val="28"/>
                <w:bdr w:val="none" w:sz="0" w:space="0" w:color="auto" w:frame="1"/>
                <w:lang w:val="uk-UA"/>
              </w:rPr>
            </w:pPr>
            <w:r w:rsidRPr="009A3ED4">
              <w:rPr>
                <w:bCs/>
                <w:szCs w:val="28"/>
                <w:bdr w:val="none" w:sz="0" w:space="0" w:color="auto" w:frame="1"/>
                <w:lang w:val="uk-UA"/>
              </w:rPr>
              <w:t>85 грн</w:t>
            </w:r>
          </w:p>
          <w:p w:rsidR="00624177" w:rsidRPr="009A3ED4" w:rsidRDefault="00624177" w:rsidP="005C17C3">
            <w:pPr>
              <w:spacing w:line="300" w:lineRule="atLeast"/>
              <w:jc w:val="center"/>
              <w:rPr>
                <w:szCs w:val="28"/>
                <w:lang w:val="uk-UA"/>
              </w:rPr>
            </w:pPr>
            <w:r w:rsidRPr="009A3ED4">
              <w:rPr>
                <w:bCs/>
                <w:szCs w:val="28"/>
                <w:bdr w:val="none" w:sz="0" w:space="0" w:color="auto" w:frame="1"/>
                <w:lang w:val="uk-UA"/>
              </w:rPr>
              <w:t>80 грн</w:t>
            </w:r>
          </w:p>
        </w:tc>
      </w:tr>
      <w:tr w:rsidR="00624177" w:rsidRPr="009A3ED4" w:rsidTr="00230503">
        <w:tc>
          <w:tcPr>
            <w:tcW w:w="9957" w:type="dxa"/>
            <w:gridSpan w:val="3"/>
            <w:vAlign w:val="bottom"/>
          </w:tcPr>
          <w:p w:rsidR="00624177" w:rsidRPr="009A3ED4" w:rsidRDefault="00624177" w:rsidP="005C17C3">
            <w:pPr>
              <w:pStyle w:val="af3"/>
              <w:spacing w:before="0" w:beforeAutospacing="0" w:after="0" w:afterAutospacing="0" w:line="300" w:lineRule="atLeast"/>
              <w:ind w:left="185" w:right="180"/>
              <w:jc w:val="center"/>
              <w:textAlignment w:val="baseline"/>
              <w:rPr>
                <w:sz w:val="28"/>
                <w:szCs w:val="28"/>
                <w:lang w:val="uk-UA"/>
              </w:rPr>
            </w:pPr>
            <w:r w:rsidRPr="009A3ED4">
              <w:rPr>
                <w:bCs/>
                <w:sz w:val="28"/>
                <w:szCs w:val="28"/>
                <w:bdr w:val="none" w:sz="0" w:space="0" w:color="auto" w:frame="1"/>
                <w:lang w:val="uk-UA"/>
              </w:rPr>
              <w:t>ТОРТИ ФІРМОВІ</w:t>
            </w:r>
          </w:p>
        </w:tc>
      </w:tr>
      <w:tr w:rsidR="00624177" w:rsidRPr="009A3ED4" w:rsidTr="00230503">
        <w:tc>
          <w:tcPr>
            <w:tcW w:w="7205" w:type="dxa"/>
            <w:vAlign w:val="bottom"/>
          </w:tcPr>
          <w:p w:rsidR="00624177" w:rsidRPr="009A3ED4" w:rsidRDefault="00624177" w:rsidP="005C17C3">
            <w:pPr>
              <w:spacing w:line="300" w:lineRule="atLeast"/>
              <w:ind w:left="185" w:right="180"/>
              <w:jc w:val="both"/>
              <w:rPr>
                <w:szCs w:val="28"/>
                <w:lang w:val="uk-UA"/>
              </w:rPr>
            </w:pPr>
            <w:proofErr w:type="spellStart"/>
            <w:r w:rsidRPr="009A3ED4">
              <w:rPr>
                <w:bCs/>
                <w:iCs/>
                <w:szCs w:val="28"/>
                <w:bdr w:val="none" w:sz="0" w:space="0" w:color="auto" w:frame="1"/>
                <w:lang w:val="uk-UA"/>
              </w:rPr>
              <w:t>Torta</w:t>
            </w:r>
            <w:proofErr w:type="spellEnd"/>
            <w:r w:rsidRPr="009A3ED4">
              <w:rPr>
                <w:bCs/>
                <w:iCs/>
                <w:szCs w:val="28"/>
                <w:bdr w:val="none" w:sz="0" w:space="0" w:color="auto" w:frame="1"/>
                <w:lang w:val="uk-UA"/>
              </w:rPr>
              <w:t xml:space="preserve"> </w:t>
            </w:r>
            <w:proofErr w:type="spellStart"/>
            <w:r w:rsidRPr="009A3ED4">
              <w:rPr>
                <w:bCs/>
                <w:iCs/>
                <w:szCs w:val="28"/>
                <w:bdr w:val="none" w:sz="0" w:space="0" w:color="auto" w:frame="1"/>
                <w:lang w:val="uk-UA"/>
              </w:rPr>
              <w:t>Diabella</w:t>
            </w:r>
            <w:proofErr w:type="spellEnd"/>
            <w:r w:rsidRPr="009A3ED4">
              <w:rPr>
                <w:bCs/>
                <w:iCs/>
                <w:szCs w:val="28"/>
                <w:bdr w:val="none" w:sz="0" w:space="0" w:color="auto" w:frame="1"/>
                <w:lang w:val="uk-UA"/>
              </w:rPr>
              <w:t xml:space="preserve"> – торт з ніжного крему </w:t>
            </w:r>
            <w:proofErr w:type="spellStart"/>
            <w:r w:rsidRPr="009A3ED4">
              <w:rPr>
                <w:bCs/>
                <w:iCs/>
                <w:szCs w:val="28"/>
                <w:bdr w:val="none" w:sz="0" w:space="0" w:color="auto" w:frame="1"/>
                <w:lang w:val="uk-UA"/>
              </w:rPr>
              <w:t>Баварезе</w:t>
            </w:r>
            <w:proofErr w:type="spellEnd"/>
            <w:r w:rsidRPr="009A3ED4">
              <w:rPr>
                <w:bCs/>
                <w:iCs/>
                <w:szCs w:val="28"/>
                <w:bdr w:val="none" w:sz="0" w:space="0" w:color="auto" w:frame="1"/>
                <w:lang w:val="uk-UA"/>
              </w:rPr>
              <w:t xml:space="preserve"> з білим шоколадом, мусом з чорного шоколаду з фундуком на шоколадному бісквіті</w:t>
            </w:r>
          </w:p>
        </w:tc>
        <w:tc>
          <w:tcPr>
            <w:tcW w:w="1396" w:type="dxa"/>
            <w:vAlign w:val="bottom"/>
          </w:tcPr>
          <w:p w:rsidR="00624177" w:rsidRPr="009A3ED4" w:rsidRDefault="00624177" w:rsidP="005C17C3">
            <w:pPr>
              <w:spacing w:line="300" w:lineRule="atLeast"/>
              <w:jc w:val="center"/>
              <w:rPr>
                <w:szCs w:val="28"/>
                <w:lang w:val="uk-UA"/>
              </w:rPr>
            </w:pPr>
            <w:r w:rsidRPr="009A3ED4">
              <w:rPr>
                <w:szCs w:val="28"/>
                <w:lang w:val="uk-UA"/>
              </w:rPr>
              <w:t>1 кг</w:t>
            </w:r>
          </w:p>
        </w:tc>
        <w:tc>
          <w:tcPr>
            <w:tcW w:w="1356" w:type="dxa"/>
            <w:vAlign w:val="bottom"/>
          </w:tcPr>
          <w:p w:rsidR="00624177" w:rsidRPr="009A3ED4" w:rsidRDefault="00624177" w:rsidP="005C17C3">
            <w:pPr>
              <w:spacing w:line="300" w:lineRule="atLeast"/>
              <w:jc w:val="center"/>
              <w:rPr>
                <w:szCs w:val="28"/>
                <w:lang w:val="uk-UA"/>
              </w:rPr>
            </w:pPr>
            <w:r w:rsidRPr="009A3ED4">
              <w:rPr>
                <w:bCs/>
                <w:szCs w:val="28"/>
                <w:bdr w:val="none" w:sz="0" w:space="0" w:color="auto" w:frame="1"/>
                <w:lang w:val="uk-UA"/>
              </w:rPr>
              <w:t>845*грн</w:t>
            </w:r>
          </w:p>
        </w:tc>
      </w:tr>
      <w:tr w:rsidR="00624177" w:rsidRPr="009A3ED4" w:rsidTr="00230503">
        <w:tc>
          <w:tcPr>
            <w:tcW w:w="7205" w:type="dxa"/>
            <w:vAlign w:val="bottom"/>
          </w:tcPr>
          <w:p w:rsidR="00624177" w:rsidRPr="009A3ED4" w:rsidRDefault="00624177" w:rsidP="005C17C3">
            <w:pPr>
              <w:spacing w:line="300" w:lineRule="atLeast"/>
              <w:ind w:left="185" w:right="180"/>
              <w:jc w:val="both"/>
              <w:rPr>
                <w:szCs w:val="28"/>
                <w:lang w:val="uk-UA"/>
              </w:rPr>
            </w:pPr>
            <w:proofErr w:type="spellStart"/>
            <w:r w:rsidRPr="009A3ED4">
              <w:rPr>
                <w:bCs/>
                <w:iCs/>
                <w:szCs w:val="28"/>
                <w:bdr w:val="none" w:sz="0" w:space="0" w:color="auto" w:frame="1"/>
                <w:lang w:val="uk-UA"/>
              </w:rPr>
              <w:t>Torta</w:t>
            </w:r>
            <w:proofErr w:type="spellEnd"/>
            <w:r w:rsidRPr="009A3ED4">
              <w:rPr>
                <w:bCs/>
                <w:iCs/>
                <w:szCs w:val="28"/>
                <w:bdr w:val="none" w:sz="0" w:space="0" w:color="auto" w:frame="1"/>
                <w:lang w:val="uk-UA"/>
              </w:rPr>
              <w:t xml:space="preserve"> </w:t>
            </w:r>
            <w:proofErr w:type="spellStart"/>
            <w:r w:rsidRPr="009A3ED4">
              <w:rPr>
                <w:bCs/>
                <w:iCs/>
                <w:szCs w:val="28"/>
                <w:bdr w:val="none" w:sz="0" w:space="0" w:color="auto" w:frame="1"/>
                <w:lang w:val="uk-UA"/>
              </w:rPr>
              <w:t>Cola</w:t>
            </w:r>
            <w:proofErr w:type="spellEnd"/>
            <w:r w:rsidRPr="009A3ED4">
              <w:rPr>
                <w:bCs/>
                <w:iCs/>
                <w:szCs w:val="28"/>
                <w:bdr w:val="none" w:sz="0" w:space="0" w:color="auto" w:frame="1"/>
                <w:lang w:val="uk-UA"/>
              </w:rPr>
              <w:t xml:space="preserve"> </w:t>
            </w:r>
            <w:proofErr w:type="spellStart"/>
            <w:r w:rsidRPr="009A3ED4">
              <w:rPr>
                <w:bCs/>
                <w:iCs/>
                <w:szCs w:val="28"/>
                <w:bdr w:val="none" w:sz="0" w:space="0" w:color="auto" w:frame="1"/>
                <w:lang w:val="uk-UA"/>
              </w:rPr>
              <w:t>al</w:t>
            </w:r>
            <w:proofErr w:type="spellEnd"/>
            <w:r w:rsidRPr="009A3ED4">
              <w:rPr>
                <w:bCs/>
                <w:iCs/>
                <w:szCs w:val="28"/>
                <w:bdr w:val="none" w:sz="0" w:space="0" w:color="auto" w:frame="1"/>
                <w:lang w:val="uk-UA"/>
              </w:rPr>
              <w:t xml:space="preserve"> </w:t>
            </w:r>
            <w:proofErr w:type="spellStart"/>
            <w:r w:rsidRPr="009A3ED4">
              <w:rPr>
                <w:bCs/>
                <w:iCs/>
                <w:szCs w:val="28"/>
                <w:bdr w:val="none" w:sz="0" w:space="0" w:color="auto" w:frame="1"/>
                <w:lang w:val="uk-UA"/>
              </w:rPr>
              <w:t>Limone</w:t>
            </w:r>
            <w:proofErr w:type="spellEnd"/>
            <w:r w:rsidRPr="009A3ED4">
              <w:rPr>
                <w:bCs/>
                <w:iCs/>
                <w:szCs w:val="28"/>
                <w:bdr w:val="none" w:sz="0" w:space="0" w:color="auto" w:frame="1"/>
                <w:lang w:val="uk-UA"/>
              </w:rPr>
              <w:t xml:space="preserve"> – крем з сиропу коли з білим шоколадом на шоколадному бісквіті з лимонним курдом на малиновому бісквіті</w:t>
            </w:r>
          </w:p>
        </w:tc>
        <w:tc>
          <w:tcPr>
            <w:tcW w:w="1396" w:type="dxa"/>
            <w:vAlign w:val="bottom"/>
          </w:tcPr>
          <w:p w:rsidR="00624177" w:rsidRPr="009A3ED4" w:rsidRDefault="00624177" w:rsidP="005C17C3">
            <w:pPr>
              <w:spacing w:line="300" w:lineRule="atLeast"/>
              <w:jc w:val="center"/>
              <w:rPr>
                <w:szCs w:val="28"/>
                <w:lang w:val="uk-UA"/>
              </w:rPr>
            </w:pPr>
            <w:r w:rsidRPr="009A3ED4">
              <w:rPr>
                <w:szCs w:val="28"/>
                <w:lang w:val="uk-UA"/>
              </w:rPr>
              <w:t>1 кг</w:t>
            </w:r>
          </w:p>
        </w:tc>
        <w:tc>
          <w:tcPr>
            <w:tcW w:w="1356" w:type="dxa"/>
            <w:vAlign w:val="bottom"/>
          </w:tcPr>
          <w:p w:rsidR="00624177" w:rsidRPr="009A3ED4" w:rsidRDefault="00624177" w:rsidP="005C17C3">
            <w:pPr>
              <w:spacing w:line="300" w:lineRule="atLeast"/>
              <w:jc w:val="center"/>
              <w:rPr>
                <w:szCs w:val="28"/>
                <w:lang w:val="uk-UA"/>
              </w:rPr>
            </w:pPr>
            <w:r w:rsidRPr="009A3ED4">
              <w:rPr>
                <w:bCs/>
                <w:szCs w:val="28"/>
                <w:bdr w:val="none" w:sz="0" w:space="0" w:color="auto" w:frame="1"/>
                <w:lang w:val="uk-UA"/>
              </w:rPr>
              <w:t>750*грн</w:t>
            </w:r>
          </w:p>
        </w:tc>
      </w:tr>
      <w:tr w:rsidR="00624177" w:rsidRPr="009A3ED4" w:rsidTr="00230503">
        <w:tc>
          <w:tcPr>
            <w:tcW w:w="7205" w:type="dxa"/>
            <w:vAlign w:val="bottom"/>
          </w:tcPr>
          <w:p w:rsidR="00624177" w:rsidRPr="009A3ED4" w:rsidRDefault="00624177" w:rsidP="005C17C3">
            <w:pPr>
              <w:spacing w:line="300" w:lineRule="atLeast"/>
              <w:ind w:left="185" w:right="180"/>
              <w:jc w:val="both"/>
              <w:rPr>
                <w:szCs w:val="28"/>
                <w:lang w:val="uk-UA"/>
              </w:rPr>
            </w:pPr>
            <w:r w:rsidRPr="009A3ED4">
              <w:rPr>
                <w:bCs/>
                <w:iCs/>
                <w:szCs w:val="28"/>
                <w:bdr w:val="none" w:sz="0" w:space="0" w:color="auto" w:frame="1"/>
                <w:lang w:val="uk-UA"/>
              </w:rPr>
              <w:t>ТОРТ-МОРОЗИВО – ПАРФЕ з полуницею – на основі збитих вершків і яєць з додаванням полуниці, подається з малиновим соусом</w:t>
            </w:r>
          </w:p>
        </w:tc>
        <w:tc>
          <w:tcPr>
            <w:tcW w:w="1396" w:type="dxa"/>
            <w:vAlign w:val="bottom"/>
          </w:tcPr>
          <w:p w:rsidR="00624177" w:rsidRPr="009A3ED4" w:rsidRDefault="00624177" w:rsidP="005C17C3">
            <w:pPr>
              <w:spacing w:line="300" w:lineRule="atLeast"/>
              <w:jc w:val="center"/>
              <w:rPr>
                <w:szCs w:val="28"/>
                <w:lang w:val="uk-UA"/>
              </w:rPr>
            </w:pPr>
            <w:r w:rsidRPr="009A3ED4">
              <w:rPr>
                <w:szCs w:val="28"/>
                <w:lang w:val="uk-UA"/>
              </w:rPr>
              <w:t>1 кг</w:t>
            </w:r>
          </w:p>
        </w:tc>
        <w:tc>
          <w:tcPr>
            <w:tcW w:w="1356" w:type="dxa"/>
            <w:vAlign w:val="bottom"/>
          </w:tcPr>
          <w:p w:rsidR="00624177" w:rsidRPr="009A3ED4" w:rsidRDefault="00624177" w:rsidP="005C17C3">
            <w:pPr>
              <w:spacing w:line="300" w:lineRule="atLeast"/>
              <w:jc w:val="center"/>
              <w:rPr>
                <w:szCs w:val="28"/>
                <w:lang w:val="uk-UA"/>
              </w:rPr>
            </w:pPr>
            <w:r w:rsidRPr="009A3ED4">
              <w:rPr>
                <w:bCs/>
                <w:szCs w:val="28"/>
                <w:bdr w:val="none" w:sz="0" w:space="0" w:color="auto" w:frame="1"/>
                <w:lang w:val="uk-UA"/>
              </w:rPr>
              <w:t>750*грн</w:t>
            </w:r>
          </w:p>
        </w:tc>
      </w:tr>
    </w:tbl>
    <w:p w:rsidR="00624177" w:rsidRPr="009A3ED4" w:rsidRDefault="00624177" w:rsidP="005C17C3">
      <w:pPr>
        <w:pStyle w:val="af3"/>
        <w:spacing w:before="0" w:beforeAutospacing="0" w:after="0" w:afterAutospacing="0" w:line="360" w:lineRule="auto"/>
        <w:ind w:firstLine="709"/>
        <w:jc w:val="both"/>
        <w:textAlignment w:val="baseline"/>
        <w:rPr>
          <w:sz w:val="28"/>
          <w:szCs w:val="28"/>
          <w:lang w:val="uk-UA"/>
        </w:rPr>
      </w:pPr>
    </w:p>
    <w:p w:rsidR="00624177" w:rsidRPr="009A3ED4" w:rsidRDefault="00624177" w:rsidP="005C17C3">
      <w:pPr>
        <w:pStyle w:val="af3"/>
        <w:shd w:val="clear" w:color="auto" w:fill="FFFFFF"/>
        <w:spacing w:before="0" w:beforeAutospacing="0" w:after="0" w:afterAutospacing="0" w:line="360" w:lineRule="auto"/>
        <w:ind w:firstLine="709"/>
        <w:jc w:val="both"/>
        <w:textAlignment w:val="baseline"/>
        <w:rPr>
          <w:sz w:val="28"/>
          <w:szCs w:val="28"/>
          <w:lang w:val="uk-UA"/>
        </w:rPr>
      </w:pPr>
      <w:r w:rsidRPr="009A3ED4">
        <w:rPr>
          <w:rStyle w:val="af7"/>
          <w:i w:val="0"/>
          <w:sz w:val="28"/>
          <w:szCs w:val="28"/>
          <w:bdr w:val="none" w:sz="0" w:space="0" w:color="auto" w:frame="1"/>
          <w:lang w:val="uk-UA"/>
        </w:rPr>
        <w:t>У ресторан</w:t>
      </w:r>
      <w:r>
        <w:rPr>
          <w:rStyle w:val="af7"/>
          <w:i w:val="0"/>
          <w:sz w:val="28"/>
          <w:szCs w:val="28"/>
          <w:bdr w:val="none" w:sz="0" w:space="0" w:color="auto" w:frame="1"/>
          <w:lang w:val="uk-UA"/>
        </w:rPr>
        <w:t>і</w:t>
      </w:r>
      <w:r w:rsidRPr="009A3ED4">
        <w:rPr>
          <w:rStyle w:val="af7"/>
          <w:i w:val="0"/>
          <w:sz w:val="28"/>
          <w:szCs w:val="28"/>
          <w:bdr w:val="none" w:sz="0" w:space="0" w:color="auto" w:frame="1"/>
          <w:lang w:val="uk-UA"/>
        </w:rPr>
        <w:t xml:space="preserve"> </w:t>
      </w:r>
      <w:r w:rsidR="00EE1A10">
        <w:rPr>
          <w:rStyle w:val="af7"/>
          <w:i w:val="0"/>
          <w:sz w:val="28"/>
          <w:szCs w:val="28"/>
          <w:bdr w:val="none" w:sz="0" w:space="0" w:color="auto" w:frame="1"/>
          <w:lang w:val="uk-UA"/>
        </w:rPr>
        <w:t>«</w:t>
      </w:r>
      <w:proofErr w:type="spellStart"/>
      <w:r w:rsidRPr="009A3ED4">
        <w:rPr>
          <w:rStyle w:val="a6"/>
          <w:b w:val="0"/>
          <w:iCs/>
          <w:sz w:val="28"/>
          <w:szCs w:val="28"/>
          <w:bdr w:val="none" w:sz="0" w:space="0" w:color="auto" w:frame="1"/>
          <w:lang w:val="uk-UA"/>
        </w:rPr>
        <w:t>Pinocchio</w:t>
      </w:r>
      <w:proofErr w:type="spellEnd"/>
      <w:r w:rsidRPr="009A3ED4">
        <w:rPr>
          <w:rStyle w:val="a6"/>
          <w:b w:val="0"/>
          <w:iCs/>
          <w:sz w:val="28"/>
          <w:szCs w:val="28"/>
          <w:bdr w:val="none" w:sz="0" w:space="0" w:color="auto" w:frame="1"/>
          <w:lang w:val="uk-UA"/>
        </w:rPr>
        <w:t xml:space="preserve"> </w:t>
      </w:r>
      <w:proofErr w:type="spellStart"/>
      <w:r w:rsidRPr="009A3ED4">
        <w:rPr>
          <w:rStyle w:val="a6"/>
          <w:b w:val="0"/>
          <w:iCs/>
          <w:sz w:val="28"/>
          <w:szCs w:val="28"/>
          <w:bdr w:val="none" w:sz="0" w:space="0" w:color="auto" w:frame="1"/>
          <w:lang w:val="uk-UA"/>
        </w:rPr>
        <w:t>Osteria</w:t>
      </w:r>
      <w:proofErr w:type="spellEnd"/>
      <w:r w:rsidR="00EE1A10">
        <w:rPr>
          <w:rStyle w:val="a6"/>
          <w:b w:val="0"/>
          <w:iCs/>
          <w:sz w:val="28"/>
          <w:szCs w:val="28"/>
          <w:bdr w:val="none" w:sz="0" w:space="0" w:color="auto" w:frame="1"/>
          <w:lang w:val="uk-UA"/>
        </w:rPr>
        <w:t>»</w:t>
      </w:r>
      <w:r w:rsidRPr="009A3ED4">
        <w:rPr>
          <w:sz w:val="28"/>
          <w:szCs w:val="28"/>
          <w:lang w:val="uk-UA"/>
        </w:rPr>
        <w:t xml:space="preserve"> </w:t>
      </w:r>
      <w:r w:rsidRPr="009A3ED4">
        <w:rPr>
          <w:rStyle w:val="af7"/>
          <w:i w:val="0"/>
          <w:sz w:val="28"/>
          <w:szCs w:val="28"/>
          <w:bdr w:val="none" w:sz="0" w:space="0" w:color="auto" w:frame="1"/>
          <w:lang w:val="uk-UA"/>
        </w:rPr>
        <w:t>готують найпопулярніший в Італії легкий персиковий коктейль «</w:t>
      </w:r>
      <w:proofErr w:type="spellStart"/>
      <w:r w:rsidRPr="009A3ED4">
        <w:rPr>
          <w:rStyle w:val="af7"/>
          <w:i w:val="0"/>
          <w:sz w:val="28"/>
          <w:szCs w:val="28"/>
          <w:bdr w:val="none" w:sz="0" w:space="0" w:color="auto" w:frame="1"/>
          <w:lang w:val="uk-UA"/>
        </w:rPr>
        <w:t>Белліні</w:t>
      </w:r>
      <w:proofErr w:type="spellEnd"/>
      <w:r w:rsidRPr="009A3ED4">
        <w:rPr>
          <w:rStyle w:val="af7"/>
          <w:i w:val="0"/>
          <w:sz w:val="28"/>
          <w:szCs w:val="28"/>
          <w:bdr w:val="none" w:sz="0" w:space="0" w:color="auto" w:frame="1"/>
          <w:lang w:val="uk-UA"/>
        </w:rPr>
        <w:t xml:space="preserve">» та </w:t>
      </w:r>
      <w:proofErr w:type="spellStart"/>
      <w:r w:rsidRPr="009A3ED4">
        <w:rPr>
          <w:rStyle w:val="af7"/>
          <w:i w:val="0"/>
          <w:sz w:val="28"/>
          <w:szCs w:val="28"/>
          <w:bdr w:val="none" w:sz="0" w:space="0" w:color="auto" w:frame="1"/>
          <w:lang w:val="uk-UA"/>
        </w:rPr>
        <w:t>Лимончелло</w:t>
      </w:r>
      <w:proofErr w:type="spellEnd"/>
      <w:r w:rsidRPr="009A3ED4">
        <w:rPr>
          <w:rStyle w:val="af7"/>
          <w:i w:val="0"/>
          <w:sz w:val="28"/>
          <w:szCs w:val="28"/>
          <w:bdr w:val="none" w:sz="0" w:space="0" w:color="auto" w:frame="1"/>
          <w:lang w:val="uk-UA"/>
        </w:rPr>
        <w:t xml:space="preserve"> власного приготування</w:t>
      </w:r>
      <w:r>
        <w:rPr>
          <w:rStyle w:val="af7"/>
          <w:i w:val="0"/>
          <w:sz w:val="28"/>
          <w:szCs w:val="28"/>
          <w:bdr w:val="none" w:sz="0" w:space="0" w:color="auto" w:frame="1"/>
          <w:lang w:val="uk-UA"/>
        </w:rPr>
        <w:t>.</w:t>
      </w:r>
      <w:r w:rsidR="00541B3E">
        <w:rPr>
          <w:rStyle w:val="af7"/>
          <w:i w:val="0"/>
          <w:sz w:val="28"/>
          <w:szCs w:val="28"/>
          <w:bdr w:val="none" w:sz="0" w:space="0" w:color="auto" w:frame="1"/>
          <w:lang w:val="uk-UA"/>
        </w:rPr>
        <w:t xml:space="preserve"> </w:t>
      </w:r>
      <w:r w:rsidR="003A7AD9">
        <w:rPr>
          <w:rStyle w:val="af7"/>
          <w:i w:val="0"/>
          <w:sz w:val="28"/>
          <w:szCs w:val="28"/>
          <w:bdr w:val="none" w:sz="0" w:space="0" w:color="auto" w:frame="1"/>
          <w:lang w:val="uk-UA"/>
        </w:rPr>
        <w:t>У</w:t>
      </w:r>
      <w:r w:rsidR="00541B3E">
        <w:rPr>
          <w:rStyle w:val="af7"/>
          <w:i w:val="0"/>
          <w:sz w:val="28"/>
          <w:szCs w:val="28"/>
          <w:bdr w:val="none" w:sz="0" w:space="0" w:color="auto" w:frame="1"/>
          <w:lang w:val="uk-UA"/>
        </w:rPr>
        <w:t> </w:t>
      </w:r>
      <w:r w:rsidR="003A7AD9">
        <w:rPr>
          <w:rStyle w:val="af7"/>
          <w:i w:val="0"/>
          <w:sz w:val="28"/>
          <w:szCs w:val="28"/>
          <w:bdr w:val="none" w:sz="0" w:space="0" w:color="auto" w:frame="1"/>
          <w:lang w:val="uk-UA"/>
        </w:rPr>
        <w:t>р</w:t>
      </w:r>
      <w:r w:rsidRPr="009A3ED4">
        <w:rPr>
          <w:rStyle w:val="af7"/>
          <w:i w:val="0"/>
          <w:sz w:val="28"/>
          <w:szCs w:val="28"/>
          <w:bdr w:val="none" w:sz="0" w:space="0" w:color="auto" w:frame="1"/>
          <w:lang w:val="uk-UA"/>
        </w:rPr>
        <w:t>есторан</w:t>
      </w:r>
      <w:r w:rsidR="003A7AD9">
        <w:rPr>
          <w:rStyle w:val="af7"/>
          <w:i w:val="0"/>
          <w:sz w:val="28"/>
          <w:szCs w:val="28"/>
          <w:bdr w:val="none" w:sz="0" w:space="0" w:color="auto" w:frame="1"/>
          <w:lang w:val="uk-UA"/>
        </w:rPr>
        <w:t>і</w:t>
      </w:r>
      <w:r w:rsidRPr="009A3ED4">
        <w:rPr>
          <w:rStyle w:val="af7"/>
          <w:i w:val="0"/>
          <w:sz w:val="28"/>
          <w:szCs w:val="28"/>
          <w:bdr w:val="none" w:sz="0" w:space="0" w:color="auto" w:frame="1"/>
          <w:lang w:val="uk-UA"/>
        </w:rPr>
        <w:t xml:space="preserve"> </w:t>
      </w:r>
      <w:r w:rsidR="003A7AD9">
        <w:rPr>
          <w:rStyle w:val="af7"/>
          <w:i w:val="0"/>
          <w:sz w:val="28"/>
          <w:szCs w:val="28"/>
          <w:bdr w:val="none" w:sz="0" w:space="0" w:color="auto" w:frame="1"/>
          <w:lang w:val="uk-UA"/>
        </w:rPr>
        <w:t>«</w:t>
      </w:r>
      <w:proofErr w:type="spellStart"/>
      <w:r w:rsidRPr="009A3ED4">
        <w:rPr>
          <w:rStyle w:val="a6"/>
          <w:b w:val="0"/>
          <w:iCs/>
          <w:sz w:val="28"/>
          <w:szCs w:val="28"/>
          <w:bdr w:val="none" w:sz="0" w:space="0" w:color="auto" w:frame="1"/>
          <w:lang w:val="uk-UA"/>
        </w:rPr>
        <w:t>Pinocchio</w:t>
      </w:r>
      <w:proofErr w:type="spellEnd"/>
      <w:r w:rsidRPr="009A3ED4">
        <w:rPr>
          <w:rStyle w:val="a6"/>
          <w:b w:val="0"/>
          <w:iCs/>
          <w:sz w:val="28"/>
          <w:szCs w:val="28"/>
          <w:bdr w:val="none" w:sz="0" w:space="0" w:color="auto" w:frame="1"/>
          <w:lang w:val="uk-UA"/>
        </w:rPr>
        <w:t xml:space="preserve"> </w:t>
      </w:r>
      <w:proofErr w:type="spellStart"/>
      <w:r w:rsidRPr="009A3ED4">
        <w:rPr>
          <w:rStyle w:val="a6"/>
          <w:b w:val="0"/>
          <w:iCs/>
          <w:sz w:val="28"/>
          <w:szCs w:val="28"/>
          <w:bdr w:val="none" w:sz="0" w:space="0" w:color="auto" w:frame="1"/>
          <w:lang w:val="uk-UA"/>
        </w:rPr>
        <w:t>Osteria</w:t>
      </w:r>
      <w:proofErr w:type="spellEnd"/>
      <w:r w:rsidR="003A7AD9">
        <w:rPr>
          <w:rStyle w:val="a6"/>
          <w:b w:val="0"/>
          <w:iCs/>
          <w:sz w:val="28"/>
          <w:szCs w:val="28"/>
          <w:bdr w:val="none" w:sz="0" w:space="0" w:color="auto" w:frame="1"/>
          <w:lang w:val="uk-UA"/>
        </w:rPr>
        <w:t>» також передбачено</w:t>
      </w:r>
      <w:r w:rsidRPr="009A3ED4">
        <w:rPr>
          <w:sz w:val="28"/>
          <w:szCs w:val="28"/>
          <w:lang w:val="uk-UA"/>
        </w:rPr>
        <w:t xml:space="preserve"> безалкогольне меню напоїв</w:t>
      </w:r>
      <w:r w:rsidR="003A7AD9">
        <w:rPr>
          <w:sz w:val="28"/>
          <w:szCs w:val="28"/>
          <w:lang w:val="uk-UA"/>
        </w:rPr>
        <w:t>: с</w:t>
      </w:r>
      <w:r w:rsidRPr="009A3ED4">
        <w:rPr>
          <w:sz w:val="28"/>
          <w:szCs w:val="28"/>
          <w:lang w:val="uk-UA"/>
        </w:rPr>
        <w:t>оки</w:t>
      </w:r>
      <w:r w:rsidR="003A7AD9">
        <w:rPr>
          <w:sz w:val="28"/>
          <w:szCs w:val="28"/>
          <w:lang w:val="uk-UA"/>
        </w:rPr>
        <w:t>,</w:t>
      </w:r>
      <w:r w:rsidRPr="009A3ED4">
        <w:rPr>
          <w:sz w:val="28"/>
          <w:szCs w:val="28"/>
          <w:lang w:val="uk-UA"/>
        </w:rPr>
        <w:t xml:space="preserve"> лимонади, безалкогольні коктейлі</w:t>
      </w:r>
      <w:r w:rsidR="003A7AD9">
        <w:rPr>
          <w:sz w:val="28"/>
          <w:szCs w:val="28"/>
          <w:lang w:val="uk-UA"/>
        </w:rPr>
        <w:t>,</w:t>
      </w:r>
      <w:r w:rsidRPr="009A3ED4">
        <w:rPr>
          <w:sz w:val="28"/>
          <w:szCs w:val="28"/>
          <w:lang w:val="uk-UA"/>
        </w:rPr>
        <w:t xml:space="preserve"> гарячі напої</w:t>
      </w:r>
      <w:r w:rsidR="003A7AD9">
        <w:rPr>
          <w:sz w:val="28"/>
          <w:szCs w:val="28"/>
          <w:lang w:val="uk-UA"/>
        </w:rPr>
        <w:t xml:space="preserve">, які гарно </w:t>
      </w:r>
      <w:r w:rsidRPr="009A3ED4">
        <w:rPr>
          <w:sz w:val="28"/>
          <w:szCs w:val="28"/>
          <w:lang w:val="uk-UA"/>
        </w:rPr>
        <w:t>доповня</w:t>
      </w:r>
      <w:r w:rsidR="003A7AD9">
        <w:rPr>
          <w:sz w:val="28"/>
          <w:szCs w:val="28"/>
          <w:lang w:val="uk-UA"/>
        </w:rPr>
        <w:t>ю</w:t>
      </w:r>
      <w:r w:rsidRPr="009A3ED4">
        <w:rPr>
          <w:sz w:val="28"/>
          <w:szCs w:val="28"/>
          <w:lang w:val="uk-UA"/>
        </w:rPr>
        <w:t>ть страву</w:t>
      </w:r>
      <w:r>
        <w:rPr>
          <w:sz w:val="28"/>
          <w:szCs w:val="28"/>
          <w:lang w:val="uk-UA"/>
        </w:rPr>
        <w:t xml:space="preserve"> </w:t>
      </w:r>
      <w:r w:rsidRPr="003A7AD9">
        <w:rPr>
          <w:color w:val="000000"/>
          <w:sz w:val="28"/>
          <w:szCs w:val="28"/>
          <w:lang w:val="uk-UA"/>
        </w:rPr>
        <w:t>[</w:t>
      </w:r>
      <w:r>
        <w:rPr>
          <w:color w:val="000000"/>
          <w:sz w:val="28"/>
          <w:szCs w:val="28"/>
          <w:lang w:val="uk-UA"/>
        </w:rPr>
        <w:t>18</w:t>
      </w:r>
      <w:r w:rsidRPr="003A7AD9">
        <w:rPr>
          <w:color w:val="000000"/>
          <w:sz w:val="28"/>
          <w:szCs w:val="28"/>
          <w:lang w:val="uk-UA"/>
        </w:rPr>
        <w:t>]</w:t>
      </w:r>
      <w:r w:rsidRPr="009A3ED4">
        <w:rPr>
          <w:sz w:val="28"/>
          <w:szCs w:val="28"/>
          <w:lang w:val="uk-UA"/>
        </w:rPr>
        <w:t>.</w:t>
      </w:r>
    </w:p>
    <w:p w:rsidR="002C3A96" w:rsidRPr="00A01337" w:rsidRDefault="002C3A96" w:rsidP="005C17C3">
      <w:pPr>
        <w:spacing w:line="360" w:lineRule="auto"/>
        <w:ind w:firstLine="709"/>
        <w:jc w:val="both"/>
        <w:rPr>
          <w:rFonts w:ascii="Times New Roman" w:hAnsi="Times New Roman"/>
          <w:szCs w:val="28"/>
          <w:lang w:val="uk-UA"/>
        </w:rPr>
      </w:pPr>
      <w:r w:rsidRPr="00A01337">
        <w:rPr>
          <w:rFonts w:ascii="Times New Roman" w:hAnsi="Times New Roman"/>
          <w:szCs w:val="28"/>
          <w:lang w:val="uk-UA"/>
        </w:rPr>
        <w:lastRenderedPageBreak/>
        <w:t xml:space="preserve">Ресторан </w:t>
      </w:r>
      <w:r>
        <w:rPr>
          <w:rStyle w:val="af7"/>
          <w:i w:val="0"/>
          <w:szCs w:val="28"/>
          <w:bdr w:val="none" w:sz="0" w:space="0" w:color="auto" w:frame="1"/>
          <w:lang w:val="uk-UA"/>
        </w:rPr>
        <w:t>«</w:t>
      </w:r>
      <w:proofErr w:type="spellStart"/>
      <w:r w:rsidRPr="009A3ED4">
        <w:rPr>
          <w:rStyle w:val="a6"/>
          <w:b w:val="0"/>
          <w:iCs/>
          <w:szCs w:val="28"/>
          <w:bdr w:val="none" w:sz="0" w:space="0" w:color="auto" w:frame="1"/>
          <w:lang w:val="uk-UA"/>
        </w:rPr>
        <w:t>Pinocchio</w:t>
      </w:r>
      <w:proofErr w:type="spellEnd"/>
      <w:r w:rsidRPr="009A3ED4">
        <w:rPr>
          <w:rStyle w:val="a6"/>
          <w:b w:val="0"/>
          <w:iCs/>
          <w:szCs w:val="28"/>
          <w:bdr w:val="none" w:sz="0" w:space="0" w:color="auto" w:frame="1"/>
          <w:lang w:val="uk-UA"/>
        </w:rPr>
        <w:t xml:space="preserve"> </w:t>
      </w:r>
      <w:proofErr w:type="spellStart"/>
      <w:r w:rsidRPr="009A3ED4">
        <w:rPr>
          <w:rStyle w:val="a6"/>
          <w:b w:val="0"/>
          <w:iCs/>
          <w:szCs w:val="28"/>
          <w:bdr w:val="none" w:sz="0" w:space="0" w:color="auto" w:frame="1"/>
          <w:lang w:val="uk-UA"/>
        </w:rPr>
        <w:t>Osteria</w:t>
      </w:r>
      <w:proofErr w:type="spellEnd"/>
      <w:r>
        <w:rPr>
          <w:rStyle w:val="a6"/>
          <w:b w:val="0"/>
          <w:iCs/>
          <w:szCs w:val="28"/>
          <w:bdr w:val="none" w:sz="0" w:space="0" w:color="auto" w:frame="1"/>
          <w:lang w:val="uk-UA"/>
        </w:rPr>
        <w:t>»</w:t>
      </w:r>
      <w:r w:rsidRPr="009A3ED4">
        <w:rPr>
          <w:szCs w:val="28"/>
          <w:lang w:val="uk-UA"/>
        </w:rPr>
        <w:t xml:space="preserve"> </w:t>
      </w:r>
      <w:r w:rsidRPr="00A01337">
        <w:rPr>
          <w:rFonts w:ascii="Times New Roman" w:hAnsi="Times New Roman"/>
          <w:szCs w:val="28"/>
          <w:lang w:val="uk-UA"/>
        </w:rPr>
        <w:t xml:space="preserve">має </w:t>
      </w:r>
      <w:r>
        <w:rPr>
          <w:rFonts w:ascii="Times New Roman" w:hAnsi="Times New Roman"/>
          <w:szCs w:val="28"/>
          <w:lang w:val="uk-UA"/>
        </w:rPr>
        <w:t>низку</w:t>
      </w:r>
      <w:r w:rsidRPr="00A01337">
        <w:rPr>
          <w:rFonts w:ascii="Times New Roman" w:hAnsi="Times New Roman"/>
          <w:szCs w:val="28"/>
          <w:lang w:val="uk-UA"/>
        </w:rPr>
        <w:t xml:space="preserve"> переваг порівнян</w:t>
      </w:r>
      <w:r>
        <w:rPr>
          <w:rFonts w:ascii="Times New Roman" w:hAnsi="Times New Roman"/>
          <w:szCs w:val="28"/>
          <w:lang w:val="uk-UA"/>
        </w:rPr>
        <w:t>о</w:t>
      </w:r>
      <w:r w:rsidRPr="00A01337">
        <w:rPr>
          <w:rFonts w:ascii="Times New Roman" w:hAnsi="Times New Roman"/>
          <w:szCs w:val="28"/>
          <w:lang w:val="uk-UA"/>
        </w:rPr>
        <w:t xml:space="preserve"> </w:t>
      </w:r>
      <w:r>
        <w:rPr>
          <w:rFonts w:ascii="Times New Roman" w:hAnsi="Times New Roman"/>
          <w:szCs w:val="28"/>
          <w:lang w:val="uk-UA"/>
        </w:rPr>
        <w:t>і</w:t>
      </w:r>
      <w:r w:rsidRPr="00A01337">
        <w:rPr>
          <w:rFonts w:ascii="Times New Roman" w:hAnsi="Times New Roman"/>
          <w:szCs w:val="28"/>
          <w:lang w:val="uk-UA"/>
        </w:rPr>
        <w:t>з іншими закладами такого типу:</w:t>
      </w:r>
    </w:p>
    <w:p w:rsidR="002C3A96" w:rsidRPr="002C3A96" w:rsidRDefault="002C3A96" w:rsidP="00F46548">
      <w:pPr>
        <w:pStyle w:val="af2"/>
        <w:numPr>
          <w:ilvl w:val="0"/>
          <w:numId w:val="33"/>
        </w:numPr>
        <w:tabs>
          <w:tab w:val="left" w:pos="1134"/>
        </w:tabs>
        <w:spacing w:line="360" w:lineRule="auto"/>
        <w:ind w:left="0" w:firstLine="709"/>
      </w:pPr>
      <w:r w:rsidRPr="002C3A96">
        <w:t>гарантована якість їжі та напоїв;</w:t>
      </w:r>
    </w:p>
    <w:p w:rsidR="002C3A96" w:rsidRPr="002C3A96" w:rsidRDefault="002C3A96" w:rsidP="00F46548">
      <w:pPr>
        <w:pStyle w:val="af2"/>
        <w:numPr>
          <w:ilvl w:val="0"/>
          <w:numId w:val="33"/>
        </w:numPr>
        <w:tabs>
          <w:tab w:val="left" w:pos="1134"/>
        </w:tabs>
        <w:spacing w:line="360" w:lineRule="auto"/>
        <w:ind w:left="0" w:firstLine="709"/>
      </w:pPr>
      <w:r w:rsidRPr="002C3A96">
        <w:t>висока швидкість обслуговування;</w:t>
      </w:r>
    </w:p>
    <w:p w:rsidR="002C3A96" w:rsidRPr="002C3A96" w:rsidRDefault="002C3A96" w:rsidP="00F46548">
      <w:pPr>
        <w:pStyle w:val="af2"/>
        <w:numPr>
          <w:ilvl w:val="0"/>
          <w:numId w:val="33"/>
        </w:numPr>
        <w:tabs>
          <w:tab w:val="left" w:pos="1134"/>
        </w:tabs>
        <w:spacing w:line="360" w:lineRule="auto"/>
        <w:ind w:left="0" w:firstLine="709"/>
      </w:pPr>
      <w:r w:rsidRPr="002C3A96">
        <w:t>можливість обрання максимально широкого асортименту страв;</w:t>
      </w:r>
    </w:p>
    <w:p w:rsidR="002C3A96" w:rsidRPr="002C3A96" w:rsidRDefault="002C3A96" w:rsidP="00F46548">
      <w:pPr>
        <w:pStyle w:val="af2"/>
        <w:numPr>
          <w:ilvl w:val="0"/>
          <w:numId w:val="33"/>
        </w:numPr>
        <w:tabs>
          <w:tab w:val="left" w:pos="1134"/>
        </w:tabs>
        <w:spacing w:line="360" w:lineRule="auto"/>
        <w:ind w:left="0" w:firstLine="709"/>
      </w:pPr>
      <w:r w:rsidRPr="002C3A96">
        <w:t>гарний та вишуканий інтер’єр закладу;</w:t>
      </w:r>
    </w:p>
    <w:p w:rsidR="002C3A96" w:rsidRPr="002C3A96" w:rsidRDefault="002C3A96" w:rsidP="00F46548">
      <w:pPr>
        <w:pStyle w:val="af2"/>
        <w:numPr>
          <w:ilvl w:val="0"/>
          <w:numId w:val="33"/>
        </w:numPr>
        <w:tabs>
          <w:tab w:val="left" w:pos="1134"/>
        </w:tabs>
        <w:spacing w:line="360" w:lineRule="auto"/>
        <w:ind w:left="0" w:firstLine="709"/>
      </w:pPr>
      <w:r w:rsidRPr="002C3A96">
        <w:t>висока якість та комфортність перебування в закладі.</w:t>
      </w:r>
    </w:p>
    <w:p w:rsidR="00541B3E" w:rsidRDefault="002C3A96" w:rsidP="005C17C3">
      <w:pPr>
        <w:tabs>
          <w:tab w:val="left" w:pos="1134"/>
        </w:tabs>
        <w:spacing w:line="360" w:lineRule="auto"/>
        <w:ind w:firstLine="709"/>
        <w:jc w:val="both"/>
        <w:rPr>
          <w:rFonts w:ascii="Times New Roman" w:hAnsi="Times New Roman"/>
          <w:szCs w:val="28"/>
          <w:lang w:val="uk-UA"/>
        </w:rPr>
      </w:pPr>
      <w:r w:rsidRPr="00541B3E">
        <w:rPr>
          <w:lang w:val="uk-UA"/>
        </w:rPr>
        <w:t>Організаційна структура управління ресторану «</w:t>
      </w:r>
      <w:proofErr w:type="spellStart"/>
      <w:r w:rsidRPr="009A3ED4">
        <w:rPr>
          <w:rStyle w:val="a6"/>
          <w:b w:val="0"/>
          <w:iCs/>
          <w:szCs w:val="28"/>
          <w:bdr w:val="none" w:sz="0" w:space="0" w:color="auto" w:frame="1"/>
          <w:lang w:val="uk-UA"/>
        </w:rPr>
        <w:t>Pinocchio</w:t>
      </w:r>
      <w:proofErr w:type="spellEnd"/>
      <w:r w:rsidRPr="009A3ED4">
        <w:rPr>
          <w:rStyle w:val="a6"/>
          <w:b w:val="0"/>
          <w:iCs/>
          <w:szCs w:val="28"/>
          <w:bdr w:val="none" w:sz="0" w:space="0" w:color="auto" w:frame="1"/>
          <w:lang w:val="uk-UA"/>
        </w:rPr>
        <w:t xml:space="preserve"> </w:t>
      </w:r>
      <w:proofErr w:type="spellStart"/>
      <w:r w:rsidRPr="009A3ED4">
        <w:rPr>
          <w:rStyle w:val="a6"/>
          <w:b w:val="0"/>
          <w:iCs/>
          <w:szCs w:val="28"/>
          <w:bdr w:val="none" w:sz="0" w:space="0" w:color="auto" w:frame="1"/>
          <w:lang w:val="uk-UA"/>
        </w:rPr>
        <w:t>Osteria</w:t>
      </w:r>
      <w:proofErr w:type="spellEnd"/>
      <w:r>
        <w:rPr>
          <w:rStyle w:val="a6"/>
          <w:b w:val="0"/>
          <w:iCs/>
          <w:szCs w:val="28"/>
          <w:bdr w:val="none" w:sz="0" w:space="0" w:color="auto" w:frame="1"/>
          <w:lang w:val="uk-UA"/>
        </w:rPr>
        <w:t>»</w:t>
      </w:r>
      <w:r w:rsidRPr="00541B3E">
        <w:rPr>
          <w:lang w:val="uk-UA"/>
        </w:rPr>
        <w:t xml:space="preserve"> </w:t>
      </w:r>
      <w:r w:rsidRPr="00A01337">
        <w:rPr>
          <w:rFonts w:ascii="Times New Roman" w:hAnsi="Times New Roman"/>
          <w:szCs w:val="28"/>
          <w:lang w:val="uk-UA"/>
        </w:rPr>
        <w:t>є лінійно-функціональною, вона заснована на тісному поєднанні лінійних та функціональних зв’язків у структурі управління</w:t>
      </w:r>
      <w:r w:rsidR="00541B3E">
        <w:rPr>
          <w:rFonts w:ascii="Times New Roman" w:hAnsi="Times New Roman"/>
          <w:szCs w:val="28"/>
          <w:lang w:val="uk-UA"/>
        </w:rPr>
        <w:t xml:space="preserve"> (рис. 2.</w:t>
      </w:r>
      <w:r w:rsidR="002A0448">
        <w:rPr>
          <w:rFonts w:ascii="Times New Roman" w:hAnsi="Times New Roman"/>
          <w:szCs w:val="28"/>
          <w:lang w:val="uk-UA"/>
        </w:rPr>
        <w:t>8</w:t>
      </w:r>
      <w:r w:rsidR="00541B3E">
        <w:rPr>
          <w:rFonts w:ascii="Times New Roman" w:hAnsi="Times New Roman"/>
          <w:szCs w:val="28"/>
          <w:lang w:val="uk-UA"/>
        </w:rPr>
        <w:t>)</w:t>
      </w:r>
      <w:r w:rsidRPr="00A01337">
        <w:rPr>
          <w:rFonts w:ascii="Times New Roman" w:hAnsi="Times New Roman"/>
          <w:szCs w:val="28"/>
          <w:lang w:val="uk-UA"/>
        </w:rPr>
        <w:t>.</w:t>
      </w:r>
    </w:p>
    <w:p w:rsidR="00541B3E" w:rsidRDefault="002C3A96" w:rsidP="005C17C3">
      <w:pPr>
        <w:tabs>
          <w:tab w:val="left" w:pos="1134"/>
        </w:tabs>
        <w:spacing w:line="360" w:lineRule="auto"/>
        <w:ind w:firstLine="709"/>
        <w:jc w:val="both"/>
      </w:pPr>
      <w:r w:rsidRPr="00A01337">
        <w:rPr>
          <w:rFonts w:ascii="Times New Roman" w:hAnsi="Times New Roman"/>
          <w:szCs w:val="28"/>
          <w:lang w:val="uk-UA"/>
        </w:rPr>
        <w:t>У ресторані працює 24 особи.</w:t>
      </w:r>
      <w:r w:rsidR="00541B3E">
        <w:rPr>
          <w:rFonts w:ascii="Times New Roman" w:hAnsi="Times New Roman"/>
          <w:szCs w:val="28"/>
          <w:lang w:val="uk-UA"/>
        </w:rPr>
        <w:t xml:space="preserve"> </w:t>
      </w:r>
      <w:r w:rsidR="00541B3E" w:rsidRPr="00C70115">
        <w:t xml:space="preserve">Персонал </w:t>
      </w:r>
      <w:proofErr w:type="spellStart"/>
      <w:r w:rsidR="00541B3E" w:rsidRPr="00C70115">
        <w:t>виходить</w:t>
      </w:r>
      <w:proofErr w:type="spellEnd"/>
      <w:r w:rsidR="00541B3E" w:rsidRPr="00C70115">
        <w:t xml:space="preserve"> на роботу за 1 - 2 години до відкриття залів, а залишає заклад після прибирання робочих місць. Змінність </w:t>
      </w:r>
      <w:proofErr w:type="spellStart"/>
      <w:r w:rsidR="00541B3E" w:rsidRPr="00C70115">
        <w:t>відбувається</w:t>
      </w:r>
      <w:proofErr w:type="spellEnd"/>
      <w:r w:rsidR="00541B3E" w:rsidRPr="00C70115">
        <w:t xml:space="preserve"> у 2 </w:t>
      </w:r>
      <w:proofErr w:type="spellStart"/>
      <w:r w:rsidR="00541B3E" w:rsidRPr="00C70115">
        <w:t>зміни</w:t>
      </w:r>
      <w:proofErr w:type="spellEnd"/>
      <w:r w:rsidR="00541B3E" w:rsidRPr="00C70115">
        <w:t>.</w:t>
      </w:r>
      <w:r w:rsidR="00541B3E">
        <w:rPr>
          <w:lang w:val="uk-UA"/>
        </w:rPr>
        <w:t xml:space="preserve"> </w:t>
      </w:r>
      <w:proofErr w:type="spellStart"/>
      <w:r w:rsidR="00541B3E" w:rsidRPr="00C70115">
        <w:t>Штатний</w:t>
      </w:r>
      <w:proofErr w:type="spellEnd"/>
      <w:r w:rsidR="00541B3E" w:rsidRPr="00C70115">
        <w:t xml:space="preserve"> </w:t>
      </w:r>
      <w:proofErr w:type="spellStart"/>
      <w:r w:rsidR="00541B3E" w:rsidRPr="00C70115">
        <w:t>розклад</w:t>
      </w:r>
      <w:proofErr w:type="spellEnd"/>
      <w:r w:rsidR="00541B3E" w:rsidRPr="00C70115">
        <w:t xml:space="preserve"> представлено у табл. 2.</w:t>
      </w:r>
      <w:r w:rsidR="002A0448">
        <w:rPr>
          <w:lang w:val="uk-UA"/>
        </w:rPr>
        <w:t>3</w:t>
      </w:r>
      <w:r w:rsidR="00541B3E" w:rsidRPr="00C70115">
        <w:t>.</w:t>
      </w:r>
    </w:p>
    <w:p w:rsidR="00541B3E" w:rsidRDefault="00541B3E" w:rsidP="005C17C3">
      <w:pPr>
        <w:spacing w:line="360" w:lineRule="auto"/>
        <w:ind w:firstLine="709"/>
        <w:jc w:val="both"/>
      </w:pPr>
    </w:p>
    <w:p w:rsidR="00541B3E" w:rsidRPr="00C70115" w:rsidRDefault="00541B3E" w:rsidP="005C17C3">
      <w:pPr>
        <w:spacing w:line="360" w:lineRule="auto"/>
        <w:ind w:firstLine="709"/>
        <w:jc w:val="both"/>
      </w:pPr>
      <w:proofErr w:type="spellStart"/>
      <w:r w:rsidRPr="00C70115">
        <w:t>Таблиця</w:t>
      </w:r>
      <w:proofErr w:type="spellEnd"/>
      <w:r w:rsidRPr="00C70115">
        <w:t xml:space="preserve"> 2.</w:t>
      </w:r>
      <w:r w:rsidR="002A0448">
        <w:rPr>
          <w:lang w:val="uk-UA"/>
        </w:rPr>
        <w:t>3</w:t>
      </w:r>
      <w:r w:rsidRPr="00C70115">
        <w:t xml:space="preserve"> - </w:t>
      </w:r>
      <w:proofErr w:type="spellStart"/>
      <w:r w:rsidRPr="00C70115">
        <w:t>Штатний</w:t>
      </w:r>
      <w:proofErr w:type="spellEnd"/>
      <w:r w:rsidRPr="00C70115">
        <w:t xml:space="preserve"> </w:t>
      </w:r>
      <w:proofErr w:type="spellStart"/>
      <w:r w:rsidRPr="00C70115">
        <w:t>розклад</w:t>
      </w:r>
      <w:proofErr w:type="spellEnd"/>
      <w:r w:rsidRPr="00C70115">
        <w:t xml:space="preserve"> ресторану </w:t>
      </w:r>
      <w:r w:rsidRPr="00C70115">
        <w:rPr>
          <w:lang w:val="uk-UA"/>
        </w:rPr>
        <w:t>«</w:t>
      </w:r>
      <w:proofErr w:type="spellStart"/>
      <w:r w:rsidRPr="00C70115">
        <w:t>Pinocchio</w:t>
      </w:r>
      <w:proofErr w:type="spellEnd"/>
      <w:r w:rsidRPr="00C70115">
        <w:t xml:space="preserve"> </w:t>
      </w:r>
      <w:proofErr w:type="spellStart"/>
      <w:r w:rsidRPr="00C70115">
        <w:t>Osteria</w:t>
      </w:r>
      <w:proofErr w:type="spellEnd"/>
      <w:r w:rsidRPr="00C70115">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575"/>
        <w:gridCol w:w="3382"/>
      </w:tblGrid>
      <w:tr w:rsidR="00541B3E" w:rsidRPr="00A539D1" w:rsidTr="007108B6">
        <w:trPr>
          <w:jc w:val="center"/>
        </w:trPr>
        <w:tc>
          <w:tcPr>
            <w:tcW w:w="5575" w:type="dxa"/>
          </w:tcPr>
          <w:p w:rsidR="00541B3E" w:rsidRPr="00A539D1" w:rsidRDefault="00541B3E" w:rsidP="005C17C3">
            <w:pPr>
              <w:jc w:val="center"/>
              <w:rPr>
                <w:szCs w:val="28"/>
              </w:rPr>
            </w:pPr>
            <w:r w:rsidRPr="00A539D1">
              <w:rPr>
                <w:szCs w:val="28"/>
              </w:rPr>
              <w:t>Посади</w:t>
            </w:r>
          </w:p>
        </w:tc>
        <w:tc>
          <w:tcPr>
            <w:tcW w:w="3382" w:type="dxa"/>
          </w:tcPr>
          <w:p w:rsidR="00541B3E" w:rsidRPr="00A539D1" w:rsidRDefault="00541B3E" w:rsidP="005C17C3">
            <w:pPr>
              <w:jc w:val="center"/>
              <w:rPr>
                <w:szCs w:val="28"/>
              </w:rPr>
            </w:pPr>
            <w:proofErr w:type="spellStart"/>
            <w:r w:rsidRPr="00A539D1">
              <w:rPr>
                <w:szCs w:val="28"/>
              </w:rPr>
              <w:t>Кільк</w:t>
            </w:r>
            <w:proofErr w:type="spellEnd"/>
            <w:r w:rsidRPr="00A539D1">
              <w:rPr>
                <w:szCs w:val="28"/>
              </w:rPr>
              <w:t>. штат. од.</w:t>
            </w:r>
          </w:p>
        </w:tc>
      </w:tr>
      <w:tr w:rsidR="00541B3E" w:rsidRPr="00A539D1" w:rsidTr="007108B6">
        <w:trPr>
          <w:jc w:val="center"/>
        </w:trPr>
        <w:tc>
          <w:tcPr>
            <w:tcW w:w="5575" w:type="dxa"/>
          </w:tcPr>
          <w:p w:rsidR="00541B3E" w:rsidRPr="00A539D1" w:rsidRDefault="00541B3E" w:rsidP="005C17C3">
            <w:pPr>
              <w:rPr>
                <w:szCs w:val="28"/>
              </w:rPr>
            </w:pPr>
            <w:r w:rsidRPr="00A539D1">
              <w:rPr>
                <w:szCs w:val="28"/>
              </w:rPr>
              <w:t>1. Директор</w:t>
            </w:r>
          </w:p>
        </w:tc>
        <w:tc>
          <w:tcPr>
            <w:tcW w:w="3382" w:type="dxa"/>
          </w:tcPr>
          <w:p w:rsidR="00541B3E" w:rsidRPr="00A539D1" w:rsidRDefault="00541B3E" w:rsidP="005C17C3">
            <w:pPr>
              <w:jc w:val="center"/>
              <w:rPr>
                <w:szCs w:val="28"/>
              </w:rPr>
            </w:pPr>
            <w:r w:rsidRPr="00A539D1">
              <w:rPr>
                <w:szCs w:val="28"/>
              </w:rPr>
              <w:t>1</w:t>
            </w:r>
          </w:p>
        </w:tc>
      </w:tr>
      <w:tr w:rsidR="00541B3E" w:rsidRPr="00A539D1" w:rsidTr="007108B6">
        <w:trPr>
          <w:jc w:val="center"/>
        </w:trPr>
        <w:tc>
          <w:tcPr>
            <w:tcW w:w="5575" w:type="dxa"/>
          </w:tcPr>
          <w:p w:rsidR="00541B3E" w:rsidRPr="00A539D1" w:rsidRDefault="00541B3E" w:rsidP="005C17C3">
            <w:pPr>
              <w:rPr>
                <w:szCs w:val="28"/>
              </w:rPr>
            </w:pPr>
            <w:r w:rsidRPr="00A539D1">
              <w:rPr>
                <w:szCs w:val="28"/>
              </w:rPr>
              <w:t xml:space="preserve">2. Кухар 3-го </w:t>
            </w:r>
            <w:proofErr w:type="spellStart"/>
            <w:r w:rsidRPr="00A539D1">
              <w:rPr>
                <w:szCs w:val="28"/>
              </w:rPr>
              <w:t>розряду</w:t>
            </w:r>
            <w:proofErr w:type="spellEnd"/>
          </w:p>
        </w:tc>
        <w:tc>
          <w:tcPr>
            <w:tcW w:w="3382" w:type="dxa"/>
          </w:tcPr>
          <w:p w:rsidR="00541B3E" w:rsidRPr="00A539D1" w:rsidRDefault="00541B3E" w:rsidP="005C17C3">
            <w:pPr>
              <w:jc w:val="center"/>
              <w:rPr>
                <w:szCs w:val="28"/>
              </w:rPr>
            </w:pPr>
            <w:r w:rsidRPr="00A539D1">
              <w:rPr>
                <w:szCs w:val="28"/>
              </w:rPr>
              <w:t>1</w:t>
            </w:r>
          </w:p>
        </w:tc>
      </w:tr>
      <w:tr w:rsidR="00541B3E" w:rsidRPr="00A539D1" w:rsidTr="007108B6">
        <w:trPr>
          <w:jc w:val="center"/>
        </w:trPr>
        <w:tc>
          <w:tcPr>
            <w:tcW w:w="5575" w:type="dxa"/>
          </w:tcPr>
          <w:p w:rsidR="00541B3E" w:rsidRPr="00A539D1" w:rsidRDefault="00541B3E" w:rsidP="005C17C3">
            <w:pPr>
              <w:jc w:val="both"/>
              <w:rPr>
                <w:szCs w:val="28"/>
              </w:rPr>
            </w:pPr>
            <w:r w:rsidRPr="00A539D1">
              <w:rPr>
                <w:szCs w:val="28"/>
              </w:rPr>
              <w:t xml:space="preserve">3. Кухар 4-го </w:t>
            </w:r>
            <w:proofErr w:type="spellStart"/>
            <w:r w:rsidRPr="00A539D1">
              <w:rPr>
                <w:szCs w:val="28"/>
              </w:rPr>
              <w:t>розряду</w:t>
            </w:r>
            <w:proofErr w:type="spellEnd"/>
          </w:p>
        </w:tc>
        <w:tc>
          <w:tcPr>
            <w:tcW w:w="3382" w:type="dxa"/>
          </w:tcPr>
          <w:p w:rsidR="00541B3E" w:rsidRPr="00C70115" w:rsidRDefault="00541B3E" w:rsidP="005C17C3">
            <w:pPr>
              <w:jc w:val="center"/>
              <w:rPr>
                <w:szCs w:val="28"/>
                <w:lang w:val="uk-UA"/>
              </w:rPr>
            </w:pPr>
            <w:r>
              <w:rPr>
                <w:szCs w:val="28"/>
                <w:lang w:val="uk-UA"/>
              </w:rPr>
              <w:t>2</w:t>
            </w:r>
          </w:p>
        </w:tc>
      </w:tr>
      <w:tr w:rsidR="00541B3E" w:rsidRPr="00A539D1" w:rsidTr="007108B6">
        <w:trPr>
          <w:jc w:val="center"/>
        </w:trPr>
        <w:tc>
          <w:tcPr>
            <w:tcW w:w="5575" w:type="dxa"/>
          </w:tcPr>
          <w:p w:rsidR="00541B3E" w:rsidRPr="00A539D1" w:rsidRDefault="00541B3E" w:rsidP="005C17C3">
            <w:pPr>
              <w:rPr>
                <w:szCs w:val="28"/>
              </w:rPr>
            </w:pPr>
            <w:r w:rsidRPr="00A539D1">
              <w:rPr>
                <w:szCs w:val="28"/>
              </w:rPr>
              <w:t xml:space="preserve">4. Кухар 5-го </w:t>
            </w:r>
            <w:proofErr w:type="spellStart"/>
            <w:r w:rsidRPr="00A539D1">
              <w:rPr>
                <w:szCs w:val="28"/>
              </w:rPr>
              <w:t>розряду</w:t>
            </w:r>
            <w:proofErr w:type="spellEnd"/>
          </w:p>
        </w:tc>
        <w:tc>
          <w:tcPr>
            <w:tcW w:w="3382" w:type="dxa"/>
          </w:tcPr>
          <w:p w:rsidR="00541B3E" w:rsidRPr="00C70115" w:rsidRDefault="00541B3E" w:rsidP="005C17C3">
            <w:pPr>
              <w:jc w:val="center"/>
              <w:rPr>
                <w:szCs w:val="28"/>
                <w:lang w:val="uk-UA"/>
              </w:rPr>
            </w:pPr>
            <w:r>
              <w:rPr>
                <w:szCs w:val="28"/>
                <w:lang w:val="uk-UA"/>
              </w:rPr>
              <w:t>4</w:t>
            </w:r>
          </w:p>
        </w:tc>
      </w:tr>
      <w:tr w:rsidR="00541B3E" w:rsidRPr="00A539D1" w:rsidTr="007108B6">
        <w:trPr>
          <w:jc w:val="center"/>
        </w:trPr>
        <w:tc>
          <w:tcPr>
            <w:tcW w:w="5575" w:type="dxa"/>
          </w:tcPr>
          <w:p w:rsidR="00541B3E" w:rsidRPr="00A539D1" w:rsidRDefault="00541B3E" w:rsidP="005C17C3">
            <w:pPr>
              <w:rPr>
                <w:szCs w:val="28"/>
              </w:rPr>
            </w:pPr>
            <w:r w:rsidRPr="00A539D1">
              <w:rPr>
                <w:szCs w:val="28"/>
              </w:rPr>
              <w:t xml:space="preserve">5. </w:t>
            </w:r>
            <w:proofErr w:type="spellStart"/>
            <w:r w:rsidRPr="00A539D1">
              <w:rPr>
                <w:szCs w:val="28"/>
              </w:rPr>
              <w:t>Помічник</w:t>
            </w:r>
            <w:proofErr w:type="spellEnd"/>
            <w:r w:rsidRPr="00A539D1">
              <w:rPr>
                <w:szCs w:val="28"/>
              </w:rPr>
              <w:t xml:space="preserve"> кухаря</w:t>
            </w:r>
          </w:p>
        </w:tc>
        <w:tc>
          <w:tcPr>
            <w:tcW w:w="3382" w:type="dxa"/>
          </w:tcPr>
          <w:p w:rsidR="00541B3E" w:rsidRPr="00A539D1" w:rsidRDefault="00541B3E" w:rsidP="005C17C3">
            <w:pPr>
              <w:jc w:val="center"/>
              <w:rPr>
                <w:szCs w:val="28"/>
              </w:rPr>
            </w:pPr>
            <w:r w:rsidRPr="00A539D1">
              <w:rPr>
                <w:szCs w:val="28"/>
              </w:rPr>
              <w:t>1</w:t>
            </w:r>
          </w:p>
        </w:tc>
      </w:tr>
      <w:tr w:rsidR="00541B3E" w:rsidRPr="00A539D1" w:rsidTr="007108B6">
        <w:trPr>
          <w:jc w:val="center"/>
        </w:trPr>
        <w:tc>
          <w:tcPr>
            <w:tcW w:w="5575" w:type="dxa"/>
          </w:tcPr>
          <w:p w:rsidR="00541B3E" w:rsidRPr="00A539D1" w:rsidRDefault="00541B3E" w:rsidP="005C17C3">
            <w:pPr>
              <w:rPr>
                <w:szCs w:val="28"/>
              </w:rPr>
            </w:pPr>
            <w:r w:rsidRPr="00A539D1">
              <w:rPr>
                <w:szCs w:val="28"/>
              </w:rPr>
              <w:t xml:space="preserve">6. </w:t>
            </w:r>
            <w:proofErr w:type="spellStart"/>
            <w:r w:rsidRPr="00A539D1">
              <w:rPr>
                <w:szCs w:val="28"/>
              </w:rPr>
              <w:t>Адміністратор</w:t>
            </w:r>
            <w:proofErr w:type="spellEnd"/>
            <w:r w:rsidRPr="00A539D1">
              <w:rPr>
                <w:szCs w:val="28"/>
              </w:rPr>
              <w:t xml:space="preserve"> залу</w:t>
            </w:r>
          </w:p>
        </w:tc>
        <w:tc>
          <w:tcPr>
            <w:tcW w:w="3382" w:type="dxa"/>
          </w:tcPr>
          <w:p w:rsidR="00541B3E" w:rsidRPr="00A539D1" w:rsidRDefault="00541B3E" w:rsidP="005C17C3">
            <w:pPr>
              <w:jc w:val="center"/>
              <w:rPr>
                <w:szCs w:val="28"/>
              </w:rPr>
            </w:pPr>
            <w:r w:rsidRPr="00A539D1">
              <w:rPr>
                <w:szCs w:val="28"/>
              </w:rPr>
              <w:t>2</w:t>
            </w:r>
          </w:p>
        </w:tc>
      </w:tr>
      <w:tr w:rsidR="00541B3E" w:rsidRPr="00A539D1" w:rsidTr="007108B6">
        <w:trPr>
          <w:jc w:val="center"/>
        </w:trPr>
        <w:tc>
          <w:tcPr>
            <w:tcW w:w="5575" w:type="dxa"/>
          </w:tcPr>
          <w:p w:rsidR="00541B3E" w:rsidRPr="00A539D1" w:rsidRDefault="00541B3E" w:rsidP="005C17C3">
            <w:pPr>
              <w:rPr>
                <w:szCs w:val="28"/>
              </w:rPr>
            </w:pPr>
            <w:r w:rsidRPr="00A539D1">
              <w:rPr>
                <w:szCs w:val="28"/>
              </w:rPr>
              <w:t xml:space="preserve">7. </w:t>
            </w:r>
            <w:proofErr w:type="spellStart"/>
            <w:r w:rsidRPr="00A539D1">
              <w:rPr>
                <w:szCs w:val="28"/>
              </w:rPr>
              <w:t>Офіціант</w:t>
            </w:r>
            <w:proofErr w:type="spellEnd"/>
            <w:r w:rsidRPr="00A539D1">
              <w:rPr>
                <w:szCs w:val="28"/>
              </w:rPr>
              <w:t xml:space="preserve"> </w:t>
            </w:r>
          </w:p>
        </w:tc>
        <w:tc>
          <w:tcPr>
            <w:tcW w:w="3382" w:type="dxa"/>
          </w:tcPr>
          <w:p w:rsidR="00541B3E" w:rsidRPr="00C70115" w:rsidRDefault="00541B3E" w:rsidP="005C17C3">
            <w:pPr>
              <w:jc w:val="center"/>
              <w:rPr>
                <w:szCs w:val="28"/>
                <w:lang w:val="uk-UA"/>
              </w:rPr>
            </w:pPr>
            <w:r>
              <w:rPr>
                <w:szCs w:val="28"/>
                <w:lang w:val="uk-UA"/>
              </w:rPr>
              <w:t>6</w:t>
            </w:r>
          </w:p>
        </w:tc>
      </w:tr>
      <w:tr w:rsidR="00541B3E" w:rsidRPr="00A539D1" w:rsidTr="007108B6">
        <w:trPr>
          <w:jc w:val="center"/>
        </w:trPr>
        <w:tc>
          <w:tcPr>
            <w:tcW w:w="5575" w:type="dxa"/>
          </w:tcPr>
          <w:p w:rsidR="00541B3E" w:rsidRPr="00A539D1" w:rsidRDefault="00541B3E" w:rsidP="005C17C3">
            <w:pPr>
              <w:rPr>
                <w:szCs w:val="28"/>
              </w:rPr>
            </w:pPr>
            <w:r w:rsidRPr="00A539D1">
              <w:rPr>
                <w:szCs w:val="28"/>
              </w:rPr>
              <w:t>8. Бармен</w:t>
            </w:r>
          </w:p>
        </w:tc>
        <w:tc>
          <w:tcPr>
            <w:tcW w:w="3382" w:type="dxa"/>
            <w:vAlign w:val="bottom"/>
          </w:tcPr>
          <w:p w:rsidR="00541B3E" w:rsidRPr="00A539D1" w:rsidRDefault="00541B3E" w:rsidP="005C17C3">
            <w:pPr>
              <w:jc w:val="center"/>
              <w:rPr>
                <w:szCs w:val="28"/>
              </w:rPr>
            </w:pPr>
            <w:r w:rsidRPr="00A539D1">
              <w:rPr>
                <w:szCs w:val="28"/>
              </w:rPr>
              <w:t>4</w:t>
            </w:r>
          </w:p>
        </w:tc>
      </w:tr>
      <w:tr w:rsidR="00541B3E" w:rsidRPr="00A539D1" w:rsidTr="007108B6">
        <w:trPr>
          <w:jc w:val="center"/>
        </w:trPr>
        <w:tc>
          <w:tcPr>
            <w:tcW w:w="5575" w:type="dxa"/>
          </w:tcPr>
          <w:p w:rsidR="00541B3E" w:rsidRPr="00A539D1" w:rsidRDefault="00541B3E" w:rsidP="005C17C3">
            <w:pPr>
              <w:rPr>
                <w:szCs w:val="28"/>
              </w:rPr>
            </w:pPr>
            <w:r w:rsidRPr="00A539D1">
              <w:rPr>
                <w:szCs w:val="28"/>
              </w:rPr>
              <w:t>9. Швейцар</w:t>
            </w:r>
          </w:p>
        </w:tc>
        <w:tc>
          <w:tcPr>
            <w:tcW w:w="3382" w:type="dxa"/>
            <w:vAlign w:val="bottom"/>
          </w:tcPr>
          <w:p w:rsidR="00541B3E" w:rsidRPr="00A539D1" w:rsidRDefault="00541B3E" w:rsidP="005C17C3">
            <w:pPr>
              <w:jc w:val="center"/>
              <w:rPr>
                <w:szCs w:val="28"/>
              </w:rPr>
            </w:pPr>
            <w:r w:rsidRPr="00A539D1">
              <w:rPr>
                <w:szCs w:val="28"/>
              </w:rPr>
              <w:t>2</w:t>
            </w:r>
          </w:p>
        </w:tc>
      </w:tr>
      <w:tr w:rsidR="00541B3E" w:rsidRPr="00A539D1" w:rsidTr="007108B6">
        <w:trPr>
          <w:jc w:val="center"/>
        </w:trPr>
        <w:tc>
          <w:tcPr>
            <w:tcW w:w="5575" w:type="dxa"/>
          </w:tcPr>
          <w:p w:rsidR="00541B3E" w:rsidRPr="00A539D1" w:rsidRDefault="00541B3E" w:rsidP="005C17C3">
            <w:pPr>
              <w:rPr>
                <w:szCs w:val="28"/>
              </w:rPr>
            </w:pPr>
            <w:r w:rsidRPr="00A539D1">
              <w:rPr>
                <w:szCs w:val="28"/>
              </w:rPr>
              <w:t xml:space="preserve">10. </w:t>
            </w:r>
            <w:proofErr w:type="spellStart"/>
            <w:r w:rsidRPr="00A539D1">
              <w:rPr>
                <w:szCs w:val="28"/>
              </w:rPr>
              <w:t>Прибиральниця</w:t>
            </w:r>
            <w:proofErr w:type="spellEnd"/>
          </w:p>
        </w:tc>
        <w:tc>
          <w:tcPr>
            <w:tcW w:w="3382" w:type="dxa"/>
            <w:vAlign w:val="bottom"/>
          </w:tcPr>
          <w:p w:rsidR="00541B3E" w:rsidRPr="00A539D1" w:rsidRDefault="00541B3E" w:rsidP="005C17C3">
            <w:pPr>
              <w:jc w:val="center"/>
              <w:rPr>
                <w:szCs w:val="28"/>
              </w:rPr>
            </w:pPr>
            <w:r w:rsidRPr="00A539D1">
              <w:rPr>
                <w:szCs w:val="28"/>
              </w:rPr>
              <w:t>1</w:t>
            </w:r>
          </w:p>
        </w:tc>
      </w:tr>
      <w:tr w:rsidR="00541B3E" w:rsidRPr="00A539D1" w:rsidTr="007108B6">
        <w:trPr>
          <w:jc w:val="center"/>
        </w:trPr>
        <w:tc>
          <w:tcPr>
            <w:tcW w:w="5575" w:type="dxa"/>
          </w:tcPr>
          <w:p w:rsidR="00541B3E" w:rsidRPr="00C70115" w:rsidRDefault="00541B3E" w:rsidP="005C17C3">
            <w:pPr>
              <w:rPr>
                <w:szCs w:val="28"/>
                <w:lang w:val="uk-UA"/>
              </w:rPr>
            </w:pPr>
            <w:r>
              <w:rPr>
                <w:szCs w:val="28"/>
                <w:lang w:val="uk-UA"/>
              </w:rPr>
              <w:t>Разом:</w:t>
            </w:r>
          </w:p>
        </w:tc>
        <w:tc>
          <w:tcPr>
            <w:tcW w:w="3382" w:type="dxa"/>
            <w:vAlign w:val="bottom"/>
          </w:tcPr>
          <w:p w:rsidR="00541B3E" w:rsidRPr="00C70115" w:rsidRDefault="00541B3E" w:rsidP="005C17C3">
            <w:pPr>
              <w:jc w:val="center"/>
              <w:rPr>
                <w:szCs w:val="28"/>
                <w:lang w:val="uk-UA"/>
              </w:rPr>
            </w:pPr>
            <w:r>
              <w:rPr>
                <w:szCs w:val="28"/>
                <w:lang w:val="uk-UA"/>
              </w:rPr>
              <w:t>24</w:t>
            </w:r>
          </w:p>
        </w:tc>
      </w:tr>
    </w:tbl>
    <w:p w:rsidR="002C3A96" w:rsidRDefault="002C3A96" w:rsidP="005C17C3">
      <w:pPr>
        <w:rPr>
          <w:rFonts w:ascii="Times New Roman" w:hAnsi="Times New Roman"/>
          <w:szCs w:val="28"/>
          <w:lang w:val="uk-UA"/>
        </w:rPr>
      </w:pPr>
      <w:r>
        <w:rPr>
          <w:rFonts w:ascii="Times New Roman" w:hAnsi="Times New Roman"/>
          <w:szCs w:val="28"/>
          <w:lang w:val="uk-UA"/>
        </w:rPr>
        <w:br w:type="page"/>
      </w:r>
    </w:p>
    <w:p w:rsidR="002C3A96" w:rsidRPr="00A01337" w:rsidRDefault="002C3A96" w:rsidP="005C17C3">
      <w:pPr>
        <w:spacing w:line="360" w:lineRule="auto"/>
        <w:rPr>
          <w:rFonts w:ascii="Times New Roman" w:hAnsi="Times New Roman"/>
          <w:szCs w:val="28"/>
          <w:lang w:val="uk-UA"/>
        </w:rPr>
      </w:pPr>
      <w:r w:rsidRPr="00A01337">
        <w:rPr>
          <w:noProof/>
          <w:szCs w:val="28"/>
          <w:lang w:val="uk-UA"/>
        </w:rPr>
        <w:lastRenderedPageBreak/>
        <w:drawing>
          <wp:inline distT="0" distB="0" distL="0" distR="0" wp14:anchorId="67BC13DA" wp14:editId="355289A2">
            <wp:extent cx="6237027" cy="3721100"/>
            <wp:effectExtent l="0" t="0" r="0" b="0"/>
            <wp:docPr id="47" name="Схема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C3A96" w:rsidRPr="00A01337" w:rsidRDefault="002C3A96" w:rsidP="005C17C3">
      <w:pPr>
        <w:spacing w:line="360" w:lineRule="auto"/>
        <w:ind w:firstLine="720"/>
        <w:jc w:val="both"/>
        <w:rPr>
          <w:rFonts w:ascii="Times New Roman" w:hAnsi="Times New Roman"/>
          <w:szCs w:val="28"/>
          <w:lang w:val="uk-UA"/>
        </w:rPr>
      </w:pPr>
      <w:r w:rsidRPr="00A01337">
        <w:rPr>
          <w:rFonts w:ascii="Times New Roman" w:hAnsi="Times New Roman"/>
          <w:szCs w:val="28"/>
          <w:lang w:val="uk-UA"/>
        </w:rPr>
        <w:t>Рисунок 2.</w:t>
      </w:r>
      <w:r w:rsidR="002A0448">
        <w:rPr>
          <w:rFonts w:ascii="Times New Roman" w:hAnsi="Times New Roman"/>
          <w:szCs w:val="28"/>
          <w:lang w:val="uk-UA"/>
        </w:rPr>
        <w:t>3</w:t>
      </w:r>
      <w:r w:rsidRPr="00A01337">
        <w:rPr>
          <w:rFonts w:ascii="Times New Roman" w:hAnsi="Times New Roman"/>
          <w:szCs w:val="28"/>
          <w:lang w:val="uk-UA"/>
        </w:rPr>
        <w:t xml:space="preserve"> – Організаційна структура управління ресторану «</w:t>
      </w:r>
      <w:r w:rsidR="00BB1DAC">
        <w:rPr>
          <w:rStyle w:val="af7"/>
          <w:i w:val="0"/>
          <w:szCs w:val="28"/>
          <w:bdr w:val="none" w:sz="0" w:space="0" w:color="auto" w:frame="1"/>
          <w:lang w:val="uk-UA"/>
        </w:rPr>
        <w:t>«</w:t>
      </w:r>
      <w:proofErr w:type="spellStart"/>
      <w:r w:rsidR="00BB1DAC" w:rsidRPr="009A3ED4">
        <w:rPr>
          <w:rStyle w:val="a6"/>
          <w:b w:val="0"/>
          <w:iCs/>
          <w:szCs w:val="28"/>
          <w:bdr w:val="none" w:sz="0" w:space="0" w:color="auto" w:frame="1"/>
          <w:lang w:val="uk-UA"/>
        </w:rPr>
        <w:t>Pinocchio</w:t>
      </w:r>
      <w:proofErr w:type="spellEnd"/>
      <w:r w:rsidR="00BB1DAC" w:rsidRPr="009A3ED4">
        <w:rPr>
          <w:rStyle w:val="a6"/>
          <w:b w:val="0"/>
          <w:iCs/>
          <w:szCs w:val="28"/>
          <w:bdr w:val="none" w:sz="0" w:space="0" w:color="auto" w:frame="1"/>
          <w:lang w:val="uk-UA"/>
        </w:rPr>
        <w:t xml:space="preserve"> </w:t>
      </w:r>
      <w:proofErr w:type="spellStart"/>
      <w:r w:rsidR="00BB1DAC" w:rsidRPr="009A3ED4">
        <w:rPr>
          <w:rStyle w:val="a6"/>
          <w:b w:val="0"/>
          <w:iCs/>
          <w:szCs w:val="28"/>
          <w:bdr w:val="none" w:sz="0" w:space="0" w:color="auto" w:frame="1"/>
          <w:lang w:val="uk-UA"/>
        </w:rPr>
        <w:t>Osteria</w:t>
      </w:r>
      <w:proofErr w:type="spellEnd"/>
      <w:r w:rsidR="00BB1DAC">
        <w:rPr>
          <w:rStyle w:val="a6"/>
          <w:b w:val="0"/>
          <w:iCs/>
          <w:szCs w:val="28"/>
          <w:bdr w:val="none" w:sz="0" w:space="0" w:color="auto" w:frame="1"/>
          <w:lang w:val="uk-UA"/>
        </w:rPr>
        <w:t>»</w:t>
      </w:r>
      <w:r w:rsidRPr="00A01337">
        <w:rPr>
          <w:rFonts w:ascii="Times New Roman" w:hAnsi="Times New Roman"/>
          <w:szCs w:val="28"/>
          <w:lang w:val="uk-UA"/>
        </w:rPr>
        <w:t>»</w:t>
      </w:r>
    </w:p>
    <w:p w:rsidR="002C3A96" w:rsidRPr="00A01337" w:rsidRDefault="002C3A96" w:rsidP="005C17C3">
      <w:pPr>
        <w:spacing w:line="360" w:lineRule="auto"/>
        <w:ind w:firstLine="720"/>
        <w:jc w:val="both"/>
        <w:rPr>
          <w:rFonts w:ascii="Times New Roman" w:hAnsi="Times New Roman"/>
          <w:szCs w:val="28"/>
          <w:lang w:val="uk-UA"/>
        </w:rPr>
      </w:pPr>
    </w:p>
    <w:p w:rsidR="002C3A96" w:rsidRPr="00A01337" w:rsidRDefault="002C3A96" w:rsidP="005C17C3">
      <w:pPr>
        <w:spacing w:line="360" w:lineRule="auto"/>
        <w:ind w:firstLine="720"/>
        <w:jc w:val="both"/>
        <w:rPr>
          <w:rFonts w:ascii="Times New Roman" w:hAnsi="Times New Roman"/>
          <w:szCs w:val="28"/>
          <w:lang w:val="uk-UA"/>
        </w:rPr>
      </w:pPr>
      <w:r w:rsidRPr="00A01337">
        <w:rPr>
          <w:rFonts w:ascii="Times New Roman" w:hAnsi="Times New Roman"/>
          <w:szCs w:val="28"/>
          <w:lang w:val="uk-UA"/>
        </w:rPr>
        <w:t>Директор ресторану виконує стандартні завдання:</w:t>
      </w:r>
    </w:p>
    <w:p w:rsidR="002C3A96" w:rsidRPr="00A01337" w:rsidRDefault="002C3A96" w:rsidP="00F46548">
      <w:pPr>
        <w:pStyle w:val="af2"/>
        <w:numPr>
          <w:ilvl w:val="0"/>
          <w:numId w:val="32"/>
        </w:numPr>
        <w:tabs>
          <w:tab w:val="left" w:pos="1134"/>
        </w:tabs>
        <w:spacing w:line="360" w:lineRule="auto"/>
        <w:ind w:left="0" w:firstLine="709"/>
        <w:jc w:val="both"/>
      </w:pPr>
      <w:r w:rsidRPr="00A01337">
        <w:t>здійснює фінансовий контроль за діяльністю ресторану;</w:t>
      </w:r>
    </w:p>
    <w:p w:rsidR="002C3A96" w:rsidRPr="00A01337" w:rsidRDefault="002C3A96" w:rsidP="00F46548">
      <w:pPr>
        <w:pStyle w:val="af2"/>
        <w:numPr>
          <w:ilvl w:val="0"/>
          <w:numId w:val="32"/>
        </w:numPr>
        <w:tabs>
          <w:tab w:val="left" w:pos="1134"/>
        </w:tabs>
        <w:spacing w:line="360" w:lineRule="auto"/>
        <w:ind w:left="0" w:firstLine="709"/>
        <w:jc w:val="both"/>
      </w:pPr>
      <w:r w:rsidRPr="00A01337">
        <w:t>відповідає за проведення маркетингових, рекламних, PR - заходів;</w:t>
      </w:r>
    </w:p>
    <w:p w:rsidR="002C3A96" w:rsidRPr="00A01337" w:rsidRDefault="002C3A96" w:rsidP="00F46548">
      <w:pPr>
        <w:pStyle w:val="af2"/>
        <w:numPr>
          <w:ilvl w:val="0"/>
          <w:numId w:val="32"/>
        </w:numPr>
        <w:tabs>
          <w:tab w:val="left" w:pos="1134"/>
        </w:tabs>
        <w:spacing w:line="360" w:lineRule="auto"/>
        <w:ind w:left="0" w:firstLine="709"/>
        <w:jc w:val="both"/>
      </w:pPr>
      <w:r w:rsidRPr="00A01337">
        <w:t>здійснює кадрове планування та взаємодіє зі всіма службами ресторану.</w:t>
      </w:r>
    </w:p>
    <w:p w:rsidR="002C3A96" w:rsidRPr="00A01337" w:rsidRDefault="002C3A96" w:rsidP="005C17C3">
      <w:pPr>
        <w:spacing w:line="360" w:lineRule="auto"/>
        <w:ind w:firstLine="720"/>
        <w:jc w:val="both"/>
        <w:rPr>
          <w:rFonts w:ascii="Times New Roman" w:hAnsi="Times New Roman"/>
          <w:szCs w:val="28"/>
          <w:lang w:val="uk-UA"/>
        </w:rPr>
      </w:pPr>
      <w:r w:rsidRPr="00A01337">
        <w:rPr>
          <w:rFonts w:ascii="Times New Roman" w:hAnsi="Times New Roman"/>
          <w:szCs w:val="28"/>
          <w:lang w:val="uk-UA"/>
        </w:rPr>
        <w:t>Головний бухгалтер ресторану «</w:t>
      </w:r>
      <w:proofErr w:type="spellStart"/>
      <w:r w:rsidR="001A7611" w:rsidRPr="009A3ED4">
        <w:rPr>
          <w:rStyle w:val="a6"/>
          <w:b w:val="0"/>
          <w:iCs/>
          <w:szCs w:val="28"/>
          <w:bdr w:val="none" w:sz="0" w:space="0" w:color="auto" w:frame="1"/>
          <w:lang w:val="uk-UA"/>
        </w:rPr>
        <w:t>Pinocchio</w:t>
      </w:r>
      <w:proofErr w:type="spellEnd"/>
      <w:r w:rsidR="001A7611" w:rsidRPr="009A3ED4">
        <w:rPr>
          <w:rStyle w:val="a6"/>
          <w:b w:val="0"/>
          <w:iCs/>
          <w:szCs w:val="28"/>
          <w:bdr w:val="none" w:sz="0" w:space="0" w:color="auto" w:frame="1"/>
          <w:lang w:val="uk-UA"/>
        </w:rPr>
        <w:t xml:space="preserve"> </w:t>
      </w:r>
      <w:proofErr w:type="spellStart"/>
      <w:r w:rsidR="001A7611" w:rsidRPr="009A3ED4">
        <w:rPr>
          <w:rStyle w:val="a6"/>
          <w:b w:val="0"/>
          <w:iCs/>
          <w:szCs w:val="28"/>
          <w:bdr w:val="none" w:sz="0" w:space="0" w:color="auto" w:frame="1"/>
          <w:lang w:val="uk-UA"/>
        </w:rPr>
        <w:t>Osteria</w:t>
      </w:r>
      <w:proofErr w:type="spellEnd"/>
      <w:r w:rsidRPr="00A01337">
        <w:rPr>
          <w:rFonts w:ascii="Times New Roman" w:hAnsi="Times New Roman"/>
          <w:szCs w:val="28"/>
          <w:lang w:val="uk-UA"/>
        </w:rPr>
        <w:t xml:space="preserve">» організовує бухгалтерській облік діяльності ресторану, забезпечує оформлення звітів та їх подання в податкову, відповідає за нарахування та видачу заробітної плати співробітникам ресторану, спостерігає за дотриманням трудової дисципліни, відповідає за прийняття та </w:t>
      </w:r>
      <w:proofErr w:type="spellStart"/>
      <w:r w:rsidRPr="00A01337">
        <w:rPr>
          <w:rFonts w:ascii="Times New Roman" w:hAnsi="Times New Roman"/>
          <w:szCs w:val="28"/>
          <w:lang w:val="uk-UA"/>
        </w:rPr>
        <w:t>найм</w:t>
      </w:r>
      <w:proofErr w:type="spellEnd"/>
      <w:r w:rsidRPr="00A01337">
        <w:rPr>
          <w:rFonts w:ascii="Times New Roman" w:hAnsi="Times New Roman"/>
          <w:szCs w:val="28"/>
          <w:lang w:val="uk-UA"/>
        </w:rPr>
        <w:t xml:space="preserve"> робітників [24].</w:t>
      </w:r>
    </w:p>
    <w:p w:rsidR="002C3A96" w:rsidRPr="00A01337" w:rsidRDefault="002C3A96" w:rsidP="005C17C3">
      <w:pPr>
        <w:spacing w:line="360" w:lineRule="auto"/>
        <w:ind w:firstLine="720"/>
        <w:jc w:val="both"/>
        <w:rPr>
          <w:rFonts w:ascii="Times New Roman" w:hAnsi="Times New Roman"/>
          <w:szCs w:val="28"/>
          <w:lang w:val="uk-UA"/>
        </w:rPr>
      </w:pPr>
      <w:r w:rsidRPr="00A01337">
        <w:rPr>
          <w:rFonts w:ascii="Times New Roman" w:hAnsi="Times New Roman"/>
          <w:szCs w:val="28"/>
          <w:lang w:val="uk-UA"/>
        </w:rPr>
        <w:t xml:space="preserve">Менеджери – адміністратори ресторану організовують роботу офіціантів, барменів та іншого обслуговуючого персоналу. Вони відповідають за якість обслуговування </w:t>
      </w:r>
      <w:r w:rsidR="001A7611">
        <w:rPr>
          <w:rFonts w:ascii="Times New Roman" w:hAnsi="Times New Roman"/>
          <w:szCs w:val="28"/>
          <w:lang w:val="uk-UA"/>
        </w:rPr>
        <w:t>споживачів</w:t>
      </w:r>
      <w:r w:rsidRPr="00A01337">
        <w:rPr>
          <w:rFonts w:ascii="Times New Roman" w:hAnsi="Times New Roman"/>
          <w:szCs w:val="28"/>
          <w:lang w:val="uk-UA"/>
        </w:rPr>
        <w:t xml:space="preserve"> – робота барменів та офіціантів, за чистоту, порядок приміщень. До обов’язків менеджерів – адміністраторів входить керівництво роботою щодо правильного використання інвентарю та обладнання.</w:t>
      </w:r>
    </w:p>
    <w:p w:rsidR="002C3A96" w:rsidRPr="00A01337" w:rsidRDefault="002C3A96" w:rsidP="005C17C3">
      <w:pPr>
        <w:spacing w:line="360" w:lineRule="auto"/>
        <w:ind w:firstLine="720"/>
        <w:jc w:val="both"/>
        <w:rPr>
          <w:rFonts w:ascii="Times New Roman" w:hAnsi="Times New Roman"/>
          <w:szCs w:val="28"/>
          <w:lang w:val="uk-UA"/>
        </w:rPr>
      </w:pPr>
      <w:r w:rsidRPr="00A01337">
        <w:rPr>
          <w:rFonts w:ascii="Times New Roman" w:hAnsi="Times New Roman"/>
          <w:szCs w:val="28"/>
          <w:lang w:val="uk-UA"/>
        </w:rPr>
        <w:lastRenderedPageBreak/>
        <w:t xml:space="preserve">Менеджер з постачання здійснює розробку схем, форм, методів закупівлі продукції для приготування їжі та напоїв. Відповідає за якість закуплених продуктів, підтримує контакти з остійними партнерами, аналізує об’єми </w:t>
      </w:r>
      <w:proofErr w:type="spellStart"/>
      <w:r w:rsidRPr="00A01337">
        <w:rPr>
          <w:rFonts w:ascii="Times New Roman" w:hAnsi="Times New Roman"/>
          <w:szCs w:val="28"/>
          <w:lang w:val="uk-UA"/>
        </w:rPr>
        <w:t>закупівель</w:t>
      </w:r>
      <w:proofErr w:type="spellEnd"/>
      <w:r w:rsidRPr="00A01337">
        <w:rPr>
          <w:rFonts w:ascii="Times New Roman" w:hAnsi="Times New Roman"/>
          <w:szCs w:val="28"/>
          <w:lang w:val="uk-UA"/>
        </w:rPr>
        <w:t>, аналізує споживчий попит, приймає участь у вирішення питань формування та зміни напрямів розвитку товарного асортименту.</w:t>
      </w:r>
    </w:p>
    <w:p w:rsidR="002C3A96" w:rsidRPr="00A01337" w:rsidRDefault="002C3A96" w:rsidP="005C17C3">
      <w:pPr>
        <w:spacing w:line="360" w:lineRule="auto"/>
        <w:ind w:firstLine="720"/>
        <w:jc w:val="both"/>
        <w:rPr>
          <w:rFonts w:ascii="Times New Roman" w:hAnsi="Times New Roman"/>
          <w:szCs w:val="28"/>
          <w:lang w:val="uk-UA"/>
        </w:rPr>
      </w:pPr>
      <w:r w:rsidRPr="00A01337">
        <w:rPr>
          <w:rFonts w:ascii="Times New Roman" w:hAnsi="Times New Roman"/>
          <w:szCs w:val="28"/>
          <w:lang w:val="uk-UA"/>
        </w:rPr>
        <w:t>Шеф-кухар ресторану «</w:t>
      </w:r>
      <w:proofErr w:type="spellStart"/>
      <w:r w:rsidR="001A7611" w:rsidRPr="009A3ED4">
        <w:rPr>
          <w:rStyle w:val="a6"/>
          <w:b w:val="0"/>
          <w:iCs/>
          <w:szCs w:val="28"/>
          <w:bdr w:val="none" w:sz="0" w:space="0" w:color="auto" w:frame="1"/>
          <w:lang w:val="uk-UA"/>
        </w:rPr>
        <w:t>Pinocchio</w:t>
      </w:r>
      <w:proofErr w:type="spellEnd"/>
      <w:r w:rsidR="001A7611" w:rsidRPr="009A3ED4">
        <w:rPr>
          <w:rStyle w:val="a6"/>
          <w:b w:val="0"/>
          <w:iCs/>
          <w:szCs w:val="28"/>
          <w:bdr w:val="none" w:sz="0" w:space="0" w:color="auto" w:frame="1"/>
          <w:lang w:val="uk-UA"/>
        </w:rPr>
        <w:t xml:space="preserve"> </w:t>
      </w:r>
      <w:proofErr w:type="spellStart"/>
      <w:r w:rsidR="001A7611" w:rsidRPr="009A3ED4">
        <w:rPr>
          <w:rStyle w:val="a6"/>
          <w:b w:val="0"/>
          <w:iCs/>
          <w:szCs w:val="28"/>
          <w:bdr w:val="none" w:sz="0" w:space="0" w:color="auto" w:frame="1"/>
          <w:lang w:val="uk-UA"/>
        </w:rPr>
        <w:t>Osteria</w:t>
      </w:r>
      <w:proofErr w:type="spellEnd"/>
      <w:r w:rsidR="001A7611">
        <w:rPr>
          <w:rStyle w:val="a6"/>
          <w:b w:val="0"/>
          <w:iCs/>
          <w:szCs w:val="28"/>
          <w:bdr w:val="none" w:sz="0" w:space="0" w:color="auto" w:frame="1"/>
          <w:lang w:val="uk-UA"/>
        </w:rPr>
        <w:t>»</w:t>
      </w:r>
      <w:r w:rsidRPr="00A01337">
        <w:rPr>
          <w:rFonts w:ascii="Times New Roman" w:hAnsi="Times New Roman"/>
          <w:szCs w:val="28"/>
          <w:lang w:val="uk-UA"/>
        </w:rPr>
        <w:t xml:space="preserve"> здійснює керівництво виробничо-господарською діяльністю ресторану, удосконалює організацію виробничого процесу в ресторані, підвищує професійну майстерність кухарів з метою підвищення якості продукції, складає замовлення на необхідні продовольчі товари, </w:t>
      </w:r>
      <w:proofErr w:type="spellStart"/>
      <w:r w:rsidRPr="00A01337">
        <w:rPr>
          <w:rFonts w:ascii="Times New Roman" w:hAnsi="Times New Roman"/>
          <w:szCs w:val="28"/>
          <w:lang w:val="uk-UA"/>
        </w:rPr>
        <w:t>полуфабрикати</w:t>
      </w:r>
      <w:proofErr w:type="spellEnd"/>
      <w:r w:rsidRPr="00A01337">
        <w:rPr>
          <w:rFonts w:ascii="Times New Roman" w:hAnsi="Times New Roman"/>
          <w:szCs w:val="28"/>
          <w:lang w:val="uk-UA"/>
        </w:rPr>
        <w:t xml:space="preserve">, сировину, забезпечує своєчасне отримання їх зі складу, контролює терміни, асортимент, кількість та якість продуктів, забезпечує на основі вивчення попиту різноманітність асортименту страв, складає меню, здійснює постійний контроль за технологією приготування їжі, нормами закладання сировини та дотриманням робітниками санітарних вимог та правил особистої гігієни, контролює правильність експлуатації обладнання на </w:t>
      </w:r>
      <w:r w:rsidR="001A7611">
        <w:rPr>
          <w:rFonts w:ascii="Times New Roman" w:hAnsi="Times New Roman"/>
          <w:szCs w:val="28"/>
          <w:lang w:val="uk-UA"/>
        </w:rPr>
        <w:t>виробництв</w:t>
      </w:r>
      <w:r w:rsidRPr="00A01337">
        <w:rPr>
          <w:rFonts w:ascii="Times New Roman" w:hAnsi="Times New Roman"/>
          <w:szCs w:val="28"/>
          <w:lang w:val="uk-UA"/>
        </w:rPr>
        <w:t xml:space="preserve">і, здійснює інструктаж щодо технології приготування страв, здійснює розстановку кухарів та інших працівників </w:t>
      </w:r>
      <w:r w:rsidR="001A7611">
        <w:rPr>
          <w:rFonts w:ascii="Times New Roman" w:hAnsi="Times New Roman"/>
          <w:szCs w:val="28"/>
          <w:lang w:val="uk-UA"/>
        </w:rPr>
        <w:t>виробничих цехів</w:t>
      </w:r>
      <w:r w:rsidRPr="00A01337">
        <w:rPr>
          <w:rFonts w:ascii="Times New Roman" w:hAnsi="Times New Roman"/>
          <w:szCs w:val="28"/>
          <w:lang w:val="uk-UA"/>
        </w:rPr>
        <w:t xml:space="preserve"> тощо [24].</w:t>
      </w:r>
    </w:p>
    <w:p w:rsidR="002C3A96" w:rsidRPr="00A01337" w:rsidRDefault="002C3A96" w:rsidP="005C17C3">
      <w:pPr>
        <w:spacing w:line="360" w:lineRule="auto"/>
        <w:ind w:firstLine="720"/>
        <w:jc w:val="both"/>
        <w:rPr>
          <w:rFonts w:ascii="Times New Roman" w:hAnsi="Times New Roman"/>
          <w:szCs w:val="28"/>
          <w:lang w:val="uk-UA"/>
        </w:rPr>
      </w:pPr>
      <w:r w:rsidRPr="00A01337">
        <w:rPr>
          <w:rFonts w:ascii="Times New Roman" w:hAnsi="Times New Roman"/>
          <w:szCs w:val="28"/>
          <w:lang w:val="uk-UA"/>
        </w:rPr>
        <w:t>Допоміжний персонал здійснює діяльність щодо обслуговування основних підрозділів ресторану.</w:t>
      </w:r>
    </w:p>
    <w:p w:rsidR="001A7611" w:rsidRPr="00A01337" w:rsidRDefault="001A7611" w:rsidP="005C17C3">
      <w:pPr>
        <w:spacing w:line="360" w:lineRule="auto"/>
        <w:ind w:firstLine="720"/>
        <w:jc w:val="both"/>
        <w:rPr>
          <w:rFonts w:ascii="Times New Roman" w:hAnsi="Times New Roman"/>
          <w:szCs w:val="28"/>
          <w:lang w:val="uk-UA"/>
        </w:rPr>
      </w:pPr>
      <w:r w:rsidRPr="00A01337">
        <w:rPr>
          <w:rFonts w:ascii="Times New Roman" w:hAnsi="Times New Roman"/>
          <w:szCs w:val="28"/>
          <w:lang w:val="uk-UA"/>
        </w:rPr>
        <w:t>Колектив ресторану «</w:t>
      </w:r>
      <w:proofErr w:type="spellStart"/>
      <w:r w:rsidRPr="009A3ED4">
        <w:rPr>
          <w:rStyle w:val="a6"/>
          <w:b w:val="0"/>
          <w:iCs/>
          <w:szCs w:val="28"/>
          <w:bdr w:val="none" w:sz="0" w:space="0" w:color="auto" w:frame="1"/>
          <w:lang w:val="uk-UA"/>
        </w:rPr>
        <w:t>Pinocchio</w:t>
      </w:r>
      <w:proofErr w:type="spellEnd"/>
      <w:r w:rsidRPr="009A3ED4">
        <w:rPr>
          <w:rStyle w:val="a6"/>
          <w:b w:val="0"/>
          <w:iCs/>
          <w:szCs w:val="28"/>
          <w:bdr w:val="none" w:sz="0" w:space="0" w:color="auto" w:frame="1"/>
          <w:lang w:val="uk-UA"/>
        </w:rPr>
        <w:t xml:space="preserve"> </w:t>
      </w:r>
      <w:proofErr w:type="spellStart"/>
      <w:r w:rsidRPr="009A3ED4">
        <w:rPr>
          <w:rStyle w:val="a6"/>
          <w:b w:val="0"/>
          <w:iCs/>
          <w:szCs w:val="28"/>
          <w:bdr w:val="none" w:sz="0" w:space="0" w:color="auto" w:frame="1"/>
          <w:lang w:val="uk-UA"/>
        </w:rPr>
        <w:t>Osteria</w:t>
      </w:r>
      <w:proofErr w:type="spellEnd"/>
      <w:r w:rsidRPr="00A01337">
        <w:rPr>
          <w:rFonts w:ascii="Times New Roman" w:hAnsi="Times New Roman"/>
          <w:szCs w:val="28"/>
          <w:lang w:val="uk-UA"/>
        </w:rPr>
        <w:t xml:space="preserve">» є єдиною командою, яка прагне задовольняти потреби </w:t>
      </w:r>
      <w:r>
        <w:rPr>
          <w:rFonts w:ascii="Times New Roman" w:hAnsi="Times New Roman"/>
          <w:szCs w:val="28"/>
          <w:lang w:val="uk-UA"/>
        </w:rPr>
        <w:t>споживачів у</w:t>
      </w:r>
      <w:r w:rsidRPr="00A01337">
        <w:rPr>
          <w:rFonts w:ascii="Times New Roman" w:hAnsi="Times New Roman"/>
          <w:szCs w:val="28"/>
          <w:lang w:val="uk-UA"/>
        </w:rPr>
        <w:t xml:space="preserve"> якісному обслуговуванні та їжі, </w:t>
      </w:r>
      <w:r>
        <w:rPr>
          <w:rFonts w:ascii="Times New Roman" w:hAnsi="Times New Roman"/>
          <w:szCs w:val="28"/>
          <w:lang w:val="uk-UA"/>
        </w:rPr>
        <w:t>та</w:t>
      </w:r>
      <w:r w:rsidRPr="00A01337">
        <w:rPr>
          <w:rFonts w:ascii="Times New Roman" w:hAnsi="Times New Roman"/>
          <w:szCs w:val="28"/>
          <w:lang w:val="uk-UA"/>
        </w:rPr>
        <w:t xml:space="preserve"> отриманні максимального прибутку.</w:t>
      </w:r>
    </w:p>
    <w:p w:rsidR="00482A27" w:rsidRDefault="00482A27" w:rsidP="005C17C3">
      <w:pPr>
        <w:autoSpaceDE w:val="0"/>
        <w:autoSpaceDN w:val="0"/>
        <w:adjustRightInd w:val="0"/>
        <w:spacing w:line="360" w:lineRule="auto"/>
        <w:ind w:firstLine="567"/>
        <w:jc w:val="both"/>
        <w:rPr>
          <w:color w:val="000000"/>
          <w:szCs w:val="28"/>
          <w:lang w:val="uk-UA" w:eastAsia="uk-UA"/>
        </w:rPr>
      </w:pPr>
    </w:p>
    <w:p w:rsidR="00230503" w:rsidRPr="00EE1A10" w:rsidRDefault="006E1452" w:rsidP="005C17C3">
      <w:pPr>
        <w:autoSpaceDE w:val="0"/>
        <w:autoSpaceDN w:val="0"/>
        <w:adjustRightInd w:val="0"/>
        <w:spacing w:line="360" w:lineRule="auto"/>
        <w:ind w:firstLine="567"/>
        <w:jc w:val="both"/>
        <w:rPr>
          <w:b/>
          <w:bCs/>
          <w:color w:val="000000"/>
          <w:szCs w:val="28"/>
          <w:lang w:val="uk-UA" w:eastAsia="uk-UA"/>
        </w:rPr>
      </w:pPr>
      <w:r w:rsidRPr="006E1452">
        <w:rPr>
          <w:b/>
          <w:bCs/>
          <w:color w:val="000000"/>
          <w:szCs w:val="28"/>
          <w:lang w:val="uk-UA" w:eastAsia="uk-UA"/>
        </w:rPr>
        <w:t xml:space="preserve">2.2 </w:t>
      </w:r>
      <w:r w:rsidR="001A7611">
        <w:rPr>
          <w:b/>
          <w:bCs/>
          <w:color w:val="000000"/>
          <w:szCs w:val="28"/>
          <w:lang w:val="uk-UA" w:eastAsia="uk-UA"/>
        </w:rPr>
        <w:t>Аналіз відповідності</w:t>
      </w:r>
      <w:r>
        <w:rPr>
          <w:b/>
          <w:bCs/>
          <w:color w:val="000000"/>
          <w:szCs w:val="28"/>
          <w:lang w:val="uk-UA" w:eastAsia="uk-UA"/>
        </w:rPr>
        <w:t xml:space="preserve"> </w:t>
      </w:r>
      <w:r w:rsidRPr="00EE1A10">
        <w:rPr>
          <w:b/>
          <w:bCs/>
          <w:color w:val="000000"/>
          <w:szCs w:val="28"/>
          <w:lang w:val="uk-UA" w:eastAsia="uk-UA"/>
        </w:rPr>
        <w:t>ресторану</w:t>
      </w:r>
      <w:r w:rsidR="00EE1A10" w:rsidRPr="00EE1A10">
        <w:rPr>
          <w:b/>
          <w:bCs/>
          <w:color w:val="000000"/>
          <w:szCs w:val="28"/>
          <w:lang w:val="uk-UA" w:eastAsia="uk-UA"/>
        </w:rPr>
        <w:t xml:space="preserve"> </w:t>
      </w:r>
      <w:r w:rsidR="00EE1A10" w:rsidRPr="00EE1A10">
        <w:rPr>
          <w:rStyle w:val="af7"/>
          <w:i w:val="0"/>
          <w:szCs w:val="28"/>
          <w:bdr w:val="none" w:sz="0" w:space="0" w:color="auto" w:frame="1"/>
          <w:lang w:val="uk-UA"/>
        </w:rPr>
        <w:t>«</w:t>
      </w:r>
      <w:proofErr w:type="spellStart"/>
      <w:r w:rsidR="00EE1A10" w:rsidRPr="00EE1A10">
        <w:rPr>
          <w:rStyle w:val="a6"/>
          <w:iCs/>
          <w:szCs w:val="28"/>
          <w:bdr w:val="none" w:sz="0" w:space="0" w:color="auto" w:frame="1"/>
          <w:lang w:val="uk-UA"/>
        </w:rPr>
        <w:t>Pinocchio</w:t>
      </w:r>
      <w:proofErr w:type="spellEnd"/>
      <w:r w:rsidR="00EE1A10" w:rsidRPr="00EE1A10">
        <w:rPr>
          <w:rStyle w:val="a6"/>
          <w:iCs/>
          <w:szCs w:val="28"/>
          <w:bdr w:val="none" w:sz="0" w:space="0" w:color="auto" w:frame="1"/>
          <w:lang w:val="uk-UA"/>
        </w:rPr>
        <w:t xml:space="preserve"> </w:t>
      </w:r>
      <w:proofErr w:type="spellStart"/>
      <w:r w:rsidR="00EE1A10" w:rsidRPr="00EE1A10">
        <w:rPr>
          <w:rStyle w:val="a6"/>
          <w:iCs/>
          <w:szCs w:val="28"/>
          <w:bdr w:val="none" w:sz="0" w:space="0" w:color="auto" w:frame="1"/>
          <w:lang w:val="uk-UA"/>
        </w:rPr>
        <w:t>Osteria</w:t>
      </w:r>
      <w:proofErr w:type="spellEnd"/>
      <w:r w:rsidR="00EE1A10" w:rsidRPr="00EE1A10">
        <w:rPr>
          <w:rStyle w:val="a6"/>
          <w:iCs/>
          <w:szCs w:val="28"/>
          <w:bdr w:val="none" w:sz="0" w:space="0" w:color="auto" w:frame="1"/>
          <w:lang w:val="uk-UA"/>
        </w:rPr>
        <w:t>»</w:t>
      </w:r>
      <w:r w:rsidR="001A7611">
        <w:rPr>
          <w:rStyle w:val="a6"/>
          <w:iCs/>
          <w:szCs w:val="28"/>
          <w:bdr w:val="none" w:sz="0" w:space="0" w:color="auto" w:frame="1"/>
          <w:lang w:val="uk-UA"/>
        </w:rPr>
        <w:t xml:space="preserve"> вимогам нормативних документів</w:t>
      </w:r>
    </w:p>
    <w:p w:rsidR="006E1452" w:rsidRDefault="006E1452" w:rsidP="005C17C3">
      <w:pPr>
        <w:autoSpaceDE w:val="0"/>
        <w:autoSpaceDN w:val="0"/>
        <w:adjustRightInd w:val="0"/>
        <w:spacing w:line="360" w:lineRule="auto"/>
        <w:ind w:firstLine="567"/>
        <w:jc w:val="both"/>
        <w:rPr>
          <w:color w:val="000000"/>
          <w:szCs w:val="28"/>
          <w:lang w:val="uk-UA" w:eastAsia="uk-UA"/>
        </w:rPr>
      </w:pPr>
    </w:p>
    <w:p w:rsidR="001A7611" w:rsidRDefault="001A7611" w:rsidP="005C17C3">
      <w:pPr>
        <w:tabs>
          <w:tab w:val="left" w:pos="1590"/>
        </w:tabs>
        <w:spacing w:line="360" w:lineRule="auto"/>
        <w:ind w:firstLine="709"/>
        <w:jc w:val="both"/>
        <w:rPr>
          <w:lang w:val="uk-UA"/>
        </w:rPr>
      </w:pPr>
      <w:r>
        <w:rPr>
          <w:lang w:val="uk-UA"/>
        </w:rPr>
        <w:t xml:space="preserve">Впровадженню системи НАССР передує процедура підготовки та перевірки відповідності підприємства вимогам нормативних документів щодо безпеки та якості надання послуг ресторанного господарства. Тому проаналізуємо стан </w:t>
      </w:r>
      <w:r>
        <w:rPr>
          <w:lang w:val="uk-UA"/>
        </w:rPr>
        <w:lastRenderedPageBreak/>
        <w:t>відповідності ресторану «</w:t>
      </w:r>
      <w:proofErr w:type="spellStart"/>
      <w:r w:rsidRPr="009A3ED4">
        <w:rPr>
          <w:rStyle w:val="a6"/>
          <w:b w:val="0"/>
          <w:iCs/>
          <w:szCs w:val="28"/>
          <w:bdr w:val="none" w:sz="0" w:space="0" w:color="auto" w:frame="1"/>
          <w:lang w:val="uk-UA"/>
        </w:rPr>
        <w:t>Pinocchio</w:t>
      </w:r>
      <w:proofErr w:type="spellEnd"/>
      <w:r w:rsidRPr="009A3ED4">
        <w:rPr>
          <w:rStyle w:val="a6"/>
          <w:b w:val="0"/>
          <w:iCs/>
          <w:szCs w:val="28"/>
          <w:bdr w:val="none" w:sz="0" w:space="0" w:color="auto" w:frame="1"/>
          <w:lang w:val="uk-UA"/>
        </w:rPr>
        <w:t xml:space="preserve"> </w:t>
      </w:r>
      <w:proofErr w:type="spellStart"/>
      <w:r w:rsidRPr="009A3ED4">
        <w:rPr>
          <w:rStyle w:val="a6"/>
          <w:b w:val="0"/>
          <w:iCs/>
          <w:szCs w:val="28"/>
          <w:bdr w:val="none" w:sz="0" w:space="0" w:color="auto" w:frame="1"/>
          <w:lang w:val="uk-UA"/>
        </w:rPr>
        <w:t>Osteria</w:t>
      </w:r>
      <w:proofErr w:type="spellEnd"/>
      <w:r>
        <w:rPr>
          <w:rStyle w:val="a6"/>
          <w:b w:val="0"/>
          <w:iCs/>
          <w:szCs w:val="28"/>
          <w:bdr w:val="none" w:sz="0" w:space="0" w:color="auto" w:frame="1"/>
          <w:lang w:val="uk-UA"/>
        </w:rPr>
        <w:t>» вимогам</w:t>
      </w:r>
      <w:r w:rsidR="002A0448">
        <w:rPr>
          <w:rStyle w:val="a6"/>
          <w:b w:val="0"/>
          <w:iCs/>
          <w:szCs w:val="28"/>
          <w:bdr w:val="none" w:sz="0" w:space="0" w:color="auto" w:frame="1"/>
          <w:lang w:val="uk-UA"/>
        </w:rPr>
        <w:t xml:space="preserve"> нормативних документів</w:t>
      </w:r>
      <w:r>
        <w:rPr>
          <w:rStyle w:val="a6"/>
          <w:b w:val="0"/>
          <w:iCs/>
          <w:szCs w:val="28"/>
          <w:bdr w:val="none" w:sz="0" w:space="0" w:color="auto" w:frame="1"/>
          <w:lang w:val="uk-UA"/>
        </w:rPr>
        <w:t>, які висуваються до відповідних закладів ресторанного господарства.</w:t>
      </w:r>
    </w:p>
    <w:p w:rsidR="00230503" w:rsidRDefault="00230503" w:rsidP="005C17C3">
      <w:pPr>
        <w:tabs>
          <w:tab w:val="left" w:pos="1590"/>
        </w:tabs>
        <w:spacing w:line="360" w:lineRule="auto"/>
        <w:ind w:firstLine="709"/>
        <w:jc w:val="both"/>
        <w:rPr>
          <w:lang w:val="uk-UA"/>
        </w:rPr>
      </w:pPr>
      <w:r>
        <w:rPr>
          <w:lang w:val="uk-UA"/>
        </w:rPr>
        <w:t xml:space="preserve">Вхід до ресторану забезпечує </w:t>
      </w:r>
      <w:proofErr w:type="spellStart"/>
      <w:r>
        <w:rPr>
          <w:lang w:val="uk-UA"/>
        </w:rPr>
        <w:t>одночасовий</w:t>
      </w:r>
      <w:proofErr w:type="spellEnd"/>
      <w:r>
        <w:rPr>
          <w:lang w:val="uk-UA"/>
        </w:rPr>
        <w:t xml:space="preserve"> рух двох зустрічних потоків відвідувачів на вхід та вихід. Крім того у ресторані «</w:t>
      </w:r>
      <w:proofErr w:type="spellStart"/>
      <w:r w:rsidR="001A7611">
        <w:rPr>
          <w:lang w:val="uk-UA"/>
        </w:rPr>
        <w:t>Pinocchio</w:t>
      </w:r>
      <w:proofErr w:type="spellEnd"/>
      <w:r w:rsidR="001A7611">
        <w:rPr>
          <w:lang w:val="uk-UA"/>
        </w:rPr>
        <w:t xml:space="preserve"> </w:t>
      </w:r>
      <w:proofErr w:type="spellStart"/>
      <w:r w:rsidR="001A7611">
        <w:rPr>
          <w:lang w:val="uk-UA"/>
        </w:rPr>
        <w:t>Osteria</w:t>
      </w:r>
      <w:proofErr w:type="spellEnd"/>
      <w:r>
        <w:rPr>
          <w:lang w:val="uk-UA"/>
        </w:rPr>
        <w:t xml:space="preserve">» передбачені окремі входи та </w:t>
      </w:r>
      <w:r w:rsidR="0070774B">
        <w:rPr>
          <w:lang w:val="uk-UA"/>
        </w:rPr>
        <w:t>сходи</w:t>
      </w:r>
      <w:r>
        <w:rPr>
          <w:lang w:val="uk-UA"/>
        </w:rPr>
        <w:t xml:space="preserve"> для </w:t>
      </w:r>
      <w:r w:rsidR="00C70115">
        <w:rPr>
          <w:lang w:val="uk-UA"/>
        </w:rPr>
        <w:t xml:space="preserve">споживачів та </w:t>
      </w:r>
      <w:r>
        <w:rPr>
          <w:lang w:val="uk-UA"/>
        </w:rPr>
        <w:t>обслуговуючого персоналу.</w:t>
      </w:r>
    </w:p>
    <w:p w:rsidR="00230503" w:rsidRDefault="00230503" w:rsidP="005C17C3">
      <w:pPr>
        <w:tabs>
          <w:tab w:val="left" w:pos="1590"/>
        </w:tabs>
        <w:spacing w:line="360" w:lineRule="auto"/>
        <w:ind w:firstLine="709"/>
        <w:jc w:val="both"/>
        <w:rPr>
          <w:lang w:val="uk-UA"/>
        </w:rPr>
      </w:pPr>
      <w:r>
        <w:rPr>
          <w:lang w:val="uk-UA"/>
        </w:rPr>
        <w:t xml:space="preserve">Ресторан має яскраву </w:t>
      </w:r>
      <w:r w:rsidR="00C70115">
        <w:rPr>
          <w:lang w:val="uk-UA"/>
        </w:rPr>
        <w:t xml:space="preserve">світлову </w:t>
      </w:r>
      <w:r>
        <w:rPr>
          <w:lang w:val="uk-UA"/>
        </w:rPr>
        <w:t>вивіску з вказанням його типу, класу, призначення та інформацію о режимі праці.</w:t>
      </w:r>
    </w:p>
    <w:p w:rsidR="00230503" w:rsidRDefault="00C70115" w:rsidP="005C17C3">
      <w:pPr>
        <w:tabs>
          <w:tab w:val="left" w:pos="1590"/>
        </w:tabs>
        <w:spacing w:line="360" w:lineRule="auto"/>
        <w:ind w:firstLine="709"/>
        <w:jc w:val="both"/>
        <w:rPr>
          <w:lang w:val="uk-UA"/>
        </w:rPr>
      </w:pPr>
      <w:r>
        <w:rPr>
          <w:lang w:val="uk-UA"/>
        </w:rPr>
        <w:t>У</w:t>
      </w:r>
      <w:r w:rsidR="00230503">
        <w:rPr>
          <w:lang w:val="uk-UA"/>
        </w:rPr>
        <w:t xml:space="preserve"> вестиб</w:t>
      </w:r>
      <w:r>
        <w:rPr>
          <w:lang w:val="uk-UA"/>
        </w:rPr>
        <w:t>ю</w:t>
      </w:r>
      <w:r w:rsidR="00230503">
        <w:rPr>
          <w:lang w:val="uk-UA"/>
        </w:rPr>
        <w:t>лі ресторану встановлене освітлене табло, на якому вказані дані про наявність вільних місць в залі. Вестиб</w:t>
      </w:r>
      <w:r>
        <w:rPr>
          <w:lang w:val="uk-UA"/>
        </w:rPr>
        <w:t>ю</w:t>
      </w:r>
      <w:r w:rsidR="00230503">
        <w:rPr>
          <w:lang w:val="uk-UA"/>
        </w:rPr>
        <w:t xml:space="preserve">ль має площину не більше </w:t>
      </w:r>
      <w:smartTag w:uri="urn:schemas-microsoft-com:office:smarttags" w:element="metricconverter">
        <w:smartTagPr>
          <w:attr w:name="ProductID" w:val="50 м"/>
        </w:smartTagPr>
        <w:r w:rsidR="00230503">
          <w:rPr>
            <w:lang w:val="uk-UA"/>
          </w:rPr>
          <w:t>50 м</w:t>
        </w:r>
      </w:smartTag>
      <w:r w:rsidR="00230503">
        <w:rPr>
          <w:lang w:val="uk-UA"/>
        </w:rPr>
        <w:t>.</w:t>
      </w:r>
    </w:p>
    <w:p w:rsidR="00230503" w:rsidRDefault="00230503" w:rsidP="005C17C3">
      <w:pPr>
        <w:tabs>
          <w:tab w:val="left" w:pos="1590"/>
        </w:tabs>
        <w:spacing w:line="360" w:lineRule="auto"/>
        <w:ind w:firstLine="709"/>
        <w:jc w:val="both"/>
        <w:rPr>
          <w:lang w:val="uk-UA"/>
        </w:rPr>
      </w:pPr>
      <w:r>
        <w:rPr>
          <w:lang w:val="uk-UA"/>
        </w:rPr>
        <w:t>Інтер</w:t>
      </w:r>
      <w:r w:rsidR="00C70115">
        <w:rPr>
          <w:lang w:val="uk-UA"/>
        </w:rPr>
        <w:t>’</w:t>
      </w:r>
      <w:r>
        <w:rPr>
          <w:lang w:val="uk-UA"/>
        </w:rPr>
        <w:t>єр підприємства – це свого роду ансамбль, в якому взаємна відповідність окремих елементів пов</w:t>
      </w:r>
      <w:r w:rsidR="00C70115">
        <w:rPr>
          <w:lang w:val="uk-UA"/>
        </w:rPr>
        <w:t>’</w:t>
      </w:r>
      <w:r>
        <w:rPr>
          <w:lang w:val="uk-UA"/>
        </w:rPr>
        <w:t xml:space="preserve">язана єдиним </w:t>
      </w:r>
      <w:proofErr w:type="spellStart"/>
      <w:r>
        <w:rPr>
          <w:lang w:val="uk-UA"/>
        </w:rPr>
        <w:t>архітектор</w:t>
      </w:r>
      <w:r w:rsidR="00C70115">
        <w:rPr>
          <w:lang w:val="uk-UA"/>
        </w:rPr>
        <w:t>ним</w:t>
      </w:r>
      <w:proofErr w:type="spellEnd"/>
      <w:r w:rsidR="00C70115">
        <w:rPr>
          <w:lang w:val="uk-UA"/>
        </w:rPr>
        <w:t xml:space="preserve"> замислом</w:t>
      </w:r>
      <w:r>
        <w:rPr>
          <w:lang w:val="uk-UA"/>
        </w:rPr>
        <w:t>. Єдність стилю в інтер</w:t>
      </w:r>
      <w:r w:rsidR="00C70115">
        <w:rPr>
          <w:lang w:val="uk-UA"/>
        </w:rPr>
        <w:t>’</w:t>
      </w:r>
      <w:r>
        <w:rPr>
          <w:lang w:val="uk-UA"/>
        </w:rPr>
        <w:t xml:space="preserve">єрі досягається співвідношенням </w:t>
      </w:r>
      <w:proofErr w:type="spellStart"/>
      <w:r>
        <w:rPr>
          <w:lang w:val="uk-UA"/>
        </w:rPr>
        <w:t>об</w:t>
      </w:r>
      <w:r w:rsidR="00C70115">
        <w:rPr>
          <w:lang w:val="uk-UA"/>
        </w:rPr>
        <w:t>’</w:t>
      </w:r>
      <w:r>
        <w:rPr>
          <w:lang w:val="uk-UA"/>
        </w:rPr>
        <w:t>ємно</w:t>
      </w:r>
      <w:proofErr w:type="spellEnd"/>
      <w:r>
        <w:rPr>
          <w:lang w:val="uk-UA"/>
        </w:rPr>
        <w:t>-просторового рішення, кольорової композиції, прийомів освітлення та декоративних елементів.</w:t>
      </w:r>
    </w:p>
    <w:p w:rsidR="00230503" w:rsidRPr="00A25350" w:rsidRDefault="00230503" w:rsidP="005C17C3">
      <w:pPr>
        <w:tabs>
          <w:tab w:val="left" w:pos="1590"/>
        </w:tabs>
        <w:spacing w:line="360" w:lineRule="auto"/>
        <w:ind w:firstLine="709"/>
        <w:jc w:val="both"/>
        <w:rPr>
          <w:rFonts w:ascii="Times New Roman" w:hAnsi="Times New Roman"/>
          <w:szCs w:val="28"/>
          <w:lang w:val="uk-UA"/>
        </w:rPr>
      </w:pPr>
      <w:r>
        <w:rPr>
          <w:lang w:val="uk-UA"/>
        </w:rPr>
        <w:t>Основні принципи створення інтер</w:t>
      </w:r>
      <w:r w:rsidR="00C70115">
        <w:rPr>
          <w:lang w:val="uk-UA"/>
        </w:rPr>
        <w:t>’</w:t>
      </w:r>
      <w:r>
        <w:rPr>
          <w:lang w:val="uk-UA"/>
        </w:rPr>
        <w:t xml:space="preserve">єру сучасного ресторану – комплексність </w:t>
      </w:r>
      <w:r w:rsidRPr="00A25350">
        <w:rPr>
          <w:rFonts w:ascii="Times New Roman" w:hAnsi="Times New Roman"/>
          <w:szCs w:val="28"/>
          <w:lang w:val="uk-UA"/>
        </w:rPr>
        <w:t>та «</w:t>
      </w:r>
      <w:proofErr w:type="spellStart"/>
      <w:r w:rsidRPr="00A25350">
        <w:rPr>
          <w:rFonts w:ascii="Times New Roman" w:hAnsi="Times New Roman"/>
          <w:szCs w:val="28"/>
          <w:lang w:val="uk-UA"/>
        </w:rPr>
        <w:t>фірмовість</w:t>
      </w:r>
      <w:proofErr w:type="spellEnd"/>
      <w:r w:rsidRPr="00A25350">
        <w:rPr>
          <w:rFonts w:ascii="Times New Roman" w:hAnsi="Times New Roman"/>
          <w:szCs w:val="28"/>
          <w:lang w:val="uk-UA"/>
        </w:rPr>
        <w:t>» в оформленні.</w:t>
      </w:r>
    </w:p>
    <w:p w:rsidR="006E1452" w:rsidRPr="00A25350" w:rsidRDefault="006E1452" w:rsidP="005C17C3">
      <w:pPr>
        <w:pStyle w:val="FR1"/>
        <w:spacing w:line="360" w:lineRule="auto"/>
        <w:ind w:right="0" w:firstLine="709"/>
        <w:jc w:val="both"/>
        <w:rPr>
          <w:rFonts w:ascii="Times New Roman" w:hAnsi="Times New Roman" w:cs="Times New Roman"/>
          <w:b w:val="0"/>
          <w:bCs w:val="0"/>
          <w:sz w:val="28"/>
          <w:szCs w:val="28"/>
        </w:rPr>
      </w:pPr>
      <w:r w:rsidRPr="00A25350">
        <w:rPr>
          <w:rFonts w:ascii="Times New Roman" w:hAnsi="Times New Roman" w:cs="Times New Roman"/>
          <w:b w:val="0"/>
          <w:bCs w:val="0"/>
          <w:sz w:val="28"/>
          <w:szCs w:val="28"/>
        </w:rPr>
        <w:t>Освітлення залу відбувається основним способом за допомогою підвісних люстр з великою кількістю ламп, які імітують свічки, а також світильників, які розташовані над столами.</w:t>
      </w:r>
    </w:p>
    <w:p w:rsidR="00541B3E" w:rsidRDefault="00541B3E" w:rsidP="005C17C3">
      <w:pPr>
        <w:tabs>
          <w:tab w:val="left" w:pos="1590"/>
        </w:tabs>
        <w:spacing w:line="360" w:lineRule="auto"/>
        <w:ind w:firstLine="709"/>
        <w:jc w:val="both"/>
        <w:rPr>
          <w:lang w:val="uk-UA"/>
        </w:rPr>
      </w:pPr>
      <w:r>
        <w:rPr>
          <w:lang w:val="uk-UA"/>
        </w:rPr>
        <w:t xml:space="preserve">Добре відомо, що успіх ресторану залежить не тільки від оригінальної кухні та кваліфікованого персоналу, але й від зручних, красивих та практичних меблів. На сьогоднішній день асортимент ресторанних меблів на українському ринку може задовольнити попит будь-якого закладу. Найбільш відомими постачальниками є </w:t>
      </w:r>
      <w:r>
        <w:rPr>
          <w:lang w:val="en-US"/>
        </w:rPr>
        <w:t>Nuova</w:t>
      </w:r>
      <w:r>
        <w:rPr>
          <w:lang w:val="uk-UA"/>
        </w:rPr>
        <w:t xml:space="preserve"> </w:t>
      </w:r>
      <w:r>
        <w:rPr>
          <w:lang w:val="en-US"/>
        </w:rPr>
        <w:t>Venturi</w:t>
      </w:r>
      <w:r>
        <w:rPr>
          <w:lang w:val="uk-UA"/>
        </w:rPr>
        <w:t xml:space="preserve">, </w:t>
      </w:r>
      <w:r>
        <w:rPr>
          <w:lang w:val="en-US"/>
        </w:rPr>
        <w:t>MB</w:t>
      </w:r>
      <w:r>
        <w:rPr>
          <w:lang w:val="uk-UA"/>
        </w:rPr>
        <w:t xml:space="preserve"> </w:t>
      </w:r>
      <w:proofErr w:type="spellStart"/>
      <w:r>
        <w:rPr>
          <w:lang w:val="en-US"/>
        </w:rPr>
        <w:t>Arrediamenti</w:t>
      </w:r>
      <w:proofErr w:type="spellEnd"/>
      <w:r>
        <w:rPr>
          <w:lang w:val="uk-UA"/>
        </w:rPr>
        <w:t xml:space="preserve">, </w:t>
      </w:r>
      <w:proofErr w:type="spellStart"/>
      <w:r>
        <w:rPr>
          <w:lang w:val="en-US"/>
        </w:rPr>
        <w:t>Metallici</w:t>
      </w:r>
      <w:proofErr w:type="spellEnd"/>
      <w:r>
        <w:rPr>
          <w:lang w:val="uk-UA"/>
        </w:rPr>
        <w:t xml:space="preserve">, </w:t>
      </w:r>
      <w:r>
        <w:rPr>
          <w:lang w:val="en-US"/>
        </w:rPr>
        <w:t>Gain</w:t>
      </w:r>
      <w:r>
        <w:rPr>
          <w:lang w:val="uk-UA"/>
        </w:rPr>
        <w:t xml:space="preserve"> </w:t>
      </w:r>
      <w:proofErr w:type="spellStart"/>
      <w:r>
        <w:rPr>
          <w:lang w:val="en-US"/>
        </w:rPr>
        <w:t>Armet</w:t>
      </w:r>
      <w:proofErr w:type="spellEnd"/>
      <w:r>
        <w:rPr>
          <w:lang w:val="uk-UA"/>
        </w:rPr>
        <w:t xml:space="preserve">, </w:t>
      </w:r>
      <w:proofErr w:type="spellStart"/>
      <w:r>
        <w:rPr>
          <w:lang w:val="en-US"/>
        </w:rPr>
        <w:t>Stalsul</w:t>
      </w:r>
      <w:proofErr w:type="spellEnd"/>
      <w:r>
        <w:rPr>
          <w:lang w:val="uk-UA"/>
        </w:rPr>
        <w:t xml:space="preserve">, </w:t>
      </w:r>
      <w:proofErr w:type="spellStart"/>
      <w:r>
        <w:rPr>
          <w:lang w:val="en-US"/>
        </w:rPr>
        <w:t>Casprini</w:t>
      </w:r>
      <w:proofErr w:type="spellEnd"/>
      <w:r>
        <w:rPr>
          <w:lang w:val="uk-UA"/>
        </w:rPr>
        <w:t xml:space="preserve">, </w:t>
      </w:r>
      <w:proofErr w:type="spellStart"/>
      <w:r>
        <w:rPr>
          <w:lang w:val="en-US"/>
        </w:rPr>
        <w:t>Frinlsedie</w:t>
      </w:r>
      <w:proofErr w:type="spellEnd"/>
      <w:r>
        <w:rPr>
          <w:lang w:val="uk-UA"/>
        </w:rPr>
        <w:t xml:space="preserve"> </w:t>
      </w:r>
      <w:r>
        <w:rPr>
          <w:lang w:val="en-US"/>
        </w:rPr>
        <w:t>Sud</w:t>
      </w:r>
      <w:r>
        <w:rPr>
          <w:lang w:val="uk-UA"/>
        </w:rPr>
        <w:t>, які пропонують меблі для ресторанних залів та аксесуари, які допомагають сформувати неповторний інтер'єр закладу.</w:t>
      </w:r>
    </w:p>
    <w:p w:rsidR="00541B3E" w:rsidRDefault="00541B3E" w:rsidP="005C17C3">
      <w:pPr>
        <w:tabs>
          <w:tab w:val="left" w:pos="1590"/>
        </w:tabs>
        <w:spacing w:line="360" w:lineRule="auto"/>
        <w:ind w:firstLine="709"/>
        <w:jc w:val="both"/>
        <w:rPr>
          <w:szCs w:val="28"/>
        </w:rPr>
      </w:pPr>
      <w:r>
        <w:rPr>
          <w:lang w:val="uk-UA"/>
        </w:rPr>
        <w:t>Потреба в меблях визначається відповідно до норм оснащення підприємства. Основне обладнання залів ресторану «</w:t>
      </w:r>
      <w:proofErr w:type="spellStart"/>
      <w:r>
        <w:rPr>
          <w:lang w:val="uk-UA"/>
        </w:rPr>
        <w:t>Pinocchio</w:t>
      </w:r>
      <w:proofErr w:type="spellEnd"/>
      <w:r>
        <w:rPr>
          <w:lang w:val="uk-UA"/>
        </w:rPr>
        <w:t xml:space="preserve"> </w:t>
      </w:r>
      <w:proofErr w:type="spellStart"/>
      <w:r>
        <w:rPr>
          <w:lang w:val="uk-UA"/>
        </w:rPr>
        <w:t>Osteria</w:t>
      </w:r>
      <w:proofErr w:type="spellEnd"/>
      <w:r>
        <w:rPr>
          <w:lang w:val="uk-UA"/>
        </w:rPr>
        <w:t xml:space="preserve">»  - обідні </w:t>
      </w:r>
      <w:r>
        <w:rPr>
          <w:lang w:val="uk-UA"/>
        </w:rPr>
        <w:lastRenderedPageBreak/>
        <w:t xml:space="preserve">та банкетні столи, стільці та </w:t>
      </w:r>
      <w:proofErr w:type="spellStart"/>
      <w:r>
        <w:rPr>
          <w:lang w:val="uk-UA"/>
        </w:rPr>
        <w:t>напівкрісла</w:t>
      </w:r>
      <w:proofErr w:type="spellEnd"/>
      <w:r>
        <w:rPr>
          <w:lang w:val="uk-UA"/>
        </w:rPr>
        <w:t xml:space="preserve">, підсобні (службові) столи, серванти. </w:t>
      </w:r>
      <w:r w:rsidR="00C70115">
        <w:rPr>
          <w:rFonts w:ascii="Times New Roman" w:hAnsi="Times New Roman"/>
          <w:szCs w:val="28"/>
          <w:lang w:val="uk-UA"/>
        </w:rPr>
        <w:t>В</w:t>
      </w:r>
      <w:r w:rsidR="006E1452" w:rsidRPr="00A25350">
        <w:rPr>
          <w:rFonts w:ascii="Times New Roman" w:hAnsi="Times New Roman"/>
          <w:szCs w:val="28"/>
        </w:rPr>
        <w:t xml:space="preserve"> основному </w:t>
      </w:r>
      <w:proofErr w:type="spellStart"/>
      <w:r w:rsidR="006E1452" w:rsidRPr="00A25350">
        <w:rPr>
          <w:rFonts w:ascii="Times New Roman" w:hAnsi="Times New Roman"/>
          <w:szCs w:val="28"/>
        </w:rPr>
        <w:t>залі</w:t>
      </w:r>
      <w:proofErr w:type="spellEnd"/>
      <w:r w:rsidR="006E1452" w:rsidRPr="00A25350">
        <w:rPr>
          <w:rFonts w:ascii="Times New Roman" w:hAnsi="Times New Roman"/>
          <w:szCs w:val="28"/>
        </w:rPr>
        <w:t xml:space="preserve"> </w:t>
      </w:r>
      <w:proofErr w:type="spellStart"/>
      <w:r w:rsidR="006E1452" w:rsidRPr="00A25350">
        <w:rPr>
          <w:rFonts w:ascii="Times New Roman" w:hAnsi="Times New Roman"/>
          <w:szCs w:val="28"/>
        </w:rPr>
        <w:t>використовуються</w:t>
      </w:r>
      <w:proofErr w:type="spellEnd"/>
      <w:r w:rsidR="006E1452" w:rsidRPr="00A25350">
        <w:rPr>
          <w:rFonts w:ascii="Times New Roman" w:hAnsi="Times New Roman"/>
          <w:szCs w:val="28"/>
        </w:rPr>
        <w:t xml:space="preserve"> </w:t>
      </w:r>
      <w:proofErr w:type="spellStart"/>
      <w:r w:rsidR="006E1452" w:rsidRPr="00A25350">
        <w:rPr>
          <w:rFonts w:ascii="Times New Roman" w:hAnsi="Times New Roman"/>
          <w:szCs w:val="28"/>
        </w:rPr>
        <w:t>прямокутні</w:t>
      </w:r>
      <w:proofErr w:type="spellEnd"/>
      <w:r w:rsidR="006E1452" w:rsidRPr="00A25350">
        <w:rPr>
          <w:rFonts w:ascii="Times New Roman" w:hAnsi="Times New Roman"/>
          <w:szCs w:val="28"/>
        </w:rPr>
        <w:t xml:space="preserve"> </w:t>
      </w:r>
      <w:proofErr w:type="spellStart"/>
      <w:r w:rsidR="006E1452" w:rsidRPr="00A25350">
        <w:rPr>
          <w:rFonts w:ascii="Times New Roman" w:hAnsi="Times New Roman"/>
          <w:szCs w:val="28"/>
        </w:rPr>
        <w:t>столи</w:t>
      </w:r>
      <w:proofErr w:type="spellEnd"/>
      <w:r w:rsidR="006E1452" w:rsidRPr="00A25350">
        <w:rPr>
          <w:rFonts w:ascii="Times New Roman" w:hAnsi="Times New Roman"/>
          <w:szCs w:val="28"/>
        </w:rPr>
        <w:t xml:space="preserve">, </w:t>
      </w:r>
      <w:proofErr w:type="spellStart"/>
      <w:r w:rsidR="006E1452" w:rsidRPr="00A25350">
        <w:rPr>
          <w:rFonts w:ascii="Times New Roman" w:hAnsi="Times New Roman"/>
          <w:szCs w:val="28"/>
        </w:rPr>
        <w:t>розміщені</w:t>
      </w:r>
      <w:proofErr w:type="spellEnd"/>
      <w:r w:rsidR="006E1452" w:rsidRPr="00A25350">
        <w:rPr>
          <w:rFonts w:ascii="Times New Roman" w:hAnsi="Times New Roman"/>
          <w:szCs w:val="28"/>
        </w:rPr>
        <w:t xml:space="preserve"> </w:t>
      </w:r>
      <w:proofErr w:type="spellStart"/>
      <w:r w:rsidR="006E1452" w:rsidRPr="00A25350">
        <w:rPr>
          <w:rFonts w:ascii="Times New Roman" w:hAnsi="Times New Roman"/>
          <w:szCs w:val="28"/>
        </w:rPr>
        <w:t>геометричним</w:t>
      </w:r>
      <w:proofErr w:type="spellEnd"/>
      <w:r w:rsidR="006E1452" w:rsidRPr="00A25350">
        <w:rPr>
          <w:rFonts w:ascii="Times New Roman" w:hAnsi="Times New Roman"/>
          <w:szCs w:val="28"/>
        </w:rPr>
        <w:t xml:space="preserve"> способом. </w:t>
      </w:r>
      <w:proofErr w:type="spellStart"/>
      <w:r w:rsidR="006E1452" w:rsidRPr="00A25350">
        <w:rPr>
          <w:rFonts w:ascii="Times New Roman" w:hAnsi="Times New Roman"/>
          <w:szCs w:val="28"/>
        </w:rPr>
        <w:t>Столи</w:t>
      </w:r>
      <w:proofErr w:type="spellEnd"/>
      <w:r w:rsidR="006E1452" w:rsidRPr="00A25350">
        <w:rPr>
          <w:rFonts w:ascii="Times New Roman" w:hAnsi="Times New Roman"/>
          <w:szCs w:val="28"/>
        </w:rPr>
        <w:t xml:space="preserve"> 2-х і 4-х </w:t>
      </w:r>
      <w:proofErr w:type="spellStart"/>
      <w:r w:rsidR="006E1452" w:rsidRPr="00A25350">
        <w:rPr>
          <w:rFonts w:ascii="Times New Roman" w:hAnsi="Times New Roman"/>
          <w:szCs w:val="28"/>
        </w:rPr>
        <w:t>місні</w:t>
      </w:r>
      <w:proofErr w:type="spellEnd"/>
      <w:r w:rsidR="006E1452" w:rsidRPr="00A25350">
        <w:rPr>
          <w:rFonts w:ascii="Times New Roman" w:hAnsi="Times New Roman"/>
          <w:szCs w:val="28"/>
        </w:rPr>
        <w:t xml:space="preserve">, </w:t>
      </w:r>
      <w:proofErr w:type="spellStart"/>
      <w:r w:rsidR="006E1452" w:rsidRPr="00A25350">
        <w:rPr>
          <w:rFonts w:ascii="Times New Roman" w:hAnsi="Times New Roman"/>
          <w:szCs w:val="28"/>
        </w:rPr>
        <w:t>висота</w:t>
      </w:r>
      <w:proofErr w:type="spellEnd"/>
      <w:r w:rsidR="006E1452" w:rsidRPr="00A25350">
        <w:rPr>
          <w:rFonts w:ascii="Times New Roman" w:hAnsi="Times New Roman"/>
          <w:szCs w:val="28"/>
        </w:rPr>
        <w:t xml:space="preserve"> </w:t>
      </w:r>
      <w:proofErr w:type="spellStart"/>
      <w:r w:rsidR="006E1452" w:rsidRPr="00A25350">
        <w:rPr>
          <w:rFonts w:ascii="Times New Roman" w:hAnsi="Times New Roman"/>
          <w:szCs w:val="28"/>
        </w:rPr>
        <w:t>столів</w:t>
      </w:r>
      <w:proofErr w:type="spellEnd"/>
      <w:r w:rsidR="006E1452" w:rsidRPr="00A25350">
        <w:rPr>
          <w:rFonts w:ascii="Times New Roman" w:hAnsi="Times New Roman"/>
          <w:szCs w:val="28"/>
        </w:rPr>
        <w:t xml:space="preserve"> </w:t>
      </w:r>
      <w:smartTag w:uri="urn:schemas-microsoft-com:office:smarttags" w:element="metricconverter">
        <w:smartTagPr>
          <w:attr w:name="ProductID" w:val="750 мм"/>
        </w:smartTagPr>
        <w:r w:rsidR="006E1452" w:rsidRPr="00A25350">
          <w:rPr>
            <w:rFonts w:ascii="Times New Roman" w:hAnsi="Times New Roman"/>
            <w:szCs w:val="28"/>
          </w:rPr>
          <w:t>750 мм</w:t>
        </w:r>
      </w:smartTag>
      <w:r w:rsidR="006E1452" w:rsidRPr="00A25350">
        <w:rPr>
          <w:rFonts w:ascii="Times New Roman" w:hAnsi="Times New Roman"/>
          <w:szCs w:val="28"/>
        </w:rPr>
        <w:t xml:space="preserve">. </w:t>
      </w:r>
      <w:proofErr w:type="spellStart"/>
      <w:r w:rsidR="006E1452" w:rsidRPr="00A25350">
        <w:rPr>
          <w:rFonts w:ascii="Times New Roman" w:hAnsi="Times New Roman"/>
          <w:szCs w:val="28"/>
        </w:rPr>
        <w:t>Розміри</w:t>
      </w:r>
      <w:proofErr w:type="spellEnd"/>
      <w:r w:rsidR="006E1452" w:rsidRPr="00A25350">
        <w:rPr>
          <w:rFonts w:ascii="Times New Roman" w:hAnsi="Times New Roman"/>
          <w:szCs w:val="28"/>
        </w:rPr>
        <w:t xml:space="preserve"> </w:t>
      </w:r>
      <w:proofErr w:type="spellStart"/>
      <w:r w:rsidR="006E1452" w:rsidRPr="00A25350">
        <w:rPr>
          <w:rFonts w:ascii="Times New Roman" w:hAnsi="Times New Roman"/>
          <w:szCs w:val="28"/>
        </w:rPr>
        <w:t>столів</w:t>
      </w:r>
      <w:proofErr w:type="spellEnd"/>
      <w:r w:rsidR="006E1452" w:rsidRPr="00A25350">
        <w:rPr>
          <w:rFonts w:ascii="Times New Roman" w:hAnsi="Times New Roman"/>
          <w:szCs w:val="28"/>
        </w:rPr>
        <w:t xml:space="preserve"> 650х850 мм і 850х1300 мм. </w:t>
      </w:r>
      <w:proofErr w:type="spellStart"/>
      <w:r w:rsidR="006E1452" w:rsidRPr="00A25350">
        <w:rPr>
          <w:rFonts w:ascii="Times New Roman" w:hAnsi="Times New Roman"/>
          <w:szCs w:val="28"/>
        </w:rPr>
        <w:t>Столи</w:t>
      </w:r>
      <w:proofErr w:type="spellEnd"/>
      <w:r w:rsidR="006E1452" w:rsidRPr="00A25350">
        <w:rPr>
          <w:rFonts w:ascii="Times New Roman" w:hAnsi="Times New Roman"/>
          <w:szCs w:val="28"/>
        </w:rPr>
        <w:t xml:space="preserve"> </w:t>
      </w:r>
      <w:proofErr w:type="spellStart"/>
      <w:r w:rsidR="006E1452" w:rsidRPr="00A25350">
        <w:rPr>
          <w:rFonts w:ascii="Times New Roman" w:hAnsi="Times New Roman"/>
          <w:szCs w:val="28"/>
        </w:rPr>
        <w:t>вироблені</w:t>
      </w:r>
      <w:proofErr w:type="spellEnd"/>
      <w:r w:rsidR="006E1452" w:rsidRPr="00A25350">
        <w:rPr>
          <w:rFonts w:ascii="Times New Roman" w:hAnsi="Times New Roman"/>
          <w:szCs w:val="28"/>
        </w:rPr>
        <w:t xml:space="preserve"> </w:t>
      </w:r>
      <w:proofErr w:type="spellStart"/>
      <w:r w:rsidR="006E1452" w:rsidRPr="00A25350">
        <w:rPr>
          <w:rFonts w:ascii="Times New Roman" w:hAnsi="Times New Roman"/>
          <w:szCs w:val="28"/>
        </w:rPr>
        <w:t>із</w:t>
      </w:r>
      <w:proofErr w:type="spellEnd"/>
      <w:r w:rsidR="006E1452" w:rsidRPr="00A25350">
        <w:rPr>
          <w:rFonts w:ascii="Times New Roman" w:hAnsi="Times New Roman"/>
          <w:szCs w:val="28"/>
        </w:rPr>
        <w:t xml:space="preserve"> дерева і </w:t>
      </w:r>
      <w:proofErr w:type="spellStart"/>
      <w:r w:rsidR="006E1452" w:rsidRPr="00A25350">
        <w:rPr>
          <w:rFonts w:ascii="Times New Roman" w:hAnsi="Times New Roman"/>
          <w:szCs w:val="28"/>
        </w:rPr>
        <w:t>представляють</w:t>
      </w:r>
      <w:proofErr w:type="spellEnd"/>
      <w:r w:rsidR="006E1452" w:rsidRPr="00424CEB">
        <w:rPr>
          <w:szCs w:val="28"/>
        </w:rPr>
        <w:t xml:space="preserve"> собою </w:t>
      </w:r>
      <w:proofErr w:type="spellStart"/>
      <w:r w:rsidR="006E1452" w:rsidRPr="00424CEB">
        <w:rPr>
          <w:szCs w:val="28"/>
        </w:rPr>
        <w:t>ручну</w:t>
      </w:r>
      <w:proofErr w:type="spellEnd"/>
      <w:r w:rsidR="006E1452" w:rsidRPr="00424CEB">
        <w:rPr>
          <w:szCs w:val="28"/>
        </w:rPr>
        <w:t xml:space="preserve"> роботу </w:t>
      </w:r>
      <w:proofErr w:type="spellStart"/>
      <w:r w:rsidR="006E1452" w:rsidRPr="00424CEB">
        <w:rPr>
          <w:szCs w:val="28"/>
        </w:rPr>
        <w:t>майстра</w:t>
      </w:r>
      <w:proofErr w:type="spellEnd"/>
      <w:r w:rsidR="006E1452" w:rsidRPr="00424CEB">
        <w:rPr>
          <w:szCs w:val="28"/>
        </w:rPr>
        <w:t xml:space="preserve">. </w:t>
      </w:r>
      <w:proofErr w:type="spellStart"/>
      <w:r w:rsidR="006E1452" w:rsidRPr="00424CEB">
        <w:rPr>
          <w:szCs w:val="28"/>
        </w:rPr>
        <w:t>Столи</w:t>
      </w:r>
      <w:proofErr w:type="spellEnd"/>
      <w:r w:rsidR="006E1452" w:rsidRPr="00424CEB">
        <w:rPr>
          <w:szCs w:val="28"/>
        </w:rPr>
        <w:t xml:space="preserve"> </w:t>
      </w:r>
      <w:proofErr w:type="spellStart"/>
      <w:r w:rsidR="006E1452" w:rsidRPr="00424CEB">
        <w:rPr>
          <w:szCs w:val="28"/>
        </w:rPr>
        <w:t>накриті</w:t>
      </w:r>
      <w:proofErr w:type="spellEnd"/>
      <w:r w:rsidR="006E1452" w:rsidRPr="00424CEB">
        <w:rPr>
          <w:szCs w:val="28"/>
        </w:rPr>
        <w:t xml:space="preserve"> </w:t>
      </w:r>
      <w:proofErr w:type="spellStart"/>
      <w:r w:rsidR="006E1452" w:rsidRPr="00424CEB">
        <w:rPr>
          <w:szCs w:val="28"/>
        </w:rPr>
        <w:t>льняними</w:t>
      </w:r>
      <w:proofErr w:type="spellEnd"/>
      <w:r w:rsidR="006E1452" w:rsidRPr="00424CEB">
        <w:rPr>
          <w:szCs w:val="28"/>
        </w:rPr>
        <w:t xml:space="preserve"> </w:t>
      </w:r>
      <w:proofErr w:type="spellStart"/>
      <w:r w:rsidR="006E1452" w:rsidRPr="00424CEB">
        <w:rPr>
          <w:szCs w:val="28"/>
        </w:rPr>
        <w:t>скатертинами</w:t>
      </w:r>
      <w:proofErr w:type="spellEnd"/>
      <w:r w:rsidR="006E1452" w:rsidRPr="00424CEB">
        <w:rPr>
          <w:szCs w:val="28"/>
        </w:rPr>
        <w:t xml:space="preserve"> </w:t>
      </w:r>
      <w:proofErr w:type="spellStart"/>
      <w:r w:rsidR="006E1452" w:rsidRPr="00424CEB">
        <w:rPr>
          <w:szCs w:val="28"/>
        </w:rPr>
        <w:t>білого</w:t>
      </w:r>
      <w:proofErr w:type="spellEnd"/>
      <w:r w:rsidR="006E1452" w:rsidRPr="00424CEB">
        <w:rPr>
          <w:szCs w:val="28"/>
        </w:rPr>
        <w:t xml:space="preserve"> </w:t>
      </w:r>
      <w:proofErr w:type="spellStart"/>
      <w:r w:rsidR="006E1452" w:rsidRPr="00424CEB">
        <w:rPr>
          <w:szCs w:val="28"/>
        </w:rPr>
        <w:t>кольору</w:t>
      </w:r>
      <w:proofErr w:type="spellEnd"/>
      <w:r w:rsidR="006E1452" w:rsidRPr="00424CEB">
        <w:rPr>
          <w:szCs w:val="28"/>
        </w:rPr>
        <w:t xml:space="preserve"> і </w:t>
      </w:r>
      <w:proofErr w:type="spellStart"/>
      <w:r w:rsidR="006E1452" w:rsidRPr="00424CEB">
        <w:rPr>
          <w:szCs w:val="28"/>
        </w:rPr>
        <w:t>чудово</w:t>
      </w:r>
      <w:proofErr w:type="spellEnd"/>
      <w:r w:rsidR="006E1452" w:rsidRPr="00424CEB">
        <w:rPr>
          <w:szCs w:val="28"/>
        </w:rPr>
        <w:t xml:space="preserve"> </w:t>
      </w:r>
      <w:proofErr w:type="spellStart"/>
      <w:r w:rsidR="006E1452" w:rsidRPr="00424CEB">
        <w:rPr>
          <w:szCs w:val="28"/>
        </w:rPr>
        <w:t>вписуються</w:t>
      </w:r>
      <w:proofErr w:type="spellEnd"/>
      <w:r w:rsidR="006E1452" w:rsidRPr="00424CEB">
        <w:rPr>
          <w:szCs w:val="28"/>
        </w:rPr>
        <w:t xml:space="preserve"> в </w:t>
      </w:r>
      <w:proofErr w:type="spellStart"/>
      <w:r w:rsidR="006E1452" w:rsidRPr="00424CEB">
        <w:rPr>
          <w:szCs w:val="28"/>
        </w:rPr>
        <w:t>загальну</w:t>
      </w:r>
      <w:proofErr w:type="spellEnd"/>
      <w:r w:rsidR="006E1452" w:rsidRPr="00424CEB">
        <w:rPr>
          <w:szCs w:val="28"/>
        </w:rPr>
        <w:t xml:space="preserve"> </w:t>
      </w:r>
      <w:proofErr w:type="spellStart"/>
      <w:r w:rsidR="006E1452" w:rsidRPr="00424CEB">
        <w:rPr>
          <w:szCs w:val="28"/>
        </w:rPr>
        <w:t>стилістику</w:t>
      </w:r>
      <w:proofErr w:type="spellEnd"/>
      <w:r w:rsidR="006E1452" w:rsidRPr="00424CEB">
        <w:rPr>
          <w:szCs w:val="28"/>
        </w:rPr>
        <w:t xml:space="preserve"> залу.</w:t>
      </w:r>
    </w:p>
    <w:p w:rsidR="006E1452" w:rsidRDefault="006E1452" w:rsidP="005C17C3">
      <w:pPr>
        <w:spacing w:line="360" w:lineRule="auto"/>
        <w:ind w:firstLine="700"/>
        <w:jc w:val="both"/>
        <w:rPr>
          <w:szCs w:val="28"/>
        </w:rPr>
      </w:pPr>
      <w:r w:rsidRPr="00424CEB">
        <w:rPr>
          <w:szCs w:val="28"/>
        </w:rPr>
        <w:tab/>
        <w:t xml:space="preserve">Даний </w:t>
      </w:r>
      <w:proofErr w:type="spellStart"/>
      <w:r w:rsidRPr="00424CEB">
        <w:rPr>
          <w:szCs w:val="28"/>
        </w:rPr>
        <w:t>інтер’єр</w:t>
      </w:r>
      <w:proofErr w:type="spellEnd"/>
      <w:r w:rsidRPr="00424CEB">
        <w:rPr>
          <w:szCs w:val="28"/>
        </w:rPr>
        <w:t xml:space="preserve"> </w:t>
      </w:r>
      <w:proofErr w:type="spellStart"/>
      <w:r w:rsidRPr="00424CEB">
        <w:rPr>
          <w:szCs w:val="28"/>
        </w:rPr>
        <w:t>доповнюють</w:t>
      </w:r>
      <w:proofErr w:type="spellEnd"/>
      <w:r w:rsidRPr="00424CEB">
        <w:rPr>
          <w:szCs w:val="28"/>
        </w:rPr>
        <w:t xml:space="preserve"> </w:t>
      </w:r>
      <w:proofErr w:type="spellStart"/>
      <w:r w:rsidRPr="00424CEB">
        <w:rPr>
          <w:szCs w:val="28"/>
        </w:rPr>
        <w:t>стільці</w:t>
      </w:r>
      <w:proofErr w:type="spellEnd"/>
      <w:r w:rsidRPr="00424CEB">
        <w:rPr>
          <w:szCs w:val="28"/>
        </w:rPr>
        <w:t xml:space="preserve">, </w:t>
      </w:r>
      <w:proofErr w:type="spellStart"/>
      <w:r w:rsidRPr="00424CEB">
        <w:rPr>
          <w:szCs w:val="28"/>
        </w:rPr>
        <w:t>які</w:t>
      </w:r>
      <w:proofErr w:type="spellEnd"/>
      <w:r w:rsidRPr="00424CEB">
        <w:rPr>
          <w:szCs w:val="28"/>
        </w:rPr>
        <w:t xml:space="preserve"> </w:t>
      </w:r>
      <w:proofErr w:type="spellStart"/>
      <w:r w:rsidRPr="00424CEB">
        <w:rPr>
          <w:szCs w:val="28"/>
        </w:rPr>
        <w:t>також</w:t>
      </w:r>
      <w:proofErr w:type="spellEnd"/>
      <w:r w:rsidRPr="00424CEB">
        <w:rPr>
          <w:szCs w:val="28"/>
        </w:rPr>
        <w:t xml:space="preserve"> </w:t>
      </w:r>
      <w:proofErr w:type="spellStart"/>
      <w:r w:rsidRPr="00424CEB">
        <w:rPr>
          <w:szCs w:val="28"/>
        </w:rPr>
        <w:t>вироблені</w:t>
      </w:r>
      <w:proofErr w:type="spellEnd"/>
      <w:r w:rsidRPr="00424CEB">
        <w:rPr>
          <w:szCs w:val="28"/>
        </w:rPr>
        <w:t xml:space="preserve"> з дерева. Ширина </w:t>
      </w:r>
      <w:proofErr w:type="spellStart"/>
      <w:r w:rsidRPr="00424CEB">
        <w:rPr>
          <w:szCs w:val="28"/>
        </w:rPr>
        <w:t>стільців</w:t>
      </w:r>
      <w:proofErr w:type="spellEnd"/>
      <w:r w:rsidRPr="00424CEB">
        <w:rPr>
          <w:szCs w:val="28"/>
        </w:rPr>
        <w:t xml:space="preserve"> 420-</w:t>
      </w:r>
      <w:smartTag w:uri="urn:schemas-microsoft-com:office:smarttags" w:element="metricconverter">
        <w:smartTagPr>
          <w:attr w:name="ProductID" w:val="450 мм"/>
        </w:smartTagPr>
        <w:r w:rsidRPr="00424CEB">
          <w:rPr>
            <w:szCs w:val="28"/>
          </w:rPr>
          <w:t>450 мм</w:t>
        </w:r>
      </w:smartTag>
      <w:r w:rsidRPr="00424CEB">
        <w:rPr>
          <w:szCs w:val="28"/>
        </w:rPr>
        <w:t xml:space="preserve">, </w:t>
      </w:r>
      <w:proofErr w:type="spellStart"/>
      <w:r w:rsidRPr="00424CEB">
        <w:rPr>
          <w:szCs w:val="28"/>
        </w:rPr>
        <w:t>висота</w:t>
      </w:r>
      <w:proofErr w:type="spellEnd"/>
      <w:r w:rsidRPr="00424CEB">
        <w:rPr>
          <w:szCs w:val="28"/>
        </w:rPr>
        <w:t xml:space="preserve"> </w:t>
      </w:r>
      <w:smartTag w:uri="urn:schemas-microsoft-com:office:smarttags" w:element="metricconverter">
        <w:smartTagPr>
          <w:attr w:name="ProductID" w:val="900 мм"/>
        </w:smartTagPr>
        <w:r w:rsidRPr="00424CEB">
          <w:rPr>
            <w:szCs w:val="28"/>
          </w:rPr>
          <w:t>900 мм</w:t>
        </w:r>
      </w:smartTag>
      <w:r w:rsidRPr="00424CEB">
        <w:rPr>
          <w:szCs w:val="28"/>
        </w:rPr>
        <w:t>.</w:t>
      </w:r>
    </w:p>
    <w:p w:rsidR="00541B3E" w:rsidRPr="00541B3E" w:rsidRDefault="00541B3E" w:rsidP="005C17C3">
      <w:pPr>
        <w:tabs>
          <w:tab w:val="left" w:pos="1590"/>
        </w:tabs>
        <w:spacing w:line="360" w:lineRule="auto"/>
        <w:ind w:firstLine="709"/>
        <w:jc w:val="both"/>
        <w:rPr>
          <w:szCs w:val="28"/>
          <w:lang w:val="uk-UA"/>
        </w:rPr>
      </w:pPr>
      <w:r>
        <w:rPr>
          <w:lang w:val="uk-UA"/>
        </w:rPr>
        <w:t>Меблі, які використовуються у ресторані відповідають</w:t>
      </w:r>
      <w:r>
        <w:rPr>
          <w:szCs w:val="28"/>
          <w:lang w:val="uk-UA"/>
        </w:rPr>
        <w:t xml:space="preserve"> вимогам нормативних документів: характеризуються </w:t>
      </w:r>
      <w:r>
        <w:rPr>
          <w:lang w:val="uk-UA"/>
        </w:rPr>
        <w:t xml:space="preserve">підвищеною міцністю, висота сидінь, кути </w:t>
      </w:r>
      <w:proofErr w:type="spellStart"/>
      <w:r>
        <w:rPr>
          <w:lang w:val="uk-UA"/>
        </w:rPr>
        <w:t>нахолу</w:t>
      </w:r>
      <w:proofErr w:type="spellEnd"/>
      <w:r>
        <w:rPr>
          <w:lang w:val="uk-UA"/>
        </w:rPr>
        <w:t xml:space="preserve"> сидінь та спинки стільців – всі параметри відповідають як антропометричним вимогам, так і враховують систему обслуговування офіціантами.</w:t>
      </w:r>
    </w:p>
    <w:p w:rsidR="00541B3E" w:rsidRDefault="006E1452" w:rsidP="005C17C3">
      <w:pPr>
        <w:spacing w:line="360" w:lineRule="auto"/>
        <w:ind w:firstLine="720"/>
        <w:jc w:val="both"/>
        <w:rPr>
          <w:szCs w:val="28"/>
        </w:rPr>
      </w:pPr>
      <w:proofErr w:type="spellStart"/>
      <w:r w:rsidRPr="00424CEB">
        <w:rPr>
          <w:szCs w:val="28"/>
        </w:rPr>
        <w:t>Між</w:t>
      </w:r>
      <w:proofErr w:type="spellEnd"/>
      <w:r w:rsidRPr="00424CEB">
        <w:rPr>
          <w:szCs w:val="28"/>
        </w:rPr>
        <w:t xml:space="preserve"> столами в </w:t>
      </w:r>
      <w:proofErr w:type="spellStart"/>
      <w:r w:rsidRPr="00424CEB">
        <w:rPr>
          <w:szCs w:val="28"/>
        </w:rPr>
        <w:t>залі</w:t>
      </w:r>
      <w:proofErr w:type="spellEnd"/>
      <w:r w:rsidRPr="00424CEB">
        <w:rPr>
          <w:szCs w:val="28"/>
        </w:rPr>
        <w:t xml:space="preserve"> ресторану </w:t>
      </w:r>
      <w:proofErr w:type="spellStart"/>
      <w:r w:rsidRPr="00424CEB">
        <w:rPr>
          <w:szCs w:val="28"/>
        </w:rPr>
        <w:t>виділений</w:t>
      </w:r>
      <w:proofErr w:type="spellEnd"/>
      <w:r w:rsidRPr="00424CEB">
        <w:rPr>
          <w:szCs w:val="28"/>
        </w:rPr>
        <w:t xml:space="preserve"> </w:t>
      </w:r>
      <w:proofErr w:type="spellStart"/>
      <w:r w:rsidRPr="00424CEB">
        <w:rPr>
          <w:szCs w:val="28"/>
        </w:rPr>
        <w:t>основний</w:t>
      </w:r>
      <w:proofErr w:type="spellEnd"/>
      <w:r w:rsidRPr="00424CEB">
        <w:rPr>
          <w:szCs w:val="28"/>
        </w:rPr>
        <w:t xml:space="preserve"> </w:t>
      </w:r>
      <w:proofErr w:type="spellStart"/>
      <w:r w:rsidRPr="00424CEB">
        <w:rPr>
          <w:szCs w:val="28"/>
        </w:rPr>
        <w:t>прохід</w:t>
      </w:r>
      <w:proofErr w:type="spellEnd"/>
      <w:r w:rsidRPr="00424CEB">
        <w:rPr>
          <w:szCs w:val="28"/>
        </w:rPr>
        <w:t xml:space="preserve"> шириною </w:t>
      </w:r>
      <w:smartTag w:uri="urn:schemas-microsoft-com:office:smarttags" w:element="metricconverter">
        <w:smartTagPr>
          <w:attr w:name="ProductID" w:val="1,2 м"/>
        </w:smartTagPr>
        <w:r w:rsidRPr="00424CEB">
          <w:rPr>
            <w:szCs w:val="28"/>
          </w:rPr>
          <w:t>1,2 м</w:t>
        </w:r>
      </w:smartTag>
      <w:r w:rsidRPr="00424CEB">
        <w:rPr>
          <w:szCs w:val="28"/>
        </w:rPr>
        <w:t xml:space="preserve"> і </w:t>
      </w:r>
      <w:proofErr w:type="spellStart"/>
      <w:r w:rsidRPr="00424CEB">
        <w:rPr>
          <w:szCs w:val="28"/>
        </w:rPr>
        <w:t>додаткові</w:t>
      </w:r>
      <w:proofErr w:type="spellEnd"/>
      <w:r w:rsidRPr="00424CEB">
        <w:rPr>
          <w:szCs w:val="28"/>
        </w:rPr>
        <w:t xml:space="preserve"> проходи шириною </w:t>
      </w:r>
      <w:smartTag w:uri="urn:schemas-microsoft-com:office:smarttags" w:element="metricconverter">
        <w:smartTagPr>
          <w:attr w:name="ProductID" w:val="0,4 м"/>
        </w:smartTagPr>
        <w:r w:rsidRPr="00424CEB">
          <w:rPr>
            <w:szCs w:val="28"/>
          </w:rPr>
          <w:t>0,4 м</w:t>
        </w:r>
      </w:smartTag>
      <w:r w:rsidRPr="00424CEB">
        <w:rPr>
          <w:szCs w:val="28"/>
        </w:rPr>
        <w:t>.</w:t>
      </w:r>
    </w:p>
    <w:p w:rsidR="006E1452" w:rsidRPr="00424CEB" w:rsidRDefault="006E1452" w:rsidP="005C17C3">
      <w:pPr>
        <w:spacing w:line="360" w:lineRule="auto"/>
        <w:ind w:firstLine="720"/>
        <w:jc w:val="both"/>
        <w:rPr>
          <w:szCs w:val="28"/>
        </w:rPr>
      </w:pPr>
      <w:r w:rsidRPr="00424CEB">
        <w:rPr>
          <w:szCs w:val="28"/>
        </w:rPr>
        <w:t xml:space="preserve">Для </w:t>
      </w:r>
      <w:proofErr w:type="spellStart"/>
      <w:r w:rsidRPr="00424CEB">
        <w:rPr>
          <w:szCs w:val="28"/>
        </w:rPr>
        <w:t>зручності</w:t>
      </w:r>
      <w:proofErr w:type="spellEnd"/>
      <w:r w:rsidRPr="00424CEB">
        <w:rPr>
          <w:szCs w:val="28"/>
        </w:rPr>
        <w:t xml:space="preserve"> </w:t>
      </w:r>
      <w:proofErr w:type="spellStart"/>
      <w:r w:rsidRPr="00424CEB">
        <w:rPr>
          <w:szCs w:val="28"/>
        </w:rPr>
        <w:t>обслуговування</w:t>
      </w:r>
      <w:proofErr w:type="spellEnd"/>
      <w:r w:rsidRPr="00424CEB">
        <w:rPr>
          <w:szCs w:val="28"/>
        </w:rPr>
        <w:t xml:space="preserve"> в </w:t>
      </w:r>
      <w:proofErr w:type="spellStart"/>
      <w:r w:rsidRPr="00424CEB">
        <w:rPr>
          <w:szCs w:val="28"/>
        </w:rPr>
        <w:t>залі</w:t>
      </w:r>
      <w:proofErr w:type="spellEnd"/>
      <w:r w:rsidRPr="00424CEB">
        <w:rPr>
          <w:szCs w:val="28"/>
        </w:rPr>
        <w:t xml:space="preserve"> </w:t>
      </w:r>
      <w:proofErr w:type="spellStart"/>
      <w:r w:rsidRPr="00424CEB">
        <w:rPr>
          <w:szCs w:val="28"/>
        </w:rPr>
        <w:t>розташовані</w:t>
      </w:r>
      <w:proofErr w:type="spellEnd"/>
      <w:r w:rsidRPr="00424CEB">
        <w:rPr>
          <w:szCs w:val="28"/>
        </w:rPr>
        <w:t xml:space="preserve"> </w:t>
      </w:r>
      <w:proofErr w:type="spellStart"/>
      <w:r w:rsidRPr="00424CEB">
        <w:rPr>
          <w:szCs w:val="28"/>
        </w:rPr>
        <w:t>серванти</w:t>
      </w:r>
      <w:proofErr w:type="spellEnd"/>
      <w:r w:rsidRPr="00424CEB">
        <w:rPr>
          <w:szCs w:val="28"/>
        </w:rPr>
        <w:t xml:space="preserve">. </w:t>
      </w:r>
      <w:proofErr w:type="spellStart"/>
      <w:r w:rsidRPr="00424CEB">
        <w:rPr>
          <w:szCs w:val="28"/>
        </w:rPr>
        <w:t>Серванти</w:t>
      </w:r>
      <w:proofErr w:type="spellEnd"/>
      <w:r w:rsidRPr="00424CEB">
        <w:rPr>
          <w:szCs w:val="28"/>
        </w:rPr>
        <w:t xml:space="preserve"> </w:t>
      </w:r>
      <w:proofErr w:type="spellStart"/>
      <w:r w:rsidRPr="00424CEB">
        <w:rPr>
          <w:szCs w:val="28"/>
        </w:rPr>
        <w:t>призначені</w:t>
      </w:r>
      <w:proofErr w:type="spellEnd"/>
      <w:r w:rsidRPr="00424CEB">
        <w:rPr>
          <w:szCs w:val="28"/>
        </w:rPr>
        <w:t xml:space="preserve"> для </w:t>
      </w:r>
      <w:proofErr w:type="spellStart"/>
      <w:r w:rsidRPr="00424CEB">
        <w:rPr>
          <w:szCs w:val="28"/>
        </w:rPr>
        <w:t>зберігання</w:t>
      </w:r>
      <w:proofErr w:type="spellEnd"/>
      <w:r w:rsidRPr="00424CEB">
        <w:rPr>
          <w:szCs w:val="28"/>
        </w:rPr>
        <w:t xml:space="preserve"> </w:t>
      </w:r>
      <w:proofErr w:type="spellStart"/>
      <w:r w:rsidRPr="00424CEB">
        <w:rPr>
          <w:szCs w:val="28"/>
        </w:rPr>
        <w:t>офіціантами</w:t>
      </w:r>
      <w:proofErr w:type="spellEnd"/>
      <w:r w:rsidRPr="00424CEB">
        <w:rPr>
          <w:szCs w:val="28"/>
        </w:rPr>
        <w:t xml:space="preserve"> </w:t>
      </w:r>
      <w:proofErr w:type="spellStart"/>
      <w:r w:rsidRPr="00424CEB">
        <w:rPr>
          <w:szCs w:val="28"/>
        </w:rPr>
        <w:t>отриманих</w:t>
      </w:r>
      <w:proofErr w:type="spellEnd"/>
      <w:r w:rsidRPr="00424CEB">
        <w:rPr>
          <w:szCs w:val="28"/>
        </w:rPr>
        <w:t xml:space="preserve"> </w:t>
      </w:r>
      <w:proofErr w:type="spellStart"/>
      <w:r w:rsidRPr="00424CEB">
        <w:rPr>
          <w:szCs w:val="28"/>
        </w:rPr>
        <w:t>під</w:t>
      </w:r>
      <w:proofErr w:type="spellEnd"/>
      <w:r w:rsidRPr="00424CEB">
        <w:rPr>
          <w:szCs w:val="28"/>
        </w:rPr>
        <w:t xml:space="preserve"> </w:t>
      </w:r>
      <w:proofErr w:type="spellStart"/>
      <w:r w:rsidRPr="00424CEB">
        <w:rPr>
          <w:szCs w:val="28"/>
        </w:rPr>
        <w:t>звіт</w:t>
      </w:r>
      <w:proofErr w:type="spellEnd"/>
      <w:r w:rsidRPr="00424CEB">
        <w:rPr>
          <w:szCs w:val="28"/>
        </w:rPr>
        <w:t xml:space="preserve"> посуду, </w:t>
      </w:r>
      <w:proofErr w:type="spellStart"/>
      <w:r w:rsidRPr="00424CEB">
        <w:rPr>
          <w:szCs w:val="28"/>
        </w:rPr>
        <w:t>приладів</w:t>
      </w:r>
      <w:proofErr w:type="spellEnd"/>
      <w:r w:rsidRPr="00424CEB">
        <w:rPr>
          <w:szCs w:val="28"/>
        </w:rPr>
        <w:t xml:space="preserve">, </w:t>
      </w:r>
      <w:proofErr w:type="spellStart"/>
      <w:r w:rsidRPr="00424CEB">
        <w:rPr>
          <w:szCs w:val="28"/>
        </w:rPr>
        <w:t>столової</w:t>
      </w:r>
      <w:proofErr w:type="spellEnd"/>
      <w:r w:rsidRPr="00424CEB">
        <w:rPr>
          <w:szCs w:val="28"/>
        </w:rPr>
        <w:t xml:space="preserve"> </w:t>
      </w:r>
      <w:proofErr w:type="spellStart"/>
      <w:r w:rsidRPr="00424CEB">
        <w:rPr>
          <w:szCs w:val="28"/>
        </w:rPr>
        <w:t>білизни</w:t>
      </w:r>
      <w:proofErr w:type="spellEnd"/>
      <w:r w:rsidRPr="00424CEB">
        <w:rPr>
          <w:szCs w:val="28"/>
        </w:rPr>
        <w:t>.</w:t>
      </w:r>
    </w:p>
    <w:p w:rsidR="006E1452" w:rsidRPr="00424CEB" w:rsidRDefault="006E1452" w:rsidP="005C17C3">
      <w:pPr>
        <w:spacing w:line="360" w:lineRule="auto"/>
        <w:ind w:firstLine="709"/>
        <w:jc w:val="both"/>
        <w:rPr>
          <w:szCs w:val="28"/>
        </w:rPr>
      </w:pPr>
      <w:proofErr w:type="spellStart"/>
      <w:r w:rsidRPr="00424CEB">
        <w:rPr>
          <w:szCs w:val="28"/>
        </w:rPr>
        <w:t>Банкетний</w:t>
      </w:r>
      <w:proofErr w:type="spellEnd"/>
      <w:r w:rsidRPr="00424CEB">
        <w:rPr>
          <w:szCs w:val="28"/>
        </w:rPr>
        <w:t xml:space="preserve"> зал, </w:t>
      </w:r>
      <w:proofErr w:type="spellStart"/>
      <w:r w:rsidRPr="00424CEB">
        <w:rPr>
          <w:szCs w:val="28"/>
        </w:rPr>
        <w:t>який</w:t>
      </w:r>
      <w:proofErr w:type="spellEnd"/>
      <w:r w:rsidRPr="00424CEB">
        <w:rPr>
          <w:szCs w:val="28"/>
        </w:rPr>
        <w:t xml:space="preserve"> </w:t>
      </w:r>
      <w:proofErr w:type="spellStart"/>
      <w:r w:rsidRPr="00424CEB">
        <w:rPr>
          <w:szCs w:val="28"/>
        </w:rPr>
        <w:t>розташований</w:t>
      </w:r>
      <w:proofErr w:type="spellEnd"/>
      <w:r w:rsidRPr="00424CEB">
        <w:rPr>
          <w:szCs w:val="28"/>
        </w:rPr>
        <w:t xml:space="preserve"> на другому </w:t>
      </w:r>
      <w:proofErr w:type="spellStart"/>
      <w:r w:rsidRPr="00424CEB">
        <w:rPr>
          <w:szCs w:val="28"/>
        </w:rPr>
        <w:t>поверсі</w:t>
      </w:r>
      <w:proofErr w:type="spellEnd"/>
      <w:r w:rsidRPr="00424CEB">
        <w:rPr>
          <w:szCs w:val="28"/>
        </w:rPr>
        <w:t xml:space="preserve">, </w:t>
      </w:r>
      <w:proofErr w:type="spellStart"/>
      <w:r w:rsidRPr="00424CEB">
        <w:rPr>
          <w:szCs w:val="28"/>
        </w:rPr>
        <w:t>виконаний</w:t>
      </w:r>
      <w:proofErr w:type="spellEnd"/>
      <w:r w:rsidRPr="00424CEB">
        <w:rPr>
          <w:szCs w:val="28"/>
        </w:rPr>
        <w:t xml:space="preserve"> в тому ж </w:t>
      </w:r>
      <w:proofErr w:type="spellStart"/>
      <w:r w:rsidRPr="00424CEB">
        <w:rPr>
          <w:szCs w:val="28"/>
        </w:rPr>
        <w:t>інтер’єрі</w:t>
      </w:r>
      <w:proofErr w:type="spellEnd"/>
      <w:r w:rsidRPr="00424CEB">
        <w:rPr>
          <w:szCs w:val="28"/>
        </w:rPr>
        <w:t xml:space="preserve">, </w:t>
      </w:r>
      <w:proofErr w:type="spellStart"/>
      <w:r w:rsidRPr="00424CEB">
        <w:rPr>
          <w:szCs w:val="28"/>
        </w:rPr>
        <w:t>що</w:t>
      </w:r>
      <w:proofErr w:type="spellEnd"/>
      <w:r w:rsidRPr="00424CEB">
        <w:rPr>
          <w:szCs w:val="28"/>
        </w:rPr>
        <w:t xml:space="preserve"> і </w:t>
      </w:r>
      <w:proofErr w:type="spellStart"/>
      <w:r w:rsidRPr="00424CEB">
        <w:rPr>
          <w:szCs w:val="28"/>
        </w:rPr>
        <w:t>основний</w:t>
      </w:r>
      <w:proofErr w:type="spellEnd"/>
      <w:r w:rsidRPr="00424CEB">
        <w:rPr>
          <w:szCs w:val="28"/>
        </w:rPr>
        <w:t xml:space="preserve">, але </w:t>
      </w:r>
      <w:proofErr w:type="spellStart"/>
      <w:r w:rsidRPr="00424CEB">
        <w:rPr>
          <w:szCs w:val="28"/>
        </w:rPr>
        <w:t>розрахований</w:t>
      </w:r>
      <w:proofErr w:type="spellEnd"/>
      <w:r w:rsidRPr="00424CEB">
        <w:rPr>
          <w:szCs w:val="28"/>
        </w:rPr>
        <w:t xml:space="preserve"> на </w:t>
      </w:r>
      <w:proofErr w:type="spellStart"/>
      <w:r w:rsidRPr="00424CEB">
        <w:rPr>
          <w:szCs w:val="28"/>
        </w:rPr>
        <w:t>меншу</w:t>
      </w:r>
      <w:proofErr w:type="spellEnd"/>
      <w:r w:rsidRPr="00424CEB">
        <w:rPr>
          <w:szCs w:val="28"/>
        </w:rPr>
        <w:t xml:space="preserve"> </w:t>
      </w:r>
      <w:proofErr w:type="spellStart"/>
      <w:r w:rsidRPr="00424CEB">
        <w:rPr>
          <w:szCs w:val="28"/>
        </w:rPr>
        <w:t>кількість</w:t>
      </w:r>
      <w:proofErr w:type="spellEnd"/>
      <w:r w:rsidRPr="00424CEB">
        <w:rPr>
          <w:szCs w:val="28"/>
        </w:rPr>
        <w:t xml:space="preserve"> </w:t>
      </w:r>
      <w:proofErr w:type="spellStart"/>
      <w:r w:rsidRPr="00424CEB">
        <w:rPr>
          <w:szCs w:val="28"/>
        </w:rPr>
        <w:t>відвідувачів</w:t>
      </w:r>
      <w:proofErr w:type="spellEnd"/>
      <w:r w:rsidRPr="00424CEB">
        <w:rPr>
          <w:szCs w:val="28"/>
        </w:rPr>
        <w:t xml:space="preserve">. </w:t>
      </w:r>
      <w:proofErr w:type="spellStart"/>
      <w:r w:rsidRPr="00424CEB">
        <w:rPr>
          <w:szCs w:val="28"/>
        </w:rPr>
        <w:t>Банкетний</w:t>
      </w:r>
      <w:proofErr w:type="spellEnd"/>
      <w:r w:rsidRPr="00424CEB">
        <w:rPr>
          <w:szCs w:val="28"/>
        </w:rPr>
        <w:t xml:space="preserve"> зал </w:t>
      </w:r>
      <w:proofErr w:type="spellStart"/>
      <w:r w:rsidRPr="00424CEB">
        <w:rPr>
          <w:szCs w:val="28"/>
        </w:rPr>
        <w:t>використовується</w:t>
      </w:r>
      <w:proofErr w:type="spellEnd"/>
      <w:r w:rsidRPr="00424CEB">
        <w:rPr>
          <w:szCs w:val="28"/>
        </w:rPr>
        <w:t xml:space="preserve"> для </w:t>
      </w:r>
      <w:proofErr w:type="spellStart"/>
      <w:r w:rsidRPr="00424CEB">
        <w:rPr>
          <w:szCs w:val="28"/>
        </w:rPr>
        <w:t>організації</w:t>
      </w:r>
      <w:proofErr w:type="spellEnd"/>
      <w:r w:rsidRPr="00424CEB">
        <w:rPr>
          <w:szCs w:val="28"/>
        </w:rPr>
        <w:t xml:space="preserve"> </w:t>
      </w:r>
      <w:proofErr w:type="spellStart"/>
      <w:r w:rsidRPr="00424CEB">
        <w:rPr>
          <w:szCs w:val="28"/>
        </w:rPr>
        <w:t>вечорів</w:t>
      </w:r>
      <w:proofErr w:type="spellEnd"/>
      <w:r w:rsidRPr="00424CEB">
        <w:rPr>
          <w:szCs w:val="28"/>
        </w:rPr>
        <w:t xml:space="preserve">, </w:t>
      </w:r>
      <w:proofErr w:type="spellStart"/>
      <w:r w:rsidRPr="00424CEB">
        <w:rPr>
          <w:szCs w:val="28"/>
        </w:rPr>
        <w:t>весіль</w:t>
      </w:r>
      <w:proofErr w:type="spellEnd"/>
      <w:r w:rsidRPr="00424CEB">
        <w:rPr>
          <w:szCs w:val="28"/>
        </w:rPr>
        <w:t xml:space="preserve">, </w:t>
      </w:r>
      <w:proofErr w:type="spellStart"/>
      <w:r w:rsidRPr="00424CEB">
        <w:rPr>
          <w:szCs w:val="28"/>
        </w:rPr>
        <w:t>урочистостей</w:t>
      </w:r>
      <w:proofErr w:type="spellEnd"/>
      <w:r w:rsidRPr="00424CEB">
        <w:rPr>
          <w:szCs w:val="28"/>
        </w:rPr>
        <w:t xml:space="preserve">, </w:t>
      </w:r>
      <w:proofErr w:type="spellStart"/>
      <w:r w:rsidRPr="00424CEB">
        <w:rPr>
          <w:szCs w:val="28"/>
        </w:rPr>
        <w:t>конференцій</w:t>
      </w:r>
      <w:proofErr w:type="spellEnd"/>
      <w:r w:rsidRPr="00424CEB">
        <w:rPr>
          <w:szCs w:val="28"/>
        </w:rPr>
        <w:t xml:space="preserve"> та </w:t>
      </w:r>
      <w:proofErr w:type="spellStart"/>
      <w:r w:rsidRPr="00424CEB">
        <w:rPr>
          <w:szCs w:val="28"/>
        </w:rPr>
        <w:t>ін</w:t>
      </w:r>
      <w:proofErr w:type="spellEnd"/>
      <w:r w:rsidRPr="00424CEB">
        <w:rPr>
          <w:szCs w:val="28"/>
        </w:rPr>
        <w:t>.</w:t>
      </w:r>
    </w:p>
    <w:p w:rsidR="009E6D8C" w:rsidRDefault="007108B6" w:rsidP="009E6D8C">
      <w:pPr>
        <w:pStyle w:val="aa"/>
        <w:spacing w:after="0" w:line="360" w:lineRule="auto"/>
        <w:ind w:firstLine="709"/>
        <w:jc w:val="both"/>
      </w:pPr>
      <w:proofErr w:type="spellStart"/>
      <w:r>
        <w:t>Бізнес-процеси</w:t>
      </w:r>
      <w:proofErr w:type="spellEnd"/>
      <w:r>
        <w:t xml:space="preserve">, </w:t>
      </w:r>
      <w:proofErr w:type="spellStart"/>
      <w:r>
        <w:t>що</w:t>
      </w:r>
      <w:proofErr w:type="spellEnd"/>
      <w:r>
        <w:t xml:space="preserve"> </w:t>
      </w:r>
      <w:proofErr w:type="spellStart"/>
      <w:r>
        <w:t>здійснюються</w:t>
      </w:r>
      <w:proofErr w:type="spellEnd"/>
      <w:r>
        <w:t xml:space="preserve"> в </w:t>
      </w:r>
      <w:proofErr w:type="spellStart"/>
      <w:r>
        <w:t>ресторані</w:t>
      </w:r>
      <w:proofErr w:type="spellEnd"/>
      <w:r>
        <w:t xml:space="preserve"> «</w:t>
      </w:r>
      <w:proofErr w:type="spellStart"/>
      <w:r w:rsidRPr="009A3ED4">
        <w:rPr>
          <w:rStyle w:val="a6"/>
          <w:b w:val="0"/>
          <w:iCs/>
          <w:szCs w:val="28"/>
          <w:bdr w:val="none" w:sz="0" w:space="0" w:color="auto" w:frame="1"/>
          <w:lang w:val="uk-UA"/>
        </w:rPr>
        <w:t>Pinocchio</w:t>
      </w:r>
      <w:proofErr w:type="spellEnd"/>
      <w:r w:rsidRPr="009A3ED4">
        <w:rPr>
          <w:rStyle w:val="a6"/>
          <w:b w:val="0"/>
          <w:iCs/>
          <w:szCs w:val="28"/>
          <w:bdr w:val="none" w:sz="0" w:space="0" w:color="auto" w:frame="1"/>
          <w:lang w:val="uk-UA"/>
        </w:rPr>
        <w:t xml:space="preserve"> </w:t>
      </w:r>
      <w:proofErr w:type="spellStart"/>
      <w:r w:rsidRPr="009A3ED4">
        <w:rPr>
          <w:rStyle w:val="a6"/>
          <w:b w:val="0"/>
          <w:iCs/>
          <w:szCs w:val="28"/>
          <w:bdr w:val="none" w:sz="0" w:space="0" w:color="auto" w:frame="1"/>
          <w:lang w:val="uk-UA"/>
        </w:rPr>
        <w:t>Osteria</w:t>
      </w:r>
      <w:proofErr w:type="spellEnd"/>
      <w:r>
        <w:t xml:space="preserve">» </w:t>
      </w:r>
      <w:r>
        <w:rPr>
          <w:lang w:val="uk-UA"/>
        </w:rPr>
        <w:t>(рис. 2.</w:t>
      </w:r>
      <w:r w:rsidR="002A0448">
        <w:rPr>
          <w:lang w:val="uk-UA"/>
        </w:rPr>
        <w:t>9</w:t>
      </w:r>
      <w:r>
        <w:rPr>
          <w:lang w:val="uk-UA"/>
        </w:rPr>
        <w:t>)</w:t>
      </w:r>
      <w:r>
        <w:t xml:space="preserve"> </w:t>
      </w:r>
      <w:proofErr w:type="spellStart"/>
      <w:r>
        <w:t>можна</w:t>
      </w:r>
      <w:proofErr w:type="spellEnd"/>
      <w:r>
        <w:t xml:space="preserve"> </w:t>
      </w:r>
      <w:proofErr w:type="spellStart"/>
      <w:r>
        <w:t>поділити</w:t>
      </w:r>
      <w:proofErr w:type="spellEnd"/>
      <w:r>
        <w:rPr>
          <w:spacing w:val="1"/>
        </w:rPr>
        <w:t xml:space="preserve"> </w:t>
      </w:r>
      <w:r>
        <w:t>на</w:t>
      </w:r>
      <w:r>
        <w:rPr>
          <w:spacing w:val="-2"/>
        </w:rPr>
        <w:t xml:space="preserve"> </w:t>
      </w:r>
      <w:proofErr w:type="spellStart"/>
      <w:r>
        <w:t>процеси</w:t>
      </w:r>
      <w:proofErr w:type="spellEnd"/>
      <w:r>
        <w:rPr>
          <w:spacing w:val="-1"/>
        </w:rPr>
        <w:t xml:space="preserve"> </w:t>
      </w:r>
      <w:proofErr w:type="spellStart"/>
      <w:r>
        <w:t>управління</w:t>
      </w:r>
      <w:proofErr w:type="spellEnd"/>
      <w:r>
        <w:t>,</w:t>
      </w:r>
      <w:r>
        <w:rPr>
          <w:spacing w:val="1"/>
        </w:rPr>
        <w:t xml:space="preserve"> </w:t>
      </w:r>
      <w:r>
        <w:rPr>
          <w:spacing w:val="1"/>
          <w:lang w:val="uk-UA"/>
        </w:rPr>
        <w:t xml:space="preserve">забезпечувальні </w:t>
      </w:r>
      <w:proofErr w:type="spellStart"/>
      <w:r>
        <w:t>бізнес-процеси</w:t>
      </w:r>
      <w:proofErr w:type="spellEnd"/>
      <w:r>
        <w:rPr>
          <w:lang w:val="uk-UA"/>
        </w:rPr>
        <w:t xml:space="preserve"> та</w:t>
      </w:r>
      <w:r>
        <w:rPr>
          <w:spacing w:val="-1"/>
        </w:rPr>
        <w:t xml:space="preserve"> </w:t>
      </w:r>
      <w:proofErr w:type="spellStart"/>
      <w:r>
        <w:t>основні</w:t>
      </w:r>
      <w:proofErr w:type="spellEnd"/>
      <w:r>
        <w:rPr>
          <w:spacing w:val="2"/>
        </w:rPr>
        <w:t xml:space="preserve"> </w:t>
      </w:r>
      <w:r>
        <w:t>[1].</w:t>
      </w:r>
    </w:p>
    <w:p w:rsidR="007108B6" w:rsidRDefault="007108B6" w:rsidP="009E6D8C">
      <w:pPr>
        <w:pStyle w:val="aa"/>
        <w:spacing w:after="0" w:line="360" w:lineRule="auto"/>
        <w:jc w:val="both"/>
        <w:rPr>
          <w:sz w:val="25"/>
        </w:rPr>
      </w:pPr>
      <w:r>
        <w:rPr>
          <w:noProof/>
          <w:sz w:val="20"/>
        </w:rPr>
        <w:lastRenderedPageBreak/>
        <mc:AlternateContent>
          <mc:Choice Requires="wpg">
            <w:drawing>
              <wp:inline distT="0" distB="0" distL="0" distR="0" wp14:anchorId="31F558BC" wp14:editId="2C59FD3D">
                <wp:extent cx="6191885" cy="5066481"/>
                <wp:effectExtent l="0" t="0" r="18415" b="1270"/>
                <wp:docPr id="20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885" cy="5066481"/>
                          <a:chOff x="0" y="0"/>
                          <a:chExt cx="10030" cy="8207"/>
                        </a:xfrm>
                      </wpg:grpSpPr>
                      <pic:pic xmlns:pic="http://schemas.openxmlformats.org/drawingml/2006/picture">
                        <pic:nvPicPr>
                          <pic:cNvPr id="201" name="Picture 2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 y="93"/>
                            <a:ext cx="9877" cy="8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AutoShape 223"/>
                        <wps:cNvSpPr>
                          <a:spLocks/>
                        </wps:cNvSpPr>
                        <wps:spPr bwMode="auto">
                          <a:xfrm>
                            <a:off x="648" y="9"/>
                            <a:ext cx="6291" cy="4539"/>
                          </a:xfrm>
                          <a:custGeom>
                            <a:avLst/>
                            <a:gdLst>
                              <a:gd name="T0" fmla="+- 0 1666 648"/>
                              <a:gd name="T1" fmla="*/ T0 w 6291"/>
                              <a:gd name="T2" fmla="+- 0 2904 10"/>
                              <a:gd name="T3" fmla="*/ 2904 h 4539"/>
                              <a:gd name="T4" fmla="+- 0 648 648"/>
                              <a:gd name="T5" fmla="*/ T4 w 6291"/>
                              <a:gd name="T6" fmla="+- 0 2904 10"/>
                              <a:gd name="T7" fmla="*/ 2904 h 4539"/>
                              <a:gd name="T8" fmla="+- 0 648 648"/>
                              <a:gd name="T9" fmla="*/ T8 w 6291"/>
                              <a:gd name="T10" fmla="+- 0 4548 10"/>
                              <a:gd name="T11" fmla="*/ 4548 h 4539"/>
                              <a:gd name="T12" fmla="+- 0 1666 648"/>
                              <a:gd name="T13" fmla="*/ T12 w 6291"/>
                              <a:gd name="T14" fmla="+- 0 4548 10"/>
                              <a:gd name="T15" fmla="*/ 4548 h 4539"/>
                              <a:gd name="T16" fmla="+- 0 1666 648"/>
                              <a:gd name="T17" fmla="*/ T16 w 6291"/>
                              <a:gd name="T18" fmla="+- 0 2904 10"/>
                              <a:gd name="T19" fmla="*/ 2904 h 4539"/>
                              <a:gd name="T20" fmla="+- 0 3178 648"/>
                              <a:gd name="T21" fmla="*/ T20 w 6291"/>
                              <a:gd name="T22" fmla="+- 0 2875 10"/>
                              <a:gd name="T23" fmla="*/ 2875 h 4539"/>
                              <a:gd name="T24" fmla="+- 0 1778 648"/>
                              <a:gd name="T25" fmla="*/ T24 w 6291"/>
                              <a:gd name="T26" fmla="+- 0 2875 10"/>
                              <a:gd name="T27" fmla="*/ 2875 h 4539"/>
                              <a:gd name="T28" fmla="+- 0 1778 648"/>
                              <a:gd name="T29" fmla="*/ T28 w 6291"/>
                              <a:gd name="T30" fmla="+- 0 4519 10"/>
                              <a:gd name="T31" fmla="*/ 4519 h 4539"/>
                              <a:gd name="T32" fmla="+- 0 3178 648"/>
                              <a:gd name="T33" fmla="*/ T32 w 6291"/>
                              <a:gd name="T34" fmla="+- 0 4519 10"/>
                              <a:gd name="T35" fmla="*/ 4519 h 4539"/>
                              <a:gd name="T36" fmla="+- 0 3178 648"/>
                              <a:gd name="T37" fmla="*/ T36 w 6291"/>
                              <a:gd name="T38" fmla="+- 0 2875 10"/>
                              <a:gd name="T39" fmla="*/ 2875 h 4539"/>
                              <a:gd name="T40" fmla="+- 0 6938 648"/>
                              <a:gd name="T41" fmla="*/ T40 w 6291"/>
                              <a:gd name="T42" fmla="+- 0 10 10"/>
                              <a:gd name="T43" fmla="*/ 10 h 4539"/>
                              <a:gd name="T44" fmla="+- 0 2971 648"/>
                              <a:gd name="T45" fmla="*/ T44 w 6291"/>
                              <a:gd name="T46" fmla="+- 0 10 10"/>
                              <a:gd name="T47" fmla="*/ 10 h 4539"/>
                              <a:gd name="T48" fmla="+- 0 2971 648"/>
                              <a:gd name="T49" fmla="*/ T48 w 6291"/>
                              <a:gd name="T50" fmla="+- 0 458 10"/>
                              <a:gd name="T51" fmla="*/ 458 h 4539"/>
                              <a:gd name="T52" fmla="+- 0 6938 648"/>
                              <a:gd name="T53" fmla="*/ T52 w 6291"/>
                              <a:gd name="T54" fmla="+- 0 458 10"/>
                              <a:gd name="T55" fmla="*/ 458 h 4539"/>
                              <a:gd name="T56" fmla="+- 0 6938 648"/>
                              <a:gd name="T57" fmla="*/ T56 w 6291"/>
                              <a:gd name="T58" fmla="+- 0 10 10"/>
                              <a:gd name="T59" fmla="*/ 10 h 4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91" h="4539">
                                <a:moveTo>
                                  <a:pt x="1018" y="2894"/>
                                </a:moveTo>
                                <a:lnTo>
                                  <a:pt x="0" y="2894"/>
                                </a:lnTo>
                                <a:lnTo>
                                  <a:pt x="0" y="4538"/>
                                </a:lnTo>
                                <a:lnTo>
                                  <a:pt x="1018" y="4538"/>
                                </a:lnTo>
                                <a:lnTo>
                                  <a:pt x="1018" y="2894"/>
                                </a:lnTo>
                                <a:close/>
                                <a:moveTo>
                                  <a:pt x="2530" y="2865"/>
                                </a:moveTo>
                                <a:lnTo>
                                  <a:pt x="1130" y="2865"/>
                                </a:lnTo>
                                <a:lnTo>
                                  <a:pt x="1130" y="4509"/>
                                </a:lnTo>
                                <a:lnTo>
                                  <a:pt x="2530" y="4509"/>
                                </a:lnTo>
                                <a:lnTo>
                                  <a:pt x="2530" y="2865"/>
                                </a:lnTo>
                                <a:close/>
                                <a:moveTo>
                                  <a:pt x="6290" y="0"/>
                                </a:moveTo>
                                <a:lnTo>
                                  <a:pt x="2323" y="0"/>
                                </a:lnTo>
                                <a:lnTo>
                                  <a:pt x="2323" y="448"/>
                                </a:lnTo>
                                <a:lnTo>
                                  <a:pt x="6290" y="448"/>
                                </a:lnTo>
                                <a:lnTo>
                                  <a:pt x="62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Rectangle 222"/>
                        <wps:cNvSpPr>
                          <a:spLocks noChangeArrowheads="1"/>
                        </wps:cNvSpPr>
                        <wps:spPr bwMode="auto">
                          <a:xfrm>
                            <a:off x="3093" y="2347"/>
                            <a:ext cx="3965"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21"/>
                        <wps:cNvSpPr>
                          <a:spLocks noChangeArrowheads="1"/>
                        </wps:cNvSpPr>
                        <wps:spPr bwMode="auto">
                          <a:xfrm>
                            <a:off x="3093" y="2347"/>
                            <a:ext cx="3965" cy="447"/>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220"/>
                        <wps:cNvSpPr>
                          <a:spLocks noChangeArrowheads="1"/>
                        </wps:cNvSpPr>
                        <wps:spPr bwMode="auto">
                          <a:xfrm>
                            <a:off x="3216" y="5376"/>
                            <a:ext cx="3965"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19"/>
                        <wps:cNvSpPr>
                          <a:spLocks noChangeArrowheads="1"/>
                        </wps:cNvSpPr>
                        <wps:spPr bwMode="auto">
                          <a:xfrm>
                            <a:off x="3216" y="5376"/>
                            <a:ext cx="3965" cy="44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218"/>
                        <wps:cNvSpPr>
                          <a:spLocks noChangeArrowheads="1"/>
                        </wps:cNvSpPr>
                        <wps:spPr bwMode="auto">
                          <a:xfrm>
                            <a:off x="9559" y="2469"/>
                            <a:ext cx="461" cy="2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Text Box 217"/>
                        <wps:cNvSpPr txBox="1">
                          <a:spLocks noChangeArrowheads="1"/>
                        </wps:cNvSpPr>
                        <wps:spPr bwMode="auto">
                          <a:xfrm>
                            <a:off x="802" y="3352"/>
                            <a:ext cx="777"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spacing w:line="266" w:lineRule="exact"/>
                                <w:rPr>
                                  <w:sz w:val="24"/>
                                </w:rPr>
                              </w:pPr>
                              <w:proofErr w:type="spellStart"/>
                              <w:r>
                                <w:rPr>
                                  <w:sz w:val="24"/>
                                </w:rPr>
                                <w:t>Зустріч</w:t>
                              </w:r>
                              <w:proofErr w:type="spellEnd"/>
                            </w:p>
                            <w:p w:rsidR="00F80208" w:rsidRDefault="00F80208" w:rsidP="007108B6">
                              <w:pPr>
                                <w:spacing w:before="26"/>
                                <w:rPr>
                                  <w:sz w:val="24"/>
                                </w:rPr>
                              </w:pPr>
                              <w:proofErr w:type="spellStart"/>
                              <w:r>
                                <w:rPr>
                                  <w:sz w:val="24"/>
                                </w:rPr>
                                <w:t>клієнта</w:t>
                              </w:r>
                              <w:proofErr w:type="spellEnd"/>
                            </w:p>
                          </w:txbxContent>
                        </wps:txbx>
                        <wps:bodyPr rot="0" vert="horz" wrap="square" lIns="0" tIns="0" rIns="0" bIns="0" anchor="t" anchorCtr="0" upright="1">
                          <a:noAutofit/>
                        </wps:bodyPr>
                      </wps:wsp>
                      <wps:wsp>
                        <wps:cNvPr id="209" name="Text Box 216"/>
                        <wps:cNvSpPr txBox="1">
                          <a:spLocks noChangeArrowheads="1"/>
                        </wps:cNvSpPr>
                        <wps:spPr bwMode="auto">
                          <a:xfrm>
                            <a:off x="2105" y="3324"/>
                            <a:ext cx="896"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spacing w:line="266" w:lineRule="exact"/>
                                <w:ind w:right="18"/>
                                <w:jc w:val="center"/>
                                <w:rPr>
                                  <w:sz w:val="24"/>
                                </w:rPr>
                              </w:pPr>
                              <w:proofErr w:type="spellStart"/>
                              <w:r>
                                <w:rPr>
                                  <w:sz w:val="24"/>
                                </w:rPr>
                                <w:t>Надання</w:t>
                              </w:r>
                              <w:proofErr w:type="spellEnd"/>
                            </w:p>
                            <w:p w:rsidR="00F80208" w:rsidRDefault="00F80208" w:rsidP="007108B6">
                              <w:pPr>
                                <w:spacing w:before="26"/>
                                <w:ind w:right="20"/>
                                <w:jc w:val="center"/>
                                <w:rPr>
                                  <w:sz w:val="24"/>
                                </w:rPr>
                              </w:pPr>
                              <w:r>
                                <w:rPr>
                                  <w:sz w:val="24"/>
                                </w:rPr>
                                <w:t>меню</w:t>
                              </w:r>
                            </w:p>
                          </w:txbxContent>
                        </wps:txbx>
                        <wps:bodyPr rot="0" vert="horz" wrap="square" lIns="0" tIns="0" rIns="0" bIns="0" anchor="t" anchorCtr="0" upright="1">
                          <a:noAutofit/>
                        </wps:bodyPr>
                      </wps:wsp>
                      <wps:wsp>
                        <wps:cNvPr id="210" name="Text Box 215"/>
                        <wps:cNvSpPr txBox="1">
                          <a:spLocks noChangeArrowheads="1"/>
                        </wps:cNvSpPr>
                        <wps:spPr bwMode="auto">
                          <a:xfrm>
                            <a:off x="4300" y="5947"/>
                            <a:ext cx="1061" cy="1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spacing w:before="62" w:line="259" w:lineRule="auto"/>
                                <w:ind w:left="185" w:right="49"/>
                                <w:jc w:val="center"/>
                                <w:rPr>
                                  <w:sz w:val="24"/>
                                </w:rPr>
                              </w:pPr>
                              <w:proofErr w:type="spellStart"/>
                              <w:r>
                                <w:rPr>
                                  <w:sz w:val="24"/>
                                </w:rPr>
                                <w:t>Управлі</w:t>
                              </w:r>
                              <w:proofErr w:type="spellEnd"/>
                              <w:r>
                                <w:rPr>
                                  <w:spacing w:val="-58"/>
                                  <w:sz w:val="24"/>
                                </w:rPr>
                                <w:t xml:space="preserve"> </w:t>
                              </w:r>
                              <w:proofErr w:type="spellStart"/>
                              <w:r>
                                <w:rPr>
                                  <w:sz w:val="24"/>
                                </w:rPr>
                                <w:t>ння</w:t>
                              </w:r>
                              <w:proofErr w:type="spellEnd"/>
                              <w:r>
                                <w:rPr>
                                  <w:spacing w:val="1"/>
                                  <w:sz w:val="24"/>
                                </w:rPr>
                                <w:t xml:space="preserve"> </w:t>
                              </w:r>
                              <w:proofErr w:type="spellStart"/>
                              <w:r>
                                <w:rPr>
                                  <w:sz w:val="24"/>
                                </w:rPr>
                                <w:t>товарни</w:t>
                              </w:r>
                              <w:proofErr w:type="spellEnd"/>
                              <w:r>
                                <w:rPr>
                                  <w:spacing w:val="-57"/>
                                  <w:sz w:val="24"/>
                                </w:rPr>
                                <w:t xml:space="preserve"> </w:t>
                              </w:r>
                              <w:r>
                                <w:rPr>
                                  <w:sz w:val="24"/>
                                </w:rPr>
                                <w:t>ми</w:t>
                              </w:r>
                              <w:r>
                                <w:rPr>
                                  <w:spacing w:val="1"/>
                                  <w:sz w:val="24"/>
                                </w:rPr>
                                <w:t xml:space="preserve"> </w:t>
                              </w:r>
                              <w:r>
                                <w:rPr>
                                  <w:sz w:val="24"/>
                                </w:rPr>
                                <w:t>запасам</w:t>
                              </w:r>
                              <w:r>
                                <w:rPr>
                                  <w:spacing w:val="-57"/>
                                  <w:sz w:val="24"/>
                                </w:rPr>
                                <w:t xml:space="preserve"> </w:t>
                              </w:r>
                              <w:r>
                                <w:rPr>
                                  <w:sz w:val="24"/>
                                </w:rPr>
                                <w:t>и</w:t>
                              </w:r>
                            </w:p>
                          </w:txbxContent>
                        </wps:txbx>
                        <wps:bodyPr rot="0" vert="horz" wrap="square" lIns="0" tIns="0" rIns="0" bIns="0" anchor="t" anchorCtr="0" upright="1">
                          <a:noAutofit/>
                        </wps:bodyPr>
                      </wps:wsp>
                      <wps:wsp>
                        <wps:cNvPr id="211" name="Text Box 214"/>
                        <wps:cNvSpPr txBox="1">
                          <a:spLocks noChangeArrowheads="1"/>
                        </wps:cNvSpPr>
                        <wps:spPr bwMode="auto">
                          <a:xfrm>
                            <a:off x="2563" y="5947"/>
                            <a:ext cx="1059" cy="1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rPr>
                                  <w:sz w:val="26"/>
                                </w:rPr>
                              </w:pPr>
                            </w:p>
                            <w:p w:rsidR="00F80208" w:rsidRDefault="00F80208" w:rsidP="007108B6">
                              <w:pPr>
                                <w:spacing w:before="159" w:line="264" w:lineRule="auto"/>
                                <w:ind w:left="183" w:right="49"/>
                                <w:jc w:val="center"/>
                                <w:rPr>
                                  <w:sz w:val="24"/>
                                </w:rPr>
                              </w:pPr>
                              <w:proofErr w:type="spellStart"/>
                              <w:r>
                                <w:rPr>
                                  <w:sz w:val="24"/>
                                </w:rPr>
                                <w:t>Управлі</w:t>
                              </w:r>
                              <w:proofErr w:type="spellEnd"/>
                              <w:r>
                                <w:rPr>
                                  <w:spacing w:val="-58"/>
                                  <w:sz w:val="24"/>
                                </w:rPr>
                                <w:t xml:space="preserve"> </w:t>
                              </w:r>
                              <w:proofErr w:type="spellStart"/>
                              <w:r>
                                <w:rPr>
                                  <w:sz w:val="24"/>
                                </w:rPr>
                                <w:t>ння</w:t>
                              </w:r>
                              <w:proofErr w:type="spellEnd"/>
                              <w:r>
                                <w:rPr>
                                  <w:spacing w:val="1"/>
                                  <w:sz w:val="24"/>
                                </w:rPr>
                                <w:t xml:space="preserve"> </w:t>
                              </w:r>
                              <w:proofErr w:type="spellStart"/>
                              <w:r>
                                <w:rPr>
                                  <w:sz w:val="24"/>
                                </w:rPr>
                                <w:t>якістю</w:t>
                              </w:r>
                              <w:proofErr w:type="spellEnd"/>
                            </w:p>
                          </w:txbxContent>
                        </wps:txbx>
                        <wps:bodyPr rot="0" vert="horz" wrap="square" lIns="0" tIns="0" rIns="0" bIns="0" anchor="t" anchorCtr="0" upright="1">
                          <a:noAutofit/>
                        </wps:bodyPr>
                      </wps:wsp>
                      <wps:wsp>
                        <wps:cNvPr id="212" name="Text Box 213"/>
                        <wps:cNvSpPr txBox="1">
                          <a:spLocks noChangeArrowheads="1"/>
                        </wps:cNvSpPr>
                        <wps:spPr bwMode="auto">
                          <a:xfrm>
                            <a:off x="3216" y="5376"/>
                            <a:ext cx="396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spacing w:before="74"/>
                                <w:ind w:left="900"/>
                                <w:rPr>
                                  <w:sz w:val="24"/>
                                </w:rPr>
                              </w:pPr>
                              <w:proofErr w:type="spellStart"/>
                              <w:r>
                                <w:rPr>
                                  <w:sz w:val="24"/>
                                </w:rPr>
                                <w:t>Процеси</w:t>
                              </w:r>
                              <w:proofErr w:type="spellEnd"/>
                              <w:r>
                                <w:rPr>
                                  <w:spacing w:val="-5"/>
                                  <w:sz w:val="24"/>
                                </w:rPr>
                                <w:t xml:space="preserve"> </w:t>
                              </w:r>
                              <w:proofErr w:type="spellStart"/>
                              <w:r>
                                <w:rPr>
                                  <w:sz w:val="24"/>
                                </w:rPr>
                                <w:t>забезпечення</w:t>
                              </w:r>
                              <w:proofErr w:type="spellEnd"/>
                            </w:p>
                          </w:txbxContent>
                        </wps:txbx>
                        <wps:bodyPr rot="0" vert="horz" wrap="square" lIns="0" tIns="0" rIns="0" bIns="0" anchor="t" anchorCtr="0" upright="1">
                          <a:noAutofit/>
                        </wps:bodyPr>
                      </wps:wsp>
                      <wps:wsp>
                        <wps:cNvPr id="213" name="Text Box 212"/>
                        <wps:cNvSpPr txBox="1">
                          <a:spLocks noChangeArrowheads="1"/>
                        </wps:cNvSpPr>
                        <wps:spPr bwMode="auto">
                          <a:xfrm>
                            <a:off x="3268" y="2875"/>
                            <a:ext cx="910" cy="1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spacing w:before="5"/>
                                <w:rPr>
                                  <w:sz w:val="26"/>
                                </w:rPr>
                              </w:pPr>
                            </w:p>
                            <w:p w:rsidR="00F80208" w:rsidRDefault="00F80208" w:rsidP="007108B6">
                              <w:pPr>
                                <w:spacing w:line="261" w:lineRule="auto"/>
                                <w:ind w:left="39" w:right="44"/>
                                <w:jc w:val="center"/>
                                <w:rPr>
                                  <w:sz w:val="24"/>
                                </w:rPr>
                              </w:pPr>
                              <w:proofErr w:type="spellStart"/>
                              <w:r>
                                <w:rPr>
                                  <w:sz w:val="24"/>
                                </w:rPr>
                                <w:t>Прийом</w:t>
                              </w:r>
                              <w:proofErr w:type="spellEnd"/>
                              <w:r>
                                <w:rPr>
                                  <w:spacing w:val="-57"/>
                                  <w:sz w:val="24"/>
                                </w:rPr>
                                <w:t xml:space="preserve"> </w:t>
                              </w:r>
                              <w:proofErr w:type="spellStart"/>
                              <w:r>
                                <w:rPr>
                                  <w:sz w:val="24"/>
                                </w:rPr>
                                <w:t>замовле</w:t>
                              </w:r>
                              <w:proofErr w:type="spellEnd"/>
                              <w:r>
                                <w:rPr>
                                  <w:spacing w:val="-57"/>
                                  <w:sz w:val="24"/>
                                </w:rPr>
                                <w:t xml:space="preserve"> </w:t>
                              </w:r>
                              <w:proofErr w:type="spellStart"/>
                              <w:r>
                                <w:rPr>
                                  <w:sz w:val="24"/>
                                </w:rPr>
                                <w:t>ння</w:t>
                              </w:r>
                              <w:proofErr w:type="spellEnd"/>
                            </w:p>
                          </w:txbxContent>
                        </wps:txbx>
                        <wps:bodyPr rot="0" vert="horz" wrap="square" lIns="0" tIns="0" rIns="0" bIns="0" anchor="t" anchorCtr="0" upright="1">
                          <a:noAutofit/>
                        </wps:bodyPr>
                      </wps:wsp>
                      <wps:wsp>
                        <wps:cNvPr id="214" name="Text Box 211"/>
                        <wps:cNvSpPr txBox="1">
                          <a:spLocks noChangeArrowheads="1"/>
                        </wps:cNvSpPr>
                        <wps:spPr bwMode="auto">
                          <a:xfrm>
                            <a:off x="3093" y="2347"/>
                            <a:ext cx="396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spacing w:before="74"/>
                                <w:ind w:left="1150"/>
                                <w:rPr>
                                  <w:sz w:val="24"/>
                                </w:rPr>
                              </w:pPr>
                              <w:proofErr w:type="spellStart"/>
                              <w:r>
                                <w:rPr>
                                  <w:sz w:val="24"/>
                                </w:rPr>
                                <w:t>Основний</w:t>
                              </w:r>
                              <w:proofErr w:type="spellEnd"/>
                              <w:r>
                                <w:rPr>
                                  <w:spacing w:val="-4"/>
                                  <w:sz w:val="24"/>
                                </w:rPr>
                                <w:t xml:space="preserve"> </w:t>
                              </w:r>
                              <w:proofErr w:type="spellStart"/>
                              <w:r>
                                <w:rPr>
                                  <w:sz w:val="24"/>
                                </w:rPr>
                                <w:t>процес</w:t>
                              </w:r>
                              <w:proofErr w:type="spellEnd"/>
                            </w:p>
                          </w:txbxContent>
                        </wps:txbx>
                        <wps:bodyPr rot="0" vert="horz" wrap="square" lIns="0" tIns="0" rIns="0" bIns="0" anchor="t" anchorCtr="0" upright="1">
                          <a:noAutofit/>
                        </wps:bodyPr>
                      </wps:wsp>
                      <wps:wsp>
                        <wps:cNvPr id="215" name="Text Box 210"/>
                        <wps:cNvSpPr txBox="1">
                          <a:spLocks noChangeArrowheads="1"/>
                        </wps:cNvSpPr>
                        <wps:spPr bwMode="auto">
                          <a:xfrm>
                            <a:off x="7764" y="5932"/>
                            <a:ext cx="1592" cy="2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spacing w:before="2"/>
                              </w:pPr>
                            </w:p>
                            <w:p w:rsidR="00F80208" w:rsidRDefault="00F80208" w:rsidP="007108B6">
                              <w:pPr>
                                <w:spacing w:line="261" w:lineRule="auto"/>
                                <w:ind w:left="290" w:right="157" w:hanging="2"/>
                                <w:jc w:val="center"/>
                                <w:rPr>
                                  <w:sz w:val="24"/>
                                </w:rPr>
                              </w:pPr>
                              <w:proofErr w:type="spellStart"/>
                              <w:r>
                                <w:rPr>
                                  <w:sz w:val="24"/>
                                </w:rPr>
                                <w:t>Аналіз</w:t>
                              </w:r>
                              <w:proofErr w:type="spellEnd"/>
                              <w:r>
                                <w:rPr>
                                  <w:spacing w:val="1"/>
                                  <w:sz w:val="24"/>
                                </w:rPr>
                                <w:t xml:space="preserve"> </w:t>
                              </w:r>
                              <w:proofErr w:type="spellStart"/>
                              <w:r>
                                <w:rPr>
                                  <w:sz w:val="24"/>
                                </w:rPr>
                                <w:t>зворотного</w:t>
                              </w:r>
                              <w:proofErr w:type="spellEnd"/>
                              <w:r>
                                <w:rPr>
                                  <w:spacing w:val="-57"/>
                                  <w:sz w:val="24"/>
                                </w:rPr>
                                <w:t xml:space="preserve"> </w:t>
                              </w:r>
                              <w:proofErr w:type="spellStart"/>
                              <w:r>
                                <w:rPr>
                                  <w:sz w:val="24"/>
                                </w:rPr>
                                <w:t>зв’язку</w:t>
                              </w:r>
                              <w:proofErr w:type="spellEnd"/>
                              <w:r>
                                <w:rPr>
                                  <w:sz w:val="24"/>
                                </w:rPr>
                                <w:t xml:space="preserve"> </w:t>
                              </w:r>
                              <w:proofErr w:type="spellStart"/>
                              <w:r>
                                <w:rPr>
                                  <w:sz w:val="24"/>
                                </w:rPr>
                                <w:t>від</w:t>
                              </w:r>
                              <w:proofErr w:type="spellEnd"/>
                              <w:r>
                                <w:rPr>
                                  <w:spacing w:val="-57"/>
                                  <w:sz w:val="24"/>
                                </w:rPr>
                                <w:t xml:space="preserve"> </w:t>
                              </w:r>
                              <w:proofErr w:type="spellStart"/>
                              <w:r>
                                <w:rPr>
                                  <w:sz w:val="24"/>
                                </w:rPr>
                                <w:t>клієнтів</w:t>
                              </w:r>
                              <w:proofErr w:type="spellEnd"/>
                            </w:p>
                          </w:txbxContent>
                        </wps:txbx>
                        <wps:bodyPr rot="0" vert="horz" wrap="square" lIns="0" tIns="0" rIns="0" bIns="0" anchor="t" anchorCtr="0" upright="1">
                          <a:noAutofit/>
                        </wps:bodyPr>
                      </wps:wsp>
                      <wps:wsp>
                        <wps:cNvPr id="216" name="Text Box 209"/>
                        <wps:cNvSpPr txBox="1">
                          <a:spLocks noChangeArrowheads="1"/>
                        </wps:cNvSpPr>
                        <wps:spPr bwMode="auto">
                          <a:xfrm>
                            <a:off x="5985" y="5959"/>
                            <a:ext cx="1347" cy="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spacing w:before="1"/>
                                <w:rPr>
                                  <w:sz w:val="27"/>
                                </w:rPr>
                              </w:pPr>
                            </w:p>
                            <w:p w:rsidR="00F80208" w:rsidRDefault="00F80208" w:rsidP="007108B6">
                              <w:pPr>
                                <w:spacing w:line="259" w:lineRule="auto"/>
                                <w:ind w:left="198" w:right="63"/>
                                <w:jc w:val="center"/>
                                <w:rPr>
                                  <w:sz w:val="24"/>
                                </w:rPr>
                              </w:pPr>
                              <w:proofErr w:type="spellStart"/>
                              <w:r>
                                <w:rPr>
                                  <w:sz w:val="24"/>
                                </w:rPr>
                                <w:t>Управлінн</w:t>
                              </w:r>
                              <w:proofErr w:type="spellEnd"/>
                              <w:r>
                                <w:rPr>
                                  <w:spacing w:val="-57"/>
                                  <w:sz w:val="24"/>
                                </w:rPr>
                                <w:t xml:space="preserve"> </w:t>
                              </w:r>
                              <w:r>
                                <w:rPr>
                                  <w:sz w:val="24"/>
                                </w:rPr>
                                <w:t>я</w:t>
                              </w:r>
                              <w:r>
                                <w:rPr>
                                  <w:spacing w:val="1"/>
                                  <w:sz w:val="24"/>
                                </w:rPr>
                                <w:t xml:space="preserve"> </w:t>
                              </w:r>
                              <w:proofErr w:type="spellStart"/>
                              <w:r>
                                <w:rPr>
                                  <w:sz w:val="24"/>
                                </w:rPr>
                                <w:t>персонало</w:t>
                              </w:r>
                              <w:proofErr w:type="spellEnd"/>
                              <w:r>
                                <w:rPr>
                                  <w:spacing w:val="-57"/>
                                  <w:sz w:val="24"/>
                                </w:rPr>
                                <w:t xml:space="preserve"> </w:t>
                              </w:r>
                              <w:r>
                                <w:rPr>
                                  <w:sz w:val="24"/>
                                </w:rPr>
                                <w:t>м</w:t>
                              </w:r>
                            </w:p>
                          </w:txbxContent>
                        </wps:txbx>
                        <wps:bodyPr rot="0" vert="horz" wrap="square" lIns="0" tIns="0" rIns="0" bIns="0" anchor="t" anchorCtr="0" upright="1">
                          <a:noAutofit/>
                        </wps:bodyPr>
                      </wps:wsp>
                      <wps:wsp>
                        <wps:cNvPr id="217" name="Text Box 208"/>
                        <wps:cNvSpPr txBox="1">
                          <a:spLocks noChangeArrowheads="1"/>
                        </wps:cNvSpPr>
                        <wps:spPr bwMode="auto">
                          <a:xfrm>
                            <a:off x="712" y="5944"/>
                            <a:ext cx="1212" cy="2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spacing w:before="9"/>
                              </w:pPr>
                            </w:p>
                            <w:p w:rsidR="00F80208" w:rsidRDefault="00F80208" w:rsidP="007108B6">
                              <w:pPr>
                                <w:spacing w:line="261" w:lineRule="auto"/>
                                <w:ind w:left="187" w:right="53" w:firstLine="4"/>
                                <w:jc w:val="center"/>
                                <w:rPr>
                                  <w:sz w:val="24"/>
                                </w:rPr>
                              </w:pPr>
                              <w:proofErr w:type="spellStart"/>
                              <w:r>
                                <w:rPr>
                                  <w:sz w:val="24"/>
                                </w:rPr>
                                <w:t>Управлін</w:t>
                              </w:r>
                              <w:proofErr w:type="spellEnd"/>
                              <w:r>
                                <w:rPr>
                                  <w:spacing w:val="-57"/>
                                  <w:sz w:val="24"/>
                                </w:rPr>
                                <w:t xml:space="preserve"> </w:t>
                              </w:r>
                              <w:proofErr w:type="spellStart"/>
                              <w:r>
                                <w:rPr>
                                  <w:sz w:val="24"/>
                                </w:rPr>
                                <w:t>ня</w:t>
                              </w:r>
                              <w:proofErr w:type="spellEnd"/>
                              <w:r>
                                <w:rPr>
                                  <w:spacing w:val="1"/>
                                  <w:sz w:val="24"/>
                                </w:rPr>
                                <w:t xml:space="preserve"> </w:t>
                              </w:r>
                              <w:r>
                                <w:rPr>
                                  <w:spacing w:val="-1"/>
                                  <w:sz w:val="24"/>
                                </w:rPr>
                                <w:t>документ</w:t>
                              </w:r>
                              <w:r>
                                <w:rPr>
                                  <w:spacing w:val="-57"/>
                                  <w:sz w:val="24"/>
                                </w:rPr>
                                <w:t xml:space="preserve"> </w:t>
                              </w:r>
                              <w:proofErr w:type="spellStart"/>
                              <w:r>
                                <w:rPr>
                                  <w:sz w:val="24"/>
                                </w:rPr>
                                <w:t>ацією</w:t>
                              </w:r>
                              <w:proofErr w:type="spellEnd"/>
                            </w:p>
                          </w:txbxContent>
                        </wps:txbx>
                        <wps:bodyPr rot="0" vert="horz" wrap="square" lIns="0" tIns="0" rIns="0" bIns="0" anchor="t" anchorCtr="0" upright="1">
                          <a:noAutofit/>
                        </wps:bodyPr>
                      </wps:wsp>
                      <wps:wsp>
                        <wps:cNvPr id="218" name="Text Box 207"/>
                        <wps:cNvSpPr txBox="1">
                          <a:spLocks noChangeArrowheads="1"/>
                        </wps:cNvSpPr>
                        <wps:spPr bwMode="auto">
                          <a:xfrm>
                            <a:off x="8337" y="2904"/>
                            <a:ext cx="1018" cy="1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spacing w:before="76" w:line="259" w:lineRule="auto"/>
                                <w:ind w:left="174" w:right="38" w:firstLine="1"/>
                                <w:jc w:val="center"/>
                                <w:rPr>
                                  <w:sz w:val="24"/>
                                </w:rPr>
                              </w:pPr>
                              <w:proofErr w:type="spellStart"/>
                              <w:r>
                                <w:rPr>
                                  <w:sz w:val="24"/>
                                </w:rPr>
                                <w:t>Отрима</w:t>
                              </w:r>
                              <w:proofErr w:type="spellEnd"/>
                              <w:r>
                                <w:rPr>
                                  <w:spacing w:val="-57"/>
                                  <w:sz w:val="24"/>
                                </w:rPr>
                                <w:t xml:space="preserve"> </w:t>
                              </w:r>
                              <w:proofErr w:type="spellStart"/>
                              <w:r>
                                <w:rPr>
                                  <w:sz w:val="24"/>
                                </w:rPr>
                                <w:t>ння</w:t>
                              </w:r>
                              <w:proofErr w:type="spellEnd"/>
                              <w:r>
                                <w:rPr>
                                  <w:spacing w:val="1"/>
                                  <w:sz w:val="24"/>
                                </w:rPr>
                                <w:t xml:space="preserve"> </w:t>
                              </w:r>
                              <w:proofErr w:type="spellStart"/>
                              <w:r>
                                <w:rPr>
                                  <w:sz w:val="24"/>
                                </w:rPr>
                                <w:t>зворотн</w:t>
                              </w:r>
                              <w:proofErr w:type="spellEnd"/>
                              <w:r>
                                <w:rPr>
                                  <w:spacing w:val="-57"/>
                                  <w:sz w:val="24"/>
                                </w:rPr>
                                <w:t xml:space="preserve"> </w:t>
                              </w:r>
                              <w:r>
                                <w:rPr>
                                  <w:sz w:val="24"/>
                                </w:rPr>
                                <w:t>ого</w:t>
                              </w:r>
                              <w:r>
                                <w:rPr>
                                  <w:spacing w:val="1"/>
                                  <w:sz w:val="24"/>
                                </w:rPr>
                                <w:t xml:space="preserve"> </w:t>
                              </w:r>
                              <w:proofErr w:type="spellStart"/>
                              <w:r>
                                <w:rPr>
                                  <w:sz w:val="24"/>
                                </w:rPr>
                                <w:t>зв’язку</w:t>
                              </w:r>
                              <w:proofErr w:type="spellEnd"/>
                            </w:p>
                          </w:txbxContent>
                        </wps:txbx>
                        <wps:bodyPr rot="0" vert="horz" wrap="square" lIns="0" tIns="0" rIns="0" bIns="0" anchor="t" anchorCtr="0" upright="1">
                          <a:noAutofit/>
                        </wps:bodyPr>
                      </wps:wsp>
                      <wps:wsp>
                        <wps:cNvPr id="219" name="Text Box 206"/>
                        <wps:cNvSpPr txBox="1">
                          <a:spLocks noChangeArrowheads="1"/>
                        </wps:cNvSpPr>
                        <wps:spPr bwMode="auto">
                          <a:xfrm>
                            <a:off x="7058" y="2916"/>
                            <a:ext cx="1020" cy="1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spacing w:before="1"/>
                                <w:rPr>
                                  <w:sz w:val="38"/>
                                </w:rPr>
                              </w:pPr>
                            </w:p>
                            <w:p w:rsidR="00F80208" w:rsidRDefault="00F80208" w:rsidP="007108B6">
                              <w:pPr>
                                <w:ind w:left="164"/>
                                <w:rPr>
                                  <w:sz w:val="24"/>
                                </w:rPr>
                              </w:pPr>
                              <w:proofErr w:type="spellStart"/>
                              <w:r>
                                <w:rPr>
                                  <w:sz w:val="24"/>
                                </w:rPr>
                                <w:t>Прийом</w:t>
                              </w:r>
                              <w:proofErr w:type="spellEnd"/>
                            </w:p>
                            <w:p w:rsidR="00F80208" w:rsidRDefault="00F80208" w:rsidP="007108B6">
                              <w:pPr>
                                <w:spacing w:before="27"/>
                                <w:ind w:left="222"/>
                                <w:rPr>
                                  <w:sz w:val="24"/>
                                </w:rPr>
                              </w:pPr>
                              <w:r>
                                <w:rPr>
                                  <w:sz w:val="24"/>
                                </w:rPr>
                                <w:t>оплати</w:t>
                              </w:r>
                            </w:p>
                          </w:txbxContent>
                        </wps:txbx>
                        <wps:bodyPr rot="0" vert="horz" wrap="square" lIns="0" tIns="0" rIns="0" bIns="0" anchor="t" anchorCtr="0" upright="1">
                          <a:noAutofit/>
                        </wps:bodyPr>
                      </wps:wsp>
                      <wps:wsp>
                        <wps:cNvPr id="220" name="Text Box 205"/>
                        <wps:cNvSpPr txBox="1">
                          <a:spLocks noChangeArrowheads="1"/>
                        </wps:cNvSpPr>
                        <wps:spPr bwMode="auto">
                          <a:xfrm>
                            <a:off x="5781" y="2916"/>
                            <a:ext cx="1020" cy="1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spacing w:before="2"/>
                                <w:rPr>
                                  <w:sz w:val="25"/>
                                </w:rPr>
                              </w:pPr>
                            </w:p>
                            <w:p w:rsidR="00F80208" w:rsidRDefault="00F80208" w:rsidP="007108B6">
                              <w:pPr>
                                <w:spacing w:line="264" w:lineRule="auto"/>
                                <w:ind w:left="169" w:right="36" w:firstLine="2"/>
                                <w:jc w:val="center"/>
                                <w:rPr>
                                  <w:sz w:val="24"/>
                                </w:rPr>
                              </w:pPr>
                              <w:proofErr w:type="spellStart"/>
                              <w:r>
                                <w:rPr>
                                  <w:sz w:val="24"/>
                                </w:rPr>
                                <w:t>Видача</w:t>
                              </w:r>
                              <w:proofErr w:type="spellEnd"/>
                              <w:r>
                                <w:rPr>
                                  <w:spacing w:val="1"/>
                                  <w:sz w:val="24"/>
                                </w:rPr>
                                <w:t xml:space="preserve"> </w:t>
                              </w:r>
                              <w:proofErr w:type="spellStart"/>
                              <w:r>
                                <w:rPr>
                                  <w:sz w:val="24"/>
                                </w:rPr>
                                <w:t>замовле</w:t>
                              </w:r>
                              <w:proofErr w:type="spellEnd"/>
                              <w:r>
                                <w:rPr>
                                  <w:spacing w:val="-58"/>
                                  <w:sz w:val="24"/>
                                </w:rPr>
                                <w:t xml:space="preserve"> </w:t>
                              </w:r>
                              <w:proofErr w:type="spellStart"/>
                              <w:r>
                                <w:rPr>
                                  <w:sz w:val="24"/>
                                </w:rPr>
                                <w:t>ння</w:t>
                              </w:r>
                              <w:proofErr w:type="spellEnd"/>
                            </w:p>
                          </w:txbxContent>
                        </wps:txbx>
                        <wps:bodyPr rot="0" vert="horz" wrap="square" lIns="0" tIns="0" rIns="0" bIns="0" anchor="t" anchorCtr="0" upright="1">
                          <a:noAutofit/>
                        </wps:bodyPr>
                      </wps:wsp>
                      <wps:wsp>
                        <wps:cNvPr id="221" name="Text Box 204"/>
                        <wps:cNvSpPr txBox="1">
                          <a:spLocks noChangeArrowheads="1"/>
                        </wps:cNvSpPr>
                        <wps:spPr bwMode="auto">
                          <a:xfrm>
                            <a:off x="4437" y="2904"/>
                            <a:ext cx="1018" cy="1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spacing w:before="141" w:line="261" w:lineRule="auto"/>
                                <w:ind w:left="166" w:right="36" w:firstLine="5"/>
                                <w:jc w:val="center"/>
                                <w:rPr>
                                  <w:sz w:val="24"/>
                                </w:rPr>
                              </w:pPr>
                              <w:proofErr w:type="spellStart"/>
                              <w:r>
                                <w:rPr>
                                  <w:sz w:val="24"/>
                                </w:rPr>
                                <w:t>Пригот</w:t>
                              </w:r>
                              <w:proofErr w:type="spellEnd"/>
                              <w:r>
                                <w:rPr>
                                  <w:spacing w:val="1"/>
                                  <w:sz w:val="24"/>
                                </w:rPr>
                                <w:t xml:space="preserve"> </w:t>
                              </w:r>
                              <w:proofErr w:type="spellStart"/>
                              <w:r>
                                <w:rPr>
                                  <w:sz w:val="24"/>
                                </w:rPr>
                                <w:t>ування</w:t>
                              </w:r>
                              <w:proofErr w:type="spellEnd"/>
                              <w:r>
                                <w:rPr>
                                  <w:spacing w:val="1"/>
                                  <w:sz w:val="24"/>
                                </w:rPr>
                                <w:t xml:space="preserve"> </w:t>
                              </w:r>
                              <w:proofErr w:type="spellStart"/>
                              <w:r>
                                <w:rPr>
                                  <w:sz w:val="24"/>
                                </w:rPr>
                                <w:t>замовле</w:t>
                              </w:r>
                              <w:proofErr w:type="spellEnd"/>
                              <w:r>
                                <w:rPr>
                                  <w:spacing w:val="-57"/>
                                  <w:sz w:val="24"/>
                                </w:rPr>
                                <w:t xml:space="preserve"> </w:t>
                              </w:r>
                              <w:proofErr w:type="spellStart"/>
                              <w:r>
                                <w:rPr>
                                  <w:sz w:val="24"/>
                                </w:rPr>
                                <w:t>ння</w:t>
                              </w:r>
                              <w:proofErr w:type="spellEnd"/>
                            </w:p>
                          </w:txbxContent>
                        </wps:txbx>
                        <wps:bodyPr rot="0" vert="horz" wrap="square" lIns="0" tIns="0" rIns="0" bIns="0" anchor="t" anchorCtr="0" upright="1">
                          <a:noAutofit/>
                        </wps:bodyPr>
                      </wps:wsp>
                      <wps:wsp>
                        <wps:cNvPr id="222" name="Text Box 203"/>
                        <wps:cNvSpPr txBox="1">
                          <a:spLocks noChangeArrowheads="1"/>
                        </wps:cNvSpPr>
                        <wps:spPr bwMode="auto">
                          <a:xfrm>
                            <a:off x="9559" y="2469"/>
                            <a:ext cx="461" cy="2621"/>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0208" w:rsidRDefault="00F80208" w:rsidP="007108B6">
                              <w:pPr>
                                <w:spacing w:before="66" w:line="259" w:lineRule="auto"/>
                                <w:ind w:left="179" w:right="44" w:firstLine="28"/>
                                <w:jc w:val="both"/>
                                <w:rPr>
                                  <w:sz w:val="24"/>
                                </w:rPr>
                              </w:pPr>
                              <w:r>
                                <w:rPr>
                                  <w:sz w:val="24"/>
                                </w:rPr>
                                <w:t>С</w:t>
                              </w:r>
                              <w:r>
                                <w:rPr>
                                  <w:spacing w:val="-58"/>
                                  <w:sz w:val="24"/>
                                </w:rPr>
                                <w:t xml:space="preserve"> </w:t>
                              </w:r>
                              <w:r>
                                <w:rPr>
                                  <w:sz w:val="24"/>
                                </w:rPr>
                                <w:t>П</w:t>
                              </w:r>
                              <w:r>
                                <w:rPr>
                                  <w:spacing w:val="-58"/>
                                  <w:sz w:val="24"/>
                                </w:rPr>
                                <w:t xml:space="preserve"> </w:t>
                              </w:r>
                              <w:r>
                                <w:rPr>
                                  <w:sz w:val="24"/>
                                </w:rPr>
                                <w:t>О</w:t>
                              </w:r>
                              <w:r>
                                <w:rPr>
                                  <w:spacing w:val="-58"/>
                                  <w:sz w:val="24"/>
                                </w:rPr>
                                <w:t xml:space="preserve"> </w:t>
                              </w:r>
                              <w:r>
                                <w:rPr>
                                  <w:sz w:val="24"/>
                                </w:rPr>
                                <w:t>Ж</w:t>
                              </w:r>
                              <w:r>
                                <w:rPr>
                                  <w:spacing w:val="-58"/>
                                  <w:sz w:val="24"/>
                                </w:rPr>
                                <w:t xml:space="preserve"> </w:t>
                              </w:r>
                              <w:r>
                                <w:rPr>
                                  <w:sz w:val="24"/>
                                </w:rPr>
                                <w:t>И</w:t>
                              </w:r>
                              <w:r>
                                <w:rPr>
                                  <w:spacing w:val="-58"/>
                                  <w:sz w:val="24"/>
                                </w:rPr>
                                <w:t xml:space="preserve"> </w:t>
                              </w:r>
                              <w:r>
                                <w:rPr>
                                  <w:sz w:val="24"/>
                                </w:rPr>
                                <w:t>В</w:t>
                              </w:r>
                              <w:r>
                                <w:rPr>
                                  <w:spacing w:val="-58"/>
                                  <w:sz w:val="24"/>
                                </w:rPr>
                                <w:t xml:space="preserve"> </w:t>
                              </w:r>
                              <w:r>
                                <w:rPr>
                                  <w:sz w:val="24"/>
                                </w:rPr>
                                <w:t>А</w:t>
                              </w:r>
                              <w:r>
                                <w:rPr>
                                  <w:spacing w:val="-58"/>
                                  <w:sz w:val="24"/>
                                </w:rPr>
                                <w:t xml:space="preserve"> </w:t>
                              </w:r>
                              <w:r>
                                <w:rPr>
                                  <w:sz w:val="24"/>
                                </w:rPr>
                                <w:t>Ч</w:t>
                              </w:r>
                            </w:p>
                          </w:txbxContent>
                        </wps:txbx>
                        <wps:bodyPr rot="0" vert="horz" wrap="square" lIns="0" tIns="0" rIns="0" bIns="0" anchor="t" anchorCtr="0" upright="1">
                          <a:noAutofit/>
                        </wps:bodyPr>
                      </wps:wsp>
                      <wps:wsp>
                        <wps:cNvPr id="223" name="Text Box 202"/>
                        <wps:cNvSpPr txBox="1">
                          <a:spLocks noChangeArrowheads="1"/>
                        </wps:cNvSpPr>
                        <wps:spPr bwMode="auto">
                          <a:xfrm>
                            <a:off x="9" y="2469"/>
                            <a:ext cx="449" cy="2621"/>
                          </a:xfrm>
                          <a:prstGeom prst="rect">
                            <a:avLst/>
                          </a:prstGeom>
                          <a:solidFill>
                            <a:srgbClr val="FFFFFF"/>
                          </a:solidFill>
                          <a:ln w="12192">
                            <a:solidFill>
                              <a:srgbClr val="000000"/>
                            </a:solidFill>
                            <a:prstDash val="solid"/>
                            <a:miter lim="800000"/>
                            <a:headEnd/>
                            <a:tailEnd/>
                          </a:ln>
                        </wps:spPr>
                        <wps:txbx>
                          <w:txbxContent>
                            <w:p w:rsidR="00F80208" w:rsidRDefault="00F80208" w:rsidP="007108B6">
                              <w:pPr>
                                <w:spacing w:before="66" w:line="259" w:lineRule="auto"/>
                                <w:ind w:left="170" w:right="41" w:firstLine="28"/>
                                <w:jc w:val="both"/>
                                <w:rPr>
                                  <w:sz w:val="24"/>
                                </w:rPr>
                              </w:pPr>
                              <w:r>
                                <w:rPr>
                                  <w:sz w:val="24"/>
                                </w:rPr>
                                <w:t>С</w:t>
                              </w:r>
                              <w:r>
                                <w:rPr>
                                  <w:spacing w:val="-58"/>
                                  <w:sz w:val="24"/>
                                </w:rPr>
                                <w:t xml:space="preserve"> </w:t>
                              </w:r>
                              <w:r>
                                <w:rPr>
                                  <w:sz w:val="24"/>
                                </w:rPr>
                                <w:t>П</w:t>
                              </w:r>
                              <w:r>
                                <w:rPr>
                                  <w:spacing w:val="-58"/>
                                  <w:sz w:val="24"/>
                                </w:rPr>
                                <w:t xml:space="preserve"> </w:t>
                              </w:r>
                              <w:r>
                                <w:rPr>
                                  <w:sz w:val="24"/>
                                </w:rPr>
                                <w:t>О</w:t>
                              </w:r>
                              <w:r>
                                <w:rPr>
                                  <w:spacing w:val="-58"/>
                                  <w:sz w:val="24"/>
                                </w:rPr>
                                <w:t xml:space="preserve"> </w:t>
                              </w:r>
                              <w:r>
                                <w:rPr>
                                  <w:sz w:val="24"/>
                                </w:rPr>
                                <w:t>Ж</w:t>
                              </w:r>
                              <w:r>
                                <w:rPr>
                                  <w:spacing w:val="-58"/>
                                  <w:sz w:val="24"/>
                                </w:rPr>
                                <w:t xml:space="preserve"> </w:t>
                              </w:r>
                              <w:r>
                                <w:rPr>
                                  <w:sz w:val="24"/>
                                </w:rPr>
                                <w:t>И</w:t>
                              </w:r>
                              <w:r>
                                <w:rPr>
                                  <w:spacing w:val="-58"/>
                                  <w:sz w:val="24"/>
                                </w:rPr>
                                <w:t xml:space="preserve"> </w:t>
                              </w:r>
                              <w:r>
                                <w:rPr>
                                  <w:sz w:val="24"/>
                                </w:rPr>
                                <w:t>В</w:t>
                              </w:r>
                              <w:r>
                                <w:rPr>
                                  <w:spacing w:val="-58"/>
                                  <w:sz w:val="24"/>
                                </w:rPr>
                                <w:t xml:space="preserve"> </w:t>
                              </w:r>
                              <w:r>
                                <w:rPr>
                                  <w:sz w:val="24"/>
                                </w:rPr>
                                <w:t>А</w:t>
                              </w:r>
                              <w:r>
                                <w:rPr>
                                  <w:spacing w:val="-58"/>
                                  <w:sz w:val="24"/>
                                </w:rPr>
                                <w:t xml:space="preserve"> </w:t>
                              </w:r>
                              <w:r>
                                <w:rPr>
                                  <w:sz w:val="24"/>
                                </w:rPr>
                                <w:t>Ч</w:t>
                              </w:r>
                            </w:p>
                          </w:txbxContent>
                        </wps:txbx>
                        <wps:bodyPr rot="0" vert="horz" wrap="square" lIns="0" tIns="0" rIns="0" bIns="0" anchor="t" anchorCtr="0" upright="1">
                          <a:noAutofit/>
                        </wps:bodyPr>
                      </wps:wsp>
                      <wps:wsp>
                        <wps:cNvPr id="224" name="Text Box 201"/>
                        <wps:cNvSpPr txBox="1">
                          <a:spLocks noChangeArrowheads="1"/>
                        </wps:cNvSpPr>
                        <wps:spPr bwMode="auto">
                          <a:xfrm>
                            <a:off x="4248" y="744"/>
                            <a:ext cx="1467"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spacing w:before="4"/>
                                <w:rPr>
                                  <w:sz w:val="25"/>
                                </w:rPr>
                              </w:pPr>
                            </w:p>
                            <w:p w:rsidR="00F80208" w:rsidRDefault="00F80208" w:rsidP="007108B6">
                              <w:pPr>
                                <w:spacing w:before="1"/>
                                <w:ind w:left="171"/>
                                <w:rPr>
                                  <w:sz w:val="24"/>
                                </w:rPr>
                              </w:pPr>
                              <w:r>
                                <w:rPr>
                                  <w:sz w:val="24"/>
                                </w:rPr>
                                <w:t>Маркетинг</w:t>
                              </w:r>
                            </w:p>
                          </w:txbxContent>
                        </wps:txbx>
                        <wps:bodyPr rot="0" vert="horz" wrap="square" lIns="0" tIns="0" rIns="0" bIns="0" anchor="t" anchorCtr="0" upright="1">
                          <a:noAutofit/>
                        </wps:bodyPr>
                      </wps:wsp>
                      <wps:wsp>
                        <wps:cNvPr id="225" name="Text Box 200"/>
                        <wps:cNvSpPr txBox="1">
                          <a:spLocks noChangeArrowheads="1"/>
                        </wps:cNvSpPr>
                        <wps:spPr bwMode="auto">
                          <a:xfrm>
                            <a:off x="1068" y="688"/>
                            <a:ext cx="1740" cy="1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spacing w:before="201" w:line="264" w:lineRule="auto"/>
                                <w:ind w:left="686" w:right="172" w:hanging="507"/>
                                <w:rPr>
                                  <w:sz w:val="24"/>
                                </w:rPr>
                              </w:pPr>
                              <w:proofErr w:type="spellStart"/>
                              <w:r>
                                <w:rPr>
                                  <w:spacing w:val="-1"/>
                                  <w:sz w:val="24"/>
                                </w:rPr>
                                <w:t>Адмініструва</w:t>
                              </w:r>
                              <w:proofErr w:type="spellEnd"/>
                              <w:r>
                                <w:rPr>
                                  <w:spacing w:val="-57"/>
                                  <w:sz w:val="24"/>
                                </w:rPr>
                                <w:t xml:space="preserve"> </w:t>
                              </w:r>
                              <w:proofErr w:type="spellStart"/>
                              <w:r>
                                <w:rPr>
                                  <w:sz w:val="24"/>
                                </w:rPr>
                                <w:t>ння</w:t>
                              </w:r>
                              <w:proofErr w:type="spellEnd"/>
                            </w:p>
                          </w:txbxContent>
                        </wps:txbx>
                        <wps:bodyPr rot="0" vert="horz" wrap="square" lIns="0" tIns="0" rIns="0" bIns="0" anchor="t" anchorCtr="0" upright="1">
                          <a:noAutofit/>
                        </wps:bodyPr>
                      </wps:wsp>
                      <wps:wsp>
                        <wps:cNvPr id="226" name="Text Box 199"/>
                        <wps:cNvSpPr txBox="1">
                          <a:spLocks noChangeArrowheads="1"/>
                        </wps:cNvSpPr>
                        <wps:spPr bwMode="auto">
                          <a:xfrm>
                            <a:off x="7209" y="633"/>
                            <a:ext cx="1563" cy="1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208" w:rsidRDefault="00F80208" w:rsidP="007108B6">
                              <w:pPr>
                                <w:spacing w:before="74"/>
                                <w:ind w:left="162" w:right="162"/>
                                <w:jc w:val="center"/>
                                <w:rPr>
                                  <w:sz w:val="24"/>
                                </w:rPr>
                              </w:pPr>
                              <w:proofErr w:type="spellStart"/>
                              <w:r>
                                <w:rPr>
                                  <w:sz w:val="24"/>
                                </w:rPr>
                                <w:t>Планування</w:t>
                              </w:r>
                              <w:proofErr w:type="spellEnd"/>
                              <w:r>
                                <w:rPr>
                                  <w:spacing w:val="-57"/>
                                  <w:sz w:val="24"/>
                                </w:rPr>
                                <w:t xml:space="preserve"> </w:t>
                              </w:r>
                              <w:proofErr w:type="spellStart"/>
                              <w:r>
                                <w:rPr>
                                  <w:sz w:val="24"/>
                                </w:rPr>
                                <w:t>роботи</w:t>
                              </w:r>
                              <w:proofErr w:type="spellEnd"/>
                              <w:r>
                                <w:rPr>
                                  <w:sz w:val="24"/>
                                </w:rPr>
                                <w:t>,</w:t>
                              </w:r>
                              <w:r>
                                <w:rPr>
                                  <w:spacing w:val="1"/>
                                  <w:sz w:val="24"/>
                                </w:rPr>
                                <w:t xml:space="preserve"> </w:t>
                              </w:r>
                              <w:proofErr w:type="spellStart"/>
                              <w:r>
                                <w:rPr>
                                  <w:sz w:val="24"/>
                                </w:rPr>
                                <w:t>розподіл</w:t>
                              </w:r>
                              <w:proofErr w:type="spellEnd"/>
                              <w:r>
                                <w:rPr>
                                  <w:spacing w:val="1"/>
                                  <w:sz w:val="24"/>
                                </w:rPr>
                                <w:t xml:space="preserve"> </w:t>
                              </w:r>
                              <w:proofErr w:type="spellStart"/>
                              <w:r>
                                <w:rPr>
                                  <w:sz w:val="24"/>
                                </w:rPr>
                                <w:t>ресурсів</w:t>
                              </w:r>
                              <w:proofErr w:type="spellEnd"/>
                            </w:p>
                          </w:txbxContent>
                        </wps:txbx>
                        <wps:bodyPr rot="0" vert="horz" wrap="square" lIns="0" tIns="0" rIns="0" bIns="0" anchor="t" anchorCtr="0" upright="1">
                          <a:noAutofit/>
                        </wps:bodyPr>
                      </wps:wsp>
                      <wps:wsp>
                        <wps:cNvPr id="227" name="Text Box 198"/>
                        <wps:cNvSpPr txBox="1">
                          <a:spLocks noChangeArrowheads="1"/>
                        </wps:cNvSpPr>
                        <wps:spPr bwMode="auto">
                          <a:xfrm>
                            <a:off x="2971" y="9"/>
                            <a:ext cx="3968" cy="44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80208" w:rsidRDefault="00F80208" w:rsidP="007108B6">
                              <w:pPr>
                                <w:spacing w:before="64"/>
                                <w:ind w:left="869"/>
                                <w:rPr>
                                  <w:sz w:val="24"/>
                                </w:rPr>
                              </w:pPr>
                              <w:proofErr w:type="spellStart"/>
                              <w:r>
                                <w:rPr>
                                  <w:sz w:val="24"/>
                                </w:rPr>
                                <w:t>Процеси</w:t>
                              </w:r>
                              <w:proofErr w:type="spellEnd"/>
                              <w:r>
                                <w:rPr>
                                  <w:spacing w:val="-2"/>
                                  <w:sz w:val="24"/>
                                </w:rPr>
                                <w:t xml:space="preserve"> </w:t>
                              </w:r>
                              <w:r>
                                <w:rPr>
                                  <w:sz w:val="24"/>
                                </w:rPr>
                                <w:t>менеджменту</w:t>
                              </w:r>
                            </w:p>
                          </w:txbxContent>
                        </wps:txbx>
                        <wps:bodyPr rot="0" vert="horz" wrap="square" lIns="0" tIns="0" rIns="0" bIns="0" anchor="t" anchorCtr="0" upright="1">
                          <a:noAutofit/>
                        </wps:bodyPr>
                      </wps:wsp>
                    </wpg:wgp>
                  </a:graphicData>
                </a:graphic>
              </wp:inline>
            </w:drawing>
          </mc:Choice>
          <mc:Fallback>
            <w:pict>
              <v:group w14:anchorId="31F558BC" id="Group 197" o:spid="_x0000_s1060" style="width:487.55pt;height:398.95pt;mso-position-horizontal-relative:char;mso-position-vertical-relative:line" coordsize="10030,8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">
                <v:shape id="Picture 224" o:spid="_x0000_s1061" type="#_x0000_t75" style="position:absolute;left:32;top:93;width:9877;height:8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">
                  <v:imagedata r:id="rId15" o:title=""/>
                </v:shape>
                <v:shape id="AutoShape 223" o:spid="_x0000_s1062" style="position:absolute;left:648;top:9;width:6291;height:4539;visibility:visible;mso-wrap-style:square;v-text-anchor:top" coordsize="6291,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" path="m1018,2894l,2894,,4538r1018,l1018,2894xm2530,2865r-1400,l1130,4509r1400,l2530,2865xm6290,l2323,r,448l6290,448,6290,xe" stroked="f">
                  <v:path arrowok="t" o:connecttype="custom" o:connectlocs="1018,2904;0,2904;0,4548;1018,4548;1018,2904;2530,2875;1130,2875;1130,4519;2530,4519;2530,2875;6290,10;2323,10;2323,458;6290,458;6290,10" o:connectangles="0,0,0,0,0,0,0,0,0,0,0,0,0,0,0"/>
                </v:shape>
                <v:rect id="Rectangle 222" o:spid="_x0000_s1063" style="position:absolute;left:3093;top:2347;width:396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87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BCeZ+IRkLMHAAAA//8DAFBLAQItABQABgAIAAAAIQDb4fbL7gAAAIUBAAATAAAAAAAAAAAA&#10;AAAAAAAAAABbQ29udGVudF9UeXBlc10ueG1sUEsBAi0AFAAGAAgAAAAhAFr0LFu/AAAAFQEAAAsA&#10;AAAAAAAAAAAAAAAAHwEAAF9yZWxzLy5yZWxzUEsBAi0AFAAGAAgAAAAhAFj/XzvEAAAA3AAAAA8A&#10;AAAAAAAAAAAAAAAABwIAAGRycy9kb3ducmV2LnhtbFBLBQYAAAAAAwADALcAAAD4AgAAAAA=&#10;" stroked="f"/>
                <v:rect id="Rectangle 221" o:spid="_x0000_s1064" style="position:absolute;left:3093;top:2347;width:396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" filled="f" strokeweight=".96pt"/>
                <v:rect id="Rectangle 220" o:spid="_x0000_s1065" style="position:absolute;left:3216;top:5376;width:396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" stroked="f"/>
                <v:rect id="Rectangle 219" o:spid="_x0000_s1066" style="position:absolute;left:3216;top:5376;width:396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" filled="f" strokeweight=".96pt"/>
                <v:rect id="Rectangle 218" o:spid="_x0000_s1067" style="position:absolute;left:9559;top:2469;width:461;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shapetype id="_x0000_t202" coordsize="21600,21600" o:spt="202" path="m,l,21600r21600,l21600,xe">
                  <v:stroke joinstyle="miter"/>
                  <v:path gradientshapeok="t" o:connecttype="rect"/>
                </v:shapetype>
                <v:shape id="Text Box 217" o:spid="_x0000_s1068" type="#_x0000_t202" style="position:absolute;left:802;top:3352;width:777;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F80208" w:rsidRDefault="00F80208" w:rsidP="007108B6">
                        <w:pPr>
                          <w:spacing w:line="266" w:lineRule="exact"/>
                          <w:rPr>
                            <w:sz w:val="24"/>
                          </w:rPr>
                        </w:pPr>
                        <w:proofErr w:type="spellStart"/>
                        <w:r>
                          <w:rPr>
                            <w:sz w:val="24"/>
                          </w:rPr>
                          <w:t>Зустріч</w:t>
                        </w:r>
                        <w:proofErr w:type="spellEnd"/>
                      </w:p>
                      <w:p w:rsidR="00F80208" w:rsidRDefault="00F80208" w:rsidP="007108B6">
                        <w:pPr>
                          <w:spacing w:before="26"/>
                          <w:rPr>
                            <w:sz w:val="24"/>
                          </w:rPr>
                        </w:pPr>
                        <w:proofErr w:type="spellStart"/>
                        <w:r>
                          <w:rPr>
                            <w:sz w:val="24"/>
                          </w:rPr>
                          <w:t>клієнта</w:t>
                        </w:r>
                        <w:proofErr w:type="spellEnd"/>
                      </w:p>
                    </w:txbxContent>
                  </v:textbox>
                </v:shape>
                <v:shape id="Text Box 216" o:spid="_x0000_s1069" type="#_x0000_t202" style="position:absolute;left:2105;top:3324;width:896;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F80208" w:rsidRDefault="00F80208" w:rsidP="007108B6">
                        <w:pPr>
                          <w:spacing w:line="266" w:lineRule="exact"/>
                          <w:ind w:right="18"/>
                          <w:jc w:val="center"/>
                          <w:rPr>
                            <w:sz w:val="24"/>
                          </w:rPr>
                        </w:pPr>
                        <w:proofErr w:type="spellStart"/>
                        <w:r>
                          <w:rPr>
                            <w:sz w:val="24"/>
                          </w:rPr>
                          <w:t>Надання</w:t>
                        </w:r>
                        <w:proofErr w:type="spellEnd"/>
                      </w:p>
                      <w:p w:rsidR="00F80208" w:rsidRDefault="00F80208" w:rsidP="007108B6">
                        <w:pPr>
                          <w:spacing w:before="26"/>
                          <w:ind w:right="20"/>
                          <w:jc w:val="center"/>
                          <w:rPr>
                            <w:sz w:val="24"/>
                          </w:rPr>
                        </w:pPr>
                        <w:r>
                          <w:rPr>
                            <w:sz w:val="24"/>
                          </w:rPr>
                          <w:t>меню</w:t>
                        </w:r>
                      </w:p>
                    </w:txbxContent>
                  </v:textbox>
                </v:shape>
                <v:shape id="Text Box 215" o:spid="_x0000_s1070" type="#_x0000_t202" style="position:absolute;left:4300;top:5947;width:1061;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" stroked="f">
                  <v:textbox inset="0,0,0,0">
                    <w:txbxContent>
                      <w:p w:rsidR="00F80208" w:rsidRDefault="00F80208" w:rsidP="007108B6">
                        <w:pPr>
                          <w:spacing w:before="62" w:line="259" w:lineRule="auto"/>
                          <w:ind w:left="185" w:right="49"/>
                          <w:jc w:val="center"/>
                          <w:rPr>
                            <w:sz w:val="24"/>
                          </w:rPr>
                        </w:pPr>
                        <w:proofErr w:type="spellStart"/>
                        <w:r>
                          <w:rPr>
                            <w:sz w:val="24"/>
                          </w:rPr>
                          <w:t>Управлі</w:t>
                        </w:r>
                        <w:proofErr w:type="spellEnd"/>
                        <w:r>
                          <w:rPr>
                            <w:spacing w:val="-58"/>
                            <w:sz w:val="24"/>
                          </w:rPr>
                          <w:t xml:space="preserve"> </w:t>
                        </w:r>
                        <w:proofErr w:type="spellStart"/>
                        <w:r>
                          <w:rPr>
                            <w:sz w:val="24"/>
                          </w:rPr>
                          <w:t>ння</w:t>
                        </w:r>
                        <w:proofErr w:type="spellEnd"/>
                        <w:r>
                          <w:rPr>
                            <w:spacing w:val="1"/>
                            <w:sz w:val="24"/>
                          </w:rPr>
                          <w:t xml:space="preserve"> </w:t>
                        </w:r>
                        <w:proofErr w:type="spellStart"/>
                        <w:r>
                          <w:rPr>
                            <w:sz w:val="24"/>
                          </w:rPr>
                          <w:t>товарни</w:t>
                        </w:r>
                        <w:proofErr w:type="spellEnd"/>
                        <w:r>
                          <w:rPr>
                            <w:spacing w:val="-57"/>
                            <w:sz w:val="24"/>
                          </w:rPr>
                          <w:t xml:space="preserve"> </w:t>
                        </w:r>
                        <w:r>
                          <w:rPr>
                            <w:sz w:val="24"/>
                          </w:rPr>
                          <w:t>ми</w:t>
                        </w:r>
                        <w:r>
                          <w:rPr>
                            <w:spacing w:val="1"/>
                            <w:sz w:val="24"/>
                          </w:rPr>
                          <w:t xml:space="preserve"> </w:t>
                        </w:r>
                        <w:r>
                          <w:rPr>
                            <w:sz w:val="24"/>
                          </w:rPr>
                          <w:t>запасам</w:t>
                        </w:r>
                        <w:r>
                          <w:rPr>
                            <w:spacing w:val="-57"/>
                            <w:sz w:val="24"/>
                          </w:rPr>
                          <w:t xml:space="preserve"> </w:t>
                        </w:r>
                        <w:r>
                          <w:rPr>
                            <w:sz w:val="24"/>
                          </w:rPr>
                          <w:t>и</w:t>
                        </w:r>
                      </w:p>
                    </w:txbxContent>
                  </v:textbox>
                </v:shape>
                <v:shape id="Text Box 214" o:spid="_x0000_s1071" type="#_x0000_t202" style="position:absolute;left:2563;top:5947;width:1059;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" stroked="f">
                  <v:textbox inset="0,0,0,0">
                    <w:txbxContent>
                      <w:p w:rsidR="00F80208" w:rsidRDefault="00F80208" w:rsidP="007108B6">
                        <w:pPr>
                          <w:rPr>
                            <w:sz w:val="26"/>
                          </w:rPr>
                        </w:pPr>
                      </w:p>
                      <w:p w:rsidR="00F80208" w:rsidRDefault="00F80208" w:rsidP="007108B6">
                        <w:pPr>
                          <w:spacing w:before="159" w:line="264" w:lineRule="auto"/>
                          <w:ind w:left="183" w:right="49"/>
                          <w:jc w:val="center"/>
                          <w:rPr>
                            <w:sz w:val="24"/>
                          </w:rPr>
                        </w:pPr>
                        <w:proofErr w:type="spellStart"/>
                        <w:r>
                          <w:rPr>
                            <w:sz w:val="24"/>
                          </w:rPr>
                          <w:t>Управлі</w:t>
                        </w:r>
                        <w:proofErr w:type="spellEnd"/>
                        <w:r>
                          <w:rPr>
                            <w:spacing w:val="-58"/>
                            <w:sz w:val="24"/>
                          </w:rPr>
                          <w:t xml:space="preserve"> </w:t>
                        </w:r>
                        <w:proofErr w:type="spellStart"/>
                        <w:r>
                          <w:rPr>
                            <w:sz w:val="24"/>
                          </w:rPr>
                          <w:t>ння</w:t>
                        </w:r>
                        <w:proofErr w:type="spellEnd"/>
                        <w:r>
                          <w:rPr>
                            <w:spacing w:val="1"/>
                            <w:sz w:val="24"/>
                          </w:rPr>
                          <w:t xml:space="preserve"> </w:t>
                        </w:r>
                        <w:proofErr w:type="spellStart"/>
                        <w:r>
                          <w:rPr>
                            <w:sz w:val="24"/>
                          </w:rPr>
                          <w:t>якістю</w:t>
                        </w:r>
                        <w:proofErr w:type="spellEnd"/>
                      </w:p>
                    </w:txbxContent>
                  </v:textbox>
                </v:shape>
                <v:shape id="Text Box 213" o:spid="_x0000_s1072" type="#_x0000_t202" style="position:absolute;left:3216;top:5376;width:396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F80208" w:rsidRDefault="00F80208" w:rsidP="007108B6">
                        <w:pPr>
                          <w:spacing w:before="74"/>
                          <w:ind w:left="900"/>
                          <w:rPr>
                            <w:sz w:val="24"/>
                          </w:rPr>
                        </w:pPr>
                        <w:proofErr w:type="spellStart"/>
                        <w:r>
                          <w:rPr>
                            <w:sz w:val="24"/>
                          </w:rPr>
                          <w:t>Процеси</w:t>
                        </w:r>
                        <w:proofErr w:type="spellEnd"/>
                        <w:r>
                          <w:rPr>
                            <w:spacing w:val="-5"/>
                            <w:sz w:val="24"/>
                          </w:rPr>
                          <w:t xml:space="preserve"> </w:t>
                        </w:r>
                        <w:proofErr w:type="spellStart"/>
                        <w:r>
                          <w:rPr>
                            <w:sz w:val="24"/>
                          </w:rPr>
                          <w:t>забезпечення</w:t>
                        </w:r>
                        <w:proofErr w:type="spellEnd"/>
                      </w:p>
                    </w:txbxContent>
                  </v:textbox>
                </v:shape>
                <v:shape id="Text Box 212" o:spid="_x0000_s1073" type="#_x0000_t202" style="position:absolute;left:3268;top:2875;width:910;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" stroked="f">
                  <v:textbox inset="0,0,0,0">
                    <w:txbxContent>
                      <w:p w:rsidR="00F80208" w:rsidRDefault="00F80208" w:rsidP="007108B6">
                        <w:pPr>
                          <w:spacing w:before="5"/>
                          <w:rPr>
                            <w:sz w:val="26"/>
                          </w:rPr>
                        </w:pPr>
                      </w:p>
                      <w:p w:rsidR="00F80208" w:rsidRDefault="00F80208" w:rsidP="007108B6">
                        <w:pPr>
                          <w:spacing w:line="261" w:lineRule="auto"/>
                          <w:ind w:left="39" w:right="44"/>
                          <w:jc w:val="center"/>
                          <w:rPr>
                            <w:sz w:val="24"/>
                          </w:rPr>
                        </w:pPr>
                        <w:proofErr w:type="spellStart"/>
                        <w:r>
                          <w:rPr>
                            <w:sz w:val="24"/>
                          </w:rPr>
                          <w:t>Прийом</w:t>
                        </w:r>
                        <w:proofErr w:type="spellEnd"/>
                        <w:r>
                          <w:rPr>
                            <w:spacing w:val="-57"/>
                            <w:sz w:val="24"/>
                          </w:rPr>
                          <w:t xml:space="preserve"> </w:t>
                        </w:r>
                        <w:proofErr w:type="spellStart"/>
                        <w:r>
                          <w:rPr>
                            <w:sz w:val="24"/>
                          </w:rPr>
                          <w:t>замовле</w:t>
                        </w:r>
                        <w:proofErr w:type="spellEnd"/>
                        <w:r>
                          <w:rPr>
                            <w:spacing w:val="-57"/>
                            <w:sz w:val="24"/>
                          </w:rPr>
                          <w:t xml:space="preserve"> </w:t>
                        </w:r>
                        <w:proofErr w:type="spellStart"/>
                        <w:r>
                          <w:rPr>
                            <w:sz w:val="24"/>
                          </w:rPr>
                          <w:t>ння</w:t>
                        </w:r>
                        <w:proofErr w:type="spellEnd"/>
                      </w:p>
                    </w:txbxContent>
                  </v:textbox>
                </v:shape>
                <v:shape id="Text Box 211" o:spid="_x0000_s1074" type="#_x0000_t202" style="position:absolute;left:3093;top:2347;width:396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F80208" w:rsidRDefault="00F80208" w:rsidP="007108B6">
                        <w:pPr>
                          <w:spacing w:before="74"/>
                          <w:ind w:left="1150"/>
                          <w:rPr>
                            <w:sz w:val="24"/>
                          </w:rPr>
                        </w:pPr>
                        <w:proofErr w:type="spellStart"/>
                        <w:r>
                          <w:rPr>
                            <w:sz w:val="24"/>
                          </w:rPr>
                          <w:t>Основний</w:t>
                        </w:r>
                        <w:proofErr w:type="spellEnd"/>
                        <w:r>
                          <w:rPr>
                            <w:spacing w:val="-4"/>
                            <w:sz w:val="24"/>
                          </w:rPr>
                          <w:t xml:space="preserve"> </w:t>
                        </w:r>
                        <w:proofErr w:type="spellStart"/>
                        <w:r>
                          <w:rPr>
                            <w:sz w:val="24"/>
                          </w:rPr>
                          <w:t>процес</w:t>
                        </w:r>
                        <w:proofErr w:type="spellEnd"/>
                      </w:p>
                    </w:txbxContent>
                  </v:textbox>
                </v:shape>
                <v:shape id="Text Box 210" o:spid="_x0000_s1075" type="#_x0000_t202" style="position:absolute;left:7764;top:5932;width:1592;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" stroked="f">
                  <v:textbox inset="0,0,0,0">
                    <w:txbxContent>
                      <w:p w:rsidR="00F80208" w:rsidRDefault="00F80208" w:rsidP="007108B6">
                        <w:pPr>
                          <w:spacing w:before="2"/>
                        </w:pPr>
                      </w:p>
                      <w:p w:rsidR="00F80208" w:rsidRDefault="00F80208" w:rsidP="007108B6">
                        <w:pPr>
                          <w:spacing w:line="261" w:lineRule="auto"/>
                          <w:ind w:left="290" w:right="157" w:hanging="2"/>
                          <w:jc w:val="center"/>
                          <w:rPr>
                            <w:sz w:val="24"/>
                          </w:rPr>
                        </w:pPr>
                        <w:proofErr w:type="spellStart"/>
                        <w:r>
                          <w:rPr>
                            <w:sz w:val="24"/>
                          </w:rPr>
                          <w:t>Аналіз</w:t>
                        </w:r>
                        <w:proofErr w:type="spellEnd"/>
                        <w:r>
                          <w:rPr>
                            <w:spacing w:val="1"/>
                            <w:sz w:val="24"/>
                          </w:rPr>
                          <w:t xml:space="preserve"> </w:t>
                        </w:r>
                        <w:proofErr w:type="spellStart"/>
                        <w:r>
                          <w:rPr>
                            <w:sz w:val="24"/>
                          </w:rPr>
                          <w:t>зворотного</w:t>
                        </w:r>
                        <w:proofErr w:type="spellEnd"/>
                        <w:r>
                          <w:rPr>
                            <w:spacing w:val="-57"/>
                            <w:sz w:val="24"/>
                          </w:rPr>
                          <w:t xml:space="preserve"> </w:t>
                        </w:r>
                        <w:proofErr w:type="spellStart"/>
                        <w:r>
                          <w:rPr>
                            <w:sz w:val="24"/>
                          </w:rPr>
                          <w:t>зв’язку</w:t>
                        </w:r>
                        <w:proofErr w:type="spellEnd"/>
                        <w:r>
                          <w:rPr>
                            <w:sz w:val="24"/>
                          </w:rPr>
                          <w:t xml:space="preserve"> </w:t>
                        </w:r>
                        <w:proofErr w:type="spellStart"/>
                        <w:r>
                          <w:rPr>
                            <w:sz w:val="24"/>
                          </w:rPr>
                          <w:t>від</w:t>
                        </w:r>
                        <w:proofErr w:type="spellEnd"/>
                        <w:r>
                          <w:rPr>
                            <w:spacing w:val="-57"/>
                            <w:sz w:val="24"/>
                          </w:rPr>
                          <w:t xml:space="preserve"> </w:t>
                        </w:r>
                        <w:proofErr w:type="spellStart"/>
                        <w:r>
                          <w:rPr>
                            <w:sz w:val="24"/>
                          </w:rPr>
                          <w:t>клієнтів</w:t>
                        </w:r>
                        <w:proofErr w:type="spellEnd"/>
                      </w:p>
                    </w:txbxContent>
                  </v:textbox>
                </v:shape>
                <v:shape id="Text Box 209" o:spid="_x0000_s1076" type="#_x0000_t202" style="position:absolute;left:5985;top:5959;width:1347;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" stroked="f">
                  <v:textbox inset="0,0,0,0">
                    <w:txbxContent>
                      <w:p w:rsidR="00F80208" w:rsidRDefault="00F80208" w:rsidP="007108B6">
                        <w:pPr>
                          <w:spacing w:before="1"/>
                          <w:rPr>
                            <w:sz w:val="27"/>
                          </w:rPr>
                        </w:pPr>
                      </w:p>
                      <w:p w:rsidR="00F80208" w:rsidRDefault="00F80208" w:rsidP="007108B6">
                        <w:pPr>
                          <w:spacing w:line="259" w:lineRule="auto"/>
                          <w:ind w:left="198" w:right="63"/>
                          <w:jc w:val="center"/>
                          <w:rPr>
                            <w:sz w:val="24"/>
                          </w:rPr>
                        </w:pPr>
                        <w:proofErr w:type="spellStart"/>
                        <w:r>
                          <w:rPr>
                            <w:sz w:val="24"/>
                          </w:rPr>
                          <w:t>Управлінн</w:t>
                        </w:r>
                        <w:proofErr w:type="spellEnd"/>
                        <w:r>
                          <w:rPr>
                            <w:spacing w:val="-57"/>
                            <w:sz w:val="24"/>
                          </w:rPr>
                          <w:t xml:space="preserve"> </w:t>
                        </w:r>
                        <w:r>
                          <w:rPr>
                            <w:sz w:val="24"/>
                          </w:rPr>
                          <w:t>я</w:t>
                        </w:r>
                        <w:r>
                          <w:rPr>
                            <w:spacing w:val="1"/>
                            <w:sz w:val="24"/>
                          </w:rPr>
                          <w:t xml:space="preserve"> </w:t>
                        </w:r>
                        <w:proofErr w:type="spellStart"/>
                        <w:r>
                          <w:rPr>
                            <w:sz w:val="24"/>
                          </w:rPr>
                          <w:t>персонало</w:t>
                        </w:r>
                        <w:proofErr w:type="spellEnd"/>
                        <w:r>
                          <w:rPr>
                            <w:spacing w:val="-57"/>
                            <w:sz w:val="24"/>
                          </w:rPr>
                          <w:t xml:space="preserve"> </w:t>
                        </w:r>
                        <w:r>
                          <w:rPr>
                            <w:sz w:val="24"/>
                          </w:rPr>
                          <w:t>м</w:t>
                        </w:r>
                      </w:p>
                    </w:txbxContent>
                  </v:textbox>
                </v:shape>
                <v:shape id="Text Box 208" o:spid="_x0000_s1077" type="#_x0000_t202" style="position:absolute;left:712;top:5944;width:1212;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rsidR="00F80208" w:rsidRDefault="00F80208" w:rsidP="007108B6">
                        <w:pPr>
                          <w:spacing w:before="9"/>
                        </w:pPr>
                      </w:p>
                      <w:p w:rsidR="00F80208" w:rsidRDefault="00F80208" w:rsidP="007108B6">
                        <w:pPr>
                          <w:spacing w:line="261" w:lineRule="auto"/>
                          <w:ind w:left="187" w:right="53" w:firstLine="4"/>
                          <w:jc w:val="center"/>
                          <w:rPr>
                            <w:sz w:val="24"/>
                          </w:rPr>
                        </w:pPr>
                        <w:proofErr w:type="spellStart"/>
                        <w:r>
                          <w:rPr>
                            <w:sz w:val="24"/>
                          </w:rPr>
                          <w:t>Управлін</w:t>
                        </w:r>
                        <w:proofErr w:type="spellEnd"/>
                        <w:r>
                          <w:rPr>
                            <w:spacing w:val="-57"/>
                            <w:sz w:val="24"/>
                          </w:rPr>
                          <w:t xml:space="preserve"> </w:t>
                        </w:r>
                        <w:proofErr w:type="spellStart"/>
                        <w:r>
                          <w:rPr>
                            <w:sz w:val="24"/>
                          </w:rPr>
                          <w:t>ня</w:t>
                        </w:r>
                        <w:proofErr w:type="spellEnd"/>
                        <w:r>
                          <w:rPr>
                            <w:spacing w:val="1"/>
                            <w:sz w:val="24"/>
                          </w:rPr>
                          <w:t xml:space="preserve"> </w:t>
                        </w:r>
                        <w:r>
                          <w:rPr>
                            <w:spacing w:val="-1"/>
                            <w:sz w:val="24"/>
                          </w:rPr>
                          <w:t>документ</w:t>
                        </w:r>
                        <w:r>
                          <w:rPr>
                            <w:spacing w:val="-57"/>
                            <w:sz w:val="24"/>
                          </w:rPr>
                          <w:t xml:space="preserve"> </w:t>
                        </w:r>
                        <w:proofErr w:type="spellStart"/>
                        <w:r>
                          <w:rPr>
                            <w:sz w:val="24"/>
                          </w:rPr>
                          <w:t>ацією</w:t>
                        </w:r>
                        <w:proofErr w:type="spellEnd"/>
                      </w:p>
                    </w:txbxContent>
                  </v:textbox>
                </v:shape>
                <v:shape id="Text Box 207" o:spid="_x0000_s1078" type="#_x0000_t202" style="position:absolute;left:8337;top:2904;width:101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" stroked="f">
                  <v:textbox inset="0,0,0,0">
                    <w:txbxContent>
                      <w:p w:rsidR="00F80208" w:rsidRDefault="00F80208" w:rsidP="007108B6">
                        <w:pPr>
                          <w:spacing w:before="76" w:line="259" w:lineRule="auto"/>
                          <w:ind w:left="174" w:right="38" w:firstLine="1"/>
                          <w:jc w:val="center"/>
                          <w:rPr>
                            <w:sz w:val="24"/>
                          </w:rPr>
                        </w:pPr>
                        <w:proofErr w:type="spellStart"/>
                        <w:r>
                          <w:rPr>
                            <w:sz w:val="24"/>
                          </w:rPr>
                          <w:t>Отрима</w:t>
                        </w:r>
                        <w:proofErr w:type="spellEnd"/>
                        <w:r>
                          <w:rPr>
                            <w:spacing w:val="-57"/>
                            <w:sz w:val="24"/>
                          </w:rPr>
                          <w:t xml:space="preserve"> </w:t>
                        </w:r>
                        <w:proofErr w:type="spellStart"/>
                        <w:r>
                          <w:rPr>
                            <w:sz w:val="24"/>
                          </w:rPr>
                          <w:t>ння</w:t>
                        </w:r>
                        <w:proofErr w:type="spellEnd"/>
                        <w:r>
                          <w:rPr>
                            <w:spacing w:val="1"/>
                            <w:sz w:val="24"/>
                          </w:rPr>
                          <w:t xml:space="preserve"> </w:t>
                        </w:r>
                        <w:proofErr w:type="spellStart"/>
                        <w:r>
                          <w:rPr>
                            <w:sz w:val="24"/>
                          </w:rPr>
                          <w:t>зворотн</w:t>
                        </w:r>
                        <w:proofErr w:type="spellEnd"/>
                        <w:r>
                          <w:rPr>
                            <w:spacing w:val="-57"/>
                            <w:sz w:val="24"/>
                          </w:rPr>
                          <w:t xml:space="preserve"> </w:t>
                        </w:r>
                        <w:r>
                          <w:rPr>
                            <w:sz w:val="24"/>
                          </w:rPr>
                          <w:t>ого</w:t>
                        </w:r>
                        <w:r>
                          <w:rPr>
                            <w:spacing w:val="1"/>
                            <w:sz w:val="24"/>
                          </w:rPr>
                          <w:t xml:space="preserve"> </w:t>
                        </w:r>
                        <w:proofErr w:type="spellStart"/>
                        <w:r>
                          <w:rPr>
                            <w:sz w:val="24"/>
                          </w:rPr>
                          <w:t>зв’язку</w:t>
                        </w:r>
                        <w:proofErr w:type="spellEnd"/>
                      </w:p>
                    </w:txbxContent>
                  </v:textbox>
                </v:shape>
                <v:shape id="Text Box 206" o:spid="_x0000_s1079" type="#_x0000_t202" style="position:absolute;left:7058;top:2916;width:102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" stroked="f">
                  <v:textbox inset="0,0,0,0">
                    <w:txbxContent>
                      <w:p w:rsidR="00F80208" w:rsidRDefault="00F80208" w:rsidP="007108B6">
                        <w:pPr>
                          <w:spacing w:before="1"/>
                          <w:rPr>
                            <w:sz w:val="38"/>
                          </w:rPr>
                        </w:pPr>
                      </w:p>
                      <w:p w:rsidR="00F80208" w:rsidRDefault="00F80208" w:rsidP="007108B6">
                        <w:pPr>
                          <w:ind w:left="164"/>
                          <w:rPr>
                            <w:sz w:val="24"/>
                          </w:rPr>
                        </w:pPr>
                        <w:proofErr w:type="spellStart"/>
                        <w:r>
                          <w:rPr>
                            <w:sz w:val="24"/>
                          </w:rPr>
                          <w:t>Прийом</w:t>
                        </w:r>
                        <w:proofErr w:type="spellEnd"/>
                      </w:p>
                      <w:p w:rsidR="00F80208" w:rsidRDefault="00F80208" w:rsidP="007108B6">
                        <w:pPr>
                          <w:spacing w:before="27"/>
                          <w:ind w:left="222"/>
                          <w:rPr>
                            <w:sz w:val="24"/>
                          </w:rPr>
                        </w:pPr>
                        <w:r>
                          <w:rPr>
                            <w:sz w:val="24"/>
                          </w:rPr>
                          <w:t>оплати</w:t>
                        </w:r>
                      </w:p>
                    </w:txbxContent>
                  </v:textbox>
                </v:shape>
                <v:shape id="Text Box 205" o:spid="_x0000_s1080" type="#_x0000_t202" style="position:absolute;left:5781;top:2916;width:1020;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" stroked="f">
                  <v:textbox inset="0,0,0,0">
                    <w:txbxContent>
                      <w:p w:rsidR="00F80208" w:rsidRDefault="00F80208" w:rsidP="007108B6">
                        <w:pPr>
                          <w:spacing w:before="2"/>
                          <w:rPr>
                            <w:sz w:val="25"/>
                          </w:rPr>
                        </w:pPr>
                      </w:p>
                      <w:p w:rsidR="00F80208" w:rsidRDefault="00F80208" w:rsidP="007108B6">
                        <w:pPr>
                          <w:spacing w:line="264" w:lineRule="auto"/>
                          <w:ind w:left="169" w:right="36" w:firstLine="2"/>
                          <w:jc w:val="center"/>
                          <w:rPr>
                            <w:sz w:val="24"/>
                          </w:rPr>
                        </w:pPr>
                        <w:proofErr w:type="spellStart"/>
                        <w:r>
                          <w:rPr>
                            <w:sz w:val="24"/>
                          </w:rPr>
                          <w:t>Видача</w:t>
                        </w:r>
                        <w:proofErr w:type="spellEnd"/>
                        <w:r>
                          <w:rPr>
                            <w:spacing w:val="1"/>
                            <w:sz w:val="24"/>
                          </w:rPr>
                          <w:t xml:space="preserve"> </w:t>
                        </w:r>
                        <w:proofErr w:type="spellStart"/>
                        <w:r>
                          <w:rPr>
                            <w:sz w:val="24"/>
                          </w:rPr>
                          <w:t>замовле</w:t>
                        </w:r>
                        <w:proofErr w:type="spellEnd"/>
                        <w:r>
                          <w:rPr>
                            <w:spacing w:val="-58"/>
                            <w:sz w:val="24"/>
                          </w:rPr>
                          <w:t xml:space="preserve"> </w:t>
                        </w:r>
                        <w:proofErr w:type="spellStart"/>
                        <w:r>
                          <w:rPr>
                            <w:sz w:val="24"/>
                          </w:rPr>
                          <w:t>ння</w:t>
                        </w:r>
                        <w:proofErr w:type="spellEnd"/>
                      </w:p>
                    </w:txbxContent>
                  </v:textbox>
                </v:shape>
                <v:shape id="Text Box 204" o:spid="_x0000_s1081" type="#_x0000_t202" style="position:absolute;left:4437;top:2904;width:101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" stroked="f">
                  <v:textbox inset="0,0,0,0">
                    <w:txbxContent>
                      <w:p w:rsidR="00F80208" w:rsidRDefault="00F80208" w:rsidP="007108B6">
                        <w:pPr>
                          <w:spacing w:before="141" w:line="261" w:lineRule="auto"/>
                          <w:ind w:left="166" w:right="36" w:firstLine="5"/>
                          <w:jc w:val="center"/>
                          <w:rPr>
                            <w:sz w:val="24"/>
                          </w:rPr>
                        </w:pPr>
                        <w:proofErr w:type="spellStart"/>
                        <w:r>
                          <w:rPr>
                            <w:sz w:val="24"/>
                          </w:rPr>
                          <w:t>Пригот</w:t>
                        </w:r>
                        <w:proofErr w:type="spellEnd"/>
                        <w:r>
                          <w:rPr>
                            <w:spacing w:val="1"/>
                            <w:sz w:val="24"/>
                          </w:rPr>
                          <w:t xml:space="preserve"> </w:t>
                        </w:r>
                        <w:proofErr w:type="spellStart"/>
                        <w:r>
                          <w:rPr>
                            <w:sz w:val="24"/>
                          </w:rPr>
                          <w:t>ування</w:t>
                        </w:r>
                        <w:proofErr w:type="spellEnd"/>
                        <w:r>
                          <w:rPr>
                            <w:spacing w:val="1"/>
                            <w:sz w:val="24"/>
                          </w:rPr>
                          <w:t xml:space="preserve"> </w:t>
                        </w:r>
                        <w:proofErr w:type="spellStart"/>
                        <w:r>
                          <w:rPr>
                            <w:sz w:val="24"/>
                          </w:rPr>
                          <w:t>замовле</w:t>
                        </w:r>
                        <w:proofErr w:type="spellEnd"/>
                        <w:r>
                          <w:rPr>
                            <w:spacing w:val="-57"/>
                            <w:sz w:val="24"/>
                          </w:rPr>
                          <w:t xml:space="preserve"> </w:t>
                        </w:r>
                        <w:proofErr w:type="spellStart"/>
                        <w:r>
                          <w:rPr>
                            <w:sz w:val="24"/>
                          </w:rPr>
                          <w:t>ння</w:t>
                        </w:r>
                        <w:proofErr w:type="spellEnd"/>
                      </w:p>
                    </w:txbxContent>
                  </v:textbox>
                </v:shape>
                <v:shape id="Text Box 203" o:spid="_x0000_s1082" type="#_x0000_t202" style="position:absolute;left:9559;top:2469;width:461;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" filled="f" strokeweight=".96pt">
                  <v:textbox inset="0,0,0,0">
                    <w:txbxContent>
                      <w:p w:rsidR="00F80208" w:rsidRDefault="00F80208" w:rsidP="007108B6">
                        <w:pPr>
                          <w:spacing w:before="66" w:line="259" w:lineRule="auto"/>
                          <w:ind w:left="179" w:right="44" w:firstLine="28"/>
                          <w:jc w:val="both"/>
                          <w:rPr>
                            <w:sz w:val="24"/>
                          </w:rPr>
                        </w:pPr>
                        <w:r>
                          <w:rPr>
                            <w:sz w:val="24"/>
                          </w:rPr>
                          <w:t>С</w:t>
                        </w:r>
                        <w:r>
                          <w:rPr>
                            <w:spacing w:val="-58"/>
                            <w:sz w:val="24"/>
                          </w:rPr>
                          <w:t xml:space="preserve"> </w:t>
                        </w:r>
                        <w:r>
                          <w:rPr>
                            <w:sz w:val="24"/>
                          </w:rPr>
                          <w:t>П</w:t>
                        </w:r>
                        <w:r>
                          <w:rPr>
                            <w:spacing w:val="-58"/>
                            <w:sz w:val="24"/>
                          </w:rPr>
                          <w:t xml:space="preserve"> </w:t>
                        </w:r>
                        <w:r>
                          <w:rPr>
                            <w:sz w:val="24"/>
                          </w:rPr>
                          <w:t>О</w:t>
                        </w:r>
                        <w:r>
                          <w:rPr>
                            <w:spacing w:val="-58"/>
                            <w:sz w:val="24"/>
                          </w:rPr>
                          <w:t xml:space="preserve"> </w:t>
                        </w:r>
                        <w:r>
                          <w:rPr>
                            <w:sz w:val="24"/>
                          </w:rPr>
                          <w:t>Ж</w:t>
                        </w:r>
                        <w:r>
                          <w:rPr>
                            <w:spacing w:val="-58"/>
                            <w:sz w:val="24"/>
                          </w:rPr>
                          <w:t xml:space="preserve"> </w:t>
                        </w:r>
                        <w:r>
                          <w:rPr>
                            <w:sz w:val="24"/>
                          </w:rPr>
                          <w:t>И</w:t>
                        </w:r>
                        <w:r>
                          <w:rPr>
                            <w:spacing w:val="-58"/>
                            <w:sz w:val="24"/>
                          </w:rPr>
                          <w:t xml:space="preserve"> </w:t>
                        </w:r>
                        <w:r>
                          <w:rPr>
                            <w:sz w:val="24"/>
                          </w:rPr>
                          <w:t>В</w:t>
                        </w:r>
                        <w:r>
                          <w:rPr>
                            <w:spacing w:val="-58"/>
                            <w:sz w:val="24"/>
                          </w:rPr>
                          <w:t xml:space="preserve"> </w:t>
                        </w:r>
                        <w:r>
                          <w:rPr>
                            <w:sz w:val="24"/>
                          </w:rPr>
                          <w:t>А</w:t>
                        </w:r>
                        <w:r>
                          <w:rPr>
                            <w:spacing w:val="-58"/>
                            <w:sz w:val="24"/>
                          </w:rPr>
                          <w:t xml:space="preserve"> </w:t>
                        </w:r>
                        <w:r>
                          <w:rPr>
                            <w:sz w:val="24"/>
                          </w:rPr>
                          <w:t>Ч</w:t>
                        </w:r>
                      </w:p>
                    </w:txbxContent>
                  </v:textbox>
                </v:shape>
                <v:shape id="Text Box 202" o:spid="_x0000_s1083" type="#_x0000_t202" style="position:absolute;left:9;top:2469;width:449;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" strokeweight=".96pt">
                  <v:textbox inset="0,0,0,0">
                    <w:txbxContent>
                      <w:p w:rsidR="00F80208" w:rsidRDefault="00F80208" w:rsidP="007108B6">
                        <w:pPr>
                          <w:spacing w:before="66" w:line="259" w:lineRule="auto"/>
                          <w:ind w:left="170" w:right="41" w:firstLine="28"/>
                          <w:jc w:val="both"/>
                          <w:rPr>
                            <w:sz w:val="24"/>
                          </w:rPr>
                        </w:pPr>
                        <w:r>
                          <w:rPr>
                            <w:sz w:val="24"/>
                          </w:rPr>
                          <w:t>С</w:t>
                        </w:r>
                        <w:r>
                          <w:rPr>
                            <w:spacing w:val="-58"/>
                            <w:sz w:val="24"/>
                          </w:rPr>
                          <w:t xml:space="preserve"> </w:t>
                        </w:r>
                        <w:r>
                          <w:rPr>
                            <w:sz w:val="24"/>
                          </w:rPr>
                          <w:t>П</w:t>
                        </w:r>
                        <w:r>
                          <w:rPr>
                            <w:spacing w:val="-58"/>
                            <w:sz w:val="24"/>
                          </w:rPr>
                          <w:t xml:space="preserve"> </w:t>
                        </w:r>
                        <w:r>
                          <w:rPr>
                            <w:sz w:val="24"/>
                          </w:rPr>
                          <w:t>О</w:t>
                        </w:r>
                        <w:r>
                          <w:rPr>
                            <w:spacing w:val="-58"/>
                            <w:sz w:val="24"/>
                          </w:rPr>
                          <w:t xml:space="preserve"> </w:t>
                        </w:r>
                        <w:r>
                          <w:rPr>
                            <w:sz w:val="24"/>
                          </w:rPr>
                          <w:t>Ж</w:t>
                        </w:r>
                        <w:r>
                          <w:rPr>
                            <w:spacing w:val="-58"/>
                            <w:sz w:val="24"/>
                          </w:rPr>
                          <w:t xml:space="preserve"> </w:t>
                        </w:r>
                        <w:r>
                          <w:rPr>
                            <w:sz w:val="24"/>
                          </w:rPr>
                          <w:t>И</w:t>
                        </w:r>
                        <w:r>
                          <w:rPr>
                            <w:spacing w:val="-58"/>
                            <w:sz w:val="24"/>
                          </w:rPr>
                          <w:t xml:space="preserve"> </w:t>
                        </w:r>
                        <w:r>
                          <w:rPr>
                            <w:sz w:val="24"/>
                          </w:rPr>
                          <w:t>В</w:t>
                        </w:r>
                        <w:r>
                          <w:rPr>
                            <w:spacing w:val="-58"/>
                            <w:sz w:val="24"/>
                          </w:rPr>
                          <w:t xml:space="preserve"> </w:t>
                        </w:r>
                        <w:r>
                          <w:rPr>
                            <w:sz w:val="24"/>
                          </w:rPr>
                          <w:t>А</w:t>
                        </w:r>
                        <w:r>
                          <w:rPr>
                            <w:spacing w:val="-58"/>
                            <w:sz w:val="24"/>
                          </w:rPr>
                          <w:t xml:space="preserve"> </w:t>
                        </w:r>
                        <w:r>
                          <w:rPr>
                            <w:sz w:val="24"/>
                          </w:rPr>
                          <w:t>Ч</w:t>
                        </w:r>
                      </w:p>
                    </w:txbxContent>
                  </v:textbox>
                </v:shape>
                <v:shape id="Text Box 201" o:spid="_x0000_s1084" type="#_x0000_t202" style="position:absolute;left:4248;top:744;width:1467;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0UxAAAANwAAAAPAAAAZHJzL2Rvd25yZXYueG1sRI9Pi8Iw&#10;FMTvgt8hPMGLrKlFZO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J7MjRTEAAAA3AAAAA8A&#10;AAAAAAAAAAAAAAAABwIAAGRycy9kb3ducmV2LnhtbFBLBQYAAAAAAwADALcAAAD4AgAAAAA=&#10;" stroked="f">
                  <v:textbox inset="0,0,0,0">
                    <w:txbxContent>
                      <w:p w:rsidR="00F80208" w:rsidRDefault="00F80208" w:rsidP="007108B6">
                        <w:pPr>
                          <w:spacing w:before="4"/>
                          <w:rPr>
                            <w:sz w:val="25"/>
                          </w:rPr>
                        </w:pPr>
                      </w:p>
                      <w:p w:rsidR="00F80208" w:rsidRDefault="00F80208" w:rsidP="007108B6">
                        <w:pPr>
                          <w:spacing w:before="1"/>
                          <w:ind w:left="171"/>
                          <w:rPr>
                            <w:sz w:val="24"/>
                          </w:rPr>
                        </w:pPr>
                        <w:r>
                          <w:rPr>
                            <w:sz w:val="24"/>
                          </w:rPr>
                          <w:t>Маркетинг</w:t>
                        </w:r>
                      </w:p>
                    </w:txbxContent>
                  </v:textbox>
                </v:shape>
                <v:shape id="Text Box 200" o:spid="_x0000_s1085" type="#_x0000_t202" style="position:absolute;left:1068;top:688;width:1740;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iPxAAAANwAAAAPAAAAZHJzL2Rvd25yZXYueG1sRI9Pi8Iw&#10;FMTvgt8hPMGLrKkFZe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PGAKI/EAAAA3AAAAA8A&#10;AAAAAAAAAAAAAAAABwIAAGRycy9kb3ducmV2LnhtbFBLBQYAAAAAAwADALcAAAD4AgAAAAA=&#10;" stroked="f">
                  <v:textbox inset="0,0,0,0">
                    <w:txbxContent>
                      <w:p w:rsidR="00F80208" w:rsidRDefault="00F80208" w:rsidP="007108B6">
                        <w:pPr>
                          <w:spacing w:before="201" w:line="264" w:lineRule="auto"/>
                          <w:ind w:left="686" w:right="172" w:hanging="507"/>
                          <w:rPr>
                            <w:sz w:val="24"/>
                          </w:rPr>
                        </w:pPr>
                        <w:proofErr w:type="spellStart"/>
                        <w:r>
                          <w:rPr>
                            <w:spacing w:val="-1"/>
                            <w:sz w:val="24"/>
                          </w:rPr>
                          <w:t>Адмініструва</w:t>
                        </w:r>
                        <w:proofErr w:type="spellEnd"/>
                        <w:r>
                          <w:rPr>
                            <w:spacing w:val="-57"/>
                            <w:sz w:val="24"/>
                          </w:rPr>
                          <w:t xml:space="preserve"> </w:t>
                        </w:r>
                        <w:proofErr w:type="spellStart"/>
                        <w:r>
                          <w:rPr>
                            <w:sz w:val="24"/>
                          </w:rPr>
                          <w:t>ння</w:t>
                        </w:r>
                        <w:proofErr w:type="spellEnd"/>
                      </w:p>
                    </w:txbxContent>
                  </v:textbox>
                </v:shape>
                <v:shape id="Text Box 199" o:spid="_x0000_s1086" type="#_x0000_t202" style="position:absolute;left:7209;top:633;width:1563;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" stroked="f">
                  <v:textbox inset="0,0,0,0">
                    <w:txbxContent>
                      <w:p w:rsidR="00F80208" w:rsidRDefault="00F80208" w:rsidP="007108B6">
                        <w:pPr>
                          <w:spacing w:before="74"/>
                          <w:ind w:left="162" w:right="162"/>
                          <w:jc w:val="center"/>
                          <w:rPr>
                            <w:sz w:val="24"/>
                          </w:rPr>
                        </w:pPr>
                        <w:proofErr w:type="spellStart"/>
                        <w:r>
                          <w:rPr>
                            <w:sz w:val="24"/>
                          </w:rPr>
                          <w:t>Планування</w:t>
                        </w:r>
                        <w:proofErr w:type="spellEnd"/>
                        <w:r>
                          <w:rPr>
                            <w:spacing w:val="-57"/>
                            <w:sz w:val="24"/>
                          </w:rPr>
                          <w:t xml:space="preserve"> </w:t>
                        </w:r>
                        <w:proofErr w:type="spellStart"/>
                        <w:r>
                          <w:rPr>
                            <w:sz w:val="24"/>
                          </w:rPr>
                          <w:t>роботи</w:t>
                        </w:r>
                        <w:proofErr w:type="spellEnd"/>
                        <w:r>
                          <w:rPr>
                            <w:sz w:val="24"/>
                          </w:rPr>
                          <w:t>,</w:t>
                        </w:r>
                        <w:r>
                          <w:rPr>
                            <w:spacing w:val="1"/>
                            <w:sz w:val="24"/>
                          </w:rPr>
                          <w:t xml:space="preserve"> </w:t>
                        </w:r>
                        <w:proofErr w:type="spellStart"/>
                        <w:r>
                          <w:rPr>
                            <w:sz w:val="24"/>
                          </w:rPr>
                          <w:t>розподіл</w:t>
                        </w:r>
                        <w:proofErr w:type="spellEnd"/>
                        <w:r>
                          <w:rPr>
                            <w:spacing w:val="1"/>
                            <w:sz w:val="24"/>
                          </w:rPr>
                          <w:t xml:space="preserve"> </w:t>
                        </w:r>
                        <w:proofErr w:type="spellStart"/>
                        <w:r>
                          <w:rPr>
                            <w:sz w:val="24"/>
                          </w:rPr>
                          <w:t>ресурсів</w:t>
                        </w:r>
                        <w:proofErr w:type="spellEnd"/>
                      </w:p>
                    </w:txbxContent>
                  </v:textbox>
                </v:shape>
                <v:shape id="Text Box 198" o:spid="_x0000_s1087" type="#_x0000_t202" style="position:absolute;left:2971;top:9;width:3968;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" filled="f" strokeweight=".96pt">
                  <v:textbox inset="0,0,0,0">
                    <w:txbxContent>
                      <w:p w:rsidR="00F80208" w:rsidRDefault="00F80208" w:rsidP="007108B6">
                        <w:pPr>
                          <w:spacing w:before="64"/>
                          <w:ind w:left="869"/>
                          <w:rPr>
                            <w:sz w:val="24"/>
                          </w:rPr>
                        </w:pPr>
                        <w:proofErr w:type="spellStart"/>
                        <w:r>
                          <w:rPr>
                            <w:sz w:val="24"/>
                          </w:rPr>
                          <w:t>Процеси</w:t>
                        </w:r>
                        <w:proofErr w:type="spellEnd"/>
                        <w:r>
                          <w:rPr>
                            <w:spacing w:val="-2"/>
                            <w:sz w:val="24"/>
                          </w:rPr>
                          <w:t xml:space="preserve"> </w:t>
                        </w:r>
                        <w:r>
                          <w:rPr>
                            <w:sz w:val="24"/>
                          </w:rPr>
                          <w:t>менеджменту</w:t>
                        </w:r>
                      </w:p>
                    </w:txbxContent>
                  </v:textbox>
                </v:shape>
                <w10:anchorlock/>
              </v:group>
            </w:pict>
          </mc:Fallback>
        </mc:AlternateContent>
      </w:r>
    </w:p>
    <w:p w:rsidR="007108B6" w:rsidRDefault="007108B6" w:rsidP="005C17C3">
      <w:pPr>
        <w:pStyle w:val="aa"/>
        <w:spacing w:after="0"/>
        <w:ind w:left="375"/>
        <w:rPr>
          <w:sz w:val="20"/>
        </w:rPr>
      </w:pPr>
    </w:p>
    <w:p w:rsidR="007108B6" w:rsidRDefault="007108B6" w:rsidP="005C17C3">
      <w:pPr>
        <w:pStyle w:val="aa"/>
        <w:spacing w:after="0"/>
        <w:ind w:left="1135" w:right="566"/>
        <w:jc w:val="center"/>
      </w:pPr>
      <w:r>
        <w:t>Рисунок</w:t>
      </w:r>
      <w:r>
        <w:rPr>
          <w:spacing w:val="-6"/>
        </w:rPr>
        <w:t xml:space="preserve"> </w:t>
      </w:r>
      <w:r>
        <w:t>2.</w:t>
      </w:r>
      <w:r w:rsidR="002A0448">
        <w:rPr>
          <w:lang w:val="uk-UA"/>
        </w:rPr>
        <w:t>9</w:t>
      </w:r>
      <w:r>
        <w:rPr>
          <w:spacing w:val="-4"/>
        </w:rPr>
        <w:t xml:space="preserve"> </w:t>
      </w:r>
      <w:r>
        <w:t>–</w:t>
      </w:r>
      <w:r>
        <w:rPr>
          <w:spacing w:val="-2"/>
        </w:rPr>
        <w:t xml:space="preserve"> </w:t>
      </w:r>
      <w:proofErr w:type="spellStart"/>
      <w:r>
        <w:t>Бізнес-процеси</w:t>
      </w:r>
      <w:proofErr w:type="spellEnd"/>
      <w:r>
        <w:rPr>
          <w:spacing w:val="-3"/>
        </w:rPr>
        <w:t xml:space="preserve"> </w:t>
      </w:r>
      <w:r>
        <w:t>ресторану</w:t>
      </w:r>
      <w:r>
        <w:rPr>
          <w:spacing w:val="-6"/>
        </w:rPr>
        <w:t xml:space="preserve"> </w:t>
      </w:r>
      <w:r w:rsidRPr="00A01337">
        <w:rPr>
          <w:rFonts w:ascii="Times New Roman" w:hAnsi="Times New Roman"/>
          <w:szCs w:val="28"/>
          <w:lang w:val="uk-UA"/>
        </w:rPr>
        <w:t>«</w:t>
      </w:r>
      <w:proofErr w:type="spellStart"/>
      <w:r w:rsidRPr="009A3ED4">
        <w:rPr>
          <w:rStyle w:val="a6"/>
          <w:b w:val="0"/>
          <w:iCs/>
          <w:szCs w:val="28"/>
          <w:bdr w:val="none" w:sz="0" w:space="0" w:color="auto" w:frame="1"/>
          <w:lang w:val="uk-UA"/>
        </w:rPr>
        <w:t>Pinocchio</w:t>
      </w:r>
      <w:proofErr w:type="spellEnd"/>
      <w:r w:rsidRPr="009A3ED4">
        <w:rPr>
          <w:rStyle w:val="a6"/>
          <w:b w:val="0"/>
          <w:iCs/>
          <w:szCs w:val="28"/>
          <w:bdr w:val="none" w:sz="0" w:space="0" w:color="auto" w:frame="1"/>
          <w:lang w:val="uk-UA"/>
        </w:rPr>
        <w:t xml:space="preserve"> </w:t>
      </w:r>
      <w:proofErr w:type="spellStart"/>
      <w:r w:rsidRPr="009A3ED4">
        <w:rPr>
          <w:rStyle w:val="a6"/>
          <w:b w:val="0"/>
          <w:iCs/>
          <w:szCs w:val="28"/>
          <w:bdr w:val="none" w:sz="0" w:space="0" w:color="auto" w:frame="1"/>
          <w:lang w:val="uk-UA"/>
        </w:rPr>
        <w:t>Osteria</w:t>
      </w:r>
      <w:proofErr w:type="spellEnd"/>
      <w:r>
        <w:rPr>
          <w:rStyle w:val="a6"/>
          <w:b w:val="0"/>
          <w:iCs/>
          <w:szCs w:val="28"/>
          <w:bdr w:val="none" w:sz="0" w:space="0" w:color="auto" w:frame="1"/>
          <w:lang w:val="uk-UA"/>
        </w:rPr>
        <w:t>»</w:t>
      </w:r>
    </w:p>
    <w:p w:rsidR="00230503" w:rsidRDefault="00230503" w:rsidP="005C17C3">
      <w:pPr>
        <w:tabs>
          <w:tab w:val="left" w:pos="1590"/>
        </w:tabs>
        <w:spacing w:line="360" w:lineRule="auto"/>
        <w:ind w:firstLine="709"/>
        <w:jc w:val="both"/>
      </w:pPr>
    </w:p>
    <w:p w:rsidR="009E6D8C" w:rsidRPr="007108B6" w:rsidRDefault="009E6D8C" w:rsidP="005C17C3">
      <w:pPr>
        <w:tabs>
          <w:tab w:val="left" w:pos="1590"/>
        </w:tabs>
        <w:spacing w:line="360" w:lineRule="auto"/>
        <w:ind w:firstLine="709"/>
        <w:jc w:val="both"/>
      </w:pPr>
    </w:p>
    <w:p w:rsidR="003E1E09" w:rsidRDefault="003E1E09" w:rsidP="005C17C3">
      <w:pPr>
        <w:spacing w:line="360" w:lineRule="auto"/>
        <w:ind w:firstLine="720"/>
        <w:jc w:val="both"/>
        <w:rPr>
          <w:rStyle w:val="a6"/>
          <w:iCs/>
          <w:szCs w:val="28"/>
          <w:bdr w:val="none" w:sz="0" w:space="0" w:color="auto" w:frame="1"/>
          <w:lang w:val="uk-UA"/>
        </w:rPr>
      </w:pPr>
      <w:r>
        <w:rPr>
          <w:b/>
          <w:lang w:val="uk-UA"/>
        </w:rPr>
        <w:t>2.</w:t>
      </w:r>
      <w:r w:rsidR="009E6D8C">
        <w:rPr>
          <w:b/>
          <w:lang w:val="uk-UA"/>
        </w:rPr>
        <w:t>3</w:t>
      </w:r>
      <w:r>
        <w:rPr>
          <w:b/>
          <w:lang w:val="uk-UA"/>
        </w:rPr>
        <w:t xml:space="preserve"> Характеристика бізнес-процесів</w:t>
      </w:r>
      <w:r w:rsidRPr="003E1E09">
        <w:rPr>
          <w:b/>
          <w:lang w:val="uk-UA"/>
        </w:rPr>
        <w:t xml:space="preserve"> </w:t>
      </w:r>
      <w:r>
        <w:rPr>
          <w:b/>
          <w:lang w:val="uk-UA"/>
        </w:rPr>
        <w:t>з виробництва про</w:t>
      </w:r>
      <w:r w:rsidR="003D60FF">
        <w:rPr>
          <w:b/>
          <w:lang w:val="uk-UA"/>
        </w:rPr>
        <w:t>д</w:t>
      </w:r>
      <w:r>
        <w:rPr>
          <w:b/>
          <w:lang w:val="uk-UA"/>
        </w:rPr>
        <w:t>укції</w:t>
      </w:r>
      <w:r>
        <w:rPr>
          <w:b/>
        </w:rPr>
        <w:t xml:space="preserve"> у </w:t>
      </w:r>
      <w:r>
        <w:rPr>
          <w:b/>
          <w:lang w:val="uk-UA"/>
        </w:rPr>
        <w:t>ресторані</w:t>
      </w:r>
      <w:r>
        <w:rPr>
          <w:b/>
        </w:rPr>
        <w:t xml:space="preserve"> </w:t>
      </w:r>
      <w:r w:rsidRPr="00446E6C">
        <w:rPr>
          <w:szCs w:val="28"/>
          <w:lang w:val="uk-UA"/>
        </w:rPr>
        <w:t>«</w:t>
      </w:r>
      <w:proofErr w:type="spellStart"/>
      <w:r w:rsidRPr="00446E6C">
        <w:rPr>
          <w:rStyle w:val="a6"/>
          <w:iCs/>
          <w:szCs w:val="28"/>
          <w:bdr w:val="none" w:sz="0" w:space="0" w:color="auto" w:frame="1"/>
          <w:lang w:val="uk-UA"/>
        </w:rPr>
        <w:t>Pinocchio</w:t>
      </w:r>
      <w:proofErr w:type="spellEnd"/>
      <w:r w:rsidRPr="00446E6C">
        <w:rPr>
          <w:rStyle w:val="a6"/>
          <w:iCs/>
          <w:szCs w:val="28"/>
          <w:bdr w:val="none" w:sz="0" w:space="0" w:color="auto" w:frame="1"/>
          <w:lang w:val="uk-UA"/>
        </w:rPr>
        <w:t xml:space="preserve"> </w:t>
      </w:r>
      <w:proofErr w:type="spellStart"/>
      <w:r w:rsidRPr="00446E6C">
        <w:rPr>
          <w:rStyle w:val="a6"/>
          <w:iCs/>
          <w:szCs w:val="28"/>
          <w:bdr w:val="none" w:sz="0" w:space="0" w:color="auto" w:frame="1"/>
          <w:lang w:val="uk-UA"/>
        </w:rPr>
        <w:t>Osteria</w:t>
      </w:r>
      <w:proofErr w:type="spellEnd"/>
      <w:r w:rsidRPr="00446E6C">
        <w:rPr>
          <w:rStyle w:val="a6"/>
          <w:iCs/>
          <w:szCs w:val="28"/>
          <w:bdr w:val="none" w:sz="0" w:space="0" w:color="auto" w:frame="1"/>
          <w:lang w:val="uk-UA"/>
        </w:rPr>
        <w:t>»</w:t>
      </w:r>
    </w:p>
    <w:p w:rsidR="004E19DA" w:rsidRDefault="004E19DA" w:rsidP="005C17C3">
      <w:pPr>
        <w:spacing w:line="360" w:lineRule="auto"/>
        <w:ind w:firstLine="720"/>
        <w:jc w:val="both"/>
        <w:rPr>
          <w:b/>
          <w:lang w:val="uk-UA"/>
        </w:rPr>
      </w:pPr>
    </w:p>
    <w:p w:rsidR="006E1452" w:rsidRPr="00A25350" w:rsidRDefault="006E1452" w:rsidP="005C17C3">
      <w:pPr>
        <w:spacing w:line="360" w:lineRule="auto"/>
        <w:ind w:firstLine="720"/>
        <w:jc w:val="both"/>
        <w:rPr>
          <w:lang w:val="uk-UA"/>
        </w:rPr>
      </w:pPr>
      <w:r w:rsidRPr="004E19DA">
        <w:rPr>
          <w:lang w:val="uk-UA"/>
        </w:rPr>
        <w:t xml:space="preserve">Виробництво - це сукупність виробничих ділянок і цехів, діяльність яких </w:t>
      </w:r>
      <w:r w:rsidR="00B70A06">
        <w:rPr>
          <w:lang w:val="uk-UA"/>
        </w:rPr>
        <w:t>спрямована</w:t>
      </w:r>
      <w:r w:rsidRPr="004E19DA">
        <w:rPr>
          <w:lang w:val="uk-UA"/>
        </w:rPr>
        <w:t xml:space="preserve"> на виконання технологічних процесів </w:t>
      </w:r>
      <w:r w:rsidR="001C59D2">
        <w:rPr>
          <w:lang w:val="uk-UA"/>
        </w:rPr>
        <w:t>з</w:t>
      </w:r>
      <w:r w:rsidRPr="004E19DA">
        <w:rPr>
          <w:lang w:val="uk-UA"/>
        </w:rPr>
        <w:t xml:space="preserve"> оброб</w:t>
      </w:r>
      <w:r w:rsidR="001C59D2">
        <w:rPr>
          <w:lang w:val="uk-UA"/>
        </w:rPr>
        <w:t>ки</w:t>
      </w:r>
      <w:r w:rsidRPr="004E19DA">
        <w:rPr>
          <w:lang w:val="uk-UA"/>
        </w:rPr>
        <w:t xml:space="preserve"> сировини, приготуванню напівфабрикатів, страв </w:t>
      </w:r>
      <w:r w:rsidR="001C59D2">
        <w:rPr>
          <w:lang w:val="uk-UA"/>
        </w:rPr>
        <w:t>та</w:t>
      </w:r>
      <w:r w:rsidRPr="004E19DA">
        <w:rPr>
          <w:lang w:val="uk-UA"/>
        </w:rPr>
        <w:t xml:space="preserve"> їх реалізації.</w:t>
      </w:r>
      <w:r w:rsidR="003E1E09">
        <w:rPr>
          <w:lang w:val="uk-UA"/>
        </w:rPr>
        <w:t xml:space="preserve"> </w:t>
      </w:r>
      <w:r w:rsidRPr="00A25350">
        <w:rPr>
          <w:lang w:val="uk-UA"/>
        </w:rPr>
        <w:t xml:space="preserve">Для забезпечення ритмічної роботи виробництва </w:t>
      </w:r>
      <w:r w:rsidR="001C59D2">
        <w:rPr>
          <w:lang w:val="uk-UA"/>
        </w:rPr>
        <w:t>та</w:t>
      </w:r>
      <w:r w:rsidRPr="00A25350">
        <w:rPr>
          <w:lang w:val="uk-UA"/>
        </w:rPr>
        <w:t xml:space="preserve"> випуску продукції необхідна чітка взаємодія всіх підрозділів підприємства.</w:t>
      </w:r>
    </w:p>
    <w:p w:rsidR="006E1452" w:rsidRDefault="006E1452" w:rsidP="005C17C3">
      <w:pPr>
        <w:spacing w:line="360" w:lineRule="auto"/>
        <w:ind w:firstLine="720"/>
        <w:jc w:val="both"/>
      </w:pPr>
      <w:proofErr w:type="spellStart"/>
      <w:r>
        <w:t>Умовами</w:t>
      </w:r>
      <w:proofErr w:type="spellEnd"/>
      <w:r>
        <w:t xml:space="preserve"> </w:t>
      </w:r>
      <w:proofErr w:type="spellStart"/>
      <w:r>
        <w:t>ритмічної</w:t>
      </w:r>
      <w:proofErr w:type="spellEnd"/>
      <w:r>
        <w:t xml:space="preserve"> </w:t>
      </w:r>
      <w:proofErr w:type="spellStart"/>
      <w:r>
        <w:t>роботи</w:t>
      </w:r>
      <w:proofErr w:type="spellEnd"/>
      <w:r>
        <w:t xml:space="preserve"> є: </w:t>
      </w:r>
    </w:p>
    <w:p w:rsidR="006E1452" w:rsidRDefault="006E1452" w:rsidP="00F46548">
      <w:pPr>
        <w:numPr>
          <w:ilvl w:val="0"/>
          <w:numId w:val="30"/>
        </w:numPr>
        <w:tabs>
          <w:tab w:val="clear" w:pos="1440"/>
          <w:tab w:val="left" w:pos="1134"/>
        </w:tabs>
        <w:spacing w:line="360" w:lineRule="auto"/>
        <w:ind w:left="0" w:firstLine="709"/>
        <w:jc w:val="both"/>
      </w:pPr>
      <w:proofErr w:type="spellStart"/>
      <w:r>
        <w:lastRenderedPageBreak/>
        <w:t>науково-обґрунтоване</w:t>
      </w:r>
      <w:proofErr w:type="spellEnd"/>
      <w:r>
        <w:t xml:space="preserve"> </w:t>
      </w:r>
      <w:proofErr w:type="spellStart"/>
      <w:r>
        <w:t>планування</w:t>
      </w:r>
      <w:proofErr w:type="spellEnd"/>
      <w:r w:rsidR="001C59D2">
        <w:rPr>
          <w:lang w:val="uk-UA"/>
        </w:rPr>
        <w:t>;</w:t>
      </w:r>
    </w:p>
    <w:p w:rsidR="006E1452" w:rsidRDefault="006E1452" w:rsidP="00F46548">
      <w:pPr>
        <w:numPr>
          <w:ilvl w:val="0"/>
          <w:numId w:val="30"/>
        </w:numPr>
        <w:tabs>
          <w:tab w:val="clear" w:pos="1440"/>
          <w:tab w:val="left" w:pos="1134"/>
        </w:tabs>
        <w:spacing w:line="360" w:lineRule="auto"/>
        <w:ind w:left="0" w:firstLine="709"/>
        <w:jc w:val="both"/>
      </w:pPr>
      <w:proofErr w:type="spellStart"/>
      <w:r>
        <w:t>раціональна</w:t>
      </w:r>
      <w:proofErr w:type="spellEnd"/>
      <w:r>
        <w:t xml:space="preserve"> </w:t>
      </w:r>
      <w:proofErr w:type="spellStart"/>
      <w:r>
        <w:t>організація</w:t>
      </w:r>
      <w:proofErr w:type="spellEnd"/>
      <w:r>
        <w:t xml:space="preserve"> </w:t>
      </w:r>
      <w:proofErr w:type="spellStart"/>
      <w:r>
        <w:t>виробництва</w:t>
      </w:r>
      <w:proofErr w:type="spellEnd"/>
      <w:r>
        <w:t xml:space="preserve"> і </w:t>
      </w:r>
      <w:proofErr w:type="spellStart"/>
      <w:r>
        <w:t>праці</w:t>
      </w:r>
      <w:proofErr w:type="spellEnd"/>
      <w:r w:rsidR="001C59D2">
        <w:rPr>
          <w:lang w:val="uk-UA"/>
        </w:rPr>
        <w:t>;</w:t>
      </w:r>
    </w:p>
    <w:p w:rsidR="006E1452" w:rsidRDefault="006E1452" w:rsidP="00F46548">
      <w:pPr>
        <w:numPr>
          <w:ilvl w:val="0"/>
          <w:numId w:val="30"/>
        </w:numPr>
        <w:tabs>
          <w:tab w:val="clear" w:pos="1440"/>
          <w:tab w:val="left" w:pos="1134"/>
        </w:tabs>
        <w:spacing w:line="360" w:lineRule="auto"/>
        <w:ind w:left="0" w:firstLine="709"/>
        <w:jc w:val="both"/>
      </w:pPr>
      <w:proofErr w:type="spellStart"/>
      <w:r>
        <w:t>комплексне</w:t>
      </w:r>
      <w:proofErr w:type="spellEnd"/>
      <w:r>
        <w:t xml:space="preserve"> і </w:t>
      </w:r>
      <w:proofErr w:type="spellStart"/>
      <w:r>
        <w:t>гарантоване</w:t>
      </w:r>
      <w:proofErr w:type="spellEnd"/>
      <w:r>
        <w:t xml:space="preserve"> </w:t>
      </w:r>
      <w:proofErr w:type="spellStart"/>
      <w:r>
        <w:t>постачання</w:t>
      </w:r>
      <w:proofErr w:type="spellEnd"/>
      <w:r>
        <w:t xml:space="preserve"> </w:t>
      </w:r>
      <w:proofErr w:type="spellStart"/>
      <w:r>
        <w:t>підприємства</w:t>
      </w:r>
      <w:proofErr w:type="spellEnd"/>
      <w:r>
        <w:t xml:space="preserve"> </w:t>
      </w:r>
      <w:proofErr w:type="spellStart"/>
      <w:r>
        <w:t>сировиною</w:t>
      </w:r>
      <w:proofErr w:type="spellEnd"/>
      <w:r>
        <w:t xml:space="preserve">, </w:t>
      </w:r>
      <w:proofErr w:type="spellStart"/>
      <w:r>
        <w:t>напівфабрикатами</w:t>
      </w:r>
      <w:proofErr w:type="spellEnd"/>
      <w:r>
        <w:t xml:space="preserve">, </w:t>
      </w:r>
      <w:proofErr w:type="spellStart"/>
      <w:r>
        <w:t>готовими</w:t>
      </w:r>
      <w:proofErr w:type="spellEnd"/>
      <w:r>
        <w:t xml:space="preserve"> </w:t>
      </w:r>
      <w:proofErr w:type="spellStart"/>
      <w:r>
        <w:t>виробами</w:t>
      </w:r>
      <w:proofErr w:type="spellEnd"/>
      <w:r>
        <w:t xml:space="preserve">, </w:t>
      </w:r>
      <w:proofErr w:type="spellStart"/>
      <w:r>
        <w:t>матеріально-технічними</w:t>
      </w:r>
      <w:proofErr w:type="spellEnd"/>
      <w:r>
        <w:t xml:space="preserve"> </w:t>
      </w:r>
      <w:proofErr w:type="spellStart"/>
      <w:r>
        <w:t>засобами</w:t>
      </w:r>
      <w:proofErr w:type="spellEnd"/>
      <w:r>
        <w:t xml:space="preserve"> і т.д.</w:t>
      </w:r>
    </w:p>
    <w:p w:rsidR="006E1452" w:rsidRDefault="006E1452" w:rsidP="005C17C3">
      <w:pPr>
        <w:spacing w:line="360" w:lineRule="auto"/>
        <w:ind w:firstLine="720"/>
        <w:jc w:val="both"/>
      </w:pPr>
      <w:proofErr w:type="spellStart"/>
      <w:r>
        <w:t>Раціональна</w:t>
      </w:r>
      <w:proofErr w:type="spellEnd"/>
      <w:r>
        <w:t xml:space="preserve"> </w:t>
      </w:r>
      <w:proofErr w:type="spellStart"/>
      <w:r>
        <w:t>організація</w:t>
      </w:r>
      <w:proofErr w:type="spellEnd"/>
      <w:r>
        <w:t xml:space="preserve"> </w:t>
      </w:r>
      <w:proofErr w:type="spellStart"/>
      <w:r>
        <w:t>виробництва</w:t>
      </w:r>
      <w:proofErr w:type="spellEnd"/>
      <w:r>
        <w:t xml:space="preserve"> </w:t>
      </w:r>
      <w:proofErr w:type="spellStart"/>
      <w:r>
        <w:t>включає</w:t>
      </w:r>
      <w:proofErr w:type="spellEnd"/>
      <w:r>
        <w:t xml:space="preserve">: </w:t>
      </w:r>
      <w:proofErr w:type="spellStart"/>
      <w:r>
        <w:t>вибір</w:t>
      </w:r>
      <w:proofErr w:type="spellEnd"/>
      <w:r>
        <w:t xml:space="preserve"> </w:t>
      </w:r>
      <w:proofErr w:type="spellStart"/>
      <w:r>
        <w:t>раціональної</w:t>
      </w:r>
      <w:proofErr w:type="spellEnd"/>
      <w:r>
        <w:t xml:space="preserve"> </w:t>
      </w:r>
      <w:proofErr w:type="spellStart"/>
      <w:r>
        <w:t>структури</w:t>
      </w:r>
      <w:proofErr w:type="spellEnd"/>
      <w:r>
        <w:t xml:space="preserve"> і характеру </w:t>
      </w:r>
      <w:proofErr w:type="spellStart"/>
      <w:r>
        <w:t>виробництва</w:t>
      </w:r>
      <w:proofErr w:type="spellEnd"/>
      <w:r>
        <w:t>.</w:t>
      </w:r>
    </w:p>
    <w:p w:rsidR="006E1452" w:rsidRDefault="004E19DA" w:rsidP="005C17C3">
      <w:pPr>
        <w:spacing w:line="360" w:lineRule="auto"/>
        <w:ind w:firstLine="720"/>
        <w:jc w:val="both"/>
      </w:pPr>
      <w:r>
        <w:rPr>
          <w:rStyle w:val="a6"/>
          <w:b w:val="0"/>
          <w:iCs/>
          <w:szCs w:val="28"/>
          <w:bdr w:val="none" w:sz="0" w:space="0" w:color="auto" w:frame="1"/>
          <w:lang w:val="uk-UA"/>
        </w:rPr>
        <w:t>Р</w:t>
      </w:r>
      <w:r w:rsidRPr="001A432F">
        <w:rPr>
          <w:rStyle w:val="a6"/>
          <w:b w:val="0"/>
          <w:iCs/>
          <w:szCs w:val="28"/>
          <w:bdr w:val="none" w:sz="0" w:space="0" w:color="auto" w:frame="1"/>
          <w:lang w:val="uk-UA"/>
        </w:rPr>
        <w:t xml:space="preserve">есторан </w:t>
      </w:r>
      <w:r>
        <w:rPr>
          <w:rStyle w:val="a6"/>
          <w:b w:val="0"/>
          <w:iCs/>
          <w:szCs w:val="28"/>
          <w:bdr w:val="none" w:sz="0" w:space="0" w:color="auto" w:frame="1"/>
          <w:lang w:val="uk-UA"/>
        </w:rPr>
        <w:t>«</w:t>
      </w:r>
      <w:proofErr w:type="spellStart"/>
      <w:r w:rsidRPr="001A432F">
        <w:rPr>
          <w:rStyle w:val="a6"/>
          <w:b w:val="0"/>
          <w:iCs/>
          <w:szCs w:val="28"/>
          <w:bdr w:val="none" w:sz="0" w:space="0" w:color="auto" w:frame="1"/>
          <w:lang w:val="uk-UA"/>
        </w:rPr>
        <w:t>Osteria</w:t>
      </w:r>
      <w:proofErr w:type="spellEnd"/>
      <w:r w:rsidRPr="001A432F">
        <w:rPr>
          <w:rStyle w:val="a6"/>
          <w:b w:val="0"/>
          <w:iCs/>
          <w:szCs w:val="28"/>
          <w:bdr w:val="none" w:sz="0" w:space="0" w:color="auto" w:frame="1"/>
          <w:lang w:val="uk-UA"/>
        </w:rPr>
        <w:t xml:space="preserve"> </w:t>
      </w:r>
      <w:proofErr w:type="spellStart"/>
      <w:r w:rsidRPr="001A432F">
        <w:rPr>
          <w:rStyle w:val="a6"/>
          <w:b w:val="0"/>
          <w:iCs/>
          <w:szCs w:val="28"/>
          <w:bdr w:val="none" w:sz="0" w:space="0" w:color="auto" w:frame="1"/>
          <w:lang w:val="uk-UA"/>
        </w:rPr>
        <w:t>Pinocchio</w:t>
      </w:r>
      <w:proofErr w:type="spellEnd"/>
      <w:r>
        <w:rPr>
          <w:rStyle w:val="a6"/>
          <w:b w:val="0"/>
          <w:iCs/>
          <w:szCs w:val="28"/>
          <w:bdr w:val="none" w:sz="0" w:space="0" w:color="auto" w:frame="1"/>
          <w:lang w:val="uk-UA"/>
        </w:rPr>
        <w:t>»</w:t>
      </w:r>
      <w:r w:rsidR="006E1452">
        <w:t xml:space="preserve"> є </w:t>
      </w:r>
      <w:proofErr w:type="spellStart"/>
      <w:r w:rsidR="006E1452">
        <w:t>підприємством</w:t>
      </w:r>
      <w:proofErr w:type="spellEnd"/>
      <w:r w:rsidR="006E1452">
        <w:t xml:space="preserve"> з </w:t>
      </w:r>
      <w:proofErr w:type="spellStart"/>
      <w:r w:rsidR="006E1452">
        <w:t>повним</w:t>
      </w:r>
      <w:proofErr w:type="spellEnd"/>
      <w:r w:rsidR="006E1452">
        <w:t xml:space="preserve"> </w:t>
      </w:r>
      <w:proofErr w:type="spellStart"/>
      <w:r w:rsidR="006E1452">
        <w:t>технологічним</w:t>
      </w:r>
      <w:proofErr w:type="spellEnd"/>
      <w:r w:rsidR="006E1452">
        <w:t xml:space="preserve"> циклом </w:t>
      </w:r>
      <w:proofErr w:type="spellStart"/>
      <w:r w:rsidR="006E1452">
        <w:t>виробництва</w:t>
      </w:r>
      <w:proofErr w:type="spellEnd"/>
      <w:r w:rsidR="006E1452">
        <w:t xml:space="preserve">, </w:t>
      </w:r>
      <w:r w:rsidR="001C59D2">
        <w:rPr>
          <w:lang w:val="uk-UA"/>
        </w:rPr>
        <w:t xml:space="preserve">тобто виконує усі три функції ресторанного господарства: виробництво кулінарної продукції та кондитерських виробів, їх реалізацію та організацію споживання. </w:t>
      </w:r>
      <w:r>
        <w:rPr>
          <w:lang w:val="uk-UA"/>
        </w:rPr>
        <w:t xml:space="preserve">Рестораном укладені </w:t>
      </w:r>
      <w:r w:rsidR="006E1452">
        <w:t xml:space="preserve">договори з </w:t>
      </w:r>
      <w:proofErr w:type="spellStart"/>
      <w:r w:rsidR="006E1452">
        <w:t>Харківським</w:t>
      </w:r>
      <w:proofErr w:type="spellEnd"/>
      <w:r w:rsidR="006E1452">
        <w:t xml:space="preserve"> </w:t>
      </w:r>
      <w:proofErr w:type="spellStart"/>
      <w:r>
        <w:rPr>
          <w:lang w:val="uk-UA"/>
        </w:rPr>
        <w:t>Прганським</w:t>
      </w:r>
      <w:proofErr w:type="spellEnd"/>
      <w:r>
        <w:rPr>
          <w:lang w:val="uk-UA"/>
        </w:rPr>
        <w:t xml:space="preserve"> </w:t>
      </w:r>
      <w:r w:rsidR="006E1452">
        <w:t>м</w:t>
      </w:r>
      <w:r>
        <w:rPr>
          <w:lang w:val="uk-UA"/>
        </w:rPr>
        <w:t>’</w:t>
      </w:r>
      <w:proofErr w:type="spellStart"/>
      <w:r w:rsidR="006E1452">
        <w:t>ясокомбінатом</w:t>
      </w:r>
      <w:proofErr w:type="spellEnd"/>
      <w:r w:rsidR="006E1452">
        <w:t xml:space="preserve">, </w:t>
      </w:r>
      <w:proofErr w:type="spellStart"/>
      <w:r w:rsidR="006E1452">
        <w:t>молочним</w:t>
      </w:r>
      <w:proofErr w:type="spellEnd"/>
      <w:r w:rsidR="006E1452">
        <w:t xml:space="preserve"> </w:t>
      </w:r>
      <w:proofErr w:type="spellStart"/>
      <w:r w:rsidR="006E1452">
        <w:t>комбінатом</w:t>
      </w:r>
      <w:proofErr w:type="spellEnd"/>
      <w:r>
        <w:rPr>
          <w:lang w:val="uk-UA"/>
        </w:rPr>
        <w:t xml:space="preserve"> «</w:t>
      </w:r>
      <w:proofErr w:type="spellStart"/>
      <w:r>
        <w:rPr>
          <w:lang w:val="uk-UA"/>
        </w:rPr>
        <w:t>Агромол</w:t>
      </w:r>
      <w:proofErr w:type="spellEnd"/>
      <w:r>
        <w:rPr>
          <w:lang w:val="uk-UA"/>
        </w:rPr>
        <w:t>»</w:t>
      </w:r>
      <w:r w:rsidR="006E1452">
        <w:t xml:space="preserve">, </w:t>
      </w:r>
      <w:proofErr w:type="spellStart"/>
      <w:r w:rsidR="006E1452">
        <w:t>Харківським</w:t>
      </w:r>
      <w:proofErr w:type="spellEnd"/>
      <w:r w:rsidR="006E1452">
        <w:t xml:space="preserve"> </w:t>
      </w:r>
      <w:proofErr w:type="spellStart"/>
      <w:r w:rsidR="006E1452">
        <w:t>жиркомбінатом</w:t>
      </w:r>
      <w:proofErr w:type="spellEnd"/>
      <w:r w:rsidR="006E1452">
        <w:t xml:space="preserve"> на </w:t>
      </w:r>
      <w:proofErr w:type="spellStart"/>
      <w:r w:rsidR="006E1452">
        <w:t>постачання</w:t>
      </w:r>
      <w:proofErr w:type="spellEnd"/>
      <w:r w:rsidR="006E1452">
        <w:t xml:space="preserve"> </w:t>
      </w:r>
      <w:proofErr w:type="spellStart"/>
      <w:r w:rsidR="006E1452">
        <w:t>сировини</w:t>
      </w:r>
      <w:proofErr w:type="spellEnd"/>
      <w:r>
        <w:rPr>
          <w:lang w:val="uk-UA"/>
        </w:rPr>
        <w:t>. П</w:t>
      </w:r>
      <w:proofErr w:type="spellStart"/>
      <w:r w:rsidR="006E1452">
        <w:t>остачання</w:t>
      </w:r>
      <w:proofErr w:type="spellEnd"/>
      <w:r w:rsidR="006E1452">
        <w:t xml:space="preserve"> </w:t>
      </w:r>
      <w:proofErr w:type="spellStart"/>
      <w:r w:rsidR="006E1452">
        <w:t>проводяться</w:t>
      </w:r>
      <w:proofErr w:type="spellEnd"/>
      <w:r w:rsidR="006E1452">
        <w:t xml:space="preserve"> в </w:t>
      </w:r>
      <w:proofErr w:type="spellStart"/>
      <w:r w:rsidR="006E1452">
        <w:t>міру</w:t>
      </w:r>
      <w:proofErr w:type="spellEnd"/>
      <w:r w:rsidR="006E1452">
        <w:t xml:space="preserve"> </w:t>
      </w:r>
      <w:proofErr w:type="spellStart"/>
      <w:r w:rsidR="006E1452">
        <w:t>необхідності</w:t>
      </w:r>
      <w:proofErr w:type="spellEnd"/>
      <w:r w:rsidR="006E1452">
        <w:t xml:space="preserve"> з </w:t>
      </w:r>
      <w:proofErr w:type="spellStart"/>
      <w:r w:rsidR="006E1452">
        <w:t>попереднім</w:t>
      </w:r>
      <w:proofErr w:type="spellEnd"/>
      <w:r w:rsidR="006E1452">
        <w:t xml:space="preserve"> </w:t>
      </w:r>
      <w:proofErr w:type="spellStart"/>
      <w:r w:rsidR="006E1452">
        <w:t>замовленням</w:t>
      </w:r>
      <w:proofErr w:type="spellEnd"/>
      <w:r w:rsidR="006E1452">
        <w:t xml:space="preserve">. Система </w:t>
      </w:r>
      <w:proofErr w:type="spellStart"/>
      <w:r w:rsidR="006E1452">
        <w:t>розрахунків</w:t>
      </w:r>
      <w:proofErr w:type="spellEnd"/>
      <w:r w:rsidR="006E1452">
        <w:t xml:space="preserve"> за </w:t>
      </w:r>
      <w:proofErr w:type="spellStart"/>
      <w:r w:rsidR="006E1452">
        <w:t>сировину</w:t>
      </w:r>
      <w:proofErr w:type="spellEnd"/>
      <w:r w:rsidR="006E1452">
        <w:t xml:space="preserve">, </w:t>
      </w:r>
      <w:proofErr w:type="spellStart"/>
      <w:r w:rsidR="006E1452">
        <w:t>що</w:t>
      </w:r>
      <w:proofErr w:type="spellEnd"/>
      <w:r w:rsidR="006E1452">
        <w:t xml:space="preserve"> </w:t>
      </w:r>
      <w:proofErr w:type="spellStart"/>
      <w:r w:rsidR="006E1452">
        <w:t>поставляється</w:t>
      </w:r>
      <w:proofErr w:type="spellEnd"/>
      <w:r w:rsidR="006E1452">
        <w:t xml:space="preserve">, - </w:t>
      </w:r>
      <w:proofErr w:type="spellStart"/>
      <w:r w:rsidR="006E1452">
        <w:t>безготівкова</w:t>
      </w:r>
      <w:proofErr w:type="spellEnd"/>
      <w:r w:rsidR="006E1452">
        <w:t>.</w:t>
      </w:r>
    </w:p>
    <w:p w:rsidR="006E1452" w:rsidRDefault="006E1452" w:rsidP="005C17C3">
      <w:pPr>
        <w:spacing w:line="360" w:lineRule="auto"/>
        <w:ind w:firstLine="720"/>
        <w:jc w:val="both"/>
      </w:pPr>
      <w:proofErr w:type="spellStart"/>
      <w:r>
        <w:t>Виробничі</w:t>
      </w:r>
      <w:proofErr w:type="spellEnd"/>
      <w:r>
        <w:t xml:space="preserve"> цехи </w:t>
      </w:r>
      <w:r w:rsidR="004E19DA">
        <w:rPr>
          <w:rStyle w:val="a6"/>
          <w:b w:val="0"/>
          <w:iCs/>
          <w:szCs w:val="28"/>
          <w:bdr w:val="none" w:sz="0" w:space="0" w:color="auto" w:frame="1"/>
          <w:lang w:val="uk-UA"/>
        </w:rPr>
        <w:t>р</w:t>
      </w:r>
      <w:r w:rsidR="004E19DA" w:rsidRPr="001A432F">
        <w:rPr>
          <w:rStyle w:val="a6"/>
          <w:b w:val="0"/>
          <w:iCs/>
          <w:szCs w:val="28"/>
          <w:bdr w:val="none" w:sz="0" w:space="0" w:color="auto" w:frame="1"/>
          <w:lang w:val="uk-UA"/>
        </w:rPr>
        <w:t>есторан</w:t>
      </w:r>
      <w:r w:rsidR="004E19DA">
        <w:rPr>
          <w:rStyle w:val="a6"/>
          <w:b w:val="0"/>
          <w:iCs/>
          <w:szCs w:val="28"/>
          <w:bdr w:val="none" w:sz="0" w:space="0" w:color="auto" w:frame="1"/>
          <w:lang w:val="uk-UA"/>
        </w:rPr>
        <w:t>у</w:t>
      </w:r>
      <w:r w:rsidR="004E19DA" w:rsidRPr="001A432F">
        <w:rPr>
          <w:rStyle w:val="a6"/>
          <w:b w:val="0"/>
          <w:iCs/>
          <w:szCs w:val="28"/>
          <w:bdr w:val="none" w:sz="0" w:space="0" w:color="auto" w:frame="1"/>
          <w:lang w:val="uk-UA"/>
        </w:rPr>
        <w:t xml:space="preserve"> </w:t>
      </w:r>
      <w:r w:rsidR="004E19DA">
        <w:rPr>
          <w:rStyle w:val="a6"/>
          <w:b w:val="0"/>
          <w:iCs/>
          <w:szCs w:val="28"/>
          <w:bdr w:val="none" w:sz="0" w:space="0" w:color="auto" w:frame="1"/>
          <w:lang w:val="uk-UA"/>
        </w:rPr>
        <w:t>«</w:t>
      </w:r>
      <w:proofErr w:type="spellStart"/>
      <w:r w:rsidR="004E19DA" w:rsidRPr="001A432F">
        <w:rPr>
          <w:rStyle w:val="a6"/>
          <w:b w:val="0"/>
          <w:iCs/>
          <w:szCs w:val="28"/>
          <w:bdr w:val="none" w:sz="0" w:space="0" w:color="auto" w:frame="1"/>
          <w:lang w:val="uk-UA"/>
        </w:rPr>
        <w:t>Osteria</w:t>
      </w:r>
      <w:proofErr w:type="spellEnd"/>
      <w:r w:rsidR="004E19DA" w:rsidRPr="001A432F">
        <w:rPr>
          <w:rStyle w:val="a6"/>
          <w:b w:val="0"/>
          <w:iCs/>
          <w:szCs w:val="28"/>
          <w:bdr w:val="none" w:sz="0" w:space="0" w:color="auto" w:frame="1"/>
          <w:lang w:val="uk-UA"/>
        </w:rPr>
        <w:t xml:space="preserve"> </w:t>
      </w:r>
      <w:proofErr w:type="spellStart"/>
      <w:r w:rsidR="004E19DA" w:rsidRPr="001A432F">
        <w:rPr>
          <w:rStyle w:val="a6"/>
          <w:b w:val="0"/>
          <w:iCs/>
          <w:szCs w:val="28"/>
          <w:bdr w:val="none" w:sz="0" w:space="0" w:color="auto" w:frame="1"/>
          <w:lang w:val="uk-UA"/>
        </w:rPr>
        <w:t>Pinocchio</w:t>
      </w:r>
      <w:proofErr w:type="spellEnd"/>
      <w:r w:rsidR="004E19DA">
        <w:rPr>
          <w:rStyle w:val="a6"/>
          <w:b w:val="0"/>
          <w:iCs/>
          <w:szCs w:val="28"/>
          <w:bdr w:val="none" w:sz="0" w:space="0" w:color="auto" w:frame="1"/>
          <w:lang w:val="uk-UA"/>
        </w:rPr>
        <w:t>»</w:t>
      </w:r>
      <w:r>
        <w:t xml:space="preserve"> </w:t>
      </w:r>
      <w:r w:rsidR="004E19DA">
        <w:rPr>
          <w:lang w:val="uk-UA"/>
        </w:rPr>
        <w:t>передбачають</w:t>
      </w:r>
      <w:r>
        <w:t xml:space="preserve"> </w:t>
      </w:r>
      <w:proofErr w:type="spellStart"/>
      <w:r>
        <w:t>випуск</w:t>
      </w:r>
      <w:proofErr w:type="spellEnd"/>
      <w:r>
        <w:t xml:space="preserve"> широкого </w:t>
      </w:r>
      <w:proofErr w:type="spellStart"/>
      <w:r>
        <w:t>асортименту</w:t>
      </w:r>
      <w:proofErr w:type="spellEnd"/>
      <w:r>
        <w:t xml:space="preserve"> </w:t>
      </w:r>
      <w:proofErr w:type="spellStart"/>
      <w:r>
        <w:t>готових</w:t>
      </w:r>
      <w:proofErr w:type="spellEnd"/>
      <w:r>
        <w:t xml:space="preserve"> </w:t>
      </w:r>
      <w:proofErr w:type="spellStart"/>
      <w:r>
        <w:t>страв</w:t>
      </w:r>
      <w:proofErr w:type="spellEnd"/>
      <w:r>
        <w:t xml:space="preserve"> і </w:t>
      </w:r>
      <w:proofErr w:type="spellStart"/>
      <w:r>
        <w:t>напоїв</w:t>
      </w:r>
      <w:proofErr w:type="spellEnd"/>
      <w:r>
        <w:t xml:space="preserve">. </w:t>
      </w:r>
      <w:proofErr w:type="spellStart"/>
      <w:r>
        <w:t>Випуск</w:t>
      </w:r>
      <w:proofErr w:type="spellEnd"/>
      <w:r>
        <w:t xml:space="preserve"> </w:t>
      </w:r>
      <w:proofErr w:type="spellStart"/>
      <w:r>
        <w:t>страв</w:t>
      </w:r>
      <w:proofErr w:type="spellEnd"/>
      <w:r>
        <w:t xml:space="preserve"> </w:t>
      </w:r>
      <w:proofErr w:type="spellStart"/>
      <w:r>
        <w:t>здійснюється</w:t>
      </w:r>
      <w:proofErr w:type="spellEnd"/>
      <w:r>
        <w:t xml:space="preserve"> по </w:t>
      </w:r>
      <w:proofErr w:type="spellStart"/>
      <w:r>
        <w:t>мірі</w:t>
      </w:r>
      <w:proofErr w:type="spellEnd"/>
      <w:r>
        <w:t xml:space="preserve"> </w:t>
      </w:r>
      <w:proofErr w:type="spellStart"/>
      <w:r>
        <w:t>замовлень</w:t>
      </w:r>
      <w:proofErr w:type="spellEnd"/>
      <w:r>
        <w:t xml:space="preserve">, </w:t>
      </w:r>
      <w:proofErr w:type="spellStart"/>
      <w:r>
        <w:t>що</w:t>
      </w:r>
      <w:proofErr w:type="spellEnd"/>
      <w:r>
        <w:t xml:space="preserve"> </w:t>
      </w:r>
      <w:proofErr w:type="spellStart"/>
      <w:r>
        <w:t>поступають</w:t>
      </w:r>
      <w:proofErr w:type="spellEnd"/>
      <w:r>
        <w:t xml:space="preserve">, </w:t>
      </w:r>
      <w:proofErr w:type="spellStart"/>
      <w:r>
        <w:t>відповідно</w:t>
      </w:r>
      <w:proofErr w:type="spellEnd"/>
      <w:r>
        <w:t xml:space="preserve"> до меню.</w:t>
      </w:r>
    </w:p>
    <w:p w:rsidR="006E1452" w:rsidRDefault="006E1452" w:rsidP="005C17C3">
      <w:pPr>
        <w:spacing w:line="360" w:lineRule="auto"/>
        <w:ind w:firstLine="720"/>
        <w:jc w:val="both"/>
        <w:rPr>
          <w:i/>
        </w:rPr>
      </w:pPr>
      <w:r>
        <w:rPr>
          <w:i/>
        </w:rPr>
        <w:t xml:space="preserve">Характеристика </w:t>
      </w:r>
      <w:proofErr w:type="spellStart"/>
      <w:r>
        <w:rPr>
          <w:i/>
        </w:rPr>
        <w:t>структури</w:t>
      </w:r>
      <w:proofErr w:type="spellEnd"/>
      <w:r>
        <w:rPr>
          <w:i/>
        </w:rPr>
        <w:t xml:space="preserve"> </w:t>
      </w:r>
      <w:proofErr w:type="spellStart"/>
      <w:r>
        <w:rPr>
          <w:i/>
        </w:rPr>
        <w:t>виробництва</w:t>
      </w:r>
      <w:proofErr w:type="spellEnd"/>
    </w:p>
    <w:p w:rsidR="006E1452" w:rsidRDefault="006E1452" w:rsidP="005C17C3">
      <w:pPr>
        <w:spacing w:line="360" w:lineRule="auto"/>
        <w:ind w:firstLine="720"/>
        <w:jc w:val="both"/>
      </w:pPr>
      <w:r>
        <w:t xml:space="preserve">Для </w:t>
      </w:r>
      <w:proofErr w:type="spellStart"/>
      <w:r>
        <w:t>виробництва</w:t>
      </w:r>
      <w:proofErr w:type="spellEnd"/>
      <w:r>
        <w:t xml:space="preserve"> </w:t>
      </w:r>
      <w:proofErr w:type="spellStart"/>
      <w:r>
        <w:t>продукції</w:t>
      </w:r>
      <w:proofErr w:type="spellEnd"/>
      <w:r>
        <w:t xml:space="preserve"> </w:t>
      </w:r>
      <w:proofErr w:type="spellStart"/>
      <w:r>
        <w:t>певного</w:t>
      </w:r>
      <w:proofErr w:type="spellEnd"/>
      <w:r>
        <w:t xml:space="preserve"> </w:t>
      </w:r>
      <w:proofErr w:type="spellStart"/>
      <w:r>
        <w:t>асортименту</w:t>
      </w:r>
      <w:proofErr w:type="spellEnd"/>
      <w:r>
        <w:t xml:space="preserve"> </w:t>
      </w:r>
      <w:r w:rsidR="001C59D2">
        <w:rPr>
          <w:lang w:val="uk-UA"/>
        </w:rPr>
        <w:t>та</w:t>
      </w:r>
      <w:r>
        <w:t xml:space="preserve"> </w:t>
      </w:r>
      <w:proofErr w:type="spellStart"/>
      <w:r>
        <w:t>виконання</w:t>
      </w:r>
      <w:proofErr w:type="spellEnd"/>
      <w:r>
        <w:t xml:space="preserve"> </w:t>
      </w:r>
      <w:r w:rsidR="001C59D2">
        <w:rPr>
          <w:lang w:val="uk-UA"/>
        </w:rPr>
        <w:t>певних</w:t>
      </w:r>
      <w:r>
        <w:t xml:space="preserve"> </w:t>
      </w:r>
      <w:proofErr w:type="spellStart"/>
      <w:r>
        <w:t>стаді</w:t>
      </w:r>
      <w:proofErr w:type="spellEnd"/>
      <w:r w:rsidR="001C59D2">
        <w:rPr>
          <w:lang w:val="uk-UA"/>
        </w:rPr>
        <w:t>й</w:t>
      </w:r>
      <w:r>
        <w:t xml:space="preserve"> </w:t>
      </w:r>
      <w:proofErr w:type="spellStart"/>
      <w:r>
        <w:t>технологічного</w:t>
      </w:r>
      <w:proofErr w:type="spellEnd"/>
      <w:r>
        <w:t xml:space="preserve"> </w:t>
      </w:r>
      <w:proofErr w:type="spellStart"/>
      <w:r>
        <w:t>процесу</w:t>
      </w:r>
      <w:proofErr w:type="spellEnd"/>
      <w:r>
        <w:t xml:space="preserve"> на </w:t>
      </w:r>
      <w:proofErr w:type="spellStart"/>
      <w:r>
        <w:t>підприємствах</w:t>
      </w:r>
      <w:proofErr w:type="spellEnd"/>
      <w:r>
        <w:t xml:space="preserve"> ресторанного </w:t>
      </w:r>
      <w:proofErr w:type="spellStart"/>
      <w:r>
        <w:t>господарства</w:t>
      </w:r>
      <w:proofErr w:type="spellEnd"/>
      <w:r>
        <w:t xml:space="preserve"> </w:t>
      </w:r>
      <w:proofErr w:type="spellStart"/>
      <w:r>
        <w:t>організов</w:t>
      </w:r>
      <w:proofErr w:type="spellEnd"/>
      <w:r w:rsidR="001C59D2">
        <w:rPr>
          <w:lang w:val="uk-UA"/>
        </w:rPr>
        <w:t>ані</w:t>
      </w:r>
      <w:r>
        <w:t xml:space="preserve"> цехи. Цех - </w:t>
      </w:r>
      <w:proofErr w:type="spellStart"/>
      <w:r>
        <w:t>це</w:t>
      </w:r>
      <w:proofErr w:type="spellEnd"/>
      <w:r>
        <w:t xml:space="preserve"> </w:t>
      </w:r>
      <w:proofErr w:type="spellStart"/>
      <w:r>
        <w:t>виробничий</w:t>
      </w:r>
      <w:proofErr w:type="spellEnd"/>
      <w:r>
        <w:t xml:space="preserve"> </w:t>
      </w:r>
      <w:proofErr w:type="spellStart"/>
      <w:r>
        <w:t>підрозділ</w:t>
      </w:r>
      <w:proofErr w:type="spellEnd"/>
      <w:r>
        <w:t xml:space="preserve"> </w:t>
      </w:r>
      <w:proofErr w:type="spellStart"/>
      <w:r>
        <w:t>підприємства</w:t>
      </w:r>
      <w:proofErr w:type="spellEnd"/>
      <w:r>
        <w:t xml:space="preserve">, в </w:t>
      </w:r>
      <w:proofErr w:type="spellStart"/>
      <w:r>
        <w:t>якому</w:t>
      </w:r>
      <w:proofErr w:type="spellEnd"/>
      <w:r>
        <w:t xml:space="preserve"> </w:t>
      </w:r>
      <w:proofErr w:type="spellStart"/>
      <w:r>
        <w:t>здійснюється</w:t>
      </w:r>
      <w:proofErr w:type="spellEnd"/>
      <w:r>
        <w:t xml:space="preserve"> </w:t>
      </w:r>
      <w:proofErr w:type="spellStart"/>
      <w:r>
        <w:t>механічна</w:t>
      </w:r>
      <w:proofErr w:type="spellEnd"/>
      <w:r>
        <w:t xml:space="preserve"> </w:t>
      </w:r>
      <w:proofErr w:type="spellStart"/>
      <w:r>
        <w:t>кулінарна</w:t>
      </w:r>
      <w:proofErr w:type="spellEnd"/>
      <w:r>
        <w:t xml:space="preserve"> </w:t>
      </w:r>
      <w:proofErr w:type="spellStart"/>
      <w:r>
        <w:t>обробка</w:t>
      </w:r>
      <w:proofErr w:type="spellEnd"/>
      <w:r>
        <w:t xml:space="preserve"> </w:t>
      </w:r>
      <w:proofErr w:type="spellStart"/>
      <w:r>
        <w:t>сировини</w:t>
      </w:r>
      <w:proofErr w:type="spellEnd"/>
      <w:r>
        <w:t xml:space="preserve"> і </w:t>
      </w:r>
      <w:proofErr w:type="spellStart"/>
      <w:r>
        <w:t>приготування</w:t>
      </w:r>
      <w:proofErr w:type="spellEnd"/>
      <w:r>
        <w:t xml:space="preserve"> </w:t>
      </w:r>
      <w:proofErr w:type="spellStart"/>
      <w:r>
        <w:t>напівфабрикатів</w:t>
      </w:r>
      <w:proofErr w:type="spellEnd"/>
      <w:r>
        <w:t xml:space="preserve"> </w:t>
      </w:r>
      <w:proofErr w:type="spellStart"/>
      <w:r>
        <w:t>або</w:t>
      </w:r>
      <w:proofErr w:type="spellEnd"/>
      <w:r>
        <w:t xml:space="preserve"> </w:t>
      </w:r>
      <w:proofErr w:type="spellStart"/>
      <w:r>
        <w:t>випускається</w:t>
      </w:r>
      <w:proofErr w:type="spellEnd"/>
      <w:r>
        <w:t xml:space="preserve"> готова </w:t>
      </w:r>
      <w:proofErr w:type="spellStart"/>
      <w:r>
        <w:t>продукція</w:t>
      </w:r>
      <w:proofErr w:type="spellEnd"/>
      <w:r>
        <w:t>.</w:t>
      </w:r>
    </w:p>
    <w:p w:rsidR="006E1452" w:rsidRPr="001C59D2" w:rsidRDefault="006E1452" w:rsidP="005C17C3">
      <w:pPr>
        <w:spacing w:line="360" w:lineRule="auto"/>
        <w:ind w:firstLine="720"/>
        <w:jc w:val="both"/>
        <w:rPr>
          <w:lang w:val="uk-UA"/>
        </w:rPr>
      </w:pPr>
      <w:r>
        <w:t xml:space="preserve">Цехи </w:t>
      </w:r>
      <w:proofErr w:type="spellStart"/>
      <w:r>
        <w:t>підрозділяються</w:t>
      </w:r>
      <w:proofErr w:type="spellEnd"/>
      <w:r>
        <w:t xml:space="preserve"> на </w:t>
      </w:r>
      <w:proofErr w:type="spellStart"/>
      <w:r>
        <w:t>заготівельні</w:t>
      </w:r>
      <w:proofErr w:type="spellEnd"/>
      <w:r w:rsidR="001C59D2">
        <w:rPr>
          <w:lang w:val="uk-UA"/>
        </w:rPr>
        <w:t>,</w:t>
      </w:r>
      <w:r>
        <w:t xml:space="preserve"> </w:t>
      </w:r>
      <w:proofErr w:type="spellStart"/>
      <w:r>
        <w:t>доготівельні</w:t>
      </w:r>
      <w:proofErr w:type="spellEnd"/>
      <w:r>
        <w:t xml:space="preserve">, </w:t>
      </w:r>
      <w:proofErr w:type="spellStart"/>
      <w:r>
        <w:t>спеціалізовані</w:t>
      </w:r>
      <w:proofErr w:type="spellEnd"/>
      <w:r w:rsidR="001C59D2">
        <w:rPr>
          <w:lang w:val="uk-UA"/>
        </w:rPr>
        <w:t xml:space="preserve">. </w:t>
      </w:r>
      <w:r w:rsidRPr="001C59D2">
        <w:rPr>
          <w:lang w:val="uk-UA"/>
        </w:rPr>
        <w:t xml:space="preserve">Окрім цехів, на виробництві є допоміжні приміщення, до яких </w:t>
      </w:r>
      <w:r w:rsidR="001C59D2">
        <w:rPr>
          <w:lang w:val="uk-UA"/>
        </w:rPr>
        <w:t>належать</w:t>
      </w:r>
      <w:r w:rsidRPr="001C59D2">
        <w:rPr>
          <w:lang w:val="uk-UA"/>
        </w:rPr>
        <w:t xml:space="preserve">: мийна кухонного посуду, мийна і комора тари, </w:t>
      </w:r>
      <w:r w:rsidR="001C59D2">
        <w:rPr>
          <w:lang w:val="uk-UA"/>
        </w:rPr>
        <w:t xml:space="preserve">мийна столового посуду, </w:t>
      </w:r>
      <w:r w:rsidRPr="001C59D2">
        <w:rPr>
          <w:lang w:val="uk-UA"/>
        </w:rPr>
        <w:t xml:space="preserve">приміщення завідувача виробництвом </w:t>
      </w:r>
      <w:r w:rsidR="001C59D2">
        <w:rPr>
          <w:lang w:val="uk-UA"/>
        </w:rPr>
        <w:t>та</w:t>
      </w:r>
      <w:r w:rsidRPr="001C59D2">
        <w:rPr>
          <w:lang w:val="uk-UA"/>
        </w:rPr>
        <w:t xml:space="preserve"> ін. Співвідношення окремих підрозділів підприємства (цехів, відділень, допоміжних приміщень), що беруть участь у </w:t>
      </w:r>
      <w:r w:rsidRPr="001C59D2">
        <w:rPr>
          <w:lang w:val="uk-UA"/>
        </w:rPr>
        <w:lastRenderedPageBreak/>
        <w:t>виконанні одного або декількох технологічних процесів визначає структуру виробництва.</w:t>
      </w:r>
    </w:p>
    <w:p w:rsidR="006E1452" w:rsidRDefault="006E1452" w:rsidP="005C17C3">
      <w:pPr>
        <w:spacing w:line="360" w:lineRule="auto"/>
        <w:ind w:firstLine="720"/>
        <w:jc w:val="both"/>
      </w:pPr>
      <w:proofErr w:type="spellStart"/>
      <w:r>
        <w:t>Безцехова</w:t>
      </w:r>
      <w:proofErr w:type="spellEnd"/>
      <w:r>
        <w:t xml:space="preserve"> структура </w:t>
      </w:r>
      <w:proofErr w:type="spellStart"/>
      <w:r>
        <w:t>виробництва</w:t>
      </w:r>
      <w:proofErr w:type="spellEnd"/>
      <w:r>
        <w:t xml:space="preserve"> </w:t>
      </w:r>
      <w:proofErr w:type="spellStart"/>
      <w:r>
        <w:t>передбачається</w:t>
      </w:r>
      <w:proofErr w:type="spellEnd"/>
      <w:r>
        <w:t xml:space="preserve"> на </w:t>
      </w:r>
      <w:proofErr w:type="spellStart"/>
      <w:r>
        <w:t>підприємствах</w:t>
      </w:r>
      <w:proofErr w:type="spellEnd"/>
      <w:r>
        <w:t xml:space="preserve">, </w:t>
      </w:r>
      <w:proofErr w:type="spellStart"/>
      <w:r>
        <w:t>що</w:t>
      </w:r>
      <w:proofErr w:type="spellEnd"/>
      <w:r>
        <w:t xml:space="preserve"> </w:t>
      </w:r>
      <w:proofErr w:type="spellStart"/>
      <w:r>
        <w:t>працюють</w:t>
      </w:r>
      <w:proofErr w:type="spellEnd"/>
      <w:r>
        <w:t xml:space="preserve"> на </w:t>
      </w:r>
      <w:proofErr w:type="spellStart"/>
      <w:r>
        <w:t>напівфабрикатах</w:t>
      </w:r>
      <w:proofErr w:type="spellEnd"/>
      <w:r>
        <w:t xml:space="preserve"> і </w:t>
      </w:r>
      <w:proofErr w:type="spellStart"/>
      <w:r>
        <w:t>мають</w:t>
      </w:r>
      <w:proofErr w:type="spellEnd"/>
      <w:r>
        <w:t xml:space="preserve"> </w:t>
      </w:r>
      <w:proofErr w:type="spellStart"/>
      <w:r>
        <w:t>невелику</w:t>
      </w:r>
      <w:proofErr w:type="spellEnd"/>
      <w:r>
        <w:t xml:space="preserve"> </w:t>
      </w:r>
      <w:proofErr w:type="spellStart"/>
      <w:r>
        <w:t>виробничу</w:t>
      </w:r>
      <w:proofErr w:type="spellEnd"/>
      <w:r>
        <w:t xml:space="preserve"> </w:t>
      </w:r>
      <w:proofErr w:type="spellStart"/>
      <w:r>
        <w:t>програму</w:t>
      </w:r>
      <w:proofErr w:type="spellEnd"/>
      <w:r>
        <w:t xml:space="preserve"> і </w:t>
      </w:r>
      <w:proofErr w:type="spellStart"/>
      <w:r>
        <w:t>обмежений</w:t>
      </w:r>
      <w:proofErr w:type="spellEnd"/>
      <w:r>
        <w:t xml:space="preserve"> </w:t>
      </w:r>
      <w:proofErr w:type="spellStart"/>
      <w:r>
        <w:t>асортимент</w:t>
      </w:r>
      <w:proofErr w:type="spellEnd"/>
      <w:r>
        <w:t xml:space="preserve"> </w:t>
      </w:r>
      <w:proofErr w:type="spellStart"/>
      <w:r>
        <w:t>продукції</w:t>
      </w:r>
      <w:proofErr w:type="spellEnd"/>
      <w:r>
        <w:t xml:space="preserve">, </w:t>
      </w:r>
      <w:proofErr w:type="spellStart"/>
      <w:r>
        <w:t>що</w:t>
      </w:r>
      <w:proofErr w:type="spellEnd"/>
      <w:r>
        <w:t xml:space="preserve"> </w:t>
      </w:r>
      <w:proofErr w:type="spellStart"/>
      <w:r>
        <w:t>випускається</w:t>
      </w:r>
      <w:proofErr w:type="spellEnd"/>
      <w:r>
        <w:t xml:space="preserve">. На таких </w:t>
      </w:r>
      <w:proofErr w:type="spellStart"/>
      <w:r>
        <w:t>підприємствах</w:t>
      </w:r>
      <w:proofErr w:type="spellEnd"/>
      <w:r>
        <w:t xml:space="preserve"> </w:t>
      </w:r>
      <w:proofErr w:type="spellStart"/>
      <w:r>
        <w:t>здійснюється</w:t>
      </w:r>
      <w:proofErr w:type="spellEnd"/>
      <w:r>
        <w:t xml:space="preserve"> </w:t>
      </w:r>
      <w:proofErr w:type="spellStart"/>
      <w:r>
        <w:t>функціональний</w:t>
      </w:r>
      <w:proofErr w:type="spellEnd"/>
      <w:r>
        <w:t xml:space="preserve"> </w:t>
      </w:r>
      <w:proofErr w:type="spellStart"/>
      <w:r>
        <w:t>розподіл</w:t>
      </w:r>
      <w:proofErr w:type="spellEnd"/>
      <w:r>
        <w:t xml:space="preserve"> </w:t>
      </w:r>
      <w:proofErr w:type="spellStart"/>
      <w:r>
        <w:t>праці</w:t>
      </w:r>
      <w:proofErr w:type="spellEnd"/>
      <w:r>
        <w:t xml:space="preserve">, </w:t>
      </w:r>
      <w:proofErr w:type="spellStart"/>
      <w:r>
        <w:t>тобто</w:t>
      </w:r>
      <w:proofErr w:type="spellEnd"/>
      <w:r>
        <w:t xml:space="preserve"> </w:t>
      </w:r>
      <w:proofErr w:type="spellStart"/>
      <w:r>
        <w:t>всі</w:t>
      </w:r>
      <w:proofErr w:type="spellEnd"/>
      <w:r>
        <w:t xml:space="preserve"> </w:t>
      </w:r>
      <w:proofErr w:type="spellStart"/>
      <w:r>
        <w:t>операції</w:t>
      </w:r>
      <w:proofErr w:type="spellEnd"/>
      <w:r>
        <w:t xml:space="preserve"> </w:t>
      </w:r>
      <w:proofErr w:type="spellStart"/>
      <w:r>
        <w:t>виконують</w:t>
      </w:r>
      <w:proofErr w:type="spellEnd"/>
      <w:r>
        <w:t xml:space="preserve"> одна </w:t>
      </w:r>
      <w:proofErr w:type="spellStart"/>
      <w:r>
        <w:t>або</w:t>
      </w:r>
      <w:proofErr w:type="spellEnd"/>
      <w:r>
        <w:t xml:space="preserve"> </w:t>
      </w:r>
      <w:proofErr w:type="spellStart"/>
      <w:r>
        <w:t>дві</w:t>
      </w:r>
      <w:proofErr w:type="spellEnd"/>
      <w:r>
        <w:t xml:space="preserve"> </w:t>
      </w:r>
      <w:proofErr w:type="spellStart"/>
      <w:r>
        <w:t>виробничі</w:t>
      </w:r>
      <w:proofErr w:type="spellEnd"/>
      <w:r>
        <w:t xml:space="preserve"> </w:t>
      </w:r>
      <w:proofErr w:type="spellStart"/>
      <w:r>
        <w:t>бригади</w:t>
      </w:r>
      <w:proofErr w:type="spellEnd"/>
      <w:r>
        <w:t xml:space="preserve">. Правильно </w:t>
      </w:r>
      <w:proofErr w:type="spellStart"/>
      <w:r>
        <w:t>встановлена</w:t>
      </w:r>
      <w:proofErr w:type="spellEnd"/>
      <w:r>
        <w:t xml:space="preserve"> структура </w:t>
      </w:r>
      <w:proofErr w:type="spellStart"/>
      <w:r>
        <w:t>виробництва</w:t>
      </w:r>
      <w:proofErr w:type="spellEnd"/>
      <w:r>
        <w:t xml:space="preserve">, </w:t>
      </w:r>
      <w:proofErr w:type="spellStart"/>
      <w:r>
        <w:t>раціональна</w:t>
      </w:r>
      <w:proofErr w:type="spellEnd"/>
      <w:r>
        <w:t xml:space="preserve"> </w:t>
      </w:r>
      <w:proofErr w:type="spellStart"/>
      <w:r>
        <w:t>організація</w:t>
      </w:r>
      <w:proofErr w:type="spellEnd"/>
      <w:r>
        <w:t xml:space="preserve"> і </w:t>
      </w:r>
      <w:proofErr w:type="spellStart"/>
      <w:r>
        <w:t>чіткий</w:t>
      </w:r>
      <w:proofErr w:type="spellEnd"/>
      <w:r>
        <w:t xml:space="preserve"> </w:t>
      </w:r>
      <w:proofErr w:type="spellStart"/>
      <w:r>
        <w:t>розподіл</w:t>
      </w:r>
      <w:proofErr w:type="spellEnd"/>
      <w:r>
        <w:t xml:space="preserve"> </w:t>
      </w:r>
      <w:proofErr w:type="spellStart"/>
      <w:r>
        <w:t>праці</w:t>
      </w:r>
      <w:proofErr w:type="spellEnd"/>
      <w:r>
        <w:t xml:space="preserve"> </w:t>
      </w:r>
      <w:proofErr w:type="spellStart"/>
      <w:r>
        <w:t>сприяє</w:t>
      </w:r>
      <w:proofErr w:type="spellEnd"/>
      <w:r>
        <w:t xml:space="preserve"> </w:t>
      </w:r>
      <w:proofErr w:type="spellStart"/>
      <w:r>
        <w:t>нормальній</w:t>
      </w:r>
      <w:proofErr w:type="spellEnd"/>
      <w:r>
        <w:t xml:space="preserve"> </w:t>
      </w:r>
      <w:proofErr w:type="spellStart"/>
      <w:r>
        <w:t>виробничій</w:t>
      </w:r>
      <w:proofErr w:type="spellEnd"/>
      <w:r>
        <w:t xml:space="preserve"> </w:t>
      </w:r>
      <w:proofErr w:type="spellStart"/>
      <w:r>
        <w:t>діяльності</w:t>
      </w:r>
      <w:proofErr w:type="spellEnd"/>
      <w:r>
        <w:t xml:space="preserve"> </w:t>
      </w:r>
      <w:proofErr w:type="spellStart"/>
      <w:r>
        <w:t>підприємства</w:t>
      </w:r>
      <w:proofErr w:type="spellEnd"/>
      <w:r>
        <w:t xml:space="preserve"> і </w:t>
      </w:r>
      <w:proofErr w:type="spellStart"/>
      <w:r>
        <w:t>підвищує</w:t>
      </w:r>
      <w:proofErr w:type="spellEnd"/>
      <w:r>
        <w:t xml:space="preserve"> </w:t>
      </w:r>
      <w:proofErr w:type="spellStart"/>
      <w:r>
        <w:t>його</w:t>
      </w:r>
      <w:proofErr w:type="spellEnd"/>
      <w:r>
        <w:t xml:space="preserve"> </w:t>
      </w:r>
      <w:proofErr w:type="spellStart"/>
      <w:r>
        <w:t>ефективність</w:t>
      </w:r>
      <w:proofErr w:type="spellEnd"/>
      <w:r>
        <w:t>.</w:t>
      </w:r>
    </w:p>
    <w:p w:rsidR="006E1452" w:rsidRDefault="006E1452" w:rsidP="005C17C3">
      <w:pPr>
        <w:spacing w:line="360" w:lineRule="auto"/>
        <w:ind w:firstLine="720"/>
        <w:jc w:val="both"/>
      </w:pPr>
      <w:r>
        <w:t xml:space="preserve">У </w:t>
      </w:r>
      <w:r w:rsidR="00FC52B6">
        <w:t>ресторан</w:t>
      </w:r>
      <w:r w:rsidR="0070774B">
        <w:rPr>
          <w:lang w:val="uk-UA"/>
        </w:rPr>
        <w:t>і</w:t>
      </w:r>
      <w:r>
        <w:t xml:space="preserve"> «</w:t>
      </w:r>
      <w:proofErr w:type="spellStart"/>
      <w:r w:rsidR="00FC52B6">
        <w:t>Pinocchio</w:t>
      </w:r>
      <w:proofErr w:type="spellEnd"/>
      <w:r w:rsidR="00FC52B6">
        <w:t xml:space="preserve"> </w:t>
      </w:r>
      <w:proofErr w:type="spellStart"/>
      <w:r w:rsidR="00FC52B6">
        <w:t>Osteria</w:t>
      </w:r>
      <w:proofErr w:type="spellEnd"/>
      <w:r>
        <w:t xml:space="preserve">» </w:t>
      </w:r>
      <w:proofErr w:type="spellStart"/>
      <w:r>
        <w:t>виділені</w:t>
      </w:r>
      <w:proofErr w:type="spellEnd"/>
      <w:r>
        <w:t xml:space="preserve"> </w:t>
      </w:r>
      <w:proofErr w:type="spellStart"/>
      <w:r>
        <w:t>наступні</w:t>
      </w:r>
      <w:proofErr w:type="spellEnd"/>
      <w:r>
        <w:t xml:space="preserve"> </w:t>
      </w:r>
      <w:proofErr w:type="spellStart"/>
      <w:r>
        <w:t>виробничі</w:t>
      </w:r>
      <w:proofErr w:type="spellEnd"/>
      <w:r>
        <w:t xml:space="preserve"> </w:t>
      </w:r>
      <w:proofErr w:type="spellStart"/>
      <w:r>
        <w:t>підрозділи</w:t>
      </w:r>
      <w:proofErr w:type="spellEnd"/>
      <w:r>
        <w:t xml:space="preserve">: </w:t>
      </w:r>
      <w:proofErr w:type="spellStart"/>
      <w:r>
        <w:t>гарячий</w:t>
      </w:r>
      <w:proofErr w:type="spellEnd"/>
      <w:r>
        <w:t xml:space="preserve"> і </w:t>
      </w:r>
      <w:proofErr w:type="spellStart"/>
      <w:r>
        <w:t>холодний</w:t>
      </w:r>
      <w:proofErr w:type="spellEnd"/>
      <w:r>
        <w:t xml:space="preserve"> цех. </w:t>
      </w:r>
      <w:r w:rsidR="001C59D2">
        <w:rPr>
          <w:lang w:val="uk-UA"/>
        </w:rPr>
        <w:t>Р</w:t>
      </w:r>
      <w:proofErr w:type="spellStart"/>
      <w:r w:rsidR="00FC52B6">
        <w:t>есторан</w:t>
      </w:r>
      <w:proofErr w:type="spellEnd"/>
      <w:r>
        <w:t xml:space="preserve"> </w:t>
      </w:r>
      <w:proofErr w:type="spellStart"/>
      <w:r>
        <w:t>працює</w:t>
      </w:r>
      <w:proofErr w:type="spellEnd"/>
      <w:r>
        <w:t xml:space="preserve"> на </w:t>
      </w:r>
      <w:r w:rsidR="001C59D2">
        <w:rPr>
          <w:lang w:val="uk-UA"/>
        </w:rPr>
        <w:t xml:space="preserve">сировині і має у своїй структурі як заготівельні, так і </w:t>
      </w:r>
      <w:proofErr w:type="spellStart"/>
      <w:r w:rsidR="001C59D2">
        <w:rPr>
          <w:lang w:val="uk-UA"/>
        </w:rPr>
        <w:t>доготівельні</w:t>
      </w:r>
      <w:proofErr w:type="spellEnd"/>
      <w:r w:rsidR="001C59D2">
        <w:rPr>
          <w:lang w:val="uk-UA"/>
        </w:rPr>
        <w:t xml:space="preserve"> цехи</w:t>
      </w:r>
      <w:r>
        <w:t xml:space="preserve">. У </w:t>
      </w:r>
      <w:proofErr w:type="spellStart"/>
      <w:r>
        <w:t>сукупності</w:t>
      </w:r>
      <w:proofErr w:type="spellEnd"/>
      <w:r>
        <w:t xml:space="preserve"> </w:t>
      </w:r>
      <w:proofErr w:type="spellStart"/>
      <w:r>
        <w:t>узгоджена</w:t>
      </w:r>
      <w:proofErr w:type="spellEnd"/>
      <w:r>
        <w:t xml:space="preserve"> </w:t>
      </w:r>
      <w:proofErr w:type="spellStart"/>
      <w:r>
        <w:t>діяльність</w:t>
      </w:r>
      <w:proofErr w:type="spellEnd"/>
      <w:r>
        <w:t xml:space="preserve"> </w:t>
      </w:r>
      <w:proofErr w:type="spellStart"/>
      <w:r>
        <w:t>всіх</w:t>
      </w:r>
      <w:proofErr w:type="spellEnd"/>
      <w:r>
        <w:t xml:space="preserve"> </w:t>
      </w:r>
      <w:proofErr w:type="spellStart"/>
      <w:r>
        <w:t>підрозділів</w:t>
      </w:r>
      <w:proofErr w:type="spellEnd"/>
      <w:r>
        <w:t xml:space="preserve"> </w:t>
      </w:r>
      <w:proofErr w:type="spellStart"/>
      <w:r>
        <w:t>дозволяє</w:t>
      </w:r>
      <w:proofErr w:type="spellEnd"/>
      <w:r>
        <w:t xml:space="preserve"> </w:t>
      </w:r>
      <w:proofErr w:type="spellStart"/>
      <w:r>
        <w:t>ефективно</w:t>
      </w:r>
      <w:proofErr w:type="spellEnd"/>
      <w:r>
        <w:t xml:space="preserve"> </w:t>
      </w:r>
      <w:proofErr w:type="spellStart"/>
      <w:r>
        <w:t>виконувати</w:t>
      </w:r>
      <w:proofErr w:type="spellEnd"/>
      <w:r>
        <w:t xml:space="preserve"> </w:t>
      </w:r>
      <w:proofErr w:type="spellStart"/>
      <w:r>
        <w:t>завдання</w:t>
      </w:r>
      <w:proofErr w:type="spellEnd"/>
      <w:r>
        <w:t xml:space="preserve">, </w:t>
      </w:r>
      <w:proofErr w:type="spellStart"/>
      <w:r>
        <w:t>поставлені</w:t>
      </w:r>
      <w:proofErr w:type="spellEnd"/>
      <w:r>
        <w:t xml:space="preserve"> </w:t>
      </w:r>
      <w:proofErr w:type="spellStart"/>
      <w:r>
        <w:t>керівництвом</w:t>
      </w:r>
      <w:proofErr w:type="spellEnd"/>
      <w:r>
        <w:t>.</w:t>
      </w:r>
    </w:p>
    <w:p w:rsidR="006E1452" w:rsidRDefault="006E1452" w:rsidP="005C17C3">
      <w:pPr>
        <w:spacing w:line="360" w:lineRule="auto"/>
        <w:ind w:firstLine="720"/>
        <w:jc w:val="both"/>
      </w:pPr>
      <w:r>
        <w:t xml:space="preserve">Основою </w:t>
      </w:r>
      <w:proofErr w:type="spellStart"/>
      <w:r>
        <w:t>діяльності</w:t>
      </w:r>
      <w:proofErr w:type="spellEnd"/>
      <w:r>
        <w:t xml:space="preserve"> </w:t>
      </w:r>
      <w:proofErr w:type="spellStart"/>
      <w:r>
        <w:t>підприємства</w:t>
      </w:r>
      <w:proofErr w:type="spellEnd"/>
      <w:r>
        <w:t xml:space="preserve"> є </w:t>
      </w:r>
      <w:proofErr w:type="spellStart"/>
      <w:r>
        <w:t>виробничий</w:t>
      </w:r>
      <w:proofErr w:type="spellEnd"/>
      <w:r>
        <w:t xml:space="preserve"> </w:t>
      </w:r>
      <w:proofErr w:type="spellStart"/>
      <w:r>
        <w:t>процес</w:t>
      </w:r>
      <w:proofErr w:type="spellEnd"/>
      <w:r>
        <w:t xml:space="preserve">, </w:t>
      </w:r>
      <w:proofErr w:type="spellStart"/>
      <w:r>
        <w:t>який</w:t>
      </w:r>
      <w:proofErr w:type="spellEnd"/>
      <w:r>
        <w:t xml:space="preserve"> є </w:t>
      </w:r>
      <w:proofErr w:type="spellStart"/>
      <w:r>
        <w:t>сукупністю</w:t>
      </w:r>
      <w:proofErr w:type="spellEnd"/>
      <w:r>
        <w:t xml:space="preserve"> </w:t>
      </w:r>
      <w:proofErr w:type="spellStart"/>
      <w:r>
        <w:t>процесів</w:t>
      </w:r>
      <w:proofErr w:type="spellEnd"/>
      <w:r>
        <w:t xml:space="preserve"> </w:t>
      </w:r>
      <w:proofErr w:type="spellStart"/>
      <w:r>
        <w:t>праці</w:t>
      </w:r>
      <w:proofErr w:type="spellEnd"/>
      <w:r>
        <w:t xml:space="preserve">, </w:t>
      </w:r>
      <w:proofErr w:type="spellStart"/>
      <w:r>
        <w:t>що</w:t>
      </w:r>
      <w:proofErr w:type="spellEnd"/>
      <w:r>
        <w:t xml:space="preserve"> </w:t>
      </w:r>
      <w:proofErr w:type="spellStart"/>
      <w:r>
        <w:t>перетворюють</w:t>
      </w:r>
      <w:proofErr w:type="spellEnd"/>
      <w:r>
        <w:t xml:space="preserve"> </w:t>
      </w:r>
      <w:r w:rsidR="001C59D2">
        <w:rPr>
          <w:lang w:val="uk-UA"/>
        </w:rPr>
        <w:t>вихідну</w:t>
      </w:r>
      <w:r>
        <w:t xml:space="preserve"> </w:t>
      </w:r>
      <w:proofErr w:type="spellStart"/>
      <w:r>
        <w:t>сировину</w:t>
      </w:r>
      <w:proofErr w:type="spellEnd"/>
      <w:r>
        <w:t xml:space="preserve"> на </w:t>
      </w:r>
      <w:proofErr w:type="spellStart"/>
      <w:r>
        <w:t>готову</w:t>
      </w:r>
      <w:proofErr w:type="spellEnd"/>
      <w:r>
        <w:t xml:space="preserve"> </w:t>
      </w:r>
      <w:proofErr w:type="spellStart"/>
      <w:r>
        <w:t>продукцію</w:t>
      </w:r>
      <w:proofErr w:type="spellEnd"/>
      <w:r>
        <w:t xml:space="preserve">. </w:t>
      </w:r>
      <w:proofErr w:type="spellStart"/>
      <w:r>
        <w:t>Управління</w:t>
      </w:r>
      <w:proofErr w:type="spellEnd"/>
      <w:r>
        <w:t xml:space="preserve"> </w:t>
      </w:r>
      <w:proofErr w:type="spellStart"/>
      <w:r>
        <w:t>виробничим</w:t>
      </w:r>
      <w:proofErr w:type="spellEnd"/>
      <w:r>
        <w:t xml:space="preserve"> </w:t>
      </w:r>
      <w:proofErr w:type="spellStart"/>
      <w:r>
        <w:t>процесом</w:t>
      </w:r>
      <w:proofErr w:type="spellEnd"/>
      <w:r>
        <w:t xml:space="preserve"> </w:t>
      </w:r>
      <w:proofErr w:type="spellStart"/>
      <w:r>
        <w:t>здійснюється</w:t>
      </w:r>
      <w:proofErr w:type="spellEnd"/>
      <w:r>
        <w:t xml:space="preserve"> за </w:t>
      </w:r>
      <w:proofErr w:type="spellStart"/>
      <w:r>
        <w:t>допомогою</w:t>
      </w:r>
      <w:proofErr w:type="spellEnd"/>
      <w:r>
        <w:t xml:space="preserve"> оперативного </w:t>
      </w:r>
      <w:proofErr w:type="spellStart"/>
      <w:r>
        <w:t>планування</w:t>
      </w:r>
      <w:proofErr w:type="spellEnd"/>
      <w:r>
        <w:t xml:space="preserve">, яке </w:t>
      </w:r>
      <w:proofErr w:type="spellStart"/>
      <w:r>
        <w:t>дозволяє</w:t>
      </w:r>
      <w:proofErr w:type="spellEnd"/>
      <w:r>
        <w:t xml:space="preserve"> </w:t>
      </w:r>
      <w:proofErr w:type="spellStart"/>
      <w:r>
        <w:t>встановити</w:t>
      </w:r>
      <w:proofErr w:type="spellEnd"/>
      <w:r>
        <w:t xml:space="preserve"> </w:t>
      </w:r>
      <w:proofErr w:type="spellStart"/>
      <w:r>
        <w:t>завдання</w:t>
      </w:r>
      <w:proofErr w:type="spellEnd"/>
      <w:r>
        <w:t xml:space="preserve"> для </w:t>
      </w:r>
      <w:proofErr w:type="spellStart"/>
      <w:r>
        <w:t>кожної</w:t>
      </w:r>
      <w:proofErr w:type="spellEnd"/>
      <w:r>
        <w:t xml:space="preserve"> </w:t>
      </w:r>
      <w:proofErr w:type="spellStart"/>
      <w:r>
        <w:t>ділянки</w:t>
      </w:r>
      <w:proofErr w:type="spellEnd"/>
      <w:r>
        <w:t xml:space="preserve"> </w:t>
      </w:r>
      <w:proofErr w:type="spellStart"/>
      <w:r>
        <w:t>підприємства</w:t>
      </w:r>
      <w:proofErr w:type="spellEnd"/>
      <w:r>
        <w:t xml:space="preserve"> з </w:t>
      </w:r>
      <w:proofErr w:type="spellStart"/>
      <w:r>
        <w:t>урахуванням</w:t>
      </w:r>
      <w:proofErr w:type="spellEnd"/>
      <w:r>
        <w:t xml:space="preserve"> комплексного </w:t>
      </w:r>
      <w:proofErr w:type="spellStart"/>
      <w:r>
        <w:t>випуску</w:t>
      </w:r>
      <w:proofErr w:type="spellEnd"/>
      <w:r>
        <w:t xml:space="preserve"> </w:t>
      </w:r>
      <w:proofErr w:type="spellStart"/>
      <w:r>
        <w:t>продукції</w:t>
      </w:r>
      <w:proofErr w:type="spellEnd"/>
      <w:r>
        <w:t xml:space="preserve"> і </w:t>
      </w:r>
      <w:proofErr w:type="spellStart"/>
      <w:r>
        <w:t>якнайповнішого</w:t>
      </w:r>
      <w:proofErr w:type="spellEnd"/>
      <w:r>
        <w:t xml:space="preserve"> </w:t>
      </w:r>
      <w:proofErr w:type="spellStart"/>
      <w:r>
        <w:t>використання</w:t>
      </w:r>
      <w:proofErr w:type="spellEnd"/>
      <w:r>
        <w:t xml:space="preserve"> </w:t>
      </w:r>
      <w:proofErr w:type="spellStart"/>
      <w:r>
        <w:t>можливостей</w:t>
      </w:r>
      <w:proofErr w:type="spellEnd"/>
      <w:r>
        <w:t xml:space="preserve"> </w:t>
      </w:r>
      <w:proofErr w:type="spellStart"/>
      <w:r>
        <w:t>виробництва</w:t>
      </w:r>
      <w:proofErr w:type="spellEnd"/>
      <w:r>
        <w:t>.</w:t>
      </w:r>
    </w:p>
    <w:p w:rsidR="006E1452" w:rsidRDefault="006E1452" w:rsidP="005C17C3">
      <w:pPr>
        <w:spacing w:line="360" w:lineRule="auto"/>
        <w:ind w:firstLine="720"/>
        <w:jc w:val="both"/>
      </w:pPr>
      <w:proofErr w:type="spellStart"/>
      <w:r>
        <w:t>Виробнича</w:t>
      </w:r>
      <w:proofErr w:type="spellEnd"/>
      <w:r>
        <w:t xml:space="preserve"> </w:t>
      </w:r>
      <w:proofErr w:type="spellStart"/>
      <w:r>
        <w:t>програма</w:t>
      </w:r>
      <w:proofErr w:type="spellEnd"/>
      <w:r>
        <w:t xml:space="preserve"> </w:t>
      </w:r>
      <w:r w:rsidR="00FC52B6">
        <w:t>ресторан</w:t>
      </w:r>
      <w:r>
        <w:t xml:space="preserve"> «</w:t>
      </w:r>
      <w:proofErr w:type="spellStart"/>
      <w:r w:rsidR="00FC52B6">
        <w:t>Pinocchio</w:t>
      </w:r>
      <w:proofErr w:type="spellEnd"/>
      <w:r w:rsidR="00FC52B6">
        <w:t xml:space="preserve"> </w:t>
      </w:r>
      <w:proofErr w:type="spellStart"/>
      <w:r w:rsidR="00FC52B6">
        <w:t>Osteria</w:t>
      </w:r>
      <w:proofErr w:type="spellEnd"/>
      <w:r>
        <w:t xml:space="preserve">» </w:t>
      </w:r>
      <w:proofErr w:type="spellStart"/>
      <w:r>
        <w:t>включає</w:t>
      </w:r>
      <w:proofErr w:type="spellEnd"/>
      <w:r>
        <w:t xml:space="preserve"> широкий </w:t>
      </w:r>
      <w:proofErr w:type="spellStart"/>
      <w:r>
        <w:t>асортимент</w:t>
      </w:r>
      <w:proofErr w:type="spellEnd"/>
      <w:r>
        <w:t xml:space="preserve"> закусок і </w:t>
      </w:r>
      <w:proofErr w:type="spellStart"/>
      <w:r>
        <w:t>страв</w:t>
      </w:r>
      <w:proofErr w:type="spellEnd"/>
      <w:r>
        <w:t xml:space="preserve"> в меню з </w:t>
      </w:r>
      <w:proofErr w:type="spellStart"/>
      <w:r>
        <w:t>вільним</w:t>
      </w:r>
      <w:proofErr w:type="spellEnd"/>
      <w:r>
        <w:t xml:space="preserve"> </w:t>
      </w:r>
      <w:proofErr w:type="spellStart"/>
      <w:r>
        <w:t>вибором</w:t>
      </w:r>
      <w:proofErr w:type="spellEnd"/>
      <w:r>
        <w:t xml:space="preserve"> </w:t>
      </w:r>
      <w:proofErr w:type="spellStart"/>
      <w:r>
        <w:t>страв</w:t>
      </w:r>
      <w:proofErr w:type="spellEnd"/>
      <w:r>
        <w:t>.</w:t>
      </w:r>
    </w:p>
    <w:p w:rsidR="006E1452" w:rsidRDefault="006E1452" w:rsidP="005C17C3">
      <w:pPr>
        <w:spacing w:line="360" w:lineRule="auto"/>
        <w:ind w:firstLine="720"/>
        <w:jc w:val="both"/>
      </w:pPr>
      <w:proofErr w:type="spellStart"/>
      <w:r>
        <w:t>Крім</w:t>
      </w:r>
      <w:proofErr w:type="spellEnd"/>
      <w:r>
        <w:t xml:space="preserve"> того, меню </w:t>
      </w:r>
      <w:r w:rsidR="00FC52B6">
        <w:t>ресторан</w:t>
      </w:r>
      <w:r w:rsidR="001C59D2">
        <w:rPr>
          <w:lang w:val="uk-UA"/>
        </w:rPr>
        <w:t>а</w:t>
      </w:r>
      <w:r>
        <w:t xml:space="preserve"> «</w:t>
      </w:r>
      <w:proofErr w:type="spellStart"/>
      <w:r w:rsidR="00FC52B6">
        <w:t>Pinocchio</w:t>
      </w:r>
      <w:proofErr w:type="spellEnd"/>
      <w:r w:rsidR="00FC52B6">
        <w:t xml:space="preserve"> </w:t>
      </w:r>
      <w:proofErr w:type="spellStart"/>
      <w:r w:rsidR="00FC52B6">
        <w:t>Osteria</w:t>
      </w:r>
      <w:proofErr w:type="spellEnd"/>
      <w:r>
        <w:t xml:space="preserve">» є </w:t>
      </w:r>
      <w:proofErr w:type="spellStart"/>
      <w:r>
        <w:t>своєрідним</w:t>
      </w:r>
      <w:proofErr w:type="spellEnd"/>
      <w:r>
        <w:t xml:space="preserve"> </w:t>
      </w:r>
      <w:proofErr w:type="spellStart"/>
      <w:r>
        <w:t>інформаційним</w:t>
      </w:r>
      <w:proofErr w:type="spellEnd"/>
      <w:r>
        <w:t xml:space="preserve"> </w:t>
      </w:r>
      <w:proofErr w:type="spellStart"/>
      <w:r>
        <w:t>носієм</w:t>
      </w:r>
      <w:proofErr w:type="spellEnd"/>
      <w:r>
        <w:t xml:space="preserve"> для </w:t>
      </w:r>
      <w:proofErr w:type="spellStart"/>
      <w:r>
        <w:t>відвідувача</w:t>
      </w:r>
      <w:proofErr w:type="spellEnd"/>
      <w:r>
        <w:t xml:space="preserve">. </w:t>
      </w:r>
      <w:proofErr w:type="spellStart"/>
      <w:r>
        <w:t>Кожна</w:t>
      </w:r>
      <w:proofErr w:type="spellEnd"/>
      <w:r>
        <w:t xml:space="preserve"> </w:t>
      </w:r>
      <w:proofErr w:type="spellStart"/>
      <w:r>
        <w:t>страва</w:t>
      </w:r>
      <w:proofErr w:type="spellEnd"/>
      <w:r>
        <w:t xml:space="preserve"> </w:t>
      </w:r>
      <w:proofErr w:type="spellStart"/>
      <w:r>
        <w:t>має</w:t>
      </w:r>
      <w:proofErr w:type="spellEnd"/>
      <w:r>
        <w:t xml:space="preserve"> </w:t>
      </w:r>
      <w:proofErr w:type="spellStart"/>
      <w:r>
        <w:t>коротку</w:t>
      </w:r>
      <w:proofErr w:type="spellEnd"/>
      <w:r>
        <w:t xml:space="preserve"> характеристику.</w:t>
      </w:r>
    </w:p>
    <w:p w:rsidR="006E1452" w:rsidRDefault="006E1452" w:rsidP="005C17C3">
      <w:pPr>
        <w:spacing w:line="360" w:lineRule="auto"/>
        <w:ind w:firstLine="720"/>
        <w:jc w:val="both"/>
      </w:pPr>
      <w:proofErr w:type="spellStart"/>
      <w:r>
        <w:t>Виробнича</w:t>
      </w:r>
      <w:proofErr w:type="spellEnd"/>
      <w:r>
        <w:t xml:space="preserve"> </w:t>
      </w:r>
      <w:proofErr w:type="spellStart"/>
      <w:r>
        <w:t>програма</w:t>
      </w:r>
      <w:proofErr w:type="spellEnd"/>
      <w:r>
        <w:t xml:space="preserve"> </w:t>
      </w:r>
      <w:proofErr w:type="spellStart"/>
      <w:r>
        <w:t>представляє</w:t>
      </w:r>
      <w:proofErr w:type="spellEnd"/>
      <w:r>
        <w:t xml:space="preserve"> собою </w:t>
      </w:r>
      <w:proofErr w:type="spellStart"/>
      <w:r>
        <w:t>перелік</w:t>
      </w:r>
      <w:proofErr w:type="spellEnd"/>
      <w:r>
        <w:t xml:space="preserve"> і </w:t>
      </w:r>
      <w:proofErr w:type="spellStart"/>
      <w:r>
        <w:t>кількість</w:t>
      </w:r>
      <w:proofErr w:type="spellEnd"/>
      <w:r>
        <w:t xml:space="preserve"> </w:t>
      </w:r>
      <w:proofErr w:type="spellStart"/>
      <w:r>
        <w:t>страв</w:t>
      </w:r>
      <w:proofErr w:type="spellEnd"/>
      <w:r>
        <w:t xml:space="preserve"> і </w:t>
      </w:r>
      <w:proofErr w:type="spellStart"/>
      <w:r>
        <w:t>напоїв</w:t>
      </w:r>
      <w:proofErr w:type="spellEnd"/>
      <w:r>
        <w:t xml:space="preserve">, </w:t>
      </w:r>
      <w:proofErr w:type="spellStart"/>
      <w:r>
        <w:t>напівфабрикатів</w:t>
      </w:r>
      <w:proofErr w:type="spellEnd"/>
      <w:r>
        <w:t xml:space="preserve">, </w:t>
      </w:r>
      <w:proofErr w:type="spellStart"/>
      <w:r>
        <w:t>необхідних</w:t>
      </w:r>
      <w:proofErr w:type="spellEnd"/>
      <w:r>
        <w:t xml:space="preserve"> для </w:t>
      </w:r>
      <w:proofErr w:type="spellStart"/>
      <w:r>
        <w:t>приготування</w:t>
      </w:r>
      <w:proofErr w:type="spellEnd"/>
      <w:r>
        <w:t xml:space="preserve"> </w:t>
      </w:r>
      <w:proofErr w:type="spellStart"/>
      <w:r>
        <w:t>протягом</w:t>
      </w:r>
      <w:proofErr w:type="spellEnd"/>
      <w:r>
        <w:t xml:space="preserve"> дня.</w:t>
      </w:r>
    </w:p>
    <w:p w:rsidR="006E1452" w:rsidRDefault="006E1452" w:rsidP="005C17C3">
      <w:pPr>
        <w:spacing w:line="360" w:lineRule="auto"/>
        <w:ind w:firstLine="720"/>
        <w:jc w:val="both"/>
      </w:pPr>
      <w:proofErr w:type="spellStart"/>
      <w:r>
        <w:t>Розрахунок</w:t>
      </w:r>
      <w:proofErr w:type="spellEnd"/>
      <w:r>
        <w:t xml:space="preserve"> </w:t>
      </w:r>
      <w:proofErr w:type="spellStart"/>
      <w:r>
        <w:t>сировини</w:t>
      </w:r>
      <w:proofErr w:type="spellEnd"/>
      <w:r>
        <w:t xml:space="preserve">, </w:t>
      </w:r>
      <w:proofErr w:type="spellStart"/>
      <w:r>
        <w:t>необхідної</w:t>
      </w:r>
      <w:proofErr w:type="spellEnd"/>
      <w:r>
        <w:t xml:space="preserve"> для </w:t>
      </w:r>
      <w:proofErr w:type="spellStart"/>
      <w:r>
        <w:t>виконання</w:t>
      </w:r>
      <w:proofErr w:type="spellEnd"/>
      <w:r>
        <w:t xml:space="preserve"> </w:t>
      </w:r>
      <w:proofErr w:type="spellStart"/>
      <w:r>
        <w:t>виробничої</w:t>
      </w:r>
      <w:proofErr w:type="spellEnd"/>
      <w:r>
        <w:t xml:space="preserve"> </w:t>
      </w:r>
      <w:proofErr w:type="spellStart"/>
      <w:r>
        <w:t>програми</w:t>
      </w:r>
      <w:proofErr w:type="spellEnd"/>
      <w:r>
        <w:t xml:space="preserve"> холодного і </w:t>
      </w:r>
      <w:proofErr w:type="spellStart"/>
      <w:r>
        <w:t>гарячого</w:t>
      </w:r>
      <w:proofErr w:type="spellEnd"/>
      <w:r>
        <w:t xml:space="preserve"> цехів, проводиться на </w:t>
      </w:r>
      <w:proofErr w:type="spellStart"/>
      <w:r>
        <w:t>підставі</w:t>
      </w:r>
      <w:proofErr w:type="spellEnd"/>
      <w:r>
        <w:t xml:space="preserve"> </w:t>
      </w:r>
      <w:proofErr w:type="spellStart"/>
      <w:r>
        <w:t>Збір</w:t>
      </w:r>
      <w:r w:rsidR="001C59D2">
        <w:rPr>
          <w:lang w:val="uk-UA"/>
        </w:rPr>
        <w:t>ни</w:t>
      </w:r>
      <w:proofErr w:type="spellEnd"/>
      <w:r>
        <w:t>к</w:t>
      </w:r>
      <w:r w:rsidR="001C59D2">
        <w:rPr>
          <w:lang w:val="uk-UA"/>
        </w:rPr>
        <w:t>а</w:t>
      </w:r>
      <w:r>
        <w:t xml:space="preserve"> рецептур </w:t>
      </w:r>
      <w:proofErr w:type="spellStart"/>
      <w:r>
        <w:t>страв</w:t>
      </w:r>
      <w:proofErr w:type="spellEnd"/>
      <w:r>
        <w:t xml:space="preserve"> і </w:t>
      </w:r>
      <w:proofErr w:type="spellStart"/>
      <w:r>
        <w:t>кулінарних</w:t>
      </w:r>
      <w:proofErr w:type="spellEnd"/>
      <w:r>
        <w:t xml:space="preserve"> </w:t>
      </w:r>
      <w:proofErr w:type="spellStart"/>
      <w:r>
        <w:t>виробів</w:t>
      </w:r>
      <w:proofErr w:type="spellEnd"/>
      <w:r>
        <w:t xml:space="preserve">, а </w:t>
      </w:r>
      <w:proofErr w:type="spellStart"/>
      <w:r>
        <w:t>також</w:t>
      </w:r>
      <w:proofErr w:type="spellEnd"/>
      <w:r>
        <w:t xml:space="preserve"> </w:t>
      </w:r>
      <w:proofErr w:type="spellStart"/>
      <w:r>
        <w:t>технологічних</w:t>
      </w:r>
      <w:proofErr w:type="spellEnd"/>
      <w:r>
        <w:t xml:space="preserve"> карт, </w:t>
      </w:r>
      <w:proofErr w:type="spellStart"/>
      <w:r>
        <w:t>складених</w:t>
      </w:r>
      <w:proofErr w:type="spellEnd"/>
      <w:r>
        <w:t xml:space="preserve"> на </w:t>
      </w:r>
      <w:r w:rsidR="001C59D2">
        <w:rPr>
          <w:lang w:val="uk-UA"/>
        </w:rPr>
        <w:t>фірмові страви.</w:t>
      </w:r>
      <w:r>
        <w:t xml:space="preserve"> </w:t>
      </w:r>
    </w:p>
    <w:p w:rsidR="006E1452" w:rsidRDefault="006E1452" w:rsidP="005C17C3">
      <w:pPr>
        <w:spacing w:line="360" w:lineRule="auto"/>
        <w:ind w:firstLine="720"/>
        <w:jc w:val="both"/>
        <w:rPr>
          <w:i/>
        </w:rPr>
      </w:pPr>
      <w:proofErr w:type="spellStart"/>
      <w:r>
        <w:rPr>
          <w:i/>
        </w:rPr>
        <w:lastRenderedPageBreak/>
        <w:t>Організація</w:t>
      </w:r>
      <w:proofErr w:type="spellEnd"/>
      <w:r>
        <w:rPr>
          <w:i/>
        </w:rPr>
        <w:t xml:space="preserve"> </w:t>
      </w:r>
      <w:proofErr w:type="spellStart"/>
      <w:r>
        <w:rPr>
          <w:i/>
        </w:rPr>
        <w:t>роботи</w:t>
      </w:r>
      <w:proofErr w:type="spellEnd"/>
      <w:r>
        <w:rPr>
          <w:i/>
        </w:rPr>
        <w:t xml:space="preserve"> </w:t>
      </w:r>
      <w:proofErr w:type="spellStart"/>
      <w:r>
        <w:rPr>
          <w:i/>
        </w:rPr>
        <w:t>гарячого</w:t>
      </w:r>
      <w:proofErr w:type="spellEnd"/>
      <w:r>
        <w:rPr>
          <w:i/>
        </w:rPr>
        <w:t xml:space="preserve"> цеху</w:t>
      </w:r>
    </w:p>
    <w:p w:rsidR="006E1452" w:rsidRDefault="006E1452" w:rsidP="005C17C3">
      <w:pPr>
        <w:spacing w:line="360" w:lineRule="auto"/>
        <w:ind w:firstLine="720"/>
        <w:jc w:val="both"/>
      </w:pPr>
      <w:proofErr w:type="spellStart"/>
      <w:r>
        <w:t>Гарячий</w:t>
      </w:r>
      <w:proofErr w:type="spellEnd"/>
      <w:r>
        <w:t xml:space="preserve"> цех, </w:t>
      </w:r>
      <w:proofErr w:type="spellStart"/>
      <w:r>
        <w:t>організовуваний</w:t>
      </w:r>
      <w:proofErr w:type="spellEnd"/>
      <w:r>
        <w:t xml:space="preserve"> на </w:t>
      </w:r>
      <w:proofErr w:type="spellStart"/>
      <w:r>
        <w:t>підприємствах</w:t>
      </w:r>
      <w:proofErr w:type="spellEnd"/>
      <w:r>
        <w:t xml:space="preserve"> </w:t>
      </w:r>
      <w:proofErr w:type="spellStart"/>
      <w:r>
        <w:t>середньої</w:t>
      </w:r>
      <w:proofErr w:type="spellEnd"/>
      <w:r>
        <w:t xml:space="preserve"> </w:t>
      </w:r>
      <w:proofErr w:type="spellStart"/>
      <w:r>
        <w:t>потужності</w:t>
      </w:r>
      <w:proofErr w:type="spellEnd"/>
      <w:r>
        <w:t xml:space="preserve">, </w:t>
      </w:r>
      <w:proofErr w:type="spellStart"/>
      <w:r>
        <w:t>що</w:t>
      </w:r>
      <w:proofErr w:type="spellEnd"/>
      <w:r>
        <w:t xml:space="preserve"> </w:t>
      </w:r>
      <w:proofErr w:type="spellStart"/>
      <w:r>
        <w:t>працюють</w:t>
      </w:r>
      <w:proofErr w:type="spellEnd"/>
      <w:r>
        <w:t xml:space="preserve"> на </w:t>
      </w:r>
      <w:proofErr w:type="spellStart"/>
      <w:r>
        <w:t>сировині</w:t>
      </w:r>
      <w:proofErr w:type="spellEnd"/>
      <w:r>
        <w:t xml:space="preserve">, </w:t>
      </w:r>
      <w:proofErr w:type="spellStart"/>
      <w:r>
        <w:t>призначеній</w:t>
      </w:r>
      <w:proofErr w:type="spellEnd"/>
      <w:r>
        <w:t xml:space="preserve"> для </w:t>
      </w:r>
      <w:proofErr w:type="spellStart"/>
      <w:r>
        <w:t>виготовлення</w:t>
      </w:r>
      <w:proofErr w:type="spellEnd"/>
      <w:r>
        <w:t xml:space="preserve"> </w:t>
      </w:r>
      <w:proofErr w:type="spellStart"/>
      <w:r>
        <w:t>їжі</w:t>
      </w:r>
      <w:proofErr w:type="spellEnd"/>
      <w:r>
        <w:t xml:space="preserve"> і </w:t>
      </w:r>
      <w:proofErr w:type="spellStart"/>
      <w:r>
        <w:t>різноманітної</w:t>
      </w:r>
      <w:proofErr w:type="spellEnd"/>
      <w:r>
        <w:t xml:space="preserve"> </w:t>
      </w:r>
      <w:proofErr w:type="spellStart"/>
      <w:r>
        <w:t>кулінарної</w:t>
      </w:r>
      <w:proofErr w:type="spellEnd"/>
      <w:r>
        <w:t xml:space="preserve"> </w:t>
      </w:r>
      <w:proofErr w:type="spellStart"/>
      <w:r>
        <w:t>продукції</w:t>
      </w:r>
      <w:proofErr w:type="spellEnd"/>
      <w:r>
        <w:t xml:space="preserve">. </w:t>
      </w:r>
      <w:proofErr w:type="spellStart"/>
      <w:r>
        <w:t>Гарячий</w:t>
      </w:r>
      <w:proofErr w:type="spellEnd"/>
      <w:r>
        <w:t xml:space="preserve"> цех </w:t>
      </w:r>
      <w:proofErr w:type="spellStart"/>
      <w:r>
        <w:t>розташовується</w:t>
      </w:r>
      <w:proofErr w:type="spellEnd"/>
      <w:r>
        <w:t xml:space="preserve"> на одному </w:t>
      </w:r>
      <w:proofErr w:type="spellStart"/>
      <w:r>
        <w:t>поверсі</w:t>
      </w:r>
      <w:proofErr w:type="spellEnd"/>
      <w:r>
        <w:t xml:space="preserve"> з цехами </w:t>
      </w:r>
      <w:proofErr w:type="spellStart"/>
      <w:r>
        <w:t>заготівок</w:t>
      </w:r>
      <w:proofErr w:type="spellEnd"/>
      <w:r>
        <w:t xml:space="preserve"> і повинен </w:t>
      </w:r>
      <w:proofErr w:type="spellStart"/>
      <w:r>
        <w:t>мати</w:t>
      </w:r>
      <w:proofErr w:type="spellEnd"/>
      <w:r>
        <w:t xml:space="preserve"> </w:t>
      </w:r>
      <w:proofErr w:type="spellStart"/>
      <w:r>
        <w:t>зручний</w:t>
      </w:r>
      <w:proofErr w:type="spellEnd"/>
      <w:r>
        <w:t xml:space="preserve"> </w:t>
      </w:r>
      <w:proofErr w:type="spellStart"/>
      <w:r>
        <w:t>взаємозв'язок</w:t>
      </w:r>
      <w:proofErr w:type="spellEnd"/>
      <w:r>
        <w:t xml:space="preserve"> з </w:t>
      </w:r>
      <w:proofErr w:type="spellStart"/>
      <w:r>
        <w:t>холодним</w:t>
      </w:r>
      <w:proofErr w:type="spellEnd"/>
      <w:r>
        <w:t xml:space="preserve"> цехом, </w:t>
      </w:r>
      <w:proofErr w:type="spellStart"/>
      <w:r>
        <w:t>роздачею</w:t>
      </w:r>
      <w:proofErr w:type="spellEnd"/>
      <w:r>
        <w:t xml:space="preserve">, залами і з </w:t>
      </w:r>
      <w:proofErr w:type="spellStart"/>
      <w:r>
        <w:t>приміщенням</w:t>
      </w:r>
      <w:proofErr w:type="spellEnd"/>
      <w:r>
        <w:t xml:space="preserve"> </w:t>
      </w:r>
      <w:proofErr w:type="spellStart"/>
      <w:r>
        <w:t>завідувача</w:t>
      </w:r>
      <w:proofErr w:type="spellEnd"/>
      <w:r>
        <w:t xml:space="preserve"> </w:t>
      </w:r>
      <w:proofErr w:type="spellStart"/>
      <w:r>
        <w:t>виробництвом</w:t>
      </w:r>
      <w:proofErr w:type="spellEnd"/>
      <w:r>
        <w:t xml:space="preserve">. </w:t>
      </w:r>
      <w:proofErr w:type="spellStart"/>
      <w:r>
        <w:t>Поряд</w:t>
      </w:r>
      <w:proofErr w:type="spellEnd"/>
      <w:r>
        <w:t xml:space="preserve"> з </w:t>
      </w:r>
      <w:proofErr w:type="spellStart"/>
      <w:r>
        <w:t>гарячим</w:t>
      </w:r>
      <w:proofErr w:type="spellEnd"/>
      <w:r>
        <w:t xml:space="preserve"> цехом повинна </w:t>
      </w:r>
      <w:proofErr w:type="spellStart"/>
      <w:r>
        <w:t>розташовуватися</w:t>
      </w:r>
      <w:proofErr w:type="spellEnd"/>
      <w:r>
        <w:t xml:space="preserve"> </w:t>
      </w:r>
      <w:proofErr w:type="spellStart"/>
      <w:r>
        <w:t>мийна</w:t>
      </w:r>
      <w:proofErr w:type="spellEnd"/>
      <w:r>
        <w:t xml:space="preserve"> кухонного посуду. </w:t>
      </w:r>
      <w:proofErr w:type="spellStart"/>
      <w:r>
        <w:t>Гарячий</w:t>
      </w:r>
      <w:proofErr w:type="spellEnd"/>
      <w:r>
        <w:t xml:space="preserve"> цех - </w:t>
      </w:r>
      <w:proofErr w:type="spellStart"/>
      <w:r>
        <w:t>виконує</w:t>
      </w:r>
      <w:proofErr w:type="spellEnd"/>
      <w:r>
        <w:t xml:space="preserve"> </w:t>
      </w:r>
      <w:proofErr w:type="spellStart"/>
      <w:r>
        <w:t>замовлення</w:t>
      </w:r>
      <w:proofErr w:type="spellEnd"/>
      <w:r>
        <w:t xml:space="preserve"> по </w:t>
      </w:r>
      <w:proofErr w:type="spellStart"/>
      <w:r>
        <w:t>виготовленню</w:t>
      </w:r>
      <w:proofErr w:type="spellEnd"/>
      <w:r>
        <w:t xml:space="preserve"> перших і других </w:t>
      </w:r>
      <w:proofErr w:type="spellStart"/>
      <w:r>
        <w:t>страв</w:t>
      </w:r>
      <w:proofErr w:type="spellEnd"/>
      <w:r>
        <w:t xml:space="preserve">, </w:t>
      </w:r>
      <w:proofErr w:type="spellStart"/>
      <w:r>
        <w:t>соусів</w:t>
      </w:r>
      <w:proofErr w:type="spellEnd"/>
      <w:r>
        <w:t xml:space="preserve">, </w:t>
      </w:r>
      <w:proofErr w:type="spellStart"/>
      <w:r>
        <w:t>гарнірів</w:t>
      </w:r>
      <w:proofErr w:type="spellEnd"/>
      <w:r>
        <w:t xml:space="preserve"> і </w:t>
      </w:r>
      <w:proofErr w:type="spellStart"/>
      <w:r>
        <w:t>гарячих</w:t>
      </w:r>
      <w:proofErr w:type="spellEnd"/>
      <w:r>
        <w:t xml:space="preserve"> закусок. Тут </w:t>
      </w:r>
      <w:proofErr w:type="spellStart"/>
      <w:r>
        <w:t>здійснюється</w:t>
      </w:r>
      <w:proofErr w:type="spellEnd"/>
      <w:r>
        <w:t xml:space="preserve"> </w:t>
      </w:r>
      <w:proofErr w:type="spellStart"/>
      <w:r>
        <w:t>теплова</w:t>
      </w:r>
      <w:proofErr w:type="spellEnd"/>
      <w:r>
        <w:t xml:space="preserve"> </w:t>
      </w:r>
      <w:proofErr w:type="spellStart"/>
      <w:r>
        <w:t>обробка</w:t>
      </w:r>
      <w:proofErr w:type="spellEnd"/>
      <w:r>
        <w:t xml:space="preserve"> </w:t>
      </w:r>
      <w:proofErr w:type="spellStart"/>
      <w:r>
        <w:t>продуктів</w:t>
      </w:r>
      <w:proofErr w:type="spellEnd"/>
      <w:r>
        <w:t xml:space="preserve"> - одна з </w:t>
      </w:r>
      <w:proofErr w:type="spellStart"/>
      <w:r>
        <w:t>основних</w:t>
      </w:r>
      <w:proofErr w:type="spellEnd"/>
      <w:r>
        <w:t xml:space="preserve"> </w:t>
      </w:r>
      <w:proofErr w:type="spellStart"/>
      <w:r>
        <w:t>операцій</w:t>
      </w:r>
      <w:proofErr w:type="spellEnd"/>
      <w:r>
        <w:t xml:space="preserve"> </w:t>
      </w:r>
      <w:proofErr w:type="spellStart"/>
      <w:r>
        <w:t>технологічного</w:t>
      </w:r>
      <w:proofErr w:type="spellEnd"/>
      <w:r>
        <w:t xml:space="preserve"> </w:t>
      </w:r>
      <w:proofErr w:type="spellStart"/>
      <w:r>
        <w:t>процесу</w:t>
      </w:r>
      <w:proofErr w:type="spellEnd"/>
      <w:r>
        <w:t xml:space="preserve"> </w:t>
      </w:r>
      <w:proofErr w:type="spellStart"/>
      <w:r>
        <w:t>приготування</w:t>
      </w:r>
      <w:proofErr w:type="spellEnd"/>
      <w:r>
        <w:t xml:space="preserve"> пищи. Режим </w:t>
      </w:r>
      <w:proofErr w:type="spellStart"/>
      <w:r>
        <w:t>роботи</w:t>
      </w:r>
      <w:proofErr w:type="spellEnd"/>
      <w:r>
        <w:t xml:space="preserve"> </w:t>
      </w:r>
      <w:proofErr w:type="spellStart"/>
      <w:r>
        <w:t>гарячого</w:t>
      </w:r>
      <w:proofErr w:type="spellEnd"/>
      <w:r>
        <w:t xml:space="preserve"> цеху </w:t>
      </w:r>
      <w:proofErr w:type="spellStart"/>
      <w:r>
        <w:t>залежить</w:t>
      </w:r>
      <w:proofErr w:type="spellEnd"/>
      <w:r>
        <w:t xml:space="preserve"> </w:t>
      </w:r>
      <w:proofErr w:type="spellStart"/>
      <w:r>
        <w:t>від</w:t>
      </w:r>
      <w:proofErr w:type="spellEnd"/>
      <w:r>
        <w:t xml:space="preserve"> режиму </w:t>
      </w:r>
      <w:proofErr w:type="spellStart"/>
      <w:r>
        <w:t>роботи</w:t>
      </w:r>
      <w:proofErr w:type="spellEnd"/>
      <w:r>
        <w:t xml:space="preserve"> залу і форм </w:t>
      </w:r>
      <w:proofErr w:type="spellStart"/>
      <w:r>
        <w:t>відпускання</w:t>
      </w:r>
      <w:proofErr w:type="spellEnd"/>
      <w:r>
        <w:t xml:space="preserve"> </w:t>
      </w:r>
      <w:proofErr w:type="spellStart"/>
      <w:r>
        <w:t>готової</w:t>
      </w:r>
      <w:proofErr w:type="spellEnd"/>
      <w:r>
        <w:t xml:space="preserve"> </w:t>
      </w:r>
      <w:proofErr w:type="spellStart"/>
      <w:r>
        <w:t>продукції</w:t>
      </w:r>
      <w:proofErr w:type="spellEnd"/>
      <w:r>
        <w:t xml:space="preserve">. </w:t>
      </w:r>
      <w:proofErr w:type="spellStart"/>
      <w:r>
        <w:t>Розділення</w:t>
      </w:r>
      <w:proofErr w:type="spellEnd"/>
      <w:r>
        <w:t xml:space="preserve"> на </w:t>
      </w:r>
      <w:proofErr w:type="spellStart"/>
      <w:r>
        <w:t>супове</w:t>
      </w:r>
      <w:proofErr w:type="spellEnd"/>
      <w:r>
        <w:t xml:space="preserve"> і </w:t>
      </w:r>
      <w:proofErr w:type="spellStart"/>
      <w:r>
        <w:t>соусне</w:t>
      </w:r>
      <w:proofErr w:type="spellEnd"/>
      <w:r>
        <w:t xml:space="preserve"> </w:t>
      </w:r>
      <w:proofErr w:type="spellStart"/>
      <w:r>
        <w:t>відділення</w:t>
      </w:r>
      <w:proofErr w:type="spellEnd"/>
      <w:r>
        <w:t xml:space="preserve"> не </w:t>
      </w:r>
      <w:proofErr w:type="spellStart"/>
      <w:r>
        <w:t>існує</w:t>
      </w:r>
      <w:proofErr w:type="spellEnd"/>
      <w:r>
        <w:t xml:space="preserve">, але </w:t>
      </w:r>
      <w:proofErr w:type="spellStart"/>
      <w:r>
        <w:t>виділені</w:t>
      </w:r>
      <w:proofErr w:type="spellEnd"/>
      <w:r>
        <w:t xml:space="preserve"> </w:t>
      </w:r>
      <w:proofErr w:type="spellStart"/>
      <w:r>
        <w:t>робочі</w:t>
      </w:r>
      <w:proofErr w:type="spellEnd"/>
      <w:r>
        <w:t xml:space="preserve"> </w:t>
      </w:r>
      <w:proofErr w:type="spellStart"/>
      <w:r>
        <w:t>місця</w:t>
      </w:r>
      <w:proofErr w:type="spellEnd"/>
      <w:r>
        <w:t xml:space="preserve"> по </w:t>
      </w:r>
      <w:proofErr w:type="spellStart"/>
      <w:r>
        <w:t>приготуванню</w:t>
      </w:r>
      <w:proofErr w:type="spellEnd"/>
      <w:r>
        <w:t xml:space="preserve"> перших і других </w:t>
      </w:r>
      <w:proofErr w:type="spellStart"/>
      <w:r>
        <w:t>страв</w:t>
      </w:r>
      <w:proofErr w:type="spellEnd"/>
      <w:r>
        <w:t xml:space="preserve">. Робота </w:t>
      </w:r>
      <w:proofErr w:type="spellStart"/>
      <w:r>
        <w:t>гарячого</w:t>
      </w:r>
      <w:proofErr w:type="spellEnd"/>
      <w:r>
        <w:t xml:space="preserve"> цеху як і </w:t>
      </w:r>
      <w:proofErr w:type="spellStart"/>
      <w:r>
        <w:t>інших</w:t>
      </w:r>
      <w:proofErr w:type="spellEnd"/>
      <w:r>
        <w:t xml:space="preserve"> </w:t>
      </w:r>
      <w:proofErr w:type="spellStart"/>
      <w:r>
        <w:t>виробничих</w:t>
      </w:r>
      <w:proofErr w:type="spellEnd"/>
      <w:r>
        <w:t xml:space="preserve"> </w:t>
      </w:r>
      <w:proofErr w:type="spellStart"/>
      <w:r>
        <w:t>ділянок</w:t>
      </w:r>
      <w:proofErr w:type="spellEnd"/>
      <w:r>
        <w:t xml:space="preserve">, </w:t>
      </w:r>
      <w:proofErr w:type="spellStart"/>
      <w:r>
        <w:t>багато</w:t>
      </w:r>
      <w:proofErr w:type="spellEnd"/>
      <w:r>
        <w:t xml:space="preserve"> в </w:t>
      </w:r>
      <w:proofErr w:type="spellStart"/>
      <w:r>
        <w:t>чому</w:t>
      </w:r>
      <w:proofErr w:type="spellEnd"/>
      <w:r>
        <w:t xml:space="preserve"> </w:t>
      </w:r>
      <w:proofErr w:type="spellStart"/>
      <w:r>
        <w:t>залежить</w:t>
      </w:r>
      <w:proofErr w:type="spellEnd"/>
      <w:r>
        <w:t xml:space="preserve"> </w:t>
      </w:r>
      <w:proofErr w:type="spellStart"/>
      <w:r>
        <w:t>від</w:t>
      </w:r>
      <w:proofErr w:type="spellEnd"/>
      <w:r>
        <w:t xml:space="preserve"> </w:t>
      </w:r>
      <w:proofErr w:type="spellStart"/>
      <w:r>
        <w:t>правильної</w:t>
      </w:r>
      <w:proofErr w:type="spellEnd"/>
      <w:r>
        <w:t xml:space="preserve"> </w:t>
      </w:r>
      <w:proofErr w:type="spellStart"/>
      <w:r>
        <w:t>організації</w:t>
      </w:r>
      <w:proofErr w:type="spellEnd"/>
      <w:r>
        <w:t xml:space="preserve"> </w:t>
      </w:r>
      <w:proofErr w:type="spellStart"/>
      <w:r>
        <w:t>робочих</w:t>
      </w:r>
      <w:proofErr w:type="spellEnd"/>
      <w:r>
        <w:t xml:space="preserve"> </w:t>
      </w:r>
      <w:proofErr w:type="spellStart"/>
      <w:r>
        <w:t>місць</w:t>
      </w:r>
      <w:proofErr w:type="spellEnd"/>
      <w:r>
        <w:t xml:space="preserve">, </w:t>
      </w:r>
      <w:proofErr w:type="spellStart"/>
      <w:r>
        <w:t>оснащеності</w:t>
      </w:r>
      <w:proofErr w:type="spellEnd"/>
      <w:r>
        <w:t xml:space="preserve"> </w:t>
      </w:r>
      <w:proofErr w:type="spellStart"/>
      <w:r>
        <w:t>їх</w:t>
      </w:r>
      <w:proofErr w:type="spellEnd"/>
      <w:r>
        <w:t xml:space="preserve"> </w:t>
      </w:r>
      <w:proofErr w:type="spellStart"/>
      <w:r>
        <w:t>відповідним</w:t>
      </w:r>
      <w:proofErr w:type="spellEnd"/>
      <w:r>
        <w:t xml:space="preserve"> </w:t>
      </w:r>
      <w:proofErr w:type="spellStart"/>
      <w:r>
        <w:t>устаткуванням</w:t>
      </w:r>
      <w:proofErr w:type="spellEnd"/>
      <w:r>
        <w:t>.</w:t>
      </w:r>
    </w:p>
    <w:p w:rsidR="006E1452" w:rsidRDefault="006E1452" w:rsidP="005C17C3">
      <w:pPr>
        <w:spacing w:line="360" w:lineRule="auto"/>
        <w:ind w:firstLine="720"/>
        <w:jc w:val="both"/>
      </w:pPr>
      <w:r>
        <w:t xml:space="preserve">У </w:t>
      </w:r>
      <w:proofErr w:type="spellStart"/>
      <w:r>
        <w:t>гарячому</w:t>
      </w:r>
      <w:proofErr w:type="spellEnd"/>
      <w:r>
        <w:t xml:space="preserve"> цеху </w:t>
      </w:r>
      <w:r w:rsidR="00FC52B6">
        <w:t>ресторан</w:t>
      </w:r>
      <w:r>
        <w:t xml:space="preserve"> «</w:t>
      </w:r>
      <w:proofErr w:type="spellStart"/>
      <w:r w:rsidR="00FC52B6">
        <w:t>Pinocchio</w:t>
      </w:r>
      <w:proofErr w:type="spellEnd"/>
      <w:r w:rsidR="00FC52B6">
        <w:t xml:space="preserve"> </w:t>
      </w:r>
      <w:proofErr w:type="spellStart"/>
      <w:r w:rsidR="00FC52B6">
        <w:t>Osteria</w:t>
      </w:r>
      <w:proofErr w:type="spellEnd"/>
      <w:r>
        <w:t xml:space="preserve">» </w:t>
      </w:r>
      <w:proofErr w:type="spellStart"/>
      <w:r>
        <w:t>виділена</w:t>
      </w:r>
      <w:proofErr w:type="spellEnd"/>
      <w:r>
        <w:t xml:space="preserve"> </w:t>
      </w:r>
      <w:proofErr w:type="spellStart"/>
      <w:r>
        <w:t>лінія</w:t>
      </w:r>
      <w:proofErr w:type="spellEnd"/>
      <w:r>
        <w:t xml:space="preserve"> теплового </w:t>
      </w:r>
      <w:proofErr w:type="spellStart"/>
      <w:r>
        <w:t>устаткування</w:t>
      </w:r>
      <w:proofErr w:type="spellEnd"/>
      <w:r>
        <w:t xml:space="preserve"> і </w:t>
      </w:r>
      <w:proofErr w:type="spellStart"/>
      <w:r>
        <w:t>універсальні</w:t>
      </w:r>
      <w:proofErr w:type="spellEnd"/>
      <w:r>
        <w:t xml:space="preserve"> </w:t>
      </w:r>
      <w:proofErr w:type="spellStart"/>
      <w:r>
        <w:t>робочі</w:t>
      </w:r>
      <w:proofErr w:type="spellEnd"/>
      <w:r>
        <w:t xml:space="preserve"> </w:t>
      </w:r>
      <w:proofErr w:type="spellStart"/>
      <w:r>
        <w:t>місця</w:t>
      </w:r>
      <w:proofErr w:type="spellEnd"/>
      <w:r>
        <w:t xml:space="preserve">, де </w:t>
      </w:r>
      <w:proofErr w:type="spellStart"/>
      <w:r>
        <w:t>здійснюється</w:t>
      </w:r>
      <w:proofErr w:type="spellEnd"/>
      <w:r>
        <w:t xml:space="preserve"> </w:t>
      </w:r>
      <w:proofErr w:type="spellStart"/>
      <w:r>
        <w:t>декілька</w:t>
      </w:r>
      <w:proofErr w:type="spellEnd"/>
      <w:r>
        <w:t xml:space="preserve"> </w:t>
      </w:r>
      <w:proofErr w:type="spellStart"/>
      <w:r>
        <w:t>операцій</w:t>
      </w:r>
      <w:proofErr w:type="spellEnd"/>
      <w:r>
        <w:t>.</w:t>
      </w:r>
    </w:p>
    <w:p w:rsidR="006E1452" w:rsidRDefault="006E1452" w:rsidP="005C17C3">
      <w:pPr>
        <w:spacing w:line="360" w:lineRule="auto"/>
        <w:ind w:firstLine="720"/>
        <w:jc w:val="both"/>
      </w:pPr>
      <w:proofErr w:type="spellStart"/>
      <w:r>
        <w:t>Мікроклімат</w:t>
      </w:r>
      <w:proofErr w:type="spellEnd"/>
      <w:r>
        <w:t xml:space="preserve"> </w:t>
      </w:r>
      <w:proofErr w:type="spellStart"/>
      <w:r>
        <w:t>гарячого</w:t>
      </w:r>
      <w:proofErr w:type="spellEnd"/>
      <w:r>
        <w:t xml:space="preserve"> цеху </w:t>
      </w:r>
      <w:proofErr w:type="spellStart"/>
      <w:r>
        <w:t>характеризується</w:t>
      </w:r>
      <w:proofErr w:type="spellEnd"/>
      <w:r>
        <w:t xml:space="preserve"> </w:t>
      </w:r>
      <w:proofErr w:type="spellStart"/>
      <w:r>
        <w:t>наступними</w:t>
      </w:r>
      <w:proofErr w:type="spellEnd"/>
      <w:r>
        <w:t xml:space="preserve"> параметрами: температура </w:t>
      </w:r>
      <w:proofErr w:type="spellStart"/>
      <w:r>
        <w:t>повітря</w:t>
      </w:r>
      <w:proofErr w:type="spellEnd"/>
      <w:r>
        <w:t xml:space="preserve"> ~ 23°С, </w:t>
      </w:r>
      <w:proofErr w:type="spellStart"/>
      <w:r>
        <w:t>швидкість</w:t>
      </w:r>
      <w:proofErr w:type="spellEnd"/>
      <w:r>
        <w:t xml:space="preserve"> </w:t>
      </w:r>
      <w:proofErr w:type="spellStart"/>
      <w:r>
        <w:t>руху</w:t>
      </w:r>
      <w:proofErr w:type="spellEnd"/>
      <w:r>
        <w:t xml:space="preserve"> </w:t>
      </w:r>
      <w:proofErr w:type="spellStart"/>
      <w:r>
        <w:t>повітря</w:t>
      </w:r>
      <w:proofErr w:type="spellEnd"/>
      <w:r>
        <w:t xml:space="preserve"> - 1-2 м/с, </w:t>
      </w:r>
      <w:proofErr w:type="spellStart"/>
      <w:r>
        <w:t>відносна</w:t>
      </w:r>
      <w:proofErr w:type="spellEnd"/>
      <w:r>
        <w:t xml:space="preserve"> </w:t>
      </w:r>
      <w:proofErr w:type="spellStart"/>
      <w:r>
        <w:t>вологість</w:t>
      </w:r>
      <w:proofErr w:type="spellEnd"/>
      <w:r>
        <w:t xml:space="preserve"> 60-70%. </w:t>
      </w:r>
      <w:proofErr w:type="spellStart"/>
      <w:r>
        <w:t>Щоб</w:t>
      </w:r>
      <w:proofErr w:type="spellEnd"/>
      <w:r>
        <w:t xml:space="preserve"> </w:t>
      </w:r>
      <w:proofErr w:type="spellStart"/>
      <w:r>
        <w:t>зменшити</w:t>
      </w:r>
      <w:proofErr w:type="spellEnd"/>
      <w:r>
        <w:t xml:space="preserve"> </w:t>
      </w:r>
      <w:proofErr w:type="spellStart"/>
      <w:r>
        <w:t>дію</w:t>
      </w:r>
      <w:proofErr w:type="spellEnd"/>
      <w:r>
        <w:t xml:space="preserve"> </w:t>
      </w:r>
      <w:proofErr w:type="spellStart"/>
      <w:r>
        <w:t>інфрачервоних</w:t>
      </w:r>
      <w:proofErr w:type="spellEnd"/>
      <w:r>
        <w:t xml:space="preserve"> </w:t>
      </w:r>
      <w:proofErr w:type="spellStart"/>
      <w:r>
        <w:t>променів</w:t>
      </w:r>
      <w:proofErr w:type="spellEnd"/>
      <w:r>
        <w:t xml:space="preserve">, </w:t>
      </w:r>
      <w:proofErr w:type="spellStart"/>
      <w:r>
        <w:t>що</w:t>
      </w:r>
      <w:proofErr w:type="spellEnd"/>
      <w:r>
        <w:t xml:space="preserve"> </w:t>
      </w:r>
      <w:proofErr w:type="spellStart"/>
      <w:r>
        <w:t>виділяються</w:t>
      </w:r>
      <w:proofErr w:type="spellEnd"/>
      <w:r>
        <w:t xml:space="preserve"> </w:t>
      </w:r>
      <w:proofErr w:type="spellStart"/>
      <w:r>
        <w:t>нагрітими</w:t>
      </w:r>
      <w:proofErr w:type="spellEnd"/>
      <w:r>
        <w:t xml:space="preserve"> </w:t>
      </w:r>
      <w:proofErr w:type="spellStart"/>
      <w:r>
        <w:t>жарильними</w:t>
      </w:r>
      <w:proofErr w:type="spellEnd"/>
      <w:r>
        <w:t xml:space="preserve"> </w:t>
      </w:r>
      <w:proofErr w:type="spellStart"/>
      <w:r>
        <w:t>поверхнями</w:t>
      </w:r>
      <w:proofErr w:type="spellEnd"/>
      <w:r>
        <w:t xml:space="preserve">, </w:t>
      </w:r>
      <w:proofErr w:type="spellStart"/>
      <w:r>
        <w:t>площа</w:t>
      </w:r>
      <w:proofErr w:type="spellEnd"/>
      <w:r>
        <w:t xml:space="preserve"> </w:t>
      </w:r>
      <w:proofErr w:type="spellStart"/>
      <w:r>
        <w:t>плити</w:t>
      </w:r>
      <w:proofErr w:type="spellEnd"/>
      <w:r>
        <w:t xml:space="preserve"> повинна бути </w:t>
      </w:r>
      <w:proofErr w:type="spellStart"/>
      <w:r>
        <w:t>менше</w:t>
      </w:r>
      <w:proofErr w:type="spellEnd"/>
      <w:r>
        <w:t xml:space="preserve"> </w:t>
      </w:r>
      <w:proofErr w:type="spellStart"/>
      <w:r>
        <w:t>площі</w:t>
      </w:r>
      <w:proofErr w:type="spellEnd"/>
      <w:r>
        <w:t xml:space="preserve"> цеху в 45-50 </w:t>
      </w:r>
      <w:proofErr w:type="spellStart"/>
      <w:r>
        <w:t>разів</w:t>
      </w:r>
      <w:proofErr w:type="spellEnd"/>
      <w:r>
        <w:t xml:space="preserve">. Режим </w:t>
      </w:r>
      <w:proofErr w:type="spellStart"/>
      <w:r>
        <w:t>роботи</w:t>
      </w:r>
      <w:proofErr w:type="spellEnd"/>
      <w:r>
        <w:t xml:space="preserve"> </w:t>
      </w:r>
      <w:proofErr w:type="spellStart"/>
      <w:r>
        <w:t>гарячого</w:t>
      </w:r>
      <w:proofErr w:type="spellEnd"/>
      <w:r>
        <w:t xml:space="preserve"> цеху </w:t>
      </w:r>
      <w:proofErr w:type="spellStart"/>
      <w:r>
        <w:t>залежить</w:t>
      </w:r>
      <w:proofErr w:type="spellEnd"/>
      <w:r>
        <w:t xml:space="preserve"> </w:t>
      </w:r>
      <w:proofErr w:type="spellStart"/>
      <w:r>
        <w:t>від</w:t>
      </w:r>
      <w:proofErr w:type="spellEnd"/>
      <w:r>
        <w:t xml:space="preserve"> режиму </w:t>
      </w:r>
      <w:proofErr w:type="spellStart"/>
      <w:r>
        <w:t>роботи</w:t>
      </w:r>
      <w:proofErr w:type="spellEnd"/>
      <w:r>
        <w:t xml:space="preserve"> </w:t>
      </w:r>
      <w:proofErr w:type="spellStart"/>
      <w:r>
        <w:t>підприємства</w:t>
      </w:r>
      <w:proofErr w:type="spellEnd"/>
      <w:r>
        <w:t xml:space="preserve"> і форм </w:t>
      </w:r>
      <w:proofErr w:type="spellStart"/>
      <w:r>
        <w:t>відпускання</w:t>
      </w:r>
      <w:proofErr w:type="spellEnd"/>
      <w:r>
        <w:t xml:space="preserve"> </w:t>
      </w:r>
      <w:proofErr w:type="spellStart"/>
      <w:r>
        <w:t>готової</w:t>
      </w:r>
      <w:proofErr w:type="spellEnd"/>
      <w:r>
        <w:t xml:space="preserve"> </w:t>
      </w:r>
      <w:proofErr w:type="spellStart"/>
      <w:r>
        <w:t>продукції</w:t>
      </w:r>
      <w:proofErr w:type="spellEnd"/>
      <w:r>
        <w:t xml:space="preserve">. </w:t>
      </w:r>
      <w:proofErr w:type="spellStart"/>
      <w:r>
        <w:t>Працівники</w:t>
      </w:r>
      <w:proofErr w:type="spellEnd"/>
      <w:r>
        <w:t xml:space="preserve"> </w:t>
      </w:r>
      <w:proofErr w:type="spellStart"/>
      <w:r>
        <w:t>гарячого</w:t>
      </w:r>
      <w:proofErr w:type="spellEnd"/>
      <w:r>
        <w:t xml:space="preserve"> цеху </w:t>
      </w:r>
      <w:proofErr w:type="spellStart"/>
      <w:r>
        <w:t>починають</w:t>
      </w:r>
      <w:proofErr w:type="spellEnd"/>
      <w:r>
        <w:t xml:space="preserve"> роботу за </w:t>
      </w:r>
      <w:proofErr w:type="spellStart"/>
      <w:r>
        <w:t>дві</w:t>
      </w:r>
      <w:proofErr w:type="spellEnd"/>
      <w:r>
        <w:t xml:space="preserve"> </w:t>
      </w:r>
      <w:proofErr w:type="spellStart"/>
      <w:r>
        <w:t>години</w:t>
      </w:r>
      <w:proofErr w:type="spellEnd"/>
      <w:r>
        <w:t xml:space="preserve"> до </w:t>
      </w:r>
      <w:proofErr w:type="spellStart"/>
      <w:r>
        <w:t>відкриття</w:t>
      </w:r>
      <w:proofErr w:type="spellEnd"/>
      <w:r>
        <w:t xml:space="preserve"> залу </w:t>
      </w:r>
      <w:r w:rsidR="00FC52B6">
        <w:t>ресторан</w:t>
      </w:r>
      <w:r w:rsidR="001C59D2">
        <w:rPr>
          <w:lang w:val="uk-UA"/>
        </w:rPr>
        <w:t>у</w:t>
      </w:r>
      <w:r>
        <w:t>.</w:t>
      </w:r>
    </w:p>
    <w:p w:rsidR="006E1452" w:rsidRPr="00080B85" w:rsidRDefault="006E1452" w:rsidP="005C17C3">
      <w:pPr>
        <w:spacing w:line="360" w:lineRule="auto"/>
        <w:ind w:firstLine="720"/>
        <w:jc w:val="both"/>
        <w:rPr>
          <w:lang w:val="uk-UA"/>
        </w:rPr>
      </w:pPr>
      <w:proofErr w:type="spellStart"/>
      <w:r>
        <w:t>Гарячий</w:t>
      </w:r>
      <w:proofErr w:type="spellEnd"/>
      <w:r>
        <w:t xml:space="preserve"> цех </w:t>
      </w:r>
      <w:r w:rsidR="00FC52B6">
        <w:t>ресторан</w:t>
      </w:r>
      <w:r w:rsidR="001C59D2">
        <w:rPr>
          <w:lang w:val="uk-UA"/>
        </w:rPr>
        <w:t>у</w:t>
      </w:r>
      <w:r>
        <w:t xml:space="preserve"> </w:t>
      </w:r>
      <w:proofErr w:type="spellStart"/>
      <w:r>
        <w:t>має</w:t>
      </w:r>
      <w:proofErr w:type="spellEnd"/>
      <w:r>
        <w:t xml:space="preserve"> </w:t>
      </w:r>
      <w:proofErr w:type="spellStart"/>
      <w:r>
        <w:t>лінію</w:t>
      </w:r>
      <w:proofErr w:type="spellEnd"/>
      <w:r>
        <w:t xml:space="preserve"> теплового </w:t>
      </w:r>
      <w:proofErr w:type="spellStart"/>
      <w:r>
        <w:t>обладнання</w:t>
      </w:r>
      <w:proofErr w:type="spellEnd"/>
      <w:r>
        <w:t xml:space="preserve">, </w:t>
      </w:r>
      <w:proofErr w:type="spellStart"/>
      <w:r>
        <w:t>універсальні</w:t>
      </w:r>
      <w:proofErr w:type="spellEnd"/>
      <w:r>
        <w:t xml:space="preserve"> </w:t>
      </w:r>
      <w:proofErr w:type="spellStart"/>
      <w:r>
        <w:t>робочі</w:t>
      </w:r>
      <w:proofErr w:type="spellEnd"/>
      <w:r>
        <w:t xml:space="preserve"> </w:t>
      </w:r>
      <w:proofErr w:type="spellStart"/>
      <w:r>
        <w:t>місця</w:t>
      </w:r>
      <w:proofErr w:type="spellEnd"/>
      <w:r>
        <w:t xml:space="preserve">: </w:t>
      </w:r>
      <w:proofErr w:type="spellStart"/>
      <w:r>
        <w:t>робоче</w:t>
      </w:r>
      <w:proofErr w:type="spellEnd"/>
      <w:r>
        <w:t xml:space="preserve"> </w:t>
      </w:r>
      <w:proofErr w:type="spellStart"/>
      <w:r>
        <w:t>місце</w:t>
      </w:r>
      <w:proofErr w:type="spellEnd"/>
      <w:r>
        <w:t xml:space="preserve"> для </w:t>
      </w:r>
      <w:proofErr w:type="spellStart"/>
      <w:r>
        <w:t>підготовки</w:t>
      </w:r>
      <w:proofErr w:type="spellEnd"/>
      <w:r>
        <w:t xml:space="preserve"> </w:t>
      </w:r>
      <w:proofErr w:type="spellStart"/>
      <w:r>
        <w:t>напівфабрикатів</w:t>
      </w:r>
      <w:proofErr w:type="spellEnd"/>
      <w:r>
        <w:t xml:space="preserve">; </w:t>
      </w:r>
      <w:proofErr w:type="spellStart"/>
      <w:r>
        <w:t>робоче</w:t>
      </w:r>
      <w:proofErr w:type="spellEnd"/>
      <w:r>
        <w:t xml:space="preserve"> </w:t>
      </w:r>
      <w:proofErr w:type="spellStart"/>
      <w:r>
        <w:t>місце</w:t>
      </w:r>
      <w:proofErr w:type="spellEnd"/>
      <w:r>
        <w:t xml:space="preserve"> для </w:t>
      </w:r>
      <w:proofErr w:type="spellStart"/>
      <w:r>
        <w:t>приготування</w:t>
      </w:r>
      <w:proofErr w:type="spellEnd"/>
      <w:r>
        <w:t xml:space="preserve"> перших </w:t>
      </w:r>
      <w:proofErr w:type="spellStart"/>
      <w:r>
        <w:t>страв</w:t>
      </w:r>
      <w:proofErr w:type="spellEnd"/>
      <w:r>
        <w:t xml:space="preserve"> і </w:t>
      </w:r>
      <w:proofErr w:type="spellStart"/>
      <w:r>
        <w:t>гарнірів</w:t>
      </w:r>
      <w:proofErr w:type="spellEnd"/>
      <w:r>
        <w:t xml:space="preserve">; </w:t>
      </w:r>
      <w:proofErr w:type="spellStart"/>
      <w:r>
        <w:t>робоче</w:t>
      </w:r>
      <w:proofErr w:type="spellEnd"/>
      <w:r>
        <w:t xml:space="preserve"> </w:t>
      </w:r>
      <w:proofErr w:type="spellStart"/>
      <w:r>
        <w:t>місце</w:t>
      </w:r>
      <w:proofErr w:type="spellEnd"/>
      <w:r>
        <w:t xml:space="preserve"> для </w:t>
      </w:r>
      <w:proofErr w:type="spellStart"/>
      <w:r>
        <w:t>оформлення</w:t>
      </w:r>
      <w:proofErr w:type="spellEnd"/>
      <w:r>
        <w:t xml:space="preserve"> і </w:t>
      </w:r>
      <w:proofErr w:type="spellStart"/>
      <w:r>
        <w:t>відпустки</w:t>
      </w:r>
      <w:proofErr w:type="spellEnd"/>
      <w:r>
        <w:t xml:space="preserve"> </w:t>
      </w:r>
      <w:proofErr w:type="spellStart"/>
      <w:r>
        <w:t>страв</w:t>
      </w:r>
      <w:proofErr w:type="spellEnd"/>
      <w:r>
        <w:t>.</w:t>
      </w:r>
      <w:r w:rsidR="00080B85">
        <w:rPr>
          <w:lang w:val="uk-UA"/>
        </w:rPr>
        <w:t xml:space="preserve"> </w:t>
      </w:r>
      <w:r w:rsidRPr="00080B85">
        <w:rPr>
          <w:lang w:val="uk-UA"/>
        </w:rPr>
        <w:t xml:space="preserve">Теплове устаткування - є секційне модульоване устаткування фірми </w:t>
      </w:r>
      <w:r w:rsidRPr="00080B85">
        <w:rPr>
          <w:lang w:val="uk-UA"/>
        </w:rPr>
        <w:lastRenderedPageBreak/>
        <w:t>«</w:t>
      </w:r>
      <w:r>
        <w:t>ANGELO</w:t>
      </w:r>
      <w:r w:rsidRPr="00080B85">
        <w:rPr>
          <w:lang w:val="uk-UA"/>
        </w:rPr>
        <w:t>-</w:t>
      </w:r>
      <w:r>
        <w:t>PO</w:t>
      </w:r>
      <w:r w:rsidRPr="00080B85">
        <w:rPr>
          <w:lang w:val="uk-UA"/>
        </w:rPr>
        <w:t xml:space="preserve">», до складу якої входить </w:t>
      </w:r>
      <w:proofErr w:type="spellStart"/>
      <w:r w:rsidRPr="00080B85">
        <w:rPr>
          <w:lang w:val="uk-UA"/>
        </w:rPr>
        <w:t>пароварочна</w:t>
      </w:r>
      <w:proofErr w:type="spellEnd"/>
      <w:r w:rsidRPr="00080B85">
        <w:rPr>
          <w:lang w:val="uk-UA"/>
        </w:rPr>
        <w:t xml:space="preserve"> шафа, електроплити, </w:t>
      </w:r>
      <w:proofErr w:type="spellStart"/>
      <w:r w:rsidRPr="00080B85">
        <w:rPr>
          <w:lang w:val="uk-UA"/>
        </w:rPr>
        <w:t>електросковорода</w:t>
      </w:r>
      <w:proofErr w:type="spellEnd"/>
      <w:r w:rsidRPr="00080B85">
        <w:rPr>
          <w:lang w:val="uk-UA"/>
        </w:rPr>
        <w:t>, фритюрниця, мікрохвильова піч.</w:t>
      </w:r>
    </w:p>
    <w:p w:rsidR="006E1452" w:rsidRDefault="006E1452" w:rsidP="005C17C3">
      <w:pPr>
        <w:spacing w:line="360" w:lineRule="auto"/>
        <w:ind w:firstLine="720"/>
        <w:jc w:val="both"/>
      </w:pPr>
      <w:proofErr w:type="spellStart"/>
      <w:r>
        <w:t>Вказане</w:t>
      </w:r>
      <w:proofErr w:type="spellEnd"/>
      <w:r>
        <w:t xml:space="preserve"> </w:t>
      </w:r>
      <w:proofErr w:type="spellStart"/>
      <w:r>
        <w:t>теплове</w:t>
      </w:r>
      <w:proofErr w:type="spellEnd"/>
      <w:r>
        <w:t xml:space="preserve"> </w:t>
      </w:r>
      <w:proofErr w:type="spellStart"/>
      <w:r>
        <w:t>устаткування</w:t>
      </w:r>
      <w:proofErr w:type="spellEnd"/>
      <w:r>
        <w:t xml:space="preserve"> </w:t>
      </w:r>
      <w:proofErr w:type="spellStart"/>
      <w:r>
        <w:t>дозволяє</w:t>
      </w:r>
      <w:proofErr w:type="spellEnd"/>
      <w:r>
        <w:t xml:space="preserve"> </w:t>
      </w:r>
      <w:proofErr w:type="spellStart"/>
      <w:r>
        <w:t>виконувати</w:t>
      </w:r>
      <w:proofErr w:type="spellEnd"/>
      <w:r>
        <w:t xml:space="preserve"> </w:t>
      </w:r>
      <w:proofErr w:type="spellStart"/>
      <w:r>
        <w:t>всі</w:t>
      </w:r>
      <w:proofErr w:type="spellEnd"/>
      <w:r>
        <w:t xml:space="preserve"> </w:t>
      </w:r>
      <w:proofErr w:type="spellStart"/>
      <w:r>
        <w:t>види</w:t>
      </w:r>
      <w:proofErr w:type="spellEnd"/>
      <w:r>
        <w:t xml:space="preserve"> </w:t>
      </w:r>
      <w:proofErr w:type="spellStart"/>
      <w:r>
        <w:t>теплової</w:t>
      </w:r>
      <w:proofErr w:type="spellEnd"/>
      <w:r>
        <w:t xml:space="preserve"> </w:t>
      </w:r>
      <w:proofErr w:type="spellStart"/>
      <w:r>
        <w:t>обробки</w:t>
      </w:r>
      <w:proofErr w:type="spellEnd"/>
      <w:r>
        <w:t xml:space="preserve"> </w:t>
      </w:r>
      <w:proofErr w:type="spellStart"/>
      <w:r>
        <w:t>продуктів</w:t>
      </w:r>
      <w:proofErr w:type="spellEnd"/>
      <w:r>
        <w:t xml:space="preserve"> з </w:t>
      </w:r>
      <w:proofErr w:type="spellStart"/>
      <w:r>
        <w:t>урахуванням</w:t>
      </w:r>
      <w:proofErr w:type="spellEnd"/>
      <w:r>
        <w:t xml:space="preserve"> </w:t>
      </w:r>
      <w:proofErr w:type="spellStart"/>
      <w:r>
        <w:t>виконання</w:t>
      </w:r>
      <w:proofErr w:type="spellEnd"/>
      <w:r>
        <w:t xml:space="preserve"> кухарями </w:t>
      </w:r>
      <w:proofErr w:type="spellStart"/>
      <w:r>
        <w:t>декількох</w:t>
      </w:r>
      <w:proofErr w:type="spellEnd"/>
      <w:r>
        <w:t xml:space="preserve"> </w:t>
      </w:r>
      <w:proofErr w:type="spellStart"/>
      <w:r>
        <w:t>операцій</w:t>
      </w:r>
      <w:proofErr w:type="spellEnd"/>
      <w:r>
        <w:t xml:space="preserve"> </w:t>
      </w:r>
      <w:proofErr w:type="spellStart"/>
      <w:r>
        <w:t>одночасно</w:t>
      </w:r>
      <w:proofErr w:type="spellEnd"/>
      <w:r>
        <w:t xml:space="preserve">. </w:t>
      </w:r>
      <w:proofErr w:type="spellStart"/>
      <w:r>
        <w:t>Воно</w:t>
      </w:r>
      <w:proofErr w:type="spellEnd"/>
      <w:r>
        <w:t xml:space="preserve"> </w:t>
      </w:r>
      <w:proofErr w:type="spellStart"/>
      <w:r>
        <w:t>зручне</w:t>
      </w:r>
      <w:proofErr w:type="spellEnd"/>
      <w:r>
        <w:t xml:space="preserve"> в </w:t>
      </w:r>
      <w:proofErr w:type="spellStart"/>
      <w:r>
        <w:t>експлуатації</w:t>
      </w:r>
      <w:proofErr w:type="spellEnd"/>
      <w:r>
        <w:t xml:space="preserve">, </w:t>
      </w:r>
      <w:proofErr w:type="spellStart"/>
      <w:r>
        <w:t>дозволяє</w:t>
      </w:r>
      <w:proofErr w:type="spellEnd"/>
      <w:r>
        <w:t xml:space="preserve"> </w:t>
      </w:r>
      <w:proofErr w:type="spellStart"/>
      <w:r>
        <w:t>встановлювати</w:t>
      </w:r>
      <w:proofErr w:type="spellEnd"/>
      <w:r>
        <w:t xml:space="preserve"> і </w:t>
      </w:r>
      <w:proofErr w:type="spellStart"/>
      <w:r>
        <w:t>підтримувати</w:t>
      </w:r>
      <w:proofErr w:type="spellEnd"/>
      <w:r>
        <w:t xml:space="preserve"> </w:t>
      </w:r>
      <w:proofErr w:type="spellStart"/>
      <w:r>
        <w:t>необхідні</w:t>
      </w:r>
      <w:proofErr w:type="spellEnd"/>
      <w:r>
        <w:t xml:space="preserve"> </w:t>
      </w:r>
      <w:proofErr w:type="spellStart"/>
      <w:r>
        <w:t>температурні</w:t>
      </w:r>
      <w:proofErr w:type="spellEnd"/>
      <w:r>
        <w:t xml:space="preserve"> </w:t>
      </w:r>
      <w:proofErr w:type="spellStart"/>
      <w:r>
        <w:t>режими</w:t>
      </w:r>
      <w:proofErr w:type="spellEnd"/>
      <w:r>
        <w:t xml:space="preserve">, </w:t>
      </w:r>
      <w:proofErr w:type="spellStart"/>
      <w:r>
        <w:t>має</w:t>
      </w:r>
      <w:proofErr w:type="spellEnd"/>
      <w:r>
        <w:t xml:space="preserve"> </w:t>
      </w:r>
      <w:proofErr w:type="spellStart"/>
      <w:r>
        <w:t>естетичний</w:t>
      </w:r>
      <w:proofErr w:type="spellEnd"/>
      <w:r>
        <w:t xml:space="preserve"> </w:t>
      </w:r>
      <w:proofErr w:type="spellStart"/>
      <w:r>
        <w:t>вигляд</w:t>
      </w:r>
      <w:proofErr w:type="spellEnd"/>
      <w:r>
        <w:t xml:space="preserve">, </w:t>
      </w:r>
      <w:proofErr w:type="spellStart"/>
      <w:r>
        <w:t>виконано</w:t>
      </w:r>
      <w:proofErr w:type="spellEnd"/>
      <w:r>
        <w:t xml:space="preserve"> з </w:t>
      </w:r>
      <w:proofErr w:type="spellStart"/>
      <w:r>
        <w:t>урахуванням</w:t>
      </w:r>
      <w:proofErr w:type="spellEnd"/>
      <w:r>
        <w:t xml:space="preserve"> </w:t>
      </w:r>
      <w:proofErr w:type="spellStart"/>
      <w:r>
        <w:t>вимогтехніки</w:t>
      </w:r>
      <w:proofErr w:type="spellEnd"/>
      <w:r>
        <w:t xml:space="preserve"> </w:t>
      </w:r>
      <w:proofErr w:type="spellStart"/>
      <w:r>
        <w:t>безпеки</w:t>
      </w:r>
      <w:proofErr w:type="spellEnd"/>
      <w:r>
        <w:t xml:space="preserve"> при </w:t>
      </w:r>
      <w:proofErr w:type="spellStart"/>
      <w:r>
        <w:t>експлуатації</w:t>
      </w:r>
      <w:proofErr w:type="spellEnd"/>
      <w:r>
        <w:t xml:space="preserve">. Теплове </w:t>
      </w:r>
      <w:proofErr w:type="spellStart"/>
      <w:r>
        <w:t>устаткування</w:t>
      </w:r>
      <w:proofErr w:type="spellEnd"/>
      <w:r>
        <w:t xml:space="preserve"> </w:t>
      </w:r>
      <w:proofErr w:type="spellStart"/>
      <w:r>
        <w:t>згруповане</w:t>
      </w:r>
      <w:proofErr w:type="spellEnd"/>
      <w:r>
        <w:t xml:space="preserve"> з </w:t>
      </w:r>
      <w:proofErr w:type="spellStart"/>
      <w:r>
        <w:t>урахуванням</w:t>
      </w:r>
      <w:proofErr w:type="spellEnd"/>
      <w:r>
        <w:t xml:space="preserve"> переходу </w:t>
      </w:r>
      <w:proofErr w:type="spellStart"/>
      <w:r>
        <w:t>кухарів</w:t>
      </w:r>
      <w:proofErr w:type="spellEnd"/>
      <w:r>
        <w:t xml:space="preserve"> </w:t>
      </w:r>
      <w:proofErr w:type="spellStart"/>
      <w:r>
        <w:t>від</w:t>
      </w:r>
      <w:proofErr w:type="spellEnd"/>
      <w:r>
        <w:t xml:space="preserve"> </w:t>
      </w:r>
      <w:proofErr w:type="spellStart"/>
      <w:r>
        <w:t>однієї</w:t>
      </w:r>
      <w:proofErr w:type="spellEnd"/>
      <w:r>
        <w:t xml:space="preserve"> </w:t>
      </w:r>
      <w:proofErr w:type="spellStart"/>
      <w:r>
        <w:t>операції</w:t>
      </w:r>
      <w:proofErr w:type="spellEnd"/>
      <w:r>
        <w:t xml:space="preserve"> до </w:t>
      </w:r>
      <w:proofErr w:type="spellStart"/>
      <w:r>
        <w:t>іншої</w:t>
      </w:r>
      <w:proofErr w:type="spellEnd"/>
      <w:r>
        <w:t>.</w:t>
      </w:r>
    </w:p>
    <w:p w:rsidR="006E1452" w:rsidRDefault="006E1452" w:rsidP="005C17C3">
      <w:pPr>
        <w:spacing w:line="360" w:lineRule="auto"/>
        <w:ind w:firstLine="720"/>
        <w:jc w:val="both"/>
      </w:pPr>
      <w:proofErr w:type="spellStart"/>
      <w:r>
        <w:t>Холодильне</w:t>
      </w:r>
      <w:proofErr w:type="spellEnd"/>
      <w:r>
        <w:t xml:space="preserve"> </w:t>
      </w:r>
      <w:proofErr w:type="spellStart"/>
      <w:r>
        <w:t>устаткування</w:t>
      </w:r>
      <w:proofErr w:type="spellEnd"/>
      <w:r>
        <w:t xml:space="preserve"> - представлено холодильниками </w:t>
      </w:r>
      <w:proofErr w:type="spellStart"/>
      <w:r>
        <w:t>вітчизняного</w:t>
      </w:r>
      <w:proofErr w:type="spellEnd"/>
      <w:r>
        <w:t xml:space="preserve"> </w:t>
      </w:r>
      <w:proofErr w:type="spellStart"/>
      <w:r>
        <w:t>підприємства</w:t>
      </w:r>
      <w:proofErr w:type="spellEnd"/>
      <w:r>
        <w:t xml:space="preserve"> «NORD».</w:t>
      </w:r>
    </w:p>
    <w:p w:rsidR="006E1452" w:rsidRDefault="006E1452" w:rsidP="005C17C3">
      <w:pPr>
        <w:spacing w:line="360" w:lineRule="auto"/>
        <w:ind w:firstLine="720"/>
        <w:jc w:val="both"/>
      </w:pPr>
      <w:r>
        <w:t xml:space="preserve">Для </w:t>
      </w:r>
      <w:proofErr w:type="spellStart"/>
      <w:r>
        <w:t>раціональної</w:t>
      </w:r>
      <w:proofErr w:type="spellEnd"/>
      <w:r>
        <w:t xml:space="preserve"> </w:t>
      </w:r>
      <w:proofErr w:type="spellStart"/>
      <w:r>
        <w:t>організації</w:t>
      </w:r>
      <w:proofErr w:type="spellEnd"/>
      <w:r>
        <w:t xml:space="preserve"> </w:t>
      </w:r>
      <w:proofErr w:type="spellStart"/>
      <w:r>
        <w:t>робочого</w:t>
      </w:r>
      <w:proofErr w:type="spellEnd"/>
      <w:r>
        <w:t xml:space="preserve"> </w:t>
      </w:r>
      <w:proofErr w:type="spellStart"/>
      <w:r>
        <w:t>місця</w:t>
      </w:r>
      <w:proofErr w:type="spellEnd"/>
      <w:r>
        <w:t xml:space="preserve"> кухаря </w:t>
      </w:r>
      <w:proofErr w:type="spellStart"/>
      <w:r>
        <w:t>застосовуються</w:t>
      </w:r>
      <w:proofErr w:type="spellEnd"/>
      <w:r>
        <w:t xml:space="preserve"> </w:t>
      </w:r>
      <w:proofErr w:type="spellStart"/>
      <w:r>
        <w:t>також</w:t>
      </w:r>
      <w:proofErr w:type="spellEnd"/>
      <w:r>
        <w:t xml:space="preserve"> </w:t>
      </w:r>
      <w:proofErr w:type="spellStart"/>
      <w:r>
        <w:t>секційні</w:t>
      </w:r>
      <w:proofErr w:type="spellEnd"/>
      <w:r>
        <w:t xml:space="preserve"> </w:t>
      </w:r>
      <w:proofErr w:type="spellStart"/>
      <w:r>
        <w:t>модульовані</w:t>
      </w:r>
      <w:proofErr w:type="spellEnd"/>
      <w:r>
        <w:t xml:space="preserve"> </w:t>
      </w:r>
      <w:proofErr w:type="spellStart"/>
      <w:r>
        <w:t>столи</w:t>
      </w:r>
      <w:proofErr w:type="spellEnd"/>
      <w:r>
        <w:t xml:space="preserve">: </w:t>
      </w:r>
      <w:proofErr w:type="spellStart"/>
      <w:r>
        <w:t>секція-стіл</w:t>
      </w:r>
      <w:proofErr w:type="spellEnd"/>
      <w:r>
        <w:t xml:space="preserve"> з </w:t>
      </w:r>
      <w:proofErr w:type="spellStart"/>
      <w:r>
        <w:t>вбудованою</w:t>
      </w:r>
      <w:proofErr w:type="spellEnd"/>
      <w:r>
        <w:t xml:space="preserve"> </w:t>
      </w:r>
      <w:proofErr w:type="spellStart"/>
      <w:r>
        <w:t>мийною</w:t>
      </w:r>
      <w:proofErr w:type="spellEnd"/>
      <w:r>
        <w:t xml:space="preserve"> ванною СМВСМ - </w:t>
      </w:r>
      <w:proofErr w:type="spellStart"/>
      <w:r>
        <w:t>призначений</w:t>
      </w:r>
      <w:proofErr w:type="spellEnd"/>
      <w:r>
        <w:t xml:space="preserve"> для </w:t>
      </w:r>
      <w:proofErr w:type="spellStart"/>
      <w:r>
        <w:t>доопрацювання</w:t>
      </w:r>
      <w:proofErr w:type="spellEnd"/>
      <w:r>
        <w:t xml:space="preserve"> </w:t>
      </w:r>
      <w:proofErr w:type="spellStart"/>
      <w:r>
        <w:t>напівфабрикатів</w:t>
      </w:r>
      <w:proofErr w:type="spellEnd"/>
      <w:r>
        <w:t xml:space="preserve"> і </w:t>
      </w:r>
      <w:proofErr w:type="spellStart"/>
      <w:r>
        <w:t>зелені</w:t>
      </w:r>
      <w:proofErr w:type="spellEnd"/>
      <w:r>
        <w:t xml:space="preserve">; </w:t>
      </w:r>
      <w:proofErr w:type="spellStart"/>
      <w:r>
        <w:t>секція-стіл</w:t>
      </w:r>
      <w:proofErr w:type="spellEnd"/>
      <w:r>
        <w:t xml:space="preserve"> для установки </w:t>
      </w:r>
      <w:proofErr w:type="spellStart"/>
      <w:r>
        <w:t>засобів</w:t>
      </w:r>
      <w:proofErr w:type="spellEnd"/>
      <w:r>
        <w:t xml:space="preserve"> </w:t>
      </w:r>
      <w:proofErr w:type="spellStart"/>
      <w:r>
        <w:t>малої</w:t>
      </w:r>
      <w:proofErr w:type="spellEnd"/>
      <w:r>
        <w:t xml:space="preserve"> </w:t>
      </w:r>
      <w:proofErr w:type="spellStart"/>
      <w:r>
        <w:t>механізації</w:t>
      </w:r>
      <w:proofErr w:type="spellEnd"/>
      <w:r>
        <w:t xml:space="preserve"> СММСМ </w:t>
      </w:r>
      <w:proofErr w:type="spellStart"/>
      <w:r>
        <w:t>має</w:t>
      </w:r>
      <w:proofErr w:type="spellEnd"/>
      <w:r>
        <w:t xml:space="preserve"> розетки </w:t>
      </w:r>
      <w:proofErr w:type="spellStart"/>
      <w:r>
        <w:t>підключення</w:t>
      </w:r>
      <w:proofErr w:type="spellEnd"/>
      <w:r>
        <w:t xml:space="preserve"> </w:t>
      </w:r>
      <w:proofErr w:type="spellStart"/>
      <w:r>
        <w:t>електроенергії</w:t>
      </w:r>
      <w:proofErr w:type="spellEnd"/>
      <w:r>
        <w:t xml:space="preserve">, </w:t>
      </w:r>
      <w:proofErr w:type="spellStart"/>
      <w:r>
        <w:t>зокрема</w:t>
      </w:r>
      <w:proofErr w:type="spellEnd"/>
      <w:r>
        <w:t xml:space="preserve"> </w:t>
      </w:r>
      <w:proofErr w:type="spellStart"/>
      <w:r>
        <w:t>електром'ясорубки</w:t>
      </w:r>
      <w:proofErr w:type="spellEnd"/>
      <w:r>
        <w:t xml:space="preserve">. </w:t>
      </w:r>
      <w:proofErr w:type="spellStart"/>
      <w:r>
        <w:t>Відстань</w:t>
      </w:r>
      <w:proofErr w:type="spellEnd"/>
      <w:r>
        <w:t xml:space="preserve"> </w:t>
      </w:r>
      <w:proofErr w:type="spellStart"/>
      <w:r>
        <w:t>лінії</w:t>
      </w:r>
      <w:proofErr w:type="spellEnd"/>
      <w:r>
        <w:t xml:space="preserve"> теплового </w:t>
      </w:r>
      <w:proofErr w:type="spellStart"/>
      <w:r>
        <w:t>устаткування</w:t>
      </w:r>
      <w:proofErr w:type="spellEnd"/>
      <w:r>
        <w:t xml:space="preserve"> до </w:t>
      </w:r>
      <w:proofErr w:type="spellStart"/>
      <w:r>
        <w:t>робочих</w:t>
      </w:r>
      <w:proofErr w:type="spellEnd"/>
      <w:r>
        <w:t xml:space="preserve"> </w:t>
      </w:r>
      <w:proofErr w:type="spellStart"/>
      <w:r>
        <w:t>столів</w:t>
      </w:r>
      <w:proofErr w:type="spellEnd"/>
      <w:r>
        <w:t xml:space="preserve"> </w:t>
      </w:r>
      <w:proofErr w:type="spellStart"/>
      <w:r>
        <w:t>відповідає</w:t>
      </w:r>
      <w:proofErr w:type="spellEnd"/>
      <w:r>
        <w:t xml:space="preserve"> </w:t>
      </w:r>
      <w:proofErr w:type="spellStart"/>
      <w:r>
        <w:t>вимогам</w:t>
      </w:r>
      <w:proofErr w:type="spellEnd"/>
      <w:r>
        <w:t xml:space="preserve"> </w:t>
      </w:r>
      <w:proofErr w:type="spellStart"/>
      <w:r>
        <w:t>безпеки</w:t>
      </w:r>
      <w:proofErr w:type="spellEnd"/>
      <w:r>
        <w:t xml:space="preserve"> і </w:t>
      </w:r>
      <w:proofErr w:type="spellStart"/>
      <w:r>
        <w:t>складає</w:t>
      </w:r>
      <w:proofErr w:type="spellEnd"/>
      <w:r>
        <w:t xml:space="preserve"> 1,5 м.</w:t>
      </w:r>
    </w:p>
    <w:p w:rsidR="006E1452" w:rsidRDefault="006E1452" w:rsidP="005C17C3">
      <w:pPr>
        <w:spacing w:line="360" w:lineRule="auto"/>
        <w:ind w:firstLine="720"/>
        <w:jc w:val="both"/>
      </w:pPr>
      <w:proofErr w:type="spellStart"/>
      <w:r>
        <w:t>Оскільки</w:t>
      </w:r>
      <w:proofErr w:type="spellEnd"/>
      <w:r>
        <w:t xml:space="preserve"> в </w:t>
      </w:r>
      <w:r w:rsidR="00FC52B6">
        <w:t>ресторан</w:t>
      </w:r>
      <w:r>
        <w:t xml:space="preserve"> </w:t>
      </w:r>
      <w:proofErr w:type="spellStart"/>
      <w:r>
        <w:t>бульйони</w:t>
      </w:r>
      <w:proofErr w:type="spellEnd"/>
      <w:r>
        <w:t xml:space="preserve"> </w:t>
      </w:r>
      <w:proofErr w:type="spellStart"/>
      <w:r>
        <w:t>готують</w:t>
      </w:r>
      <w:proofErr w:type="spellEnd"/>
      <w:r>
        <w:t xml:space="preserve"> в невеликих </w:t>
      </w:r>
      <w:proofErr w:type="spellStart"/>
      <w:r>
        <w:t>кількостях</w:t>
      </w:r>
      <w:proofErr w:type="spellEnd"/>
      <w:r>
        <w:t xml:space="preserve">, для </w:t>
      </w:r>
      <w:proofErr w:type="spellStart"/>
      <w:r>
        <w:t>їх</w:t>
      </w:r>
      <w:proofErr w:type="spellEnd"/>
      <w:r>
        <w:t xml:space="preserve"> </w:t>
      </w:r>
      <w:proofErr w:type="spellStart"/>
      <w:r>
        <w:t>приготування</w:t>
      </w:r>
      <w:proofErr w:type="spellEnd"/>
      <w:r>
        <w:t xml:space="preserve"> </w:t>
      </w:r>
      <w:proofErr w:type="spellStart"/>
      <w:r>
        <w:t>використовують</w:t>
      </w:r>
      <w:proofErr w:type="spellEnd"/>
      <w:r>
        <w:t xml:space="preserve"> </w:t>
      </w:r>
      <w:proofErr w:type="spellStart"/>
      <w:r>
        <w:t>наплитні</w:t>
      </w:r>
      <w:proofErr w:type="spellEnd"/>
      <w:r>
        <w:t xml:space="preserve"> </w:t>
      </w:r>
      <w:proofErr w:type="spellStart"/>
      <w:r>
        <w:t>казани</w:t>
      </w:r>
      <w:proofErr w:type="spellEnd"/>
      <w:r>
        <w:t xml:space="preserve">. </w:t>
      </w:r>
      <w:proofErr w:type="spellStart"/>
      <w:r>
        <w:t>Приготування</w:t>
      </w:r>
      <w:proofErr w:type="spellEnd"/>
      <w:r>
        <w:t xml:space="preserve"> </w:t>
      </w:r>
      <w:proofErr w:type="spellStart"/>
      <w:r>
        <w:t>гарнірів</w:t>
      </w:r>
      <w:proofErr w:type="spellEnd"/>
      <w:r>
        <w:t xml:space="preserve"> і </w:t>
      </w:r>
      <w:proofErr w:type="spellStart"/>
      <w:r>
        <w:t>соусів</w:t>
      </w:r>
      <w:proofErr w:type="spellEnd"/>
      <w:r>
        <w:t xml:space="preserve"> </w:t>
      </w:r>
      <w:proofErr w:type="spellStart"/>
      <w:r>
        <w:t>здійснюється</w:t>
      </w:r>
      <w:proofErr w:type="spellEnd"/>
      <w:r>
        <w:t xml:space="preserve"> в </w:t>
      </w:r>
      <w:proofErr w:type="spellStart"/>
      <w:r>
        <w:t>наплитному</w:t>
      </w:r>
      <w:proofErr w:type="spellEnd"/>
      <w:r>
        <w:t xml:space="preserve"> </w:t>
      </w:r>
      <w:proofErr w:type="spellStart"/>
      <w:r>
        <w:t>посуді</w:t>
      </w:r>
      <w:proofErr w:type="spellEnd"/>
      <w:r>
        <w:t>.</w:t>
      </w:r>
    </w:p>
    <w:p w:rsidR="006E1452" w:rsidRDefault="006E1452" w:rsidP="005C17C3">
      <w:pPr>
        <w:spacing w:line="360" w:lineRule="auto"/>
        <w:ind w:firstLine="720"/>
        <w:jc w:val="both"/>
      </w:pPr>
      <w:r>
        <w:t xml:space="preserve">На </w:t>
      </w:r>
      <w:proofErr w:type="spellStart"/>
      <w:r>
        <w:t>виробничих</w:t>
      </w:r>
      <w:proofErr w:type="spellEnd"/>
      <w:r>
        <w:t xml:space="preserve"> столах </w:t>
      </w:r>
      <w:proofErr w:type="spellStart"/>
      <w:r>
        <w:t>готують</w:t>
      </w:r>
      <w:proofErr w:type="spellEnd"/>
      <w:r>
        <w:t xml:space="preserve"> до </w:t>
      </w:r>
      <w:proofErr w:type="spellStart"/>
      <w:r>
        <w:t>теплової</w:t>
      </w:r>
      <w:proofErr w:type="spellEnd"/>
      <w:r>
        <w:t xml:space="preserve"> </w:t>
      </w:r>
      <w:proofErr w:type="spellStart"/>
      <w:r>
        <w:t>обробки</w:t>
      </w:r>
      <w:proofErr w:type="spellEnd"/>
      <w:r>
        <w:t xml:space="preserve"> м</w:t>
      </w:r>
      <w:r w:rsidR="00080B85">
        <w:rPr>
          <w:lang w:val="uk-UA"/>
        </w:rPr>
        <w:t>’</w:t>
      </w:r>
      <w:proofErr w:type="spellStart"/>
      <w:r>
        <w:t>ясні</w:t>
      </w:r>
      <w:proofErr w:type="spellEnd"/>
      <w:r>
        <w:t xml:space="preserve">, </w:t>
      </w:r>
      <w:proofErr w:type="spellStart"/>
      <w:r>
        <w:t>рибні</w:t>
      </w:r>
      <w:proofErr w:type="spellEnd"/>
      <w:r>
        <w:t xml:space="preserve">, </w:t>
      </w:r>
      <w:proofErr w:type="spellStart"/>
      <w:r>
        <w:t>овочеві</w:t>
      </w:r>
      <w:proofErr w:type="spellEnd"/>
      <w:r>
        <w:t xml:space="preserve"> </w:t>
      </w:r>
      <w:proofErr w:type="spellStart"/>
      <w:r>
        <w:t>напівфабрикати</w:t>
      </w:r>
      <w:proofErr w:type="spellEnd"/>
      <w:r>
        <w:t>.</w:t>
      </w:r>
    </w:p>
    <w:p w:rsidR="006E1452" w:rsidRDefault="006E1452" w:rsidP="005C17C3">
      <w:pPr>
        <w:spacing w:line="360" w:lineRule="auto"/>
        <w:ind w:firstLine="720"/>
        <w:jc w:val="both"/>
      </w:pPr>
      <w:r>
        <w:t xml:space="preserve">У </w:t>
      </w:r>
      <w:proofErr w:type="spellStart"/>
      <w:r>
        <w:t>гарячому</w:t>
      </w:r>
      <w:proofErr w:type="spellEnd"/>
      <w:r>
        <w:t xml:space="preserve"> цеху </w:t>
      </w:r>
      <w:proofErr w:type="spellStart"/>
      <w:r>
        <w:t>використовуються</w:t>
      </w:r>
      <w:proofErr w:type="spellEnd"/>
      <w:r>
        <w:t xml:space="preserve">: </w:t>
      </w:r>
      <w:proofErr w:type="spellStart"/>
      <w:r>
        <w:t>каструлі</w:t>
      </w:r>
      <w:proofErr w:type="spellEnd"/>
      <w:r>
        <w:t xml:space="preserve"> </w:t>
      </w:r>
      <w:proofErr w:type="spellStart"/>
      <w:r>
        <w:t>різної</w:t>
      </w:r>
      <w:proofErr w:type="spellEnd"/>
      <w:r>
        <w:t xml:space="preserve"> </w:t>
      </w:r>
      <w:proofErr w:type="spellStart"/>
      <w:r>
        <w:t>ємкості</w:t>
      </w:r>
      <w:proofErr w:type="spellEnd"/>
      <w:r>
        <w:t xml:space="preserve"> для </w:t>
      </w:r>
      <w:proofErr w:type="spellStart"/>
      <w:r>
        <w:t>варіння</w:t>
      </w:r>
      <w:proofErr w:type="spellEnd"/>
      <w:r>
        <w:t xml:space="preserve">, </w:t>
      </w:r>
      <w:proofErr w:type="spellStart"/>
      <w:r>
        <w:t>припускання</w:t>
      </w:r>
      <w:proofErr w:type="spellEnd"/>
      <w:r>
        <w:t xml:space="preserve"> і </w:t>
      </w:r>
      <w:proofErr w:type="spellStart"/>
      <w:r>
        <w:t>тушкування</w:t>
      </w:r>
      <w:proofErr w:type="spellEnd"/>
      <w:r>
        <w:t xml:space="preserve">, </w:t>
      </w:r>
      <w:proofErr w:type="spellStart"/>
      <w:r>
        <w:t>рибний</w:t>
      </w:r>
      <w:proofErr w:type="spellEnd"/>
      <w:r>
        <w:t xml:space="preserve"> казан, сотейники </w:t>
      </w:r>
      <w:proofErr w:type="spellStart"/>
      <w:r>
        <w:t>ємкістю</w:t>
      </w:r>
      <w:proofErr w:type="spellEnd"/>
      <w:r>
        <w:t xml:space="preserve"> 2-5 </w:t>
      </w:r>
      <w:proofErr w:type="spellStart"/>
      <w:r>
        <w:t>літрів</w:t>
      </w:r>
      <w:proofErr w:type="spellEnd"/>
      <w:r>
        <w:t xml:space="preserve">, сковороди з ручкою і без </w:t>
      </w:r>
      <w:proofErr w:type="spellStart"/>
      <w:r>
        <w:t>неї</w:t>
      </w:r>
      <w:proofErr w:type="spellEnd"/>
      <w:r>
        <w:t xml:space="preserve"> </w:t>
      </w:r>
      <w:proofErr w:type="spellStart"/>
      <w:r>
        <w:t>різного</w:t>
      </w:r>
      <w:proofErr w:type="spellEnd"/>
      <w:r>
        <w:t xml:space="preserve"> </w:t>
      </w:r>
      <w:proofErr w:type="spellStart"/>
      <w:r>
        <w:t>діаметру</w:t>
      </w:r>
      <w:proofErr w:type="spellEnd"/>
      <w:r>
        <w:t xml:space="preserve"> і </w:t>
      </w:r>
      <w:proofErr w:type="spellStart"/>
      <w:r>
        <w:t>призначення</w:t>
      </w:r>
      <w:proofErr w:type="spellEnd"/>
      <w:r>
        <w:t xml:space="preserve">, деки для </w:t>
      </w:r>
      <w:proofErr w:type="spellStart"/>
      <w:r>
        <w:t>смажіння</w:t>
      </w:r>
      <w:proofErr w:type="spellEnd"/>
      <w:r>
        <w:t xml:space="preserve"> </w:t>
      </w:r>
      <w:proofErr w:type="spellStart"/>
      <w:r>
        <w:t>порційних</w:t>
      </w:r>
      <w:proofErr w:type="spellEnd"/>
      <w:r>
        <w:t xml:space="preserve"> </w:t>
      </w:r>
      <w:proofErr w:type="spellStart"/>
      <w:r>
        <w:t>виробів</w:t>
      </w:r>
      <w:proofErr w:type="spellEnd"/>
      <w:r>
        <w:t xml:space="preserve">, а </w:t>
      </w:r>
      <w:proofErr w:type="spellStart"/>
      <w:r>
        <w:t>також</w:t>
      </w:r>
      <w:proofErr w:type="spellEnd"/>
      <w:r>
        <w:t xml:space="preserve"> </w:t>
      </w:r>
      <w:proofErr w:type="spellStart"/>
      <w:r>
        <w:t>інвентар</w:t>
      </w:r>
      <w:proofErr w:type="spellEnd"/>
      <w:r>
        <w:t xml:space="preserve">: сита, </w:t>
      </w:r>
      <w:proofErr w:type="spellStart"/>
      <w:r>
        <w:t>шумівки</w:t>
      </w:r>
      <w:proofErr w:type="spellEnd"/>
      <w:r>
        <w:t xml:space="preserve">, черпаки, лопатки </w:t>
      </w:r>
      <w:proofErr w:type="spellStart"/>
      <w:r>
        <w:t>поварські</w:t>
      </w:r>
      <w:proofErr w:type="spellEnd"/>
      <w:r>
        <w:t xml:space="preserve">, вилки </w:t>
      </w:r>
      <w:proofErr w:type="spellStart"/>
      <w:r>
        <w:t>поварські</w:t>
      </w:r>
      <w:proofErr w:type="spellEnd"/>
      <w:r>
        <w:t xml:space="preserve"> </w:t>
      </w:r>
      <w:proofErr w:type="spellStart"/>
      <w:r>
        <w:t>тощо</w:t>
      </w:r>
      <w:proofErr w:type="spellEnd"/>
      <w:r>
        <w:t>.</w:t>
      </w:r>
    </w:p>
    <w:p w:rsidR="006E1452" w:rsidRDefault="006E1452" w:rsidP="005C17C3">
      <w:pPr>
        <w:spacing w:line="360" w:lineRule="auto"/>
        <w:ind w:firstLine="720"/>
        <w:jc w:val="both"/>
        <w:rPr>
          <w:i/>
        </w:rPr>
      </w:pPr>
      <w:proofErr w:type="spellStart"/>
      <w:r>
        <w:rPr>
          <w:i/>
        </w:rPr>
        <w:t>Організація</w:t>
      </w:r>
      <w:proofErr w:type="spellEnd"/>
      <w:r>
        <w:rPr>
          <w:i/>
        </w:rPr>
        <w:t xml:space="preserve"> </w:t>
      </w:r>
      <w:proofErr w:type="spellStart"/>
      <w:r>
        <w:rPr>
          <w:i/>
        </w:rPr>
        <w:t>роботи</w:t>
      </w:r>
      <w:proofErr w:type="spellEnd"/>
      <w:r>
        <w:rPr>
          <w:i/>
        </w:rPr>
        <w:t xml:space="preserve"> холодного цеху</w:t>
      </w:r>
    </w:p>
    <w:p w:rsidR="006E1452" w:rsidRDefault="006E1452" w:rsidP="005C17C3">
      <w:pPr>
        <w:spacing w:line="360" w:lineRule="auto"/>
        <w:ind w:firstLine="720"/>
        <w:jc w:val="both"/>
      </w:pPr>
      <w:proofErr w:type="spellStart"/>
      <w:r>
        <w:lastRenderedPageBreak/>
        <w:t>Холодний</w:t>
      </w:r>
      <w:proofErr w:type="spellEnd"/>
      <w:r>
        <w:t xml:space="preserve"> цех - </w:t>
      </w:r>
      <w:proofErr w:type="spellStart"/>
      <w:r>
        <w:t>виготовляє</w:t>
      </w:r>
      <w:proofErr w:type="spellEnd"/>
      <w:r>
        <w:t xml:space="preserve"> </w:t>
      </w:r>
      <w:proofErr w:type="spellStart"/>
      <w:r>
        <w:t>холодні</w:t>
      </w:r>
      <w:proofErr w:type="spellEnd"/>
      <w:r>
        <w:t xml:space="preserve"> закуски, </w:t>
      </w:r>
      <w:proofErr w:type="spellStart"/>
      <w:r>
        <w:t>салати</w:t>
      </w:r>
      <w:proofErr w:type="spellEnd"/>
      <w:r>
        <w:t xml:space="preserve">, </w:t>
      </w:r>
      <w:proofErr w:type="spellStart"/>
      <w:r>
        <w:t>десерти</w:t>
      </w:r>
      <w:proofErr w:type="spellEnd"/>
      <w:r>
        <w:t xml:space="preserve">, </w:t>
      </w:r>
      <w:proofErr w:type="spellStart"/>
      <w:r>
        <w:t>натуральні</w:t>
      </w:r>
      <w:proofErr w:type="spellEnd"/>
      <w:r>
        <w:t xml:space="preserve"> соки. </w:t>
      </w:r>
      <w:proofErr w:type="spellStart"/>
      <w:r>
        <w:t>Виробнича</w:t>
      </w:r>
      <w:proofErr w:type="spellEnd"/>
      <w:r>
        <w:t xml:space="preserve"> </w:t>
      </w:r>
      <w:proofErr w:type="spellStart"/>
      <w:r>
        <w:t>програма</w:t>
      </w:r>
      <w:proofErr w:type="spellEnd"/>
      <w:r>
        <w:t xml:space="preserve"> холодного цеху </w:t>
      </w:r>
      <w:proofErr w:type="spellStart"/>
      <w:r>
        <w:t>складається</w:t>
      </w:r>
      <w:proofErr w:type="spellEnd"/>
      <w:r>
        <w:t xml:space="preserve"> на </w:t>
      </w:r>
      <w:proofErr w:type="spellStart"/>
      <w:r>
        <w:t>підставі</w:t>
      </w:r>
      <w:proofErr w:type="spellEnd"/>
      <w:r>
        <w:t xml:space="preserve"> </w:t>
      </w:r>
      <w:proofErr w:type="spellStart"/>
      <w:r>
        <w:t>асортименту</w:t>
      </w:r>
      <w:proofErr w:type="spellEnd"/>
      <w:r>
        <w:t xml:space="preserve"> </w:t>
      </w:r>
      <w:proofErr w:type="spellStart"/>
      <w:r>
        <w:t>страв</w:t>
      </w:r>
      <w:proofErr w:type="spellEnd"/>
      <w:r>
        <w:t xml:space="preserve">, </w:t>
      </w:r>
      <w:proofErr w:type="spellStart"/>
      <w:r>
        <w:t>що</w:t>
      </w:r>
      <w:proofErr w:type="spellEnd"/>
      <w:r>
        <w:t xml:space="preserve"> </w:t>
      </w:r>
      <w:proofErr w:type="spellStart"/>
      <w:r>
        <w:t>реалізовуються</w:t>
      </w:r>
      <w:proofErr w:type="spellEnd"/>
      <w:r>
        <w:t xml:space="preserve"> через зал (по плану-меню), заявок на </w:t>
      </w:r>
      <w:proofErr w:type="spellStart"/>
      <w:r>
        <w:t>кулінарні</w:t>
      </w:r>
      <w:proofErr w:type="spellEnd"/>
      <w:r>
        <w:t xml:space="preserve"> </w:t>
      </w:r>
      <w:proofErr w:type="spellStart"/>
      <w:r>
        <w:t>вироби</w:t>
      </w:r>
      <w:proofErr w:type="spellEnd"/>
      <w:r>
        <w:t xml:space="preserve"> для </w:t>
      </w:r>
      <w:proofErr w:type="spellStart"/>
      <w:r>
        <w:t>магазинів</w:t>
      </w:r>
      <w:proofErr w:type="spellEnd"/>
      <w:r>
        <w:t xml:space="preserve"> </w:t>
      </w:r>
      <w:proofErr w:type="spellStart"/>
      <w:r>
        <w:t>кулінарії</w:t>
      </w:r>
      <w:proofErr w:type="spellEnd"/>
      <w:r>
        <w:t xml:space="preserve">, а </w:t>
      </w:r>
      <w:proofErr w:type="spellStart"/>
      <w:r>
        <w:t>також</w:t>
      </w:r>
      <w:proofErr w:type="spellEnd"/>
      <w:r>
        <w:t xml:space="preserve"> на </w:t>
      </w:r>
      <w:proofErr w:type="spellStart"/>
      <w:r>
        <w:t>вироби</w:t>
      </w:r>
      <w:proofErr w:type="spellEnd"/>
      <w:r>
        <w:t xml:space="preserve">, </w:t>
      </w:r>
      <w:proofErr w:type="spellStart"/>
      <w:r>
        <w:t>що</w:t>
      </w:r>
      <w:proofErr w:type="spellEnd"/>
      <w:r>
        <w:t xml:space="preserve"> </w:t>
      </w:r>
      <w:proofErr w:type="spellStart"/>
      <w:r>
        <w:t>відправляються</w:t>
      </w:r>
      <w:proofErr w:type="spellEnd"/>
      <w:r>
        <w:t xml:space="preserve"> в </w:t>
      </w:r>
      <w:proofErr w:type="spellStart"/>
      <w:r>
        <w:t>їдальні</w:t>
      </w:r>
      <w:proofErr w:type="spellEnd"/>
      <w:r>
        <w:t xml:space="preserve"> і </w:t>
      </w:r>
      <w:proofErr w:type="spellStart"/>
      <w:r>
        <w:t>буфети</w:t>
      </w:r>
      <w:proofErr w:type="spellEnd"/>
      <w:r>
        <w:t xml:space="preserve">. </w:t>
      </w:r>
      <w:proofErr w:type="spellStart"/>
      <w:r>
        <w:t>Холодний</w:t>
      </w:r>
      <w:proofErr w:type="spellEnd"/>
      <w:r>
        <w:t xml:space="preserve"> цех </w:t>
      </w:r>
      <w:proofErr w:type="spellStart"/>
      <w:r>
        <w:t>розташовується</w:t>
      </w:r>
      <w:proofErr w:type="spellEnd"/>
      <w:r>
        <w:t xml:space="preserve">, як правило, в одному з </w:t>
      </w:r>
      <w:proofErr w:type="spellStart"/>
      <w:r>
        <w:t>найбільш</w:t>
      </w:r>
      <w:proofErr w:type="spellEnd"/>
      <w:r>
        <w:t xml:space="preserve"> </w:t>
      </w:r>
      <w:proofErr w:type="spellStart"/>
      <w:r>
        <w:t>світлих</w:t>
      </w:r>
      <w:proofErr w:type="spellEnd"/>
      <w:r>
        <w:t xml:space="preserve"> </w:t>
      </w:r>
      <w:proofErr w:type="spellStart"/>
      <w:r>
        <w:t>приміщень</w:t>
      </w:r>
      <w:proofErr w:type="spellEnd"/>
      <w:r>
        <w:t xml:space="preserve"> з </w:t>
      </w:r>
      <w:proofErr w:type="spellStart"/>
      <w:r>
        <w:t>вікнами</w:t>
      </w:r>
      <w:proofErr w:type="spellEnd"/>
      <w:r>
        <w:t xml:space="preserve">, </w:t>
      </w:r>
      <w:proofErr w:type="spellStart"/>
      <w:r>
        <w:t>що</w:t>
      </w:r>
      <w:proofErr w:type="spellEnd"/>
      <w:r>
        <w:t xml:space="preserve"> </w:t>
      </w:r>
      <w:proofErr w:type="spellStart"/>
      <w:r>
        <w:t>виходять</w:t>
      </w:r>
      <w:proofErr w:type="spellEnd"/>
      <w:r>
        <w:t xml:space="preserve"> на </w:t>
      </w:r>
      <w:proofErr w:type="spellStart"/>
      <w:r>
        <w:t>північ</w:t>
      </w:r>
      <w:proofErr w:type="spellEnd"/>
      <w:r>
        <w:t xml:space="preserve"> </w:t>
      </w:r>
      <w:proofErr w:type="spellStart"/>
      <w:r>
        <w:t>або</w:t>
      </w:r>
      <w:proofErr w:type="spellEnd"/>
      <w:r>
        <w:t xml:space="preserve"> </w:t>
      </w:r>
      <w:proofErr w:type="spellStart"/>
      <w:r>
        <w:t>північний</w:t>
      </w:r>
      <w:proofErr w:type="spellEnd"/>
      <w:r>
        <w:t xml:space="preserve"> </w:t>
      </w:r>
      <w:proofErr w:type="spellStart"/>
      <w:r>
        <w:t>захід</w:t>
      </w:r>
      <w:proofErr w:type="spellEnd"/>
      <w:r>
        <w:t xml:space="preserve">. При </w:t>
      </w:r>
      <w:proofErr w:type="spellStart"/>
      <w:r>
        <w:t>плануванні</w:t>
      </w:r>
      <w:proofErr w:type="spellEnd"/>
      <w:r>
        <w:t xml:space="preserve"> цеху </w:t>
      </w:r>
      <w:proofErr w:type="spellStart"/>
      <w:r>
        <w:t>слід</w:t>
      </w:r>
      <w:proofErr w:type="spellEnd"/>
      <w:r>
        <w:t xml:space="preserve"> </w:t>
      </w:r>
      <w:proofErr w:type="spellStart"/>
      <w:r>
        <w:t>передбачати</w:t>
      </w:r>
      <w:proofErr w:type="spellEnd"/>
      <w:r>
        <w:t xml:space="preserve"> </w:t>
      </w:r>
      <w:proofErr w:type="spellStart"/>
      <w:r>
        <w:t>зручний</w:t>
      </w:r>
      <w:proofErr w:type="spellEnd"/>
      <w:r>
        <w:t xml:space="preserve"> </w:t>
      </w:r>
      <w:proofErr w:type="spellStart"/>
      <w:r>
        <w:t>зв</w:t>
      </w:r>
      <w:proofErr w:type="spellEnd"/>
      <w:r w:rsidR="00080B85">
        <w:rPr>
          <w:lang w:val="uk-UA"/>
        </w:rPr>
        <w:t>’</w:t>
      </w:r>
      <w:proofErr w:type="spellStart"/>
      <w:r>
        <w:t>язок</w:t>
      </w:r>
      <w:proofErr w:type="spellEnd"/>
      <w:r>
        <w:t xml:space="preserve"> з </w:t>
      </w:r>
      <w:proofErr w:type="spellStart"/>
      <w:r>
        <w:t>гарячим</w:t>
      </w:r>
      <w:proofErr w:type="spellEnd"/>
      <w:r>
        <w:t xml:space="preserve"> цехом, де проводиться </w:t>
      </w:r>
      <w:proofErr w:type="spellStart"/>
      <w:r>
        <w:t>теплова</w:t>
      </w:r>
      <w:proofErr w:type="spellEnd"/>
      <w:r>
        <w:t xml:space="preserve"> </w:t>
      </w:r>
      <w:proofErr w:type="spellStart"/>
      <w:r>
        <w:t>обробка</w:t>
      </w:r>
      <w:proofErr w:type="spellEnd"/>
      <w:r>
        <w:t xml:space="preserve"> </w:t>
      </w:r>
      <w:proofErr w:type="spellStart"/>
      <w:r>
        <w:t>продуктів</w:t>
      </w:r>
      <w:proofErr w:type="spellEnd"/>
      <w:r>
        <w:t xml:space="preserve"> для </w:t>
      </w:r>
      <w:proofErr w:type="spellStart"/>
      <w:r>
        <w:t>подальшого</w:t>
      </w:r>
      <w:proofErr w:type="spellEnd"/>
      <w:r>
        <w:t xml:space="preserve"> </w:t>
      </w:r>
      <w:proofErr w:type="spellStart"/>
      <w:r>
        <w:t>приготування</w:t>
      </w:r>
      <w:proofErr w:type="spellEnd"/>
      <w:r>
        <w:t xml:space="preserve"> </w:t>
      </w:r>
      <w:proofErr w:type="spellStart"/>
      <w:r>
        <w:t>холодних</w:t>
      </w:r>
      <w:proofErr w:type="spellEnd"/>
      <w:r>
        <w:t xml:space="preserve"> </w:t>
      </w:r>
      <w:proofErr w:type="spellStart"/>
      <w:r>
        <w:t>страв</w:t>
      </w:r>
      <w:proofErr w:type="spellEnd"/>
      <w:r>
        <w:t xml:space="preserve">, а </w:t>
      </w:r>
      <w:proofErr w:type="spellStart"/>
      <w:r>
        <w:t>також</w:t>
      </w:r>
      <w:proofErr w:type="spellEnd"/>
      <w:r>
        <w:t xml:space="preserve"> з </w:t>
      </w:r>
      <w:proofErr w:type="spellStart"/>
      <w:r>
        <w:t>роздачею</w:t>
      </w:r>
      <w:proofErr w:type="spellEnd"/>
      <w:r>
        <w:t xml:space="preserve"> і </w:t>
      </w:r>
      <w:proofErr w:type="spellStart"/>
      <w:r>
        <w:t>мийного</w:t>
      </w:r>
      <w:proofErr w:type="spellEnd"/>
      <w:r>
        <w:t xml:space="preserve"> столового посуду.</w:t>
      </w:r>
    </w:p>
    <w:p w:rsidR="006E1452" w:rsidRDefault="006E1452" w:rsidP="005C17C3">
      <w:pPr>
        <w:spacing w:line="360" w:lineRule="auto"/>
        <w:ind w:firstLine="720"/>
        <w:jc w:val="both"/>
      </w:pPr>
      <w:r>
        <w:t xml:space="preserve">При </w:t>
      </w:r>
      <w:proofErr w:type="spellStart"/>
      <w:r>
        <w:t>організації</w:t>
      </w:r>
      <w:proofErr w:type="spellEnd"/>
      <w:r>
        <w:t xml:space="preserve"> </w:t>
      </w:r>
      <w:proofErr w:type="spellStart"/>
      <w:r>
        <w:t>роботи</w:t>
      </w:r>
      <w:proofErr w:type="spellEnd"/>
      <w:r>
        <w:t xml:space="preserve"> холодного цеху </w:t>
      </w:r>
      <w:proofErr w:type="spellStart"/>
      <w:r>
        <w:t>необхідно</w:t>
      </w:r>
      <w:proofErr w:type="spellEnd"/>
      <w:r>
        <w:t xml:space="preserve"> </w:t>
      </w:r>
      <w:proofErr w:type="spellStart"/>
      <w:r>
        <w:t>враховувати</w:t>
      </w:r>
      <w:proofErr w:type="spellEnd"/>
      <w:r>
        <w:t xml:space="preserve"> </w:t>
      </w:r>
      <w:r w:rsidR="00080B85">
        <w:rPr>
          <w:lang w:val="uk-UA"/>
        </w:rPr>
        <w:t>так</w:t>
      </w:r>
      <w:r>
        <w:t xml:space="preserve">і </w:t>
      </w:r>
      <w:proofErr w:type="spellStart"/>
      <w:r>
        <w:t>його</w:t>
      </w:r>
      <w:proofErr w:type="spellEnd"/>
      <w:r>
        <w:t xml:space="preserve"> </w:t>
      </w:r>
      <w:proofErr w:type="spellStart"/>
      <w:r>
        <w:t>особливості</w:t>
      </w:r>
      <w:proofErr w:type="spellEnd"/>
      <w:r>
        <w:t>:</w:t>
      </w:r>
    </w:p>
    <w:p w:rsidR="006E1452" w:rsidRDefault="006E1452" w:rsidP="00F46548">
      <w:pPr>
        <w:numPr>
          <w:ilvl w:val="0"/>
          <w:numId w:val="34"/>
        </w:numPr>
        <w:tabs>
          <w:tab w:val="clear" w:pos="1440"/>
          <w:tab w:val="left" w:pos="1134"/>
          <w:tab w:val="num" w:pos="1985"/>
        </w:tabs>
        <w:spacing w:line="360" w:lineRule="auto"/>
        <w:ind w:left="0" w:firstLine="709"/>
        <w:jc w:val="both"/>
      </w:pPr>
      <w:proofErr w:type="spellStart"/>
      <w:r>
        <w:t>продукція</w:t>
      </w:r>
      <w:proofErr w:type="spellEnd"/>
      <w:r>
        <w:t xml:space="preserve"> цеху </w:t>
      </w:r>
      <w:proofErr w:type="spellStart"/>
      <w:r>
        <w:t>безпосередньо</w:t>
      </w:r>
      <w:proofErr w:type="spellEnd"/>
      <w:r>
        <w:t xml:space="preserve"> перед </w:t>
      </w:r>
      <w:proofErr w:type="spellStart"/>
      <w:r>
        <w:t>порціонуванням</w:t>
      </w:r>
      <w:proofErr w:type="spellEnd"/>
      <w:r>
        <w:t xml:space="preserve"> не </w:t>
      </w:r>
      <w:proofErr w:type="spellStart"/>
      <w:r>
        <w:t>піддається</w:t>
      </w:r>
      <w:proofErr w:type="spellEnd"/>
      <w:r>
        <w:t xml:space="preserve"> </w:t>
      </w:r>
      <w:proofErr w:type="spellStart"/>
      <w:r>
        <w:t>тепловій</w:t>
      </w:r>
      <w:proofErr w:type="spellEnd"/>
      <w:r>
        <w:t xml:space="preserve"> </w:t>
      </w:r>
      <w:proofErr w:type="spellStart"/>
      <w:r>
        <w:t>обробці</w:t>
      </w:r>
      <w:proofErr w:type="spellEnd"/>
      <w:r>
        <w:t xml:space="preserve">, тому </w:t>
      </w:r>
      <w:proofErr w:type="spellStart"/>
      <w:r>
        <w:t>необхідне</w:t>
      </w:r>
      <w:proofErr w:type="spellEnd"/>
      <w:r>
        <w:t xml:space="preserve"> </w:t>
      </w:r>
      <w:proofErr w:type="spellStart"/>
      <w:r>
        <w:t>строге</w:t>
      </w:r>
      <w:proofErr w:type="spellEnd"/>
      <w:r>
        <w:t xml:space="preserve"> </w:t>
      </w:r>
      <w:proofErr w:type="spellStart"/>
      <w:r>
        <w:t>дотримання</w:t>
      </w:r>
      <w:proofErr w:type="spellEnd"/>
      <w:r>
        <w:t xml:space="preserve"> </w:t>
      </w:r>
      <w:proofErr w:type="spellStart"/>
      <w:r>
        <w:t>санітарних</w:t>
      </w:r>
      <w:proofErr w:type="spellEnd"/>
      <w:r>
        <w:t xml:space="preserve"> правил при </w:t>
      </w:r>
      <w:proofErr w:type="spellStart"/>
      <w:r>
        <w:t>організації</w:t>
      </w:r>
      <w:proofErr w:type="spellEnd"/>
      <w:r>
        <w:t xml:space="preserve"> </w:t>
      </w:r>
      <w:proofErr w:type="spellStart"/>
      <w:r>
        <w:t>технологічного</w:t>
      </w:r>
      <w:proofErr w:type="spellEnd"/>
      <w:r>
        <w:t xml:space="preserve"> </w:t>
      </w:r>
      <w:proofErr w:type="spellStart"/>
      <w:r>
        <w:t>процесу</w:t>
      </w:r>
      <w:proofErr w:type="spellEnd"/>
      <w:r>
        <w:t>;</w:t>
      </w:r>
    </w:p>
    <w:p w:rsidR="006E1452" w:rsidRDefault="006E1452" w:rsidP="00F46548">
      <w:pPr>
        <w:numPr>
          <w:ilvl w:val="0"/>
          <w:numId w:val="34"/>
        </w:numPr>
        <w:tabs>
          <w:tab w:val="clear" w:pos="1440"/>
          <w:tab w:val="left" w:pos="1134"/>
          <w:tab w:val="num" w:pos="1985"/>
        </w:tabs>
        <w:spacing w:line="360" w:lineRule="auto"/>
        <w:ind w:left="0" w:firstLine="709"/>
        <w:jc w:val="both"/>
      </w:pPr>
      <w:proofErr w:type="spellStart"/>
      <w:r>
        <w:t>холодні</w:t>
      </w:r>
      <w:proofErr w:type="spellEnd"/>
      <w:r>
        <w:t xml:space="preserve"> страви </w:t>
      </w:r>
      <w:proofErr w:type="spellStart"/>
      <w:r>
        <w:t>повинні</w:t>
      </w:r>
      <w:proofErr w:type="spellEnd"/>
      <w:r>
        <w:t xml:space="preserve"> </w:t>
      </w:r>
      <w:proofErr w:type="spellStart"/>
      <w:r>
        <w:t>виготовлятися</w:t>
      </w:r>
      <w:proofErr w:type="spellEnd"/>
      <w:r>
        <w:t xml:space="preserve"> в </w:t>
      </w:r>
      <w:proofErr w:type="spellStart"/>
      <w:r>
        <w:t>такій</w:t>
      </w:r>
      <w:proofErr w:type="spellEnd"/>
      <w:r>
        <w:t xml:space="preserve"> </w:t>
      </w:r>
      <w:proofErr w:type="spellStart"/>
      <w:r>
        <w:t>кількості</w:t>
      </w:r>
      <w:proofErr w:type="spellEnd"/>
      <w:r>
        <w:t xml:space="preserve">, яка </w:t>
      </w:r>
      <w:proofErr w:type="spellStart"/>
      <w:r>
        <w:t>може</w:t>
      </w:r>
      <w:proofErr w:type="spellEnd"/>
      <w:r>
        <w:t xml:space="preserve"> бути </w:t>
      </w:r>
      <w:proofErr w:type="spellStart"/>
      <w:r>
        <w:t>реалізоване</w:t>
      </w:r>
      <w:proofErr w:type="spellEnd"/>
      <w:r>
        <w:t xml:space="preserve"> в максимально </w:t>
      </w:r>
      <w:proofErr w:type="spellStart"/>
      <w:r>
        <w:t>короткі</w:t>
      </w:r>
      <w:proofErr w:type="spellEnd"/>
      <w:r>
        <w:t xml:space="preserve"> </w:t>
      </w:r>
      <w:proofErr w:type="spellStart"/>
      <w:r>
        <w:t>терміни</w:t>
      </w:r>
      <w:proofErr w:type="spellEnd"/>
      <w:r>
        <w:t xml:space="preserve">. Так, </w:t>
      </w:r>
      <w:proofErr w:type="spellStart"/>
      <w:r>
        <w:t>бутерброди</w:t>
      </w:r>
      <w:proofErr w:type="spellEnd"/>
      <w:r>
        <w:t xml:space="preserve">, </w:t>
      </w:r>
      <w:proofErr w:type="spellStart"/>
      <w:r>
        <w:t>салати</w:t>
      </w:r>
      <w:proofErr w:type="spellEnd"/>
      <w:r>
        <w:t xml:space="preserve">, </w:t>
      </w:r>
      <w:proofErr w:type="spellStart"/>
      <w:r>
        <w:t>рибні</w:t>
      </w:r>
      <w:proofErr w:type="spellEnd"/>
      <w:r>
        <w:t xml:space="preserve"> і м</w:t>
      </w:r>
      <w:r w:rsidR="00080B85">
        <w:rPr>
          <w:lang w:val="uk-UA"/>
        </w:rPr>
        <w:t>’</w:t>
      </w:r>
      <w:proofErr w:type="spellStart"/>
      <w:r>
        <w:t>ясні</w:t>
      </w:r>
      <w:proofErr w:type="spellEnd"/>
      <w:r>
        <w:t xml:space="preserve"> </w:t>
      </w:r>
      <w:proofErr w:type="spellStart"/>
      <w:r>
        <w:t>холодні</w:t>
      </w:r>
      <w:proofErr w:type="spellEnd"/>
      <w:r>
        <w:t xml:space="preserve"> страви </w:t>
      </w:r>
      <w:proofErr w:type="spellStart"/>
      <w:r>
        <w:t>готують</w:t>
      </w:r>
      <w:proofErr w:type="spellEnd"/>
      <w:r>
        <w:t xml:space="preserve"> з </w:t>
      </w:r>
      <w:proofErr w:type="spellStart"/>
      <w:r>
        <w:t>розрахунку</w:t>
      </w:r>
      <w:proofErr w:type="spellEnd"/>
      <w:r>
        <w:t xml:space="preserve"> </w:t>
      </w:r>
      <w:proofErr w:type="spellStart"/>
      <w:r>
        <w:t>їх</w:t>
      </w:r>
      <w:proofErr w:type="spellEnd"/>
      <w:r>
        <w:t xml:space="preserve"> </w:t>
      </w:r>
      <w:proofErr w:type="spellStart"/>
      <w:r>
        <w:t>реалізації</w:t>
      </w:r>
      <w:proofErr w:type="spellEnd"/>
      <w:r>
        <w:t xml:space="preserve"> </w:t>
      </w:r>
      <w:proofErr w:type="spellStart"/>
      <w:r>
        <w:t>протягом</w:t>
      </w:r>
      <w:proofErr w:type="spellEnd"/>
      <w:r>
        <w:t xml:space="preserve"> </w:t>
      </w:r>
      <w:proofErr w:type="spellStart"/>
      <w:r>
        <w:t>години</w:t>
      </w:r>
      <w:proofErr w:type="spellEnd"/>
      <w:r>
        <w:t>;</w:t>
      </w:r>
    </w:p>
    <w:p w:rsidR="006E1452" w:rsidRDefault="006E1452" w:rsidP="00F46548">
      <w:pPr>
        <w:numPr>
          <w:ilvl w:val="0"/>
          <w:numId w:val="34"/>
        </w:numPr>
        <w:tabs>
          <w:tab w:val="clear" w:pos="1440"/>
          <w:tab w:val="left" w:pos="1134"/>
          <w:tab w:val="num" w:pos="1985"/>
        </w:tabs>
        <w:spacing w:line="360" w:lineRule="auto"/>
        <w:ind w:left="0" w:firstLine="709"/>
        <w:jc w:val="both"/>
      </w:pPr>
      <w:r>
        <w:t xml:space="preserve">при </w:t>
      </w:r>
      <w:proofErr w:type="spellStart"/>
      <w:r>
        <w:t>відпустці</w:t>
      </w:r>
      <w:proofErr w:type="spellEnd"/>
      <w:r>
        <w:t xml:space="preserve"> </w:t>
      </w:r>
      <w:proofErr w:type="spellStart"/>
      <w:r>
        <w:t>холодні</w:t>
      </w:r>
      <w:proofErr w:type="spellEnd"/>
      <w:r>
        <w:t xml:space="preserve"> страви </w:t>
      </w:r>
      <w:proofErr w:type="spellStart"/>
      <w:r>
        <w:t>повинні</w:t>
      </w:r>
      <w:proofErr w:type="spellEnd"/>
      <w:r>
        <w:t xml:space="preserve"> </w:t>
      </w:r>
      <w:proofErr w:type="spellStart"/>
      <w:r>
        <w:t>мати</w:t>
      </w:r>
      <w:proofErr w:type="spellEnd"/>
      <w:r>
        <w:t xml:space="preserve"> температуру 10-14°С, тому </w:t>
      </w:r>
      <w:proofErr w:type="spellStart"/>
      <w:r>
        <w:t>передбачається</w:t>
      </w:r>
      <w:proofErr w:type="spellEnd"/>
      <w:r>
        <w:t xml:space="preserve"> установка в цеху </w:t>
      </w:r>
      <w:proofErr w:type="spellStart"/>
      <w:r>
        <w:t>достатньої</w:t>
      </w:r>
      <w:proofErr w:type="spellEnd"/>
      <w:r>
        <w:t xml:space="preserve"> </w:t>
      </w:r>
      <w:proofErr w:type="spellStart"/>
      <w:r>
        <w:t>кількості</w:t>
      </w:r>
      <w:proofErr w:type="spellEnd"/>
      <w:r>
        <w:t xml:space="preserve"> холодильного </w:t>
      </w:r>
      <w:proofErr w:type="spellStart"/>
      <w:r>
        <w:t>устаткування</w:t>
      </w:r>
      <w:proofErr w:type="spellEnd"/>
      <w:r>
        <w:t>.</w:t>
      </w:r>
    </w:p>
    <w:p w:rsidR="006E1452" w:rsidRDefault="006E1452" w:rsidP="005C17C3">
      <w:pPr>
        <w:spacing w:line="360" w:lineRule="auto"/>
        <w:ind w:firstLine="720"/>
        <w:jc w:val="both"/>
      </w:pPr>
      <w:proofErr w:type="spellStart"/>
      <w:r>
        <w:t>Враховуючи</w:t>
      </w:r>
      <w:proofErr w:type="spellEnd"/>
      <w:r>
        <w:t xml:space="preserve">, </w:t>
      </w:r>
      <w:proofErr w:type="spellStart"/>
      <w:r>
        <w:t>що</w:t>
      </w:r>
      <w:proofErr w:type="spellEnd"/>
      <w:r>
        <w:t xml:space="preserve"> в холодному цеху </w:t>
      </w:r>
      <w:proofErr w:type="spellStart"/>
      <w:r>
        <w:t>випускають</w:t>
      </w:r>
      <w:proofErr w:type="spellEnd"/>
      <w:r>
        <w:t xml:space="preserve"> </w:t>
      </w:r>
      <w:proofErr w:type="spellStart"/>
      <w:r>
        <w:t>продукцію</w:t>
      </w:r>
      <w:proofErr w:type="spellEnd"/>
      <w:r>
        <w:t xml:space="preserve"> з </w:t>
      </w:r>
      <w:proofErr w:type="spellStart"/>
      <w:r>
        <w:t>напівфабрикатів</w:t>
      </w:r>
      <w:proofErr w:type="spellEnd"/>
      <w:r>
        <w:t xml:space="preserve">, </w:t>
      </w:r>
      <w:proofErr w:type="spellStart"/>
      <w:r>
        <w:t>підданих</w:t>
      </w:r>
      <w:proofErr w:type="spellEnd"/>
      <w:r>
        <w:t xml:space="preserve"> </w:t>
      </w:r>
      <w:proofErr w:type="spellStart"/>
      <w:r>
        <w:t>тепловій</w:t>
      </w:r>
      <w:proofErr w:type="spellEnd"/>
      <w:r>
        <w:t xml:space="preserve"> </w:t>
      </w:r>
      <w:proofErr w:type="spellStart"/>
      <w:r>
        <w:t>обробці</w:t>
      </w:r>
      <w:proofErr w:type="spellEnd"/>
      <w:r>
        <w:t xml:space="preserve">, і </w:t>
      </w:r>
      <w:proofErr w:type="spellStart"/>
      <w:r>
        <w:t>продуктів</w:t>
      </w:r>
      <w:proofErr w:type="spellEnd"/>
      <w:r>
        <w:t xml:space="preserve">, </w:t>
      </w:r>
      <w:proofErr w:type="spellStart"/>
      <w:r>
        <w:t>що</w:t>
      </w:r>
      <w:proofErr w:type="spellEnd"/>
      <w:r>
        <w:t xml:space="preserve"> </w:t>
      </w:r>
      <w:proofErr w:type="spellStart"/>
      <w:r>
        <w:t>відпускаються</w:t>
      </w:r>
      <w:proofErr w:type="spellEnd"/>
      <w:r>
        <w:t xml:space="preserve"> без </w:t>
      </w:r>
      <w:proofErr w:type="spellStart"/>
      <w:r>
        <w:t>додаткової</w:t>
      </w:r>
      <w:proofErr w:type="spellEnd"/>
      <w:r>
        <w:t xml:space="preserve"> </w:t>
      </w:r>
      <w:proofErr w:type="spellStart"/>
      <w:r>
        <w:t>обробки</w:t>
      </w:r>
      <w:proofErr w:type="spellEnd"/>
      <w:r>
        <w:t xml:space="preserve"> </w:t>
      </w:r>
      <w:proofErr w:type="spellStart"/>
      <w:r>
        <w:t>необхідно</w:t>
      </w:r>
      <w:proofErr w:type="spellEnd"/>
      <w:r>
        <w:t xml:space="preserve"> </w:t>
      </w:r>
      <w:proofErr w:type="spellStart"/>
      <w:r>
        <w:t>чітко</w:t>
      </w:r>
      <w:proofErr w:type="spellEnd"/>
      <w:r>
        <w:t xml:space="preserve"> </w:t>
      </w:r>
      <w:proofErr w:type="spellStart"/>
      <w:r>
        <w:t>розмежувати</w:t>
      </w:r>
      <w:proofErr w:type="spellEnd"/>
      <w:r>
        <w:t xml:space="preserve"> </w:t>
      </w:r>
      <w:proofErr w:type="spellStart"/>
      <w:r>
        <w:t>кількість</w:t>
      </w:r>
      <w:proofErr w:type="spellEnd"/>
      <w:r>
        <w:t xml:space="preserve"> </w:t>
      </w:r>
      <w:proofErr w:type="spellStart"/>
      <w:r>
        <w:t>страв</w:t>
      </w:r>
      <w:proofErr w:type="spellEnd"/>
      <w:r>
        <w:t xml:space="preserve"> з </w:t>
      </w:r>
      <w:proofErr w:type="spellStart"/>
      <w:r>
        <w:t>сирих</w:t>
      </w:r>
      <w:proofErr w:type="spellEnd"/>
      <w:r>
        <w:t xml:space="preserve"> і </w:t>
      </w:r>
      <w:proofErr w:type="spellStart"/>
      <w:r>
        <w:t>варених</w:t>
      </w:r>
      <w:proofErr w:type="spellEnd"/>
      <w:r>
        <w:t xml:space="preserve"> </w:t>
      </w:r>
      <w:proofErr w:type="spellStart"/>
      <w:r>
        <w:t>овочів</w:t>
      </w:r>
      <w:proofErr w:type="spellEnd"/>
      <w:r>
        <w:t xml:space="preserve">, а </w:t>
      </w:r>
      <w:proofErr w:type="spellStart"/>
      <w:r>
        <w:t>також</w:t>
      </w:r>
      <w:proofErr w:type="spellEnd"/>
      <w:r>
        <w:t xml:space="preserve"> з м</w:t>
      </w:r>
      <w:r w:rsidR="00080B85">
        <w:rPr>
          <w:lang w:val="uk-UA"/>
        </w:rPr>
        <w:t>’</w:t>
      </w:r>
      <w:proofErr w:type="spellStart"/>
      <w:r>
        <w:t>ясних</w:t>
      </w:r>
      <w:proofErr w:type="spellEnd"/>
      <w:r>
        <w:t xml:space="preserve"> і </w:t>
      </w:r>
      <w:proofErr w:type="spellStart"/>
      <w:r>
        <w:t>рибних</w:t>
      </w:r>
      <w:proofErr w:type="spellEnd"/>
      <w:r>
        <w:t xml:space="preserve"> </w:t>
      </w:r>
      <w:proofErr w:type="spellStart"/>
      <w:r>
        <w:t>продуктів</w:t>
      </w:r>
      <w:proofErr w:type="spellEnd"/>
      <w:r>
        <w:t>.</w:t>
      </w:r>
      <w:r w:rsidR="00080B85">
        <w:rPr>
          <w:lang w:val="uk-UA"/>
        </w:rPr>
        <w:t xml:space="preserve"> </w:t>
      </w:r>
      <w:proofErr w:type="spellStart"/>
      <w:r>
        <w:t>Всі</w:t>
      </w:r>
      <w:proofErr w:type="spellEnd"/>
      <w:r>
        <w:t xml:space="preserve"> </w:t>
      </w:r>
      <w:proofErr w:type="spellStart"/>
      <w:r>
        <w:t>холодні</w:t>
      </w:r>
      <w:proofErr w:type="spellEnd"/>
      <w:r>
        <w:t xml:space="preserve"> страви, закуски, </w:t>
      </w:r>
      <w:proofErr w:type="spellStart"/>
      <w:r>
        <w:t>салати</w:t>
      </w:r>
      <w:proofErr w:type="spellEnd"/>
      <w:r>
        <w:t xml:space="preserve"> </w:t>
      </w:r>
      <w:proofErr w:type="spellStart"/>
      <w:r>
        <w:t>виготовляють</w:t>
      </w:r>
      <w:proofErr w:type="spellEnd"/>
      <w:r>
        <w:t xml:space="preserve"> </w:t>
      </w:r>
      <w:proofErr w:type="spellStart"/>
      <w:r>
        <w:t>безпосередньо</w:t>
      </w:r>
      <w:proofErr w:type="spellEnd"/>
      <w:r>
        <w:t xml:space="preserve"> перед </w:t>
      </w:r>
      <w:proofErr w:type="spellStart"/>
      <w:r>
        <w:t>відпусткою</w:t>
      </w:r>
      <w:proofErr w:type="spellEnd"/>
      <w:r>
        <w:t xml:space="preserve"> </w:t>
      </w:r>
      <w:proofErr w:type="spellStart"/>
      <w:r>
        <w:t>споживачеві</w:t>
      </w:r>
      <w:proofErr w:type="spellEnd"/>
      <w:r>
        <w:t xml:space="preserve"> з </w:t>
      </w:r>
      <w:proofErr w:type="spellStart"/>
      <w:r>
        <w:t>урахуванням</w:t>
      </w:r>
      <w:proofErr w:type="spellEnd"/>
      <w:r>
        <w:t xml:space="preserve"> </w:t>
      </w:r>
      <w:proofErr w:type="spellStart"/>
      <w:r>
        <w:t>поступаючого</w:t>
      </w:r>
      <w:proofErr w:type="spellEnd"/>
      <w:r>
        <w:t xml:space="preserve"> </w:t>
      </w:r>
      <w:proofErr w:type="spellStart"/>
      <w:r>
        <w:t>замовлення</w:t>
      </w:r>
      <w:proofErr w:type="spellEnd"/>
      <w:r>
        <w:t xml:space="preserve">, </w:t>
      </w:r>
      <w:proofErr w:type="spellStart"/>
      <w:r>
        <w:t>це</w:t>
      </w:r>
      <w:proofErr w:type="spellEnd"/>
      <w:r>
        <w:t xml:space="preserve"> </w:t>
      </w:r>
      <w:proofErr w:type="spellStart"/>
      <w:r>
        <w:t>має</w:t>
      </w:r>
      <w:proofErr w:type="spellEnd"/>
      <w:r>
        <w:t xml:space="preserve"> </w:t>
      </w:r>
      <w:proofErr w:type="spellStart"/>
      <w:r>
        <w:t>вплив</w:t>
      </w:r>
      <w:proofErr w:type="spellEnd"/>
      <w:r>
        <w:t xml:space="preserve"> на режим </w:t>
      </w:r>
      <w:proofErr w:type="spellStart"/>
      <w:r>
        <w:t>роботи</w:t>
      </w:r>
      <w:proofErr w:type="spellEnd"/>
      <w:r>
        <w:t xml:space="preserve"> цеху.</w:t>
      </w:r>
    </w:p>
    <w:p w:rsidR="006E1452" w:rsidRDefault="006E1452" w:rsidP="005C17C3">
      <w:pPr>
        <w:spacing w:line="360" w:lineRule="auto"/>
        <w:ind w:firstLine="720"/>
        <w:jc w:val="both"/>
      </w:pPr>
      <w:proofErr w:type="spellStart"/>
      <w:r>
        <w:t>Важливе</w:t>
      </w:r>
      <w:proofErr w:type="spellEnd"/>
      <w:r>
        <w:t xml:space="preserve"> </w:t>
      </w:r>
      <w:proofErr w:type="spellStart"/>
      <w:r>
        <w:t>значення</w:t>
      </w:r>
      <w:proofErr w:type="spellEnd"/>
      <w:r>
        <w:t xml:space="preserve"> </w:t>
      </w:r>
      <w:proofErr w:type="spellStart"/>
      <w:r>
        <w:t>має</w:t>
      </w:r>
      <w:proofErr w:type="spellEnd"/>
      <w:r>
        <w:t xml:space="preserve"> </w:t>
      </w:r>
      <w:proofErr w:type="spellStart"/>
      <w:r>
        <w:t>оформлення</w:t>
      </w:r>
      <w:proofErr w:type="spellEnd"/>
      <w:r>
        <w:t xml:space="preserve"> </w:t>
      </w:r>
      <w:proofErr w:type="spellStart"/>
      <w:r>
        <w:t>холодних</w:t>
      </w:r>
      <w:proofErr w:type="spellEnd"/>
      <w:r>
        <w:t xml:space="preserve"> </w:t>
      </w:r>
      <w:proofErr w:type="spellStart"/>
      <w:r>
        <w:t>страв</w:t>
      </w:r>
      <w:proofErr w:type="spellEnd"/>
      <w:r>
        <w:t xml:space="preserve"> і закусок. Тому</w:t>
      </w:r>
      <w:r w:rsidR="00080B85">
        <w:rPr>
          <w:lang w:val="uk-UA"/>
        </w:rPr>
        <w:t xml:space="preserve"> </w:t>
      </w:r>
      <w:proofErr w:type="spellStart"/>
      <w:r>
        <w:t>приділяється</w:t>
      </w:r>
      <w:proofErr w:type="spellEnd"/>
      <w:r>
        <w:t xml:space="preserve"> </w:t>
      </w:r>
      <w:proofErr w:type="spellStart"/>
      <w:r>
        <w:t>особлива</w:t>
      </w:r>
      <w:proofErr w:type="spellEnd"/>
      <w:r>
        <w:t xml:space="preserve"> </w:t>
      </w:r>
      <w:proofErr w:type="spellStart"/>
      <w:r>
        <w:t>увага</w:t>
      </w:r>
      <w:proofErr w:type="spellEnd"/>
      <w:r>
        <w:t xml:space="preserve"> </w:t>
      </w:r>
      <w:proofErr w:type="spellStart"/>
      <w:r>
        <w:t>нарізці</w:t>
      </w:r>
      <w:proofErr w:type="spellEnd"/>
      <w:r>
        <w:t xml:space="preserve"> </w:t>
      </w:r>
      <w:proofErr w:type="spellStart"/>
      <w:r>
        <w:t>продуктів</w:t>
      </w:r>
      <w:proofErr w:type="spellEnd"/>
      <w:r>
        <w:t xml:space="preserve">, </w:t>
      </w:r>
      <w:proofErr w:type="spellStart"/>
      <w:r>
        <w:t>розташуванню</w:t>
      </w:r>
      <w:proofErr w:type="spellEnd"/>
      <w:r>
        <w:t xml:space="preserve"> </w:t>
      </w:r>
      <w:proofErr w:type="spellStart"/>
      <w:r>
        <w:t>компонентів</w:t>
      </w:r>
      <w:proofErr w:type="spellEnd"/>
      <w:r>
        <w:t xml:space="preserve"> </w:t>
      </w:r>
      <w:proofErr w:type="spellStart"/>
      <w:r>
        <w:t>страв</w:t>
      </w:r>
      <w:proofErr w:type="spellEnd"/>
      <w:r>
        <w:t xml:space="preserve"> </w:t>
      </w:r>
      <w:proofErr w:type="spellStart"/>
      <w:r>
        <w:lastRenderedPageBreak/>
        <w:t>тощо</w:t>
      </w:r>
      <w:proofErr w:type="spellEnd"/>
      <w:r>
        <w:t xml:space="preserve">. Для </w:t>
      </w:r>
      <w:proofErr w:type="spellStart"/>
      <w:r>
        <w:t>виконання</w:t>
      </w:r>
      <w:proofErr w:type="spellEnd"/>
      <w:r>
        <w:t xml:space="preserve"> </w:t>
      </w:r>
      <w:proofErr w:type="spellStart"/>
      <w:r>
        <w:t>цих</w:t>
      </w:r>
      <w:proofErr w:type="spellEnd"/>
      <w:r>
        <w:t xml:space="preserve"> </w:t>
      </w:r>
      <w:proofErr w:type="spellStart"/>
      <w:r>
        <w:t>вимог</w:t>
      </w:r>
      <w:proofErr w:type="spellEnd"/>
      <w:r>
        <w:t xml:space="preserve"> </w:t>
      </w:r>
      <w:proofErr w:type="spellStart"/>
      <w:r>
        <w:t>застосовується</w:t>
      </w:r>
      <w:proofErr w:type="spellEnd"/>
      <w:r>
        <w:t xml:space="preserve"> </w:t>
      </w:r>
      <w:proofErr w:type="spellStart"/>
      <w:r>
        <w:t>раціональна</w:t>
      </w:r>
      <w:proofErr w:type="spellEnd"/>
      <w:r>
        <w:t xml:space="preserve"> </w:t>
      </w:r>
      <w:proofErr w:type="spellStart"/>
      <w:r>
        <w:t>організація</w:t>
      </w:r>
      <w:proofErr w:type="spellEnd"/>
      <w:r>
        <w:t xml:space="preserve"> </w:t>
      </w:r>
      <w:proofErr w:type="spellStart"/>
      <w:r>
        <w:t>робочих</w:t>
      </w:r>
      <w:proofErr w:type="spellEnd"/>
      <w:r>
        <w:t xml:space="preserve"> </w:t>
      </w:r>
      <w:proofErr w:type="spellStart"/>
      <w:r>
        <w:t>місць</w:t>
      </w:r>
      <w:proofErr w:type="spellEnd"/>
      <w:r>
        <w:t xml:space="preserve">, </w:t>
      </w:r>
      <w:proofErr w:type="spellStart"/>
      <w:r>
        <w:t>набір</w:t>
      </w:r>
      <w:proofErr w:type="spellEnd"/>
      <w:r>
        <w:t xml:space="preserve"> </w:t>
      </w:r>
      <w:proofErr w:type="spellStart"/>
      <w:r>
        <w:t>різноманітних</w:t>
      </w:r>
      <w:proofErr w:type="spellEnd"/>
      <w:r>
        <w:t xml:space="preserve"> </w:t>
      </w:r>
      <w:proofErr w:type="spellStart"/>
      <w:r>
        <w:t>інструментів</w:t>
      </w:r>
      <w:proofErr w:type="spellEnd"/>
      <w:r>
        <w:t xml:space="preserve">, </w:t>
      </w:r>
      <w:proofErr w:type="spellStart"/>
      <w:r>
        <w:t>інвентарю</w:t>
      </w:r>
      <w:proofErr w:type="spellEnd"/>
      <w:r>
        <w:t xml:space="preserve"> і </w:t>
      </w:r>
      <w:proofErr w:type="spellStart"/>
      <w:r>
        <w:t>висока</w:t>
      </w:r>
      <w:proofErr w:type="spellEnd"/>
      <w:r>
        <w:t xml:space="preserve"> </w:t>
      </w:r>
      <w:proofErr w:type="spellStart"/>
      <w:r>
        <w:t>кваліфікація</w:t>
      </w:r>
      <w:proofErr w:type="spellEnd"/>
      <w:r>
        <w:t xml:space="preserve"> </w:t>
      </w:r>
      <w:proofErr w:type="spellStart"/>
      <w:r>
        <w:t>кухарів</w:t>
      </w:r>
      <w:proofErr w:type="spellEnd"/>
      <w:r>
        <w:t>.</w:t>
      </w:r>
    </w:p>
    <w:p w:rsidR="006E1452" w:rsidRDefault="006E1452" w:rsidP="005C17C3">
      <w:pPr>
        <w:spacing w:line="360" w:lineRule="auto"/>
        <w:ind w:firstLine="720"/>
        <w:jc w:val="both"/>
      </w:pPr>
      <w:proofErr w:type="spellStart"/>
      <w:r>
        <w:t>Холодний</w:t>
      </w:r>
      <w:proofErr w:type="spellEnd"/>
      <w:r>
        <w:t xml:space="preserve"> цех </w:t>
      </w:r>
      <w:r w:rsidR="00FC52B6">
        <w:t>ресторан</w:t>
      </w:r>
      <w:r>
        <w:t xml:space="preserve"> «</w:t>
      </w:r>
      <w:proofErr w:type="spellStart"/>
      <w:r w:rsidR="00FC52B6">
        <w:t>Pinocchio</w:t>
      </w:r>
      <w:proofErr w:type="spellEnd"/>
      <w:r w:rsidR="00FC52B6">
        <w:t xml:space="preserve"> </w:t>
      </w:r>
      <w:proofErr w:type="spellStart"/>
      <w:r w:rsidR="00FC52B6">
        <w:t>Osteria</w:t>
      </w:r>
      <w:proofErr w:type="spellEnd"/>
      <w:r>
        <w:t xml:space="preserve">» </w:t>
      </w:r>
      <w:proofErr w:type="spellStart"/>
      <w:r>
        <w:t>розташований</w:t>
      </w:r>
      <w:proofErr w:type="spellEnd"/>
      <w:r>
        <w:t xml:space="preserve"> в </w:t>
      </w:r>
      <w:proofErr w:type="spellStart"/>
      <w:r>
        <w:t>північно-західній</w:t>
      </w:r>
      <w:proofErr w:type="spellEnd"/>
      <w:r>
        <w:t xml:space="preserve"> </w:t>
      </w:r>
      <w:proofErr w:type="spellStart"/>
      <w:r>
        <w:t>частині</w:t>
      </w:r>
      <w:proofErr w:type="spellEnd"/>
      <w:r>
        <w:t xml:space="preserve"> </w:t>
      </w:r>
      <w:proofErr w:type="spellStart"/>
      <w:r>
        <w:t>будівлі</w:t>
      </w:r>
      <w:proofErr w:type="spellEnd"/>
      <w:r>
        <w:t xml:space="preserve">, в </w:t>
      </w:r>
      <w:proofErr w:type="spellStart"/>
      <w:r>
        <w:t>безпосередній</w:t>
      </w:r>
      <w:proofErr w:type="spellEnd"/>
      <w:r>
        <w:t xml:space="preserve"> </w:t>
      </w:r>
      <w:proofErr w:type="spellStart"/>
      <w:r>
        <w:t>близькості</w:t>
      </w:r>
      <w:proofErr w:type="spellEnd"/>
      <w:r>
        <w:t xml:space="preserve"> з </w:t>
      </w:r>
      <w:proofErr w:type="spellStart"/>
      <w:r>
        <w:t>гарячим</w:t>
      </w:r>
      <w:proofErr w:type="spellEnd"/>
      <w:r>
        <w:t xml:space="preserve"> цехом, </w:t>
      </w:r>
      <w:proofErr w:type="spellStart"/>
      <w:r>
        <w:t>мийної</w:t>
      </w:r>
      <w:proofErr w:type="spellEnd"/>
      <w:r>
        <w:t>, залу і кухонного посуду.</w:t>
      </w:r>
    </w:p>
    <w:p w:rsidR="006E1452" w:rsidRDefault="006E1452" w:rsidP="005C17C3">
      <w:pPr>
        <w:spacing w:line="360" w:lineRule="auto"/>
        <w:ind w:firstLine="720"/>
        <w:jc w:val="both"/>
      </w:pPr>
      <w:r>
        <w:t xml:space="preserve">У холодному цеху </w:t>
      </w:r>
      <w:proofErr w:type="spellStart"/>
      <w:r>
        <w:t>передбачені</w:t>
      </w:r>
      <w:proofErr w:type="spellEnd"/>
      <w:r>
        <w:t xml:space="preserve"> </w:t>
      </w:r>
      <w:proofErr w:type="spellStart"/>
      <w:r>
        <w:t>наступні</w:t>
      </w:r>
      <w:proofErr w:type="spellEnd"/>
      <w:r>
        <w:t xml:space="preserve"> </w:t>
      </w:r>
      <w:proofErr w:type="spellStart"/>
      <w:r>
        <w:t>універсальні</w:t>
      </w:r>
      <w:proofErr w:type="spellEnd"/>
      <w:r>
        <w:t xml:space="preserve"> </w:t>
      </w:r>
      <w:proofErr w:type="spellStart"/>
      <w:r>
        <w:t>робочі</w:t>
      </w:r>
      <w:proofErr w:type="spellEnd"/>
      <w:r>
        <w:t xml:space="preserve"> </w:t>
      </w:r>
      <w:proofErr w:type="spellStart"/>
      <w:r>
        <w:t>місця</w:t>
      </w:r>
      <w:proofErr w:type="spellEnd"/>
      <w:r>
        <w:t>:</w:t>
      </w:r>
    </w:p>
    <w:p w:rsidR="006E1452" w:rsidRDefault="006E1452" w:rsidP="005C17C3">
      <w:pPr>
        <w:spacing w:line="360" w:lineRule="auto"/>
        <w:ind w:firstLine="720"/>
        <w:jc w:val="both"/>
      </w:pPr>
      <w:r>
        <w:t xml:space="preserve">- для </w:t>
      </w:r>
      <w:proofErr w:type="spellStart"/>
      <w:r>
        <w:t>приготування</w:t>
      </w:r>
      <w:proofErr w:type="spellEnd"/>
      <w:r>
        <w:t xml:space="preserve"> </w:t>
      </w:r>
      <w:proofErr w:type="spellStart"/>
      <w:r>
        <w:t>холодних</w:t>
      </w:r>
      <w:proofErr w:type="spellEnd"/>
      <w:r>
        <w:t xml:space="preserve"> </w:t>
      </w:r>
      <w:proofErr w:type="spellStart"/>
      <w:r>
        <w:t>страв</w:t>
      </w:r>
      <w:proofErr w:type="spellEnd"/>
      <w:r>
        <w:t xml:space="preserve"> і закусок; </w:t>
      </w:r>
    </w:p>
    <w:p w:rsidR="006E1452" w:rsidRDefault="006E1452" w:rsidP="005C17C3">
      <w:pPr>
        <w:spacing w:line="360" w:lineRule="auto"/>
        <w:ind w:firstLine="720"/>
        <w:jc w:val="both"/>
      </w:pPr>
      <w:r>
        <w:t xml:space="preserve">- для </w:t>
      </w:r>
      <w:proofErr w:type="spellStart"/>
      <w:r>
        <w:t>приготування</w:t>
      </w:r>
      <w:proofErr w:type="spellEnd"/>
      <w:r>
        <w:t xml:space="preserve"> </w:t>
      </w:r>
      <w:proofErr w:type="spellStart"/>
      <w:r>
        <w:t>солодких</w:t>
      </w:r>
      <w:proofErr w:type="spellEnd"/>
      <w:r>
        <w:t xml:space="preserve"> </w:t>
      </w:r>
      <w:proofErr w:type="spellStart"/>
      <w:r>
        <w:t>страв</w:t>
      </w:r>
      <w:proofErr w:type="spellEnd"/>
      <w:r>
        <w:t>.</w:t>
      </w:r>
    </w:p>
    <w:p w:rsidR="006E1452" w:rsidRDefault="006E1452" w:rsidP="005C17C3">
      <w:pPr>
        <w:spacing w:line="360" w:lineRule="auto"/>
        <w:ind w:firstLine="720"/>
        <w:jc w:val="both"/>
      </w:pPr>
      <w:proofErr w:type="spellStart"/>
      <w:r>
        <w:t>Робоче</w:t>
      </w:r>
      <w:proofErr w:type="spellEnd"/>
      <w:r>
        <w:t xml:space="preserve"> </w:t>
      </w:r>
      <w:proofErr w:type="spellStart"/>
      <w:r>
        <w:t>місце</w:t>
      </w:r>
      <w:proofErr w:type="spellEnd"/>
      <w:r>
        <w:t xml:space="preserve"> для </w:t>
      </w:r>
      <w:proofErr w:type="spellStart"/>
      <w:r>
        <w:t>приготування</w:t>
      </w:r>
      <w:proofErr w:type="spellEnd"/>
      <w:r>
        <w:t xml:space="preserve"> </w:t>
      </w:r>
      <w:proofErr w:type="spellStart"/>
      <w:r>
        <w:t>холодних</w:t>
      </w:r>
      <w:proofErr w:type="spellEnd"/>
      <w:r>
        <w:t xml:space="preserve"> </w:t>
      </w:r>
      <w:proofErr w:type="spellStart"/>
      <w:r>
        <w:t>страв</w:t>
      </w:r>
      <w:proofErr w:type="spellEnd"/>
      <w:r>
        <w:t xml:space="preserve"> і закусок </w:t>
      </w:r>
      <w:proofErr w:type="spellStart"/>
      <w:r>
        <w:t>обладнане</w:t>
      </w:r>
      <w:proofErr w:type="spellEnd"/>
      <w:r>
        <w:t xml:space="preserve"> </w:t>
      </w:r>
      <w:proofErr w:type="spellStart"/>
      <w:r>
        <w:t>виробничим</w:t>
      </w:r>
      <w:proofErr w:type="spellEnd"/>
      <w:r>
        <w:t xml:space="preserve"> столом СП-1050, холодильною </w:t>
      </w:r>
      <w:proofErr w:type="spellStart"/>
      <w:r>
        <w:t>двокамерною</w:t>
      </w:r>
      <w:proofErr w:type="spellEnd"/>
      <w:r>
        <w:t xml:space="preserve"> </w:t>
      </w:r>
      <w:proofErr w:type="spellStart"/>
      <w:r>
        <w:t>шафою</w:t>
      </w:r>
      <w:proofErr w:type="spellEnd"/>
      <w:r>
        <w:t xml:space="preserve"> «NORD». Тут же проводиться </w:t>
      </w:r>
      <w:proofErr w:type="spellStart"/>
      <w:r>
        <w:t>нарізка</w:t>
      </w:r>
      <w:proofErr w:type="spellEnd"/>
      <w:r>
        <w:t xml:space="preserve"> </w:t>
      </w:r>
      <w:proofErr w:type="spellStart"/>
      <w:r>
        <w:t>гастрономічних</w:t>
      </w:r>
      <w:proofErr w:type="spellEnd"/>
      <w:r>
        <w:t xml:space="preserve"> </w:t>
      </w:r>
      <w:proofErr w:type="spellStart"/>
      <w:r>
        <w:t>продуктів</w:t>
      </w:r>
      <w:proofErr w:type="spellEnd"/>
      <w:r>
        <w:t xml:space="preserve">, </w:t>
      </w:r>
      <w:proofErr w:type="spellStart"/>
      <w:r>
        <w:t>порціонування</w:t>
      </w:r>
      <w:proofErr w:type="spellEnd"/>
      <w:r>
        <w:t xml:space="preserve"> і </w:t>
      </w:r>
      <w:proofErr w:type="spellStart"/>
      <w:r>
        <w:t>оформлення</w:t>
      </w:r>
      <w:proofErr w:type="spellEnd"/>
      <w:r>
        <w:t xml:space="preserve"> </w:t>
      </w:r>
      <w:proofErr w:type="spellStart"/>
      <w:r>
        <w:t>холодних</w:t>
      </w:r>
      <w:proofErr w:type="spellEnd"/>
      <w:r>
        <w:t xml:space="preserve"> </w:t>
      </w:r>
      <w:proofErr w:type="spellStart"/>
      <w:r>
        <w:t>страв</w:t>
      </w:r>
      <w:proofErr w:type="spellEnd"/>
      <w:r>
        <w:t xml:space="preserve"> і закусок.</w:t>
      </w:r>
    </w:p>
    <w:p w:rsidR="006E1452" w:rsidRDefault="006E1452" w:rsidP="005C17C3">
      <w:pPr>
        <w:spacing w:line="360" w:lineRule="auto"/>
        <w:ind w:firstLine="720"/>
        <w:jc w:val="both"/>
      </w:pPr>
      <w:r>
        <w:t xml:space="preserve">З </w:t>
      </w:r>
      <w:proofErr w:type="spellStart"/>
      <w:r>
        <w:t>солодких</w:t>
      </w:r>
      <w:proofErr w:type="spellEnd"/>
      <w:r>
        <w:t xml:space="preserve"> </w:t>
      </w:r>
      <w:proofErr w:type="spellStart"/>
      <w:r>
        <w:t>страв</w:t>
      </w:r>
      <w:proofErr w:type="spellEnd"/>
      <w:r>
        <w:t xml:space="preserve"> в холодному цеху </w:t>
      </w:r>
      <w:proofErr w:type="spellStart"/>
      <w:r>
        <w:t>готують</w:t>
      </w:r>
      <w:proofErr w:type="spellEnd"/>
      <w:r>
        <w:t xml:space="preserve"> </w:t>
      </w:r>
      <w:proofErr w:type="spellStart"/>
      <w:r>
        <w:t>киселі</w:t>
      </w:r>
      <w:proofErr w:type="spellEnd"/>
      <w:r>
        <w:t xml:space="preserve">, желе, </w:t>
      </w:r>
      <w:proofErr w:type="spellStart"/>
      <w:r>
        <w:t>муси</w:t>
      </w:r>
      <w:proofErr w:type="spellEnd"/>
      <w:r>
        <w:t xml:space="preserve">, </w:t>
      </w:r>
      <w:proofErr w:type="spellStart"/>
      <w:r>
        <w:t>десерти</w:t>
      </w:r>
      <w:proofErr w:type="spellEnd"/>
      <w:r>
        <w:t>.</w:t>
      </w:r>
    </w:p>
    <w:p w:rsidR="006E1452" w:rsidRDefault="006E1452" w:rsidP="005C17C3">
      <w:pPr>
        <w:spacing w:line="360" w:lineRule="auto"/>
        <w:ind w:firstLine="720"/>
        <w:jc w:val="both"/>
      </w:pPr>
      <w:proofErr w:type="spellStart"/>
      <w:r>
        <w:t>Робоче</w:t>
      </w:r>
      <w:proofErr w:type="spellEnd"/>
      <w:r>
        <w:t xml:space="preserve"> </w:t>
      </w:r>
      <w:proofErr w:type="spellStart"/>
      <w:r>
        <w:t>місце</w:t>
      </w:r>
      <w:proofErr w:type="spellEnd"/>
      <w:r>
        <w:t xml:space="preserve"> для </w:t>
      </w:r>
      <w:proofErr w:type="spellStart"/>
      <w:r>
        <w:t>приготування</w:t>
      </w:r>
      <w:proofErr w:type="spellEnd"/>
      <w:r>
        <w:t xml:space="preserve"> </w:t>
      </w:r>
      <w:proofErr w:type="spellStart"/>
      <w:r>
        <w:t>солодких</w:t>
      </w:r>
      <w:proofErr w:type="spellEnd"/>
      <w:r>
        <w:t xml:space="preserve"> </w:t>
      </w:r>
      <w:proofErr w:type="spellStart"/>
      <w:r>
        <w:t>страв</w:t>
      </w:r>
      <w:proofErr w:type="spellEnd"/>
      <w:r>
        <w:t xml:space="preserve"> </w:t>
      </w:r>
      <w:proofErr w:type="spellStart"/>
      <w:r>
        <w:t>обладнане</w:t>
      </w:r>
      <w:proofErr w:type="spellEnd"/>
      <w:r>
        <w:t xml:space="preserve"> </w:t>
      </w:r>
      <w:proofErr w:type="spellStart"/>
      <w:r>
        <w:t>виробничим</w:t>
      </w:r>
      <w:proofErr w:type="spellEnd"/>
      <w:r>
        <w:t xml:space="preserve"> столом СП-1050 і холодильною </w:t>
      </w:r>
      <w:proofErr w:type="spellStart"/>
      <w:r>
        <w:t>шафою</w:t>
      </w:r>
      <w:proofErr w:type="spellEnd"/>
      <w:r>
        <w:t xml:space="preserve"> «NORD». </w:t>
      </w:r>
      <w:proofErr w:type="spellStart"/>
      <w:r>
        <w:t>Підготовлені</w:t>
      </w:r>
      <w:proofErr w:type="spellEnd"/>
      <w:r>
        <w:t xml:space="preserve"> </w:t>
      </w:r>
      <w:proofErr w:type="spellStart"/>
      <w:r>
        <w:t>продукти</w:t>
      </w:r>
      <w:proofErr w:type="spellEnd"/>
      <w:r>
        <w:t xml:space="preserve"> </w:t>
      </w:r>
      <w:proofErr w:type="spellStart"/>
      <w:r>
        <w:t>зберігають</w:t>
      </w:r>
      <w:proofErr w:type="spellEnd"/>
      <w:r>
        <w:t xml:space="preserve"> в </w:t>
      </w:r>
      <w:proofErr w:type="spellStart"/>
      <w:r>
        <w:t>секціях</w:t>
      </w:r>
      <w:proofErr w:type="spellEnd"/>
      <w:r>
        <w:t xml:space="preserve"> холодильника.</w:t>
      </w:r>
    </w:p>
    <w:p w:rsidR="006E1452" w:rsidRDefault="006E1452" w:rsidP="005C17C3">
      <w:pPr>
        <w:spacing w:line="360" w:lineRule="auto"/>
        <w:ind w:firstLine="720"/>
        <w:jc w:val="both"/>
      </w:pPr>
      <w:r>
        <w:t xml:space="preserve">У цеху є </w:t>
      </w:r>
      <w:proofErr w:type="spellStart"/>
      <w:r>
        <w:t>мийна</w:t>
      </w:r>
      <w:proofErr w:type="spellEnd"/>
      <w:r>
        <w:t xml:space="preserve"> ванна з </w:t>
      </w:r>
      <w:proofErr w:type="spellStart"/>
      <w:r>
        <w:t>підведенням</w:t>
      </w:r>
      <w:proofErr w:type="spellEnd"/>
      <w:r>
        <w:t xml:space="preserve"> </w:t>
      </w:r>
      <w:proofErr w:type="spellStart"/>
      <w:r>
        <w:t>холодної</w:t>
      </w:r>
      <w:proofErr w:type="spellEnd"/>
      <w:r>
        <w:t xml:space="preserve"> і </w:t>
      </w:r>
      <w:proofErr w:type="spellStart"/>
      <w:r>
        <w:t>гарячої</w:t>
      </w:r>
      <w:proofErr w:type="spellEnd"/>
      <w:r>
        <w:t xml:space="preserve"> води.</w:t>
      </w:r>
    </w:p>
    <w:p w:rsidR="006E1452" w:rsidRDefault="006E1452" w:rsidP="005C17C3">
      <w:pPr>
        <w:spacing w:line="360" w:lineRule="auto"/>
        <w:ind w:firstLine="720"/>
        <w:jc w:val="both"/>
      </w:pPr>
      <w:r>
        <w:t xml:space="preserve">Для </w:t>
      </w:r>
      <w:proofErr w:type="spellStart"/>
      <w:r>
        <w:t>збивання</w:t>
      </w:r>
      <w:proofErr w:type="spellEnd"/>
      <w:r>
        <w:t xml:space="preserve"> </w:t>
      </w:r>
      <w:proofErr w:type="spellStart"/>
      <w:r>
        <w:t>використовують</w:t>
      </w:r>
      <w:proofErr w:type="spellEnd"/>
      <w:r>
        <w:t xml:space="preserve"> </w:t>
      </w:r>
      <w:proofErr w:type="spellStart"/>
      <w:r>
        <w:t>електроміксер</w:t>
      </w:r>
      <w:proofErr w:type="spellEnd"/>
      <w:r>
        <w:t>.</w:t>
      </w:r>
    </w:p>
    <w:p w:rsidR="006E1452" w:rsidRDefault="006E1452" w:rsidP="005C17C3">
      <w:pPr>
        <w:spacing w:line="360" w:lineRule="auto"/>
        <w:ind w:firstLine="720"/>
        <w:jc w:val="both"/>
      </w:pPr>
      <w:proofErr w:type="spellStart"/>
      <w:r>
        <w:t>Виробничі</w:t>
      </w:r>
      <w:proofErr w:type="spellEnd"/>
      <w:r>
        <w:t xml:space="preserve"> </w:t>
      </w:r>
      <w:proofErr w:type="spellStart"/>
      <w:r>
        <w:t>столи</w:t>
      </w:r>
      <w:proofErr w:type="spellEnd"/>
      <w:r>
        <w:t xml:space="preserve"> </w:t>
      </w:r>
      <w:proofErr w:type="spellStart"/>
      <w:r>
        <w:t>обладнані</w:t>
      </w:r>
      <w:proofErr w:type="spellEnd"/>
      <w:r>
        <w:t xml:space="preserve"> вагами ВНЦ-2 для </w:t>
      </w:r>
      <w:proofErr w:type="spellStart"/>
      <w:r>
        <w:t>зважування</w:t>
      </w:r>
      <w:proofErr w:type="spellEnd"/>
      <w:r>
        <w:t xml:space="preserve"> </w:t>
      </w:r>
      <w:proofErr w:type="spellStart"/>
      <w:r>
        <w:t>порцій</w:t>
      </w:r>
      <w:proofErr w:type="spellEnd"/>
      <w:r>
        <w:t xml:space="preserve"> </w:t>
      </w:r>
      <w:proofErr w:type="spellStart"/>
      <w:r>
        <w:t>продуктів</w:t>
      </w:r>
      <w:proofErr w:type="spellEnd"/>
      <w:r>
        <w:t xml:space="preserve">, ножами, </w:t>
      </w:r>
      <w:proofErr w:type="spellStart"/>
      <w:r>
        <w:t>обробними</w:t>
      </w:r>
      <w:proofErr w:type="spellEnd"/>
      <w:r>
        <w:t xml:space="preserve"> </w:t>
      </w:r>
      <w:proofErr w:type="spellStart"/>
      <w:r>
        <w:t>дошками</w:t>
      </w:r>
      <w:proofErr w:type="spellEnd"/>
      <w:r>
        <w:t xml:space="preserve"> з </w:t>
      </w:r>
      <w:proofErr w:type="spellStart"/>
      <w:r>
        <w:t>відповідним</w:t>
      </w:r>
      <w:proofErr w:type="spellEnd"/>
      <w:r>
        <w:t xml:space="preserve"> </w:t>
      </w:r>
      <w:proofErr w:type="spellStart"/>
      <w:r>
        <w:t>маркуванням</w:t>
      </w:r>
      <w:proofErr w:type="spellEnd"/>
      <w:r>
        <w:t xml:space="preserve">; лотками для </w:t>
      </w:r>
      <w:proofErr w:type="spellStart"/>
      <w:r>
        <w:t>викладання</w:t>
      </w:r>
      <w:proofErr w:type="spellEnd"/>
      <w:r>
        <w:t xml:space="preserve"> </w:t>
      </w:r>
      <w:proofErr w:type="spellStart"/>
      <w:r>
        <w:t>продуктів</w:t>
      </w:r>
      <w:proofErr w:type="spellEnd"/>
      <w:r>
        <w:t xml:space="preserve">. Для </w:t>
      </w:r>
      <w:proofErr w:type="spellStart"/>
      <w:r>
        <w:t>нарізки</w:t>
      </w:r>
      <w:proofErr w:type="spellEnd"/>
      <w:r>
        <w:t xml:space="preserve"> </w:t>
      </w:r>
      <w:proofErr w:type="spellStart"/>
      <w:r>
        <w:t>гастрономічних</w:t>
      </w:r>
      <w:proofErr w:type="spellEnd"/>
      <w:r>
        <w:t xml:space="preserve"> </w:t>
      </w:r>
      <w:proofErr w:type="spellStart"/>
      <w:r>
        <w:t>продуктів</w:t>
      </w:r>
      <w:proofErr w:type="spellEnd"/>
      <w:r>
        <w:t xml:space="preserve"> </w:t>
      </w:r>
      <w:proofErr w:type="spellStart"/>
      <w:r>
        <w:t>використовують</w:t>
      </w:r>
      <w:proofErr w:type="spellEnd"/>
      <w:r>
        <w:t xml:space="preserve"> </w:t>
      </w:r>
      <w:proofErr w:type="spellStart"/>
      <w:r>
        <w:t>ножі</w:t>
      </w:r>
      <w:proofErr w:type="spellEnd"/>
      <w:r>
        <w:t xml:space="preserve"> </w:t>
      </w:r>
      <w:proofErr w:type="spellStart"/>
      <w:r>
        <w:t>гастрономічні</w:t>
      </w:r>
      <w:proofErr w:type="spellEnd"/>
      <w:r>
        <w:t xml:space="preserve">, </w:t>
      </w:r>
      <w:proofErr w:type="spellStart"/>
      <w:r>
        <w:t>ніж</w:t>
      </w:r>
      <w:proofErr w:type="spellEnd"/>
      <w:r>
        <w:t xml:space="preserve"> з </w:t>
      </w:r>
      <w:proofErr w:type="spellStart"/>
      <w:r>
        <w:t>двома</w:t>
      </w:r>
      <w:proofErr w:type="spellEnd"/>
      <w:r>
        <w:t xml:space="preserve"> ручками для </w:t>
      </w:r>
      <w:proofErr w:type="spellStart"/>
      <w:r>
        <w:t>нарізки</w:t>
      </w:r>
      <w:proofErr w:type="spellEnd"/>
      <w:r>
        <w:t xml:space="preserve"> </w:t>
      </w:r>
      <w:proofErr w:type="spellStart"/>
      <w:r>
        <w:t>сиру</w:t>
      </w:r>
      <w:proofErr w:type="spellEnd"/>
      <w:r>
        <w:t xml:space="preserve"> і масла, </w:t>
      </w:r>
      <w:proofErr w:type="spellStart"/>
      <w:r>
        <w:t>ніж-виделка</w:t>
      </w:r>
      <w:proofErr w:type="spellEnd"/>
      <w:r>
        <w:t xml:space="preserve">, </w:t>
      </w:r>
      <w:proofErr w:type="spellStart"/>
      <w:r>
        <w:t>яйцерізки</w:t>
      </w:r>
      <w:proofErr w:type="spellEnd"/>
      <w:r>
        <w:t xml:space="preserve"> і </w:t>
      </w:r>
      <w:proofErr w:type="spellStart"/>
      <w:r>
        <w:t>ін</w:t>
      </w:r>
      <w:proofErr w:type="spellEnd"/>
      <w:r>
        <w:t xml:space="preserve">. В холодному цеху </w:t>
      </w:r>
      <w:proofErr w:type="spellStart"/>
      <w:r>
        <w:t>використовуються</w:t>
      </w:r>
      <w:proofErr w:type="spellEnd"/>
      <w:r>
        <w:t xml:space="preserve"> </w:t>
      </w:r>
      <w:proofErr w:type="spellStart"/>
      <w:r>
        <w:t>також</w:t>
      </w:r>
      <w:proofErr w:type="spellEnd"/>
      <w:r>
        <w:t xml:space="preserve">: лотки для </w:t>
      </w:r>
      <w:proofErr w:type="spellStart"/>
      <w:r>
        <w:t>заливних</w:t>
      </w:r>
      <w:proofErr w:type="spellEnd"/>
      <w:r>
        <w:t xml:space="preserve"> </w:t>
      </w:r>
      <w:proofErr w:type="spellStart"/>
      <w:r>
        <w:t>страв</w:t>
      </w:r>
      <w:proofErr w:type="spellEnd"/>
      <w:r>
        <w:t xml:space="preserve">, лопатки для </w:t>
      </w:r>
      <w:proofErr w:type="spellStart"/>
      <w:r>
        <w:t>розкладання</w:t>
      </w:r>
      <w:proofErr w:type="spellEnd"/>
      <w:r>
        <w:t xml:space="preserve"> </w:t>
      </w:r>
      <w:proofErr w:type="spellStart"/>
      <w:r>
        <w:t>заливних</w:t>
      </w:r>
      <w:proofErr w:type="spellEnd"/>
      <w:r>
        <w:t xml:space="preserve"> </w:t>
      </w:r>
      <w:proofErr w:type="spellStart"/>
      <w:r>
        <w:t>страв</w:t>
      </w:r>
      <w:proofErr w:type="spellEnd"/>
      <w:r>
        <w:t xml:space="preserve">, </w:t>
      </w:r>
      <w:proofErr w:type="spellStart"/>
      <w:r>
        <w:t>форми</w:t>
      </w:r>
      <w:proofErr w:type="spellEnd"/>
      <w:r>
        <w:t xml:space="preserve"> для </w:t>
      </w:r>
      <w:proofErr w:type="spellStart"/>
      <w:r>
        <w:t>заливних</w:t>
      </w:r>
      <w:proofErr w:type="spellEnd"/>
      <w:r>
        <w:t xml:space="preserve"> і </w:t>
      </w:r>
      <w:proofErr w:type="spellStart"/>
      <w:r>
        <w:t>солодких</w:t>
      </w:r>
      <w:proofErr w:type="spellEnd"/>
      <w:r>
        <w:t xml:space="preserve"> </w:t>
      </w:r>
      <w:proofErr w:type="spellStart"/>
      <w:r>
        <w:t>страв</w:t>
      </w:r>
      <w:proofErr w:type="spellEnd"/>
      <w:r>
        <w:t>, при</w:t>
      </w:r>
      <w:r w:rsidR="00952C97">
        <w:rPr>
          <w:lang w:val="uk-UA"/>
        </w:rPr>
        <w:t>бори</w:t>
      </w:r>
      <w:r>
        <w:t xml:space="preserve"> для </w:t>
      </w:r>
      <w:proofErr w:type="spellStart"/>
      <w:r>
        <w:t>розкладання</w:t>
      </w:r>
      <w:proofErr w:type="spellEnd"/>
      <w:r>
        <w:t xml:space="preserve"> </w:t>
      </w:r>
      <w:proofErr w:type="spellStart"/>
      <w:r>
        <w:t>страв</w:t>
      </w:r>
      <w:proofErr w:type="spellEnd"/>
      <w:r>
        <w:t xml:space="preserve">, </w:t>
      </w:r>
      <w:proofErr w:type="spellStart"/>
      <w:r>
        <w:t>столовий</w:t>
      </w:r>
      <w:proofErr w:type="spellEnd"/>
      <w:r>
        <w:t xml:space="preserve"> посуд для </w:t>
      </w:r>
      <w:proofErr w:type="spellStart"/>
      <w:r>
        <w:t>відпустки</w:t>
      </w:r>
      <w:proofErr w:type="spellEnd"/>
      <w:r>
        <w:t xml:space="preserve"> </w:t>
      </w:r>
      <w:proofErr w:type="spellStart"/>
      <w:r>
        <w:t>страв</w:t>
      </w:r>
      <w:proofErr w:type="spellEnd"/>
      <w:r>
        <w:t>.</w:t>
      </w:r>
      <w:r w:rsidR="00952C97">
        <w:rPr>
          <w:lang w:val="uk-UA"/>
        </w:rPr>
        <w:t xml:space="preserve"> </w:t>
      </w:r>
      <w:r>
        <w:t>У</w:t>
      </w:r>
      <w:r w:rsidR="00952C97">
        <w:rPr>
          <w:lang w:val="uk-UA"/>
        </w:rPr>
        <w:t> </w:t>
      </w:r>
      <w:r>
        <w:t xml:space="preserve">теплу пору року великий попит </w:t>
      </w:r>
      <w:proofErr w:type="spellStart"/>
      <w:r>
        <w:t>мають</w:t>
      </w:r>
      <w:proofErr w:type="spellEnd"/>
      <w:r>
        <w:t xml:space="preserve"> </w:t>
      </w:r>
      <w:proofErr w:type="spellStart"/>
      <w:r>
        <w:t>холодні</w:t>
      </w:r>
      <w:proofErr w:type="spellEnd"/>
      <w:r>
        <w:t xml:space="preserve"> </w:t>
      </w:r>
      <w:proofErr w:type="spellStart"/>
      <w:r>
        <w:t>супи</w:t>
      </w:r>
      <w:proofErr w:type="spellEnd"/>
      <w:r>
        <w:t xml:space="preserve"> (окрошки). </w:t>
      </w:r>
      <w:proofErr w:type="spellStart"/>
      <w:r>
        <w:t>Їх</w:t>
      </w:r>
      <w:proofErr w:type="spellEnd"/>
      <w:r>
        <w:t xml:space="preserve"> </w:t>
      </w:r>
      <w:proofErr w:type="spellStart"/>
      <w:r>
        <w:t>відпускають</w:t>
      </w:r>
      <w:proofErr w:type="spellEnd"/>
      <w:r>
        <w:t xml:space="preserve"> </w:t>
      </w:r>
      <w:proofErr w:type="spellStart"/>
      <w:r>
        <w:t>охолодженими</w:t>
      </w:r>
      <w:proofErr w:type="spellEnd"/>
      <w:r>
        <w:t xml:space="preserve"> до t = 12-14°C. При </w:t>
      </w:r>
      <w:proofErr w:type="spellStart"/>
      <w:r>
        <w:t>відпустці</w:t>
      </w:r>
      <w:proofErr w:type="spellEnd"/>
      <w:r>
        <w:t xml:space="preserve"> </w:t>
      </w:r>
      <w:proofErr w:type="spellStart"/>
      <w:r>
        <w:t>їх</w:t>
      </w:r>
      <w:proofErr w:type="spellEnd"/>
      <w:r>
        <w:t xml:space="preserve"> для </w:t>
      </w:r>
      <w:proofErr w:type="spellStart"/>
      <w:r>
        <w:t>підтримки</w:t>
      </w:r>
      <w:proofErr w:type="spellEnd"/>
      <w:r>
        <w:t xml:space="preserve"> </w:t>
      </w:r>
      <w:proofErr w:type="spellStart"/>
      <w:r>
        <w:t>відповідної</w:t>
      </w:r>
      <w:proofErr w:type="spellEnd"/>
      <w:r>
        <w:t xml:space="preserve"> </w:t>
      </w:r>
      <w:proofErr w:type="spellStart"/>
      <w:r>
        <w:t>температури</w:t>
      </w:r>
      <w:proofErr w:type="spellEnd"/>
      <w:r>
        <w:t xml:space="preserve"> </w:t>
      </w:r>
      <w:proofErr w:type="spellStart"/>
      <w:r>
        <w:t>використовують</w:t>
      </w:r>
      <w:proofErr w:type="spellEnd"/>
      <w:r>
        <w:t xml:space="preserve"> </w:t>
      </w:r>
      <w:proofErr w:type="spellStart"/>
      <w:r>
        <w:t>харчовий</w:t>
      </w:r>
      <w:proofErr w:type="spellEnd"/>
      <w:r>
        <w:t xml:space="preserve"> </w:t>
      </w:r>
      <w:proofErr w:type="spellStart"/>
      <w:r>
        <w:t>лід</w:t>
      </w:r>
      <w:proofErr w:type="spellEnd"/>
      <w:r>
        <w:t>.</w:t>
      </w:r>
      <w:r w:rsidR="00952C97">
        <w:rPr>
          <w:lang w:val="uk-UA"/>
        </w:rPr>
        <w:t xml:space="preserve"> </w:t>
      </w:r>
      <w:proofErr w:type="spellStart"/>
      <w:r>
        <w:t>Компоти</w:t>
      </w:r>
      <w:proofErr w:type="spellEnd"/>
      <w:r>
        <w:t xml:space="preserve"> і </w:t>
      </w:r>
      <w:proofErr w:type="spellStart"/>
      <w:r>
        <w:t>напої</w:t>
      </w:r>
      <w:proofErr w:type="spellEnd"/>
      <w:r>
        <w:t xml:space="preserve"> </w:t>
      </w:r>
      <w:proofErr w:type="spellStart"/>
      <w:r>
        <w:t>власного</w:t>
      </w:r>
      <w:proofErr w:type="spellEnd"/>
      <w:r>
        <w:t xml:space="preserve"> </w:t>
      </w:r>
      <w:proofErr w:type="spellStart"/>
      <w:r>
        <w:lastRenderedPageBreak/>
        <w:t>виробництва</w:t>
      </w:r>
      <w:proofErr w:type="spellEnd"/>
      <w:r>
        <w:t xml:space="preserve"> </w:t>
      </w:r>
      <w:proofErr w:type="spellStart"/>
      <w:r>
        <w:t>готують</w:t>
      </w:r>
      <w:proofErr w:type="spellEnd"/>
      <w:r>
        <w:t xml:space="preserve"> в </w:t>
      </w:r>
      <w:proofErr w:type="spellStart"/>
      <w:r>
        <w:t>гарячому</w:t>
      </w:r>
      <w:proofErr w:type="spellEnd"/>
      <w:r>
        <w:t xml:space="preserve"> цеху, а </w:t>
      </w:r>
      <w:proofErr w:type="spellStart"/>
      <w:r>
        <w:t>потім</w:t>
      </w:r>
      <w:proofErr w:type="spellEnd"/>
      <w:r>
        <w:t xml:space="preserve"> </w:t>
      </w:r>
      <w:proofErr w:type="spellStart"/>
      <w:r>
        <w:t>охолоджують</w:t>
      </w:r>
      <w:proofErr w:type="spellEnd"/>
      <w:r>
        <w:t xml:space="preserve"> і </w:t>
      </w:r>
      <w:proofErr w:type="spellStart"/>
      <w:r>
        <w:t>порціонують</w:t>
      </w:r>
      <w:proofErr w:type="spellEnd"/>
      <w:r>
        <w:t xml:space="preserve"> в холодному.</w:t>
      </w:r>
    </w:p>
    <w:p w:rsidR="003D60FF" w:rsidRPr="002E562F" w:rsidRDefault="003D60FF" w:rsidP="005C17C3">
      <w:pPr>
        <w:tabs>
          <w:tab w:val="left" w:pos="1134"/>
        </w:tabs>
        <w:spacing w:line="360" w:lineRule="auto"/>
        <w:ind w:firstLine="709"/>
        <w:jc w:val="both"/>
        <w:rPr>
          <w:rFonts w:ascii="Times New Roman" w:hAnsi="Times New Roman"/>
          <w:szCs w:val="28"/>
          <w:lang w:val="uk-UA"/>
        </w:rPr>
      </w:pPr>
    </w:p>
    <w:p w:rsidR="003D60FF" w:rsidRPr="00A25350" w:rsidRDefault="00E84858" w:rsidP="005C17C3">
      <w:pPr>
        <w:tabs>
          <w:tab w:val="left" w:pos="1134"/>
        </w:tabs>
        <w:spacing w:line="360" w:lineRule="auto"/>
        <w:ind w:firstLine="709"/>
        <w:jc w:val="both"/>
        <w:rPr>
          <w:bCs/>
          <w:szCs w:val="28"/>
        </w:rPr>
      </w:pPr>
      <w:r>
        <w:rPr>
          <w:b/>
          <w:szCs w:val="28"/>
          <w:lang w:val="uk-UA"/>
        </w:rPr>
        <w:t>2.</w:t>
      </w:r>
      <w:r w:rsidR="009E6D8C">
        <w:rPr>
          <w:b/>
          <w:szCs w:val="28"/>
          <w:lang w:val="uk-UA"/>
        </w:rPr>
        <w:t>4</w:t>
      </w:r>
      <w:r>
        <w:rPr>
          <w:b/>
          <w:szCs w:val="28"/>
          <w:lang w:val="uk-UA"/>
        </w:rPr>
        <w:t xml:space="preserve"> Аналіз</w:t>
      </w:r>
      <w:r w:rsidR="003D60FF" w:rsidRPr="00DB2852">
        <w:rPr>
          <w:b/>
          <w:szCs w:val="28"/>
        </w:rPr>
        <w:t xml:space="preserve"> </w:t>
      </w:r>
      <w:r>
        <w:rPr>
          <w:b/>
          <w:szCs w:val="28"/>
          <w:lang w:val="uk-UA"/>
        </w:rPr>
        <w:t xml:space="preserve">технологічного процесу </w:t>
      </w:r>
      <w:r w:rsidR="003D60FF" w:rsidRPr="00DB2852">
        <w:rPr>
          <w:b/>
          <w:szCs w:val="28"/>
        </w:rPr>
        <w:t xml:space="preserve">ресторану </w:t>
      </w:r>
      <w:r w:rsidR="003D60FF" w:rsidRPr="00A25350">
        <w:rPr>
          <w:bCs/>
          <w:szCs w:val="28"/>
          <w:lang w:val="uk-UA"/>
        </w:rPr>
        <w:t>«</w:t>
      </w:r>
      <w:proofErr w:type="spellStart"/>
      <w:r w:rsidR="003D60FF" w:rsidRPr="00A25350">
        <w:rPr>
          <w:rStyle w:val="a6"/>
          <w:bCs w:val="0"/>
          <w:iCs/>
          <w:szCs w:val="28"/>
          <w:bdr w:val="none" w:sz="0" w:space="0" w:color="auto" w:frame="1"/>
          <w:lang w:val="uk-UA"/>
        </w:rPr>
        <w:t>Pinocchio</w:t>
      </w:r>
      <w:proofErr w:type="spellEnd"/>
      <w:r w:rsidR="003D60FF" w:rsidRPr="00A25350">
        <w:rPr>
          <w:rStyle w:val="a6"/>
          <w:bCs w:val="0"/>
          <w:iCs/>
          <w:szCs w:val="28"/>
          <w:bdr w:val="none" w:sz="0" w:space="0" w:color="auto" w:frame="1"/>
          <w:lang w:val="uk-UA"/>
        </w:rPr>
        <w:t xml:space="preserve"> </w:t>
      </w:r>
      <w:proofErr w:type="spellStart"/>
      <w:r w:rsidR="003D60FF" w:rsidRPr="00A25350">
        <w:rPr>
          <w:rStyle w:val="a6"/>
          <w:bCs w:val="0"/>
          <w:iCs/>
          <w:szCs w:val="28"/>
          <w:bdr w:val="none" w:sz="0" w:space="0" w:color="auto" w:frame="1"/>
          <w:lang w:val="uk-UA"/>
        </w:rPr>
        <w:t>Osteria</w:t>
      </w:r>
      <w:proofErr w:type="spellEnd"/>
      <w:r w:rsidR="003D60FF" w:rsidRPr="00A25350">
        <w:rPr>
          <w:rStyle w:val="a6"/>
          <w:bCs w:val="0"/>
          <w:iCs/>
          <w:szCs w:val="28"/>
          <w:bdr w:val="none" w:sz="0" w:space="0" w:color="auto" w:frame="1"/>
          <w:lang w:val="uk-UA"/>
        </w:rPr>
        <w:t>»</w:t>
      </w:r>
    </w:p>
    <w:p w:rsidR="003D60FF" w:rsidRPr="00424CEB" w:rsidRDefault="003D60FF" w:rsidP="005C17C3">
      <w:pPr>
        <w:tabs>
          <w:tab w:val="left" w:pos="1134"/>
        </w:tabs>
        <w:spacing w:line="360" w:lineRule="auto"/>
        <w:ind w:firstLine="709"/>
        <w:jc w:val="center"/>
        <w:rPr>
          <w:szCs w:val="28"/>
        </w:rPr>
      </w:pPr>
    </w:p>
    <w:p w:rsidR="003D60FF" w:rsidRPr="00D42588" w:rsidRDefault="003D60FF" w:rsidP="005C17C3">
      <w:pPr>
        <w:spacing w:line="360" w:lineRule="auto"/>
        <w:ind w:firstLine="709"/>
        <w:jc w:val="both"/>
        <w:rPr>
          <w:rFonts w:ascii="Times New Roman" w:hAnsi="Times New Roman"/>
          <w:color w:val="000000"/>
          <w:szCs w:val="28"/>
        </w:rPr>
      </w:pPr>
      <w:r w:rsidRPr="00D42588">
        <w:rPr>
          <w:rFonts w:ascii="Times New Roman" w:hAnsi="Times New Roman"/>
          <w:color w:val="000000"/>
          <w:szCs w:val="28"/>
        </w:rPr>
        <w:t xml:space="preserve">При </w:t>
      </w:r>
      <w:proofErr w:type="spellStart"/>
      <w:r w:rsidRPr="00D42588">
        <w:rPr>
          <w:rFonts w:ascii="Times New Roman" w:hAnsi="Times New Roman"/>
          <w:color w:val="000000"/>
          <w:szCs w:val="28"/>
        </w:rPr>
        <w:t>розробці</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планування</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виробничих</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приміщень</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були</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враховані</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вимоги</w:t>
      </w:r>
      <w:proofErr w:type="spellEnd"/>
      <w:r w:rsidRPr="00D42588">
        <w:rPr>
          <w:rFonts w:ascii="Times New Roman" w:hAnsi="Times New Roman"/>
          <w:color w:val="000000"/>
          <w:szCs w:val="28"/>
        </w:rPr>
        <w:t>:</w:t>
      </w:r>
    </w:p>
    <w:p w:rsidR="003D60FF" w:rsidRPr="00D42588" w:rsidRDefault="003D60FF" w:rsidP="005C17C3">
      <w:pPr>
        <w:spacing w:line="360" w:lineRule="auto"/>
        <w:ind w:firstLine="709"/>
        <w:jc w:val="both"/>
        <w:rPr>
          <w:rFonts w:ascii="Times New Roman" w:hAnsi="Times New Roman"/>
          <w:color w:val="000000"/>
          <w:szCs w:val="28"/>
        </w:rPr>
      </w:pPr>
      <w:r w:rsidRPr="00D42588">
        <w:rPr>
          <w:rFonts w:ascii="Times New Roman" w:hAnsi="Times New Roman"/>
          <w:color w:val="000000"/>
          <w:szCs w:val="28"/>
        </w:rPr>
        <w:t>–</w:t>
      </w:r>
      <w:r w:rsidRPr="00D42588">
        <w:rPr>
          <w:rFonts w:ascii="Times New Roman" w:hAnsi="Times New Roman"/>
          <w:color w:val="000000"/>
          <w:szCs w:val="28"/>
        </w:rPr>
        <w:tab/>
      </w:r>
      <w:proofErr w:type="spellStart"/>
      <w:r w:rsidRPr="00D42588">
        <w:rPr>
          <w:rFonts w:ascii="Times New Roman" w:hAnsi="Times New Roman"/>
          <w:color w:val="000000"/>
          <w:szCs w:val="28"/>
        </w:rPr>
        <w:t>розміщення</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приміщень</w:t>
      </w:r>
      <w:proofErr w:type="spellEnd"/>
      <w:r w:rsidRPr="00D42588">
        <w:rPr>
          <w:rFonts w:ascii="Times New Roman" w:hAnsi="Times New Roman"/>
          <w:color w:val="000000"/>
          <w:szCs w:val="28"/>
        </w:rPr>
        <w:t xml:space="preserve"> цеху </w:t>
      </w:r>
      <w:proofErr w:type="spellStart"/>
      <w:r w:rsidRPr="00D42588">
        <w:rPr>
          <w:rFonts w:ascii="Times New Roman" w:hAnsi="Times New Roman"/>
          <w:color w:val="000000"/>
          <w:szCs w:val="28"/>
        </w:rPr>
        <w:t>виконано</w:t>
      </w:r>
      <w:proofErr w:type="spellEnd"/>
      <w:r w:rsidRPr="00D42588">
        <w:rPr>
          <w:rFonts w:ascii="Times New Roman" w:hAnsi="Times New Roman"/>
          <w:color w:val="000000"/>
          <w:szCs w:val="28"/>
        </w:rPr>
        <w:t xml:space="preserve"> з </w:t>
      </w:r>
      <w:proofErr w:type="spellStart"/>
      <w:r w:rsidRPr="00D42588">
        <w:rPr>
          <w:rFonts w:ascii="Times New Roman" w:hAnsi="Times New Roman"/>
          <w:color w:val="000000"/>
          <w:szCs w:val="28"/>
        </w:rPr>
        <w:t>урахуванням</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послідовності</w:t>
      </w:r>
      <w:proofErr w:type="spellEnd"/>
      <w:r w:rsidRPr="00D42588">
        <w:rPr>
          <w:rFonts w:ascii="Times New Roman" w:hAnsi="Times New Roman"/>
          <w:color w:val="000000"/>
          <w:szCs w:val="28"/>
        </w:rPr>
        <w:t xml:space="preserve"> ходу </w:t>
      </w:r>
      <w:proofErr w:type="spellStart"/>
      <w:r w:rsidRPr="00D42588">
        <w:rPr>
          <w:rFonts w:ascii="Times New Roman" w:hAnsi="Times New Roman"/>
          <w:color w:val="000000"/>
          <w:szCs w:val="28"/>
        </w:rPr>
        <w:t>операцій</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технологічного</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процесу</w:t>
      </w:r>
      <w:proofErr w:type="spellEnd"/>
      <w:r w:rsidRPr="00D42588">
        <w:rPr>
          <w:rFonts w:ascii="Times New Roman" w:hAnsi="Times New Roman"/>
          <w:color w:val="000000"/>
          <w:szCs w:val="28"/>
        </w:rPr>
        <w:t>;</w:t>
      </w:r>
    </w:p>
    <w:p w:rsidR="003D60FF" w:rsidRPr="00D42588" w:rsidRDefault="003D60FF" w:rsidP="005C17C3">
      <w:pPr>
        <w:spacing w:line="360" w:lineRule="auto"/>
        <w:ind w:firstLine="709"/>
        <w:jc w:val="both"/>
        <w:rPr>
          <w:rFonts w:ascii="Times New Roman" w:hAnsi="Times New Roman"/>
          <w:color w:val="000000"/>
          <w:szCs w:val="28"/>
        </w:rPr>
      </w:pPr>
      <w:r w:rsidRPr="00D42588">
        <w:rPr>
          <w:rFonts w:ascii="Times New Roman" w:hAnsi="Times New Roman"/>
          <w:color w:val="000000"/>
          <w:szCs w:val="28"/>
        </w:rPr>
        <w:t>–</w:t>
      </w:r>
      <w:r w:rsidRPr="00D42588">
        <w:rPr>
          <w:rFonts w:ascii="Times New Roman" w:hAnsi="Times New Roman"/>
          <w:color w:val="000000"/>
          <w:szCs w:val="28"/>
        </w:rPr>
        <w:tab/>
      </w:r>
      <w:proofErr w:type="spellStart"/>
      <w:r w:rsidRPr="00D42588">
        <w:rPr>
          <w:rFonts w:ascii="Times New Roman" w:hAnsi="Times New Roman"/>
          <w:color w:val="000000"/>
          <w:szCs w:val="28"/>
        </w:rPr>
        <w:t>відокремлене</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розміщення</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приміщень</w:t>
      </w:r>
      <w:proofErr w:type="spellEnd"/>
      <w:r w:rsidRPr="00D42588">
        <w:rPr>
          <w:rFonts w:ascii="Times New Roman" w:hAnsi="Times New Roman"/>
          <w:color w:val="000000"/>
          <w:szCs w:val="28"/>
        </w:rPr>
        <w:t xml:space="preserve"> в </w:t>
      </w:r>
      <w:proofErr w:type="spellStart"/>
      <w:r w:rsidRPr="00D42588">
        <w:rPr>
          <w:rFonts w:ascii="Times New Roman" w:hAnsi="Times New Roman"/>
          <w:color w:val="000000"/>
          <w:szCs w:val="28"/>
        </w:rPr>
        <w:t>залежності</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від</w:t>
      </w:r>
      <w:proofErr w:type="spellEnd"/>
      <w:r w:rsidRPr="00D42588">
        <w:rPr>
          <w:rFonts w:ascii="Times New Roman" w:hAnsi="Times New Roman"/>
          <w:color w:val="000000"/>
          <w:szCs w:val="28"/>
        </w:rPr>
        <w:t xml:space="preserve"> умов і характеру </w:t>
      </w:r>
      <w:proofErr w:type="spellStart"/>
      <w:r w:rsidRPr="00D42588">
        <w:rPr>
          <w:rFonts w:ascii="Times New Roman" w:hAnsi="Times New Roman"/>
          <w:color w:val="000000"/>
          <w:szCs w:val="28"/>
        </w:rPr>
        <w:t>виконання</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робіт</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що</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проводяться</w:t>
      </w:r>
      <w:proofErr w:type="spellEnd"/>
      <w:r w:rsidR="00E84858">
        <w:rPr>
          <w:rFonts w:ascii="Times New Roman" w:hAnsi="Times New Roman"/>
          <w:color w:val="000000"/>
          <w:szCs w:val="28"/>
          <w:lang w:val="uk-UA"/>
        </w:rPr>
        <w:t xml:space="preserve"> </w:t>
      </w:r>
      <w:r w:rsidR="00E84858" w:rsidRPr="009A2CB3">
        <w:rPr>
          <w:rFonts w:ascii="Times New Roman" w:hAnsi="Times New Roman"/>
          <w:color w:val="000000"/>
          <w:szCs w:val="28"/>
        </w:rPr>
        <w:t>[3]</w:t>
      </w:r>
      <w:r w:rsidRPr="00D42588">
        <w:rPr>
          <w:rFonts w:ascii="Times New Roman" w:hAnsi="Times New Roman"/>
          <w:color w:val="000000"/>
          <w:szCs w:val="28"/>
        </w:rPr>
        <w:t>.</w:t>
      </w:r>
    </w:p>
    <w:p w:rsidR="003D60FF" w:rsidRDefault="003D60FF" w:rsidP="005C17C3">
      <w:pPr>
        <w:shd w:val="clear" w:color="auto" w:fill="FFFFFF"/>
        <w:spacing w:line="360" w:lineRule="auto"/>
        <w:ind w:firstLine="720"/>
        <w:jc w:val="both"/>
        <w:rPr>
          <w:rFonts w:ascii="Times New Roman" w:hAnsi="Times New Roman"/>
          <w:color w:val="000000"/>
          <w:szCs w:val="28"/>
        </w:rPr>
      </w:pPr>
      <w:proofErr w:type="spellStart"/>
      <w:r w:rsidRPr="00D42588">
        <w:rPr>
          <w:rFonts w:ascii="Times New Roman" w:hAnsi="Times New Roman"/>
          <w:color w:val="000000"/>
          <w:szCs w:val="28"/>
        </w:rPr>
        <w:t>Приймання</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сировини</w:t>
      </w:r>
      <w:proofErr w:type="spellEnd"/>
      <w:r w:rsidRPr="00D42588">
        <w:rPr>
          <w:rFonts w:ascii="Times New Roman" w:hAnsi="Times New Roman"/>
          <w:color w:val="000000"/>
          <w:szCs w:val="28"/>
        </w:rPr>
        <w:t xml:space="preserve"> на </w:t>
      </w:r>
      <w:proofErr w:type="spellStart"/>
      <w:r w:rsidRPr="00D42588">
        <w:rPr>
          <w:rFonts w:ascii="Times New Roman" w:hAnsi="Times New Roman"/>
          <w:color w:val="000000"/>
          <w:szCs w:val="28"/>
        </w:rPr>
        <w:t>підприємстві</w:t>
      </w:r>
      <w:proofErr w:type="spellEnd"/>
      <w:r w:rsidRPr="00D42588">
        <w:rPr>
          <w:rFonts w:ascii="Times New Roman" w:hAnsi="Times New Roman"/>
          <w:color w:val="000000"/>
          <w:szCs w:val="28"/>
        </w:rPr>
        <w:t xml:space="preserve"> проводиться у </w:t>
      </w:r>
      <w:proofErr w:type="spellStart"/>
      <w:r w:rsidRPr="00D42588">
        <w:rPr>
          <w:rFonts w:ascii="Times New Roman" w:hAnsi="Times New Roman"/>
          <w:color w:val="000000"/>
          <w:szCs w:val="28"/>
        </w:rPr>
        <w:t>завантажувальній</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після</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чого</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сировина</w:t>
      </w:r>
      <w:proofErr w:type="spellEnd"/>
      <w:r w:rsidRPr="00D42588">
        <w:rPr>
          <w:rFonts w:ascii="Times New Roman" w:hAnsi="Times New Roman"/>
          <w:color w:val="000000"/>
          <w:szCs w:val="28"/>
        </w:rPr>
        <w:t xml:space="preserve"> і </w:t>
      </w:r>
      <w:proofErr w:type="spellStart"/>
      <w:r w:rsidRPr="00D42588">
        <w:rPr>
          <w:rFonts w:ascii="Times New Roman" w:hAnsi="Times New Roman"/>
          <w:color w:val="000000"/>
          <w:szCs w:val="28"/>
        </w:rPr>
        <w:t>продукти</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поступають</w:t>
      </w:r>
      <w:proofErr w:type="spellEnd"/>
      <w:r w:rsidRPr="00D42588">
        <w:rPr>
          <w:rFonts w:ascii="Times New Roman" w:hAnsi="Times New Roman"/>
          <w:color w:val="000000"/>
          <w:szCs w:val="28"/>
        </w:rPr>
        <w:t xml:space="preserve"> для </w:t>
      </w:r>
      <w:proofErr w:type="spellStart"/>
      <w:r w:rsidRPr="00D42588">
        <w:rPr>
          <w:rFonts w:ascii="Times New Roman" w:hAnsi="Times New Roman"/>
          <w:color w:val="000000"/>
          <w:szCs w:val="28"/>
        </w:rPr>
        <w:t>зберігання</w:t>
      </w:r>
      <w:proofErr w:type="spellEnd"/>
      <w:r w:rsidRPr="00D42588">
        <w:rPr>
          <w:rFonts w:ascii="Times New Roman" w:hAnsi="Times New Roman"/>
          <w:color w:val="000000"/>
          <w:szCs w:val="28"/>
        </w:rPr>
        <w:t xml:space="preserve"> у </w:t>
      </w:r>
      <w:proofErr w:type="spellStart"/>
      <w:r w:rsidRPr="00D42588">
        <w:rPr>
          <w:rFonts w:ascii="Times New Roman" w:hAnsi="Times New Roman"/>
          <w:color w:val="000000"/>
          <w:szCs w:val="28"/>
        </w:rPr>
        <w:t>охолоджувальні</w:t>
      </w:r>
      <w:proofErr w:type="spellEnd"/>
      <w:r w:rsidRPr="00D42588">
        <w:rPr>
          <w:rFonts w:ascii="Times New Roman" w:hAnsi="Times New Roman"/>
          <w:color w:val="000000"/>
          <w:szCs w:val="28"/>
        </w:rPr>
        <w:t xml:space="preserve"> та </w:t>
      </w:r>
      <w:proofErr w:type="spellStart"/>
      <w:r w:rsidRPr="00D42588">
        <w:rPr>
          <w:rFonts w:ascii="Times New Roman" w:hAnsi="Times New Roman"/>
          <w:color w:val="000000"/>
          <w:szCs w:val="28"/>
        </w:rPr>
        <w:t>неохолоджувальні</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складські</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приміщення</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або</w:t>
      </w:r>
      <w:proofErr w:type="spellEnd"/>
      <w:r w:rsidRPr="00D42588">
        <w:rPr>
          <w:rFonts w:ascii="Times New Roman" w:hAnsi="Times New Roman"/>
          <w:color w:val="000000"/>
          <w:szCs w:val="28"/>
        </w:rPr>
        <w:t xml:space="preserve"> у </w:t>
      </w:r>
      <w:proofErr w:type="spellStart"/>
      <w:r w:rsidRPr="00D42588">
        <w:rPr>
          <w:rFonts w:ascii="Times New Roman" w:hAnsi="Times New Roman"/>
          <w:color w:val="000000"/>
          <w:szCs w:val="28"/>
        </w:rPr>
        <w:t>заготівельні</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доготівельні</w:t>
      </w:r>
      <w:proofErr w:type="spellEnd"/>
      <w:r w:rsidRPr="00D42588">
        <w:rPr>
          <w:rFonts w:ascii="Times New Roman" w:hAnsi="Times New Roman"/>
          <w:color w:val="000000"/>
          <w:szCs w:val="28"/>
        </w:rPr>
        <w:t xml:space="preserve"> та </w:t>
      </w:r>
      <w:proofErr w:type="spellStart"/>
      <w:r w:rsidRPr="00D42588">
        <w:rPr>
          <w:rFonts w:ascii="Times New Roman" w:hAnsi="Times New Roman"/>
          <w:color w:val="000000"/>
          <w:szCs w:val="28"/>
        </w:rPr>
        <w:t>спеціалізовані</w:t>
      </w:r>
      <w:proofErr w:type="spellEnd"/>
      <w:r w:rsidRPr="00D42588">
        <w:rPr>
          <w:rFonts w:ascii="Times New Roman" w:hAnsi="Times New Roman"/>
          <w:color w:val="000000"/>
          <w:szCs w:val="28"/>
        </w:rPr>
        <w:t xml:space="preserve"> цехи. </w:t>
      </w:r>
      <w:proofErr w:type="spellStart"/>
      <w:r w:rsidRPr="00D42588">
        <w:rPr>
          <w:rFonts w:ascii="Times New Roman" w:hAnsi="Times New Roman"/>
          <w:color w:val="000000"/>
          <w:szCs w:val="28"/>
        </w:rPr>
        <w:t>Після</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теплової</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обробки</w:t>
      </w:r>
      <w:proofErr w:type="spellEnd"/>
      <w:r w:rsidRPr="00D42588">
        <w:rPr>
          <w:rFonts w:ascii="Times New Roman" w:hAnsi="Times New Roman"/>
          <w:color w:val="000000"/>
          <w:szCs w:val="28"/>
        </w:rPr>
        <w:t xml:space="preserve"> і </w:t>
      </w:r>
      <w:proofErr w:type="spellStart"/>
      <w:r w:rsidRPr="00D42588">
        <w:rPr>
          <w:rFonts w:ascii="Times New Roman" w:hAnsi="Times New Roman"/>
          <w:color w:val="000000"/>
          <w:szCs w:val="28"/>
        </w:rPr>
        <w:t>доведення</w:t>
      </w:r>
      <w:proofErr w:type="spellEnd"/>
      <w:r w:rsidRPr="00D42588">
        <w:rPr>
          <w:rFonts w:ascii="Times New Roman" w:hAnsi="Times New Roman"/>
          <w:color w:val="000000"/>
          <w:szCs w:val="28"/>
        </w:rPr>
        <w:t xml:space="preserve"> до </w:t>
      </w:r>
      <w:proofErr w:type="spellStart"/>
      <w:r w:rsidRPr="00D42588">
        <w:rPr>
          <w:rFonts w:ascii="Times New Roman" w:hAnsi="Times New Roman"/>
          <w:color w:val="000000"/>
          <w:szCs w:val="28"/>
        </w:rPr>
        <w:t>готовності</w:t>
      </w:r>
      <w:proofErr w:type="spellEnd"/>
      <w:r w:rsidRPr="00D42588">
        <w:rPr>
          <w:rFonts w:ascii="Times New Roman" w:hAnsi="Times New Roman"/>
          <w:color w:val="000000"/>
          <w:szCs w:val="28"/>
        </w:rPr>
        <w:t xml:space="preserve"> страви </w:t>
      </w:r>
      <w:proofErr w:type="spellStart"/>
      <w:r w:rsidRPr="00D42588">
        <w:rPr>
          <w:rFonts w:ascii="Times New Roman" w:hAnsi="Times New Roman"/>
          <w:color w:val="000000"/>
          <w:szCs w:val="28"/>
        </w:rPr>
        <w:t>надходять</w:t>
      </w:r>
      <w:proofErr w:type="spellEnd"/>
      <w:r w:rsidRPr="00D42588">
        <w:rPr>
          <w:rFonts w:ascii="Times New Roman" w:hAnsi="Times New Roman"/>
          <w:color w:val="000000"/>
          <w:szCs w:val="28"/>
        </w:rPr>
        <w:t xml:space="preserve"> для </w:t>
      </w:r>
      <w:proofErr w:type="spellStart"/>
      <w:r w:rsidRPr="00D42588">
        <w:rPr>
          <w:rFonts w:ascii="Times New Roman" w:hAnsi="Times New Roman"/>
          <w:color w:val="000000"/>
          <w:szCs w:val="28"/>
        </w:rPr>
        <w:t>реалізації</w:t>
      </w:r>
      <w:proofErr w:type="spellEnd"/>
      <w:r w:rsidRPr="00D42588">
        <w:rPr>
          <w:rFonts w:ascii="Times New Roman" w:hAnsi="Times New Roman"/>
          <w:color w:val="000000"/>
          <w:szCs w:val="28"/>
        </w:rPr>
        <w:t xml:space="preserve"> у </w:t>
      </w:r>
      <w:proofErr w:type="spellStart"/>
      <w:r w:rsidRPr="00D42588">
        <w:rPr>
          <w:rFonts w:ascii="Times New Roman" w:hAnsi="Times New Roman"/>
          <w:color w:val="000000"/>
          <w:szCs w:val="28"/>
        </w:rPr>
        <w:t>торговельні</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зали</w:t>
      </w:r>
      <w:proofErr w:type="spellEnd"/>
      <w:r w:rsidRPr="00D42588">
        <w:rPr>
          <w:rFonts w:ascii="Times New Roman" w:hAnsi="Times New Roman"/>
          <w:color w:val="000000"/>
          <w:szCs w:val="28"/>
        </w:rPr>
        <w:t xml:space="preserve"> </w:t>
      </w:r>
      <w:proofErr w:type="spellStart"/>
      <w:r w:rsidRPr="00D42588">
        <w:rPr>
          <w:rFonts w:ascii="Times New Roman" w:hAnsi="Times New Roman"/>
          <w:color w:val="000000"/>
          <w:szCs w:val="28"/>
        </w:rPr>
        <w:t>підприємства</w:t>
      </w:r>
      <w:proofErr w:type="spellEnd"/>
      <w:r w:rsidRPr="00D42588">
        <w:rPr>
          <w:rFonts w:ascii="Times New Roman" w:hAnsi="Times New Roman"/>
          <w:color w:val="000000"/>
          <w:szCs w:val="28"/>
        </w:rPr>
        <w:t xml:space="preserve"> (рис. 2.4).</w:t>
      </w:r>
    </w:p>
    <w:p w:rsidR="00CA4EE8" w:rsidRPr="00D42588" w:rsidRDefault="00CA4EE8" w:rsidP="00CA4EE8">
      <w:pPr>
        <w:shd w:val="clear" w:color="auto" w:fill="FFFFFF"/>
        <w:spacing w:line="360" w:lineRule="auto"/>
        <w:ind w:firstLine="709"/>
        <w:jc w:val="both"/>
        <w:rPr>
          <w:rFonts w:ascii="Times New Roman" w:hAnsi="Times New Roman"/>
          <w:szCs w:val="28"/>
        </w:rPr>
      </w:pPr>
      <w:r w:rsidRPr="00D42588">
        <w:rPr>
          <w:rFonts w:ascii="Times New Roman" w:hAnsi="Times New Roman"/>
          <w:szCs w:val="28"/>
        </w:rPr>
        <w:t xml:space="preserve">Схема </w:t>
      </w:r>
      <w:proofErr w:type="spellStart"/>
      <w:r w:rsidRPr="00D42588">
        <w:rPr>
          <w:rFonts w:ascii="Times New Roman" w:hAnsi="Times New Roman"/>
          <w:szCs w:val="28"/>
        </w:rPr>
        <w:t>технологічного</w:t>
      </w:r>
      <w:proofErr w:type="spellEnd"/>
      <w:r w:rsidRPr="00D42588">
        <w:rPr>
          <w:rFonts w:ascii="Times New Roman" w:hAnsi="Times New Roman"/>
          <w:szCs w:val="28"/>
        </w:rPr>
        <w:t xml:space="preserve"> </w:t>
      </w:r>
      <w:proofErr w:type="spellStart"/>
      <w:r w:rsidRPr="00D42588">
        <w:rPr>
          <w:rFonts w:ascii="Times New Roman" w:hAnsi="Times New Roman"/>
          <w:szCs w:val="28"/>
        </w:rPr>
        <w:t>процесу</w:t>
      </w:r>
      <w:proofErr w:type="spellEnd"/>
      <w:r w:rsidRPr="00D42588">
        <w:rPr>
          <w:rFonts w:ascii="Times New Roman" w:hAnsi="Times New Roman"/>
          <w:szCs w:val="28"/>
        </w:rPr>
        <w:t xml:space="preserve"> закладу </w:t>
      </w:r>
      <w:proofErr w:type="spellStart"/>
      <w:r w:rsidRPr="00D42588">
        <w:rPr>
          <w:rFonts w:ascii="Times New Roman" w:hAnsi="Times New Roman"/>
          <w:szCs w:val="28"/>
        </w:rPr>
        <w:t>відображає</w:t>
      </w:r>
      <w:proofErr w:type="spellEnd"/>
      <w:r w:rsidRPr="00D42588">
        <w:rPr>
          <w:rFonts w:ascii="Times New Roman" w:hAnsi="Times New Roman"/>
          <w:szCs w:val="28"/>
        </w:rPr>
        <w:t xml:space="preserve"> </w:t>
      </w:r>
      <w:proofErr w:type="spellStart"/>
      <w:r w:rsidRPr="00D42588">
        <w:rPr>
          <w:rFonts w:ascii="Times New Roman" w:hAnsi="Times New Roman"/>
          <w:szCs w:val="28"/>
        </w:rPr>
        <w:t>особливості</w:t>
      </w:r>
      <w:proofErr w:type="spellEnd"/>
      <w:r w:rsidRPr="00D42588">
        <w:rPr>
          <w:rFonts w:ascii="Times New Roman" w:hAnsi="Times New Roman"/>
          <w:szCs w:val="28"/>
        </w:rPr>
        <w:t xml:space="preserve"> </w:t>
      </w:r>
      <w:proofErr w:type="spellStart"/>
      <w:r w:rsidRPr="00D42588">
        <w:rPr>
          <w:rFonts w:ascii="Times New Roman" w:hAnsi="Times New Roman"/>
          <w:szCs w:val="28"/>
        </w:rPr>
        <w:t>системи</w:t>
      </w:r>
      <w:proofErr w:type="spellEnd"/>
      <w:r w:rsidRPr="00D42588">
        <w:rPr>
          <w:rFonts w:ascii="Times New Roman" w:hAnsi="Times New Roman"/>
          <w:szCs w:val="28"/>
        </w:rPr>
        <w:t xml:space="preserve"> </w:t>
      </w:r>
      <w:proofErr w:type="spellStart"/>
      <w:r w:rsidRPr="00D42588">
        <w:rPr>
          <w:rFonts w:ascii="Times New Roman" w:hAnsi="Times New Roman"/>
          <w:szCs w:val="28"/>
        </w:rPr>
        <w:t>забезпечення</w:t>
      </w:r>
      <w:proofErr w:type="spellEnd"/>
      <w:r w:rsidRPr="00D42588">
        <w:rPr>
          <w:rFonts w:ascii="Times New Roman" w:hAnsi="Times New Roman"/>
          <w:szCs w:val="28"/>
        </w:rPr>
        <w:t xml:space="preserve"> </w:t>
      </w:r>
      <w:proofErr w:type="spellStart"/>
      <w:r w:rsidRPr="00D42588">
        <w:rPr>
          <w:rFonts w:ascii="Times New Roman" w:hAnsi="Times New Roman"/>
          <w:szCs w:val="28"/>
        </w:rPr>
        <w:t>сировиною</w:t>
      </w:r>
      <w:proofErr w:type="spellEnd"/>
      <w:r w:rsidRPr="00D42588">
        <w:rPr>
          <w:rFonts w:ascii="Times New Roman" w:hAnsi="Times New Roman"/>
          <w:szCs w:val="28"/>
        </w:rPr>
        <w:t xml:space="preserve">, </w:t>
      </w:r>
      <w:proofErr w:type="spellStart"/>
      <w:r w:rsidRPr="00D42588">
        <w:rPr>
          <w:rFonts w:ascii="Times New Roman" w:hAnsi="Times New Roman"/>
          <w:szCs w:val="28"/>
        </w:rPr>
        <w:t>взаємозв’язок</w:t>
      </w:r>
      <w:proofErr w:type="spellEnd"/>
      <w:r w:rsidRPr="00D42588">
        <w:rPr>
          <w:rFonts w:ascii="Times New Roman" w:hAnsi="Times New Roman"/>
          <w:szCs w:val="28"/>
        </w:rPr>
        <w:t xml:space="preserve"> </w:t>
      </w:r>
      <w:proofErr w:type="spellStart"/>
      <w:r w:rsidRPr="00D42588">
        <w:rPr>
          <w:rFonts w:ascii="Times New Roman" w:hAnsi="Times New Roman"/>
          <w:szCs w:val="28"/>
        </w:rPr>
        <w:t>між</w:t>
      </w:r>
      <w:proofErr w:type="spellEnd"/>
      <w:r w:rsidRPr="00D42588">
        <w:rPr>
          <w:rFonts w:ascii="Times New Roman" w:hAnsi="Times New Roman"/>
          <w:szCs w:val="28"/>
        </w:rPr>
        <w:t xml:space="preserve"> </w:t>
      </w:r>
      <w:proofErr w:type="spellStart"/>
      <w:r w:rsidRPr="00D42588">
        <w:rPr>
          <w:rFonts w:ascii="Times New Roman" w:hAnsi="Times New Roman"/>
          <w:szCs w:val="28"/>
        </w:rPr>
        <w:t>окремими</w:t>
      </w:r>
      <w:proofErr w:type="spellEnd"/>
      <w:r w:rsidRPr="00D42588">
        <w:rPr>
          <w:rFonts w:ascii="Times New Roman" w:hAnsi="Times New Roman"/>
          <w:szCs w:val="28"/>
        </w:rPr>
        <w:t xml:space="preserve"> </w:t>
      </w:r>
      <w:proofErr w:type="spellStart"/>
      <w:r w:rsidRPr="00D42588">
        <w:rPr>
          <w:rFonts w:ascii="Times New Roman" w:hAnsi="Times New Roman"/>
          <w:szCs w:val="28"/>
        </w:rPr>
        <w:t>ділянками</w:t>
      </w:r>
      <w:proofErr w:type="spellEnd"/>
      <w:r w:rsidRPr="00D42588">
        <w:rPr>
          <w:rFonts w:ascii="Times New Roman" w:hAnsi="Times New Roman"/>
          <w:szCs w:val="28"/>
        </w:rPr>
        <w:t xml:space="preserve"> </w:t>
      </w:r>
      <w:proofErr w:type="spellStart"/>
      <w:r w:rsidRPr="00D42588">
        <w:rPr>
          <w:rFonts w:ascii="Times New Roman" w:hAnsi="Times New Roman"/>
          <w:szCs w:val="28"/>
        </w:rPr>
        <w:t>виробництва</w:t>
      </w:r>
      <w:proofErr w:type="spellEnd"/>
      <w:r w:rsidRPr="00D42588">
        <w:rPr>
          <w:rFonts w:ascii="Times New Roman" w:hAnsi="Times New Roman"/>
          <w:szCs w:val="28"/>
        </w:rPr>
        <w:t xml:space="preserve"> і </w:t>
      </w:r>
      <w:proofErr w:type="spellStart"/>
      <w:r w:rsidRPr="00D42588">
        <w:rPr>
          <w:rFonts w:ascii="Times New Roman" w:hAnsi="Times New Roman"/>
          <w:szCs w:val="28"/>
        </w:rPr>
        <w:t>торговельного</w:t>
      </w:r>
      <w:proofErr w:type="spellEnd"/>
      <w:r w:rsidRPr="00D42588">
        <w:rPr>
          <w:rFonts w:ascii="Times New Roman" w:hAnsi="Times New Roman"/>
          <w:szCs w:val="28"/>
        </w:rPr>
        <w:t xml:space="preserve"> </w:t>
      </w:r>
      <w:proofErr w:type="spellStart"/>
      <w:r w:rsidRPr="00D42588">
        <w:rPr>
          <w:rFonts w:ascii="Times New Roman" w:hAnsi="Times New Roman"/>
          <w:szCs w:val="28"/>
        </w:rPr>
        <w:t>процесу</w:t>
      </w:r>
      <w:proofErr w:type="spellEnd"/>
      <w:r w:rsidRPr="00D42588">
        <w:rPr>
          <w:rFonts w:ascii="Times New Roman" w:hAnsi="Times New Roman"/>
          <w:szCs w:val="28"/>
        </w:rPr>
        <w:t>.</w:t>
      </w:r>
    </w:p>
    <w:p w:rsidR="00CA4EE8" w:rsidRPr="00E84858" w:rsidRDefault="00CA4EE8" w:rsidP="00CA4EE8">
      <w:pPr>
        <w:tabs>
          <w:tab w:val="left" w:pos="1134"/>
        </w:tabs>
        <w:spacing w:line="360" w:lineRule="auto"/>
        <w:ind w:firstLine="709"/>
        <w:jc w:val="both"/>
        <w:rPr>
          <w:szCs w:val="28"/>
        </w:rPr>
      </w:pPr>
      <w:r w:rsidRPr="0087772D">
        <w:rPr>
          <w:spacing w:val="-2"/>
          <w:szCs w:val="28"/>
          <w:lang w:val="uk-UA"/>
        </w:rPr>
        <w:t>Для виконання технологічного процесу забезпечена відповідна в</w:t>
      </w:r>
      <w:proofErr w:type="spellStart"/>
      <w:r w:rsidRPr="0087772D">
        <w:rPr>
          <w:spacing w:val="-2"/>
          <w:szCs w:val="28"/>
        </w:rPr>
        <w:t>иробничо</w:t>
      </w:r>
      <w:proofErr w:type="spellEnd"/>
      <w:r w:rsidRPr="0087772D">
        <w:rPr>
          <w:spacing w:val="-2"/>
          <w:szCs w:val="28"/>
          <w:lang w:val="uk-UA"/>
        </w:rPr>
        <w:t>-</w:t>
      </w:r>
      <w:proofErr w:type="spellStart"/>
      <w:r w:rsidRPr="0087772D">
        <w:rPr>
          <w:spacing w:val="-2"/>
          <w:szCs w:val="28"/>
        </w:rPr>
        <w:t>торговельна</w:t>
      </w:r>
      <w:proofErr w:type="spellEnd"/>
      <w:r w:rsidRPr="0087772D">
        <w:rPr>
          <w:spacing w:val="-2"/>
          <w:szCs w:val="28"/>
        </w:rPr>
        <w:t xml:space="preserve"> структура ресторану </w:t>
      </w:r>
      <w:r w:rsidRPr="0087772D">
        <w:rPr>
          <w:rStyle w:val="af7"/>
          <w:i w:val="0"/>
          <w:spacing w:val="-2"/>
          <w:szCs w:val="28"/>
          <w:bdr w:val="none" w:sz="0" w:space="0" w:color="auto" w:frame="1"/>
          <w:lang w:val="uk-UA"/>
        </w:rPr>
        <w:t>«</w:t>
      </w:r>
      <w:proofErr w:type="spellStart"/>
      <w:r w:rsidRPr="0087772D">
        <w:rPr>
          <w:rStyle w:val="a6"/>
          <w:b w:val="0"/>
          <w:iCs/>
          <w:spacing w:val="-2"/>
          <w:szCs w:val="28"/>
          <w:bdr w:val="none" w:sz="0" w:space="0" w:color="auto" w:frame="1"/>
          <w:lang w:val="uk-UA"/>
        </w:rPr>
        <w:t>Pinocchio</w:t>
      </w:r>
      <w:proofErr w:type="spellEnd"/>
      <w:r w:rsidRPr="0087772D">
        <w:rPr>
          <w:rStyle w:val="a6"/>
          <w:b w:val="0"/>
          <w:iCs/>
          <w:spacing w:val="-2"/>
          <w:szCs w:val="28"/>
          <w:bdr w:val="none" w:sz="0" w:space="0" w:color="auto" w:frame="1"/>
          <w:lang w:val="uk-UA"/>
        </w:rPr>
        <w:t xml:space="preserve"> </w:t>
      </w:r>
      <w:proofErr w:type="spellStart"/>
      <w:r w:rsidRPr="0087772D">
        <w:rPr>
          <w:rStyle w:val="a6"/>
          <w:b w:val="0"/>
          <w:iCs/>
          <w:spacing w:val="-2"/>
          <w:szCs w:val="28"/>
          <w:bdr w:val="none" w:sz="0" w:space="0" w:color="auto" w:frame="1"/>
          <w:lang w:val="uk-UA"/>
        </w:rPr>
        <w:t>Osteria</w:t>
      </w:r>
      <w:proofErr w:type="spellEnd"/>
      <w:r w:rsidRPr="0087772D">
        <w:rPr>
          <w:rStyle w:val="a6"/>
          <w:b w:val="0"/>
          <w:iCs/>
          <w:spacing w:val="-2"/>
          <w:szCs w:val="28"/>
          <w:bdr w:val="none" w:sz="0" w:space="0" w:color="auto" w:frame="1"/>
          <w:lang w:val="uk-UA"/>
        </w:rPr>
        <w:t>», яка</w:t>
      </w:r>
      <w:r w:rsidRPr="0087772D">
        <w:rPr>
          <w:spacing w:val="-2"/>
          <w:szCs w:val="28"/>
        </w:rPr>
        <w:t xml:space="preserve"> </w:t>
      </w:r>
      <w:proofErr w:type="spellStart"/>
      <w:r w:rsidRPr="0087772D">
        <w:rPr>
          <w:spacing w:val="-2"/>
          <w:szCs w:val="28"/>
        </w:rPr>
        <w:t>містить</w:t>
      </w:r>
      <w:proofErr w:type="spellEnd"/>
      <w:r w:rsidRPr="0087772D">
        <w:rPr>
          <w:spacing w:val="-2"/>
          <w:szCs w:val="28"/>
        </w:rPr>
        <w:t xml:space="preserve"> в </w:t>
      </w:r>
      <w:proofErr w:type="spellStart"/>
      <w:r w:rsidRPr="0087772D">
        <w:rPr>
          <w:spacing w:val="-2"/>
          <w:szCs w:val="28"/>
        </w:rPr>
        <w:t>собі</w:t>
      </w:r>
      <w:proofErr w:type="spellEnd"/>
      <w:r w:rsidRPr="0087772D">
        <w:rPr>
          <w:spacing w:val="-2"/>
          <w:szCs w:val="28"/>
        </w:rPr>
        <w:t xml:space="preserve"> 5 </w:t>
      </w:r>
      <w:proofErr w:type="spellStart"/>
      <w:r w:rsidRPr="0087772D">
        <w:rPr>
          <w:spacing w:val="-2"/>
          <w:szCs w:val="28"/>
        </w:rPr>
        <w:t>груп</w:t>
      </w:r>
      <w:proofErr w:type="spellEnd"/>
      <w:r w:rsidRPr="0087772D">
        <w:rPr>
          <w:spacing w:val="-2"/>
          <w:szCs w:val="28"/>
        </w:rPr>
        <w:t xml:space="preserve"> </w:t>
      </w:r>
      <w:proofErr w:type="spellStart"/>
      <w:r w:rsidRPr="0087772D">
        <w:rPr>
          <w:spacing w:val="-2"/>
          <w:szCs w:val="28"/>
        </w:rPr>
        <w:t>приміщень</w:t>
      </w:r>
      <w:proofErr w:type="spellEnd"/>
      <w:r w:rsidRPr="0087772D">
        <w:rPr>
          <w:spacing w:val="-2"/>
          <w:szCs w:val="28"/>
        </w:rPr>
        <w:t>:</w:t>
      </w:r>
      <w:r w:rsidRPr="0087772D">
        <w:rPr>
          <w:spacing w:val="-2"/>
          <w:szCs w:val="28"/>
          <w:lang w:val="uk-UA"/>
        </w:rPr>
        <w:t xml:space="preserve"> </w:t>
      </w:r>
      <w:proofErr w:type="spellStart"/>
      <w:r w:rsidRPr="0087772D">
        <w:rPr>
          <w:spacing w:val="-2"/>
          <w:szCs w:val="28"/>
        </w:rPr>
        <w:t>складські</w:t>
      </w:r>
      <w:proofErr w:type="spellEnd"/>
      <w:r w:rsidRPr="0087772D">
        <w:rPr>
          <w:spacing w:val="-2"/>
          <w:szCs w:val="28"/>
          <w:lang w:val="uk-UA"/>
        </w:rPr>
        <w:t xml:space="preserve">, </w:t>
      </w:r>
      <w:proofErr w:type="spellStart"/>
      <w:r w:rsidRPr="0087772D">
        <w:rPr>
          <w:spacing w:val="-2"/>
          <w:szCs w:val="28"/>
        </w:rPr>
        <w:t>виробничі</w:t>
      </w:r>
      <w:proofErr w:type="spellEnd"/>
      <w:r w:rsidRPr="0087772D">
        <w:rPr>
          <w:spacing w:val="-2"/>
          <w:szCs w:val="28"/>
          <w:lang w:val="uk-UA"/>
        </w:rPr>
        <w:t xml:space="preserve">, </w:t>
      </w:r>
      <w:proofErr w:type="spellStart"/>
      <w:r w:rsidRPr="0087772D">
        <w:rPr>
          <w:spacing w:val="-2"/>
          <w:szCs w:val="28"/>
        </w:rPr>
        <w:t>торговельні</w:t>
      </w:r>
      <w:proofErr w:type="spellEnd"/>
      <w:r w:rsidRPr="0087772D">
        <w:rPr>
          <w:spacing w:val="-2"/>
          <w:szCs w:val="28"/>
          <w:lang w:val="uk-UA"/>
        </w:rPr>
        <w:t xml:space="preserve">, </w:t>
      </w:r>
      <w:proofErr w:type="spellStart"/>
      <w:r w:rsidRPr="0087772D">
        <w:rPr>
          <w:spacing w:val="-2"/>
          <w:szCs w:val="28"/>
        </w:rPr>
        <w:t>адміністративно</w:t>
      </w:r>
      <w:proofErr w:type="spellEnd"/>
      <w:r w:rsidRPr="0087772D">
        <w:rPr>
          <w:spacing w:val="-2"/>
          <w:szCs w:val="28"/>
          <w:lang w:val="uk-UA"/>
        </w:rPr>
        <w:t>-</w:t>
      </w:r>
      <w:proofErr w:type="spellStart"/>
      <w:r w:rsidRPr="0087772D">
        <w:rPr>
          <w:spacing w:val="-2"/>
          <w:szCs w:val="28"/>
        </w:rPr>
        <w:t>побутові</w:t>
      </w:r>
      <w:proofErr w:type="spellEnd"/>
      <w:r w:rsidRPr="0087772D">
        <w:rPr>
          <w:spacing w:val="-2"/>
          <w:szCs w:val="28"/>
          <w:lang w:val="uk-UA"/>
        </w:rPr>
        <w:t xml:space="preserve">, </w:t>
      </w:r>
      <w:proofErr w:type="spellStart"/>
      <w:r w:rsidRPr="0087772D">
        <w:rPr>
          <w:spacing w:val="-2"/>
          <w:szCs w:val="28"/>
        </w:rPr>
        <w:t>технічні</w:t>
      </w:r>
      <w:proofErr w:type="spellEnd"/>
      <w:r w:rsidRPr="00E84858">
        <w:rPr>
          <w:color w:val="000000"/>
          <w:szCs w:val="28"/>
          <w:lang w:eastAsia="uk-UA"/>
        </w:rPr>
        <w:t>.</w:t>
      </w:r>
    </w:p>
    <w:p w:rsidR="00CA4EE8" w:rsidRPr="00424CEB" w:rsidRDefault="00CA4EE8" w:rsidP="00CA4EE8">
      <w:pPr>
        <w:tabs>
          <w:tab w:val="left" w:pos="1134"/>
        </w:tabs>
        <w:spacing w:line="360" w:lineRule="auto"/>
        <w:ind w:firstLine="709"/>
        <w:jc w:val="both"/>
        <w:rPr>
          <w:szCs w:val="28"/>
        </w:rPr>
      </w:pPr>
      <w:proofErr w:type="spellStart"/>
      <w:r w:rsidRPr="00424CEB">
        <w:rPr>
          <w:szCs w:val="28"/>
        </w:rPr>
        <w:t>Складські</w:t>
      </w:r>
      <w:proofErr w:type="spellEnd"/>
      <w:r w:rsidRPr="00424CEB">
        <w:rPr>
          <w:szCs w:val="28"/>
        </w:rPr>
        <w:t xml:space="preserve"> </w:t>
      </w:r>
      <w:proofErr w:type="spellStart"/>
      <w:r w:rsidRPr="00424CEB">
        <w:rPr>
          <w:szCs w:val="28"/>
        </w:rPr>
        <w:t>приміщення</w:t>
      </w:r>
      <w:proofErr w:type="spellEnd"/>
      <w:r w:rsidRPr="00424CEB">
        <w:rPr>
          <w:szCs w:val="28"/>
        </w:rPr>
        <w:t xml:space="preserve"> </w:t>
      </w:r>
      <w:proofErr w:type="spellStart"/>
      <w:r w:rsidRPr="00424CEB">
        <w:rPr>
          <w:szCs w:val="28"/>
        </w:rPr>
        <w:t>розміщуються</w:t>
      </w:r>
      <w:proofErr w:type="spellEnd"/>
      <w:r w:rsidRPr="00424CEB">
        <w:rPr>
          <w:szCs w:val="28"/>
        </w:rPr>
        <w:t xml:space="preserve"> </w:t>
      </w:r>
      <w:proofErr w:type="spellStart"/>
      <w:r w:rsidRPr="00424CEB">
        <w:rPr>
          <w:szCs w:val="28"/>
        </w:rPr>
        <w:t>єдиним</w:t>
      </w:r>
      <w:proofErr w:type="spellEnd"/>
      <w:r w:rsidRPr="00424CEB">
        <w:rPr>
          <w:szCs w:val="28"/>
        </w:rPr>
        <w:t xml:space="preserve"> блоком </w:t>
      </w:r>
      <w:r>
        <w:rPr>
          <w:szCs w:val="28"/>
          <w:lang w:val="uk-UA"/>
        </w:rPr>
        <w:t>у</w:t>
      </w:r>
      <w:r w:rsidRPr="00424CEB">
        <w:rPr>
          <w:szCs w:val="28"/>
        </w:rPr>
        <w:t xml:space="preserve"> </w:t>
      </w:r>
      <w:proofErr w:type="spellStart"/>
      <w:r w:rsidRPr="00424CEB">
        <w:rPr>
          <w:szCs w:val="28"/>
        </w:rPr>
        <w:t>підвальному</w:t>
      </w:r>
      <w:proofErr w:type="spellEnd"/>
      <w:r w:rsidRPr="00424CEB">
        <w:rPr>
          <w:szCs w:val="28"/>
        </w:rPr>
        <w:t xml:space="preserve"> </w:t>
      </w:r>
      <w:proofErr w:type="spellStart"/>
      <w:r w:rsidRPr="00424CEB">
        <w:rPr>
          <w:szCs w:val="28"/>
        </w:rPr>
        <w:t>поверсі</w:t>
      </w:r>
      <w:proofErr w:type="spellEnd"/>
      <w:r w:rsidRPr="00424CEB">
        <w:rPr>
          <w:szCs w:val="28"/>
        </w:rPr>
        <w:t xml:space="preserve">. Вони </w:t>
      </w:r>
      <w:proofErr w:type="spellStart"/>
      <w:r w:rsidRPr="00424CEB">
        <w:rPr>
          <w:szCs w:val="28"/>
        </w:rPr>
        <w:t>мають</w:t>
      </w:r>
      <w:proofErr w:type="spellEnd"/>
      <w:r w:rsidRPr="00424CEB">
        <w:rPr>
          <w:szCs w:val="28"/>
        </w:rPr>
        <w:t xml:space="preserve"> </w:t>
      </w:r>
      <w:proofErr w:type="spellStart"/>
      <w:r w:rsidRPr="00424CEB">
        <w:rPr>
          <w:szCs w:val="28"/>
        </w:rPr>
        <w:t>зручний</w:t>
      </w:r>
      <w:proofErr w:type="spellEnd"/>
      <w:r w:rsidRPr="00424CEB">
        <w:rPr>
          <w:szCs w:val="28"/>
        </w:rPr>
        <w:t xml:space="preserve"> </w:t>
      </w:r>
      <w:proofErr w:type="spellStart"/>
      <w:r w:rsidRPr="00424CEB">
        <w:rPr>
          <w:szCs w:val="28"/>
        </w:rPr>
        <w:t>зв</w:t>
      </w:r>
      <w:proofErr w:type="spellEnd"/>
      <w:r>
        <w:rPr>
          <w:szCs w:val="28"/>
          <w:lang w:val="uk-UA"/>
        </w:rPr>
        <w:t>’</w:t>
      </w:r>
      <w:proofErr w:type="spellStart"/>
      <w:r w:rsidRPr="00424CEB">
        <w:rPr>
          <w:szCs w:val="28"/>
        </w:rPr>
        <w:t>язок</w:t>
      </w:r>
      <w:proofErr w:type="spellEnd"/>
      <w:r w:rsidRPr="00424CEB">
        <w:rPr>
          <w:szCs w:val="28"/>
        </w:rPr>
        <w:t xml:space="preserve"> з </w:t>
      </w:r>
      <w:proofErr w:type="spellStart"/>
      <w:r w:rsidRPr="00424CEB">
        <w:rPr>
          <w:szCs w:val="28"/>
        </w:rPr>
        <w:t>господарським</w:t>
      </w:r>
      <w:proofErr w:type="spellEnd"/>
      <w:r w:rsidRPr="00424CEB">
        <w:rPr>
          <w:szCs w:val="28"/>
        </w:rPr>
        <w:t xml:space="preserve"> двором і </w:t>
      </w:r>
      <w:proofErr w:type="spellStart"/>
      <w:r w:rsidRPr="00424CEB">
        <w:rPr>
          <w:szCs w:val="28"/>
        </w:rPr>
        <w:t>групою</w:t>
      </w:r>
      <w:proofErr w:type="spellEnd"/>
      <w:r w:rsidRPr="00424CEB">
        <w:rPr>
          <w:szCs w:val="28"/>
        </w:rPr>
        <w:t xml:space="preserve"> </w:t>
      </w:r>
      <w:proofErr w:type="spellStart"/>
      <w:r w:rsidRPr="00424CEB">
        <w:rPr>
          <w:szCs w:val="28"/>
        </w:rPr>
        <w:t>виробничих</w:t>
      </w:r>
      <w:proofErr w:type="spellEnd"/>
      <w:r w:rsidRPr="00424CEB">
        <w:rPr>
          <w:szCs w:val="28"/>
        </w:rPr>
        <w:t xml:space="preserve"> </w:t>
      </w:r>
      <w:proofErr w:type="spellStart"/>
      <w:r w:rsidRPr="00424CEB">
        <w:rPr>
          <w:szCs w:val="28"/>
        </w:rPr>
        <w:t>приміщень</w:t>
      </w:r>
      <w:proofErr w:type="spellEnd"/>
      <w:r w:rsidRPr="00424CEB">
        <w:rPr>
          <w:szCs w:val="28"/>
        </w:rPr>
        <w:t>.</w:t>
      </w:r>
    </w:p>
    <w:p w:rsidR="00CA4EE8" w:rsidRPr="00424CEB" w:rsidRDefault="00CA4EE8" w:rsidP="00CA4EE8">
      <w:pPr>
        <w:tabs>
          <w:tab w:val="left" w:pos="1134"/>
        </w:tabs>
        <w:spacing w:line="360" w:lineRule="auto"/>
        <w:ind w:firstLine="709"/>
        <w:jc w:val="both"/>
        <w:rPr>
          <w:szCs w:val="28"/>
        </w:rPr>
      </w:pPr>
      <w:proofErr w:type="spellStart"/>
      <w:r w:rsidRPr="00424CEB">
        <w:rPr>
          <w:szCs w:val="28"/>
        </w:rPr>
        <w:t>Виробничі</w:t>
      </w:r>
      <w:proofErr w:type="spellEnd"/>
      <w:r w:rsidRPr="00424CEB">
        <w:rPr>
          <w:szCs w:val="28"/>
        </w:rPr>
        <w:t xml:space="preserve"> </w:t>
      </w:r>
      <w:proofErr w:type="spellStart"/>
      <w:r w:rsidRPr="00424CEB">
        <w:rPr>
          <w:szCs w:val="28"/>
        </w:rPr>
        <w:t>приміщення</w:t>
      </w:r>
      <w:proofErr w:type="spellEnd"/>
      <w:r w:rsidRPr="00424CEB">
        <w:rPr>
          <w:szCs w:val="28"/>
        </w:rPr>
        <w:t xml:space="preserve"> </w:t>
      </w:r>
      <w:proofErr w:type="spellStart"/>
      <w:r w:rsidRPr="00424CEB">
        <w:rPr>
          <w:szCs w:val="28"/>
        </w:rPr>
        <w:t>зручно</w:t>
      </w:r>
      <w:proofErr w:type="spellEnd"/>
      <w:r w:rsidRPr="00424CEB">
        <w:rPr>
          <w:szCs w:val="28"/>
        </w:rPr>
        <w:t xml:space="preserve"> </w:t>
      </w:r>
      <w:proofErr w:type="spellStart"/>
      <w:r w:rsidRPr="00424CEB">
        <w:rPr>
          <w:szCs w:val="28"/>
        </w:rPr>
        <w:t>пов</w:t>
      </w:r>
      <w:proofErr w:type="spellEnd"/>
      <w:r>
        <w:rPr>
          <w:szCs w:val="28"/>
          <w:lang w:val="uk-UA"/>
        </w:rPr>
        <w:t>’</w:t>
      </w:r>
      <w:proofErr w:type="spellStart"/>
      <w:r w:rsidRPr="00424CEB">
        <w:rPr>
          <w:szCs w:val="28"/>
        </w:rPr>
        <w:t>язані</w:t>
      </w:r>
      <w:proofErr w:type="spellEnd"/>
      <w:r w:rsidRPr="00424CEB">
        <w:rPr>
          <w:szCs w:val="28"/>
        </w:rPr>
        <w:t xml:space="preserve"> </w:t>
      </w:r>
      <w:proofErr w:type="spellStart"/>
      <w:r w:rsidRPr="00424CEB">
        <w:rPr>
          <w:szCs w:val="28"/>
        </w:rPr>
        <w:t>зі</w:t>
      </w:r>
      <w:proofErr w:type="spellEnd"/>
      <w:r w:rsidRPr="00424CEB">
        <w:rPr>
          <w:szCs w:val="28"/>
        </w:rPr>
        <w:t xml:space="preserve"> </w:t>
      </w:r>
      <w:proofErr w:type="spellStart"/>
      <w:r w:rsidRPr="00424CEB">
        <w:rPr>
          <w:szCs w:val="28"/>
        </w:rPr>
        <w:t>складською</w:t>
      </w:r>
      <w:proofErr w:type="spellEnd"/>
      <w:r w:rsidRPr="00424CEB">
        <w:rPr>
          <w:szCs w:val="28"/>
        </w:rPr>
        <w:t xml:space="preserve"> і торговою </w:t>
      </w:r>
      <w:proofErr w:type="spellStart"/>
      <w:r w:rsidRPr="00424CEB">
        <w:rPr>
          <w:szCs w:val="28"/>
        </w:rPr>
        <w:t>групою</w:t>
      </w:r>
      <w:proofErr w:type="spellEnd"/>
      <w:r w:rsidRPr="00424CEB">
        <w:rPr>
          <w:szCs w:val="28"/>
        </w:rPr>
        <w:t xml:space="preserve"> </w:t>
      </w:r>
      <w:proofErr w:type="spellStart"/>
      <w:r w:rsidRPr="00424CEB">
        <w:rPr>
          <w:szCs w:val="28"/>
        </w:rPr>
        <w:t>приміщень</w:t>
      </w:r>
      <w:proofErr w:type="spellEnd"/>
      <w:r w:rsidRPr="00424CEB">
        <w:rPr>
          <w:szCs w:val="28"/>
        </w:rPr>
        <w:t xml:space="preserve">. У </w:t>
      </w:r>
      <w:proofErr w:type="spellStart"/>
      <w:r w:rsidRPr="00424CEB">
        <w:rPr>
          <w:szCs w:val="28"/>
        </w:rPr>
        <w:t>своєму</w:t>
      </w:r>
      <w:proofErr w:type="spellEnd"/>
      <w:r w:rsidRPr="00424CEB">
        <w:rPr>
          <w:szCs w:val="28"/>
        </w:rPr>
        <w:t xml:space="preserve"> </w:t>
      </w:r>
      <w:proofErr w:type="spellStart"/>
      <w:r w:rsidRPr="00424CEB">
        <w:rPr>
          <w:szCs w:val="28"/>
        </w:rPr>
        <w:t>складі</w:t>
      </w:r>
      <w:proofErr w:type="spellEnd"/>
      <w:r w:rsidRPr="00424CEB">
        <w:rPr>
          <w:szCs w:val="28"/>
        </w:rPr>
        <w:t xml:space="preserve"> </w:t>
      </w:r>
      <w:proofErr w:type="spellStart"/>
      <w:r w:rsidRPr="00424CEB">
        <w:rPr>
          <w:szCs w:val="28"/>
        </w:rPr>
        <w:t>містять</w:t>
      </w:r>
      <w:proofErr w:type="spellEnd"/>
      <w:r w:rsidRPr="00424CEB">
        <w:rPr>
          <w:szCs w:val="28"/>
        </w:rPr>
        <w:t xml:space="preserve"> </w:t>
      </w:r>
      <w:proofErr w:type="spellStart"/>
      <w:r w:rsidRPr="00424CEB">
        <w:rPr>
          <w:szCs w:val="28"/>
        </w:rPr>
        <w:t>гарячий</w:t>
      </w:r>
      <w:proofErr w:type="spellEnd"/>
      <w:r w:rsidRPr="00424CEB">
        <w:rPr>
          <w:szCs w:val="28"/>
        </w:rPr>
        <w:t xml:space="preserve">, </w:t>
      </w:r>
      <w:proofErr w:type="spellStart"/>
      <w:r w:rsidRPr="00424CEB">
        <w:rPr>
          <w:szCs w:val="28"/>
        </w:rPr>
        <w:t>холодний</w:t>
      </w:r>
      <w:proofErr w:type="spellEnd"/>
      <w:r w:rsidRPr="00424CEB">
        <w:rPr>
          <w:szCs w:val="28"/>
        </w:rPr>
        <w:t xml:space="preserve">, і цех </w:t>
      </w:r>
      <w:proofErr w:type="spellStart"/>
      <w:r w:rsidRPr="00424CEB">
        <w:rPr>
          <w:szCs w:val="28"/>
        </w:rPr>
        <w:t>доробки</w:t>
      </w:r>
      <w:proofErr w:type="spellEnd"/>
      <w:r w:rsidRPr="00424CEB">
        <w:rPr>
          <w:szCs w:val="28"/>
        </w:rPr>
        <w:t xml:space="preserve"> </w:t>
      </w:r>
      <w:proofErr w:type="spellStart"/>
      <w:r w:rsidRPr="00424CEB">
        <w:rPr>
          <w:szCs w:val="28"/>
        </w:rPr>
        <w:t>напівфабрикатів</w:t>
      </w:r>
      <w:proofErr w:type="spellEnd"/>
      <w:r w:rsidRPr="00424CEB">
        <w:rPr>
          <w:szCs w:val="28"/>
        </w:rPr>
        <w:t xml:space="preserve">, </w:t>
      </w:r>
      <w:proofErr w:type="spellStart"/>
      <w:r w:rsidRPr="00424CEB">
        <w:rPr>
          <w:szCs w:val="28"/>
        </w:rPr>
        <w:t>які</w:t>
      </w:r>
      <w:proofErr w:type="spellEnd"/>
      <w:r w:rsidRPr="00424CEB">
        <w:rPr>
          <w:szCs w:val="28"/>
        </w:rPr>
        <w:t xml:space="preserve"> </w:t>
      </w:r>
      <w:proofErr w:type="spellStart"/>
      <w:r w:rsidRPr="00424CEB">
        <w:rPr>
          <w:szCs w:val="28"/>
        </w:rPr>
        <w:t>розміщуються</w:t>
      </w:r>
      <w:proofErr w:type="spellEnd"/>
      <w:r w:rsidRPr="00424CEB">
        <w:rPr>
          <w:szCs w:val="28"/>
        </w:rPr>
        <w:t xml:space="preserve"> на одному </w:t>
      </w:r>
      <w:proofErr w:type="spellStart"/>
      <w:r w:rsidRPr="00424CEB">
        <w:rPr>
          <w:szCs w:val="28"/>
        </w:rPr>
        <w:t>поверсі</w:t>
      </w:r>
      <w:proofErr w:type="spellEnd"/>
      <w:r w:rsidRPr="00424CEB">
        <w:rPr>
          <w:szCs w:val="28"/>
        </w:rPr>
        <w:t xml:space="preserve"> </w:t>
      </w:r>
      <w:proofErr w:type="spellStart"/>
      <w:r w:rsidRPr="00424CEB">
        <w:rPr>
          <w:szCs w:val="28"/>
        </w:rPr>
        <w:t>із</w:t>
      </w:r>
      <w:proofErr w:type="spellEnd"/>
      <w:r w:rsidRPr="00424CEB">
        <w:rPr>
          <w:szCs w:val="28"/>
        </w:rPr>
        <w:t xml:space="preserve"> залом.</w:t>
      </w:r>
    </w:p>
    <w:p w:rsidR="00CA4EE8" w:rsidRPr="00424CEB" w:rsidRDefault="00CA4EE8" w:rsidP="00CA4EE8">
      <w:pPr>
        <w:tabs>
          <w:tab w:val="left" w:pos="1134"/>
        </w:tabs>
        <w:spacing w:line="360" w:lineRule="auto"/>
        <w:ind w:firstLine="709"/>
        <w:jc w:val="both"/>
        <w:rPr>
          <w:szCs w:val="28"/>
        </w:rPr>
      </w:pPr>
      <w:r w:rsidRPr="00424CEB">
        <w:rPr>
          <w:szCs w:val="28"/>
        </w:rPr>
        <w:t xml:space="preserve">Для </w:t>
      </w:r>
      <w:proofErr w:type="spellStart"/>
      <w:r w:rsidRPr="00424CEB">
        <w:rPr>
          <w:szCs w:val="28"/>
        </w:rPr>
        <w:t>працівників</w:t>
      </w:r>
      <w:proofErr w:type="spellEnd"/>
      <w:r w:rsidRPr="00424CEB">
        <w:rPr>
          <w:szCs w:val="28"/>
        </w:rPr>
        <w:t xml:space="preserve"> </w:t>
      </w:r>
      <w:proofErr w:type="spellStart"/>
      <w:r w:rsidRPr="00424CEB">
        <w:rPr>
          <w:szCs w:val="28"/>
        </w:rPr>
        <w:t>існує</w:t>
      </w:r>
      <w:proofErr w:type="spellEnd"/>
      <w:r w:rsidRPr="00424CEB">
        <w:rPr>
          <w:szCs w:val="28"/>
        </w:rPr>
        <w:t xml:space="preserve"> </w:t>
      </w:r>
      <w:proofErr w:type="spellStart"/>
      <w:r w:rsidRPr="00424CEB">
        <w:rPr>
          <w:szCs w:val="28"/>
        </w:rPr>
        <w:t>окремий</w:t>
      </w:r>
      <w:proofErr w:type="spellEnd"/>
      <w:r w:rsidRPr="00424CEB">
        <w:rPr>
          <w:szCs w:val="28"/>
        </w:rPr>
        <w:t xml:space="preserve"> </w:t>
      </w:r>
      <w:proofErr w:type="spellStart"/>
      <w:r w:rsidRPr="00424CEB">
        <w:rPr>
          <w:szCs w:val="28"/>
        </w:rPr>
        <w:t>від</w:t>
      </w:r>
      <w:proofErr w:type="spellEnd"/>
      <w:r w:rsidRPr="00424CEB">
        <w:rPr>
          <w:szCs w:val="28"/>
        </w:rPr>
        <w:t xml:space="preserve"> </w:t>
      </w:r>
      <w:proofErr w:type="spellStart"/>
      <w:r w:rsidRPr="00424CEB">
        <w:rPr>
          <w:szCs w:val="28"/>
        </w:rPr>
        <w:t>відвідувачів</w:t>
      </w:r>
      <w:proofErr w:type="spellEnd"/>
      <w:r w:rsidRPr="00424CEB">
        <w:rPr>
          <w:szCs w:val="28"/>
        </w:rPr>
        <w:t xml:space="preserve"> </w:t>
      </w:r>
      <w:proofErr w:type="spellStart"/>
      <w:r w:rsidRPr="00424CEB">
        <w:rPr>
          <w:szCs w:val="28"/>
        </w:rPr>
        <w:t>вхід</w:t>
      </w:r>
      <w:proofErr w:type="spellEnd"/>
      <w:r w:rsidRPr="00424CEB">
        <w:rPr>
          <w:szCs w:val="28"/>
        </w:rPr>
        <w:t>.</w:t>
      </w:r>
    </w:p>
    <w:p w:rsidR="00CA4EE8" w:rsidRPr="00D42588" w:rsidRDefault="00CA4EE8" w:rsidP="005C17C3">
      <w:pPr>
        <w:shd w:val="clear" w:color="auto" w:fill="FFFFFF"/>
        <w:spacing w:line="360" w:lineRule="auto"/>
        <w:ind w:firstLine="720"/>
        <w:jc w:val="both"/>
        <w:rPr>
          <w:rFonts w:ascii="Times New Roman" w:hAnsi="Times New Roman"/>
          <w:color w:val="000000"/>
          <w:szCs w:val="28"/>
        </w:rPr>
      </w:pPr>
    </w:p>
    <w:p w:rsidR="003D60FF" w:rsidRPr="00D42588" w:rsidRDefault="003D60FF" w:rsidP="005C17C3">
      <w:pPr>
        <w:shd w:val="clear" w:color="auto" w:fill="FFFFFF"/>
        <w:spacing w:line="360" w:lineRule="auto"/>
        <w:jc w:val="center"/>
        <w:rPr>
          <w:rFonts w:ascii="Times New Roman" w:hAnsi="Times New Roman"/>
          <w:color w:val="000000"/>
          <w:szCs w:val="28"/>
        </w:rPr>
      </w:pPr>
      <w:r w:rsidRPr="00D42588">
        <w:rPr>
          <w:rFonts w:ascii="Times New Roman" w:hAnsi="Times New Roman"/>
          <w:noProof/>
          <w:color w:val="000000"/>
          <w:szCs w:val="28"/>
        </w:rPr>
        <w:lastRenderedPageBreak/>
        <w:drawing>
          <wp:inline distT="0" distB="0" distL="0" distR="0" wp14:anchorId="1D6CB5DE" wp14:editId="6E89BF91">
            <wp:extent cx="5327650" cy="6142776"/>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6183" cy="6198735"/>
                    </a:xfrm>
                    <a:prstGeom prst="rect">
                      <a:avLst/>
                    </a:prstGeom>
                  </pic:spPr>
                </pic:pic>
              </a:graphicData>
            </a:graphic>
          </wp:inline>
        </w:drawing>
      </w:r>
    </w:p>
    <w:p w:rsidR="003D60FF" w:rsidRDefault="003D60FF" w:rsidP="005C17C3">
      <w:pPr>
        <w:shd w:val="clear" w:color="auto" w:fill="FFFFFF"/>
        <w:spacing w:line="360" w:lineRule="auto"/>
        <w:jc w:val="center"/>
        <w:rPr>
          <w:rFonts w:ascii="Times New Roman" w:hAnsi="Times New Roman"/>
          <w:iCs/>
          <w:color w:val="000000"/>
          <w:szCs w:val="28"/>
        </w:rPr>
      </w:pPr>
      <w:r w:rsidRPr="00D42588">
        <w:rPr>
          <w:rFonts w:ascii="Times New Roman" w:hAnsi="Times New Roman"/>
          <w:iCs/>
          <w:color w:val="000000"/>
          <w:szCs w:val="28"/>
        </w:rPr>
        <w:t xml:space="preserve">Рисунок 2.4 – </w:t>
      </w:r>
      <w:proofErr w:type="spellStart"/>
      <w:r w:rsidRPr="00D42588">
        <w:rPr>
          <w:rFonts w:ascii="Times New Roman" w:hAnsi="Times New Roman"/>
          <w:iCs/>
          <w:color w:val="000000"/>
          <w:szCs w:val="28"/>
        </w:rPr>
        <w:t>Загальна</w:t>
      </w:r>
      <w:proofErr w:type="spellEnd"/>
      <w:r w:rsidRPr="00D42588">
        <w:rPr>
          <w:rFonts w:ascii="Times New Roman" w:hAnsi="Times New Roman"/>
          <w:iCs/>
          <w:color w:val="000000"/>
          <w:szCs w:val="28"/>
        </w:rPr>
        <w:t xml:space="preserve"> структурно-</w:t>
      </w:r>
      <w:proofErr w:type="spellStart"/>
      <w:r w:rsidRPr="00D42588">
        <w:rPr>
          <w:rFonts w:ascii="Times New Roman" w:hAnsi="Times New Roman"/>
          <w:iCs/>
          <w:color w:val="000000"/>
          <w:szCs w:val="28"/>
        </w:rPr>
        <w:t>технологічна</w:t>
      </w:r>
      <w:proofErr w:type="spellEnd"/>
      <w:r w:rsidRPr="00D42588">
        <w:rPr>
          <w:rFonts w:ascii="Times New Roman" w:hAnsi="Times New Roman"/>
          <w:iCs/>
          <w:color w:val="000000"/>
          <w:szCs w:val="28"/>
        </w:rPr>
        <w:t xml:space="preserve"> схема </w:t>
      </w:r>
      <w:r w:rsidR="00E84858">
        <w:rPr>
          <w:rFonts w:ascii="Times New Roman" w:hAnsi="Times New Roman"/>
          <w:iCs/>
          <w:color w:val="000000"/>
          <w:szCs w:val="28"/>
          <w:lang w:val="uk-UA"/>
        </w:rPr>
        <w:t>ресторану</w:t>
      </w:r>
    </w:p>
    <w:p w:rsidR="003D60FF" w:rsidRPr="00D42588" w:rsidRDefault="003D60FF" w:rsidP="005C17C3">
      <w:pPr>
        <w:shd w:val="clear" w:color="auto" w:fill="FFFFFF"/>
        <w:spacing w:line="360" w:lineRule="auto"/>
        <w:jc w:val="center"/>
        <w:rPr>
          <w:rFonts w:ascii="Times New Roman" w:hAnsi="Times New Roman"/>
          <w:iCs/>
          <w:color w:val="000000"/>
          <w:szCs w:val="28"/>
        </w:rPr>
      </w:pPr>
    </w:p>
    <w:p w:rsidR="0087772D" w:rsidRPr="00424CEB" w:rsidRDefault="0087772D" w:rsidP="005C17C3">
      <w:pPr>
        <w:tabs>
          <w:tab w:val="left" w:pos="1134"/>
        </w:tabs>
        <w:spacing w:line="360" w:lineRule="auto"/>
        <w:ind w:firstLine="709"/>
        <w:jc w:val="both"/>
        <w:rPr>
          <w:szCs w:val="28"/>
        </w:rPr>
      </w:pPr>
      <w:proofErr w:type="spellStart"/>
      <w:r w:rsidRPr="00424CEB">
        <w:rPr>
          <w:szCs w:val="28"/>
        </w:rPr>
        <w:t>Торговельна</w:t>
      </w:r>
      <w:proofErr w:type="spellEnd"/>
      <w:r w:rsidRPr="00424CEB">
        <w:rPr>
          <w:szCs w:val="28"/>
        </w:rPr>
        <w:t xml:space="preserve"> </w:t>
      </w:r>
      <w:proofErr w:type="spellStart"/>
      <w:r w:rsidRPr="00424CEB">
        <w:rPr>
          <w:szCs w:val="28"/>
        </w:rPr>
        <w:t>група</w:t>
      </w:r>
      <w:proofErr w:type="spellEnd"/>
      <w:r w:rsidRPr="00424CEB">
        <w:rPr>
          <w:szCs w:val="28"/>
        </w:rPr>
        <w:t xml:space="preserve"> </w:t>
      </w:r>
      <w:proofErr w:type="spellStart"/>
      <w:r w:rsidRPr="00424CEB">
        <w:rPr>
          <w:szCs w:val="28"/>
        </w:rPr>
        <w:t>приміщень</w:t>
      </w:r>
      <w:proofErr w:type="spellEnd"/>
      <w:r w:rsidRPr="00424CEB">
        <w:rPr>
          <w:szCs w:val="28"/>
        </w:rPr>
        <w:t xml:space="preserve"> представлена залом на 100 </w:t>
      </w:r>
      <w:proofErr w:type="spellStart"/>
      <w:r w:rsidRPr="00424CEB">
        <w:rPr>
          <w:szCs w:val="28"/>
        </w:rPr>
        <w:t>місць</w:t>
      </w:r>
      <w:proofErr w:type="spellEnd"/>
      <w:r w:rsidRPr="00424CEB">
        <w:rPr>
          <w:szCs w:val="28"/>
        </w:rPr>
        <w:t xml:space="preserve">, </w:t>
      </w:r>
      <w:proofErr w:type="spellStart"/>
      <w:r w:rsidRPr="00424CEB">
        <w:rPr>
          <w:szCs w:val="28"/>
        </w:rPr>
        <w:t>який</w:t>
      </w:r>
      <w:proofErr w:type="spellEnd"/>
      <w:r w:rsidRPr="00424CEB">
        <w:rPr>
          <w:szCs w:val="28"/>
        </w:rPr>
        <w:t xml:space="preserve"> </w:t>
      </w:r>
      <w:proofErr w:type="spellStart"/>
      <w:r w:rsidRPr="00424CEB">
        <w:rPr>
          <w:szCs w:val="28"/>
        </w:rPr>
        <w:t>розташований</w:t>
      </w:r>
      <w:proofErr w:type="spellEnd"/>
      <w:r w:rsidRPr="00424CEB">
        <w:rPr>
          <w:szCs w:val="28"/>
        </w:rPr>
        <w:t xml:space="preserve"> на </w:t>
      </w:r>
      <w:proofErr w:type="spellStart"/>
      <w:r w:rsidRPr="00424CEB">
        <w:rPr>
          <w:szCs w:val="28"/>
        </w:rPr>
        <w:t>першому</w:t>
      </w:r>
      <w:proofErr w:type="spellEnd"/>
      <w:r w:rsidRPr="00424CEB">
        <w:rPr>
          <w:szCs w:val="28"/>
        </w:rPr>
        <w:t xml:space="preserve"> </w:t>
      </w:r>
      <w:proofErr w:type="spellStart"/>
      <w:r w:rsidRPr="00424CEB">
        <w:rPr>
          <w:szCs w:val="28"/>
        </w:rPr>
        <w:t>поверсі</w:t>
      </w:r>
      <w:proofErr w:type="spellEnd"/>
      <w:r w:rsidRPr="00424CEB">
        <w:rPr>
          <w:szCs w:val="28"/>
        </w:rPr>
        <w:t xml:space="preserve">, </w:t>
      </w:r>
      <w:proofErr w:type="spellStart"/>
      <w:r w:rsidRPr="00424CEB">
        <w:rPr>
          <w:szCs w:val="28"/>
        </w:rPr>
        <w:t>банкетним</w:t>
      </w:r>
      <w:proofErr w:type="spellEnd"/>
      <w:r w:rsidRPr="00424CEB">
        <w:rPr>
          <w:szCs w:val="28"/>
        </w:rPr>
        <w:t xml:space="preserve"> залом на 60 </w:t>
      </w:r>
      <w:proofErr w:type="spellStart"/>
      <w:r w:rsidRPr="00424CEB">
        <w:rPr>
          <w:szCs w:val="28"/>
        </w:rPr>
        <w:t>місць</w:t>
      </w:r>
      <w:proofErr w:type="spellEnd"/>
      <w:r w:rsidRPr="00424CEB">
        <w:rPr>
          <w:szCs w:val="28"/>
        </w:rPr>
        <w:t xml:space="preserve">, </w:t>
      </w:r>
      <w:proofErr w:type="spellStart"/>
      <w:r w:rsidRPr="00424CEB">
        <w:rPr>
          <w:szCs w:val="28"/>
        </w:rPr>
        <w:t>розташованим</w:t>
      </w:r>
      <w:proofErr w:type="spellEnd"/>
      <w:r w:rsidRPr="00424CEB">
        <w:rPr>
          <w:szCs w:val="28"/>
        </w:rPr>
        <w:t xml:space="preserve"> на другому </w:t>
      </w:r>
      <w:proofErr w:type="spellStart"/>
      <w:r w:rsidRPr="00424CEB">
        <w:rPr>
          <w:szCs w:val="28"/>
        </w:rPr>
        <w:t>поверсі</w:t>
      </w:r>
      <w:proofErr w:type="spellEnd"/>
      <w:r w:rsidRPr="00424CEB">
        <w:rPr>
          <w:szCs w:val="28"/>
        </w:rPr>
        <w:t xml:space="preserve">, </w:t>
      </w:r>
      <w:proofErr w:type="spellStart"/>
      <w:r w:rsidRPr="00424CEB">
        <w:rPr>
          <w:szCs w:val="28"/>
        </w:rPr>
        <w:t>також</w:t>
      </w:r>
      <w:proofErr w:type="spellEnd"/>
      <w:r w:rsidRPr="00424CEB">
        <w:rPr>
          <w:szCs w:val="28"/>
        </w:rPr>
        <w:t xml:space="preserve"> є вестибюль, буфет, </w:t>
      </w:r>
      <w:proofErr w:type="spellStart"/>
      <w:r w:rsidRPr="00424CEB">
        <w:rPr>
          <w:szCs w:val="28"/>
        </w:rPr>
        <w:t>сервізна</w:t>
      </w:r>
      <w:proofErr w:type="spellEnd"/>
      <w:r w:rsidRPr="00424CEB">
        <w:rPr>
          <w:szCs w:val="28"/>
        </w:rPr>
        <w:t xml:space="preserve"> і </w:t>
      </w:r>
      <w:proofErr w:type="spellStart"/>
      <w:r w:rsidRPr="00424CEB">
        <w:rPr>
          <w:szCs w:val="28"/>
        </w:rPr>
        <w:t>роздавальна</w:t>
      </w:r>
      <w:proofErr w:type="spellEnd"/>
      <w:r w:rsidRPr="00424CEB">
        <w:rPr>
          <w:szCs w:val="28"/>
        </w:rPr>
        <w:t xml:space="preserve">. </w:t>
      </w:r>
    </w:p>
    <w:p w:rsidR="0087772D" w:rsidRPr="00424CEB" w:rsidRDefault="0087772D" w:rsidP="005C17C3">
      <w:pPr>
        <w:tabs>
          <w:tab w:val="left" w:pos="1134"/>
        </w:tabs>
        <w:spacing w:line="360" w:lineRule="auto"/>
        <w:ind w:firstLine="709"/>
        <w:jc w:val="both"/>
        <w:rPr>
          <w:szCs w:val="28"/>
        </w:rPr>
      </w:pPr>
      <w:r w:rsidRPr="00424CEB">
        <w:rPr>
          <w:szCs w:val="28"/>
        </w:rPr>
        <w:t xml:space="preserve">До складу </w:t>
      </w:r>
      <w:proofErr w:type="spellStart"/>
      <w:r w:rsidRPr="00424CEB">
        <w:rPr>
          <w:szCs w:val="28"/>
        </w:rPr>
        <w:t>адміністративно-побутових</w:t>
      </w:r>
      <w:proofErr w:type="spellEnd"/>
      <w:r w:rsidRPr="00424CEB">
        <w:rPr>
          <w:szCs w:val="28"/>
        </w:rPr>
        <w:t xml:space="preserve"> </w:t>
      </w:r>
      <w:proofErr w:type="spellStart"/>
      <w:r w:rsidRPr="00424CEB">
        <w:rPr>
          <w:szCs w:val="28"/>
        </w:rPr>
        <w:t>приміщень</w:t>
      </w:r>
      <w:proofErr w:type="spellEnd"/>
      <w:r w:rsidRPr="00424CEB">
        <w:rPr>
          <w:szCs w:val="28"/>
        </w:rPr>
        <w:t xml:space="preserve"> входить </w:t>
      </w:r>
      <w:proofErr w:type="spellStart"/>
      <w:r w:rsidRPr="00424CEB">
        <w:rPr>
          <w:szCs w:val="28"/>
        </w:rPr>
        <w:t>кабінет</w:t>
      </w:r>
      <w:proofErr w:type="spellEnd"/>
      <w:r w:rsidRPr="00424CEB">
        <w:rPr>
          <w:szCs w:val="28"/>
        </w:rPr>
        <w:t xml:space="preserve"> директора, </w:t>
      </w:r>
      <w:proofErr w:type="spellStart"/>
      <w:r w:rsidRPr="00424CEB">
        <w:rPr>
          <w:szCs w:val="28"/>
        </w:rPr>
        <w:t>кімната</w:t>
      </w:r>
      <w:proofErr w:type="spellEnd"/>
      <w:r w:rsidRPr="00424CEB">
        <w:rPr>
          <w:szCs w:val="28"/>
        </w:rPr>
        <w:t xml:space="preserve"> персоналу, </w:t>
      </w:r>
      <w:proofErr w:type="spellStart"/>
      <w:r w:rsidRPr="00424CEB">
        <w:rPr>
          <w:szCs w:val="28"/>
        </w:rPr>
        <w:t>кімната</w:t>
      </w:r>
      <w:proofErr w:type="spellEnd"/>
      <w:r w:rsidRPr="00424CEB">
        <w:rPr>
          <w:szCs w:val="28"/>
        </w:rPr>
        <w:t xml:space="preserve"> для </w:t>
      </w:r>
      <w:proofErr w:type="spellStart"/>
      <w:r w:rsidRPr="00424CEB">
        <w:rPr>
          <w:szCs w:val="28"/>
        </w:rPr>
        <w:t>зберігання</w:t>
      </w:r>
      <w:proofErr w:type="spellEnd"/>
      <w:r w:rsidRPr="00424CEB">
        <w:rPr>
          <w:szCs w:val="28"/>
        </w:rPr>
        <w:t xml:space="preserve"> </w:t>
      </w:r>
      <w:proofErr w:type="spellStart"/>
      <w:r w:rsidRPr="00424CEB">
        <w:rPr>
          <w:szCs w:val="28"/>
        </w:rPr>
        <w:t>музичних</w:t>
      </w:r>
      <w:proofErr w:type="spellEnd"/>
      <w:r w:rsidRPr="00424CEB">
        <w:rPr>
          <w:szCs w:val="28"/>
        </w:rPr>
        <w:t xml:space="preserve"> </w:t>
      </w:r>
      <w:proofErr w:type="spellStart"/>
      <w:r w:rsidRPr="00424CEB">
        <w:rPr>
          <w:szCs w:val="28"/>
        </w:rPr>
        <w:t>інструментів</w:t>
      </w:r>
      <w:proofErr w:type="spellEnd"/>
      <w:r w:rsidRPr="00424CEB">
        <w:rPr>
          <w:szCs w:val="28"/>
        </w:rPr>
        <w:t xml:space="preserve">, гардероб, </w:t>
      </w:r>
      <w:proofErr w:type="spellStart"/>
      <w:r w:rsidRPr="00424CEB">
        <w:rPr>
          <w:szCs w:val="28"/>
        </w:rPr>
        <w:t>чоловічий</w:t>
      </w:r>
      <w:proofErr w:type="spellEnd"/>
      <w:r w:rsidRPr="00424CEB">
        <w:rPr>
          <w:szCs w:val="28"/>
        </w:rPr>
        <w:t xml:space="preserve"> і </w:t>
      </w:r>
      <w:proofErr w:type="spellStart"/>
      <w:r w:rsidRPr="00424CEB">
        <w:rPr>
          <w:szCs w:val="28"/>
        </w:rPr>
        <w:t>жіночий</w:t>
      </w:r>
      <w:proofErr w:type="spellEnd"/>
      <w:r w:rsidRPr="00424CEB">
        <w:rPr>
          <w:szCs w:val="28"/>
        </w:rPr>
        <w:t xml:space="preserve"> </w:t>
      </w:r>
      <w:proofErr w:type="spellStart"/>
      <w:r w:rsidRPr="00424CEB">
        <w:rPr>
          <w:szCs w:val="28"/>
        </w:rPr>
        <w:t>туалети</w:t>
      </w:r>
      <w:proofErr w:type="spellEnd"/>
      <w:r w:rsidRPr="00424CEB">
        <w:rPr>
          <w:szCs w:val="28"/>
        </w:rPr>
        <w:t xml:space="preserve"> з </w:t>
      </w:r>
      <w:proofErr w:type="spellStart"/>
      <w:r w:rsidRPr="00424CEB">
        <w:rPr>
          <w:szCs w:val="28"/>
        </w:rPr>
        <w:t>приміщеннями</w:t>
      </w:r>
      <w:proofErr w:type="spellEnd"/>
      <w:r w:rsidRPr="00424CEB">
        <w:rPr>
          <w:szCs w:val="28"/>
        </w:rPr>
        <w:t xml:space="preserve"> для </w:t>
      </w:r>
      <w:proofErr w:type="spellStart"/>
      <w:r w:rsidRPr="00424CEB">
        <w:rPr>
          <w:szCs w:val="28"/>
        </w:rPr>
        <w:t>миття</w:t>
      </w:r>
      <w:proofErr w:type="spellEnd"/>
      <w:r w:rsidRPr="00424CEB">
        <w:rPr>
          <w:szCs w:val="28"/>
        </w:rPr>
        <w:t xml:space="preserve"> рук.</w:t>
      </w:r>
    </w:p>
    <w:p w:rsidR="003D60FF" w:rsidRDefault="0087772D" w:rsidP="005C17C3">
      <w:pPr>
        <w:pStyle w:val="a3"/>
        <w:tabs>
          <w:tab w:val="num" w:pos="0"/>
          <w:tab w:val="left" w:pos="10260"/>
        </w:tabs>
        <w:spacing w:line="360" w:lineRule="auto"/>
        <w:ind w:firstLine="720"/>
        <w:jc w:val="both"/>
        <w:rPr>
          <w:i w:val="0"/>
          <w:iCs/>
          <w:lang w:val="uk-UA"/>
        </w:rPr>
      </w:pPr>
      <w:proofErr w:type="spellStart"/>
      <w:r w:rsidRPr="0087772D">
        <w:rPr>
          <w:i w:val="0"/>
          <w:iCs/>
          <w:szCs w:val="28"/>
        </w:rPr>
        <w:t>Технічні</w:t>
      </w:r>
      <w:proofErr w:type="spellEnd"/>
      <w:r w:rsidRPr="0087772D">
        <w:rPr>
          <w:i w:val="0"/>
          <w:iCs/>
          <w:szCs w:val="28"/>
        </w:rPr>
        <w:t xml:space="preserve"> </w:t>
      </w:r>
      <w:proofErr w:type="spellStart"/>
      <w:r w:rsidRPr="0087772D">
        <w:rPr>
          <w:i w:val="0"/>
          <w:iCs/>
          <w:szCs w:val="28"/>
        </w:rPr>
        <w:t>приміщення</w:t>
      </w:r>
      <w:proofErr w:type="spellEnd"/>
      <w:r w:rsidRPr="0087772D">
        <w:rPr>
          <w:i w:val="0"/>
          <w:iCs/>
          <w:szCs w:val="28"/>
        </w:rPr>
        <w:t xml:space="preserve"> </w:t>
      </w:r>
      <w:proofErr w:type="spellStart"/>
      <w:r w:rsidRPr="0087772D">
        <w:rPr>
          <w:i w:val="0"/>
          <w:iCs/>
          <w:szCs w:val="28"/>
        </w:rPr>
        <w:t>розташовуються</w:t>
      </w:r>
      <w:proofErr w:type="spellEnd"/>
      <w:r w:rsidRPr="0087772D">
        <w:rPr>
          <w:i w:val="0"/>
          <w:iCs/>
          <w:szCs w:val="28"/>
        </w:rPr>
        <w:t xml:space="preserve"> </w:t>
      </w:r>
      <w:proofErr w:type="spellStart"/>
      <w:r w:rsidRPr="0087772D">
        <w:rPr>
          <w:i w:val="0"/>
          <w:iCs/>
          <w:szCs w:val="28"/>
        </w:rPr>
        <w:t>всередині</w:t>
      </w:r>
      <w:proofErr w:type="spellEnd"/>
      <w:r w:rsidRPr="0087772D">
        <w:rPr>
          <w:i w:val="0"/>
          <w:iCs/>
          <w:szCs w:val="28"/>
        </w:rPr>
        <w:t xml:space="preserve"> </w:t>
      </w:r>
      <w:proofErr w:type="spellStart"/>
      <w:r w:rsidRPr="0087772D">
        <w:rPr>
          <w:i w:val="0"/>
          <w:iCs/>
          <w:szCs w:val="28"/>
        </w:rPr>
        <w:t>будівлі</w:t>
      </w:r>
      <w:proofErr w:type="spellEnd"/>
      <w:r w:rsidRPr="0087772D">
        <w:rPr>
          <w:i w:val="0"/>
          <w:iCs/>
          <w:szCs w:val="28"/>
        </w:rPr>
        <w:t xml:space="preserve">. До них </w:t>
      </w:r>
      <w:proofErr w:type="spellStart"/>
      <w:r w:rsidRPr="0087772D">
        <w:rPr>
          <w:i w:val="0"/>
          <w:iCs/>
          <w:szCs w:val="28"/>
        </w:rPr>
        <w:lastRenderedPageBreak/>
        <w:t>відносяться</w:t>
      </w:r>
      <w:proofErr w:type="spellEnd"/>
      <w:r w:rsidRPr="0087772D">
        <w:rPr>
          <w:i w:val="0"/>
          <w:iCs/>
          <w:szCs w:val="28"/>
        </w:rPr>
        <w:t xml:space="preserve"> </w:t>
      </w:r>
      <w:proofErr w:type="spellStart"/>
      <w:r w:rsidRPr="0087772D">
        <w:rPr>
          <w:i w:val="0"/>
          <w:iCs/>
          <w:szCs w:val="28"/>
        </w:rPr>
        <w:t>кладові</w:t>
      </w:r>
      <w:proofErr w:type="spellEnd"/>
      <w:r w:rsidRPr="0087772D">
        <w:rPr>
          <w:i w:val="0"/>
          <w:iCs/>
          <w:szCs w:val="28"/>
          <w:lang w:val="uk-UA"/>
        </w:rPr>
        <w:t xml:space="preserve">. Все обладнання розміщено раціонально, забезпечуючи найбільш оптимальну організацію виробничого процесу: дотримання вимог техніки безпеки, виробничої санітарії та протипожежного нагляду; ефективне використання приміщень для прийому та зберігання продуктів, для відвідувачів тощо. </w:t>
      </w:r>
      <w:r w:rsidR="003D60FF">
        <w:rPr>
          <w:i w:val="0"/>
          <w:szCs w:val="28"/>
          <w:lang w:val="uk-UA"/>
        </w:rPr>
        <w:t>Н</w:t>
      </w:r>
      <w:r w:rsidR="003D60FF" w:rsidRPr="0090241F">
        <w:rPr>
          <w:i w:val="0"/>
          <w:szCs w:val="28"/>
          <w:lang w:val="uk-UA"/>
        </w:rPr>
        <w:t>а рис. 2.</w:t>
      </w:r>
      <w:r w:rsidR="00CA4EE8">
        <w:rPr>
          <w:i w:val="0"/>
          <w:szCs w:val="28"/>
          <w:lang w:val="uk-UA"/>
        </w:rPr>
        <w:t>5</w:t>
      </w:r>
      <w:r w:rsidR="003D60FF" w:rsidRPr="0090241F">
        <w:rPr>
          <w:i w:val="0"/>
          <w:szCs w:val="28"/>
          <w:lang w:val="uk-UA"/>
        </w:rPr>
        <w:t xml:space="preserve"> </w:t>
      </w:r>
      <w:r w:rsidR="003D60FF">
        <w:rPr>
          <w:i w:val="0"/>
          <w:szCs w:val="28"/>
          <w:lang w:val="uk-UA"/>
        </w:rPr>
        <w:t xml:space="preserve">наведена виробничо-торговельна структура ресторану </w:t>
      </w:r>
      <w:r w:rsidR="003D60FF" w:rsidRPr="0070774B">
        <w:rPr>
          <w:i w:val="0"/>
          <w:iCs/>
        </w:rPr>
        <w:t>«</w:t>
      </w:r>
      <w:proofErr w:type="spellStart"/>
      <w:r w:rsidR="003D60FF" w:rsidRPr="0070774B">
        <w:rPr>
          <w:i w:val="0"/>
          <w:iCs/>
        </w:rPr>
        <w:t>Pinocchio</w:t>
      </w:r>
      <w:proofErr w:type="spellEnd"/>
      <w:r w:rsidR="003D60FF" w:rsidRPr="0070774B">
        <w:rPr>
          <w:i w:val="0"/>
          <w:iCs/>
        </w:rPr>
        <w:t xml:space="preserve"> </w:t>
      </w:r>
      <w:proofErr w:type="spellStart"/>
      <w:r w:rsidR="003D60FF" w:rsidRPr="0070774B">
        <w:rPr>
          <w:i w:val="0"/>
          <w:iCs/>
        </w:rPr>
        <w:t>Osteria</w:t>
      </w:r>
      <w:proofErr w:type="spellEnd"/>
      <w:r w:rsidR="003D60FF" w:rsidRPr="0070774B">
        <w:rPr>
          <w:i w:val="0"/>
          <w:iCs/>
        </w:rPr>
        <w:t>»</w:t>
      </w:r>
      <w:r w:rsidR="00CA4EE8">
        <w:rPr>
          <w:i w:val="0"/>
          <w:iCs/>
          <w:lang w:val="uk-UA"/>
        </w:rPr>
        <w:t>.</w:t>
      </w:r>
    </w:p>
    <w:p w:rsidR="00CA4EE8" w:rsidRDefault="00CA4EE8" w:rsidP="00CA4EE8">
      <w:pPr>
        <w:spacing w:line="360" w:lineRule="auto"/>
        <w:ind w:firstLine="720"/>
        <w:jc w:val="both"/>
        <w:rPr>
          <w:i/>
        </w:rPr>
      </w:pPr>
      <w:proofErr w:type="spellStart"/>
      <w:r>
        <w:rPr>
          <w:i/>
        </w:rPr>
        <w:t>Санітарно-гігієнічні</w:t>
      </w:r>
      <w:proofErr w:type="spellEnd"/>
      <w:r>
        <w:rPr>
          <w:i/>
        </w:rPr>
        <w:t xml:space="preserve"> </w:t>
      </w:r>
      <w:proofErr w:type="spellStart"/>
      <w:r>
        <w:rPr>
          <w:i/>
        </w:rPr>
        <w:t>умови</w:t>
      </w:r>
      <w:proofErr w:type="spellEnd"/>
      <w:r>
        <w:rPr>
          <w:i/>
        </w:rPr>
        <w:t xml:space="preserve"> і </w:t>
      </w:r>
      <w:proofErr w:type="spellStart"/>
      <w:r>
        <w:rPr>
          <w:i/>
        </w:rPr>
        <w:t>дотримання</w:t>
      </w:r>
      <w:proofErr w:type="spellEnd"/>
      <w:r>
        <w:rPr>
          <w:i/>
        </w:rPr>
        <w:t xml:space="preserve"> </w:t>
      </w:r>
      <w:proofErr w:type="spellStart"/>
      <w:r>
        <w:rPr>
          <w:i/>
        </w:rPr>
        <w:t>охорони</w:t>
      </w:r>
      <w:proofErr w:type="spellEnd"/>
      <w:r>
        <w:rPr>
          <w:i/>
        </w:rPr>
        <w:t xml:space="preserve"> </w:t>
      </w:r>
      <w:proofErr w:type="spellStart"/>
      <w:r>
        <w:rPr>
          <w:i/>
        </w:rPr>
        <w:t>праці</w:t>
      </w:r>
      <w:proofErr w:type="spellEnd"/>
    </w:p>
    <w:p w:rsidR="00CA4EE8" w:rsidRDefault="00CA4EE8" w:rsidP="00CA4EE8">
      <w:pPr>
        <w:spacing w:line="360" w:lineRule="auto"/>
        <w:ind w:firstLine="720"/>
        <w:jc w:val="both"/>
      </w:pPr>
      <w:r>
        <w:t xml:space="preserve">При </w:t>
      </w:r>
      <w:proofErr w:type="spellStart"/>
      <w:r>
        <w:t>проектуванні</w:t>
      </w:r>
      <w:proofErr w:type="spellEnd"/>
      <w:r>
        <w:t xml:space="preserve">, </w:t>
      </w:r>
      <w:proofErr w:type="spellStart"/>
      <w:r>
        <w:t>реконструкції</w:t>
      </w:r>
      <w:proofErr w:type="spellEnd"/>
      <w:r>
        <w:t xml:space="preserve"> </w:t>
      </w:r>
      <w:proofErr w:type="spellStart"/>
      <w:r>
        <w:t>приміщень</w:t>
      </w:r>
      <w:proofErr w:type="spellEnd"/>
      <w:r>
        <w:t xml:space="preserve"> </w:t>
      </w:r>
      <w:proofErr w:type="spellStart"/>
      <w:r>
        <w:t>під</w:t>
      </w:r>
      <w:proofErr w:type="spellEnd"/>
      <w:r>
        <w:t xml:space="preserve"> </w:t>
      </w:r>
      <w:proofErr w:type="spellStart"/>
      <w:r>
        <w:t>виробничі</w:t>
      </w:r>
      <w:proofErr w:type="spellEnd"/>
      <w:r>
        <w:t xml:space="preserve"> цехи </w:t>
      </w:r>
      <w:proofErr w:type="spellStart"/>
      <w:r>
        <w:t>були</w:t>
      </w:r>
      <w:proofErr w:type="spellEnd"/>
      <w:r>
        <w:t xml:space="preserve"> </w:t>
      </w:r>
      <w:proofErr w:type="spellStart"/>
      <w:r>
        <w:t>прийняті</w:t>
      </w:r>
      <w:proofErr w:type="spellEnd"/>
      <w:r>
        <w:t xml:space="preserve"> до </w:t>
      </w:r>
      <w:proofErr w:type="spellStart"/>
      <w:r>
        <w:t>уваги</w:t>
      </w:r>
      <w:proofErr w:type="spellEnd"/>
      <w:r>
        <w:t xml:space="preserve"> «</w:t>
      </w:r>
      <w:proofErr w:type="spellStart"/>
      <w:r>
        <w:t>Санітарні</w:t>
      </w:r>
      <w:proofErr w:type="spellEnd"/>
      <w:r>
        <w:t xml:space="preserve"> </w:t>
      </w:r>
      <w:proofErr w:type="spellStart"/>
      <w:r>
        <w:t>норми</w:t>
      </w:r>
      <w:proofErr w:type="spellEnd"/>
      <w:r>
        <w:t xml:space="preserve"> і правила для </w:t>
      </w:r>
      <w:proofErr w:type="spellStart"/>
      <w:r>
        <w:t>підприємств</w:t>
      </w:r>
      <w:proofErr w:type="spellEnd"/>
      <w:r>
        <w:t xml:space="preserve"> ресторанного </w:t>
      </w:r>
      <w:proofErr w:type="spellStart"/>
      <w:r>
        <w:t>господарства</w:t>
      </w:r>
      <w:proofErr w:type="spellEnd"/>
      <w:r>
        <w:t xml:space="preserve">». </w:t>
      </w:r>
      <w:proofErr w:type="spellStart"/>
      <w:r>
        <w:t>Особлива</w:t>
      </w:r>
      <w:proofErr w:type="spellEnd"/>
      <w:r>
        <w:t xml:space="preserve"> </w:t>
      </w:r>
      <w:proofErr w:type="spellStart"/>
      <w:r>
        <w:t>увага</w:t>
      </w:r>
      <w:proofErr w:type="spellEnd"/>
      <w:r>
        <w:t xml:space="preserve"> </w:t>
      </w:r>
      <w:proofErr w:type="spellStart"/>
      <w:r>
        <w:t>була</w:t>
      </w:r>
      <w:proofErr w:type="spellEnd"/>
      <w:r>
        <w:t xml:space="preserve"> </w:t>
      </w:r>
      <w:proofErr w:type="spellStart"/>
      <w:r>
        <w:t>обернена</w:t>
      </w:r>
      <w:proofErr w:type="spellEnd"/>
      <w:r>
        <w:t xml:space="preserve"> на </w:t>
      </w:r>
      <w:proofErr w:type="spellStart"/>
      <w:r>
        <w:t>норми</w:t>
      </w:r>
      <w:proofErr w:type="spellEnd"/>
      <w:r>
        <w:t xml:space="preserve"> і </w:t>
      </w:r>
      <w:proofErr w:type="spellStart"/>
      <w:r>
        <w:t>якісні</w:t>
      </w:r>
      <w:proofErr w:type="spellEnd"/>
      <w:r>
        <w:t xml:space="preserve"> </w:t>
      </w:r>
      <w:proofErr w:type="spellStart"/>
      <w:r>
        <w:t>показники</w:t>
      </w:r>
      <w:proofErr w:type="spellEnd"/>
      <w:r>
        <w:t xml:space="preserve"> для </w:t>
      </w:r>
      <w:proofErr w:type="spellStart"/>
      <w:r>
        <w:t>виробничих</w:t>
      </w:r>
      <w:proofErr w:type="spellEnd"/>
      <w:r>
        <w:t xml:space="preserve"> </w:t>
      </w:r>
      <w:proofErr w:type="spellStart"/>
      <w:r>
        <w:t>приміщень</w:t>
      </w:r>
      <w:proofErr w:type="spellEnd"/>
      <w:r>
        <w:t xml:space="preserve"> </w:t>
      </w:r>
      <w:proofErr w:type="spellStart"/>
      <w:r>
        <w:t>підприємств</w:t>
      </w:r>
      <w:proofErr w:type="spellEnd"/>
      <w:r>
        <w:t xml:space="preserve"> ресторанного </w:t>
      </w:r>
      <w:proofErr w:type="spellStart"/>
      <w:r>
        <w:t>господарства</w:t>
      </w:r>
      <w:proofErr w:type="spellEnd"/>
      <w:r>
        <w:t xml:space="preserve"> (цехи: </w:t>
      </w:r>
      <w:proofErr w:type="spellStart"/>
      <w:r>
        <w:t>гарячий</w:t>
      </w:r>
      <w:proofErr w:type="spellEnd"/>
      <w:r>
        <w:t xml:space="preserve">, </w:t>
      </w:r>
      <w:proofErr w:type="spellStart"/>
      <w:r>
        <w:t>холодний</w:t>
      </w:r>
      <w:proofErr w:type="spellEnd"/>
      <w:r>
        <w:t xml:space="preserve">, </w:t>
      </w:r>
      <w:proofErr w:type="spellStart"/>
      <w:r>
        <w:t>мийна</w:t>
      </w:r>
      <w:proofErr w:type="spellEnd"/>
      <w:r>
        <w:t xml:space="preserve"> кухонного і столового посуду).</w:t>
      </w:r>
    </w:p>
    <w:p w:rsidR="00CA4EE8" w:rsidRDefault="00CA4EE8" w:rsidP="00CA4EE8">
      <w:pPr>
        <w:spacing w:line="360" w:lineRule="auto"/>
        <w:ind w:firstLine="720"/>
        <w:jc w:val="both"/>
      </w:pPr>
      <w:proofErr w:type="spellStart"/>
      <w:r>
        <w:t>Допустимі</w:t>
      </w:r>
      <w:proofErr w:type="spellEnd"/>
      <w:r>
        <w:t xml:space="preserve"> </w:t>
      </w:r>
      <w:proofErr w:type="spellStart"/>
      <w:r>
        <w:t>параметри</w:t>
      </w:r>
      <w:proofErr w:type="spellEnd"/>
      <w:r>
        <w:t xml:space="preserve"> </w:t>
      </w:r>
      <w:proofErr w:type="spellStart"/>
      <w:r>
        <w:t>мікроклімату</w:t>
      </w:r>
      <w:proofErr w:type="spellEnd"/>
      <w:r>
        <w:t xml:space="preserve"> для холодного і теплого </w:t>
      </w:r>
      <w:proofErr w:type="spellStart"/>
      <w:r>
        <w:t>періодів</w:t>
      </w:r>
      <w:proofErr w:type="spellEnd"/>
      <w:r>
        <w:t xml:space="preserve"> року (</w:t>
      </w:r>
      <w:proofErr w:type="spellStart"/>
      <w:r>
        <w:t>від</w:t>
      </w:r>
      <w:proofErr w:type="spellEnd"/>
      <w:r>
        <w:t xml:space="preserve"> 31.03.98.4068-86) для </w:t>
      </w:r>
      <w:proofErr w:type="spellStart"/>
      <w:r>
        <w:t>вищезгаданих</w:t>
      </w:r>
      <w:proofErr w:type="spellEnd"/>
      <w:r>
        <w:t xml:space="preserve"> </w:t>
      </w:r>
      <w:proofErr w:type="spellStart"/>
      <w:r>
        <w:t>територій</w:t>
      </w:r>
      <w:proofErr w:type="spellEnd"/>
      <w:r>
        <w:t>.</w:t>
      </w:r>
    </w:p>
    <w:p w:rsidR="00CA4EE8" w:rsidRDefault="00CA4EE8" w:rsidP="00CA4EE8">
      <w:pPr>
        <w:spacing w:line="360" w:lineRule="auto"/>
        <w:ind w:firstLine="720"/>
        <w:jc w:val="both"/>
      </w:pPr>
      <w:proofErr w:type="spellStart"/>
      <w:r>
        <w:t>Параметри</w:t>
      </w:r>
      <w:proofErr w:type="spellEnd"/>
      <w:r>
        <w:t xml:space="preserve"> </w:t>
      </w:r>
      <w:proofErr w:type="spellStart"/>
      <w:r>
        <w:t>витрат</w:t>
      </w:r>
      <w:proofErr w:type="spellEnd"/>
      <w:r>
        <w:t xml:space="preserve"> </w:t>
      </w:r>
      <w:proofErr w:type="spellStart"/>
      <w:r>
        <w:t>гарячої</w:t>
      </w:r>
      <w:proofErr w:type="spellEnd"/>
      <w:r>
        <w:t xml:space="preserve"> і </w:t>
      </w:r>
      <w:proofErr w:type="spellStart"/>
      <w:r>
        <w:t>холодної</w:t>
      </w:r>
      <w:proofErr w:type="spellEnd"/>
      <w:r>
        <w:t xml:space="preserve"> води (</w:t>
      </w:r>
      <w:proofErr w:type="spellStart"/>
      <w:r>
        <w:t>встановлений</w:t>
      </w:r>
      <w:proofErr w:type="spellEnd"/>
      <w:r>
        <w:t xml:space="preserve"> </w:t>
      </w:r>
      <w:proofErr w:type="spellStart"/>
      <w:r>
        <w:t>стаціонарний</w:t>
      </w:r>
      <w:proofErr w:type="spellEnd"/>
      <w:r>
        <w:t xml:space="preserve"> </w:t>
      </w:r>
      <w:proofErr w:type="spellStart"/>
      <w:r>
        <w:t>водонагрівач</w:t>
      </w:r>
      <w:proofErr w:type="spellEnd"/>
      <w:r>
        <w:t xml:space="preserve"> на 100 л води), а </w:t>
      </w:r>
      <w:proofErr w:type="spellStart"/>
      <w:r>
        <w:t>також</w:t>
      </w:r>
      <w:proofErr w:type="spellEnd"/>
      <w:r>
        <w:t xml:space="preserve"> </w:t>
      </w:r>
      <w:proofErr w:type="spellStart"/>
      <w:r>
        <w:t>перелік</w:t>
      </w:r>
      <w:proofErr w:type="spellEnd"/>
      <w:r>
        <w:t xml:space="preserve"> </w:t>
      </w:r>
      <w:proofErr w:type="spellStart"/>
      <w:r>
        <w:t>допустимих</w:t>
      </w:r>
      <w:proofErr w:type="spellEnd"/>
      <w:r>
        <w:t xml:space="preserve"> до </w:t>
      </w:r>
      <w:proofErr w:type="spellStart"/>
      <w:r>
        <w:t>використання</w:t>
      </w:r>
      <w:proofErr w:type="spellEnd"/>
      <w:r>
        <w:t xml:space="preserve"> </w:t>
      </w:r>
      <w:proofErr w:type="spellStart"/>
      <w:r>
        <w:t>миючих</w:t>
      </w:r>
      <w:proofErr w:type="spellEnd"/>
      <w:r>
        <w:t xml:space="preserve">, </w:t>
      </w:r>
      <w:proofErr w:type="spellStart"/>
      <w:r>
        <w:t>дезинфікуючих</w:t>
      </w:r>
      <w:proofErr w:type="spellEnd"/>
      <w:r>
        <w:t xml:space="preserve"> </w:t>
      </w:r>
      <w:proofErr w:type="spellStart"/>
      <w:r>
        <w:t>засобів</w:t>
      </w:r>
      <w:proofErr w:type="spellEnd"/>
      <w:r>
        <w:t xml:space="preserve"> </w:t>
      </w:r>
      <w:proofErr w:type="spellStart"/>
      <w:r>
        <w:t>допущених</w:t>
      </w:r>
      <w:proofErr w:type="spellEnd"/>
      <w:r>
        <w:t xml:space="preserve"> </w:t>
      </w:r>
      <w:proofErr w:type="spellStart"/>
      <w:r>
        <w:t>Головним</w:t>
      </w:r>
      <w:proofErr w:type="spellEnd"/>
      <w:r>
        <w:t xml:space="preserve"> </w:t>
      </w:r>
      <w:proofErr w:type="spellStart"/>
      <w:r>
        <w:t>санітарно-профілактичним</w:t>
      </w:r>
      <w:proofErr w:type="spellEnd"/>
      <w:r>
        <w:t xml:space="preserve"> </w:t>
      </w:r>
      <w:proofErr w:type="spellStart"/>
      <w:r>
        <w:t>управлінням</w:t>
      </w:r>
      <w:proofErr w:type="spellEnd"/>
      <w:r>
        <w:t xml:space="preserve"> </w:t>
      </w:r>
      <w:proofErr w:type="spellStart"/>
      <w:r>
        <w:t>Мін</w:t>
      </w:r>
      <w:r>
        <w:rPr>
          <w:lang w:val="uk-UA"/>
        </w:rPr>
        <w:t>істерства</w:t>
      </w:r>
      <w:proofErr w:type="spellEnd"/>
      <w:r>
        <w:rPr>
          <w:lang w:val="uk-UA"/>
        </w:rPr>
        <w:t xml:space="preserve"> </w:t>
      </w:r>
      <w:proofErr w:type="spellStart"/>
      <w:r>
        <w:t>охорон</w:t>
      </w:r>
      <w:proofErr w:type="spellEnd"/>
      <w:r>
        <w:rPr>
          <w:lang w:val="uk-UA"/>
        </w:rPr>
        <w:t xml:space="preserve">и </w:t>
      </w:r>
      <w:r>
        <w:t>здоров</w:t>
      </w:r>
      <w:r>
        <w:rPr>
          <w:lang w:val="uk-UA"/>
        </w:rPr>
        <w:t>’</w:t>
      </w:r>
      <w:r>
        <w:t>я</w:t>
      </w:r>
      <w:r>
        <w:rPr>
          <w:lang w:val="uk-UA"/>
        </w:rPr>
        <w:t xml:space="preserve"> України</w:t>
      </w:r>
      <w:r>
        <w:t>.</w:t>
      </w:r>
    </w:p>
    <w:p w:rsidR="00CA4EE8" w:rsidRDefault="00CA4EE8" w:rsidP="00CA4EE8">
      <w:pPr>
        <w:spacing w:line="360" w:lineRule="auto"/>
        <w:ind w:firstLine="720"/>
        <w:jc w:val="both"/>
      </w:pPr>
      <w:r>
        <w:t xml:space="preserve">З метою </w:t>
      </w:r>
      <w:proofErr w:type="spellStart"/>
      <w:r>
        <w:t>своєчасного</w:t>
      </w:r>
      <w:proofErr w:type="spellEnd"/>
      <w:r>
        <w:t xml:space="preserve"> </w:t>
      </w:r>
      <w:proofErr w:type="spellStart"/>
      <w:r>
        <w:t>виявлення</w:t>
      </w:r>
      <w:proofErr w:type="spellEnd"/>
      <w:r>
        <w:t xml:space="preserve"> і </w:t>
      </w:r>
      <w:proofErr w:type="spellStart"/>
      <w:r>
        <w:t>усунення</w:t>
      </w:r>
      <w:proofErr w:type="spellEnd"/>
      <w:r>
        <w:t xml:space="preserve"> причин </w:t>
      </w:r>
      <w:proofErr w:type="spellStart"/>
      <w:r>
        <w:t>виробничого</w:t>
      </w:r>
      <w:proofErr w:type="spellEnd"/>
      <w:r>
        <w:t xml:space="preserve"> травматизму на </w:t>
      </w:r>
      <w:proofErr w:type="spellStart"/>
      <w:r>
        <w:t>підприємстві</w:t>
      </w:r>
      <w:proofErr w:type="spellEnd"/>
      <w:r>
        <w:t xml:space="preserve"> проводиться 3-х </w:t>
      </w:r>
      <w:proofErr w:type="spellStart"/>
      <w:r>
        <w:t>ступінчастий</w:t>
      </w:r>
      <w:proofErr w:type="spellEnd"/>
      <w:r>
        <w:t xml:space="preserve"> (рис. 2.</w:t>
      </w:r>
      <w:r>
        <w:rPr>
          <w:lang w:val="uk-UA"/>
        </w:rPr>
        <w:t>6</w:t>
      </w:r>
      <w:r>
        <w:t xml:space="preserve">). </w:t>
      </w:r>
      <w:proofErr w:type="spellStart"/>
      <w:r>
        <w:t>Він</w:t>
      </w:r>
      <w:proofErr w:type="spellEnd"/>
      <w:r>
        <w:t xml:space="preserve"> </w:t>
      </w:r>
      <w:proofErr w:type="spellStart"/>
      <w:r>
        <w:t>передбачає</w:t>
      </w:r>
      <w:proofErr w:type="spellEnd"/>
      <w:r>
        <w:t xml:space="preserve"> </w:t>
      </w:r>
      <w:proofErr w:type="spellStart"/>
      <w:r>
        <w:t>проведення</w:t>
      </w:r>
      <w:proofErr w:type="spellEnd"/>
      <w:r>
        <w:t xml:space="preserve"> </w:t>
      </w:r>
      <w:proofErr w:type="spellStart"/>
      <w:r>
        <w:t>обов</w:t>
      </w:r>
      <w:proofErr w:type="spellEnd"/>
      <w:r>
        <w:rPr>
          <w:lang w:val="uk-UA"/>
        </w:rPr>
        <w:t>’</w:t>
      </w:r>
      <w:proofErr w:type="spellStart"/>
      <w:r>
        <w:t>язкових</w:t>
      </w:r>
      <w:proofErr w:type="spellEnd"/>
      <w:r>
        <w:t xml:space="preserve"> </w:t>
      </w:r>
      <w:proofErr w:type="spellStart"/>
      <w:r>
        <w:t>поточних</w:t>
      </w:r>
      <w:proofErr w:type="spellEnd"/>
      <w:r>
        <w:t xml:space="preserve"> </w:t>
      </w:r>
      <w:proofErr w:type="spellStart"/>
      <w:r>
        <w:t>перевірок</w:t>
      </w:r>
      <w:proofErr w:type="spellEnd"/>
      <w:r>
        <w:t xml:space="preserve"> стану </w:t>
      </w:r>
      <w:proofErr w:type="spellStart"/>
      <w:r>
        <w:t>охорони</w:t>
      </w:r>
      <w:proofErr w:type="spellEnd"/>
      <w:r>
        <w:t xml:space="preserve"> </w:t>
      </w:r>
      <w:proofErr w:type="spellStart"/>
      <w:r>
        <w:t>праці</w:t>
      </w:r>
      <w:proofErr w:type="spellEnd"/>
      <w:r>
        <w:t xml:space="preserve"> на </w:t>
      </w:r>
      <w:proofErr w:type="spellStart"/>
      <w:r>
        <w:t>робочому</w:t>
      </w:r>
      <w:proofErr w:type="spellEnd"/>
      <w:r>
        <w:t xml:space="preserve"> </w:t>
      </w:r>
      <w:proofErr w:type="spellStart"/>
      <w:r>
        <w:t>місці</w:t>
      </w:r>
      <w:proofErr w:type="spellEnd"/>
      <w:r>
        <w:t xml:space="preserve"> (у 3 </w:t>
      </w:r>
      <w:proofErr w:type="spellStart"/>
      <w:r>
        <w:t>ступені</w:t>
      </w:r>
      <w:proofErr w:type="spellEnd"/>
      <w:r>
        <w:t xml:space="preserve">) </w:t>
      </w:r>
      <w:proofErr w:type="spellStart"/>
      <w:r>
        <w:t>суспільною</w:t>
      </w:r>
      <w:proofErr w:type="spellEnd"/>
      <w:r>
        <w:t xml:space="preserve"> </w:t>
      </w:r>
      <w:proofErr w:type="spellStart"/>
      <w:r>
        <w:t>інспекцією</w:t>
      </w:r>
      <w:proofErr w:type="spellEnd"/>
      <w:r>
        <w:t xml:space="preserve"> </w:t>
      </w:r>
      <w:proofErr w:type="spellStart"/>
      <w:r>
        <w:t>спільно</w:t>
      </w:r>
      <w:proofErr w:type="spellEnd"/>
      <w:r>
        <w:t xml:space="preserve"> з </w:t>
      </w:r>
      <w:proofErr w:type="spellStart"/>
      <w:r>
        <w:t>адміністрацією</w:t>
      </w:r>
      <w:proofErr w:type="spellEnd"/>
      <w:r>
        <w:t>.</w:t>
      </w:r>
    </w:p>
    <w:p w:rsidR="00CA4EE8" w:rsidRDefault="00CA4EE8" w:rsidP="00CA4EE8">
      <w:pPr>
        <w:spacing w:line="360" w:lineRule="auto"/>
        <w:ind w:firstLine="720"/>
        <w:jc w:val="both"/>
      </w:pPr>
      <w:proofErr w:type="spellStart"/>
      <w:r>
        <w:t>Виявлені</w:t>
      </w:r>
      <w:proofErr w:type="spellEnd"/>
      <w:r>
        <w:t xml:space="preserve"> </w:t>
      </w:r>
      <w:proofErr w:type="spellStart"/>
      <w:r>
        <w:t>недоліки</w:t>
      </w:r>
      <w:proofErr w:type="spellEnd"/>
      <w:r>
        <w:t xml:space="preserve"> </w:t>
      </w:r>
      <w:proofErr w:type="spellStart"/>
      <w:r>
        <w:t>усуваються</w:t>
      </w:r>
      <w:proofErr w:type="spellEnd"/>
      <w:r>
        <w:t xml:space="preserve">, а заходи </w:t>
      </w:r>
      <w:proofErr w:type="spellStart"/>
      <w:r>
        <w:t>щодо</w:t>
      </w:r>
      <w:proofErr w:type="spellEnd"/>
      <w:r>
        <w:t xml:space="preserve"> </w:t>
      </w:r>
      <w:proofErr w:type="spellStart"/>
      <w:r>
        <w:t>усунення</w:t>
      </w:r>
      <w:proofErr w:type="spellEnd"/>
      <w:r>
        <w:t xml:space="preserve"> </w:t>
      </w:r>
      <w:proofErr w:type="spellStart"/>
      <w:r>
        <w:t>недоліків</w:t>
      </w:r>
      <w:proofErr w:type="spellEnd"/>
      <w:r>
        <w:t xml:space="preserve"> </w:t>
      </w:r>
      <w:proofErr w:type="spellStart"/>
      <w:r>
        <w:t>вимагають</w:t>
      </w:r>
      <w:proofErr w:type="spellEnd"/>
      <w:r>
        <w:t xml:space="preserve"> </w:t>
      </w:r>
      <w:proofErr w:type="spellStart"/>
      <w:r>
        <w:t>тривалого</w:t>
      </w:r>
      <w:proofErr w:type="spellEnd"/>
      <w:r>
        <w:t xml:space="preserve"> часу, </w:t>
      </w:r>
      <w:proofErr w:type="spellStart"/>
      <w:r>
        <w:t>намічають</w:t>
      </w:r>
      <w:proofErr w:type="spellEnd"/>
      <w:r>
        <w:t xml:space="preserve">, на </w:t>
      </w:r>
      <w:proofErr w:type="spellStart"/>
      <w:r>
        <w:t>спільному</w:t>
      </w:r>
      <w:proofErr w:type="spellEnd"/>
      <w:r>
        <w:t xml:space="preserve"> </w:t>
      </w:r>
      <w:proofErr w:type="spellStart"/>
      <w:r>
        <w:t>засіданні</w:t>
      </w:r>
      <w:proofErr w:type="spellEnd"/>
      <w:r>
        <w:t xml:space="preserve"> </w:t>
      </w:r>
      <w:proofErr w:type="spellStart"/>
      <w:r>
        <w:t>комісії</w:t>
      </w:r>
      <w:proofErr w:type="spellEnd"/>
      <w:r>
        <w:t xml:space="preserve"> </w:t>
      </w:r>
      <w:proofErr w:type="spellStart"/>
      <w:r>
        <w:t>охорони</w:t>
      </w:r>
      <w:proofErr w:type="spellEnd"/>
      <w:r>
        <w:t xml:space="preserve"> </w:t>
      </w:r>
      <w:proofErr w:type="spellStart"/>
      <w:r>
        <w:t>праці</w:t>
      </w:r>
      <w:proofErr w:type="spellEnd"/>
      <w:r>
        <w:t xml:space="preserve"> і </w:t>
      </w:r>
      <w:proofErr w:type="spellStart"/>
      <w:r>
        <w:t>адміністрації</w:t>
      </w:r>
      <w:proofErr w:type="spellEnd"/>
      <w:r>
        <w:t xml:space="preserve">. </w:t>
      </w:r>
      <w:proofErr w:type="spellStart"/>
      <w:r>
        <w:t>Застосування</w:t>
      </w:r>
      <w:proofErr w:type="spellEnd"/>
      <w:r>
        <w:t xml:space="preserve"> 3-х </w:t>
      </w:r>
      <w:proofErr w:type="spellStart"/>
      <w:r>
        <w:t>ступінчастого</w:t>
      </w:r>
      <w:proofErr w:type="spellEnd"/>
      <w:r>
        <w:t xml:space="preserve"> методу контролю </w:t>
      </w:r>
      <w:proofErr w:type="spellStart"/>
      <w:r>
        <w:t>передбачають</w:t>
      </w:r>
      <w:proofErr w:type="spellEnd"/>
      <w:r>
        <w:t xml:space="preserve"> в </w:t>
      </w:r>
      <w:proofErr w:type="spellStart"/>
      <w:r>
        <w:t>колективних</w:t>
      </w:r>
      <w:proofErr w:type="spellEnd"/>
      <w:r>
        <w:t xml:space="preserve"> договорах </w:t>
      </w:r>
      <w:proofErr w:type="spellStart"/>
      <w:r>
        <w:t>підприємства</w:t>
      </w:r>
      <w:proofErr w:type="spellEnd"/>
      <w:r>
        <w:t>.</w:t>
      </w:r>
    </w:p>
    <w:p w:rsidR="00CA4EE8" w:rsidRDefault="00CA4EE8" w:rsidP="00CA4EE8">
      <w:pPr>
        <w:spacing w:line="360" w:lineRule="auto"/>
        <w:ind w:firstLine="720"/>
        <w:jc w:val="both"/>
      </w:pPr>
      <w:r>
        <w:t xml:space="preserve">На </w:t>
      </w:r>
      <w:proofErr w:type="spellStart"/>
      <w:r>
        <w:t>території</w:t>
      </w:r>
      <w:proofErr w:type="spellEnd"/>
      <w:r>
        <w:t xml:space="preserve"> </w:t>
      </w:r>
      <w:proofErr w:type="spellStart"/>
      <w:r>
        <w:t>підприємства</w:t>
      </w:r>
      <w:proofErr w:type="spellEnd"/>
      <w:r>
        <w:t xml:space="preserve"> </w:t>
      </w:r>
      <w:proofErr w:type="spellStart"/>
      <w:r>
        <w:t>слід</w:t>
      </w:r>
      <w:proofErr w:type="spellEnd"/>
      <w:r>
        <w:t xml:space="preserve"> </w:t>
      </w:r>
      <w:proofErr w:type="spellStart"/>
      <w:r>
        <w:t>остерігатися</w:t>
      </w:r>
      <w:proofErr w:type="spellEnd"/>
      <w:r>
        <w:t xml:space="preserve"> </w:t>
      </w:r>
      <w:proofErr w:type="spellStart"/>
      <w:r>
        <w:t>рухомого</w:t>
      </w:r>
      <w:proofErr w:type="spellEnd"/>
      <w:r>
        <w:t xml:space="preserve"> транспорту.</w:t>
      </w:r>
    </w:p>
    <w:p w:rsidR="00CA4EE8" w:rsidRPr="00CA4EE8" w:rsidRDefault="00CA4EE8" w:rsidP="005C17C3">
      <w:pPr>
        <w:pStyle w:val="a3"/>
        <w:tabs>
          <w:tab w:val="num" w:pos="0"/>
          <w:tab w:val="left" w:pos="10260"/>
        </w:tabs>
        <w:spacing w:line="360" w:lineRule="auto"/>
        <w:ind w:firstLine="720"/>
        <w:jc w:val="both"/>
        <w:rPr>
          <w:i w:val="0"/>
          <w:iCs/>
          <w:szCs w:val="28"/>
        </w:rPr>
      </w:pPr>
    </w:p>
    <w:p w:rsidR="003D60FF" w:rsidRPr="0090241F" w:rsidRDefault="003D60FF" w:rsidP="005C17C3">
      <w:pPr>
        <w:tabs>
          <w:tab w:val="left" w:pos="10260"/>
        </w:tabs>
        <w:spacing w:line="360" w:lineRule="auto"/>
        <w:ind w:firstLine="720"/>
        <w:jc w:val="both"/>
        <w:rPr>
          <w:rFonts w:ascii="Times New Roman" w:hAnsi="Times New Roman"/>
          <w:lang w:val="uk-UA"/>
        </w:rPr>
        <w:sectPr w:rsidR="003D60FF" w:rsidRPr="0090241F" w:rsidSect="0061498F">
          <w:headerReference w:type="even" r:id="rId17"/>
          <w:headerReference w:type="default" r:id="rId18"/>
          <w:headerReference w:type="first" r:id="rId19"/>
          <w:pgSz w:w="11906" w:h="16838"/>
          <w:pgMar w:top="1134" w:right="737" w:bottom="1134" w:left="1418" w:header="709" w:footer="709" w:gutter="0"/>
          <w:cols w:space="708"/>
          <w:titlePg/>
          <w:docGrid w:linePitch="381"/>
        </w:sectPr>
      </w:pPr>
    </w:p>
    <w:p w:rsidR="003D60FF" w:rsidRPr="0090241F" w:rsidRDefault="003D60FF" w:rsidP="005C17C3">
      <w:pPr>
        <w:pStyle w:val="a8"/>
        <w:widowControl/>
        <w:tabs>
          <w:tab w:val="clear" w:pos="4153"/>
          <w:tab w:val="clear" w:pos="8306"/>
          <w:tab w:val="num" w:pos="0"/>
          <w:tab w:val="left" w:pos="10260"/>
        </w:tabs>
        <w:spacing w:line="360" w:lineRule="auto"/>
        <w:jc w:val="both"/>
        <w:rPr>
          <w:noProof/>
          <w:lang w:val="uk-UA"/>
        </w:rPr>
      </w:pPr>
      <w:r w:rsidRPr="0090241F">
        <w:rPr>
          <w:noProof/>
        </w:rPr>
        <w:lastRenderedPageBreak/>
        <mc:AlternateContent>
          <mc:Choice Requires="wpg">
            <w:drawing>
              <wp:anchor distT="0" distB="0" distL="114300" distR="114300" simplePos="0" relativeHeight="251945472" behindDoc="0" locked="0" layoutInCell="1" allowOverlap="1" wp14:anchorId="3587072D" wp14:editId="182B1999">
                <wp:simplePos x="0" y="0"/>
                <wp:positionH relativeFrom="column">
                  <wp:posOffset>7277065</wp:posOffset>
                </wp:positionH>
                <wp:positionV relativeFrom="paragraph">
                  <wp:posOffset>-90636</wp:posOffset>
                </wp:positionV>
                <wp:extent cx="2008370" cy="457835"/>
                <wp:effectExtent l="0" t="0" r="11430" b="18415"/>
                <wp:wrapNone/>
                <wp:docPr id="6"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8370" cy="457835"/>
                          <a:chOff x="-911" y="0"/>
                          <a:chExt cx="20911" cy="20000"/>
                        </a:xfrm>
                      </wpg:grpSpPr>
                      <wps:wsp>
                        <wps:cNvPr id="7" name="Freeform 98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 name="Rectangle 989"/>
                        <wps:cNvSpPr>
                          <a:spLocks noChangeArrowheads="1"/>
                        </wps:cNvSpPr>
                        <wps:spPr bwMode="auto">
                          <a:xfrm>
                            <a:off x="-911"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rPr>
                                  <w:lang w:val="uk-UA"/>
                                </w:rPr>
                              </w:pPr>
                              <w:r>
                                <w:rPr>
                                  <w:lang w:val="uk-UA"/>
                                </w:rPr>
                                <w:t>Комора</w:t>
                              </w:r>
                            </w:p>
                            <w:p w:rsidR="00F80208" w:rsidRDefault="00F80208" w:rsidP="003D60FF">
                              <w:pPr>
                                <w:jc w:val="center"/>
                              </w:pPr>
                              <w:r>
                                <w:rPr>
                                  <w:lang w:val="uk-UA"/>
                                </w:rPr>
                                <w:t>інвентарю</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7072D" id="Group 987" o:spid="_x0000_s1088" style="position:absolute;left:0;text-align:left;margin-left:573pt;margin-top:-7.15pt;width:158.15pt;height:36.05pt;z-index:251945472;mso-position-horizontal-relative:text;mso-position-vertical-relative:text" coordorigin="-911" coordsize="2091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">
                <v:shape id="Freeform 988" o:spid="_x0000_s1089"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" path="m,l,20000r20000,l20000,,,e" filled="f">
                  <v:path arrowok="t" o:connecttype="custom" o:connectlocs="0,0;0,20000;20000,20000;20000,0;0,0" o:connectangles="0,0,0,0,0"/>
                </v:shape>
                <v:rect id="Rectangle 989" o:spid="_x0000_s1090" style="position:absolute;left:-911;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" filled="f" stroked="f">
                  <v:textbox inset="1pt,1pt,1pt,1pt">
                    <w:txbxContent>
                      <w:p w:rsidR="00F80208" w:rsidRDefault="00F80208" w:rsidP="003D60FF">
                        <w:pPr>
                          <w:jc w:val="center"/>
                          <w:rPr>
                            <w:lang w:val="uk-UA"/>
                          </w:rPr>
                        </w:pPr>
                        <w:r>
                          <w:rPr>
                            <w:lang w:val="uk-UA"/>
                          </w:rPr>
                          <w:t>Комора</w:t>
                        </w:r>
                      </w:p>
                      <w:p w:rsidR="00F80208" w:rsidRDefault="00F80208" w:rsidP="003D60FF">
                        <w:pPr>
                          <w:jc w:val="center"/>
                        </w:pPr>
                        <w:r>
                          <w:rPr>
                            <w:lang w:val="uk-UA"/>
                          </w:rPr>
                          <w:t>інвентарю</w:t>
                        </w:r>
                      </w:p>
                    </w:txbxContent>
                  </v:textbox>
                </v:rect>
              </v:group>
            </w:pict>
          </mc:Fallback>
        </mc:AlternateContent>
      </w:r>
      <w:r w:rsidRPr="0090241F">
        <w:rPr>
          <w:noProof/>
        </w:rPr>
        <mc:AlternateContent>
          <mc:Choice Requires="wps">
            <w:drawing>
              <wp:anchor distT="0" distB="0" distL="114300" distR="114300" simplePos="0" relativeHeight="251891200" behindDoc="0" locked="0" layoutInCell="0" allowOverlap="1" wp14:anchorId="4881CAAA" wp14:editId="3648AB8F">
                <wp:simplePos x="0" y="0"/>
                <wp:positionH relativeFrom="column">
                  <wp:posOffset>5246459</wp:posOffset>
                </wp:positionH>
                <wp:positionV relativeFrom="paragraph">
                  <wp:posOffset>171958</wp:posOffset>
                </wp:positionV>
                <wp:extent cx="2168140" cy="0"/>
                <wp:effectExtent l="0" t="57150" r="22860" b="76200"/>
                <wp:wrapNone/>
                <wp:docPr id="1307"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814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0149A6" id="Line 996"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1pt,13.55pt" to="583.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" o:allowincell="f">
                <v:stroke endarrow="block" endarrowwidth="narrow" endarrowlength="long"/>
              </v:line>
            </w:pict>
          </mc:Fallback>
        </mc:AlternateContent>
      </w:r>
      <w:r w:rsidRPr="0090241F">
        <w:rPr>
          <w:noProof/>
        </w:rPr>
        <mc:AlternateContent>
          <mc:Choice Requires="wps">
            <w:drawing>
              <wp:anchor distT="0" distB="0" distL="114300" distR="114300" simplePos="0" relativeHeight="251944448" behindDoc="0" locked="0" layoutInCell="1" allowOverlap="1" wp14:anchorId="1CEA5196" wp14:editId="6448A9A7">
                <wp:simplePos x="0" y="0"/>
                <wp:positionH relativeFrom="column">
                  <wp:posOffset>2057400</wp:posOffset>
                </wp:positionH>
                <wp:positionV relativeFrom="paragraph">
                  <wp:posOffset>-114300</wp:posOffset>
                </wp:positionV>
                <wp:extent cx="3314700" cy="571500"/>
                <wp:effectExtent l="24130" t="5715" r="23495" b="13335"/>
                <wp:wrapNone/>
                <wp:docPr id="1311" name="Auto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71500"/>
                        </a:xfrm>
                        <a:prstGeom prst="hexagon">
                          <a:avLst>
                            <a:gd name="adj" fmla="val 145000"/>
                            <a:gd name="vf" fmla="val 115470"/>
                          </a:avLst>
                        </a:prstGeom>
                        <a:solidFill>
                          <a:srgbClr val="00FFFF"/>
                        </a:solidFill>
                        <a:ln w="9525">
                          <a:solidFill>
                            <a:srgbClr val="000000"/>
                          </a:solidFill>
                          <a:miter lim="800000"/>
                          <a:headEnd/>
                          <a:tailEnd/>
                        </a:ln>
                      </wps:spPr>
                      <wps:txbx>
                        <w:txbxContent>
                          <w:p w:rsidR="00F80208" w:rsidRDefault="00F80208" w:rsidP="003D60FF">
                            <w:pPr>
                              <w:jc w:val="center"/>
                              <w:rPr>
                                <w:lang w:val="uk-UA"/>
                              </w:rPr>
                            </w:pPr>
                            <w:r>
                              <w:rPr>
                                <w:lang w:val="uk-UA"/>
                              </w:rPr>
                              <w:t>Завантажувальна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A519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056" o:spid="_x0000_s1091" type="#_x0000_t9" style="position:absolute;left:0;text-align:left;margin-left:162pt;margin-top:-9pt;width:261pt;height:4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" fillcolor="aqua">
                <v:textbox>
                  <w:txbxContent>
                    <w:p w:rsidR="00F80208" w:rsidRDefault="00F80208" w:rsidP="003D60FF">
                      <w:pPr>
                        <w:jc w:val="center"/>
                        <w:rPr>
                          <w:lang w:val="uk-UA"/>
                        </w:rPr>
                      </w:pPr>
                      <w:r>
                        <w:rPr>
                          <w:lang w:val="uk-UA"/>
                        </w:rPr>
                        <w:t>Завантажувальна</w:t>
                      </w:r>
                    </w:p>
                  </w:txbxContent>
                </v:textbox>
              </v:shape>
            </w:pict>
          </mc:Fallback>
        </mc:AlternateContent>
      </w:r>
    </w:p>
    <w:p w:rsidR="003D60FF" w:rsidRPr="0090241F" w:rsidRDefault="00E84858" w:rsidP="005C17C3">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s">
            <w:drawing>
              <wp:anchor distT="0" distB="0" distL="114300" distR="114300" simplePos="0" relativeHeight="251939328" behindDoc="0" locked="0" layoutInCell="0" allowOverlap="1" wp14:anchorId="657F6A2F" wp14:editId="64197F7D">
                <wp:simplePos x="0" y="0"/>
                <wp:positionH relativeFrom="column">
                  <wp:posOffset>3392598</wp:posOffset>
                </wp:positionH>
                <wp:positionV relativeFrom="paragraph">
                  <wp:posOffset>55723</wp:posOffset>
                </wp:positionV>
                <wp:extent cx="274320" cy="369042"/>
                <wp:effectExtent l="38100" t="0" r="49530" b="31115"/>
                <wp:wrapNone/>
                <wp:docPr id="1306" name="AutoShap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369042"/>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CE7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49" o:spid="_x0000_s1026" type="#_x0000_t67" style="position:absolute;margin-left:267.15pt;margin-top:4.4pt;width:21.6pt;height:29.0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" o:allowincell="f" adj="17586"/>
            </w:pict>
          </mc:Fallback>
        </mc:AlternateContent>
      </w:r>
      <w:r w:rsidR="003D60FF" w:rsidRPr="0090241F">
        <w:rPr>
          <w:rFonts w:ascii="Times New Roman" w:hAnsi="Times New Roman"/>
          <w:noProof/>
        </w:rPr>
        <mc:AlternateContent>
          <mc:Choice Requires="wpg">
            <w:drawing>
              <wp:anchor distT="0" distB="0" distL="114300" distR="114300" simplePos="0" relativeHeight="251889152" behindDoc="0" locked="0" layoutInCell="1" allowOverlap="1" wp14:anchorId="52A1546B" wp14:editId="1230642A">
                <wp:simplePos x="0" y="0"/>
                <wp:positionH relativeFrom="column">
                  <wp:posOffset>7315200</wp:posOffset>
                </wp:positionH>
                <wp:positionV relativeFrom="paragraph">
                  <wp:posOffset>264795</wp:posOffset>
                </wp:positionV>
                <wp:extent cx="1920875" cy="457835"/>
                <wp:effectExtent l="5080" t="5715" r="7620" b="12700"/>
                <wp:wrapNone/>
                <wp:docPr id="1308"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457835"/>
                          <a:chOff x="0" y="0"/>
                          <a:chExt cx="20000" cy="20000"/>
                        </a:xfrm>
                      </wpg:grpSpPr>
                      <wps:wsp>
                        <wps:cNvPr id="1309" name="Freeform 98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0" name="Rectangle 98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rPr>
                                  <w:lang w:val="uk-UA"/>
                                </w:rPr>
                              </w:pPr>
                              <w:r>
                                <w:rPr>
                                  <w:lang w:val="uk-UA"/>
                                </w:rPr>
                                <w:t>Комора</w:t>
                              </w:r>
                            </w:p>
                            <w:p w:rsidR="00F80208" w:rsidRDefault="00F80208" w:rsidP="003D60FF">
                              <w:pPr>
                                <w:jc w:val="center"/>
                              </w:pPr>
                              <w:r>
                                <w:rPr>
                                  <w:lang w:val="uk-UA"/>
                                </w:rPr>
                                <w:t>та мийна тари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1546B" id="_x0000_s1092" style="position:absolute;left:0;text-align:left;margin-left:8in;margin-top:20.85pt;width:151.25pt;height:36.05pt;z-index:251889152;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">
                <v:shape id="Freeform 988" o:spid="_x0000_s1093"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" path="m,l,20000r20000,l20000,,,e" filled="f">
                  <v:path arrowok="t" o:connecttype="custom" o:connectlocs="0,0;0,20000;20000,20000;20000,0;0,0" o:connectangles="0,0,0,0,0"/>
                </v:shape>
                <v:rect id="Rectangle 989" o:spid="_x0000_s10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" filled="f" stroked="f">
                  <v:textbox inset="1pt,1pt,1pt,1pt">
                    <w:txbxContent>
                      <w:p w:rsidR="00F80208" w:rsidRDefault="00F80208" w:rsidP="003D60FF">
                        <w:pPr>
                          <w:jc w:val="center"/>
                          <w:rPr>
                            <w:lang w:val="uk-UA"/>
                          </w:rPr>
                        </w:pPr>
                        <w:r>
                          <w:rPr>
                            <w:lang w:val="uk-UA"/>
                          </w:rPr>
                          <w:t>Комора</w:t>
                        </w:r>
                      </w:p>
                      <w:p w:rsidR="00F80208" w:rsidRDefault="00F80208" w:rsidP="003D60FF">
                        <w:pPr>
                          <w:jc w:val="center"/>
                        </w:pPr>
                        <w:r>
                          <w:rPr>
                            <w:lang w:val="uk-UA"/>
                          </w:rPr>
                          <w:t>та мийна тари</w:t>
                        </w:r>
                      </w:p>
                    </w:txbxContent>
                  </v:textbox>
                </v:rect>
              </v:group>
            </w:pict>
          </mc:Fallback>
        </mc:AlternateContent>
      </w:r>
    </w:p>
    <w:p w:rsidR="003D60FF" w:rsidRDefault="00E84858" w:rsidP="005C17C3">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s">
            <w:drawing>
              <wp:anchor distT="0" distB="0" distL="114300" distR="114300" simplePos="0" relativeHeight="251938304" behindDoc="0" locked="0" layoutInCell="0" allowOverlap="1" wp14:anchorId="413CC643" wp14:editId="538EC8BD">
                <wp:simplePos x="0" y="0"/>
                <wp:positionH relativeFrom="column">
                  <wp:posOffset>136909</wp:posOffset>
                </wp:positionH>
                <wp:positionV relativeFrom="paragraph">
                  <wp:posOffset>117651</wp:posOffset>
                </wp:positionV>
                <wp:extent cx="6766560" cy="548640"/>
                <wp:effectExtent l="15240" t="17780" r="9525" b="119380"/>
                <wp:wrapNone/>
                <wp:docPr id="1305" name="AutoShap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548640"/>
                        </a:xfrm>
                        <a:prstGeom prst="downArrowCallout">
                          <a:avLst>
                            <a:gd name="adj1" fmla="val 104605"/>
                            <a:gd name="adj2" fmla="val 109287"/>
                            <a:gd name="adj3" fmla="val 10185"/>
                            <a:gd name="adj4" fmla="val 71806"/>
                          </a:avLst>
                        </a:prstGeom>
                        <a:solidFill>
                          <a:srgbClr val="FF99CC"/>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FF99CC"/>
                          </a:extrusionClr>
                          <a:contourClr>
                            <a:srgbClr val="FF99CC"/>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0208" w:rsidRDefault="00F80208" w:rsidP="003D60FF">
                            <w:pPr>
                              <w:pStyle w:val="a7"/>
                            </w:pPr>
                            <w:r>
                              <w:t>Складські приміщення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CC643"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048" o:spid="_x0000_s1095" type="#_x0000_t80" style="position:absolute;left:0;text-align:left;margin-left:10.8pt;margin-top:9.25pt;width:532.8pt;height:43.2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" o:allowincell="f" adj="15510,8886,19400,9884" fillcolor="#f9c">
                <o:extrusion v:ext="view" backdepth="1in" color="#f9c" on="t" viewpoint="0,34.72222mm" viewpointorigin="0,.5" skewangle="90" lightposition="-50000" lightposition2="50000" type="perspective"/>
                <v:textbox>
                  <w:txbxContent>
                    <w:p w:rsidR="00F80208" w:rsidRDefault="00F80208" w:rsidP="003D60FF">
                      <w:pPr>
                        <w:pStyle w:val="a7"/>
                      </w:pPr>
                      <w:r>
                        <w:t>Складські приміщення</w:t>
                      </w:r>
                    </w:p>
                  </w:txbxContent>
                </v:textbox>
              </v:shape>
            </w:pict>
          </mc:Fallback>
        </mc:AlternateContent>
      </w:r>
      <w:r w:rsidRPr="0090241F">
        <w:rPr>
          <w:rFonts w:ascii="Times New Roman" w:hAnsi="Times New Roman"/>
          <w:noProof/>
        </w:rPr>
        <mc:AlternateContent>
          <mc:Choice Requires="wps">
            <w:drawing>
              <wp:anchor distT="0" distB="0" distL="114300" distR="114300" simplePos="0" relativeHeight="251892224" behindDoc="0" locked="0" layoutInCell="0" allowOverlap="1" wp14:anchorId="5200AB01" wp14:editId="7EAD1682">
                <wp:simplePos x="0" y="0"/>
                <wp:positionH relativeFrom="column">
                  <wp:posOffset>6776209</wp:posOffset>
                </wp:positionH>
                <wp:positionV relativeFrom="paragraph">
                  <wp:posOffset>158190</wp:posOffset>
                </wp:positionV>
                <wp:extent cx="549275" cy="635"/>
                <wp:effectExtent l="13335" t="40005" r="18415" b="45085"/>
                <wp:wrapNone/>
                <wp:docPr id="1188"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63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599B3B" id="Line 997"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5pt,12.45pt" to="576.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" o:allowincell="f">
                <v:stroke endarrow="block" endarrowwidth="narrow" endarrowlength="long"/>
              </v:line>
            </w:pict>
          </mc:Fallback>
        </mc:AlternateContent>
      </w:r>
    </w:p>
    <w:p w:rsidR="003D60FF" w:rsidRDefault="003D60FF" w:rsidP="005C17C3">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s">
            <w:drawing>
              <wp:anchor distT="0" distB="0" distL="114300" distR="114300" simplePos="0" relativeHeight="251930112" behindDoc="0" locked="0" layoutInCell="0" allowOverlap="1" wp14:anchorId="27B7D0AE" wp14:editId="51CD6AC4">
                <wp:simplePos x="0" y="0"/>
                <wp:positionH relativeFrom="column">
                  <wp:posOffset>7317306</wp:posOffset>
                </wp:positionH>
                <wp:positionV relativeFrom="paragraph">
                  <wp:posOffset>251533</wp:posOffset>
                </wp:positionV>
                <wp:extent cx="1920240" cy="548640"/>
                <wp:effectExtent l="15240" t="10795" r="17145" b="116840"/>
                <wp:wrapNone/>
                <wp:docPr id="1303" name="Freeform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548640"/>
                        </a:xfrm>
                        <a:custGeom>
                          <a:avLst/>
                          <a:gdLst>
                            <a:gd name="T0" fmla="*/ 0 w 20000"/>
                            <a:gd name="T1" fmla="*/ 0 h 20000"/>
                            <a:gd name="T2" fmla="*/ 20000 w 20000"/>
                            <a:gd name="T3" fmla="*/ 0 h 20000"/>
                            <a:gd name="T4" fmla="*/ 20000 w 20000"/>
                            <a:gd name="T5" fmla="*/ 12407 h 20000"/>
                            <a:gd name="T6" fmla="*/ 12149 w 20000"/>
                            <a:gd name="T7" fmla="*/ 12407 h 20000"/>
                            <a:gd name="T8" fmla="*/ 12149 w 20000"/>
                            <a:gd name="T9" fmla="*/ 14815 h 20000"/>
                            <a:gd name="T10" fmla="*/ 13955 w 20000"/>
                            <a:gd name="T11" fmla="*/ 14815 h 20000"/>
                            <a:gd name="T12" fmla="*/ 10000 w 20000"/>
                            <a:gd name="T13" fmla="*/ 20000 h 20000"/>
                            <a:gd name="T14" fmla="*/ 6038 w 20000"/>
                            <a:gd name="T15" fmla="*/ 14815 h 20000"/>
                            <a:gd name="T16" fmla="*/ 7844 w 20000"/>
                            <a:gd name="T17" fmla="*/ 14815 h 20000"/>
                            <a:gd name="T18" fmla="*/ 7844 w 20000"/>
                            <a:gd name="T19" fmla="*/ 12407 h 20000"/>
                            <a:gd name="T20" fmla="*/ 0 w 20000"/>
                            <a:gd name="T21" fmla="*/ 12407 h 20000"/>
                            <a:gd name="T22" fmla="*/ 0 w 20000"/>
                            <a:gd name="T2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00" h="20000">
                              <a:moveTo>
                                <a:pt x="0" y="0"/>
                              </a:moveTo>
                              <a:lnTo>
                                <a:pt x="20000" y="0"/>
                              </a:lnTo>
                              <a:lnTo>
                                <a:pt x="20000" y="12407"/>
                              </a:lnTo>
                              <a:lnTo>
                                <a:pt x="12149" y="12407"/>
                              </a:lnTo>
                              <a:lnTo>
                                <a:pt x="12149" y="14815"/>
                              </a:lnTo>
                              <a:lnTo>
                                <a:pt x="13955" y="14815"/>
                              </a:lnTo>
                              <a:lnTo>
                                <a:pt x="10000" y="20000"/>
                              </a:lnTo>
                              <a:lnTo>
                                <a:pt x="6038" y="14815"/>
                              </a:lnTo>
                              <a:lnTo>
                                <a:pt x="7844" y="14815"/>
                              </a:lnTo>
                              <a:lnTo>
                                <a:pt x="7844" y="12407"/>
                              </a:lnTo>
                              <a:lnTo>
                                <a:pt x="0" y="12407"/>
                              </a:lnTo>
                              <a:lnTo>
                                <a:pt x="0" y="0"/>
                              </a:lnTo>
                            </a:path>
                          </a:pathLst>
                        </a:custGeom>
                        <a:solidFill>
                          <a:srgbClr val="00CCFF"/>
                        </a:solidFill>
                        <a:ln w="9525" cap="flat">
                          <a:prstDash val="solid"/>
                          <a:round/>
                          <a:headEnd type="none" w="med" len="med"/>
                          <a:tailEnd type="none" w="med" len="med"/>
                        </a:ln>
                        <a:effectLst/>
                        <a:scene3d>
                          <a:camera prst="legacyPerspectiveBottom"/>
                          <a:lightRig rig="legacyFlat3" dir="t"/>
                        </a:scene3d>
                        <a:sp3d extrusionH="887400" prstMaterial="legacyMatte">
                          <a:bevelT w="13500" h="13500" prst="angle"/>
                          <a:bevelB w="13500" h="13500" prst="angle"/>
                          <a:extrusionClr>
                            <a:srgbClr val="00CCFF"/>
                          </a:extrusionClr>
                          <a:contourClr>
                            <a:srgbClr val="00CC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769A1" id="Freeform 1034" o:spid="_x0000_s1026" style="position:absolute;margin-left:576.15pt;margin-top:19.8pt;width:151.2pt;height:43.2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" o:allowincell="f" path="m,l20000,r,12407l12149,12407r,2408l13955,14815r-3955,5185l6038,14815r1806,l7844,12407,,12407,,e" fillcolor="#0cf">
                <o:extrusion v:ext="view" backdepth="1in" color="#0cf" on="t" viewpoint="0,34.72222mm" viewpointorigin="0,.5" skewangle="90" lightposition="-50000" lightposition2="50000" type="perspective"/>
                <v:path arrowok="t" o:connecttype="custom" o:connectlocs="0,0;1920240,0;1920240,340349;1166450,340349;1166450,406405;1339847,406405;960120,548640;579720,406405;753118,406405;753118,340349;0,340349;0,0" o:connectangles="0,0,0,0,0,0,0,0,0,0,0,0"/>
              </v:shape>
            </w:pict>
          </mc:Fallback>
        </mc:AlternateContent>
      </w:r>
      <w:r w:rsidRPr="0090241F">
        <w:rPr>
          <w:rFonts w:ascii="Times New Roman" w:hAnsi="Times New Roman"/>
          <w:noProof/>
        </w:rPr>
        <mc:AlternateContent>
          <mc:Choice Requires="wps">
            <w:drawing>
              <wp:anchor distT="0" distB="0" distL="114300" distR="114300" simplePos="0" relativeHeight="251931136" behindDoc="0" locked="0" layoutInCell="0" allowOverlap="1" wp14:anchorId="5085CCF3" wp14:editId="381467C3">
                <wp:simplePos x="0" y="0"/>
                <wp:positionH relativeFrom="column">
                  <wp:posOffset>7365365</wp:posOffset>
                </wp:positionH>
                <wp:positionV relativeFrom="paragraph">
                  <wp:posOffset>260350</wp:posOffset>
                </wp:positionV>
                <wp:extent cx="1920240" cy="340360"/>
                <wp:effectExtent l="0" t="1270" r="0" b="1270"/>
                <wp:wrapNone/>
                <wp:docPr id="1304"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340360"/>
                        </a:xfrm>
                        <a:prstGeom prst="rect">
                          <a:avLst/>
                        </a:prstGeom>
                        <a:solidFill>
                          <a:srgbClr val="00CC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0208" w:rsidRDefault="00F80208" w:rsidP="003D60FF">
                            <w:pPr>
                              <w:pStyle w:val="a7"/>
                              <w:widowControl/>
                              <w:ind w:left="36" w:right="36"/>
                              <w:rPr>
                                <w:rFonts w:ascii="Times New Roman CYR" w:hAnsi="Times New Roman CYR"/>
                              </w:rPr>
                            </w:pPr>
                            <w:r>
                              <w:rPr>
                                <w:rFonts w:ascii="Times New Roman CYR" w:hAnsi="Times New Roman CYR"/>
                              </w:rPr>
                              <w:t>Заготівельні цехи</w:t>
                            </w:r>
                          </w:p>
                          <w:p w:rsidR="00F80208" w:rsidRDefault="00F80208" w:rsidP="003D60FF"/>
                        </w:txbxContent>
                      </wps:txbx>
                      <wps:bodyPr rot="0" vert="horz" wrap="square" lIns="22860" tIns="22860" rIns="22860" bIns="228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5CCF3" id="Rectangle 1035" o:spid="_x0000_s1096" style="position:absolute;left:0;text-align:left;margin-left:579.95pt;margin-top:20.5pt;width:151.2pt;height:26.8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" o:allowincell="f" fillcolor="#0cf" stroked="f">
                <v:textbox inset="1.8pt,1.8pt,1.8pt,1.8pt">
                  <w:txbxContent>
                    <w:p w:rsidR="00F80208" w:rsidRDefault="00F80208" w:rsidP="003D60FF">
                      <w:pPr>
                        <w:pStyle w:val="a7"/>
                        <w:widowControl/>
                        <w:ind w:left="36" w:right="36"/>
                        <w:rPr>
                          <w:rFonts w:ascii="Times New Roman CYR" w:hAnsi="Times New Roman CYR"/>
                        </w:rPr>
                      </w:pPr>
                      <w:r>
                        <w:rPr>
                          <w:rFonts w:ascii="Times New Roman CYR" w:hAnsi="Times New Roman CYR"/>
                        </w:rPr>
                        <w:t>Заготівельні цехи</w:t>
                      </w:r>
                    </w:p>
                    <w:p w:rsidR="00F80208" w:rsidRDefault="00F80208" w:rsidP="003D60FF"/>
                  </w:txbxContent>
                </v:textbox>
              </v:rect>
            </w:pict>
          </mc:Fallback>
        </mc:AlternateContent>
      </w:r>
    </w:p>
    <w:p w:rsidR="003D60FF" w:rsidRPr="0090241F" w:rsidRDefault="00E84858" w:rsidP="005C17C3">
      <w:pPr>
        <w:tabs>
          <w:tab w:val="num" w:pos="0"/>
          <w:tab w:val="left" w:pos="10260"/>
        </w:tabs>
        <w:spacing w:line="360" w:lineRule="auto"/>
        <w:ind w:firstLine="889"/>
        <w:jc w:val="both"/>
        <w:rPr>
          <w:rFonts w:ascii="Times New Roman" w:hAnsi="Times New Roman"/>
          <w:lang w:val="uk-UA"/>
        </w:rPr>
      </w:pPr>
      <w:r>
        <w:rPr>
          <w:rFonts w:ascii="Times New Roman" w:hAnsi="Times New Roman"/>
          <w:noProof/>
          <w:lang w:val="uk-UA"/>
        </w:rPr>
        <mc:AlternateContent>
          <mc:Choice Requires="wps">
            <w:drawing>
              <wp:anchor distT="0" distB="0" distL="114300" distR="114300" simplePos="0" relativeHeight="251890176" behindDoc="0" locked="0" layoutInCell="1" allowOverlap="1" wp14:anchorId="01DD6362" wp14:editId="253A5B47">
                <wp:simplePos x="0" y="0"/>
                <wp:positionH relativeFrom="column">
                  <wp:posOffset>3678996</wp:posOffset>
                </wp:positionH>
                <wp:positionV relativeFrom="paragraph">
                  <wp:posOffset>219383</wp:posOffset>
                </wp:positionV>
                <wp:extent cx="3109350" cy="275489"/>
                <wp:effectExtent l="0" t="0" r="15240" b="10795"/>
                <wp:wrapNone/>
                <wp:docPr id="1302"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350" cy="27548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F80208" w:rsidRDefault="00F80208" w:rsidP="003D60FF">
                            <w:pPr>
                              <w:jc w:val="center"/>
                            </w:pPr>
                            <w:r>
                              <w:rPr>
                                <w:lang w:val="uk-UA"/>
                              </w:rPr>
                              <w:t>Неохолоджувані комори</w:t>
                            </w:r>
                          </w:p>
                        </w:txbxContent>
                      </wps:txbx>
                      <wps:bodyPr rot="0" vert="horz" wrap="square" lIns="12700" tIns="12700" rIns="12700" bIns="12700" anchor="t" anchorCtr="0" upright="1">
                        <a:noAutofit/>
                      </wps:bodyPr>
                    </wps:wsp>
                  </a:graphicData>
                </a:graphic>
              </wp:anchor>
            </w:drawing>
          </mc:Choice>
          <mc:Fallback>
            <w:pict>
              <v:rect w14:anchorId="01DD6362" id="Rectangle 995" o:spid="_x0000_s1097" style="position:absolute;left:0;text-align:left;margin-left:289.7pt;margin-top:17.25pt;width:244.85pt;height:21.7pt;z-index:25189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" filled="f">
                <v:textbox inset="1pt,1pt,1pt,1pt">
                  <w:txbxContent>
                    <w:p w:rsidR="00F80208" w:rsidRDefault="00F80208" w:rsidP="003D60FF">
                      <w:pPr>
                        <w:jc w:val="center"/>
                      </w:pPr>
                      <w:r>
                        <w:rPr>
                          <w:lang w:val="uk-UA"/>
                        </w:rPr>
                        <w:t>Неохолоджувані комори</w:t>
                      </w:r>
                    </w:p>
                  </w:txbxContent>
                </v:textbox>
              </v:rect>
            </w:pict>
          </mc:Fallback>
        </mc:AlternateContent>
      </w:r>
      <w:r w:rsidR="003D60FF" w:rsidRPr="0090241F">
        <w:rPr>
          <w:rFonts w:ascii="Times New Roman" w:hAnsi="Times New Roman"/>
          <w:noProof/>
        </w:rPr>
        <mc:AlternateContent>
          <mc:Choice Requires="wpg">
            <w:drawing>
              <wp:anchor distT="0" distB="0" distL="114300" distR="114300" simplePos="0" relativeHeight="251876864" behindDoc="0" locked="0" layoutInCell="0" allowOverlap="1" wp14:anchorId="4ACC80DF" wp14:editId="2278BFD5">
                <wp:simplePos x="0" y="0"/>
                <wp:positionH relativeFrom="column">
                  <wp:posOffset>8219572</wp:posOffset>
                </wp:positionH>
                <wp:positionV relativeFrom="paragraph">
                  <wp:posOffset>285637</wp:posOffset>
                </wp:positionV>
                <wp:extent cx="1025111" cy="869231"/>
                <wp:effectExtent l="0" t="0" r="22860" b="7620"/>
                <wp:wrapNone/>
                <wp:docPr id="129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111" cy="869231"/>
                          <a:chOff x="-378" y="-10462"/>
                          <a:chExt cx="20366" cy="31542"/>
                        </a:xfrm>
                      </wpg:grpSpPr>
                      <wps:wsp>
                        <wps:cNvPr id="1296" name="Freeform 936"/>
                        <wps:cNvSpPr>
                          <a:spLocks/>
                        </wps:cNvSpPr>
                        <wps:spPr bwMode="auto">
                          <a:xfrm>
                            <a:off x="0" y="0"/>
                            <a:ext cx="19975" cy="1997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97" name="Group 937"/>
                        <wpg:cNvGrpSpPr>
                          <a:grpSpLocks/>
                        </wpg:cNvGrpSpPr>
                        <wpg:grpSpPr bwMode="auto">
                          <a:xfrm>
                            <a:off x="-378" y="-10462"/>
                            <a:ext cx="20366" cy="31542"/>
                            <a:chOff x="-378" y="-10474"/>
                            <a:chExt cx="20378" cy="31579"/>
                          </a:xfrm>
                        </wpg:grpSpPr>
                        <wps:wsp>
                          <wps:cNvPr id="1298" name="Freeform 938"/>
                          <wps:cNvSpPr>
                            <a:spLocks/>
                          </wps:cNvSpPr>
                          <wps:spPr bwMode="auto">
                            <a:xfrm>
                              <a:off x="0" y="-10474"/>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299" name="Rectangle 939"/>
                          <wps:cNvSpPr>
                            <a:spLocks noChangeArrowheads="1"/>
                          </wps:cNvSpPr>
                          <wps:spPr bwMode="auto">
                            <a:xfrm>
                              <a:off x="-378" y="1105"/>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rPr>
                                    <w:lang w:val="uk-UA"/>
                                  </w:rPr>
                                </w:pPr>
                                <w:r>
                                  <w:rPr>
                                    <w:lang w:val="uk-UA"/>
                                  </w:rPr>
                                  <w:t>М’ясо-рибний</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CC80DF" id="Group 935" o:spid="_x0000_s1098" style="position:absolute;left:0;text-align:left;margin-left:647.2pt;margin-top:22.5pt;width:80.7pt;height:68.45pt;z-index:251876864;mso-position-horizontal-relative:text;mso-position-vertical-relative:text" coordorigin="-378,-10462" coordsize="20366,31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" o:allowincell="f">
                <v:shape id="Freeform 936" o:spid="_x0000_s1099" style="position:absolute;width:19975;height:199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" path="m,l,20000r20000,l20000,,,e" filled="f">
                  <v:path arrowok="t" o:connecttype="custom" o:connectlocs="0,0;0,19977;19975,19977;19975,0;0,0" o:connectangles="0,0,0,0,0"/>
                </v:shape>
                <v:group id="Group 937" o:spid="_x0000_s1100" style="position:absolute;left:-378;top:-10462;width:20366;height:31542" coordorigin="-378,-10474" coordsize="20378,3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938" o:spid="_x0000_s1101" style="position:absolute;top:-10474;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" path="m,l,20000r20000,l20000,,,e" filled="f" stroked="f">
                    <v:path arrowok="t" o:connecttype="custom" o:connectlocs="0,0;0,20000;20000,20000;20000,0;0,0" o:connectangles="0,0,0,0,0"/>
                  </v:shape>
                  <v:rect id="Rectangle 939" o:spid="_x0000_s1102" style="position:absolute;left:-378;top:1105;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" filled="f" stroked="f">
                    <v:textbox inset="1pt,1pt,1pt,1pt">
                      <w:txbxContent>
                        <w:p w:rsidR="00F80208" w:rsidRDefault="00F80208" w:rsidP="003D60FF">
                          <w:pPr>
                            <w:jc w:val="center"/>
                            <w:rPr>
                              <w:lang w:val="uk-UA"/>
                            </w:rPr>
                          </w:pPr>
                          <w:r>
                            <w:rPr>
                              <w:lang w:val="uk-UA"/>
                            </w:rPr>
                            <w:t>М’ясо-рибний</w:t>
                          </w:r>
                        </w:p>
                      </w:txbxContent>
                    </v:textbox>
                  </v:rect>
                </v:group>
              </v:group>
            </w:pict>
          </mc:Fallback>
        </mc:AlternateContent>
      </w:r>
    </w:p>
    <w:p w:rsidR="003D60FF" w:rsidRPr="0090241F" w:rsidRDefault="003D60FF" w:rsidP="005C17C3">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g">
            <w:drawing>
              <wp:anchor distT="0" distB="0" distL="114300" distR="114300" simplePos="0" relativeHeight="251875840" behindDoc="0" locked="0" layoutInCell="0" allowOverlap="1" wp14:anchorId="0D641989" wp14:editId="5434575D">
                <wp:simplePos x="0" y="0"/>
                <wp:positionH relativeFrom="column">
                  <wp:posOffset>7309249</wp:posOffset>
                </wp:positionH>
                <wp:positionV relativeFrom="paragraph">
                  <wp:posOffset>195982</wp:posOffset>
                </wp:positionV>
                <wp:extent cx="921385" cy="633328"/>
                <wp:effectExtent l="0" t="0" r="12065" b="14605"/>
                <wp:wrapNone/>
                <wp:docPr id="129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633328"/>
                          <a:chOff x="-172" y="-2510"/>
                          <a:chExt cx="20144" cy="22487"/>
                        </a:xfrm>
                      </wpg:grpSpPr>
                      <wps:wsp>
                        <wps:cNvPr id="1291" name="Freeform 931"/>
                        <wps:cNvSpPr>
                          <a:spLocks/>
                        </wps:cNvSpPr>
                        <wps:spPr bwMode="auto">
                          <a:xfrm>
                            <a:off x="0" y="0"/>
                            <a:ext cx="19972" cy="1997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92" name="Group 932"/>
                        <wpg:cNvGrpSpPr>
                          <a:grpSpLocks/>
                        </wpg:cNvGrpSpPr>
                        <wpg:grpSpPr bwMode="auto">
                          <a:xfrm>
                            <a:off x="-172" y="-2510"/>
                            <a:ext cx="20144" cy="22487"/>
                            <a:chOff x="-172" y="-2513"/>
                            <a:chExt cx="20172" cy="22513"/>
                          </a:xfrm>
                        </wpg:grpSpPr>
                        <wps:wsp>
                          <wps:cNvPr id="1293" name="Freeform 93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294" name="Rectangle 934"/>
                          <wps:cNvSpPr>
                            <a:spLocks noChangeArrowheads="1"/>
                          </wps:cNvSpPr>
                          <wps:spPr bwMode="auto">
                            <a:xfrm>
                              <a:off x="-172" y="-2513"/>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pPr>
                              </w:p>
                              <w:p w:rsidR="00F80208" w:rsidRDefault="00F80208" w:rsidP="003D60FF">
                                <w:pPr>
                                  <w:jc w:val="center"/>
                                </w:pPr>
                                <w:r>
                                  <w:rPr>
                                    <w:lang w:val="uk-UA"/>
                                  </w:rPr>
                                  <w:t>Овочевий</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641989" id="Group 930" o:spid="_x0000_s1103" style="position:absolute;left:0;text-align:left;margin-left:575.55pt;margin-top:15.45pt;width:72.55pt;height:49.85pt;z-index:251875840;mso-position-horizontal-relative:text;mso-position-vertical-relative:text" coordorigin="-172,-2510" coordsize="20144,2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" o:allowincell="f">
                <v:shape id="Freeform 931" o:spid="_x0000_s1104" style="position:absolute;width:19972;height:199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" path="m,l,20000r20000,l20000,,,e" filled="f">
                  <v:path arrowok="t" o:connecttype="custom" o:connectlocs="0,0;0,19977;19972,19977;19972,0;0,0" o:connectangles="0,0,0,0,0"/>
                </v:shape>
                <v:group id="Group 932" o:spid="_x0000_s1105" style="position:absolute;left:-172;top:-2510;width:20144;height:22487" coordorigin="-172,-2513" coordsize="20172,2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Freeform 933" o:spid="_x0000_s1106"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" path="m,l,20000r20000,l20000,,,e" filled="f" stroked="f">
                    <v:path arrowok="t" o:connecttype="custom" o:connectlocs="0,0;0,20000;20000,20000;20000,0;0,0" o:connectangles="0,0,0,0,0"/>
                  </v:shape>
                  <v:rect id="Rectangle 934" o:spid="_x0000_s1107" style="position:absolute;left:-172;top:-2513;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" filled="f" stroked="f">
                    <v:textbox inset="1pt,1pt,1pt,1pt">
                      <w:txbxContent>
                        <w:p w:rsidR="00F80208" w:rsidRDefault="00F80208" w:rsidP="003D60FF">
                          <w:pPr>
                            <w:jc w:val="center"/>
                          </w:pPr>
                        </w:p>
                        <w:p w:rsidR="00F80208" w:rsidRDefault="00F80208" w:rsidP="003D60FF">
                          <w:pPr>
                            <w:jc w:val="center"/>
                          </w:pPr>
                          <w:r>
                            <w:rPr>
                              <w:lang w:val="uk-UA"/>
                            </w:rPr>
                            <w:t>Овочевий</w:t>
                          </w:r>
                        </w:p>
                      </w:txbxContent>
                    </v:textbox>
                  </v:rect>
                </v:group>
              </v:group>
            </w:pict>
          </mc:Fallback>
        </mc:AlternateContent>
      </w:r>
    </w:p>
    <w:p w:rsidR="003D60FF" w:rsidRPr="0090241F" w:rsidRDefault="003D60FF" w:rsidP="005C17C3">
      <w:pPr>
        <w:tabs>
          <w:tab w:val="num" w:pos="0"/>
          <w:tab w:val="left" w:pos="10260"/>
        </w:tabs>
        <w:spacing w:line="360" w:lineRule="auto"/>
        <w:ind w:firstLine="889"/>
        <w:jc w:val="both"/>
        <w:rPr>
          <w:rFonts w:ascii="Times New Roman" w:hAnsi="Times New Roman"/>
          <w:lang w:val="uk-UA"/>
        </w:rPr>
      </w:pPr>
    </w:p>
    <w:p w:rsidR="003D60FF" w:rsidRPr="0090241F" w:rsidRDefault="003D60FF" w:rsidP="005C17C3">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s">
            <w:drawing>
              <wp:anchor distT="0" distB="0" distL="114300" distR="114300" simplePos="0" relativeHeight="251932160" behindDoc="0" locked="0" layoutInCell="0" allowOverlap="1" wp14:anchorId="77086645" wp14:editId="18485CF4">
                <wp:simplePos x="0" y="0"/>
                <wp:positionH relativeFrom="column">
                  <wp:posOffset>2699981</wp:posOffset>
                </wp:positionH>
                <wp:positionV relativeFrom="paragraph">
                  <wp:posOffset>301436</wp:posOffset>
                </wp:positionV>
                <wp:extent cx="2443329" cy="548640"/>
                <wp:effectExtent l="57150" t="38100" r="52705" b="156210"/>
                <wp:wrapNone/>
                <wp:docPr id="1288" name="Freeform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3329" cy="548640"/>
                        </a:xfrm>
                        <a:custGeom>
                          <a:avLst/>
                          <a:gdLst>
                            <a:gd name="T0" fmla="*/ 0 w 20000"/>
                            <a:gd name="T1" fmla="*/ 0 h 20000"/>
                            <a:gd name="T2" fmla="*/ 20000 w 20000"/>
                            <a:gd name="T3" fmla="*/ 0 h 20000"/>
                            <a:gd name="T4" fmla="*/ 20000 w 20000"/>
                            <a:gd name="T5" fmla="*/ 13889 h 20000"/>
                            <a:gd name="T6" fmla="*/ 12179 w 20000"/>
                            <a:gd name="T7" fmla="*/ 13889 h 20000"/>
                            <a:gd name="T8" fmla="*/ 12179 w 20000"/>
                            <a:gd name="T9" fmla="*/ 15556 h 20000"/>
                            <a:gd name="T10" fmla="*/ 15214 w 20000"/>
                            <a:gd name="T11" fmla="*/ 15556 h 20000"/>
                            <a:gd name="T12" fmla="*/ 10000 w 20000"/>
                            <a:gd name="T13" fmla="*/ 20000 h 20000"/>
                            <a:gd name="T14" fmla="*/ 4781 w 20000"/>
                            <a:gd name="T15" fmla="*/ 15556 h 20000"/>
                            <a:gd name="T16" fmla="*/ 7815 w 20000"/>
                            <a:gd name="T17" fmla="*/ 15556 h 20000"/>
                            <a:gd name="T18" fmla="*/ 7815 w 20000"/>
                            <a:gd name="T19" fmla="*/ 13889 h 20000"/>
                            <a:gd name="T20" fmla="*/ 0 w 20000"/>
                            <a:gd name="T21" fmla="*/ 13889 h 20000"/>
                            <a:gd name="T22" fmla="*/ 0 w 20000"/>
                            <a:gd name="T2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00" h="20000">
                              <a:moveTo>
                                <a:pt x="0" y="0"/>
                              </a:moveTo>
                              <a:lnTo>
                                <a:pt x="20000" y="0"/>
                              </a:lnTo>
                              <a:lnTo>
                                <a:pt x="20000" y="13889"/>
                              </a:lnTo>
                              <a:lnTo>
                                <a:pt x="12179" y="13889"/>
                              </a:lnTo>
                              <a:lnTo>
                                <a:pt x="12179" y="15556"/>
                              </a:lnTo>
                              <a:lnTo>
                                <a:pt x="15214" y="15556"/>
                              </a:lnTo>
                              <a:lnTo>
                                <a:pt x="10000" y="20000"/>
                              </a:lnTo>
                              <a:lnTo>
                                <a:pt x="4781" y="15556"/>
                              </a:lnTo>
                              <a:lnTo>
                                <a:pt x="7815" y="15556"/>
                              </a:lnTo>
                              <a:lnTo>
                                <a:pt x="7815" y="13889"/>
                              </a:lnTo>
                              <a:lnTo>
                                <a:pt x="0" y="13889"/>
                              </a:lnTo>
                              <a:lnTo>
                                <a:pt x="0" y="0"/>
                              </a:lnTo>
                            </a:path>
                          </a:pathLst>
                        </a:custGeom>
                        <a:solidFill>
                          <a:srgbClr val="FFFF00"/>
                        </a:solidFill>
                        <a:ln w="9525" cap="flat">
                          <a:prstDash val="solid"/>
                          <a:round/>
                          <a:headEnd type="none" w="med" len="med"/>
                          <a:tailEnd type="none" w="med" len="med"/>
                        </a:ln>
                        <a:effectLst/>
                        <a:scene3d>
                          <a:camera prst="legacyPerspectiveBottom"/>
                          <a:lightRig rig="legacyFlat3" dir="t"/>
                        </a:scene3d>
                        <a:sp3d extrusionH="887400" prstMaterial="legacyMatte">
                          <a:bevelT w="13500" h="13500" prst="angle"/>
                          <a:bevelB w="13500" h="13500" prst="angle"/>
                          <a:extrusionClr>
                            <a:srgbClr val="FFFF00"/>
                          </a:extrusionClr>
                          <a:contourClr>
                            <a:srgbClr val="FFFF00"/>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A4B52" id="Freeform 1036" o:spid="_x0000_s1026" style="position:absolute;margin-left:212.6pt;margin-top:23.75pt;width:192.4pt;height:43.2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" o:allowincell="f" path="m,l20000,r,13889l12179,13889r,1667l15214,15556r-5214,4444l4781,15556r3034,l7815,13889,,13889,,e" fillcolor="yellow">
                <o:extrusion v:ext="view" backdepth="1in" color="yellow" on="t" viewpoint="0,34.72222mm" viewpointorigin="0,.5" skewangle="90" lightposition="-50000" lightposition2="50000" type="perspective"/>
                <v:path arrowok="t" o:connecttype="custom" o:connectlocs="0,0;2443329,0;2443329,381003;1487865,381003;1487865,426732;1858640,426732;1221665,548640;584078,426732;954731,426732;954731,381003;0,381003;0,0" o:connectangles="0,0,0,0,0,0,0,0,0,0,0,0"/>
              </v:shape>
            </w:pict>
          </mc:Fallback>
        </mc:AlternateContent>
      </w:r>
    </w:p>
    <w:p w:rsidR="003D60FF" w:rsidRPr="0090241F" w:rsidRDefault="003D60FF" w:rsidP="005C17C3">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s">
            <w:drawing>
              <wp:anchor distT="0" distB="0" distL="114300" distR="114300" simplePos="0" relativeHeight="251910656" behindDoc="0" locked="0" layoutInCell="0" allowOverlap="1" wp14:anchorId="2B22C818" wp14:editId="7063172F">
                <wp:simplePos x="0" y="0"/>
                <wp:positionH relativeFrom="column">
                  <wp:posOffset>420515</wp:posOffset>
                </wp:positionH>
                <wp:positionV relativeFrom="paragraph">
                  <wp:posOffset>190258</wp:posOffset>
                </wp:positionV>
                <wp:extent cx="2286635" cy="635"/>
                <wp:effectExtent l="5715" t="43815" r="22225" b="41275"/>
                <wp:wrapNone/>
                <wp:docPr id="1207"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63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CB44B4" id="Line 1015" o:spid="_x0000_s1026" style="position:absolute;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pt,15pt" to="213.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933184" behindDoc="0" locked="0" layoutInCell="0" allowOverlap="1" wp14:anchorId="247D5771" wp14:editId="77905D25">
                <wp:simplePos x="0" y="0"/>
                <wp:positionH relativeFrom="column">
                  <wp:posOffset>2702850</wp:posOffset>
                </wp:positionH>
                <wp:positionV relativeFrom="paragraph">
                  <wp:posOffset>84323</wp:posOffset>
                </wp:positionV>
                <wp:extent cx="2331268" cy="381000"/>
                <wp:effectExtent l="0" t="0" r="0" b="0"/>
                <wp:wrapNone/>
                <wp:docPr id="1289"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268"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pStyle w:val="a7"/>
                              <w:widowControl/>
                              <w:ind w:left="36" w:right="36"/>
                              <w:rPr>
                                <w:rFonts w:ascii="Times New Roman CYR" w:hAnsi="Times New Roman CYR"/>
                              </w:rPr>
                            </w:pPr>
                            <w:proofErr w:type="spellStart"/>
                            <w:r>
                              <w:rPr>
                                <w:rFonts w:ascii="Times New Roman CYR" w:hAnsi="Times New Roman CYR"/>
                              </w:rPr>
                              <w:t>Доготівельні</w:t>
                            </w:r>
                            <w:proofErr w:type="spellEnd"/>
                            <w:r>
                              <w:rPr>
                                <w:rFonts w:ascii="Times New Roman CYR" w:hAnsi="Times New Roman CYR"/>
                              </w:rPr>
                              <w:t xml:space="preserve"> цехи</w:t>
                            </w:r>
                          </w:p>
                          <w:p w:rsidR="00F80208" w:rsidRDefault="00F80208" w:rsidP="003D60FF">
                            <w:pPr>
                              <w:ind w:left="36" w:right="36"/>
                            </w:pPr>
                          </w:p>
                        </w:txbxContent>
                      </wps:txbx>
                      <wps:bodyPr rot="0" vert="horz" wrap="square" lIns="22860" tIns="22860" rIns="22860" bIns="228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D5771" id="Rectangle 1037" o:spid="_x0000_s1108" style="position:absolute;left:0;text-align:left;margin-left:212.8pt;margin-top:6.65pt;width:183.55pt;height:30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" o:allowincell="f" filled="f" stroked="f">
                <v:textbox inset="1.8pt,1.8pt,1.8pt,1.8pt">
                  <w:txbxContent>
                    <w:p w:rsidR="00F80208" w:rsidRDefault="00F80208" w:rsidP="003D60FF">
                      <w:pPr>
                        <w:pStyle w:val="a7"/>
                        <w:widowControl/>
                        <w:ind w:left="36" w:right="36"/>
                        <w:rPr>
                          <w:rFonts w:ascii="Times New Roman CYR" w:hAnsi="Times New Roman CYR"/>
                        </w:rPr>
                      </w:pPr>
                      <w:proofErr w:type="spellStart"/>
                      <w:r>
                        <w:rPr>
                          <w:rFonts w:ascii="Times New Roman CYR" w:hAnsi="Times New Roman CYR"/>
                        </w:rPr>
                        <w:t>Доготівельні</w:t>
                      </w:r>
                      <w:proofErr w:type="spellEnd"/>
                      <w:r>
                        <w:rPr>
                          <w:rFonts w:ascii="Times New Roman CYR" w:hAnsi="Times New Roman CYR"/>
                        </w:rPr>
                        <w:t xml:space="preserve"> цехи</w:t>
                      </w:r>
                    </w:p>
                    <w:p w:rsidR="00F80208" w:rsidRDefault="00F80208" w:rsidP="003D60FF">
                      <w:pPr>
                        <w:ind w:left="36" w:right="36"/>
                      </w:pPr>
                    </w:p>
                  </w:txbxContent>
                </v:textbox>
              </v:rect>
            </w:pict>
          </mc:Fallback>
        </mc:AlternateContent>
      </w:r>
    </w:p>
    <w:p w:rsidR="003D60FF" w:rsidRPr="0090241F" w:rsidRDefault="003D60FF" w:rsidP="005C17C3">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g">
            <w:drawing>
              <wp:anchor distT="0" distB="0" distL="114300" distR="114300" simplePos="0" relativeHeight="251934208" behindDoc="0" locked="0" layoutInCell="0" allowOverlap="1" wp14:anchorId="78523F23" wp14:editId="064D14BC">
                <wp:simplePos x="0" y="0"/>
                <wp:positionH relativeFrom="column">
                  <wp:posOffset>-47744</wp:posOffset>
                </wp:positionH>
                <wp:positionV relativeFrom="paragraph">
                  <wp:posOffset>46437</wp:posOffset>
                </wp:positionV>
                <wp:extent cx="2003682" cy="365760"/>
                <wp:effectExtent l="38100" t="38100" r="53975" b="167640"/>
                <wp:wrapNone/>
                <wp:docPr id="1285"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682" cy="365760"/>
                          <a:chOff x="0" y="0"/>
                          <a:chExt cx="20000" cy="20000"/>
                        </a:xfrm>
                      </wpg:grpSpPr>
                      <wps:wsp>
                        <wps:cNvPr id="1286" name="Freeform 1039"/>
                        <wps:cNvSpPr>
                          <a:spLocks/>
                        </wps:cNvSpPr>
                        <wps:spPr bwMode="auto">
                          <a:xfrm>
                            <a:off x="0" y="0"/>
                            <a:ext cx="20000" cy="20000"/>
                          </a:xfrm>
                          <a:custGeom>
                            <a:avLst/>
                            <a:gdLst>
                              <a:gd name="T0" fmla="*/ 3274 w 20000"/>
                              <a:gd name="T1" fmla="*/ 0 h 20000"/>
                              <a:gd name="T2" fmla="*/ 3188 w 20000"/>
                              <a:gd name="T3" fmla="*/ 0 h 20000"/>
                              <a:gd name="T4" fmla="*/ 3102 w 20000"/>
                              <a:gd name="T5" fmla="*/ 0 h 20000"/>
                              <a:gd name="T6" fmla="*/ 3009 w 20000"/>
                              <a:gd name="T7" fmla="*/ 0 h 20000"/>
                              <a:gd name="T8" fmla="*/ 2910 w 20000"/>
                              <a:gd name="T9" fmla="*/ 0 h 20000"/>
                              <a:gd name="T10" fmla="*/ 2804 w 20000"/>
                              <a:gd name="T11" fmla="*/ 28 h 20000"/>
                              <a:gd name="T12" fmla="*/ 2679 w 20000"/>
                              <a:gd name="T13" fmla="*/ 56 h 20000"/>
                              <a:gd name="T14" fmla="*/ 2533 w 20000"/>
                              <a:gd name="T15" fmla="*/ 83 h 20000"/>
                              <a:gd name="T16" fmla="*/ 2361 w 20000"/>
                              <a:gd name="T17" fmla="*/ 139 h 20000"/>
                              <a:gd name="T18" fmla="*/ 2143 w 20000"/>
                              <a:gd name="T19" fmla="*/ 194 h 20000"/>
                              <a:gd name="T20" fmla="*/ 1865 w 20000"/>
                              <a:gd name="T21" fmla="*/ 333 h 20000"/>
                              <a:gd name="T22" fmla="*/ 1508 w 20000"/>
                              <a:gd name="T23" fmla="*/ 528 h 20000"/>
                              <a:gd name="T24" fmla="*/ 1025 w 20000"/>
                              <a:gd name="T25" fmla="*/ 917 h 20000"/>
                              <a:gd name="T26" fmla="*/ 456 w 20000"/>
                              <a:gd name="T27" fmla="*/ 1639 h 20000"/>
                              <a:gd name="T28" fmla="*/ 33 w 20000"/>
                              <a:gd name="T29" fmla="*/ 2833 h 20000"/>
                              <a:gd name="T30" fmla="*/ 33 w 20000"/>
                              <a:gd name="T31" fmla="*/ 17139 h 20000"/>
                              <a:gd name="T32" fmla="*/ 456 w 20000"/>
                              <a:gd name="T33" fmla="*/ 18333 h 20000"/>
                              <a:gd name="T34" fmla="*/ 1025 w 20000"/>
                              <a:gd name="T35" fmla="*/ 19056 h 20000"/>
                              <a:gd name="T36" fmla="*/ 1508 w 20000"/>
                              <a:gd name="T37" fmla="*/ 19444 h 20000"/>
                              <a:gd name="T38" fmla="*/ 1865 w 20000"/>
                              <a:gd name="T39" fmla="*/ 19639 h 20000"/>
                              <a:gd name="T40" fmla="*/ 2143 w 20000"/>
                              <a:gd name="T41" fmla="*/ 19778 h 20000"/>
                              <a:gd name="T42" fmla="*/ 2361 w 20000"/>
                              <a:gd name="T43" fmla="*/ 19833 h 20000"/>
                              <a:gd name="T44" fmla="*/ 2533 w 20000"/>
                              <a:gd name="T45" fmla="*/ 19889 h 20000"/>
                              <a:gd name="T46" fmla="*/ 2679 w 20000"/>
                              <a:gd name="T47" fmla="*/ 19917 h 20000"/>
                              <a:gd name="T48" fmla="*/ 2804 w 20000"/>
                              <a:gd name="T49" fmla="*/ 19944 h 20000"/>
                              <a:gd name="T50" fmla="*/ 2910 w 20000"/>
                              <a:gd name="T51" fmla="*/ 19972 h 20000"/>
                              <a:gd name="T52" fmla="*/ 3009 w 20000"/>
                              <a:gd name="T53" fmla="*/ 19972 h 20000"/>
                              <a:gd name="T54" fmla="*/ 3102 w 20000"/>
                              <a:gd name="T55" fmla="*/ 19972 h 20000"/>
                              <a:gd name="T56" fmla="*/ 3188 w 20000"/>
                              <a:gd name="T57" fmla="*/ 19972 h 20000"/>
                              <a:gd name="T58" fmla="*/ 3274 w 20000"/>
                              <a:gd name="T59" fmla="*/ 19972 h 20000"/>
                              <a:gd name="T60" fmla="*/ 16667 w 20000"/>
                              <a:gd name="T61" fmla="*/ 20000 h 20000"/>
                              <a:gd name="T62" fmla="*/ 16733 w 20000"/>
                              <a:gd name="T63" fmla="*/ 19972 h 20000"/>
                              <a:gd name="T64" fmla="*/ 16819 w 20000"/>
                              <a:gd name="T65" fmla="*/ 19972 h 20000"/>
                              <a:gd name="T66" fmla="*/ 16905 w 20000"/>
                              <a:gd name="T67" fmla="*/ 19972 h 20000"/>
                              <a:gd name="T68" fmla="*/ 16997 w 20000"/>
                              <a:gd name="T69" fmla="*/ 19972 h 20000"/>
                              <a:gd name="T70" fmla="*/ 17097 w 20000"/>
                              <a:gd name="T71" fmla="*/ 19944 h 20000"/>
                              <a:gd name="T72" fmla="*/ 17209 w 20000"/>
                              <a:gd name="T73" fmla="*/ 19944 h 20000"/>
                              <a:gd name="T74" fmla="*/ 17341 w 20000"/>
                              <a:gd name="T75" fmla="*/ 19917 h 20000"/>
                              <a:gd name="T76" fmla="*/ 17487 w 20000"/>
                              <a:gd name="T77" fmla="*/ 19889 h 20000"/>
                              <a:gd name="T78" fmla="*/ 17665 w 20000"/>
                              <a:gd name="T79" fmla="*/ 19833 h 20000"/>
                              <a:gd name="T80" fmla="*/ 17890 w 20000"/>
                              <a:gd name="T81" fmla="*/ 19750 h 20000"/>
                              <a:gd name="T82" fmla="*/ 18181 w 20000"/>
                              <a:gd name="T83" fmla="*/ 19611 h 20000"/>
                              <a:gd name="T84" fmla="*/ 18558 w 20000"/>
                              <a:gd name="T85" fmla="*/ 19389 h 20000"/>
                              <a:gd name="T86" fmla="*/ 19054 w 20000"/>
                              <a:gd name="T87" fmla="*/ 18972 h 20000"/>
                              <a:gd name="T88" fmla="*/ 19623 w 20000"/>
                              <a:gd name="T89" fmla="*/ 18194 h 20000"/>
                              <a:gd name="T90" fmla="*/ 19987 w 20000"/>
                              <a:gd name="T91" fmla="*/ 16889 h 20000"/>
                              <a:gd name="T92" fmla="*/ 19921 w 20000"/>
                              <a:gd name="T93" fmla="*/ 2611 h 20000"/>
                              <a:gd name="T94" fmla="*/ 19438 w 20000"/>
                              <a:gd name="T95" fmla="*/ 1472 h 20000"/>
                              <a:gd name="T96" fmla="*/ 18876 w 20000"/>
                              <a:gd name="T97" fmla="*/ 833 h 20000"/>
                              <a:gd name="T98" fmla="*/ 18419 w 20000"/>
                              <a:gd name="T99" fmla="*/ 500 h 20000"/>
                              <a:gd name="T100" fmla="*/ 18075 w 20000"/>
                              <a:gd name="T101" fmla="*/ 306 h 20000"/>
                              <a:gd name="T102" fmla="*/ 17811 w 20000"/>
                              <a:gd name="T103" fmla="*/ 194 h 20000"/>
                              <a:gd name="T104" fmla="*/ 17606 w 20000"/>
                              <a:gd name="T105" fmla="*/ 111 h 20000"/>
                              <a:gd name="T106" fmla="*/ 17434 w 20000"/>
                              <a:gd name="T107" fmla="*/ 83 h 20000"/>
                              <a:gd name="T108" fmla="*/ 17295 w 20000"/>
                              <a:gd name="T109" fmla="*/ 56 h 20000"/>
                              <a:gd name="T110" fmla="*/ 17176 w 20000"/>
                              <a:gd name="T111" fmla="*/ 28 h 20000"/>
                              <a:gd name="T112" fmla="*/ 17063 w 20000"/>
                              <a:gd name="T113" fmla="*/ 0 h 20000"/>
                              <a:gd name="T114" fmla="*/ 16964 w 20000"/>
                              <a:gd name="T115" fmla="*/ 0 h 20000"/>
                              <a:gd name="T116" fmla="*/ 16878 w 20000"/>
                              <a:gd name="T117" fmla="*/ 0 h 20000"/>
                              <a:gd name="T118" fmla="*/ 16786 w 20000"/>
                              <a:gd name="T119" fmla="*/ 0 h 20000"/>
                              <a:gd name="T120" fmla="*/ 16706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3333" y="0"/>
                                </a:moveTo>
                                <a:lnTo>
                                  <a:pt x="3333" y="0"/>
                                </a:lnTo>
                                <a:lnTo>
                                  <a:pt x="3313" y="0"/>
                                </a:lnTo>
                                <a:lnTo>
                                  <a:pt x="3300" y="0"/>
                                </a:lnTo>
                                <a:lnTo>
                                  <a:pt x="3287" y="0"/>
                                </a:lnTo>
                                <a:lnTo>
                                  <a:pt x="3274" y="0"/>
                                </a:lnTo>
                                <a:lnTo>
                                  <a:pt x="3261" y="0"/>
                                </a:lnTo>
                                <a:lnTo>
                                  <a:pt x="3247" y="0"/>
                                </a:lnTo>
                                <a:lnTo>
                                  <a:pt x="3234" y="0"/>
                                </a:lnTo>
                                <a:lnTo>
                                  <a:pt x="3221" y="0"/>
                                </a:lnTo>
                                <a:lnTo>
                                  <a:pt x="3208" y="0"/>
                                </a:lnTo>
                                <a:lnTo>
                                  <a:pt x="3188" y="0"/>
                                </a:lnTo>
                                <a:lnTo>
                                  <a:pt x="3175" y="0"/>
                                </a:lnTo>
                                <a:lnTo>
                                  <a:pt x="3161" y="0"/>
                                </a:lnTo>
                                <a:lnTo>
                                  <a:pt x="3148" y="0"/>
                                </a:lnTo>
                                <a:lnTo>
                                  <a:pt x="3135" y="0"/>
                                </a:lnTo>
                                <a:lnTo>
                                  <a:pt x="3115" y="0"/>
                                </a:lnTo>
                                <a:lnTo>
                                  <a:pt x="3102" y="0"/>
                                </a:lnTo>
                                <a:lnTo>
                                  <a:pt x="3089" y="0"/>
                                </a:lnTo>
                                <a:lnTo>
                                  <a:pt x="3075" y="0"/>
                                </a:lnTo>
                                <a:lnTo>
                                  <a:pt x="3056" y="0"/>
                                </a:lnTo>
                                <a:lnTo>
                                  <a:pt x="3042" y="0"/>
                                </a:lnTo>
                                <a:lnTo>
                                  <a:pt x="3029" y="0"/>
                                </a:lnTo>
                                <a:lnTo>
                                  <a:pt x="3009" y="0"/>
                                </a:lnTo>
                                <a:lnTo>
                                  <a:pt x="2996" y="0"/>
                                </a:lnTo>
                                <a:lnTo>
                                  <a:pt x="2976" y="0"/>
                                </a:lnTo>
                                <a:lnTo>
                                  <a:pt x="2963" y="0"/>
                                </a:lnTo>
                                <a:lnTo>
                                  <a:pt x="2943" y="0"/>
                                </a:lnTo>
                                <a:lnTo>
                                  <a:pt x="2930" y="0"/>
                                </a:lnTo>
                                <a:lnTo>
                                  <a:pt x="2910" y="0"/>
                                </a:lnTo>
                                <a:lnTo>
                                  <a:pt x="2897" y="28"/>
                                </a:lnTo>
                                <a:lnTo>
                                  <a:pt x="2877" y="28"/>
                                </a:lnTo>
                                <a:lnTo>
                                  <a:pt x="2857" y="28"/>
                                </a:lnTo>
                                <a:lnTo>
                                  <a:pt x="2837" y="28"/>
                                </a:lnTo>
                                <a:lnTo>
                                  <a:pt x="2817" y="28"/>
                                </a:lnTo>
                                <a:lnTo>
                                  <a:pt x="2804" y="28"/>
                                </a:lnTo>
                                <a:lnTo>
                                  <a:pt x="2784" y="28"/>
                                </a:lnTo>
                                <a:lnTo>
                                  <a:pt x="2765" y="28"/>
                                </a:lnTo>
                                <a:lnTo>
                                  <a:pt x="2738" y="28"/>
                                </a:lnTo>
                                <a:lnTo>
                                  <a:pt x="2718" y="56"/>
                                </a:lnTo>
                                <a:lnTo>
                                  <a:pt x="2698" y="56"/>
                                </a:lnTo>
                                <a:lnTo>
                                  <a:pt x="2679" y="56"/>
                                </a:lnTo>
                                <a:lnTo>
                                  <a:pt x="2652" y="56"/>
                                </a:lnTo>
                                <a:lnTo>
                                  <a:pt x="2632" y="56"/>
                                </a:lnTo>
                                <a:lnTo>
                                  <a:pt x="2606" y="56"/>
                                </a:lnTo>
                                <a:lnTo>
                                  <a:pt x="2586" y="83"/>
                                </a:lnTo>
                                <a:lnTo>
                                  <a:pt x="2560" y="83"/>
                                </a:lnTo>
                                <a:lnTo>
                                  <a:pt x="2533" y="83"/>
                                </a:lnTo>
                                <a:lnTo>
                                  <a:pt x="2507" y="83"/>
                                </a:lnTo>
                                <a:lnTo>
                                  <a:pt x="2480" y="83"/>
                                </a:lnTo>
                                <a:lnTo>
                                  <a:pt x="2447" y="111"/>
                                </a:lnTo>
                                <a:lnTo>
                                  <a:pt x="2421" y="111"/>
                                </a:lnTo>
                                <a:lnTo>
                                  <a:pt x="2388" y="111"/>
                                </a:lnTo>
                                <a:lnTo>
                                  <a:pt x="2361" y="139"/>
                                </a:lnTo>
                                <a:lnTo>
                                  <a:pt x="2328" y="139"/>
                                </a:lnTo>
                                <a:lnTo>
                                  <a:pt x="2295" y="139"/>
                                </a:lnTo>
                                <a:lnTo>
                                  <a:pt x="2255" y="167"/>
                                </a:lnTo>
                                <a:lnTo>
                                  <a:pt x="2222" y="167"/>
                                </a:lnTo>
                                <a:lnTo>
                                  <a:pt x="2183" y="194"/>
                                </a:lnTo>
                                <a:lnTo>
                                  <a:pt x="2143" y="194"/>
                                </a:lnTo>
                                <a:lnTo>
                                  <a:pt x="2103" y="222"/>
                                </a:lnTo>
                                <a:lnTo>
                                  <a:pt x="2057" y="250"/>
                                </a:lnTo>
                                <a:lnTo>
                                  <a:pt x="2017" y="250"/>
                                </a:lnTo>
                                <a:lnTo>
                                  <a:pt x="1971" y="278"/>
                                </a:lnTo>
                                <a:lnTo>
                                  <a:pt x="1918" y="306"/>
                                </a:lnTo>
                                <a:lnTo>
                                  <a:pt x="1865" y="333"/>
                                </a:lnTo>
                                <a:lnTo>
                                  <a:pt x="1812" y="361"/>
                                </a:lnTo>
                                <a:lnTo>
                                  <a:pt x="1759" y="389"/>
                                </a:lnTo>
                                <a:lnTo>
                                  <a:pt x="1700" y="417"/>
                                </a:lnTo>
                                <a:lnTo>
                                  <a:pt x="1640" y="444"/>
                                </a:lnTo>
                                <a:lnTo>
                                  <a:pt x="1574" y="500"/>
                                </a:lnTo>
                                <a:lnTo>
                                  <a:pt x="1508" y="528"/>
                                </a:lnTo>
                                <a:lnTo>
                                  <a:pt x="1435" y="583"/>
                                </a:lnTo>
                                <a:lnTo>
                                  <a:pt x="1362" y="639"/>
                                </a:lnTo>
                                <a:lnTo>
                                  <a:pt x="1283" y="694"/>
                                </a:lnTo>
                                <a:lnTo>
                                  <a:pt x="1204" y="750"/>
                                </a:lnTo>
                                <a:lnTo>
                                  <a:pt x="1118" y="833"/>
                                </a:lnTo>
                                <a:lnTo>
                                  <a:pt x="1025" y="917"/>
                                </a:lnTo>
                                <a:lnTo>
                                  <a:pt x="939" y="1000"/>
                                </a:lnTo>
                                <a:lnTo>
                                  <a:pt x="847" y="1111"/>
                                </a:lnTo>
                                <a:lnTo>
                                  <a:pt x="747" y="1222"/>
                                </a:lnTo>
                                <a:lnTo>
                                  <a:pt x="648" y="1333"/>
                                </a:lnTo>
                                <a:lnTo>
                                  <a:pt x="556" y="1472"/>
                                </a:lnTo>
                                <a:lnTo>
                                  <a:pt x="456" y="1639"/>
                                </a:lnTo>
                                <a:lnTo>
                                  <a:pt x="370" y="1778"/>
                                </a:lnTo>
                                <a:lnTo>
                                  <a:pt x="278" y="1972"/>
                                </a:lnTo>
                                <a:lnTo>
                                  <a:pt x="198" y="2167"/>
                                </a:lnTo>
                                <a:lnTo>
                                  <a:pt x="132" y="2389"/>
                                </a:lnTo>
                                <a:lnTo>
                                  <a:pt x="73" y="2611"/>
                                </a:lnTo>
                                <a:lnTo>
                                  <a:pt x="33" y="2833"/>
                                </a:lnTo>
                                <a:lnTo>
                                  <a:pt x="7" y="3083"/>
                                </a:lnTo>
                                <a:lnTo>
                                  <a:pt x="0" y="3306"/>
                                </a:lnTo>
                                <a:lnTo>
                                  <a:pt x="0" y="16667"/>
                                </a:lnTo>
                                <a:lnTo>
                                  <a:pt x="7" y="16889"/>
                                </a:lnTo>
                                <a:lnTo>
                                  <a:pt x="33" y="17139"/>
                                </a:lnTo>
                                <a:lnTo>
                                  <a:pt x="73" y="17361"/>
                                </a:lnTo>
                                <a:lnTo>
                                  <a:pt x="132" y="17583"/>
                                </a:lnTo>
                                <a:lnTo>
                                  <a:pt x="198" y="17806"/>
                                </a:lnTo>
                                <a:lnTo>
                                  <a:pt x="278" y="18000"/>
                                </a:lnTo>
                                <a:lnTo>
                                  <a:pt x="370" y="18194"/>
                                </a:lnTo>
                                <a:lnTo>
                                  <a:pt x="456" y="18333"/>
                                </a:lnTo>
                                <a:lnTo>
                                  <a:pt x="556" y="18500"/>
                                </a:lnTo>
                                <a:lnTo>
                                  <a:pt x="648" y="18639"/>
                                </a:lnTo>
                                <a:lnTo>
                                  <a:pt x="747" y="18750"/>
                                </a:lnTo>
                                <a:lnTo>
                                  <a:pt x="847" y="18861"/>
                                </a:lnTo>
                                <a:lnTo>
                                  <a:pt x="939" y="18972"/>
                                </a:lnTo>
                                <a:lnTo>
                                  <a:pt x="1025" y="19056"/>
                                </a:lnTo>
                                <a:lnTo>
                                  <a:pt x="1118" y="19139"/>
                                </a:lnTo>
                                <a:lnTo>
                                  <a:pt x="1204" y="19222"/>
                                </a:lnTo>
                                <a:lnTo>
                                  <a:pt x="1283" y="19278"/>
                                </a:lnTo>
                                <a:lnTo>
                                  <a:pt x="1362" y="19333"/>
                                </a:lnTo>
                                <a:lnTo>
                                  <a:pt x="1435" y="19389"/>
                                </a:lnTo>
                                <a:lnTo>
                                  <a:pt x="1508" y="19444"/>
                                </a:lnTo>
                                <a:lnTo>
                                  <a:pt x="1574" y="19472"/>
                                </a:lnTo>
                                <a:lnTo>
                                  <a:pt x="1640" y="19528"/>
                                </a:lnTo>
                                <a:lnTo>
                                  <a:pt x="1700" y="19556"/>
                                </a:lnTo>
                                <a:lnTo>
                                  <a:pt x="1759" y="19583"/>
                                </a:lnTo>
                                <a:lnTo>
                                  <a:pt x="1812" y="19611"/>
                                </a:lnTo>
                                <a:lnTo>
                                  <a:pt x="1865" y="19639"/>
                                </a:lnTo>
                                <a:lnTo>
                                  <a:pt x="1918" y="19667"/>
                                </a:lnTo>
                                <a:lnTo>
                                  <a:pt x="1971" y="19694"/>
                                </a:lnTo>
                                <a:lnTo>
                                  <a:pt x="2017" y="19722"/>
                                </a:lnTo>
                                <a:lnTo>
                                  <a:pt x="2057" y="19722"/>
                                </a:lnTo>
                                <a:lnTo>
                                  <a:pt x="2103" y="19750"/>
                                </a:lnTo>
                                <a:lnTo>
                                  <a:pt x="2143" y="19778"/>
                                </a:lnTo>
                                <a:lnTo>
                                  <a:pt x="2183" y="19778"/>
                                </a:lnTo>
                                <a:lnTo>
                                  <a:pt x="2222" y="19806"/>
                                </a:lnTo>
                                <a:lnTo>
                                  <a:pt x="2255" y="19806"/>
                                </a:lnTo>
                                <a:lnTo>
                                  <a:pt x="2295" y="19833"/>
                                </a:lnTo>
                                <a:lnTo>
                                  <a:pt x="2328" y="19833"/>
                                </a:lnTo>
                                <a:lnTo>
                                  <a:pt x="2361" y="19833"/>
                                </a:lnTo>
                                <a:lnTo>
                                  <a:pt x="2388" y="19861"/>
                                </a:lnTo>
                                <a:lnTo>
                                  <a:pt x="2421" y="19861"/>
                                </a:lnTo>
                                <a:lnTo>
                                  <a:pt x="2447" y="19861"/>
                                </a:lnTo>
                                <a:lnTo>
                                  <a:pt x="2480" y="19889"/>
                                </a:lnTo>
                                <a:lnTo>
                                  <a:pt x="2507" y="19889"/>
                                </a:lnTo>
                                <a:lnTo>
                                  <a:pt x="2533" y="19889"/>
                                </a:lnTo>
                                <a:lnTo>
                                  <a:pt x="2560" y="19889"/>
                                </a:lnTo>
                                <a:lnTo>
                                  <a:pt x="2586" y="19889"/>
                                </a:lnTo>
                                <a:lnTo>
                                  <a:pt x="2606" y="19917"/>
                                </a:lnTo>
                                <a:lnTo>
                                  <a:pt x="2632" y="19917"/>
                                </a:lnTo>
                                <a:lnTo>
                                  <a:pt x="2652" y="19917"/>
                                </a:lnTo>
                                <a:lnTo>
                                  <a:pt x="2679" y="19917"/>
                                </a:lnTo>
                                <a:lnTo>
                                  <a:pt x="2698" y="19917"/>
                                </a:lnTo>
                                <a:lnTo>
                                  <a:pt x="2718" y="19917"/>
                                </a:lnTo>
                                <a:lnTo>
                                  <a:pt x="2738" y="19944"/>
                                </a:lnTo>
                                <a:lnTo>
                                  <a:pt x="2765" y="19944"/>
                                </a:lnTo>
                                <a:lnTo>
                                  <a:pt x="2784" y="19944"/>
                                </a:lnTo>
                                <a:lnTo>
                                  <a:pt x="2804" y="19944"/>
                                </a:lnTo>
                                <a:lnTo>
                                  <a:pt x="2817" y="19944"/>
                                </a:lnTo>
                                <a:lnTo>
                                  <a:pt x="2837" y="19944"/>
                                </a:lnTo>
                                <a:lnTo>
                                  <a:pt x="2857" y="19944"/>
                                </a:lnTo>
                                <a:lnTo>
                                  <a:pt x="2877" y="19944"/>
                                </a:lnTo>
                                <a:lnTo>
                                  <a:pt x="2897" y="19944"/>
                                </a:lnTo>
                                <a:lnTo>
                                  <a:pt x="2910" y="19972"/>
                                </a:lnTo>
                                <a:lnTo>
                                  <a:pt x="2930" y="19972"/>
                                </a:lnTo>
                                <a:lnTo>
                                  <a:pt x="2943" y="19972"/>
                                </a:lnTo>
                                <a:lnTo>
                                  <a:pt x="2963" y="19972"/>
                                </a:lnTo>
                                <a:lnTo>
                                  <a:pt x="2976" y="19972"/>
                                </a:lnTo>
                                <a:lnTo>
                                  <a:pt x="2996" y="19972"/>
                                </a:lnTo>
                                <a:lnTo>
                                  <a:pt x="3009" y="19972"/>
                                </a:lnTo>
                                <a:lnTo>
                                  <a:pt x="3029" y="19972"/>
                                </a:lnTo>
                                <a:lnTo>
                                  <a:pt x="3042" y="19972"/>
                                </a:lnTo>
                                <a:lnTo>
                                  <a:pt x="3056" y="19972"/>
                                </a:lnTo>
                                <a:lnTo>
                                  <a:pt x="3075" y="19972"/>
                                </a:lnTo>
                                <a:lnTo>
                                  <a:pt x="3089" y="19972"/>
                                </a:lnTo>
                                <a:lnTo>
                                  <a:pt x="3102" y="19972"/>
                                </a:lnTo>
                                <a:lnTo>
                                  <a:pt x="3115" y="19972"/>
                                </a:lnTo>
                                <a:lnTo>
                                  <a:pt x="3135" y="19972"/>
                                </a:lnTo>
                                <a:lnTo>
                                  <a:pt x="3148" y="19972"/>
                                </a:lnTo>
                                <a:lnTo>
                                  <a:pt x="3161" y="19972"/>
                                </a:lnTo>
                                <a:lnTo>
                                  <a:pt x="3175" y="19972"/>
                                </a:lnTo>
                                <a:lnTo>
                                  <a:pt x="3188" y="19972"/>
                                </a:lnTo>
                                <a:lnTo>
                                  <a:pt x="3208" y="19972"/>
                                </a:lnTo>
                                <a:lnTo>
                                  <a:pt x="3221" y="19972"/>
                                </a:lnTo>
                                <a:lnTo>
                                  <a:pt x="3234" y="19972"/>
                                </a:lnTo>
                                <a:lnTo>
                                  <a:pt x="3247" y="19972"/>
                                </a:lnTo>
                                <a:lnTo>
                                  <a:pt x="3261" y="19972"/>
                                </a:lnTo>
                                <a:lnTo>
                                  <a:pt x="3274" y="19972"/>
                                </a:lnTo>
                                <a:lnTo>
                                  <a:pt x="3287" y="19972"/>
                                </a:lnTo>
                                <a:lnTo>
                                  <a:pt x="3300" y="19972"/>
                                </a:lnTo>
                                <a:lnTo>
                                  <a:pt x="3313" y="19972"/>
                                </a:lnTo>
                                <a:lnTo>
                                  <a:pt x="3333" y="20000"/>
                                </a:lnTo>
                                <a:lnTo>
                                  <a:pt x="16667" y="20000"/>
                                </a:lnTo>
                                <a:lnTo>
                                  <a:pt x="16680" y="19972"/>
                                </a:lnTo>
                                <a:lnTo>
                                  <a:pt x="16693" y="19972"/>
                                </a:lnTo>
                                <a:lnTo>
                                  <a:pt x="16706" y="19972"/>
                                </a:lnTo>
                                <a:lnTo>
                                  <a:pt x="16720" y="19972"/>
                                </a:lnTo>
                                <a:lnTo>
                                  <a:pt x="16733" y="19972"/>
                                </a:lnTo>
                                <a:lnTo>
                                  <a:pt x="16746" y="19972"/>
                                </a:lnTo>
                                <a:lnTo>
                                  <a:pt x="16759" y="19972"/>
                                </a:lnTo>
                                <a:lnTo>
                                  <a:pt x="16772" y="19972"/>
                                </a:lnTo>
                                <a:lnTo>
                                  <a:pt x="16786" y="19972"/>
                                </a:lnTo>
                                <a:lnTo>
                                  <a:pt x="16806" y="19972"/>
                                </a:lnTo>
                                <a:lnTo>
                                  <a:pt x="16819" y="19972"/>
                                </a:lnTo>
                                <a:lnTo>
                                  <a:pt x="16832" y="19972"/>
                                </a:lnTo>
                                <a:lnTo>
                                  <a:pt x="16845" y="19972"/>
                                </a:lnTo>
                                <a:lnTo>
                                  <a:pt x="16858" y="19972"/>
                                </a:lnTo>
                                <a:lnTo>
                                  <a:pt x="16878" y="19972"/>
                                </a:lnTo>
                                <a:lnTo>
                                  <a:pt x="16892" y="19972"/>
                                </a:lnTo>
                                <a:lnTo>
                                  <a:pt x="16905" y="19972"/>
                                </a:lnTo>
                                <a:lnTo>
                                  <a:pt x="16918" y="19972"/>
                                </a:lnTo>
                                <a:lnTo>
                                  <a:pt x="16938" y="19972"/>
                                </a:lnTo>
                                <a:lnTo>
                                  <a:pt x="16951" y="19972"/>
                                </a:lnTo>
                                <a:lnTo>
                                  <a:pt x="16964" y="19972"/>
                                </a:lnTo>
                                <a:lnTo>
                                  <a:pt x="16984" y="19972"/>
                                </a:lnTo>
                                <a:lnTo>
                                  <a:pt x="16997" y="19972"/>
                                </a:lnTo>
                                <a:lnTo>
                                  <a:pt x="17017" y="19972"/>
                                </a:lnTo>
                                <a:lnTo>
                                  <a:pt x="17030" y="19972"/>
                                </a:lnTo>
                                <a:lnTo>
                                  <a:pt x="17050" y="19972"/>
                                </a:lnTo>
                                <a:lnTo>
                                  <a:pt x="17063" y="19972"/>
                                </a:lnTo>
                                <a:lnTo>
                                  <a:pt x="17083" y="19972"/>
                                </a:lnTo>
                                <a:lnTo>
                                  <a:pt x="17097" y="19944"/>
                                </a:lnTo>
                                <a:lnTo>
                                  <a:pt x="17116" y="19944"/>
                                </a:lnTo>
                                <a:lnTo>
                                  <a:pt x="17136" y="19944"/>
                                </a:lnTo>
                                <a:lnTo>
                                  <a:pt x="17156" y="19944"/>
                                </a:lnTo>
                                <a:lnTo>
                                  <a:pt x="17176" y="19944"/>
                                </a:lnTo>
                                <a:lnTo>
                                  <a:pt x="17189" y="19944"/>
                                </a:lnTo>
                                <a:lnTo>
                                  <a:pt x="17209" y="19944"/>
                                </a:lnTo>
                                <a:lnTo>
                                  <a:pt x="17229" y="19944"/>
                                </a:lnTo>
                                <a:lnTo>
                                  <a:pt x="17255" y="19944"/>
                                </a:lnTo>
                                <a:lnTo>
                                  <a:pt x="17275" y="19917"/>
                                </a:lnTo>
                                <a:lnTo>
                                  <a:pt x="17295" y="19917"/>
                                </a:lnTo>
                                <a:lnTo>
                                  <a:pt x="17315" y="19917"/>
                                </a:lnTo>
                                <a:lnTo>
                                  <a:pt x="17341" y="19917"/>
                                </a:lnTo>
                                <a:lnTo>
                                  <a:pt x="17361" y="19917"/>
                                </a:lnTo>
                                <a:lnTo>
                                  <a:pt x="17388" y="19917"/>
                                </a:lnTo>
                                <a:lnTo>
                                  <a:pt x="17407" y="19889"/>
                                </a:lnTo>
                                <a:lnTo>
                                  <a:pt x="17434" y="19889"/>
                                </a:lnTo>
                                <a:lnTo>
                                  <a:pt x="17460" y="19889"/>
                                </a:lnTo>
                                <a:lnTo>
                                  <a:pt x="17487" y="19889"/>
                                </a:lnTo>
                                <a:lnTo>
                                  <a:pt x="17513" y="19889"/>
                                </a:lnTo>
                                <a:lnTo>
                                  <a:pt x="17546" y="19861"/>
                                </a:lnTo>
                                <a:lnTo>
                                  <a:pt x="17573" y="19861"/>
                                </a:lnTo>
                                <a:lnTo>
                                  <a:pt x="17606" y="19861"/>
                                </a:lnTo>
                                <a:lnTo>
                                  <a:pt x="17632" y="19833"/>
                                </a:lnTo>
                                <a:lnTo>
                                  <a:pt x="17665" y="19833"/>
                                </a:lnTo>
                                <a:lnTo>
                                  <a:pt x="17698" y="19833"/>
                                </a:lnTo>
                                <a:lnTo>
                                  <a:pt x="17738" y="19806"/>
                                </a:lnTo>
                                <a:lnTo>
                                  <a:pt x="17771" y="19806"/>
                                </a:lnTo>
                                <a:lnTo>
                                  <a:pt x="17811" y="19778"/>
                                </a:lnTo>
                                <a:lnTo>
                                  <a:pt x="17851" y="19778"/>
                                </a:lnTo>
                                <a:lnTo>
                                  <a:pt x="17890" y="19750"/>
                                </a:lnTo>
                                <a:lnTo>
                                  <a:pt x="17937" y="19722"/>
                                </a:lnTo>
                                <a:lnTo>
                                  <a:pt x="17976" y="19722"/>
                                </a:lnTo>
                                <a:lnTo>
                                  <a:pt x="18022" y="19694"/>
                                </a:lnTo>
                                <a:lnTo>
                                  <a:pt x="18075" y="19667"/>
                                </a:lnTo>
                                <a:lnTo>
                                  <a:pt x="18128" y="19639"/>
                                </a:lnTo>
                                <a:lnTo>
                                  <a:pt x="18181" y="19611"/>
                                </a:lnTo>
                                <a:lnTo>
                                  <a:pt x="18234" y="19583"/>
                                </a:lnTo>
                                <a:lnTo>
                                  <a:pt x="18294" y="19556"/>
                                </a:lnTo>
                                <a:lnTo>
                                  <a:pt x="18353" y="19528"/>
                                </a:lnTo>
                                <a:lnTo>
                                  <a:pt x="18419" y="19472"/>
                                </a:lnTo>
                                <a:lnTo>
                                  <a:pt x="18485" y="19444"/>
                                </a:lnTo>
                                <a:lnTo>
                                  <a:pt x="18558" y="19389"/>
                                </a:lnTo>
                                <a:lnTo>
                                  <a:pt x="18631" y="19333"/>
                                </a:lnTo>
                                <a:lnTo>
                                  <a:pt x="18710" y="19278"/>
                                </a:lnTo>
                                <a:lnTo>
                                  <a:pt x="18790" y="19222"/>
                                </a:lnTo>
                                <a:lnTo>
                                  <a:pt x="18876" y="19139"/>
                                </a:lnTo>
                                <a:lnTo>
                                  <a:pt x="18968" y="19056"/>
                                </a:lnTo>
                                <a:lnTo>
                                  <a:pt x="19054" y="18972"/>
                                </a:lnTo>
                                <a:lnTo>
                                  <a:pt x="19147" y="18861"/>
                                </a:lnTo>
                                <a:lnTo>
                                  <a:pt x="19246" y="18750"/>
                                </a:lnTo>
                                <a:lnTo>
                                  <a:pt x="19345" y="18639"/>
                                </a:lnTo>
                                <a:lnTo>
                                  <a:pt x="19438" y="18500"/>
                                </a:lnTo>
                                <a:lnTo>
                                  <a:pt x="19537" y="18333"/>
                                </a:lnTo>
                                <a:lnTo>
                                  <a:pt x="19623" y="18194"/>
                                </a:lnTo>
                                <a:lnTo>
                                  <a:pt x="19716" y="18000"/>
                                </a:lnTo>
                                <a:lnTo>
                                  <a:pt x="19795" y="17806"/>
                                </a:lnTo>
                                <a:lnTo>
                                  <a:pt x="19861" y="17583"/>
                                </a:lnTo>
                                <a:lnTo>
                                  <a:pt x="19921" y="17361"/>
                                </a:lnTo>
                                <a:lnTo>
                                  <a:pt x="19960" y="17139"/>
                                </a:lnTo>
                                <a:lnTo>
                                  <a:pt x="19987" y="16889"/>
                                </a:lnTo>
                                <a:lnTo>
                                  <a:pt x="19993" y="16667"/>
                                </a:lnTo>
                                <a:lnTo>
                                  <a:pt x="20000" y="3333"/>
                                </a:lnTo>
                                <a:lnTo>
                                  <a:pt x="19987" y="3083"/>
                                </a:lnTo>
                                <a:lnTo>
                                  <a:pt x="19960" y="2833"/>
                                </a:lnTo>
                                <a:lnTo>
                                  <a:pt x="19921" y="2611"/>
                                </a:lnTo>
                                <a:lnTo>
                                  <a:pt x="19861" y="2389"/>
                                </a:lnTo>
                                <a:lnTo>
                                  <a:pt x="19795" y="2167"/>
                                </a:lnTo>
                                <a:lnTo>
                                  <a:pt x="19716" y="1972"/>
                                </a:lnTo>
                                <a:lnTo>
                                  <a:pt x="19623" y="1778"/>
                                </a:lnTo>
                                <a:lnTo>
                                  <a:pt x="19537" y="1639"/>
                                </a:lnTo>
                                <a:lnTo>
                                  <a:pt x="19438" y="1472"/>
                                </a:lnTo>
                                <a:lnTo>
                                  <a:pt x="19345" y="1333"/>
                                </a:lnTo>
                                <a:lnTo>
                                  <a:pt x="19246" y="1222"/>
                                </a:lnTo>
                                <a:lnTo>
                                  <a:pt x="19147" y="1111"/>
                                </a:lnTo>
                                <a:lnTo>
                                  <a:pt x="19054" y="1000"/>
                                </a:lnTo>
                                <a:lnTo>
                                  <a:pt x="18968" y="917"/>
                                </a:lnTo>
                                <a:lnTo>
                                  <a:pt x="18876" y="833"/>
                                </a:lnTo>
                                <a:lnTo>
                                  <a:pt x="18790" y="750"/>
                                </a:lnTo>
                                <a:lnTo>
                                  <a:pt x="18710" y="694"/>
                                </a:lnTo>
                                <a:lnTo>
                                  <a:pt x="18631" y="639"/>
                                </a:lnTo>
                                <a:lnTo>
                                  <a:pt x="18558" y="583"/>
                                </a:lnTo>
                                <a:lnTo>
                                  <a:pt x="18485" y="528"/>
                                </a:lnTo>
                                <a:lnTo>
                                  <a:pt x="18419" y="500"/>
                                </a:lnTo>
                                <a:lnTo>
                                  <a:pt x="18353" y="444"/>
                                </a:lnTo>
                                <a:lnTo>
                                  <a:pt x="18294" y="417"/>
                                </a:lnTo>
                                <a:lnTo>
                                  <a:pt x="18234" y="389"/>
                                </a:lnTo>
                                <a:lnTo>
                                  <a:pt x="18181" y="361"/>
                                </a:lnTo>
                                <a:lnTo>
                                  <a:pt x="18128" y="333"/>
                                </a:lnTo>
                                <a:lnTo>
                                  <a:pt x="18075" y="306"/>
                                </a:lnTo>
                                <a:lnTo>
                                  <a:pt x="18022" y="278"/>
                                </a:lnTo>
                                <a:lnTo>
                                  <a:pt x="17976" y="250"/>
                                </a:lnTo>
                                <a:lnTo>
                                  <a:pt x="17937" y="250"/>
                                </a:lnTo>
                                <a:lnTo>
                                  <a:pt x="17890" y="222"/>
                                </a:lnTo>
                                <a:lnTo>
                                  <a:pt x="17851" y="194"/>
                                </a:lnTo>
                                <a:lnTo>
                                  <a:pt x="17811" y="194"/>
                                </a:lnTo>
                                <a:lnTo>
                                  <a:pt x="17771" y="167"/>
                                </a:lnTo>
                                <a:lnTo>
                                  <a:pt x="17738" y="167"/>
                                </a:lnTo>
                                <a:lnTo>
                                  <a:pt x="17698" y="139"/>
                                </a:lnTo>
                                <a:lnTo>
                                  <a:pt x="17665" y="139"/>
                                </a:lnTo>
                                <a:lnTo>
                                  <a:pt x="17632" y="139"/>
                                </a:lnTo>
                                <a:lnTo>
                                  <a:pt x="17606" y="111"/>
                                </a:lnTo>
                                <a:lnTo>
                                  <a:pt x="17573" y="111"/>
                                </a:lnTo>
                                <a:lnTo>
                                  <a:pt x="17546" y="111"/>
                                </a:lnTo>
                                <a:lnTo>
                                  <a:pt x="17513" y="83"/>
                                </a:lnTo>
                                <a:lnTo>
                                  <a:pt x="17487" y="83"/>
                                </a:lnTo>
                                <a:lnTo>
                                  <a:pt x="17460" y="83"/>
                                </a:lnTo>
                                <a:lnTo>
                                  <a:pt x="17434" y="83"/>
                                </a:lnTo>
                                <a:lnTo>
                                  <a:pt x="17407" y="83"/>
                                </a:lnTo>
                                <a:lnTo>
                                  <a:pt x="17388" y="56"/>
                                </a:lnTo>
                                <a:lnTo>
                                  <a:pt x="17361" y="56"/>
                                </a:lnTo>
                                <a:lnTo>
                                  <a:pt x="17341" y="56"/>
                                </a:lnTo>
                                <a:lnTo>
                                  <a:pt x="17315" y="56"/>
                                </a:lnTo>
                                <a:lnTo>
                                  <a:pt x="17295" y="56"/>
                                </a:lnTo>
                                <a:lnTo>
                                  <a:pt x="17275" y="56"/>
                                </a:lnTo>
                                <a:lnTo>
                                  <a:pt x="17255" y="28"/>
                                </a:lnTo>
                                <a:lnTo>
                                  <a:pt x="17229" y="28"/>
                                </a:lnTo>
                                <a:lnTo>
                                  <a:pt x="17209" y="28"/>
                                </a:lnTo>
                                <a:lnTo>
                                  <a:pt x="17189" y="28"/>
                                </a:lnTo>
                                <a:lnTo>
                                  <a:pt x="17176" y="28"/>
                                </a:lnTo>
                                <a:lnTo>
                                  <a:pt x="17156" y="28"/>
                                </a:lnTo>
                                <a:lnTo>
                                  <a:pt x="17136" y="28"/>
                                </a:lnTo>
                                <a:lnTo>
                                  <a:pt x="17116" y="28"/>
                                </a:lnTo>
                                <a:lnTo>
                                  <a:pt x="17097" y="28"/>
                                </a:lnTo>
                                <a:lnTo>
                                  <a:pt x="17083" y="0"/>
                                </a:lnTo>
                                <a:lnTo>
                                  <a:pt x="17063" y="0"/>
                                </a:lnTo>
                                <a:lnTo>
                                  <a:pt x="17050" y="0"/>
                                </a:lnTo>
                                <a:lnTo>
                                  <a:pt x="17030" y="0"/>
                                </a:lnTo>
                                <a:lnTo>
                                  <a:pt x="17017" y="0"/>
                                </a:lnTo>
                                <a:lnTo>
                                  <a:pt x="16997" y="0"/>
                                </a:lnTo>
                                <a:lnTo>
                                  <a:pt x="16984" y="0"/>
                                </a:lnTo>
                                <a:lnTo>
                                  <a:pt x="16964" y="0"/>
                                </a:lnTo>
                                <a:lnTo>
                                  <a:pt x="16951" y="0"/>
                                </a:lnTo>
                                <a:lnTo>
                                  <a:pt x="16938" y="0"/>
                                </a:lnTo>
                                <a:lnTo>
                                  <a:pt x="16918" y="0"/>
                                </a:lnTo>
                                <a:lnTo>
                                  <a:pt x="16905" y="0"/>
                                </a:lnTo>
                                <a:lnTo>
                                  <a:pt x="16892" y="0"/>
                                </a:lnTo>
                                <a:lnTo>
                                  <a:pt x="16878" y="0"/>
                                </a:lnTo>
                                <a:lnTo>
                                  <a:pt x="16858" y="0"/>
                                </a:lnTo>
                                <a:lnTo>
                                  <a:pt x="16845" y="0"/>
                                </a:lnTo>
                                <a:lnTo>
                                  <a:pt x="16832" y="0"/>
                                </a:lnTo>
                                <a:lnTo>
                                  <a:pt x="16819" y="0"/>
                                </a:lnTo>
                                <a:lnTo>
                                  <a:pt x="16806" y="0"/>
                                </a:lnTo>
                                <a:lnTo>
                                  <a:pt x="16786" y="0"/>
                                </a:lnTo>
                                <a:lnTo>
                                  <a:pt x="16772" y="0"/>
                                </a:lnTo>
                                <a:lnTo>
                                  <a:pt x="16759" y="0"/>
                                </a:lnTo>
                                <a:lnTo>
                                  <a:pt x="16746" y="0"/>
                                </a:lnTo>
                                <a:lnTo>
                                  <a:pt x="16733" y="0"/>
                                </a:lnTo>
                                <a:lnTo>
                                  <a:pt x="16720" y="0"/>
                                </a:lnTo>
                                <a:lnTo>
                                  <a:pt x="16706" y="0"/>
                                </a:lnTo>
                                <a:lnTo>
                                  <a:pt x="16693" y="0"/>
                                </a:lnTo>
                                <a:lnTo>
                                  <a:pt x="16680" y="0"/>
                                </a:lnTo>
                                <a:lnTo>
                                  <a:pt x="16667" y="0"/>
                                </a:lnTo>
                                <a:lnTo>
                                  <a:pt x="3333" y="0"/>
                                </a:lnTo>
                              </a:path>
                            </a:pathLst>
                          </a:custGeom>
                          <a:solidFill>
                            <a:srgbClr val="CC99FF"/>
                          </a:solidFill>
                          <a:ln w="9525" cap="flat">
                            <a:prstDash val="solid"/>
                            <a:round/>
                            <a:headEnd type="none" w="med" len="med"/>
                            <a:tailEnd type="none" w="med" len="med"/>
                          </a:ln>
                          <a:effectLst/>
                          <a:scene3d>
                            <a:camera prst="legacyPerspectiveBottom"/>
                            <a:lightRig rig="legacyFlat3" dir="t"/>
                          </a:scene3d>
                          <a:sp3d extrusionH="887400" prstMaterial="legacyMatte">
                            <a:bevelT w="13500" h="13500" prst="angle"/>
                            <a:bevelB w="13500" h="13500" prst="angle"/>
                            <a:extrusionClr>
                              <a:srgbClr val="CC99FF"/>
                            </a:extrusionClr>
                            <a:contourClr>
                              <a:srgbClr val="CC99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7" name="Rectangle 1040"/>
                        <wps:cNvSpPr>
                          <a:spLocks noChangeArrowheads="1"/>
                        </wps:cNvSpPr>
                        <wps:spPr bwMode="auto">
                          <a:xfrm>
                            <a:off x="972" y="972"/>
                            <a:ext cx="18049" cy="18028"/>
                          </a:xfrm>
                          <a:prstGeom prst="rect">
                            <a:avLst/>
                          </a:prstGeom>
                          <a:solidFill>
                            <a:srgbClr val="CC99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0208" w:rsidRDefault="00F80208" w:rsidP="003D60FF">
                              <w:pPr>
                                <w:ind w:left="36" w:right="-138" w:hanging="142"/>
                                <w:jc w:val="center"/>
                                <w:rPr>
                                  <w:lang w:val="uk-UA"/>
                                </w:rPr>
                              </w:pPr>
                              <w:r>
                                <w:rPr>
                                  <w:lang w:val="uk-UA"/>
                                </w:rPr>
                                <w:t>Технічні приміщення</w:t>
                              </w:r>
                            </w:p>
                          </w:txbxContent>
                        </wps:txbx>
                        <wps:bodyPr rot="0" vert="horz" wrap="square" lIns="22860" tIns="22860" rIns="22860" bIns="2286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23F23" id="Group 1038" o:spid="_x0000_s1109" style="position:absolute;left:0;text-align:left;margin-left:-3.75pt;margin-top:3.65pt;width:157.75pt;height:28.8pt;z-index:251934208;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" o:allowincell="f">
                <v:shape id="Freeform 1039" o:spid="_x0000_s1110"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" path="m3333,r,l3313,r-13,l3287,r-13,l3261,r-14,l3234,r-13,l3208,r-20,l3175,r-14,l3148,r-13,l3115,r-13,l3089,r-14,l3056,r-14,l3029,r-20,l2996,r-20,l2963,r-20,l2930,r-20,l2897,28r-20,l2857,28r-20,l2817,28r-13,l2784,28r-19,l2738,28r-20,28l2698,56r-19,l2652,56r-20,l2606,56r-20,27l2560,83r-27,l2507,83r-27,l2447,111r-26,l2388,111r-27,28l2328,139r-33,l2255,167r-33,l2183,194r-40,l2103,222r-46,28l2017,250r-46,28l1918,306r-53,27l1812,361r-53,28l1700,417r-60,27l1574,500r-66,28l1435,583r-73,56l1283,694r-79,56l1118,833r-93,84l939,1000r-92,111l747,1222r-99,111l556,1472,456,1639r-86,139l278,1972r-80,195l132,2389,73,2611,33,2833,7,3083,,3306,,16667r7,222l33,17139r40,222l132,17583r66,223l278,18000r92,194l456,18333r100,167l648,18639r99,111l847,18861r92,111l1025,19056r93,83l1204,19222r79,56l1362,19333r73,56l1508,19444r66,28l1640,19528r60,28l1759,19583r53,28l1865,19639r53,28l1971,19694r46,28l2057,19722r46,28l2143,19778r40,l2222,19806r33,l2295,19833r33,l2361,19833r27,28l2421,19861r26,l2480,19889r27,l2533,19889r27,l2586,19889r20,28l2632,19917r20,l2679,19917r19,l2718,19917r20,27l2765,19944r19,l2804,19944r13,l2837,19944r20,l2877,19944r20,l2910,19972r20,l2943,19972r20,l2976,19972r20,l3009,19972r20,l3042,19972r14,l3075,19972r14,l3102,19972r13,l3135,19972r13,l3161,19972r14,l3188,19972r20,l3221,19972r13,l3247,19972r14,l3274,19972r13,l3300,19972r13,l3333,20000r13334,l16680,19972r13,l16706,19972r14,l16733,19972r13,l16759,19972r13,l16786,19972r20,l16819,19972r13,l16845,19972r13,l16878,19972r14,l16905,19972r13,l16938,19972r13,l16964,19972r20,l16997,19972r20,l17030,19972r20,l17063,19972r20,l17097,19944r19,l17136,19944r20,l17176,19944r13,l17209,19944r20,l17255,19944r20,-27l17295,19917r20,l17341,19917r20,l17388,19917r19,-28l17434,19889r26,l17487,19889r26,l17546,19861r27,l17606,19861r26,-28l17665,19833r33,l17738,19806r33,l17811,19778r40,l17890,19750r47,-28l17976,19722r46,-28l18075,19667r53,-28l18181,19611r53,-28l18294,19556r59,-28l18419,19472r66,-28l18558,19389r73,-56l18710,19278r80,-56l18876,19139r92,-83l19054,18972r93,-111l19246,18750r99,-111l19438,18500r99,-167l19623,18194r93,-194l19795,17806r66,-223l19921,17361r39,-222l19987,16889r6,-222l20000,3333r-13,-250l19960,2833r-39,-222l19861,2389r-66,-222l19716,1972r-93,-194l19537,1639r-99,-167l19345,1333r-99,-111l19147,1111r-93,-111l18968,917r-92,-84l18790,750r-80,-56l18631,639r-73,-56l18485,528r-66,-28l18353,444r-59,-27l18234,389r-53,-28l18128,333r-53,-27l18022,278r-46,-28l17937,250r-47,-28l17851,194r-40,l17771,167r-33,l17698,139r-33,l17632,139r-26,-28l17573,111r-27,l17513,83r-26,l17460,83r-26,l17407,83r-19,-27l17361,56r-20,l17315,56r-20,l17275,56r-20,-28l17229,28r-20,l17189,28r-13,l17156,28r-20,l17116,28r-19,l17083,r-20,l17050,r-20,l17017,r-20,l16984,r-20,l16951,r-13,l16918,r-13,l16892,r-14,l16858,r-13,l16832,r-13,l16806,r-20,l16772,r-13,l16746,r-13,l16720,r-14,l16693,r-13,l16667,,3333,e" fillcolor="#c9f">
                  <o:extrusion v:ext="view" backdepth="1in" color="#c9f" on="t" viewpoint="0,34.72222mm" viewpointorigin="0,.5" skewangle="90" lightposition="-50000" lightposition2="50000" type="perspective"/>
                  <v:path arrowok="t" o:connecttype="custom" o:connectlocs="3274,0;3188,0;3102,0;3009,0;2910,0;2804,28;2679,56;2533,83;2361,139;2143,194;1865,333;1508,528;1025,917;456,1639;33,2833;33,17139;456,18333;1025,19056;1508,19444;1865,19639;2143,19778;2361,19833;2533,19889;2679,19917;2804,19944;2910,19972;3009,19972;3102,19972;3188,19972;3274,19972;16667,20000;16733,19972;16819,19972;16905,19972;16997,19972;17097,19944;17209,19944;17341,19917;17487,19889;17665,19833;17890,19750;18181,19611;18558,19389;19054,18972;19623,18194;19987,16889;19921,2611;19438,1472;18876,833;18419,500;18075,306;17811,194;17606,111;17434,83;17295,56;17176,28;17063,0;16964,0;16878,0;16786,0;16706,0" o:connectangles="0,0,0,0,0,0,0,0,0,0,0,0,0,0,0,0,0,0,0,0,0,0,0,0,0,0,0,0,0,0,0,0,0,0,0,0,0,0,0,0,0,0,0,0,0,0,0,0,0,0,0,0,0,0,0,0,0,0,0,0,0"/>
                </v:shape>
                <v:rect id="Rectangle 1040" o:spid="_x0000_s1111" style="position:absolute;left:972;top:972;width:18049;height:18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" fillcolor="#c9f" stroked="f">
                  <v:textbox inset="1.8pt,1.8pt,1.8pt,1.8pt">
                    <w:txbxContent>
                      <w:p w:rsidR="00F80208" w:rsidRDefault="00F80208" w:rsidP="003D60FF">
                        <w:pPr>
                          <w:ind w:left="36" w:right="-138" w:hanging="142"/>
                          <w:jc w:val="center"/>
                          <w:rPr>
                            <w:lang w:val="uk-UA"/>
                          </w:rPr>
                        </w:pPr>
                        <w:r>
                          <w:rPr>
                            <w:lang w:val="uk-UA"/>
                          </w:rPr>
                          <w:t>Технічні приміщення</w:t>
                        </w:r>
                      </w:p>
                    </w:txbxContent>
                  </v:textbox>
                </v:rect>
              </v:group>
            </w:pict>
          </mc:Fallback>
        </mc:AlternateContent>
      </w:r>
      <w:r w:rsidRPr="0090241F">
        <w:rPr>
          <w:rFonts w:ascii="Times New Roman" w:hAnsi="Times New Roman"/>
          <w:noProof/>
        </w:rPr>
        <mc:AlternateContent>
          <mc:Choice Requires="wpg">
            <w:drawing>
              <wp:anchor distT="0" distB="0" distL="114300" distR="114300" simplePos="0" relativeHeight="251877888" behindDoc="0" locked="0" layoutInCell="0" allowOverlap="1" wp14:anchorId="56211CE1" wp14:editId="4F5DC080">
                <wp:simplePos x="0" y="0"/>
                <wp:positionH relativeFrom="column">
                  <wp:posOffset>2748492</wp:posOffset>
                </wp:positionH>
                <wp:positionV relativeFrom="paragraph">
                  <wp:posOffset>281305</wp:posOffset>
                </wp:positionV>
                <wp:extent cx="1189355" cy="548005"/>
                <wp:effectExtent l="5715" t="12065" r="5080" b="11430"/>
                <wp:wrapNone/>
                <wp:docPr id="1274"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548005"/>
                          <a:chOff x="0" y="0"/>
                          <a:chExt cx="19990" cy="19977"/>
                        </a:xfrm>
                      </wpg:grpSpPr>
                      <wps:wsp>
                        <wps:cNvPr id="1275" name="Freeform 941"/>
                        <wps:cNvSpPr>
                          <a:spLocks/>
                        </wps:cNvSpPr>
                        <wps:spPr bwMode="auto">
                          <a:xfrm>
                            <a:off x="0" y="0"/>
                            <a:ext cx="19979" cy="1997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76" name="Group 942"/>
                        <wpg:cNvGrpSpPr>
                          <a:grpSpLocks/>
                        </wpg:cNvGrpSpPr>
                        <wpg:grpSpPr bwMode="auto">
                          <a:xfrm>
                            <a:off x="0" y="0"/>
                            <a:ext cx="19990" cy="19977"/>
                            <a:chOff x="0" y="0"/>
                            <a:chExt cx="20000" cy="20000"/>
                          </a:xfrm>
                        </wpg:grpSpPr>
                        <wps:wsp>
                          <wps:cNvPr id="1277" name="Freeform 94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278" name="Rectangle 94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pPr>
                              </w:p>
                              <w:p w:rsidR="00F80208" w:rsidRDefault="00F80208" w:rsidP="003D60FF">
                                <w:pPr>
                                  <w:jc w:val="center"/>
                                  <w:rPr>
                                    <w:lang w:val="uk-UA"/>
                                  </w:rPr>
                                </w:pPr>
                                <w:r>
                                  <w:rPr>
                                    <w:lang w:val="uk-UA"/>
                                  </w:rPr>
                                  <w:t>Гарячий</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211CE1" id="Group 940" o:spid="_x0000_s1112" style="position:absolute;left:0;text-align:left;margin-left:216.4pt;margin-top:22.15pt;width:93.65pt;height:43.15pt;z-index:251877888;mso-position-horizontal-relative:text;mso-position-vertical-relative:text" coordsize="19990,1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" o:allowincell="f">
                <v:shape id="Freeform 941" o:spid="_x0000_s1113" style="position:absolute;width:19979;height:199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" path="m,l,20000r20000,l20000,,,e" filled="f">
                  <v:path arrowok="t" o:connecttype="custom" o:connectlocs="0,0;0,19977;19979,19977;19979,0;0,0" o:connectangles="0,0,0,0,0"/>
                </v:shape>
                <v:group id="Group 942" o:spid="_x0000_s1114" style="position:absolute;width:19990;height:1997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943" o:spid="_x0000_s1115"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" path="m,l,20000r20000,l20000,,,e" filled="f" stroked="f">
                    <v:path arrowok="t" o:connecttype="custom" o:connectlocs="0,0;0,20000;20000,20000;20000,0;0,0" o:connectangles="0,0,0,0,0"/>
                  </v:shape>
                  <v:rect id="Rectangle 944" o:spid="_x0000_s111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" filled="f" stroked="f">
                    <v:textbox inset="1pt,1pt,1pt,1pt">
                      <w:txbxContent>
                        <w:p w:rsidR="00F80208" w:rsidRDefault="00F80208" w:rsidP="003D60FF">
                          <w:pPr>
                            <w:jc w:val="center"/>
                          </w:pPr>
                        </w:p>
                        <w:p w:rsidR="00F80208" w:rsidRDefault="00F80208" w:rsidP="003D60FF">
                          <w:pPr>
                            <w:jc w:val="center"/>
                            <w:rPr>
                              <w:lang w:val="uk-UA"/>
                            </w:rPr>
                          </w:pPr>
                          <w:r>
                            <w:rPr>
                              <w:lang w:val="uk-UA"/>
                            </w:rPr>
                            <w:t>Гарячий</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878912" behindDoc="0" locked="0" layoutInCell="0" allowOverlap="1" wp14:anchorId="5AAEC364" wp14:editId="7D8ACBCF">
                <wp:simplePos x="0" y="0"/>
                <wp:positionH relativeFrom="column">
                  <wp:posOffset>3939964</wp:posOffset>
                </wp:positionH>
                <wp:positionV relativeFrom="paragraph">
                  <wp:posOffset>281305</wp:posOffset>
                </wp:positionV>
                <wp:extent cx="1189355" cy="548005"/>
                <wp:effectExtent l="13335" t="12065" r="6985" b="11430"/>
                <wp:wrapNone/>
                <wp:docPr id="1279"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548005"/>
                          <a:chOff x="0" y="0"/>
                          <a:chExt cx="19990" cy="19977"/>
                        </a:xfrm>
                      </wpg:grpSpPr>
                      <wps:wsp>
                        <wps:cNvPr id="1280" name="Freeform 946"/>
                        <wps:cNvSpPr>
                          <a:spLocks/>
                        </wps:cNvSpPr>
                        <wps:spPr bwMode="auto">
                          <a:xfrm>
                            <a:off x="0" y="0"/>
                            <a:ext cx="19979" cy="1997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81" name="Group 947"/>
                        <wpg:cNvGrpSpPr>
                          <a:grpSpLocks/>
                        </wpg:cNvGrpSpPr>
                        <wpg:grpSpPr bwMode="auto">
                          <a:xfrm>
                            <a:off x="0" y="0"/>
                            <a:ext cx="19990" cy="19977"/>
                            <a:chOff x="0" y="0"/>
                            <a:chExt cx="20000" cy="20000"/>
                          </a:xfrm>
                        </wpg:grpSpPr>
                        <wps:wsp>
                          <wps:cNvPr id="1282" name="Freeform 94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283" name="Rectangle 94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 w:rsidR="00F80208" w:rsidRDefault="00F80208" w:rsidP="003D60FF">
                                <w:pPr>
                                  <w:jc w:val="center"/>
                                  <w:rPr>
                                    <w:lang w:val="uk-UA"/>
                                  </w:rPr>
                                </w:pPr>
                                <w:r>
                                  <w:rPr>
                                    <w:lang w:val="uk-UA"/>
                                  </w:rPr>
                                  <w:t>Холодний</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AEC364" id="Group 945" o:spid="_x0000_s1117" style="position:absolute;left:0;text-align:left;margin-left:310.25pt;margin-top:22.15pt;width:93.65pt;height:43.15pt;z-index:251878912;mso-position-horizontal-relative:text;mso-position-vertical-relative:text" coordsize="19990,1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" o:allowincell="f">
                <v:shape id="Freeform 946" o:spid="_x0000_s1118" style="position:absolute;width:19979;height:199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" path="m,l,20000r20000,l20000,,,e" filled="f">
                  <v:path arrowok="t" o:connecttype="custom" o:connectlocs="0,0;0,19977;19979,19977;19979,0;0,0" o:connectangles="0,0,0,0,0"/>
                </v:shape>
                <v:group id="Group 947" o:spid="_x0000_s1119" style="position:absolute;width:19990;height:1997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948" o:spid="_x0000_s1120"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" path="m,l,20000r20000,l20000,,,e" filled="f" stroked="f">
                    <v:path arrowok="t" o:connecttype="custom" o:connectlocs="0,0;0,20000;20000,20000;20000,0;0,0" o:connectangles="0,0,0,0,0"/>
                  </v:shape>
                  <v:rect id="Rectangle 949" o:spid="_x0000_s11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" filled="f" stroked="f">
                    <v:textbox inset="1pt,1pt,1pt,1pt">
                      <w:txbxContent>
                        <w:p w:rsidR="00F80208" w:rsidRDefault="00F80208" w:rsidP="003D60FF"/>
                        <w:p w:rsidR="00F80208" w:rsidRDefault="00F80208" w:rsidP="003D60FF">
                          <w:pPr>
                            <w:jc w:val="center"/>
                            <w:rPr>
                              <w:lang w:val="uk-UA"/>
                            </w:rPr>
                          </w:pPr>
                          <w:r>
                            <w:rPr>
                              <w:lang w:val="uk-UA"/>
                            </w:rPr>
                            <w:t>Холодний</w:t>
                          </w:r>
                        </w:p>
                      </w:txbxContent>
                    </v:textbox>
                  </v:rect>
                </v:group>
              </v:group>
            </w:pict>
          </mc:Fallback>
        </mc:AlternateContent>
      </w:r>
    </w:p>
    <w:p w:rsidR="003D60FF" w:rsidRPr="0090241F" w:rsidRDefault="003D60FF" w:rsidP="005C17C3">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g">
            <w:drawing>
              <wp:anchor distT="0" distB="0" distL="114300" distR="114300" simplePos="0" relativeHeight="251935232" behindDoc="0" locked="0" layoutInCell="0" allowOverlap="1" wp14:anchorId="50B9C766" wp14:editId="02236FFF">
                <wp:simplePos x="0" y="0"/>
                <wp:positionH relativeFrom="column">
                  <wp:posOffset>-47744</wp:posOffset>
                </wp:positionH>
                <wp:positionV relativeFrom="paragraph">
                  <wp:posOffset>172311</wp:posOffset>
                </wp:positionV>
                <wp:extent cx="1974372" cy="548640"/>
                <wp:effectExtent l="38100" t="57150" r="45085" b="156210"/>
                <wp:wrapNone/>
                <wp:docPr id="127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372" cy="548640"/>
                          <a:chOff x="0" y="0"/>
                          <a:chExt cx="20000" cy="20000"/>
                        </a:xfrm>
                      </wpg:grpSpPr>
                      <wps:wsp>
                        <wps:cNvPr id="1272" name="Freeform 1042"/>
                        <wps:cNvSpPr>
                          <a:spLocks/>
                        </wps:cNvSpPr>
                        <wps:spPr bwMode="auto">
                          <a:xfrm>
                            <a:off x="0" y="0"/>
                            <a:ext cx="20000" cy="20000"/>
                          </a:xfrm>
                          <a:custGeom>
                            <a:avLst/>
                            <a:gdLst>
                              <a:gd name="T0" fmla="*/ 3254 w 20000"/>
                              <a:gd name="T1" fmla="*/ 0 h 20000"/>
                              <a:gd name="T2" fmla="*/ 3135 w 20000"/>
                              <a:gd name="T3" fmla="*/ 0 h 20000"/>
                              <a:gd name="T4" fmla="*/ 3016 w 20000"/>
                              <a:gd name="T5" fmla="*/ 0 h 20000"/>
                              <a:gd name="T6" fmla="*/ 2884 w 20000"/>
                              <a:gd name="T7" fmla="*/ 20 h 20000"/>
                              <a:gd name="T8" fmla="*/ 2751 w 20000"/>
                              <a:gd name="T9" fmla="*/ 40 h 20000"/>
                              <a:gd name="T10" fmla="*/ 2599 w 20000"/>
                              <a:gd name="T11" fmla="*/ 79 h 20000"/>
                              <a:gd name="T12" fmla="*/ 2434 w 20000"/>
                              <a:gd name="T13" fmla="*/ 119 h 20000"/>
                              <a:gd name="T14" fmla="*/ 2242 w 20000"/>
                              <a:gd name="T15" fmla="*/ 179 h 20000"/>
                              <a:gd name="T16" fmla="*/ 2024 w 20000"/>
                              <a:gd name="T17" fmla="*/ 258 h 20000"/>
                              <a:gd name="T18" fmla="*/ 1759 w 20000"/>
                              <a:gd name="T19" fmla="*/ 377 h 20000"/>
                              <a:gd name="T20" fmla="*/ 1448 w 20000"/>
                              <a:gd name="T21" fmla="*/ 575 h 20000"/>
                              <a:gd name="T22" fmla="*/ 1078 w 20000"/>
                              <a:gd name="T23" fmla="*/ 873 h 20000"/>
                              <a:gd name="T24" fmla="*/ 661 w 20000"/>
                              <a:gd name="T25" fmla="*/ 1329 h 20000"/>
                              <a:gd name="T26" fmla="*/ 258 w 20000"/>
                              <a:gd name="T27" fmla="*/ 2024 h 20000"/>
                              <a:gd name="T28" fmla="*/ 13 w 20000"/>
                              <a:gd name="T29" fmla="*/ 2976 h 20000"/>
                              <a:gd name="T30" fmla="*/ 13 w 20000"/>
                              <a:gd name="T31" fmla="*/ 17004 h 20000"/>
                              <a:gd name="T32" fmla="*/ 258 w 20000"/>
                              <a:gd name="T33" fmla="*/ 17956 h 20000"/>
                              <a:gd name="T34" fmla="*/ 661 w 20000"/>
                              <a:gd name="T35" fmla="*/ 18651 h 20000"/>
                              <a:gd name="T36" fmla="*/ 1078 w 20000"/>
                              <a:gd name="T37" fmla="*/ 19107 h 20000"/>
                              <a:gd name="T38" fmla="*/ 1448 w 20000"/>
                              <a:gd name="T39" fmla="*/ 19405 h 20000"/>
                              <a:gd name="T40" fmla="*/ 1759 w 20000"/>
                              <a:gd name="T41" fmla="*/ 19603 h 20000"/>
                              <a:gd name="T42" fmla="*/ 2024 w 20000"/>
                              <a:gd name="T43" fmla="*/ 19722 h 20000"/>
                              <a:gd name="T44" fmla="*/ 2242 w 20000"/>
                              <a:gd name="T45" fmla="*/ 19802 h 20000"/>
                              <a:gd name="T46" fmla="*/ 2434 w 20000"/>
                              <a:gd name="T47" fmla="*/ 19861 h 20000"/>
                              <a:gd name="T48" fmla="*/ 2599 w 20000"/>
                              <a:gd name="T49" fmla="*/ 19901 h 20000"/>
                              <a:gd name="T50" fmla="*/ 2751 w 20000"/>
                              <a:gd name="T51" fmla="*/ 19940 h 20000"/>
                              <a:gd name="T52" fmla="*/ 2884 w 20000"/>
                              <a:gd name="T53" fmla="*/ 19960 h 20000"/>
                              <a:gd name="T54" fmla="*/ 3016 w 20000"/>
                              <a:gd name="T55" fmla="*/ 19980 h 20000"/>
                              <a:gd name="T56" fmla="*/ 3135 w 20000"/>
                              <a:gd name="T57" fmla="*/ 19980 h 20000"/>
                              <a:gd name="T58" fmla="*/ 3254 w 20000"/>
                              <a:gd name="T59" fmla="*/ 19980 h 20000"/>
                              <a:gd name="T60" fmla="*/ 16667 w 20000"/>
                              <a:gd name="T61" fmla="*/ 20000 h 20000"/>
                              <a:gd name="T62" fmla="*/ 16759 w 20000"/>
                              <a:gd name="T63" fmla="*/ 19980 h 20000"/>
                              <a:gd name="T64" fmla="*/ 16878 w 20000"/>
                              <a:gd name="T65" fmla="*/ 19980 h 20000"/>
                              <a:gd name="T66" fmla="*/ 17004 w 20000"/>
                              <a:gd name="T67" fmla="*/ 19980 h 20000"/>
                              <a:gd name="T68" fmla="*/ 17130 w 20000"/>
                              <a:gd name="T69" fmla="*/ 19960 h 20000"/>
                              <a:gd name="T70" fmla="*/ 17269 w 20000"/>
                              <a:gd name="T71" fmla="*/ 19940 h 20000"/>
                              <a:gd name="T72" fmla="*/ 17421 w 20000"/>
                              <a:gd name="T73" fmla="*/ 19901 h 20000"/>
                              <a:gd name="T74" fmla="*/ 17593 w 20000"/>
                              <a:gd name="T75" fmla="*/ 19861 h 20000"/>
                              <a:gd name="T76" fmla="*/ 17784 w 20000"/>
                              <a:gd name="T77" fmla="*/ 19802 h 20000"/>
                              <a:gd name="T78" fmla="*/ 18009 w 20000"/>
                              <a:gd name="T79" fmla="*/ 19702 h 20000"/>
                              <a:gd name="T80" fmla="*/ 18280 w 20000"/>
                              <a:gd name="T81" fmla="*/ 19563 h 20000"/>
                              <a:gd name="T82" fmla="*/ 18604 w 20000"/>
                              <a:gd name="T83" fmla="*/ 19365 h 20000"/>
                              <a:gd name="T84" fmla="*/ 18981 w 20000"/>
                              <a:gd name="T85" fmla="*/ 19048 h 20000"/>
                              <a:gd name="T86" fmla="*/ 19405 w 20000"/>
                              <a:gd name="T87" fmla="*/ 18552 h 20000"/>
                              <a:gd name="T88" fmla="*/ 19788 w 20000"/>
                              <a:gd name="T89" fmla="*/ 17817 h 20000"/>
                              <a:gd name="T90" fmla="*/ 19993 w 20000"/>
                              <a:gd name="T91" fmla="*/ 16825 h 20000"/>
                              <a:gd name="T92" fmla="*/ 19954 w 20000"/>
                              <a:gd name="T93" fmla="*/ 2798 h 20000"/>
                              <a:gd name="T94" fmla="*/ 19676 w 20000"/>
                              <a:gd name="T95" fmla="*/ 1885 h 20000"/>
                              <a:gd name="T96" fmla="*/ 19259 w 20000"/>
                              <a:gd name="T97" fmla="*/ 1230 h 20000"/>
                              <a:gd name="T98" fmla="*/ 18849 w 20000"/>
                              <a:gd name="T99" fmla="*/ 813 h 20000"/>
                              <a:gd name="T100" fmla="*/ 18485 w 20000"/>
                              <a:gd name="T101" fmla="*/ 536 h 20000"/>
                              <a:gd name="T102" fmla="*/ 18188 w 20000"/>
                              <a:gd name="T103" fmla="*/ 357 h 20000"/>
                              <a:gd name="T104" fmla="*/ 17930 w 20000"/>
                              <a:gd name="T105" fmla="*/ 238 h 20000"/>
                              <a:gd name="T106" fmla="*/ 17718 w 20000"/>
                              <a:gd name="T107" fmla="*/ 159 h 20000"/>
                              <a:gd name="T108" fmla="*/ 17533 w 20000"/>
                              <a:gd name="T109" fmla="*/ 99 h 20000"/>
                              <a:gd name="T110" fmla="*/ 17368 w 20000"/>
                              <a:gd name="T111" fmla="*/ 60 h 20000"/>
                              <a:gd name="T112" fmla="*/ 17222 w 20000"/>
                              <a:gd name="T113" fmla="*/ 40 h 20000"/>
                              <a:gd name="T114" fmla="*/ 17083 w 20000"/>
                              <a:gd name="T115" fmla="*/ 20 h 20000"/>
                              <a:gd name="T116" fmla="*/ 16958 w 20000"/>
                              <a:gd name="T117" fmla="*/ 0 h 20000"/>
                              <a:gd name="T118" fmla="*/ 16839 w 20000"/>
                              <a:gd name="T119" fmla="*/ 0 h 20000"/>
                              <a:gd name="T120" fmla="*/ 1672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3333" y="0"/>
                                </a:moveTo>
                                <a:lnTo>
                                  <a:pt x="3333" y="0"/>
                                </a:lnTo>
                                <a:lnTo>
                                  <a:pt x="3313" y="0"/>
                                </a:lnTo>
                                <a:lnTo>
                                  <a:pt x="3294" y="0"/>
                                </a:lnTo>
                                <a:lnTo>
                                  <a:pt x="3274" y="0"/>
                                </a:lnTo>
                                <a:lnTo>
                                  <a:pt x="3254" y="0"/>
                                </a:lnTo>
                                <a:lnTo>
                                  <a:pt x="3234" y="0"/>
                                </a:lnTo>
                                <a:lnTo>
                                  <a:pt x="3214" y="0"/>
                                </a:lnTo>
                                <a:lnTo>
                                  <a:pt x="3194" y="0"/>
                                </a:lnTo>
                                <a:lnTo>
                                  <a:pt x="3175" y="0"/>
                                </a:lnTo>
                                <a:lnTo>
                                  <a:pt x="3155" y="0"/>
                                </a:lnTo>
                                <a:lnTo>
                                  <a:pt x="3135" y="0"/>
                                </a:lnTo>
                                <a:lnTo>
                                  <a:pt x="3115" y="0"/>
                                </a:lnTo>
                                <a:lnTo>
                                  <a:pt x="3095" y="0"/>
                                </a:lnTo>
                                <a:lnTo>
                                  <a:pt x="3075" y="0"/>
                                </a:lnTo>
                                <a:lnTo>
                                  <a:pt x="3056" y="0"/>
                                </a:lnTo>
                                <a:lnTo>
                                  <a:pt x="3036" y="0"/>
                                </a:lnTo>
                                <a:lnTo>
                                  <a:pt x="3016" y="0"/>
                                </a:lnTo>
                                <a:lnTo>
                                  <a:pt x="2989" y="0"/>
                                </a:lnTo>
                                <a:lnTo>
                                  <a:pt x="2970" y="0"/>
                                </a:lnTo>
                                <a:lnTo>
                                  <a:pt x="2950" y="20"/>
                                </a:lnTo>
                                <a:lnTo>
                                  <a:pt x="2930" y="20"/>
                                </a:lnTo>
                                <a:lnTo>
                                  <a:pt x="2910" y="20"/>
                                </a:lnTo>
                                <a:lnTo>
                                  <a:pt x="2884" y="20"/>
                                </a:lnTo>
                                <a:lnTo>
                                  <a:pt x="2864" y="20"/>
                                </a:lnTo>
                                <a:lnTo>
                                  <a:pt x="2844" y="20"/>
                                </a:lnTo>
                                <a:lnTo>
                                  <a:pt x="2817" y="20"/>
                                </a:lnTo>
                                <a:lnTo>
                                  <a:pt x="2798" y="40"/>
                                </a:lnTo>
                                <a:lnTo>
                                  <a:pt x="2771" y="40"/>
                                </a:lnTo>
                                <a:lnTo>
                                  <a:pt x="2751" y="40"/>
                                </a:lnTo>
                                <a:lnTo>
                                  <a:pt x="2725" y="40"/>
                                </a:lnTo>
                                <a:lnTo>
                                  <a:pt x="2698" y="60"/>
                                </a:lnTo>
                                <a:lnTo>
                                  <a:pt x="2679" y="60"/>
                                </a:lnTo>
                                <a:lnTo>
                                  <a:pt x="2652" y="60"/>
                                </a:lnTo>
                                <a:lnTo>
                                  <a:pt x="2626" y="60"/>
                                </a:lnTo>
                                <a:lnTo>
                                  <a:pt x="2599" y="79"/>
                                </a:lnTo>
                                <a:lnTo>
                                  <a:pt x="2573" y="79"/>
                                </a:lnTo>
                                <a:lnTo>
                                  <a:pt x="2546" y="79"/>
                                </a:lnTo>
                                <a:lnTo>
                                  <a:pt x="2520" y="99"/>
                                </a:lnTo>
                                <a:lnTo>
                                  <a:pt x="2487" y="99"/>
                                </a:lnTo>
                                <a:lnTo>
                                  <a:pt x="2460" y="99"/>
                                </a:lnTo>
                                <a:lnTo>
                                  <a:pt x="2434" y="119"/>
                                </a:lnTo>
                                <a:lnTo>
                                  <a:pt x="2401" y="119"/>
                                </a:lnTo>
                                <a:lnTo>
                                  <a:pt x="2374" y="139"/>
                                </a:lnTo>
                                <a:lnTo>
                                  <a:pt x="2341" y="139"/>
                                </a:lnTo>
                                <a:lnTo>
                                  <a:pt x="2308" y="159"/>
                                </a:lnTo>
                                <a:lnTo>
                                  <a:pt x="2275" y="159"/>
                                </a:lnTo>
                                <a:lnTo>
                                  <a:pt x="2242" y="179"/>
                                </a:lnTo>
                                <a:lnTo>
                                  <a:pt x="2209" y="179"/>
                                </a:lnTo>
                                <a:lnTo>
                                  <a:pt x="2176" y="198"/>
                                </a:lnTo>
                                <a:lnTo>
                                  <a:pt x="2136" y="218"/>
                                </a:lnTo>
                                <a:lnTo>
                                  <a:pt x="2097" y="218"/>
                                </a:lnTo>
                                <a:lnTo>
                                  <a:pt x="2063" y="238"/>
                                </a:lnTo>
                                <a:lnTo>
                                  <a:pt x="2024" y="258"/>
                                </a:lnTo>
                                <a:lnTo>
                                  <a:pt x="1984" y="278"/>
                                </a:lnTo>
                                <a:lnTo>
                                  <a:pt x="1938" y="298"/>
                                </a:lnTo>
                                <a:lnTo>
                                  <a:pt x="1898" y="317"/>
                                </a:lnTo>
                                <a:lnTo>
                                  <a:pt x="1852" y="337"/>
                                </a:lnTo>
                                <a:lnTo>
                                  <a:pt x="1806" y="357"/>
                                </a:lnTo>
                                <a:lnTo>
                                  <a:pt x="1759" y="377"/>
                                </a:lnTo>
                                <a:lnTo>
                                  <a:pt x="1713" y="417"/>
                                </a:lnTo>
                                <a:lnTo>
                                  <a:pt x="1667" y="437"/>
                                </a:lnTo>
                                <a:lnTo>
                                  <a:pt x="1614" y="476"/>
                                </a:lnTo>
                                <a:lnTo>
                                  <a:pt x="1561" y="496"/>
                                </a:lnTo>
                                <a:lnTo>
                                  <a:pt x="1508" y="536"/>
                                </a:lnTo>
                                <a:lnTo>
                                  <a:pt x="1448" y="575"/>
                                </a:lnTo>
                                <a:lnTo>
                                  <a:pt x="1389" y="615"/>
                                </a:lnTo>
                                <a:lnTo>
                                  <a:pt x="1329" y="655"/>
                                </a:lnTo>
                                <a:lnTo>
                                  <a:pt x="1270" y="694"/>
                                </a:lnTo>
                                <a:lnTo>
                                  <a:pt x="1210" y="754"/>
                                </a:lnTo>
                                <a:lnTo>
                                  <a:pt x="1144" y="813"/>
                                </a:lnTo>
                                <a:lnTo>
                                  <a:pt x="1078" y="873"/>
                                </a:lnTo>
                                <a:lnTo>
                                  <a:pt x="1012" y="933"/>
                                </a:lnTo>
                                <a:lnTo>
                                  <a:pt x="946" y="992"/>
                                </a:lnTo>
                                <a:lnTo>
                                  <a:pt x="873" y="1071"/>
                                </a:lnTo>
                                <a:lnTo>
                                  <a:pt x="800" y="1151"/>
                                </a:lnTo>
                                <a:lnTo>
                                  <a:pt x="734" y="1230"/>
                                </a:lnTo>
                                <a:lnTo>
                                  <a:pt x="661" y="1329"/>
                                </a:lnTo>
                                <a:lnTo>
                                  <a:pt x="589" y="1429"/>
                                </a:lnTo>
                                <a:lnTo>
                                  <a:pt x="522" y="1528"/>
                                </a:lnTo>
                                <a:lnTo>
                                  <a:pt x="450" y="1647"/>
                                </a:lnTo>
                                <a:lnTo>
                                  <a:pt x="384" y="1766"/>
                                </a:lnTo>
                                <a:lnTo>
                                  <a:pt x="317" y="1885"/>
                                </a:lnTo>
                                <a:lnTo>
                                  <a:pt x="258" y="2024"/>
                                </a:lnTo>
                                <a:lnTo>
                                  <a:pt x="205" y="2163"/>
                                </a:lnTo>
                                <a:lnTo>
                                  <a:pt x="152" y="2321"/>
                                </a:lnTo>
                                <a:lnTo>
                                  <a:pt x="106" y="2480"/>
                                </a:lnTo>
                                <a:lnTo>
                                  <a:pt x="66" y="2639"/>
                                </a:lnTo>
                                <a:lnTo>
                                  <a:pt x="40" y="2798"/>
                                </a:lnTo>
                                <a:lnTo>
                                  <a:pt x="13" y="2976"/>
                                </a:lnTo>
                                <a:lnTo>
                                  <a:pt x="0" y="3155"/>
                                </a:lnTo>
                                <a:lnTo>
                                  <a:pt x="0" y="3313"/>
                                </a:lnTo>
                                <a:lnTo>
                                  <a:pt x="0" y="16667"/>
                                </a:lnTo>
                                <a:lnTo>
                                  <a:pt x="0" y="16825"/>
                                </a:lnTo>
                                <a:lnTo>
                                  <a:pt x="13" y="17004"/>
                                </a:lnTo>
                                <a:lnTo>
                                  <a:pt x="40" y="17183"/>
                                </a:lnTo>
                                <a:lnTo>
                                  <a:pt x="66" y="17341"/>
                                </a:lnTo>
                                <a:lnTo>
                                  <a:pt x="106" y="17500"/>
                                </a:lnTo>
                                <a:lnTo>
                                  <a:pt x="152" y="17659"/>
                                </a:lnTo>
                                <a:lnTo>
                                  <a:pt x="205" y="17817"/>
                                </a:lnTo>
                                <a:lnTo>
                                  <a:pt x="258" y="17956"/>
                                </a:lnTo>
                                <a:lnTo>
                                  <a:pt x="317" y="18095"/>
                                </a:lnTo>
                                <a:lnTo>
                                  <a:pt x="384" y="18214"/>
                                </a:lnTo>
                                <a:lnTo>
                                  <a:pt x="450" y="18333"/>
                                </a:lnTo>
                                <a:lnTo>
                                  <a:pt x="522" y="18452"/>
                                </a:lnTo>
                                <a:lnTo>
                                  <a:pt x="589" y="18552"/>
                                </a:lnTo>
                                <a:lnTo>
                                  <a:pt x="661" y="18651"/>
                                </a:lnTo>
                                <a:lnTo>
                                  <a:pt x="734" y="18750"/>
                                </a:lnTo>
                                <a:lnTo>
                                  <a:pt x="800" y="18829"/>
                                </a:lnTo>
                                <a:lnTo>
                                  <a:pt x="873" y="18909"/>
                                </a:lnTo>
                                <a:lnTo>
                                  <a:pt x="946" y="18988"/>
                                </a:lnTo>
                                <a:lnTo>
                                  <a:pt x="1012" y="19048"/>
                                </a:lnTo>
                                <a:lnTo>
                                  <a:pt x="1078" y="19107"/>
                                </a:lnTo>
                                <a:lnTo>
                                  <a:pt x="1144" y="19167"/>
                                </a:lnTo>
                                <a:lnTo>
                                  <a:pt x="1210" y="19226"/>
                                </a:lnTo>
                                <a:lnTo>
                                  <a:pt x="1270" y="19286"/>
                                </a:lnTo>
                                <a:lnTo>
                                  <a:pt x="1329" y="19325"/>
                                </a:lnTo>
                                <a:lnTo>
                                  <a:pt x="1389" y="19365"/>
                                </a:lnTo>
                                <a:lnTo>
                                  <a:pt x="1448" y="19405"/>
                                </a:lnTo>
                                <a:lnTo>
                                  <a:pt x="1508" y="19444"/>
                                </a:lnTo>
                                <a:lnTo>
                                  <a:pt x="1561" y="19484"/>
                                </a:lnTo>
                                <a:lnTo>
                                  <a:pt x="1614" y="19504"/>
                                </a:lnTo>
                                <a:lnTo>
                                  <a:pt x="1660" y="19544"/>
                                </a:lnTo>
                                <a:lnTo>
                                  <a:pt x="1713" y="19563"/>
                                </a:lnTo>
                                <a:lnTo>
                                  <a:pt x="1759" y="19603"/>
                                </a:lnTo>
                                <a:lnTo>
                                  <a:pt x="1806" y="19623"/>
                                </a:lnTo>
                                <a:lnTo>
                                  <a:pt x="1852" y="19643"/>
                                </a:lnTo>
                                <a:lnTo>
                                  <a:pt x="1898" y="19663"/>
                                </a:lnTo>
                                <a:lnTo>
                                  <a:pt x="1938" y="19683"/>
                                </a:lnTo>
                                <a:lnTo>
                                  <a:pt x="1984" y="19702"/>
                                </a:lnTo>
                                <a:lnTo>
                                  <a:pt x="2024" y="19722"/>
                                </a:lnTo>
                                <a:lnTo>
                                  <a:pt x="2063" y="19742"/>
                                </a:lnTo>
                                <a:lnTo>
                                  <a:pt x="2097" y="19762"/>
                                </a:lnTo>
                                <a:lnTo>
                                  <a:pt x="2136" y="19762"/>
                                </a:lnTo>
                                <a:lnTo>
                                  <a:pt x="2176" y="19782"/>
                                </a:lnTo>
                                <a:lnTo>
                                  <a:pt x="2209" y="19802"/>
                                </a:lnTo>
                                <a:lnTo>
                                  <a:pt x="2242" y="19802"/>
                                </a:lnTo>
                                <a:lnTo>
                                  <a:pt x="2275" y="19821"/>
                                </a:lnTo>
                                <a:lnTo>
                                  <a:pt x="2308" y="19821"/>
                                </a:lnTo>
                                <a:lnTo>
                                  <a:pt x="2341" y="19841"/>
                                </a:lnTo>
                                <a:lnTo>
                                  <a:pt x="2374" y="19841"/>
                                </a:lnTo>
                                <a:lnTo>
                                  <a:pt x="2401" y="19861"/>
                                </a:lnTo>
                                <a:lnTo>
                                  <a:pt x="2434" y="19861"/>
                                </a:lnTo>
                                <a:lnTo>
                                  <a:pt x="2460" y="19881"/>
                                </a:lnTo>
                                <a:lnTo>
                                  <a:pt x="2487" y="19881"/>
                                </a:lnTo>
                                <a:lnTo>
                                  <a:pt x="2520" y="19881"/>
                                </a:lnTo>
                                <a:lnTo>
                                  <a:pt x="2546" y="19901"/>
                                </a:lnTo>
                                <a:lnTo>
                                  <a:pt x="2573" y="19901"/>
                                </a:lnTo>
                                <a:lnTo>
                                  <a:pt x="2599" y="19901"/>
                                </a:lnTo>
                                <a:lnTo>
                                  <a:pt x="2626" y="19921"/>
                                </a:lnTo>
                                <a:lnTo>
                                  <a:pt x="2652" y="19921"/>
                                </a:lnTo>
                                <a:lnTo>
                                  <a:pt x="2679" y="19921"/>
                                </a:lnTo>
                                <a:lnTo>
                                  <a:pt x="2698" y="19921"/>
                                </a:lnTo>
                                <a:lnTo>
                                  <a:pt x="2725" y="19940"/>
                                </a:lnTo>
                                <a:lnTo>
                                  <a:pt x="2751" y="19940"/>
                                </a:lnTo>
                                <a:lnTo>
                                  <a:pt x="2771" y="19940"/>
                                </a:lnTo>
                                <a:lnTo>
                                  <a:pt x="2798" y="19940"/>
                                </a:lnTo>
                                <a:lnTo>
                                  <a:pt x="2817" y="19960"/>
                                </a:lnTo>
                                <a:lnTo>
                                  <a:pt x="2844" y="19960"/>
                                </a:lnTo>
                                <a:lnTo>
                                  <a:pt x="2864" y="19960"/>
                                </a:lnTo>
                                <a:lnTo>
                                  <a:pt x="2884" y="19960"/>
                                </a:lnTo>
                                <a:lnTo>
                                  <a:pt x="2910" y="19960"/>
                                </a:lnTo>
                                <a:lnTo>
                                  <a:pt x="2930" y="19960"/>
                                </a:lnTo>
                                <a:lnTo>
                                  <a:pt x="2950" y="19960"/>
                                </a:lnTo>
                                <a:lnTo>
                                  <a:pt x="2970" y="19980"/>
                                </a:lnTo>
                                <a:lnTo>
                                  <a:pt x="2989" y="19980"/>
                                </a:lnTo>
                                <a:lnTo>
                                  <a:pt x="3016" y="19980"/>
                                </a:lnTo>
                                <a:lnTo>
                                  <a:pt x="3036" y="19980"/>
                                </a:lnTo>
                                <a:lnTo>
                                  <a:pt x="3056" y="19980"/>
                                </a:lnTo>
                                <a:lnTo>
                                  <a:pt x="3075" y="19980"/>
                                </a:lnTo>
                                <a:lnTo>
                                  <a:pt x="3095" y="19980"/>
                                </a:lnTo>
                                <a:lnTo>
                                  <a:pt x="3115" y="19980"/>
                                </a:lnTo>
                                <a:lnTo>
                                  <a:pt x="3135" y="19980"/>
                                </a:lnTo>
                                <a:lnTo>
                                  <a:pt x="3155" y="19980"/>
                                </a:lnTo>
                                <a:lnTo>
                                  <a:pt x="3175" y="19980"/>
                                </a:lnTo>
                                <a:lnTo>
                                  <a:pt x="3194" y="19980"/>
                                </a:lnTo>
                                <a:lnTo>
                                  <a:pt x="3214" y="19980"/>
                                </a:lnTo>
                                <a:lnTo>
                                  <a:pt x="3234" y="19980"/>
                                </a:lnTo>
                                <a:lnTo>
                                  <a:pt x="3254" y="19980"/>
                                </a:lnTo>
                                <a:lnTo>
                                  <a:pt x="3274" y="19980"/>
                                </a:lnTo>
                                <a:lnTo>
                                  <a:pt x="3294" y="19980"/>
                                </a:lnTo>
                                <a:lnTo>
                                  <a:pt x="3313" y="19980"/>
                                </a:lnTo>
                                <a:lnTo>
                                  <a:pt x="3333" y="20000"/>
                                </a:lnTo>
                                <a:lnTo>
                                  <a:pt x="16667" y="20000"/>
                                </a:lnTo>
                                <a:lnTo>
                                  <a:pt x="16680" y="19980"/>
                                </a:lnTo>
                                <a:lnTo>
                                  <a:pt x="16700" y="19980"/>
                                </a:lnTo>
                                <a:lnTo>
                                  <a:pt x="16720" y="19980"/>
                                </a:lnTo>
                                <a:lnTo>
                                  <a:pt x="16739" y="19980"/>
                                </a:lnTo>
                                <a:lnTo>
                                  <a:pt x="16759" y="19980"/>
                                </a:lnTo>
                                <a:lnTo>
                                  <a:pt x="16779" y="19980"/>
                                </a:lnTo>
                                <a:lnTo>
                                  <a:pt x="16799" y="19980"/>
                                </a:lnTo>
                                <a:lnTo>
                                  <a:pt x="16819" y="19980"/>
                                </a:lnTo>
                                <a:lnTo>
                                  <a:pt x="16839" y="19980"/>
                                </a:lnTo>
                                <a:lnTo>
                                  <a:pt x="16858" y="19980"/>
                                </a:lnTo>
                                <a:lnTo>
                                  <a:pt x="16878" y="19980"/>
                                </a:lnTo>
                                <a:lnTo>
                                  <a:pt x="16898" y="19980"/>
                                </a:lnTo>
                                <a:lnTo>
                                  <a:pt x="16918" y="19980"/>
                                </a:lnTo>
                                <a:lnTo>
                                  <a:pt x="16938" y="19980"/>
                                </a:lnTo>
                                <a:lnTo>
                                  <a:pt x="16958" y="19980"/>
                                </a:lnTo>
                                <a:lnTo>
                                  <a:pt x="16978" y="19980"/>
                                </a:lnTo>
                                <a:lnTo>
                                  <a:pt x="17004" y="19980"/>
                                </a:lnTo>
                                <a:lnTo>
                                  <a:pt x="17024" y="19980"/>
                                </a:lnTo>
                                <a:lnTo>
                                  <a:pt x="17044" y="19960"/>
                                </a:lnTo>
                                <a:lnTo>
                                  <a:pt x="17063" y="19960"/>
                                </a:lnTo>
                                <a:lnTo>
                                  <a:pt x="17083" y="19960"/>
                                </a:lnTo>
                                <a:lnTo>
                                  <a:pt x="17110" y="19960"/>
                                </a:lnTo>
                                <a:lnTo>
                                  <a:pt x="17130" y="19960"/>
                                </a:lnTo>
                                <a:lnTo>
                                  <a:pt x="17149" y="19960"/>
                                </a:lnTo>
                                <a:lnTo>
                                  <a:pt x="17176" y="19960"/>
                                </a:lnTo>
                                <a:lnTo>
                                  <a:pt x="17196" y="19940"/>
                                </a:lnTo>
                                <a:lnTo>
                                  <a:pt x="17222" y="19940"/>
                                </a:lnTo>
                                <a:lnTo>
                                  <a:pt x="17242" y="19940"/>
                                </a:lnTo>
                                <a:lnTo>
                                  <a:pt x="17269" y="19940"/>
                                </a:lnTo>
                                <a:lnTo>
                                  <a:pt x="17295" y="19921"/>
                                </a:lnTo>
                                <a:lnTo>
                                  <a:pt x="17315" y="19921"/>
                                </a:lnTo>
                                <a:lnTo>
                                  <a:pt x="17341" y="19921"/>
                                </a:lnTo>
                                <a:lnTo>
                                  <a:pt x="17368" y="19921"/>
                                </a:lnTo>
                                <a:lnTo>
                                  <a:pt x="17394" y="19901"/>
                                </a:lnTo>
                                <a:lnTo>
                                  <a:pt x="17421" y="19901"/>
                                </a:lnTo>
                                <a:lnTo>
                                  <a:pt x="17447" y="19901"/>
                                </a:lnTo>
                                <a:lnTo>
                                  <a:pt x="17474" y="19881"/>
                                </a:lnTo>
                                <a:lnTo>
                                  <a:pt x="17507" y="19881"/>
                                </a:lnTo>
                                <a:lnTo>
                                  <a:pt x="17533" y="19881"/>
                                </a:lnTo>
                                <a:lnTo>
                                  <a:pt x="17560" y="19861"/>
                                </a:lnTo>
                                <a:lnTo>
                                  <a:pt x="17593" y="19861"/>
                                </a:lnTo>
                                <a:lnTo>
                                  <a:pt x="17619" y="19841"/>
                                </a:lnTo>
                                <a:lnTo>
                                  <a:pt x="17652" y="19841"/>
                                </a:lnTo>
                                <a:lnTo>
                                  <a:pt x="17685" y="19821"/>
                                </a:lnTo>
                                <a:lnTo>
                                  <a:pt x="17718" y="19821"/>
                                </a:lnTo>
                                <a:lnTo>
                                  <a:pt x="17751" y="19802"/>
                                </a:lnTo>
                                <a:lnTo>
                                  <a:pt x="17784" y="19802"/>
                                </a:lnTo>
                                <a:lnTo>
                                  <a:pt x="17817" y="19782"/>
                                </a:lnTo>
                                <a:lnTo>
                                  <a:pt x="17857" y="19762"/>
                                </a:lnTo>
                                <a:lnTo>
                                  <a:pt x="17897" y="19762"/>
                                </a:lnTo>
                                <a:lnTo>
                                  <a:pt x="17930" y="19742"/>
                                </a:lnTo>
                                <a:lnTo>
                                  <a:pt x="17970" y="19722"/>
                                </a:lnTo>
                                <a:lnTo>
                                  <a:pt x="18009" y="19702"/>
                                </a:lnTo>
                                <a:lnTo>
                                  <a:pt x="18056" y="19683"/>
                                </a:lnTo>
                                <a:lnTo>
                                  <a:pt x="18095" y="19663"/>
                                </a:lnTo>
                                <a:lnTo>
                                  <a:pt x="18142" y="19643"/>
                                </a:lnTo>
                                <a:lnTo>
                                  <a:pt x="18188" y="19623"/>
                                </a:lnTo>
                                <a:lnTo>
                                  <a:pt x="18234" y="19603"/>
                                </a:lnTo>
                                <a:lnTo>
                                  <a:pt x="18280" y="19563"/>
                                </a:lnTo>
                                <a:lnTo>
                                  <a:pt x="18327" y="19544"/>
                                </a:lnTo>
                                <a:lnTo>
                                  <a:pt x="18380" y="19504"/>
                                </a:lnTo>
                                <a:lnTo>
                                  <a:pt x="18433" y="19484"/>
                                </a:lnTo>
                                <a:lnTo>
                                  <a:pt x="18485" y="19444"/>
                                </a:lnTo>
                                <a:lnTo>
                                  <a:pt x="18545" y="19405"/>
                                </a:lnTo>
                                <a:lnTo>
                                  <a:pt x="18604" y="19365"/>
                                </a:lnTo>
                                <a:lnTo>
                                  <a:pt x="18664" y="19325"/>
                                </a:lnTo>
                                <a:lnTo>
                                  <a:pt x="18724" y="19286"/>
                                </a:lnTo>
                                <a:lnTo>
                                  <a:pt x="18783" y="19226"/>
                                </a:lnTo>
                                <a:lnTo>
                                  <a:pt x="18849" y="19167"/>
                                </a:lnTo>
                                <a:lnTo>
                                  <a:pt x="18915" y="19107"/>
                                </a:lnTo>
                                <a:lnTo>
                                  <a:pt x="18981" y="19048"/>
                                </a:lnTo>
                                <a:lnTo>
                                  <a:pt x="19048" y="18988"/>
                                </a:lnTo>
                                <a:lnTo>
                                  <a:pt x="19120" y="18909"/>
                                </a:lnTo>
                                <a:lnTo>
                                  <a:pt x="19193" y="18829"/>
                                </a:lnTo>
                                <a:lnTo>
                                  <a:pt x="19259" y="18750"/>
                                </a:lnTo>
                                <a:lnTo>
                                  <a:pt x="19332" y="18651"/>
                                </a:lnTo>
                                <a:lnTo>
                                  <a:pt x="19405" y="18552"/>
                                </a:lnTo>
                                <a:lnTo>
                                  <a:pt x="19471" y="18452"/>
                                </a:lnTo>
                                <a:lnTo>
                                  <a:pt x="19544" y="18333"/>
                                </a:lnTo>
                                <a:lnTo>
                                  <a:pt x="19610" y="18214"/>
                                </a:lnTo>
                                <a:lnTo>
                                  <a:pt x="19676" y="18095"/>
                                </a:lnTo>
                                <a:lnTo>
                                  <a:pt x="19735" y="17956"/>
                                </a:lnTo>
                                <a:lnTo>
                                  <a:pt x="19788" y="17817"/>
                                </a:lnTo>
                                <a:lnTo>
                                  <a:pt x="19841" y="17659"/>
                                </a:lnTo>
                                <a:lnTo>
                                  <a:pt x="19888" y="17500"/>
                                </a:lnTo>
                                <a:lnTo>
                                  <a:pt x="19927" y="17341"/>
                                </a:lnTo>
                                <a:lnTo>
                                  <a:pt x="19954" y="17183"/>
                                </a:lnTo>
                                <a:lnTo>
                                  <a:pt x="19980" y="17004"/>
                                </a:lnTo>
                                <a:lnTo>
                                  <a:pt x="19993" y="16825"/>
                                </a:lnTo>
                                <a:lnTo>
                                  <a:pt x="19993" y="16667"/>
                                </a:lnTo>
                                <a:lnTo>
                                  <a:pt x="20000" y="3333"/>
                                </a:lnTo>
                                <a:lnTo>
                                  <a:pt x="19993" y="3155"/>
                                </a:lnTo>
                                <a:lnTo>
                                  <a:pt x="19980" y="2976"/>
                                </a:lnTo>
                                <a:lnTo>
                                  <a:pt x="19954" y="2798"/>
                                </a:lnTo>
                                <a:lnTo>
                                  <a:pt x="19927" y="2639"/>
                                </a:lnTo>
                                <a:lnTo>
                                  <a:pt x="19888" y="2480"/>
                                </a:lnTo>
                                <a:lnTo>
                                  <a:pt x="19841" y="2321"/>
                                </a:lnTo>
                                <a:lnTo>
                                  <a:pt x="19788" y="2163"/>
                                </a:lnTo>
                                <a:lnTo>
                                  <a:pt x="19735" y="2024"/>
                                </a:lnTo>
                                <a:lnTo>
                                  <a:pt x="19676" y="1885"/>
                                </a:lnTo>
                                <a:lnTo>
                                  <a:pt x="19610" y="1766"/>
                                </a:lnTo>
                                <a:lnTo>
                                  <a:pt x="19544" y="1647"/>
                                </a:lnTo>
                                <a:lnTo>
                                  <a:pt x="19471" y="1528"/>
                                </a:lnTo>
                                <a:lnTo>
                                  <a:pt x="19405" y="1429"/>
                                </a:lnTo>
                                <a:lnTo>
                                  <a:pt x="19332" y="1329"/>
                                </a:lnTo>
                                <a:lnTo>
                                  <a:pt x="19259" y="1230"/>
                                </a:lnTo>
                                <a:lnTo>
                                  <a:pt x="19193" y="1151"/>
                                </a:lnTo>
                                <a:lnTo>
                                  <a:pt x="19120" y="1071"/>
                                </a:lnTo>
                                <a:lnTo>
                                  <a:pt x="19048" y="992"/>
                                </a:lnTo>
                                <a:lnTo>
                                  <a:pt x="18981" y="933"/>
                                </a:lnTo>
                                <a:lnTo>
                                  <a:pt x="18915" y="873"/>
                                </a:lnTo>
                                <a:lnTo>
                                  <a:pt x="18849" y="813"/>
                                </a:lnTo>
                                <a:lnTo>
                                  <a:pt x="18783" y="754"/>
                                </a:lnTo>
                                <a:lnTo>
                                  <a:pt x="18724" y="694"/>
                                </a:lnTo>
                                <a:lnTo>
                                  <a:pt x="18664" y="655"/>
                                </a:lnTo>
                                <a:lnTo>
                                  <a:pt x="18604" y="615"/>
                                </a:lnTo>
                                <a:lnTo>
                                  <a:pt x="18545" y="575"/>
                                </a:lnTo>
                                <a:lnTo>
                                  <a:pt x="18485" y="536"/>
                                </a:lnTo>
                                <a:lnTo>
                                  <a:pt x="18433" y="496"/>
                                </a:lnTo>
                                <a:lnTo>
                                  <a:pt x="18380" y="476"/>
                                </a:lnTo>
                                <a:lnTo>
                                  <a:pt x="18333" y="437"/>
                                </a:lnTo>
                                <a:lnTo>
                                  <a:pt x="18280" y="417"/>
                                </a:lnTo>
                                <a:lnTo>
                                  <a:pt x="18234" y="377"/>
                                </a:lnTo>
                                <a:lnTo>
                                  <a:pt x="18188" y="357"/>
                                </a:lnTo>
                                <a:lnTo>
                                  <a:pt x="18142" y="337"/>
                                </a:lnTo>
                                <a:lnTo>
                                  <a:pt x="18095" y="317"/>
                                </a:lnTo>
                                <a:lnTo>
                                  <a:pt x="18056" y="298"/>
                                </a:lnTo>
                                <a:lnTo>
                                  <a:pt x="18009" y="278"/>
                                </a:lnTo>
                                <a:lnTo>
                                  <a:pt x="17970" y="258"/>
                                </a:lnTo>
                                <a:lnTo>
                                  <a:pt x="17930" y="238"/>
                                </a:lnTo>
                                <a:lnTo>
                                  <a:pt x="17897" y="218"/>
                                </a:lnTo>
                                <a:lnTo>
                                  <a:pt x="17857" y="218"/>
                                </a:lnTo>
                                <a:lnTo>
                                  <a:pt x="17817" y="198"/>
                                </a:lnTo>
                                <a:lnTo>
                                  <a:pt x="17784" y="179"/>
                                </a:lnTo>
                                <a:lnTo>
                                  <a:pt x="17751" y="179"/>
                                </a:lnTo>
                                <a:lnTo>
                                  <a:pt x="17718" y="159"/>
                                </a:lnTo>
                                <a:lnTo>
                                  <a:pt x="17685" y="159"/>
                                </a:lnTo>
                                <a:lnTo>
                                  <a:pt x="17652" y="139"/>
                                </a:lnTo>
                                <a:lnTo>
                                  <a:pt x="17619" y="139"/>
                                </a:lnTo>
                                <a:lnTo>
                                  <a:pt x="17593" y="119"/>
                                </a:lnTo>
                                <a:lnTo>
                                  <a:pt x="17560" y="119"/>
                                </a:lnTo>
                                <a:lnTo>
                                  <a:pt x="17533" y="99"/>
                                </a:lnTo>
                                <a:lnTo>
                                  <a:pt x="17507" y="99"/>
                                </a:lnTo>
                                <a:lnTo>
                                  <a:pt x="17474" y="99"/>
                                </a:lnTo>
                                <a:lnTo>
                                  <a:pt x="17447" y="79"/>
                                </a:lnTo>
                                <a:lnTo>
                                  <a:pt x="17421" y="79"/>
                                </a:lnTo>
                                <a:lnTo>
                                  <a:pt x="17394" y="79"/>
                                </a:lnTo>
                                <a:lnTo>
                                  <a:pt x="17368" y="60"/>
                                </a:lnTo>
                                <a:lnTo>
                                  <a:pt x="17341" y="60"/>
                                </a:lnTo>
                                <a:lnTo>
                                  <a:pt x="17315" y="60"/>
                                </a:lnTo>
                                <a:lnTo>
                                  <a:pt x="17295" y="60"/>
                                </a:lnTo>
                                <a:lnTo>
                                  <a:pt x="17269" y="40"/>
                                </a:lnTo>
                                <a:lnTo>
                                  <a:pt x="17242" y="40"/>
                                </a:lnTo>
                                <a:lnTo>
                                  <a:pt x="17222" y="40"/>
                                </a:lnTo>
                                <a:lnTo>
                                  <a:pt x="17196" y="40"/>
                                </a:lnTo>
                                <a:lnTo>
                                  <a:pt x="17176" y="20"/>
                                </a:lnTo>
                                <a:lnTo>
                                  <a:pt x="17149" y="20"/>
                                </a:lnTo>
                                <a:lnTo>
                                  <a:pt x="17130" y="20"/>
                                </a:lnTo>
                                <a:lnTo>
                                  <a:pt x="17110" y="20"/>
                                </a:lnTo>
                                <a:lnTo>
                                  <a:pt x="17083" y="20"/>
                                </a:lnTo>
                                <a:lnTo>
                                  <a:pt x="17063" y="20"/>
                                </a:lnTo>
                                <a:lnTo>
                                  <a:pt x="17044" y="20"/>
                                </a:lnTo>
                                <a:lnTo>
                                  <a:pt x="17024" y="0"/>
                                </a:lnTo>
                                <a:lnTo>
                                  <a:pt x="17004" y="0"/>
                                </a:lnTo>
                                <a:lnTo>
                                  <a:pt x="16978" y="0"/>
                                </a:lnTo>
                                <a:lnTo>
                                  <a:pt x="16958" y="0"/>
                                </a:lnTo>
                                <a:lnTo>
                                  <a:pt x="16938" y="0"/>
                                </a:lnTo>
                                <a:lnTo>
                                  <a:pt x="16918" y="0"/>
                                </a:lnTo>
                                <a:lnTo>
                                  <a:pt x="16898" y="0"/>
                                </a:lnTo>
                                <a:lnTo>
                                  <a:pt x="16878" y="0"/>
                                </a:lnTo>
                                <a:lnTo>
                                  <a:pt x="16858" y="0"/>
                                </a:lnTo>
                                <a:lnTo>
                                  <a:pt x="16839" y="0"/>
                                </a:lnTo>
                                <a:lnTo>
                                  <a:pt x="16819" y="0"/>
                                </a:lnTo>
                                <a:lnTo>
                                  <a:pt x="16799" y="0"/>
                                </a:lnTo>
                                <a:lnTo>
                                  <a:pt x="16779" y="0"/>
                                </a:lnTo>
                                <a:lnTo>
                                  <a:pt x="16759" y="0"/>
                                </a:lnTo>
                                <a:lnTo>
                                  <a:pt x="16739" y="0"/>
                                </a:lnTo>
                                <a:lnTo>
                                  <a:pt x="16720" y="0"/>
                                </a:lnTo>
                                <a:lnTo>
                                  <a:pt x="16700" y="0"/>
                                </a:lnTo>
                                <a:lnTo>
                                  <a:pt x="16680" y="0"/>
                                </a:lnTo>
                                <a:lnTo>
                                  <a:pt x="16667" y="0"/>
                                </a:lnTo>
                                <a:lnTo>
                                  <a:pt x="3333" y="0"/>
                                </a:lnTo>
                              </a:path>
                            </a:pathLst>
                          </a:custGeom>
                          <a:solidFill>
                            <a:srgbClr val="CCFFCC"/>
                          </a:solidFill>
                          <a:ln w="9525" cap="flat">
                            <a:prstDash val="solid"/>
                            <a:round/>
                            <a:headEnd type="none" w="med" len="med"/>
                            <a:tailEnd type="none" w="med" len="med"/>
                          </a:ln>
                          <a:effectLst/>
                          <a:scene3d>
                            <a:camera prst="legacyPerspectiveBottom"/>
                            <a:lightRig rig="legacyFlat3" dir="t"/>
                          </a:scene3d>
                          <a:sp3d extrusionH="887400" prstMaterial="legacyMatte">
                            <a:bevelT w="13500" h="13500" prst="angle"/>
                            <a:bevelB w="13500" h="13500" prst="angle"/>
                            <a:extrusionClr>
                              <a:srgbClr val="CCFFCC"/>
                            </a:extrusionClr>
                            <a:contourClr>
                              <a:srgbClr val="CCFFCC"/>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3" name="Rectangle 1043"/>
                        <wps:cNvSpPr>
                          <a:spLocks noChangeArrowheads="1"/>
                        </wps:cNvSpPr>
                        <wps:spPr bwMode="auto">
                          <a:xfrm>
                            <a:off x="972" y="972"/>
                            <a:ext cx="18049" cy="18036"/>
                          </a:xfrm>
                          <a:prstGeom prst="rect">
                            <a:avLst/>
                          </a:prstGeom>
                          <a:solidFill>
                            <a:srgbClr val="CCFFCC"/>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0208" w:rsidRDefault="00F80208" w:rsidP="003D60FF">
                              <w:pPr>
                                <w:ind w:left="-106" w:right="-158" w:hanging="142"/>
                                <w:jc w:val="center"/>
                                <w:rPr>
                                  <w:lang w:val="uk-UA"/>
                                </w:rPr>
                              </w:pPr>
                              <w:r>
                                <w:rPr>
                                  <w:lang w:val="uk-UA"/>
                                </w:rPr>
                                <w:t>Адміністративно-побутові приміщення</w:t>
                              </w:r>
                            </w:p>
                          </w:txbxContent>
                        </wps:txbx>
                        <wps:bodyPr rot="0" vert="horz" wrap="square" lIns="22860" tIns="22860" rIns="22860" bIns="2286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9C766" id="Group 1041" o:spid="_x0000_s1122" style="position:absolute;left:0;text-align:left;margin-left:-3.75pt;margin-top:13.55pt;width:155.45pt;height:43.2pt;z-index:251935232;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" o:allowincell="f">
                <v:shape id="Freeform 1042" o:spid="_x0000_s1123"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" path="m3333,r,l3313,r-19,l3274,r-20,l3234,r-20,l3194,r-19,l3155,r-20,l3115,r-20,l3075,r-19,l3036,r-20,l2989,r-19,l2950,20r-20,l2910,20r-26,l2864,20r-20,l2817,20r-19,20l2771,40r-20,l2725,40r-27,20l2679,60r-27,l2626,60r-27,19l2573,79r-27,l2520,99r-33,l2460,99r-26,20l2401,119r-27,20l2341,139r-33,20l2275,159r-33,20l2209,179r-33,19l2136,218r-39,l2063,238r-39,20l1984,278r-46,20l1898,317r-46,20l1806,357r-47,20l1713,417r-46,20l1614,476r-53,20l1508,536r-60,39l1389,615r-60,40l1270,694r-60,60l1144,813r-66,60l1012,933r-66,59l873,1071r-73,80l734,1230r-73,99l589,1429r-67,99l450,1647r-66,119l317,1885r-59,139l205,2163r-53,158l106,2480,66,2639,40,2798,13,2976,,3155r,158l,16667r,158l13,17004r27,179l66,17341r40,159l152,17659r53,158l258,17956r59,139l384,18214r66,119l522,18452r67,100l661,18651r73,99l800,18829r73,80l946,18988r66,60l1078,19107r66,60l1210,19226r60,60l1329,19325r60,40l1448,19405r60,39l1561,19484r53,20l1660,19544r53,19l1759,19603r47,20l1852,19643r46,20l1938,19683r46,19l2024,19722r39,20l2097,19762r39,l2176,19782r33,20l2242,19802r33,19l2308,19821r33,20l2374,19841r27,20l2434,19861r26,20l2487,19881r33,l2546,19901r27,l2599,19901r27,20l2652,19921r27,l2698,19921r27,19l2751,19940r20,l2798,19940r19,20l2844,19960r20,l2884,19960r26,l2930,19960r20,l2970,19980r19,l3016,19980r20,l3056,19980r19,l3095,19980r20,l3135,19980r20,l3175,19980r19,l3214,19980r20,l3254,19980r20,l3294,19980r19,l3333,20000r13334,l16680,19980r20,l16720,19980r19,l16759,19980r20,l16799,19980r20,l16839,19980r19,l16878,19980r20,l16918,19980r20,l16958,19980r20,l17004,19980r20,l17044,19960r19,l17083,19960r27,l17130,19960r19,l17176,19960r20,-20l17222,19940r20,l17269,19940r26,-19l17315,19921r26,l17368,19921r26,-20l17421,19901r26,l17474,19881r33,l17533,19881r27,-20l17593,19861r26,-20l17652,19841r33,-20l17718,19821r33,-19l17784,19802r33,-20l17857,19762r40,l17930,19742r40,-20l18009,19702r47,-19l18095,19663r47,-20l18188,19623r46,-20l18280,19563r47,-19l18380,19504r53,-20l18485,19444r60,-39l18604,19365r60,-40l18724,19286r59,-60l18849,19167r66,-60l18981,19048r67,-60l19120,18909r73,-80l19259,18750r73,-99l19405,18552r66,-100l19544,18333r66,-119l19676,18095r59,-139l19788,17817r53,-158l19888,17500r39,-159l19954,17183r26,-179l19993,16825r,-158l20000,3333r-7,-178l19980,2976r-26,-178l19927,2639r-39,-159l19841,2321r-53,-158l19735,2024r-59,-139l19610,1766r-66,-119l19471,1528r-66,-99l19332,1329r-73,-99l19193,1151r-73,-80l19048,992r-67,-59l18915,873r-66,-60l18783,754r-59,-60l18664,655r-60,-40l18545,575r-60,-39l18433,496r-53,-20l18333,437r-53,-20l18234,377r-46,-20l18142,337r-47,-20l18056,298r-47,-20l17970,258r-40,-20l17897,218r-40,l17817,198r-33,-19l17751,179r-33,-20l17685,159r-33,-20l17619,139r-26,-20l17560,119r-27,-20l17507,99r-33,l17447,79r-26,l17394,79r-26,-19l17341,60r-26,l17295,60r-26,-20l17242,40r-20,l17196,40r-20,-20l17149,20r-19,l17110,20r-27,l17063,20r-19,l17024,r-20,l16978,r-20,l16938,r-20,l16898,r-20,l16858,r-19,l16819,r-20,l16779,r-20,l16739,r-19,l16700,r-20,l16667,,3333,e" fillcolor="#cfc">
                  <o:extrusion v:ext="view" backdepth="1in" color="#cfc" on="t" viewpoint="0,34.72222mm" viewpointorigin="0,.5" skewangle="90" lightposition="-50000" lightposition2="50000" type="perspective"/>
                  <v:path arrowok="t" o:connecttype="custom" o:connectlocs="3254,0;3135,0;3016,0;2884,20;2751,40;2599,79;2434,119;2242,179;2024,258;1759,377;1448,575;1078,873;661,1329;258,2024;13,2976;13,17004;258,17956;661,18651;1078,19107;1448,19405;1759,19603;2024,19722;2242,19802;2434,19861;2599,19901;2751,19940;2884,19960;3016,19980;3135,19980;3254,19980;16667,20000;16759,19980;16878,19980;17004,19980;17130,19960;17269,19940;17421,19901;17593,19861;17784,19802;18009,19702;18280,19563;18604,19365;18981,19048;19405,18552;19788,17817;19993,16825;19954,2798;19676,1885;19259,1230;18849,813;18485,536;18188,357;17930,238;17718,159;17533,99;17368,60;17222,40;17083,20;16958,0;16839,0;16720,0" o:connectangles="0,0,0,0,0,0,0,0,0,0,0,0,0,0,0,0,0,0,0,0,0,0,0,0,0,0,0,0,0,0,0,0,0,0,0,0,0,0,0,0,0,0,0,0,0,0,0,0,0,0,0,0,0,0,0,0,0,0,0,0,0"/>
                </v:shape>
                <v:rect id="Rectangle 1043" o:spid="_x0000_s1124" style="position:absolute;left:972;top:972;width:18049;height:18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" fillcolor="#cfc" stroked="f">
                  <v:textbox inset="1.8pt,1.8pt,1.8pt,1.8pt">
                    <w:txbxContent>
                      <w:p w:rsidR="00F80208" w:rsidRDefault="00F80208" w:rsidP="003D60FF">
                        <w:pPr>
                          <w:ind w:left="-106" w:right="-158" w:hanging="142"/>
                          <w:jc w:val="center"/>
                          <w:rPr>
                            <w:lang w:val="uk-UA"/>
                          </w:rPr>
                        </w:pPr>
                        <w:r>
                          <w:rPr>
                            <w:lang w:val="uk-UA"/>
                          </w:rPr>
                          <w:t>Адміністративно-побутові приміщення</w:t>
                        </w:r>
                      </w:p>
                    </w:txbxContent>
                  </v:textbox>
                </v:rect>
              </v:group>
            </w:pict>
          </mc:Fallback>
        </mc:AlternateContent>
      </w:r>
      <w:r w:rsidRPr="0090241F">
        <w:rPr>
          <w:rFonts w:ascii="Times New Roman" w:hAnsi="Times New Roman"/>
          <w:noProof/>
        </w:rPr>
        <mc:AlternateContent>
          <mc:Choice Requires="wps">
            <w:drawing>
              <wp:anchor distT="0" distB="0" distL="114300" distR="114300" simplePos="0" relativeHeight="251936256" behindDoc="0" locked="0" layoutInCell="0" allowOverlap="1" wp14:anchorId="248C383E" wp14:editId="32567B9E">
                <wp:simplePos x="0" y="0"/>
                <wp:positionH relativeFrom="column">
                  <wp:posOffset>1925301</wp:posOffset>
                </wp:positionH>
                <wp:positionV relativeFrom="paragraph">
                  <wp:posOffset>26871</wp:posOffset>
                </wp:positionV>
                <wp:extent cx="822960" cy="0"/>
                <wp:effectExtent l="11430" t="6985" r="13335" b="12065"/>
                <wp:wrapNone/>
                <wp:docPr id="1284"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E6495C" id="Line 1044" o:spid="_x0000_s1026" style="position:absolute;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pt,2.1pt" to="216.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" o:allowincell="f"/>
            </w:pict>
          </mc:Fallback>
        </mc:AlternateContent>
      </w:r>
      <w:r w:rsidRPr="0090241F">
        <w:rPr>
          <w:rFonts w:ascii="Times New Roman" w:hAnsi="Times New Roman"/>
          <w:noProof/>
        </w:rPr>
        <mc:AlternateContent>
          <mc:Choice Requires="wps">
            <w:drawing>
              <wp:anchor distT="0" distB="0" distL="114300" distR="114300" simplePos="0" relativeHeight="251915776" behindDoc="0" locked="0" layoutInCell="0" allowOverlap="1" wp14:anchorId="3AD125C1" wp14:editId="04A2304A">
                <wp:simplePos x="0" y="0"/>
                <wp:positionH relativeFrom="column">
                  <wp:posOffset>8331200</wp:posOffset>
                </wp:positionH>
                <wp:positionV relativeFrom="paragraph">
                  <wp:posOffset>227330</wp:posOffset>
                </wp:positionV>
                <wp:extent cx="635" cy="458470"/>
                <wp:effectExtent l="40005" t="23495" r="45085" b="13335"/>
                <wp:wrapNone/>
                <wp:docPr id="1270"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5847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82DE4A" id="Line 1020" o:spid="_x0000_s1026" style="position:absolute;flip:y;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17.9pt" to="656.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" o:allowincell="f">
                <v:stroke endarrow="block" endarrowwidth="narrow" endarrowlength="long"/>
              </v:line>
            </w:pict>
          </mc:Fallback>
        </mc:AlternateContent>
      </w:r>
    </w:p>
    <w:p w:rsidR="003D60FF" w:rsidRPr="0090241F" w:rsidRDefault="003D60FF" w:rsidP="005C17C3">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s">
            <w:drawing>
              <wp:anchor distT="0" distB="0" distL="114300" distR="114300" simplePos="0" relativeHeight="251928064" behindDoc="0" locked="0" layoutInCell="0" allowOverlap="1" wp14:anchorId="5D232BD2" wp14:editId="2955062F">
                <wp:simplePos x="0" y="0"/>
                <wp:positionH relativeFrom="column">
                  <wp:posOffset>1927206</wp:posOffset>
                </wp:positionH>
                <wp:positionV relativeFrom="paragraph">
                  <wp:posOffset>36748</wp:posOffset>
                </wp:positionV>
                <wp:extent cx="823595" cy="635"/>
                <wp:effectExtent l="11430" t="5080" r="12700" b="13335"/>
                <wp:wrapNone/>
                <wp:docPr id="1269"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6C94F2" id="Line 1032" o:spid="_x0000_s1026" style="position:absolute;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2.9pt" to="216.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" o:allowincell="f"/>
            </w:pict>
          </mc:Fallback>
        </mc:AlternateContent>
      </w:r>
      <w:r w:rsidRPr="0090241F">
        <w:rPr>
          <w:rFonts w:ascii="Times New Roman" w:hAnsi="Times New Roman"/>
          <w:noProof/>
        </w:rPr>
        <mc:AlternateContent>
          <mc:Choice Requires="wpg">
            <w:drawing>
              <wp:anchor distT="0" distB="0" distL="114300" distR="114300" simplePos="0" relativeHeight="251937280" behindDoc="0" locked="0" layoutInCell="0" allowOverlap="1" wp14:anchorId="3DDB0C52" wp14:editId="17747810">
                <wp:simplePos x="0" y="0"/>
                <wp:positionH relativeFrom="column">
                  <wp:posOffset>2204720</wp:posOffset>
                </wp:positionH>
                <wp:positionV relativeFrom="paragraph">
                  <wp:posOffset>127000</wp:posOffset>
                </wp:positionV>
                <wp:extent cx="5669280" cy="365760"/>
                <wp:effectExtent l="19050" t="10795" r="17145" b="118745"/>
                <wp:wrapNone/>
                <wp:docPr id="1266"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365760"/>
                          <a:chOff x="0" y="0"/>
                          <a:chExt cx="20000" cy="20000"/>
                        </a:xfrm>
                      </wpg:grpSpPr>
                      <wps:wsp>
                        <wps:cNvPr id="1267" name="Freeform 1046"/>
                        <wps:cNvSpPr>
                          <a:spLocks/>
                        </wps:cNvSpPr>
                        <wps:spPr bwMode="auto">
                          <a:xfrm>
                            <a:off x="0" y="0"/>
                            <a:ext cx="20000" cy="20000"/>
                          </a:xfrm>
                          <a:custGeom>
                            <a:avLst/>
                            <a:gdLst>
                              <a:gd name="T0" fmla="*/ 0 w 20000"/>
                              <a:gd name="T1" fmla="*/ 0 h 20000"/>
                              <a:gd name="T2" fmla="*/ 20000 w 20000"/>
                              <a:gd name="T3" fmla="*/ 0 h 20000"/>
                              <a:gd name="T4" fmla="*/ 20000 w 20000"/>
                              <a:gd name="T5" fmla="*/ 13333 h 20000"/>
                              <a:gd name="T6" fmla="*/ 11154 w 20000"/>
                              <a:gd name="T7" fmla="*/ 13333 h 20000"/>
                              <a:gd name="T8" fmla="*/ 11154 w 20000"/>
                              <a:gd name="T9" fmla="*/ 16285 h 20000"/>
                              <a:gd name="T10" fmla="*/ 12446 w 20000"/>
                              <a:gd name="T11" fmla="*/ 16285 h 20000"/>
                              <a:gd name="T12" fmla="*/ 10000 w 20000"/>
                              <a:gd name="T13" fmla="*/ 20000 h 20000"/>
                              <a:gd name="T14" fmla="*/ 7552 w 20000"/>
                              <a:gd name="T15" fmla="*/ 16285 h 20000"/>
                              <a:gd name="T16" fmla="*/ 8844 w 20000"/>
                              <a:gd name="T17" fmla="*/ 16285 h 20000"/>
                              <a:gd name="T18" fmla="*/ 8844 w 20000"/>
                              <a:gd name="T19" fmla="*/ 13333 h 20000"/>
                              <a:gd name="T20" fmla="*/ 0 w 20000"/>
                              <a:gd name="T21" fmla="*/ 13333 h 20000"/>
                              <a:gd name="T22" fmla="*/ 0 w 20000"/>
                              <a:gd name="T2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00" h="20000">
                                <a:moveTo>
                                  <a:pt x="0" y="0"/>
                                </a:moveTo>
                                <a:lnTo>
                                  <a:pt x="20000" y="0"/>
                                </a:lnTo>
                                <a:lnTo>
                                  <a:pt x="20000" y="13333"/>
                                </a:lnTo>
                                <a:lnTo>
                                  <a:pt x="11154" y="13333"/>
                                </a:lnTo>
                                <a:lnTo>
                                  <a:pt x="11154" y="16285"/>
                                </a:lnTo>
                                <a:lnTo>
                                  <a:pt x="12446" y="16285"/>
                                </a:lnTo>
                                <a:lnTo>
                                  <a:pt x="10000" y="20000"/>
                                </a:lnTo>
                                <a:lnTo>
                                  <a:pt x="7552" y="16285"/>
                                </a:lnTo>
                                <a:lnTo>
                                  <a:pt x="8844" y="16285"/>
                                </a:lnTo>
                                <a:lnTo>
                                  <a:pt x="8844" y="13333"/>
                                </a:lnTo>
                                <a:lnTo>
                                  <a:pt x="0" y="13333"/>
                                </a:lnTo>
                                <a:lnTo>
                                  <a:pt x="0" y="0"/>
                                </a:lnTo>
                              </a:path>
                            </a:pathLst>
                          </a:custGeom>
                          <a:solidFill>
                            <a:srgbClr val="FF9999"/>
                          </a:solidFill>
                          <a:ln w="9525" cap="flat">
                            <a:prstDash val="solid"/>
                            <a:round/>
                            <a:headEnd type="none" w="med" len="med"/>
                            <a:tailEnd type="none" w="med" len="med"/>
                          </a:ln>
                          <a:effectLst/>
                          <a:scene3d>
                            <a:camera prst="legacyPerspectiveBottom"/>
                            <a:lightRig rig="legacyFlat3" dir="t"/>
                          </a:scene3d>
                          <a:sp3d extrusionH="887400" prstMaterial="legacyMatte">
                            <a:bevelT w="13500" h="13500" prst="angle"/>
                            <a:bevelB w="13500" h="13500" prst="angle"/>
                            <a:extrusionClr>
                              <a:srgbClr val="FF9999"/>
                            </a:extrusionClr>
                            <a:contourClr>
                              <a:srgbClr val="FF9999"/>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8" name="Rectangle 1047"/>
                        <wps:cNvSpPr>
                          <a:spLocks noChangeArrowheads="1"/>
                        </wps:cNvSpPr>
                        <wps:spPr bwMode="auto">
                          <a:xfrm>
                            <a:off x="0" y="0"/>
                            <a:ext cx="20000" cy="13333"/>
                          </a:xfrm>
                          <a:prstGeom prst="rect">
                            <a:avLst/>
                          </a:prstGeom>
                          <a:solidFill>
                            <a:srgbClr val="FF99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0208" w:rsidRDefault="00F80208" w:rsidP="003D60FF">
                              <w:pPr>
                                <w:pStyle w:val="a7"/>
                                <w:widowControl/>
                                <w:ind w:left="36" w:right="36"/>
                                <w:rPr>
                                  <w:rFonts w:ascii="Times New Roman CYR" w:hAnsi="Times New Roman CYR"/>
                                </w:rPr>
                              </w:pPr>
                              <w:r>
                                <w:rPr>
                                  <w:rFonts w:ascii="Times New Roman CYR" w:hAnsi="Times New Roman CYR"/>
                                </w:rPr>
                                <w:t>Торговельні приміщення</w:t>
                              </w:r>
                            </w:p>
                          </w:txbxContent>
                        </wps:txbx>
                        <wps:bodyPr rot="0" vert="horz" wrap="square" lIns="22860" tIns="22860" rIns="22860" bIns="2286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B0C52" id="Group 1045" o:spid="_x0000_s1125" style="position:absolute;left:0;text-align:left;margin-left:173.6pt;margin-top:10pt;width:446.4pt;height:28.8pt;z-index:251937280;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" o:allowincell="f">
                <v:shape id="Freeform 1046" o:spid="_x0000_s1126"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" path="m,l20000,r,13333l11154,13333r,2952l12446,16285r-2446,3715l7552,16285r1292,l8844,13333,,13333,,e" fillcolor="#f99">
                  <o:extrusion v:ext="view" backdepth="1in" color="#f99" on="t" viewpoint="0,34.72222mm" viewpointorigin="0,.5" skewangle="90" lightposition="-50000" lightposition2="50000" type="perspective"/>
                  <v:path arrowok="t" o:connecttype="custom" o:connectlocs="0,0;20000,0;20000,13333;11154,13333;11154,16285;12446,16285;10000,20000;7552,16285;8844,16285;8844,13333;0,13333;0,0" o:connectangles="0,0,0,0,0,0,0,0,0,0,0,0"/>
                </v:shape>
                <v:rect id="Rectangle 1047" o:spid="_x0000_s1127" style="position:absolute;width:20000;height:1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" fillcolor="#f99" stroked="f">
                  <v:textbox inset="1.8pt,1.8pt,1.8pt,1.8pt">
                    <w:txbxContent>
                      <w:p w:rsidR="00F80208" w:rsidRDefault="00F80208" w:rsidP="003D60FF">
                        <w:pPr>
                          <w:pStyle w:val="a7"/>
                          <w:widowControl/>
                          <w:ind w:left="36" w:right="36"/>
                          <w:rPr>
                            <w:rFonts w:ascii="Times New Roman CYR" w:hAnsi="Times New Roman CYR"/>
                          </w:rPr>
                        </w:pPr>
                        <w:r>
                          <w:rPr>
                            <w:rFonts w:ascii="Times New Roman CYR" w:hAnsi="Times New Roman CYR"/>
                          </w:rPr>
                          <w:t>Торговельні приміщення</w:t>
                        </w:r>
                      </w:p>
                    </w:txbxContent>
                  </v:textbox>
                </v:rect>
              </v:group>
            </w:pict>
          </mc:Fallback>
        </mc:AlternateContent>
      </w:r>
    </w:p>
    <w:p w:rsidR="003D60FF" w:rsidRPr="0090241F" w:rsidRDefault="003D60FF" w:rsidP="005C17C3">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g">
            <w:drawing>
              <wp:anchor distT="0" distB="0" distL="114300" distR="114300" simplePos="0" relativeHeight="251881984" behindDoc="0" locked="0" layoutInCell="0" allowOverlap="1" wp14:anchorId="6A2EC238" wp14:editId="1EDDD854">
                <wp:simplePos x="0" y="0"/>
                <wp:positionH relativeFrom="column">
                  <wp:posOffset>101600</wp:posOffset>
                </wp:positionH>
                <wp:positionV relativeFrom="paragraph">
                  <wp:posOffset>205740</wp:posOffset>
                </wp:positionV>
                <wp:extent cx="1645285" cy="563880"/>
                <wp:effectExtent l="11430" t="5715" r="10160" b="11430"/>
                <wp:wrapNone/>
                <wp:docPr id="1261"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285" cy="563880"/>
                          <a:chOff x="0" y="0"/>
                          <a:chExt cx="19985" cy="19973"/>
                        </a:xfrm>
                      </wpg:grpSpPr>
                      <wps:wsp>
                        <wps:cNvPr id="1262" name="Freeform 961"/>
                        <wps:cNvSpPr>
                          <a:spLocks/>
                        </wps:cNvSpPr>
                        <wps:spPr bwMode="auto">
                          <a:xfrm>
                            <a:off x="0" y="0"/>
                            <a:ext cx="19985" cy="1994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63" name="Group 962"/>
                        <wpg:cNvGrpSpPr>
                          <a:grpSpLocks/>
                        </wpg:cNvGrpSpPr>
                        <wpg:grpSpPr bwMode="auto">
                          <a:xfrm>
                            <a:off x="0" y="0"/>
                            <a:ext cx="19985" cy="19973"/>
                            <a:chOff x="0" y="0"/>
                            <a:chExt cx="20000" cy="20000"/>
                          </a:xfrm>
                        </wpg:grpSpPr>
                        <wps:wsp>
                          <wps:cNvPr id="1264" name="Freeform 96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265" name="Rectangle 96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rPr>
                                    <w:lang w:val="uk-UA"/>
                                  </w:rPr>
                                </w:pPr>
                                <w:r>
                                  <w:rPr>
                                    <w:lang w:val="uk-UA"/>
                                  </w:rPr>
                                  <w:t>Буфет</w:t>
                                </w:r>
                              </w:p>
                              <w:p w:rsidR="00F80208" w:rsidRDefault="00F80208" w:rsidP="003D60FF">
                                <w:pPr>
                                  <w:jc w:val="center"/>
                                  <w:rPr>
                                    <w:lang w:val="uk-UA"/>
                                  </w:rPr>
                                </w:pPr>
                                <w:r>
                                  <w:rPr>
                                    <w:lang w:val="uk-UA"/>
                                  </w:rPr>
                                  <w:t>Хліборізка</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2EC238" id="Group 960" o:spid="_x0000_s1128" style="position:absolute;left:0;text-align:left;margin-left:8pt;margin-top:16.2pt;width:129.55pt;height:44.4pt;z-index:251881984;mso-position-horizontal-relative:text;mso-position-vertical-relative:text" coordsize="19985,1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" o:allowincell="f">
                <v:shape id="Freeform 961" o:spid="_x0000_s1129" style="position:absolute;width:19985;height:199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" path="m,l,20000r20000,l20000,,,e" filled="f">
                  <v:path arrowok="t" o:connecttype="custom" o:connectlocs="0,0;0,19945;19985,19945;19985,0;0,0" o:connectangles="0,0,0,0,0"/>
                </v:shape>
                <v:group id="Group 962" o:spid="_x0000_s1130" style="position:absolute;width:19985;height:1997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963" o:spid="_x0000_s1131"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" path="m,l,20000r20000,l20000,,,e" filled="f" stroked="f">
                    <v:path arrowok="t" o:connecttype="custom" o:connectlocs="0,0;0,20000;20000,20000;20000,0;0,0" o:connectangles="0,0,0,0,0"/>
                  </v:shape>
                  <v:rect id="Rectangle 964" o:spid="_x0000_s113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" filled="f" stroked="f">
                    <v:textbox inset="1pt,1pt,1pt,1pt">
                      <w:txbxContent>
                        <w:p w:rsidR="00F80208" w:rsidRDefault="00F80208" w:rsidP="003D60FF">
                          <w:pPr>
                            <w:jc w:val="center"/>
                            <w:rPr>
                              <w:lang w:val="uk-UA"/>
                            </w:rPr>
                          </w:pPr>
                          <w:r>
                            <w:rPr>
                              <w:lang w:val="uk-UA"/>
                            </w:rPr>
                            <w:t>Буфет</w:t>
                          </w:r>
                        </w:p>
                        <w:p w:rsidR="00F80208" w:rsidRDefault="00F80208" w:rsidP="003D60FF">
                          <w:pPr>
                            <w:jc w:val="center"/>
                            <w:rPr>
                              <w:lang w:val="uk-UA"/>
                            </w:rPr>
                          </w:pPr>
                          <w:r>
                            <w:rPr>
                              <w:lang w:val="uk-UA"/>
                            </w:rPr>
                            <w:t>Хліборізка</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884032" behindDoc="0" locked="0" layoutInCell="0" allowOverlap="1" wp14:anchorId="3FC0DD44" wp14:editId="64F54FDE">
                <wp:simplePos x="0" y="0"/>
                <wp:positionH relativeFrom="column">
                  <wp:posOffset>7416800</wp:posOffset>
                </wp:positionH>
                <wp:positionV relativeFrom="paragraph">
                  <wp:posOffset>116840</wp:posOffset>
                </wp:positionV>
                <wp:extent cx="1828165" cy="456565"/>
                <wp:effectExtent l="11430" t="12065" r="8255" b="7620"/>
                <wp:wrapNone/>
                <wp:docPr id="1256"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456565"/>
                          <a:chOff x="0" y="0"/>
                          <a:chExt cx="19986" cy="19972"/>
                        </a:xfrm>
                      </wpg:grpSpPr>
                      <wps:wsp>
                        <wps:cNvPr id="1257" name="Freeform 971"/>
                        <wps:cNvSpPr>
                          <a:spLocks/>
                        </wps:cNvSpPr>
                        <wps:spPr bwMode="auto">
                          <a:xfrm>
                            <a:off x="0" y="0"/>
                            <a:ext cx="19986" cy="19972"/>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58" name="Group 972"/>
                        <wpg:cNvGrpSpPr>
                          <a:grpSpLocks/>
                        </wpg:cNvGrpSpPr>
                        <wpg:grpSpPr bwMode="auto">
                          <a:xfrm>
                            <a:off x="0" y="0"/>
                            <a:ext cx="19986" cy="19972"/>
                            <a:chOff x="0" y="0"/>
                            <a:chExt cx="20000" cy="20000"/>
                          </a:xfrm>
                        </wpg:grpSpPr>
                        <wps:wsp>
                          <wps:cNvPr id="1259" name="Freeform 97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260" name="Rectangle 97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rPr>
                                    <w:lang w:val="uk-UA"/>
                                  </w:rPr>
                                </w:pPr>
                                <w:r>
                                  <w:rPr>
                                    <w:lang w:val="uk-UA"/>
                                  </w:rPr>
                                  <w:t>Мийна</w:t>
                                </w:r>
                              </w:p>
                              <w:p w:rsidR="00F80208" w:rsidRDefault="00F80208" w:rsidP="003D60FF">
                                <w:pPr>
                                  <w:jc w:val="center"/>
                                  <w:rPr>
                                    <w:lang w:val="uk-UA"/>
                                  </w:rPr>
                                </w:pPr>
                                <w:r>
                                  <w:rPr>
                                    <w:lang w:val="uk-UA"/>
                                  </w:rPr>
                                  <w:t>столового посуду</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C0DD44" id="Group 970" o:spid="_x0000_s1133" style="position:absolute;left:0;text-align:left;margin-left:584pt;margin-top:9.2pt;width:143.95pt;height:35.95pt;z-index:251884032;mso-position-horizontal-relative:text;mso-position-vertical-relative:text" coordsize="19986,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" o:allowincell="f">
                <v:shape id="Freeform 971" o:spid="_x0000_s1134" style="position:absolute;width:19986;height:199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" path="m,l,20000r20000,l20000,,,e" filled="f">
                  <v:path arrowok="t" o:connecttype="custom" o:connectlocs="0,0;0,19972;19986,19972;19986,0;0,0" o:connectangles="0,0,0,0,0"/>
                </v:shape>
                <v:group id="Group 972" o:spid="_x0000_s1135" style="position:absolute;width:19986;height:19972"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973" o:spid="_x0000_s1136"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" path="m,l,20000r20000,l20000,,,e" filled="f" stroked="f">
                    <v:path arrowok="t" o:connecttype="custom" o:connectlocs="0,0;0,20000;20000,20000;20000,0;0,0" o:connectangles="0,0,0,0,0"/>
                  </v:shape>
                  <v:rect id="Rectangle 974" o:spid="_x0000_s11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" filled="f" stroked="f">
                    <v:textbox inset="1pt,1pt,1pt,1pt">
                      <w:txbxContent>
                        <w:p w:rsidR="00F80208" w:rsidRDefault="00F80208" w:rsidP="003D60FF">
                          <w:pPr>
                            <w:jc w:val="center"/>
                            <w:rPr>
                              <w:lang w:val="uk-UA"/>
                            </w:rPr>
                          </w:pPr>
                          <w:r>
                            <w:rPr>
                              <w:lang w:val="uk-UA"/>
                            </w:rPr>
                            <w:t>Мийна</w:t>
                          </w:r>
                        </w:p>
                        <w:p w:rsidR="00F80208" w:rsidRDefault="00F80208" w:rsidP="003D60FF">
                          <w:pPr>
                            <w:jc w:val="center"/>
                            <w:rPr>
                              <w:lang w:val="uk-UA"/>
                            </w:rPr>
                          </w:pPr>
                          <w:r>
                            <w:rPr>
                              <w:lang w:val="uk-UA"/>
                            </w:rPr>
                            <w:t>столового посуду</w:t>
                          </w:r>
                        </w:p>
                      </w:txbxContent>
                    </v:textbox>
                  </v:rect>
                </v:group>
              </v:group>
            </w:pict>
          </mc:Fallback>
        </mc:AlternateContent>
      </w:r>
    </w:p>
    <w:p w:rsidR="003D60FF" w:rsidRPr="0090241F" w:rsidRDefault="003D60FF" w:rsidP="005C17C3">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s">
            <w:drawing>
              <wp:anchor distT="0" distB="0" distL="114300" distR="114300" simplePos="0" relativeHeight="251920896" behindDoc="0" locked="0" layoutInCell="0" allowOverlap="1" wp14:anchorId="3205F382" wp14:editId="295B7F5F">
                <wp:simplePos x="0" y="0"/>
                <wp:positionH relativeFrom="column">
                  <wp:posOffset>4944745</wp:posOffset>
                </wp:positionH>
                <wp:positionV relativeFrom="paragraph">
                  <wp:posOffset>308610</wp:posOffset>
                </wp:positionV>
                <wp:extent cx="635" cy="92075"/>
                <wp:effectExtent l="9525" t="8890" r="8890" b="13335"/>
                <wp:wrapNone/>
                <wp:docPr id="1213"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99A9AB" id="Line 1025"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35pt,24.3pt" to="389.4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" o:allowincell="f"/>
            </w:pict>
          </mc:Fallback>
        </mc:AlternateContent>
      </w:r>
      <w:r w:rsidRPr="0090241F">
        <w:rPr>
          <w:rFonts w:ascii="Times New Roman" w:hAnsi="Times New Roman"/>
          <w:noProof/>
        </w:rPr>
        <mc:AlternateContent>
          <mc:Choice Requires="wps">
            <w:drawing>
              <wp:anchor distT="0" distB="0" distL="114300" distR="114300" simplePos="0" relativeHeight="251916800" behindDoc="0" locked="0" layoutInCell="0" allowOverlap="1" wp14:anchorId="36321B61" wp14:editId="3B513719">
                <wp:simplePos x="0" y="0"/>
                <wp:positionH relativeFrom="column">
                  <wp:posOffset>1747520</wp:posOffset>
                </wp:positionH>
                <wp:positionV relativeFrom="paragraph">
                  <wp:posOffset>198120</wp:posOffset>
                </wp:positionV>
                <wp:extent cx="1006475" cy="635"/>
                <wp:effectExtent l="9525" t="46990" r="22225" b="47625"/>
                <wp:wrapNone/>
                <wp:docPr id="1255"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F46645" id="Line 1021" o:spid="_x0000_s1026" style="position:absolute;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pt,15.6pt" to="216.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914752" behindDoc="0" locked="0" layoutInCell="0" allowOverlap="1" wp14:anchorId="35BB9246" wp14:editId="77E75940">
                <wp:simplePos x="0" y="0"/>
                <wp:positionH relativeFrom="column">
                  <wp:posOffset>7142480</wp:posOffset>
                </wp:positionH>
                <wp:positionV relativeFrom="paragraph">
                  <wp:posOffset>198120</wp:posOffset>
                </wp:positionV>
                <wp:extent cx="274955" cy="635"/>
                <wp:effectExtent l="13335" t="8890" r="6985" b="9525"/>
                <wp:wrapNone/>
                <wp:docPr id="1254"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7B4FC4" id="Line 1019" o:spid="_x0000_s1026" style="position:absolute;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4pt,15.6pt" to="584.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" o:allowincell="f"/>
            </w:pict>
          </mc:Fallback>
        </mc:AlternateContent>
      </w:r>
      <w:r w:rsidRPr="0090241F">
        <w:rPr>
          <w:rFonts w:ascii="Times New Roman" w:hAnsi="Times New Roman"/>
          <w:noProof/>
        </w:rPr>
        <mc:AlternateContent>
          <mc:Choice Requires="wps">
            <w:drawing>
              <wp:anchor distT="0" distB="0" distL="114300" distR="114300" simplePos="0" relativeHeight="251913728" behindDoc="0" locked="0" layoutInCell="0" allowOverlap="1" wp14:anchorId="0157D395" wp14:editId="215C9AD3">
                <wp:simplePos x="0" y="0"/>
                <wp:positionH relativeFrom="column">
                  <wp:posOffset>5130800</wp:posOffset>
                </wp:positionH>
                <wp:positionV relativeFrom="paragraph">
                  <wp:posOffset>198120</wp:posOffset>
                </wp:positionV>
                <wp:extent cx="732155" cy="635"/>
                <wp:effectExtent l="11430" t="8890" r="8890" b="9525"/>
                <wp:wrapNone/>
                <wp:docPr id="1253"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15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7D5A01" id="Line 1018" o:spid="_x0000_s1026" style="position:absolute;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15.6pt" to="461.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" o:allowincell="f"/>
            </w:pict>
          </mc:Fallback>
        </mc:AlternateContent>
      </w:r>
      <w:r w:rsidRPr="0090241F">
        <w:rPr>
          <w:rFonts w:ascii="Times New Roman" w:hAnsi="Times New Roman"/>
          <w:noProof/>
        </w:rPr>
        <mc:AlternateContent>
          <mc:Choice Requires="wpg">
            <w:drawing>
              <wp:anchor distT="0" distB="0" distL="114300" distR="114300" simplePos="0" relativeHeight="251886080" behindDoc="0" locked="0" layoutInCell="0" allowOverlap="1" wp14:anchorId="78AC641F" wp14:editId="0889EBF1">
                <wp:simplePos x="0" y="0"/>
                <wp:positionH relativeFrom="column">
                  <wp:posOffset>2753360</wp:posOffset>
                </wp:positionH>
                <wp:positionV relativeFrom="paragraph">
                  <wp:posOffset>15240</wp:posOffset>
                </wp:positionV>
                <wp:extent cx="2378075" cy="268605"/>
                <wp:effectExtent l="5715" t="6985" r="6985" b="10160"/>
                <wp:wrapNone/>
                <wp:docPr id="1250"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8075" cy="268605"/>
                          <a:chOff x="0" y="0"/>
                          <a:chExt cx="20000" cy="20000"/>
                        </a:xfrm>
                      </wpg:grpSpPr>
                      <wps:wsp>
                        <wps:cNvPr id="1251" name="Freeform 97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2" name="Rectangle 98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rPr>
                                  <w:lang w:val="uk-UA"/>
                                </w:rPr>
                              </w:pPr>
                              <w:r>
                                <w:rPr>
                                  <w:lang w:val="uk-UA"/>
                                </w:rPr>
                                <w:t>Роздавальна</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C641F" id="Group 978" o:spid="_x0000_s1138" style="position:absolute;left:0;text-align:left;margin-left:216.8pt;margin-top:1.2pt;width:187.25pt;height:21.15pt;z-index:251886080;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" o:allowincell="f">
                <v:shape id="Freeform 979" o:spid="_x0000_s1139"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" path="m,l,20000r20000,l20000,,,e" filled="f">
                  <v:path arrowok="t" o:connecttype="custom" o:connectlocs="0,0;0,20000;20000,20000;20000,0;0,0" o:connectangles="0,0,0,0,0"/>
                </v:shape>
                <v:rect id="Rectangle 980" o:spid="_x0000_s114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" filled="f" stroked="f">
                  <v:textbox inset="1pt,1pt,1pt,1pt">
                    <w:txbxContent>
                      <w:p w:rsidR="00F80208" w:rsidRDefault="00F80208" w:rsidP="003D60FF">
                        <w:pPr>
                          <w:jc w:val="center"/>
                          <w:rPr>
                            <w:lang w:val="uk-UA"/>
                          </w:rPr>
                        </w:pPr>
                        <w:r>
                          <w:rPr>
                            <w:lang w:val="uk-UA"/>
                          </w:rPr>
                          <w:t>Роздавальна</w:t>
                        </w:r>
                      </w:p>
                    </w:txbxContent>
                  </v:textbox>
                </v:rect>
              </v:group>
            </w:pict>
          </mc:Fallback>
        </mc:AlternateContent>
      </w:r>
      <w:r w:rsidRPr="0090241F">
        <w:rPr>
          <w:rFonts w:ascii="Times New Roman" w:hAnsi="Times New Roman"/>
          <w:noProof/>
        </w:rPr>
        <mc:AlternateContent>
          <mc:Choice Requires="wpg">
            <w:drawing>
              <wp:anchor distT="0" distB="0" distL="114300" distR="114300" simplePos="0" relativeHeight="251888128" behindDoc="0" locked="0" layoutInCell="0" allowOverlap="1" wp14:anchorId="2E2D435C" wp14:editId="197DECDA">
                <wp:simplePos x="0" y="0"/>
                <wp:positionH relativeFrom="column">
                  <wp:posOffset>5862320</wp:posOffset>
                </wp:positionH>
                <wp:positionV relativeFrom="paragraph">
                  <wp:posOffset>15240</wp:posOffset>
                </wp:positionV>
                <wp:extent cx="1280795" cy="274320"/>
                <wp:effectExtent l="9525" t="6985" r="5080" b="13970"/>
                <wp:wrapNone/>
                <wp:docPr id="1247"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795" cy="274320"/>
                          <a:chOff x="0" y="0"/>
                          <a:chExt cx="20000" cy="20000"/>
                        </a:xfrm>
                      </wpg:grpSpPr>
                      <wps:wsp>
                        <wps:cNvPr id="1248" name="Freeform 98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9" name="Rectangle 98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rPr>
                                  <w:lang w:val="uk-UA"/>
                                </w:rPr>
                              </w:pPr>
                              <w:r>
                                <w:rPr>
                                  <w:lang w:val="uk-UA"/>
                                </w:rPr>
                                <w:t>Сервізна</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D435C" id="Group 984" o:spid="_x0000_s1141" style="position:absolute;left:0;text-align:left;margin-left:461.6pt;margin-top:1.2pt;width:100.85pt;height:21.6pt;z-index:251888128;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" o:allowincell="f">
                <v:shape id="Freeform 985" o:spid="_x0000_s1142"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" path="m,l,20000r20000,l20000,,,e" filled="f">
                  <v:path arrowok="t" o:connecttype="custom" o:connectlocs="0,0;0,20000;20000,20000;20000,0;0,0" o:connectangles="0,0,0,0,0"/>
                </v:shape>
                <v:rect id="Rectangle 986" o:spid="_x0000_s114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" filled="f" stroked="f">
                  <v:textbox inset="1pt,1pt,1pt,1pt">
                    <w:txbxContent>
                      <w:p w:rsidR="00F80208" w:rsidRDefault="00F80208" w:rsidP="003D60FF">
                        <w:pPr>
                          <w:jc w:val="center"/>
                          <w:rPr>
                            <w:lang w:val="uk-UA"/>
                          </w:rPr>
                        </w:pPr>
                        <w:r>
                          <w:rPr>
                            <w:lang w:val="uk-UA"/>
                          </w:rPr>
                          <w:t>Сервізна</w:t>
                        </w:r>
                      </w:p>
                    </w:txbxContent>
                  </v:textbox>
                </v:rect>
              </v:group>
            </w:pict>
          </mc:Fallback>
        </mc:AlternateContent>
      </w:r>
    </w:p>
    <w:p w:rsidR="003D60FF" w:rsidRPr="0090241F" w:rsidRDefault="003D60FF" w:rsidP="005C17C3">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g">
            <w:drawing>
              <wp:anchor distT="0" distB="0" distL="114300" distR="114300" simplePos="0" relativeHeight="251887104" behindDoc="0" locked="0" layoutInCell="0" allowOverlap="1" wp14:anchorId="0EF4252A" wp14:editId="4742780D">
                <wp:simplePos x="0" y="0"/>
                <wp:positionH relativeFrom="column">
                  <wp:posOffset>101600</wp:posOffset>
                </wp:positionH>
                <wp:positionV relativeFrom="paragraph">
                  <wp:posOffset>176530</wp:posOffset>
                </wp:positionV>
                <wp:extent cx="1646555" cy="1206500"/>
                <wp:effectExtent l="0" t="0" r="10795" b="0"/>
                <wp:wrapNone/>
                <wp:docPr id="1229"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6555" cy="1206500"/>
                          <a:chOff x="0" y="0"/>
                          <a:chExt cx="20000" cy="21768"/>
                        </a:xfrm>
                      </wpg:grpSpPr>
                      <wps:wsp>
                        <wps:cNvPr id="1230" name="Freeform 98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1" name="Rectangle 983"/>
                        <wps:cNvSpPr>
                          <a:spLocks noChangeArrowheads="1"/>
                        </wps:cNvSpPr>
                        <wps:spPr bwMode="auto">
                          <a:xfrm>
                            <a:off x="0" y="0"/>
                            <a:ext cx="20000" cy="217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rPr>
                                  <w:lang w:val="uk-UA"/>
                                </w:rPr>
                              </w:pPr>
                              <w:r>
                                <w:rPr>
                                  <w:lang w:val="uk-UA"/>
                                </w:rPr>
                                <w:t>Приміщення для надання інформаційно-консультативних</w:t>
                              </w:r>
                            </w:p>
                            <w:p w:rsidR="00F80208" w:rsidRDefault="00F80208" w:rsidP="003D60FF">
                              <w:pPr>
                                <w:jc w:val="center"/>
                              </w:pPr>
                              <w:r>
                                <w:rPr>
                                  <w:lang w:val="uk-UA"/>
                                </w:rPr>
                                <w:t>послуг</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4252A" id="Group 981" o:spid="_x0000_s1144" style="position:absolute;left:0;text-align:left;margin-left:8pt;margin-top:13.9pt;width:129.65pt;height:95pt;z-index:251887104;mso-position-horizontal-relative:text;mso-position-vertical-relative:text" coordsize="20000,2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" o:allowincell="f">
                <v:shape id="Freeform 982" o:spid="_x0000_s1145"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" path="m,l,20000r20000,l20000,,,e" filled="f">
                  <v:path arrowok="t" o:connecttype="custom" o:connectlocs="0,0;0,20000;20000,20000;20000,0;0,0" o:connectangles="0,0,0,0,0"/>
                </v:shape>
                <v:rect id="Rectangle 983" o:spid="_x0000_s1146" style="position:absolute;width:20000;height:2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" filled="f" stroked="f">
                  <v:textbox inset="1pt,1pt,1pt,1pt">
                    <w:txbxContent>
                      <w:p w:rsidR="00F80208" w:rsidRDefault="00F80208" w:rsidP="003D60FF">
                        <w:pPr>
                          <w:jc w:val="center"/>
                          <w:rPr>
                            <w:lang w:val="uk-UA"/>
                          </w:rPr>
                        </w:pPr>
                        <w:r>
                          <w:rPr>
                            <w:lang w:val="uk-UA"/>
                          </w:rPr>
                          <w:t>Приміщення для надання інформаційно-консультативних</w:t>
                        </w:r>
                      </w:p>
                      <w:p w:rsidR="00F80208" w:rsidRDefault="00F80208" w:rsidP="003D60FF">
                        <w:pPr>
                          <w:jc w:val="center"/>
                        </w:pPr>
                        <w:r>
                          <w:rPr>
                            <w:lang w:val="uk-UA"/>
                          </w:rPr>
                          <w:t>послуг</w:t>
                        </w:r>
                      </w:p>
                    </w:txbxContent>
                  </v:textbox>
                </v:rect>
              </v:group>
            </w:pict>
          </mc:Fallback>
        </mc:AlternateContent>
      </w:r>
      <w:r w:rsidRPr="0090241F">
        <w:rPr>
          <w:rFonts w:ascii="Times New Roman" w:hAnsi="Times New Roman"/>
          <w:noProof/>
        </w:rPr>
        <mc:AlternateContent>
          <mc:Choice Requires="wps">
            <w:drawing>
              <wp:anchor distT="0" distB="0" distL="114300" distR="114300" simplePos="0" relativeHeight="251940352" behindDoc="0" locked="0" layoutInCell="0" allowOverlap="1" wp14:anchorId="5C04629D" wp14:editId="2F47FD59">
                <wp:simplePos x="0" y="0"/>
                <wp:positionH relativeFrom="column">
                  <wp:posOffset>8422640</wp:posOffset>
                </wp:positionH>
                <wp:positionV relativeFrom="paragraph">
                  <wp:posOffset>187960</wp:posOffset>
                </wp:positionV>
                <wp:extent cx="635" cy="92075"/>
                <wp:effectExtent l="45720" t="10160" r="48895" b="21590"/>
                <wp:wrapNone/>
                <wp:docPr id="1246"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22A13C" id="Line 1050" o:spid="_x0000_s1026" style="position:absolute;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2pt,14.8pt" to="663.2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921920" behindDoc="0" locked="0" layoutInCell="0" allowOverlap="1" wp14:anchorId="77CF10C7" wp14:editId="5DC38D24">
                <wp:simplePos x="0" y="0"/>
                <wp:positionH relativeFrom="column">
                  <wp:posOffset>4947920</wp:posOffset>
                </wp:positionH>
                <wp:positionV relativeFrom="paragraph">
                  <wp:posOffset>85090</wp:posOffset>
                </wp:positionV>
                <wp:extent cx="4297680" cy="11430"/>
                <wp:effectExtent l="9525" t="12065" r="7620" b="5080"/>
                <wp:wrapNone/>
                <wp:docPr id="1245"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114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810B3E" id="Line 1026" o:spid="_x0000_s1026" style="position:absolute;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6pt,6.7pt" to="72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" o:allowincell="f"/>
            </w:pict>
          </mc:Fallback>
        </mc:AlternateContent>
      </w:r>
      <w:r w:rsidRPr="0090241F">
        <w:rPr>
          <w:rFonts w:ascii="Times New Roman" w:hAnsi="Times New Roman"/>
          <w:noProof/>
        </w:rPr>
        <mc:AlternateContent>
          <mc:Choice Requires="wps">
            <w:drawing>
              <wp:anchor distT="0" distB="0" distL="114300" distR="114300" simplePos="0" relativeHeight="251868672" behindDoc="0" locked="0" layoutInCell="0" allowOverlap="1" wp14:anchorId="320A78D1" wp14:editId="56C9C27D">
                <wp:simplePos x="0" y="0"/>
                <wp:positionH relativeFrom="column">
                  <wp:posOffset>9245600</wp:posOffset>
                </wp:positionH>
                <wp:positionV relativeFrom="paragraph">
                  <wp:posOffset>96520</wp:posOffset>
                </wp:positionV>
                <wp:extent cx="0" cy="914400"/>
                <wp:effectExtent l="11430" t="13970" r="7620" b="5080"/>
                <wp:wrapNone/>
                <wp:docPr id="1244"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37C5AE" id="Line 899"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pt,7.6pt" to="728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" o:allowincell="f">
                <v:stroke startarrowwidth="narrow" endarrowwidth="narrow"/>
              </v:line>
            </w:pict>
          </mc:Fallback>
        </mc:AlternateContent>
      </w:r>
      <w:r w:rsidRPr="0090241F">
        <w:rPr>
          <w:rFonts w:ascii="Times New Roman" w:hAnsi="Times New Roman"/>
          <w:noProof/>
        </w:rPr>
        <mc:AlternateContent>
          <mc:Choice Requires="wps">
            <w:drawing>
              <wp:anchor distT="0" distB="0" distL="114300" distR="114300" simplePos="0" relativeHeight="251943424" behindDoc="0" locked="0" layoutInCell="0" allowOverlap="1" wp14:anchorId="15372A14" wp14:editId="0055EDA1">
                <wp:simplePos x="0" y="0"/>
                <wp:positionH relativeFrom="column">
                  <wp:posOffset>4490720</wp:posOffset>
                </wp:positionH>
                <wp:positionV relativeFrom="paragraph">
                  <wp:posOffset>5080</wp:posOffset>
                </wp:positionV>
                <wp:extent cx="0" cy="182880"/>
                <wp:effectExtent l="57150" t="8255" r="57150" b="18415"/>
                <wp:wrapNone/>
                <wp:docPr id="1243"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58DCD" id="Line 1053" o:spid="_x0000_s1026" style="position:absolute;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6pt,.4pt" to="353.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" o:allowincell="f">
                <v:stroke endarrow="block"/>
              </v:line>
            </w:pict>
          </mc:Fallback>
        </mc:AlternateContent>
      </w:r>
      <w:r w:rsidRPr="0090241F">
        <w:rPr>
          <w:rFonts w:ascii="Times New Roman" w:hAnsi="Times New Roman"/>
          <w:noProof/>
          <w:lang w:val="uk-UA"/>
        </w:rPr>
        <mc:AlternateContent>
          <mc:Choice Requires="wpg">
            <w:drawing>
              <wp:anchor distT="0" distB="0" distL="114300" distR="114300" simplePos="0" relativeHeight="251866624" behindDoc="0" locked="0" layoutInCell="0" allowOverlap="1" wp14:anchorId="7B89DAFA" wp14:editId="72A2B070">
                <wp:simplePos x="0" y="0"/>
                <wp:positionH relativeFrom="column">
                  <wp:posOffset>7782560</wp:posOffset>
                </wp:positionH>
                <wp:positionV relativeFrom="paragraph">
                  <wp:posOffset>187960</wp:posOffset>
                </wp:positionV>
                <wp:extent cx="1188720" cy="470535"/>
                <wp:effectExtent l="5715" t="10160" r="5715" b="5080"/>
                <wp:wrapNone/>
                <wp:docPr id="1240"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470535"/>
                          <a:chOff x="0" y="0"/>
                          <a:chExt cx="20000" cy="20000"/>
                        </a:xfrm>
                      </wpg:grpSpPr>
                      <wps:wsp>
                        <wps:cNvPr id="1241" name="Freeform 896"/>
                        <wps:cNvSpPr>
                          <a:spLocks/>
                        </wps:cNvSpPr>
                        <wps:spPr bwMode="auto">
                          <a:xfrm>
                            <a:off x="0" y="0"/>
                            <a:ext cx="20000" cy="20000"/>
                          </a:xfrm>
                          <a:custGeom>
                            <a:avLst/>
                            <a:gdLst>
                              <a:gd name="T0" fmla="*/ 0 w 20000"/>
                              <a:gd name="T1" fmla="*/ 0 h 20000"/>
                              <a:gd name="T2" fmla="*/ 0 w 20000"/>
                              <a:gd name="T3" fmla="*/ 19973 h 20000"/>
                              <a:gd name="T4" fmla="*/ 19991 w 20000"/>
                              <a:gd name="T5" fmla="*/ 19973 h 20000"/>
                              <a:gd name="T6" fmla="*/ 19991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19973"/>
                                </a:lnTo>
                                <a:lnTo>
                                  <a:pt x="19991" y="19973"/>
                                </a:lnTo>
                                <a:lnTo>
                                  <a:pt x="19991"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2" name="Rectangle 897"/>
                        <wps:cNvSpPr>
                          <a:spLocks noChangeArrowheads="1"/>
                        </wps:cNvSpPr>
                        <wps:spPr bwMode="auto">
                          <a:xfrm>
                            <a:off x="0" y="0"/>
                            <a:ext cx="19991" cy="199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spacing w:line="280" w:lineRule="exact"/>
                                <w:jc w:val="center"/>
                                <w:rPr>
                                  <w:lang w:val="uk-UA"/>
                                </w:rPr>
                              </w:pPr>
                              <w:r>
                                <w:rPr>
                                  <w:lang w:val="uk-UA"/>
                                </w:rPr>
                                <w:t>Банкетний</w:t>
                              </w:r>
                            </w:p>
                            <w:p w:rsidR="00F80208" w:rsidRDefault="00F80208" w:rsidP="003D60FF">
                              <w:pPr>
                                <w:spacing w:line="280" w:lineRule="exact"/>
                                <w:jc w:val="center"/>
                              </w:pPr>
                              <w:r>
                                <w:rPr>
                                  <w:lang w:val="uk-UA"/>
                                </w:rPr>
                                <w:t>зал</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9DAFA" id="Group 895" o:spid="_x0000_s1147" style="position:absolute;left:0;text-align:left;margin-left:612.8pt;margin-top:14.8pt;width:93.6pt;height:37.05pt;z-index:251866624;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" o:allowincell="f">
                <v:shape id="Freeform 896" o:spid="_x0000_s1148"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" path="m,l,19973r19991,l19991,,,e" filled="f">
                  <v:path arrowok="t" o:connecttype="custom" o:connectlocs="0,0;0,19973;19991,19973;19991,0;0,0" o:connectangles="0,0,0,0,0"/>
                </v:shape>
                <v:rect id="Rectangle 897" o:spid="_x0000_s1149" style="position:absolute;width:19991;height:19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" filled="f" stroked="f">
                  <v:textbox inset="1pt,1pt,1pt,1pt">
                    <w:txbxContent>
                      <w:p w:rsidR="00F80208" w:rsidRDefault="00F80208" w:rsidP="003D60FF">
                        <w:pPr>
                          <w:spacing w:line="280" w:lineRule="exact"/>
                          <w:jc w:val="center"/>
                          <w:rPr>
                            <w:lang w:val="uk-UA"/>
                          </w:rPr>
                        </w:pPr>
                        <w:r>
                          <w:rPr>
                            <w:lang w:val="uk-UA"/>
                          </w:rPr>
                          <w:t>Банкетний</w:t>
                        </w:r>
                      </w:p>
                      <w:p w:rsidR="00F80208" w:rsidRDefault="00F80208" w:rsidP="003D60FF">
                        <w:pPr>
                          <w:spacing w:line="280" w:lineRule="exact"/>
                          <w:jc w:val="center"/>
                        </w:pPr>
                        <w:r>
                          <w:rPr>
                            <w:lang w:val="uk-UA"/>
                          </w:rPr>
                          <w:t>зал</w:t>
                        </w:r>
                      </w:p>
                    </w:txbxContent>
                  </v:textbox>
                </v:rect>
              </v:group>
            </w:pict>
          </mc:Fallback>
        </mc:AlternateContent>
      </w:r>
      <w:r w:rsidRPr="0090241F">
        <w:rPr>
          <w:rFonts w:ascii="Times New Roman" w:hAnsi="Times New Roman"/>
          <w:noProof/>
          <w:lang w:val="uk-UA"/>
        </w:rPr>
        <mc:AlternateContent>
          <mc:Choice Requires="wps">
            <w:drawing>
              <wp:anchor distT="0" distB="0" distL="114300" distR="114300" simplePos="0" relativeHeight="251864576" behindDoc="0" locked="0" layoutInCell="0" allowOverlap="1" wp14:anchorId="6657BE6F" wp14:editId="4F318B01">
                <wp:simplePos x="0" y="0"/>
                <wp:positionH relativeFrom="column">
                  <wp:posOffset>5862320</wp:posOffset>
                </wp:positionH>
                <wp:positionV relativeFrom="paragraph">
                  <wp:posOffset>187960</wp:posOffset>
                </wp:positionV>
                <wp:extent cx="1920875" cy="457200"/>
                <wp:effectExtent l="9525" t="10160" r="12700" b="8890"/>
                <wp:wrapNone/>
                <wp:docPr id="1239"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875"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0208" w:rsidRDefault="00F80208" w:rsidP="003D60FF">
                            <w:pPr>
                              <w:spacing w:line="280" w:lineRule="exact"/>
                              <w:jc w:val="center"/>
                              <w:rPr>
                                <w:lang w:val="uk-UA"/>
                              </w:rPr>
                            </w:pPr>
                            <w:r>
                              <w:rPr>
                                <w:lang w:val="uk-UA"/>
                              </w:rPr>
                              <w:t>Підсобне приміщення</w:t>
                            </w:r>
                          </w:p>
                          <w:p w:rsidR="00F80208" w:rsidRDefault="00F80208" w:rsidP="003D60FF">
                            <w:pPr>
                              <w:spacing w:line="280" w:lineRule="exact"/>
                              <w:jc w:val="center"/>
                              <w:rPr>
                                <w:lang w:val="uk-UA"/>
                              </w:rPr>
                            </w:pPr>
                            <w:r>
                              <w:rPr>
                                <w:lang w:val="uk-UA"/>
                              </w:rPr>
                              <w:t>коктейль-бару</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7BE6F" id="Rectangle 893" o:spid="_x0000_s1150" style="position:absolute;left:0;text-align:left;margin-left:461.6pt;margin-top:14.8pt;width:151.25pt;height:36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" o:allowincell="f" filled="f">
                <v:textbox inset="1pt,1pt,1pt,1pt">
                  <w:txbxContent>
                    <w:p w:rsidR="00F80208" w:rsidRDefault="00F80208" w:rsidP="003D60FF">
                      <w:pPr>
                        <w:spacing w:line="280" w:lineRule="exact"/>
                        <w:jc w:val="center"/>
                        <w:rPr>
                          <w:lang w:val="uk-UA"/>
                        </w:rPr>
                      </w:pPr>
                      <w:r>
                        <w:rPr>
                          <w:lang w:val="uk-UA"/>
                        </w:rPr>
                        <w:t>Підсобне приміщення</w:t>
                      </w:r>
                    </w:p>
                    <w:p w:rsidR="00F80208" w:rsidRDefault="00F80208" w:rsidP="003D60FF">
                      <w:pPr>
                        <w:spacing w:line="280" w:lineRule="exact"/>
                        <w:jc w:val="center"/>
                        <w:rPr>
                          <w:lang w:val="uk-UA"/>
                        </w:rPr>
                      </w:pPr>
                      <w:r>
                        <w:rPr>
                          <w:lang w:val="uk-UA"/>
                        </w:rPr>
                        <w:t>коктейль-бару</w:t>
                      </w:r>
                    </w:p>
                  </w:txbxContent>
                </v:textbox>
              </v:rect>
            </w:pict>
          </mc:Fallback>
        </mc:AlternateContent>
      </w:r>
      <w:r w:rsidRPr="0090241F">
        <w:rPr>
          <w:rFonts w:ascii="Times New Roman" w:hAnsi="Times New Roman"/>
          <w:noProof/>
          <w:lang w:val="uk-UA"/>
        </w:rPr>
        <mc:AlternateContent>
          <mc:Choice Requires="wpg">
            <w:drawing>
              <wp:anchor distT="0" distB="0" distL="114300" distR="114300" simplePos="0" relativeHeight="251862528" behindDoc="0" locked="0" layoutInCell="0" allowOverlap="1" wp14:anchorId="3AAE87AB" wp14:editId="549790F3">
                <wp:simplePos x="0" y="0"/>
                <wp:positionH relativeFrom="column">
                  <wp:posOffset>4033520</wp:posOffset>
                </wp:positionH>
                <wp:positionV relativeFrom="paragraph">
                  <wp:posOffset>187960</wp:posOffset>
                </wp:positionV>
                <wp:extent cx="1828800" cy="457835"/>
                <wp:effectExtent l="9525" t="10160" r="9525" b="8255"/>
                <wp:wrapNone/>
                <wp:docPr id="1236"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457835"/>
                          <a:chOff x="0" y="0"/>
                          <a:chExt cx="20000" cy="20000"/>
                        </a:xfrm>
                      </wpg:grpSpPr>
                      <wps:wsp>
                        <wps:cNvPr id="1237" name="Freeform 890"/>
                        <wps:cNvSpPr>
                          <a:spLocks/>
                        </wps:cNvSpPr>
                        <wps:spPr bwMode="auto">
                          <a:xfrm>
                            <a:off x="0" y="0"/>
                            <a:ext cx="20000" cy="20000"/>
                          </a:xfrm>
                          <a:custGeom>
                            <a:avLst/>
                            <a:gdLst>
                              <a:gd name="T0" fmla="*/ 0 w 20000"/>
                              <a:gd name="T1" fmla="*/ 0 h 20000"/>
                              <a:gd name="T2" fmla="*/ 0 w 20000"/>
                              <a:gd name="T3" fmla="*/ 19972 h 20000"/>
                              <a:gd name="T4" fmla="*/ 19993 w 20000"/>
                              <a:gd name="T5" fmla="*/ 19972 h 20000"/>
                              <a:gd name="T6" fmla="*/ 19993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19972"/>
                                </a:lnTo>
                                <a:lnTo>
                                  <a:pt x="19993" y="19972"/>
                                </a:lnTo>
                                <a:lnTo>
                                  <a:pt x="19993"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8" name="Rectangle 891"/>
                        <wps:cNvSpPr>
                          <a:spLocks noChangeArrowheads="1"/>
                        </wps:cNvSpPr>
                        <wps:spPr bwMode="auto">
                          <a:xfrm>
                            <a:off x="0" y="0"/>
                            <a:ext cx="19993" cy="199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spacing w:line="280" w:lineRule="exact"/>
                                <w:jc w:val="center"/>
                                <w:rPr>
                                  <w:lang w:val="uk-UA"/>
                                </w:rPr>
                              </w:pPr>
                              <w:r>
                                <w:rPr>
                                  <w:lang w:val="uk-UA"/>
                                </w:rPr>
                                <w:t>Зал коктейль-бару</w:t>
                              </w:r>
                            </w:p>
                            <w:p w:rsidR="00F80208" w:rsidRDefault="00F80208" w:rsidP="003D60FF">
                              <w:pPr>
                                <w:spacing w:line="280" w:lineRule="exact"/>
                                <w:jc w:val="center"/>
                              </w:pPr>
                              <w:r>
                                <w:rPr>
                                  <w:lang w:val="uk-UA"/>
                                </w:rPr>
                                <w:t>з барною стійкою</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E87AB" id="Group 889" o:spid="_x0000_s1151" style="position:absolute;left:0;text-align:left;margin-left:317.6pt;margin-top:14.8pt;width:2in;height:36.05pt;z-index:251862528;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" o:allowincell="f">
                <v:shape id="Freeform 890" o:spid="_x0000_s1152"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" path="m,l,19972r19993,l19993,,,e" filled="f">
                  <v:path arrowok="t" o:connecttype="custom" o:connectlocs="0,0;0,19972;19993,19972;19993,0;0,0" o:connectangles="0,0,0,0,0"/>
                </v:shape>
                <v:rect id="Rectangle 891" o:spid="_x0000_s1153" style="position:absolute;width:19993;height:19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" filled="f" stroked="f">
                  <v:textbox inset="1pt,1pt,1pt,1pt">
                    <w:txbxContent>
                      <w:p w:rsidR="00F80208" w:rsidRDefault="00F80208" w:rsidP="003D60FF">
                        <w:pPr>
                          <w:spacing w:line="280" w:lineRule="exact"/>
                          <w:jc w:val="center"/>
                          <w:rPr>
                            <w:lang w:val="uk-UA"/>
                          </w:rPr>
                        </w:pPr>
                        <w:r>
                          <w:rPr>
                            <w:lang w:val="uk-UA"/>
                          </w:rPr>
                          <w:t>Зал коктейль-бару</w:t>
                        </w:r>
                      </w:p>
                      <w:p w:rsidR="00F80208" w:rsidRDefault="00F80208" w:rsidP="003D60FF">
                        <w:pPr>
                          <w:spacing w:line="280" w:lineRule="exact"/>
                          <w:jc w:val="center"/>
                        </w:pPr>
                        <w:r>
                          <w:rPr>
                            <w:lang w:val="uk-UA"/>
                          </w:rPr>
                          <w:t>з барною стійкою</w:t>
                        </w:r>
                      </w:p>
                    </w:txbxContent>
                  </v:textbox>
                </v:rect>
              </v:group>
            </w:pict>
          </mc:Fallback>
        </mc:AlternateContent>
      </w:r>
      <w:r w:rsidRPr="0090241F">
        <w:rPr>
          <w:rFonts w:ascii="Times New Roman" w:hAnsi="Times New Roman"/>
          <w:noProof/>
          <w:lang w:val="uk-UA"/>
        </w:rPr>
        <mc:AlternateContent>
          <mc:Choice Requires="wps">
            <w:drawing>
              <wp:anchor distT="0" distB="0" distL="114300" distR="114300" simplePos="0" relativeHeight="251863552" behindDoc="0" locked="0" layoutInCell="0" allowOverlap="1" wp14:anchorId="55A08E59" wp14:editId="0B81BE88">
                <wp:simplePos x="0" y="0"/>
                <wp:positionH relativeFrom="column">
                  <wp:posOffset>3210560</wp:posOffset>
                </wp:positionH>
                <wp:positionV relativeFrom="paragraph">
                  <wp:posOffset>187960</wp:posOffset>
                </wp:positionV>
                <wp:extent cx="823595" cy="457200"/>
                <wp:effectExtent l="5715" t="10160" r="8890" b="8890"/>
                <wp:wrapNone/>
                <wp:docPr id="1235"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0208" w:rsidRDefault="00F80208" w:rsidP="003D60FF">
                            <w:pPr>
                              <w:jc w:val="center"/>
                              <w:rPr>
                                <w:lang w:val="uk-UA"/>
                              </w:rPr>
                            </w:pPr>
                            <w:r>
                              <w:rPr>
                                <w:lang w:val="uk-UA"/>
                              </w:rPr>
                              <w:t>Аванзал</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08E59" id="Rectangle 892" o:spid="_x0000_s1154" style="position:absolute;left:0;text-align:left;margin-left:252.8pt;margin-top:14.8pt;width:64.85pt;height:36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" o:allowincell="f" filled="f">
                <v:textbox inset="1pt,1pt,1pt,1pt">
                  <w:txbxContent>
                    <w:p w:rsidR="00F80208" w:rsidRDefault="00F80208" w:rsidP="003D60FF">
                      <w:pPr>
                        <w:jc w:val="center"/>
                        <w:rPr>
                          <w:lang w:val="uk-UA"/>
                        </w:rPr>
                      </w:pPr>
                      <w:r>
                        <w:rPr>
                          <w:lang w:val="uk-UA"/>
                        </w:rPr>
                        <w:t>Аванзал</w:t>
                      </w:r>
                    </w:p>
                  </w:txbxContent>
                </v:textbox>
              </v:rect>
            </w:pict>
          </mc:Fallback>
        </mc:AlternateContent>
      </w:r>
      <w:r w:rsidRPr="0090241F">
        <w:rPr>
          <w:rFonts w:ascii="Times New Roman" w:hAnsi="Times New Roman"/>
          <w:noProof/>
          <w:lang w:val="uk-UA"/>
        </w:rPr>
        <mc:AlternateContent>
          <mc:Choice Requires="wpg">
            <w:drawing>
              <wp:anchor distT="0" distB="0" distL="114300" distR="114300" simplePos="0" relativeHeight="251861504" behindDoc="0" locked="0" layoutInCell="0" allowOverlap="1" wp14:anchorId="0B7724DA" wp14:editId="74CD7092">
                <wp:simplePos x="0" y="0"/>
                <wp:positionH relativeFrom="column">
                  <wp:posOffset>2113280</wp:posOffset>
                </wp:positionH>
                <wp:positionV relativeFrom="paragraph">
                  <wp:posOffset>187960</wp:posOffset>
                </wp:positionV>
                <wp:extent cx="1097915" cy="470535"/>
                <wp:effectExtent l="13335" t="10160" r="12700" b="5080"/>
                <wp:wrapNone/>
                <wp:docPr id="1232"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470535"/>
                          <a:chOff x="0" y="0"/>
                          <a:chExt cx="20000" cy="20000"/>
                        </a:xfrm>
                      </wpg:grpSpPr>
                      <wps:wsp>
                        <wps:cNvPr id="1233" name="Freeform 887"/>
                        <wps:cNvSpPr>
                          <a:spLocks/>
                        </wps:cNvSpPr>
                        <wps:spPr bwMode="auto">
                          <a:xfrm>
                            <a:off x="0" y="0"/>
                            <a:ext cx="20000" cy="20000"/>
                          </a:xfrm>
                          <a:custGeom>
                            <a:avLst/>
                            <a:gdLst>
                              <a:gd name="T0" fmla="*/ 0 w 20000"/>
                              <a:gd name="T1" fmla="*/ 0 h 20000"/>
                              <a:gd name="T2" fmla="*/ 0 w 20000"/>
                              <a:gd name="T3" fmla="*/ 19973 h 20000"/>
                              <a:gd name="T4" fmla="*/ 19988 w 20000"/>
                              <a:gd name="T5" fmla="*/ 19973 h 20000"/>
                              <a:gd name="T6" fmla="*/ 19988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19973"/>
                                </a:lnTo>
                                <a:lnTo>
                                  <a:pt x="19988" y="19973"/>
                                </a:lnTo>
                                <a:lnTo>
                                  <a:pt x="19988"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4" name="Rectangle 888"/>
                        <wps:cNvSpPr>
                          <a:spLocks noChangeArrowheads="1"/>
                        </wps:cNvSpPr>
                        <wps:spPr bwMode="auto">
                          <a:xfrm>
                            <a:off x="0" y="0"/>
                            <a:ext cx="19988" cy="199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spacing w:line="280" w:lineRule="exact"/>
                                <w:jc w:val="center"/>
                                <w:rPr>
                                  <w:lang w:val="uk-UA"/>
                                </w:rPr>
                              </w:pPr>
                              <w:r>
                                <w:rPr>
                                  <w:lang w:val="uk-UA"/>
                                </w:rPr>
                                <w:t>Зал</w:t>
                              </w:r>
                            </w:p>
                            <w:p w:rsidR="00F80208" w:rsidRDefault="00F80208" w:rsidP="003D60FF">
                              <w:pPr>
                                <w:jc w:val="center"/>
                              </w:pPr>
                              <w:r>
                                <w:rPr>
                                  <w:lang w:val="uk-UA"/>
                                </w:rPr>
                                <w:t>ресторану</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724DA" id="Group 886" o:spid="_x0000_s1155" style="position:absolute;left:0;text-align:left;margin-left:166.4pt;margin-top:14.8pt;width:86.45pt;height:37.05pt;z-index:251861504;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" o:allowincell="f">
                <v:shape id="Freeform 887" o:spid="_x0000_s1156"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" path="m,l,19973r19988,l19988,,,e" filled="f">
                  <v:path arrowok="t" o:connecttype="custom" o:connectlocs="0,0;0,19973;19988,19973;19988,0;0,0" o:connectangles="0,0,0,0,0"/>
                </v:shape>
                <v:rect id="Rectangle 888" o:spid="_x0000_s1157" style="position:absolute;width:19988;height:19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" filled="f" stroked="f">
                  <v:textbox inset="1pt,1pt,1pt,1pt">
                    <w:txbxContent>
                      <w:p w:rsidR="00F80208" w:rsidRDefault="00F80208" w:rsidP="003D60FF">
                        <w:pPr>
                          <w:spacing w:line="280" w:lineRule="exact"/>
                          <w:jc w:val="center"/>
                          <w:rPr>
                            <w:lang w:val="uk-UA"/>
                          </w:rPr>
                        </w:pPr>
                        <w:r>
                          <w:rPr>
                            <w:lang w:val="uk-UA"/>
                          </w:rPr>
                          <w:t>Зал</w:t>
                        </w:r>
                      </w:p>
                      <w:p w:rsidR="00F80208" w:rsidRDefault="00F80208" w:rsidP="003D60FF">
                        <w:pPr>
                          <w:jc w:val="center"/>
                        </w:pPr>
                        <w:r>
                          <w:rPr>
                            <w:lang w:val="uk-UA"/>
                          </w:rPr>
                          <w:t>ресторану</w:t>
                        </w:r>
                      </w:p>
                    </w:txbxContent>
                  </v:textbox>
                </v:rect>
              </v:group>
            </w:pict>
          </mc:Fallback>
        </mc:AlternateContent>
      </w:r>
    </w:p>
    <w:p w:rsidR="003D60FF" w:rsidRPr="0090241F" w:rsidRDefault="003D60FF" w:rsidP="005C17C3">
      <w:pPr>
        <w:tabs>
          <w:tab w:val="num" w:pos="0"/>
          <w:tab w:val="left" w:pos="10260"/>
        </w:tabs>
        <w:spacing w:line="360" w:lineRule="auto"/>
        <w:ind w:firstLine="889"/>
        <w:jc w:val="both"/>
        <w:rPr>
          <w:rFonts w:ascii="Times New Roman" w:hAnsi="Times New Roman"/>
          <w:lang w:val="uk-UA"/>
        </w:rPr>
      </w:pPr>
    </w:p>
    <w:p w:rsidR="003D60FF" w:rsidRPr="0090241F" w:rsidRDefault="003D60FF" w:rsidP="005C17C3">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g">
            <w:drawing>
              <wp:anchor distT="0" distB="0" distL="114300" distR="114300" simplePos="0" relativeHeight="251883008" behindDoc="0" locked="0" layoutInCell="0" allowOverlap="1" wp14:anchorId="086485C8" wp14:editId="136CFD23">
                <wp:simplePos x="0" y="0"/>
                <wp:positionH relativeFrom="column">
                  <wp:posOffset>2113280</wp:posOffset>
                </wp:positionH>
                <wp:positionV relativeFrom="paragraph">
                  <wp:posOffset>259080</wp:posOffset>
                </wp:positionV>
                <wp:extent cx="4663440" cy="320675"/>
                <wp:effectExtent l="13335" t="8890" r="9525" b="13335"/>
                <wp:wrapNone/>
                <wp:docPr id="1224"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320675"/>
                          <a:chOff x="0" y="0"/>
                          <a:chExt cx="19998" cy="19967"/>
                        </a:xfrm>
                      </wpg:grpSpPr>
                      <wps:wsp>
                        <wps:cNvPr id="1225" name="Freeform 966"/>
                        <wps:cNvSpPr>
                          <a:spLocks/>
                        </wps:cNvSpPr>
                        <wps:spPr bwMode="auto">
                          <a:xfrm>
                            <a:off x="0" y="0"/>
                            <a:ext cx="19995" cy="1996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26" name="Group 967"/>
                        <wpg:cNvGrpSpPr>
                          <a:grpSpLocks/>
                        </wpg:cNvGrpSpPr>
                        <wpg:grpSpPr bwMode="auto">
                          <a:xfrm>
                            <a:off x="0" y="0"/>
                            <a:ext cx="19998" cy="19967"/>
                            <a:chOff x="0" y="0"/>
                            <a:chExt cx="20000" cy="20000"/>
                          </a:xfrm>
                        </wpg:grpSpPr>
                        <wps:wsp>
                          <wps:cNvPr id="1227" name="Freeform 96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228" name="Rectangle 96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spacing w:line="300" w:lineRule="exact"/>
                                  <w:jc w:val="center"/>
                                  <w:rPr>
                                    <w:lang w:val="uk-UA"/>
                                  </w:rPr>
                                </w:pPr>
                                <w:r>
                                  <w:rPr>
                                    <w:lang w:val="uk-UA"/>
                                  </w:rPr>
                                  <w:t>Вестибюль з гардеробом та туалетними кімнатами</w:t>
                                </w:r>
                              </w:p>
                              <w:p w:rsidR="00F80208" w:rsidRPr="002B16AB" w:rsidRDefault="00F80208" w:rsidP="003D60FF">
                                <w:pPr>
                                  <w:spacing w:line="300" w:lineRule="exact"/>
                                </w:pP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6485C8" id="Group 965" o:spid="_x0000_s1158" style="position:absolute;left:0;text-align:left;margin-left:166.4pt;margin-top:20.4pt;width:367.2pt;height:25.25pt;z-index:251883008;mso-position-horizontal-relative:text;mso-position-vertical-relative:text" coordsize="19998,19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" o:allowincell="f">
                <v:shape id="Freeform 966" o:spid="_x0000_s1159" style="position:absolute;width:19995;height:199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" path="m,l,20000r20000,l20000,,,e" filled="f">
                  <v:path arrowok="t" o:connecttype="custom" o:connectlocs="0,0;0,19967;19995,19967;19995,0;0,0" o:connectangles="0,0,0,0,0"/>
                </v:shape>
                <v:group id="Group 967" o:spid="_x0000_s1160" style="position:absolute;width:19998;height:1996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968" o:spid="_x0000_s1161"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" path="m,l,20000r20000,l20000,,,e" filled="f" stroked="f">
                    <v:path arrowok="t" o:connecttype="custom" o:connectlocs="0,0;0,20000;20000,20000;20000,0;0,0" o:connectangles="0,0,0,0,0"/>
                  </v:shape>
                  <v:rect id="Rectangle 969" o:spid="_x0000_s116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" filled="f" stroked="f">
                    <v:textbox inset="1pt,1pt,1pt,1pt">
                      <w:txbxContent>
                        <w:p w:rsidR="00F80208" w:rsidRDefault="00F80208" w:rsidP="003D60FF">
                          <w:pPr>
                            <w:spacing w:line="300" w:lineRule="exact"/>
                            <w:jc w:val="center"/>
                            <w:rPr>
                              <w:lang w:val="uk-UA"/>
                            </w:rPr>
                          </w:pPr>
                          <w:r>
                            <w:rPr>
                              <w:lang w:val="uk-UA"/>
                            </w:rPr>
                            <w:t>Вестибюль з гардеробом та туалетними кімнатами</w:t>
                          </w:r>
                        </w:p>
                        <w:p w:rsidR="00F80208" w:rsidRPr="002B16AB" w:rsidRDefault="00F80208" w:rsidP="003D60FF">
                          <w:pPr>
                            <w:spacing w:line="300" w:lineRule="exact"/>
                          </w:pPr>
                        </w:p>
                      </w:txbxContent>
                    </v:textbox>
                  </v:rect>
                </v:group>
              </v:group>
            </w:pict>
          </mc:Fallback>
        </mc:AlternateContent>
      </w:r>
      <w:r w:rsidRPr="0090241F">
        <w:rPr>
          <w:rFonts w:ascii="Times New Roman" w:hAnsi="Times New Roman"/>
          <w:noProof/>
          <w:lang w:val="uk-UA"/>
        </w:rPr>
        <mc:AlternateContent>
          <mc:Choice Requires="wps">
            <w:drawing>
              <wp:anchor distT="0" distB="0" distL="114300" distR="114300" simplePos="0" relativeHeight="251865600" behindDoc="0" locked="0" layoutInCell="0" allowOverlap="1" wp14:anchorId="5737D306" wp14:editId="13A76692">
                <wp:simplePos x="0" y="0"/>
                <wp:positionH relativeFrom="column">
                  <wp:posOffset>6959600</wp:posOffset>
                </wp:positionH>
                <wp:positionV relativeFrom="paragraph">
                  <wp:posOffset>259080</wp:posOffset>
                </wp:positionV>
                <wp:extent cx="2012315" cy="457200"/>
                <wp:effectExtent l="11430" t="8890" r="5080" b="10160"/>
                <wp:wrapNone/>
                <wp:docPr id="1223"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0208" w:rsidRDefault="00F80208" w:rsidP="003D60FF">
                            <w:pPr>
                              <w:spacing w:line="280" w:lineRule="exact"/>
                              <w:jc w:val="center"/>
                              <w:rPr>
                                <w:lang w:val="uk-UA"/>
                              </w:rPr>
                            </w:pPr>
                            <w:r>
                              <w:rPr>
                                <w:lang w:val="uk-UA"/>
                              </w:rPr>
                              <w:t>Приміщення для</w:t>
                            </w:r>
                          </w:p>
                          <w:p w:rsidR="00F80208" w:rsidRDefault="00F80208" w:rsidP="003D60FF">
                            <w:pPr>
                              <w:spacing w:line="280" w:lineRule="exact"/>
                              <w:jc w:val="center"/>
                            </w:pPr>
                            <w:r>
                              <w:rPr>
                                <w:lang w:val="uk-UA"/>
                              </w:rPr>
                              <w:t>відпускання страв на дім</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7D306" id="Rectangle 894" o:spid="_x0000_s1163" style="position:absolute;left:0;text-align:left;margin-left:548pt;margin-top:20.4pt;width:158.45pt;height:36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" o:allowincell="f">
                <v:textbox inset="1pt,1pt,1pt,1pt">
                  <w:txbxContent>
                    <w:p w:rsidR="00F80208" w:rsidRDefault="00F80208" w:rsidP="003D60FF">
                      <w:pPr>
                        <w:spacing w:line="280" w:lineRule="exact"/>
                        <w:jc w:val="center"/>
                        <w:rPr>
                          <w:lang w:val="uk-UA"/>
                        </w:rPr>
                      </w:pPr>
                      <w:r>
                        <w:rPr>
                          <w:lang w:val="uk-UA"/>
                        </w:rPr>
                        <w:t>Приміщення для</w:t>
                      </w:r>
                    </w:p>
                    <w:p w:rsidR="00F80208" w:rsidRDefault="00F80208" w:rsidP="003D60FF">
                      <w:pPr>
                        <w:spacing w:line="280" w:lineRule="exact"/>
                        <w:jc w:val="center"/>
                      </w:pPr>
                      <w:r>
                        <w:rPr>
                          <w:lang w:val="uk-UA"/>
                        </w:rPr>
                        <w:t>відпускання страв на дім</w:t>
                      </w:r>
                    </w:p>
                  </w:txbxContent>
                </v:textbox>
              </v:rect>
            </w:pict>
          </mc:Fallback>
        </mc:AlternateContent>
      </w:r>
      <w:r w:rsidRPr="0090241F">
        <w:rPr>
          <w:rFonts w:ascii="Times New Roman" w:hAnsi="Times New Roman"/>
          <w:noProof/>
        </w:rPr>
        <mc:AlternateContent>
          <mc:Choice Requires="wps">
            <w:drawing>
              <wp:anchor distT="0" distB="0" distL="114300" distR="114300" simplePos="0" relativeHeight="251942400" behindDoc="0" locked="0" layoutInCell="0" allowOverlap="1" wp14:anchorId="1816BD44" wp14:editId="3B67A575">
                <wp:simplePos x="0" y="0"/>
                <wp:positionH relativeFrom="column">
                  <wp:posOffset>4947920</wp:posOffset>
                </wp:positionH>
                <wp:positionV relativeFrom="paragraph">
                  <wp:posOffset>76200</wp:posOffset>
                </wp:positionV>
                <wp:extent cx="635" cy="183515"/>
                <wp:effectExtent l="47625" t="16510" r="46990" b="9525"/>
                <wp:wrapNone/>
                <wp:docPr id="1222"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F50E8F" id="Line 1052" o:spid="_x0000_s1026"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6pt,6pt" to="389.6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" o:allowincell="f">
                <v:stroke startarrow="block" startarrowwidth="narrow" startarrowlength="long"/>
              </v:line>
            </w:pict>
          </mc:Fallback>
        </mc:AlternateContent>
      </w:r>
      <w:r w:rsidRPr="0090241F">
        <w:rPr>
          <w:rFonts w:ascii="Times New Roman" w:hAnsi="Times New Roman"/>
          <w:noProof/>
        </w:rPr>
        <mc:AlternateContent>
          <mc:Choice Requires="wps">
            <w:drawing>
              <wp:anchor distT="0" distB="0" distL="114300" distR="114300" simplePos="0" relativeHeight="251922944" behindDoc="0" locked="0" layoutInCell="0" allowOverlap="1" wp14:anchorId="1243457C" wp14:editId="39CD6091">
                <wp:simplePos x="0" y="0"/>
                <wp:positionH relativeFrom="column">
                  <wp:posOffset>3667760</wp:posOffset>
                </wp:positionH>
                <wp:positionV relativeFrom="paragraph">
                  <wp:posOffset>76200</wp:posOffset>
                </wp:positionV>
                <wp:extent cx="635" cy="183515"/>
                <wp:effectExtent l="43815" t="16510" r="41275" b="9525"/>
                <wp:wrapNone/>
                <wp:docPr id="1221"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959550" id="Line 1027" o:spid="_x0000_s1026" style="position:absolute;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8pt,6pt" to="288.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" o:allowincell="f">
                <v:stroke startarrow="block" startarrowwidth="narrow" startarrowlength="long"/>
              </v:line>
            </w:pict>
          </mc:Fallback>
        </mc:AlternateContent>
      </w:r>
    </w:p>
    <w:p w:rsidR="003D60FF" w:rsidRDefault="003D60FF" w:rsidP="005C17C3">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s">
            <w:drawing>
              <wp:anchor distT="0" distB="0" distL="114300" distR="114300" simplePos="0" relativeHeight="251941376" behindDoc="0" locked="0" layoutInCell="0" allowOverlap="1" wp14:anchorId="16FE6F33" wp14:editId="39FCA6CF">
                <wp:simplePos x="0" y="0"/>
                <wp:positionH relativeFrom="column">
                  <wp:posOffset>8976464</wp:posOffset>
                </wp:positionH>
                <wp:positionV relativeFrom="paragraph">
                  <wp:posOffset>92469</wp:posOffset>
                </wp:positionV>
                <wp:extent cx="274320" cy="0"/>
                <wp:effectExtent l="22860" t="61595" r="7620" b="52705"/>
                <wp:wrapNone/>
                <wp:docPr id="1220"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7DA1B" id="Line 1051" o:spid="_x0000_s1026" style="position:absolute;flip:x;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8pt,7.3pt" to="728.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" o:allowincell="f">
                <v:stroke endarrow="block"/>
              </v:line>
            </w:pict>
          </mc:Fallback>
        </mc:AlternateContent>
      </w:r>
      <w:r w:rsidRPr="0090241F">
        <w:rPr>
          <w:rFonts w:ascii="Times New Roman" w:hAnsi="Times New Roman"/>
          <w:noProof/>
        </w:rPr>
        <mc:AlternateContent>
          <mc:Choice Requires="wps">
            <w:drawing>
              <wp:anchor distT="0" distB="0" distL="114300" distR="114300" simplePos="0" relativeHeight="251918848" behindDoc="0" locked="0" layoutInCell="0" allowOverlap="1" wp14:anchorId="2C981E47" wp14:editId="62CE63C8">
                <wp:simplePos x="0" y="0"/>
                <wp:positionH relativeFrom="column">
                  <wp:posOffset>1753653</wp:posOffset>
                </wp:positionH>
                <wp:positionV relativeFrom="paragraph">
                  <wp:posOffset>152481</wp:posOffset>
                </wp:positionV>
                <wp:extent cx="366395" cy="635"/>
                <wp:effectExtent l="19050" t="46355" r="5080" b="48260"/>
                <wp:wrapNone/>
                <wp:docPr id="1211"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9525">
                          <a:solidFill>
                            <a:srgbClr val="00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F8E0F2" id="Line 1023" o:spid="_x0000_s1026" style="position:absolute;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pt,12pt" to="166.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" o:allowincell="f">
                <v:stroke startarrow="block" startarrowwidth="narrow" startarrowlength="long"/>
              </v:line>
            </w:pict>
          </mc:Fallback>
        </mc:AlternateContent>
      </w:r>
      <w:r w:rsidRPr="0090241F">
        <w:rPr>
          <w:rFonts w:ascii="Times New Roman" w:hAnsi="Times New Roman"/>
          <w:noProof/>
        </w:rPr>
        <mc:AlternateContent>
          <mc:Choice Requires="wps">
            <w:drawing>
              <wp:anchor distT="0" distB="0" distL="114300" distR="114300" simplePos="0" relativeHeight="251867648" behindDoc="0" locked="0" layoutInCell="0" allowOverlap="1" wp14:anchorId="22D6CF44" wp14:editId="25DA34DA">
                <wp:simplePos x="0" y="0"/>
                <wp:positionH relativeFrom="column">
                  <wp:posOffset>6776720</wp:posOffset>
                </wp:positionH>
                <wp:positionV relativeFrom="paragraph">
                  <wp:posOffset>157456</wp:posOffset>
                </wp:positionV>
                <wp:extent cx="183515" cy="635"/>
                <wp:effectExtent l="9525" t="42545" r="16510" b="42545"/>
                <wp:wrapNone/>
                <wp:docPr id="1219"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E759A" id="Line 898"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6pt,12.4pt" to="548.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" o:allowincell="f">
                <v:stroke startarrowwidth="narrow" endarrow="block" endarrowwidth="narrow"/>
              </v:line>
            </w:pict>
          </mc:Fallback>
        </mc:AlternateContent>
      </w:r>
    </w:p>
    <w:p w:rsidR="003D60FF" w:rsidRPr="0090241F" w:rsidRDefault="003D60FF" w:rsidP="005C17C3">
      <w:pPr>
        <w:tabs>
          <w:tab w:val="num" w:pos="0"/>
          <w:tab w:val="left" w:pos="10260"/>
        </w:tabs>
        <w:spacing w:line="360" w:lineRule="auto"/>
        <w:ind w:firstLine="889"/>
        <w:jc w:val="both"/>
        <w:rPr>
          <w:rFonts w:ascii="Times New Roman" w:hAnsi="Times New Roman"/>
          <w:lang w:val="uk-UA"/>
        </w:rPr>
      </w:pPr>
      <w:r w:rsidRPr="0090241F">
        <w:rPr>
          <w:rFonts w:ascii="Times New Roman" w:hAnsi="Times New Roman"/>
          <w:noProof/>
        </w:rPr>
        <mc:AlternateContent>
          <mc:Choice Requires="wps">
            <w:drawing>
              <wp:anchor distT="0" distB="0" distL="114300" distR="114300" simplePos="0" relativeHeight="251929088" behindDoc="0" locked="0" layoutInCell="0" allowOverlap="1" wp14:anchorId="3F2A5E2C" wp14:editId="576B82B1">
                <wp:simplePos x="0" y="0"/>
                <wp:positionH relativeFrom="column">
                  <wp:posOffset>4307840</wp:posOffset>
                </wp:positionH>
                <wp:positionV relativeFrom="paragraph">
                  <wp:posOffset>-2858770</wp:posOffset>
                </wp:positionV>
                <wp:extent cx="635" cy="92075"/>
                <wp:effectExtent l="7620" t="7620" r="10795" b="5080"/>
                <wp:wrapNone/>
                <wp:docPr id="1218"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717C24" id="Line 1033" o:spid="_x0000_s1026"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2pt,-225.1pt" to="339.25pt,-2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" o:allowincell="f"/>
            </w:pict>
          </mc:Fallback>
        </mc:AlternateContent>
      </w:r>
      <w:r w:rsidRPr="0090241F">
        <w:rPr>
          <w:rFonts w:ascii="Times New Roman" w:hAnsi="Times New Roman"/>
          <w:noProof/>
        </w:rPr>
        <mc:AlternateContent>
          <mc:Choice Requires="wps">
            <w:drawing>
              <wp:anchor distT="0" distB="0" distL="114300" distR="114300" simplePos="0" relativeHeight="251927040" behindDoc="0" locked="0" layoutInCell="0" allowOverlap="1" wp14:anchorId="5281AFCB" wp14:editId="5441E360">
                <wp:simplePos x="0" y="0"/>
                <wp:positionH relativeFrom="column">
                  <wp:posOffset>5313680</wp:posOffset>
                </wp:positionH>
                <wp:positionV relativeFrom="paragraph">
                  <wp:posOffset>-2671445</wp:posOffset>
                </wp:positionV>
                <wp:extent cx="1006475" cy="635"/>
                <wp:effectExtent l="13335" t="13970" r="8890" b="13970"/>
                <wp:wrapNone/>
                <wp:docPr id="1217"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FAE8B3" id="Line 1031" o:spid="_x0000_s1026" style="position:absolute;flip:x;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4pt,-210.35pt" to="497.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" o:allowincell="f"/>
            </w:pict>
          </mc:Fallback>
        </mc:AlternateContent>
      </w:r>
      <w:r w:rsidRPr="0090241F">
        <w:rPr>
          <w:rFonts w:ascii="Times New Roman" w:hAnsi="Times New Roman"/>
          <w:noProof/>
        </w:rPr>
        <mc:AlternateContent>
          <mc:Choice Requires="wps">
            <w:drawing>
              <wp:anchor distT="0" distB="0" distL="114300" distR="114300" simplePos="0" relativeHeight="251926016" behindDoc="0" locked="0" layoutInCell="0" allowOverlap="1" wp14:anchorId="7EBCB18A" wp14:editId="27F3E8E8">
                <wp:simplePos x="0" y="0"/>
                <wp:positionH relativeFrom="column">
                  <wp:posOffset>6319520</wp:posOffset>
                </wp:positionH>
                <wp:positionV relativeFrom="paragraph">
                  <wp:posOffset>-2851150</wp:posOffset>
                </wp:positionV>
                <wp:extent cx="635" cy="183515"/>
                <wp:effectExtent l="9525" t="5715" r="8890" b="10795"/>
                <wp:wrapNone/>
                <wp:docPr id="1216"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7FCCB4" id="Line 1030" o:spid="_x0000_s1026" style="position:absolute;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6pt,-224.5pt" to="497.6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" o:allowincell="f"/>
            </w:pict>
          </mc:Fallback>
        </mc:AlternateContent>
      </w:r>
      <w:r w:rsidRPr="0090241F">
        <w:rPr>
          <w:rFonts w:ascii="Times New Roman" w:hAnsi="Times New Roman"/>
          <w:noProof/>
        </w:rPr>
        <mc:AlternateContent>
          <mc:Choice Requires="wps">
            <w:drawing>
              <wp:anchor distT="0" distB="0" distL="114300" distR="114300" simplePos="0" relativeHeight="251924992" behindDoc="0" locked="0" layoutInCell="0" allowOverlap="1" wp14:anchorId="533AC3CD" wp14:editId="1076802B">
                <wp:simplePos x="0" y="0"/>
                <wp:positionH relativeFrom="column">
                  <wp:posOffset>5130800</wp:posOffset>
                </wp:positionH>
                <wp:positionV relativeFrom="paragraph">
                  <wp:posOffset>-2671445</wp:posOffset>
                </wp:positionV>
                <wp:extent cx="183515" cy="635"/>
                <wp:effectExtent l="20955" t="42545" r="5080" b="42545"/>
                <wp:wrapNone/>
                <wp:docPr id="1215"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63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B7BDE9" id="Line 1029" o:spid="_x0000_s1026" style="position:absolute;flip:x;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210.35pt" to="418.4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923968" behindDoc="0" locked="0" layoutInCell="0" allowOverlap="1" wp14:anchorId="2D1FAC4B" wp14:editId="33217557">
                <wp:simplePos x="0" y="0"/>
                <wp:positionH relativeFrom="column">
                  <wp:posOffset>5313680</wp:posOffset>
                </wp:positionH>
                <wp:positionV relativeFrom="paragraph">
                  <wp:posOffset>-2851150</wp:posOffset>
                </wp:positionV>
                <wp:extent cx="635" cy="183515"/>
                <wp:effectExtent l="13335" t="5715" r="5080" b="10795"/>
                <wp:wrapNone/>
                <wp:docPr id="1214"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6DA87C" id="Line 1028" o:spid="_x0000_s1026" style="position:absolute;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4pt,-224.5pt" to="418.4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" o:allowincell="f"/>
            </w:pict>
          </mc:Fallback>
        </mc:AlternateContent>
      </w:r>
      <w:r w:rsidRPr="0090241F">
        <w:rPr>
          <w:rFonts w:ascii="Times New Roman" w:hAnsi="Times New Roman"/>
          <w:noProof/>
        </w:rPr>
        <mc:AlternateContent>
          <mc:Choice Requires="wps">
            <w:drawing>
              <wp:anchor distT="0" distB="0" distL="114300" distR="114300" simplePos="0" relativeHeight="251919872" behindDoc="0" locked="0" layoutInCell="0" allowOverlap="1" wp14:anchorId="259F5802" wp14:editId="6D00108D">
                <wp:simplePos x="0" y="0"/>
                <wp:positionH relativeFrom="column">
                  <wp:posOffset>2936240</wp:posOffset>
                </wp:positionH>
                <wp:positionV relativeFrom="paragraph">
                  <wp:posOffset>-857250</wp:posOffset>
                </wp:positionV>
                <wp:extent cx="635" cy="183515"/>
                <wp:effectExtent l="45720" t="8890" r="48895" b="17145"/>
                <wp:wrapNone/>
                <wp:docPr id="1212"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4300F9" id="Line 1024" o:spid="_x0000_s1026" style="position:absolute;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2pt,-67.5pt" to="231.2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917824" behindDoc="0" locked="0" layoutInCell="0" allowOverlap="1" wp14:anchorId="3687EA88" wp14:editId="173D403F">
                <wp:simplePos x="0" y="0"/>
                <wp:positionH relativeFrom="column">
                  <wp:posOffset>924560</wp:posOffset>
                </wp:positionH>
                <wp:positionV relativeFrom="paragraph">
                  <wp:posOffset>-2035810</wp:posOffset>
                </wp:positionV>
                <wp:extent cx="635" cy="92075"/>
                <wp:effectExtent l="5715" t="11430" r="12700" b="10795"/>
                <wp:wrapNone/>
                <wp:docPr id="1210"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402965" id="Line 1022" o:spid="_x0000_s1026" style="position:absolute;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pt,-160.3pt" to="72.85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" o:allowincell="f"/>
            </w:pict>
          </mc:Fallback>
        </mc:AlternateContent>
      </w:r>
      <w:r w:rsidRPr="0090241F">
        <w:rPr>
          <w:rFonts w:ascii="Times New Roman" w:hAnsi="Times New Roman"/>
          <w:noProof/>
        </w:rPr>
        <mc:AlternateContent>
          <mc:Choice Requires="wps">
            <w:drawing>
              <wp:anchor distT="0" distB="0" distL="114300" distR="114300" simplePos="0" relativeHeight="251912704" behindDoc="0" locked="0" layoutInCell="0" allowOverlap="1" wp14:anchorId="23D66663" wp14:editId="7322B1F6">
                <wp:simplePos x="0" y="0"/>
                <wp:positionH relativeFrom="column">
                  <wp:posOffset>8239760</wp:posOffset>
                </wp:positionH>
                <wp:positionV relativeFrom="paragraph">
                  <wp:posOffset>-2942590</wp:posOffset>
                </wp:positionV>
                <wp:extent cx="635" cy="366395"/>
                <wp:effectExtent l="43815" t="9525" r="41275" b="14605"/>
                <wp:wrapNone/>
                <wp:docPr id="1209"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26C368" id="Line 1017" o:spid="_x0000_s1026" style="position:absolute;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8pt,-231.7pt" to="648.85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911680" behindDoc="0" locked="0" layoutInCell="0" allowOverlap="1" wp14:anchorId="15122DF2" wp14:editId="75794EE3">
                <wp:simplePos x="0" y="0"/>
                <wp:positionH relativeFrom="column">
                  <wp:posOffset>1747520</wp:posOffset>
                </wp:positionH>
                <wp:positionV relativeFrom="paragraph">
                  <wp:posOffset>-2858770</wp:posOffset>
                </wp:positionV>
                <wp:extent cx="635" cy="274955"/>
                <wp:effectExtent l="9525" t="7620" r="8890" b="12700"/>
                <wp:wrapNone/>
                <wp:docPr id="1208"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285254" id="Line 1016" o:spid="_x0000_s1026" style="position:absolute;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pt,-225.1pt" to="137.6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" o:allowincell="f"/>
            </w:pict>
          </mc:Fallback>
        </mc:AlternateContent>
      </w:r>
      <w:r w:rsidRPr="0090241F">
        <w:rPr>
          <w:rFonts w:ascii="Times New Roman" w:hAnsi="Times New Roman"/>
          <w:noProof/>
        </w:rPr>
        <mc:AlternateContent>
          <mc:Choice Requires="wps">
            <w:drawing>
              <wp:anchor distT="0" distB="0" distL="114300" distR="114300" simplePos="0" relativeHeight="251909632" behindDoc="0" locked="0" layoutInCell="0" allowOverlap="1" wp14:anchorId="49D46096" wp14:editId="738A39B9">
                <wp:simplePos x="0" y="0"/>
                <wp:positionH relativeFrom="column">
                  <wp:posOffset>467360</wp:posOffset>
                </wp:positionH>
                <wp:positionV relativeFrom="paragraph">
                  <wp:posOffset>-2858770</wp:posOffset>
                </wp:positionV>
                <wp:extent cx="635" cy="274955"/>
                <wp:effectExtent l="5715" t="7620" r="12700" b="12700"/>
                <wp:wrapNone/>
                <wp:docPr id="1206"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21371B" id="Line 1014" o:spid="_x0000_s1026" style="position:absolute;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225.1pt" to="36.8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" o:allowincell="f"/>
            </w:pict>
          </mc:Fallback>
        </mc:AlternateContent>
      </w:r>
      <w:r w:rsidRPr="0090241F">
        <w:rPr>
          <w:rFonts w:ascii="Times New Roman" w:hAnsi="Times New Roman"/>
          <w:noProof/>
        </w:rPr>
        <mc:AlternateContent>
          <mc:Choice Requires="wps">
            <w:drawing>
              <wp:anchor distT="0" distB="0" distL="114300" distR="114300" simplePos="0" relativeHeight="251908608" behindDoc="0" locked="0" layoutInCell="0" allowOverlap="1" wp14:anchorId="18D5693E" wp14:editId="4E332CE4">
                <wp:simplePos x="0" y="0"/>
                <wp:positionH relativeFrom="column">
                  <wp:posOffset>5496560</wp:posOffset>
                </wp:positionH>
                <wp:positionV relativeFrom="paragraph">
                  <wp:posOffset>-2491105</wp:posOffset>
                </wp:positionV>
                <wp:extent cx="635" cy="366395"/>
                <wp:effectExtent l="5715" t="13335" r="12700" b="10795"/>
                <wp:wrapNone/>
                <wp:docPr id="1205"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649C16" id="Line 1013" o:spid="_x0000_s1026" style="position:absolute;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8pt,-196.15pt" to="432.8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" o:allowincell="f"/>
            </w:pict>
          </mc:Fallback>
        </mc:AlternateContent>
      </w:r>
      <w:r w:rsidRPr="0090241F">
        <w:rPr>
          <w:rFonts w:ascii="Times New Roman" w:hAnsi="Times New Roman"/>
          <w:noProof/>
        </w:rPr>
        <mc:AlternateContent>
          <mc:Choice Requires="wps">
            <w:drawing>
              <wp:anchor distT="0" distB="0" distL="114300" distR="114300" simplePos="0" relativeHeight="251907584" behindDoc="0" locked="0" layoutInCell="0" allowOverlap="1" wp14:anchorId="1C4DF79A" wp14:editId="7620A170">
                <wp:simplePos x="0" y="0"/>
                <wp:positionH relativeFrom="column">
                  <wp:posOffset>5130800</wp:posOffset>
                </wp:positionH>
                <wp:positionV relativeFrom="paragraph">
                  <wp:posOffset>-2491105</wp:posOffset>
                </wp:positionV>
                <wp:extent cx="366395" cy="635"/>
                <wp:effectExtent l="11430" t="13335" r="12700" b="5080"/>
                <wp:wrapNone/>
                <wp:docPr id="1204"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C18E5E" id="Line 1012" o:spid="_x0000_s1026" style="position:absolute;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196.15pt" to="432.85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" o:allowincell="f"/>
            </w:pict>
          </mc:Fallback>
        </mc:AlternateContent>
      </w:r>
      <w:r w:rsidRPr="0090241F">
        <w:rPr>
          <w:rFonts w:ascii="Times New Roman" w:hAnsi="Times New Roman"/>
          <w:noProof/>
        </w:rPr>
        <mc:AlternateContent>
          <mc:Choice Requires="wps">
            <w:drawing>
              <wp:anchor distT="0" distB="0" distL="114300" distR="114300" simplePos="0" relativeHeight="251906560" behindDoc="0" locked="0" layoutInCell="0" allowOverlap="1" wp14:anchorId="5CDE455D" wp14:editId="5617EE67">
                <wp:simplePos x="0" y="0"/>
                <wp:positionH relativeFrom="column">
                  <wp:posOffset>7142480</wp:posOffset>
                </wp:positionH>
                <wp:positionV relativeFrom="paragraph">
                  <wp:posOffset>-2127250</wp:posOffset>
                </wp:positionV>
                <wp:extent cx="274955" cy="635"/>
                <wp:effectExtent l="13335" t="43815" r="16510" b="41275"/>
                <wp:wrapNone/>
                <wp:docPr id="1203"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9217C4" id="Line 1011" o:spid="_x0000_s1026" style="position:absolute;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4pt,-167.5pt" to="584.0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905536" behindDoc="0" locked="0" layoutInCell="0" allowOverlap="1" wp14:anchorId="6F21DBA7" wp14:editId="00F487A3">
                <wp:simplePos x="0" y="0"/>
                <wp:positionH relativeFrom="column">
                  <wp:posOffset>5496560</wp:posOffset>
                </wp:positionH>
                <wp:positionV relativeFrom="paragraph">
                  <wp:posOffset>-2127250</wp:posOffset>
                </wp:positionV>
                <wp:extent cx="366395" cy="635"/>
                <wp:effectExtent l="5715" t="43815" r="18415" b="41275"/>
                <wp:wrapNone/>
                <wp:docPr id="1202"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908954" id="Line 1010" o:spid="_x0000_s1026" style="position:absolute;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8pt,-167.5pt" to="461.6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904512" behindDoc="0" locked="0" layoutInCell="0" allowOverlap="1" wp14:anchorId="40043655" wp14:editId="7CA5249B">
                <wp:simplePos x="0" y="0"/>
                <wp:positionH relativeFrom="column">
                  <wp:posOffset>5130800</wp:posOffset>
                </wp:positionH>
                <wp:positionV relativeFrom="paragraph">
                  <wp:posOffset>-2580005</wp:posOffset>
                </wp:positionV>
                <wp:extent cx="1920875" cy="635"/>
                <wp:effectExtent l="20955" t="48260" r="10795" b="46355"/>
                <wp:wrapNone/>
                <wp:docPr id="1201"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0875" cy="63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A89CEC" id="Line 1009" o:spid="_x0000_s1026" style="position:absolute;flip:x;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203.15pt" to="555.25pt,-2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903488" behindDoc="0" locked="0" layoutInCell="0" allowOverlap="1" wp14:anchorId="667A4FC8" wp14:editId="7D53A70F">
                <wp:simplePos x="0" y="0"/>
                <wp:positionH relativeFrom="column">
                  <wp:posOffset>7051040</wp:posOffset>
                </wp:positionH>
                <wp:positionV relativeFrom="paragraph">
                  <wp:posOffset>-3757930</wp:posOffset>
                </wp:positionV>
                <wp:extent cx="635" cy="1189355"/>
                <wp:effectExtent l="7620" t="13335" r="10795" b="6985"/>
                <wp:wrapNone/>
                <wp:docPr id="1200"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9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3043BA" id="Line 1008" o:spid="_x0000_s1026" style="position:absolute;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2pt,-295.9pt" to="555.2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" o:allowincell="f"/>
            </w:pict>
          </mc:Fallback>
        </mc:AlternateContent>
      </w:r>
      <w:r w:rsidRPr="0090241F">
        <w:rPr>
          <w:rFonts w:ascii="Times New Roman" w:hAnsi="Times New Roman"/>
          <w:noProof/>
        </w:rPr>
        <mc:AlternateContent>
          <mc:Choice Requires="wps">
            <w:drawing>
              <wp:anchor distT="0" distB="0" distL="114300" distR="114300" simplePos="0" relativeHeight="251902464" behindDoc="0" locked="0" layoutInCell="0" allowOverlap="1" wp14:anchorId="0D3CF0E0" wp14:editId="75F16FC1">
                <wp:simplePos x="0" y="0"/>
                <wp:positionH relativeFrom="column">
                  <wp:posOffset>7051040</wp:posOffset>
                </wp:positionH>
                <wp:positionV relativeFrom="paragraph">
                  <wp:posOffset>-3757930</wp:posOffset>
                </wp:positionV>
                <wp:extent cx="274955" cy="635"/>
                <wp:effectExtent l="7620" t="13335" r="12700" b="5080"/>
                <wp:wrapNone/>
                <wp:docPr id="1199"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922F9B" id="Line 1007" o:spid="_x0000_s1026" style="position:absolute;flip:x;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2pt,-295.9pt" to="576.85pt,-2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" o:allowincell="f"/>
            </w:pict>
          </mc:Fallback>
        </mc:AlternateContent>
      </w:r>
      <w:r w:rsidRPr="0090241F">
        <w:rPr>
          <w:rFonts w:ascii="Times New Roman" w:hAnsi="Times New Roman"/>
          <w:noProof/>
        </w:rPr>
        <mc:AlternateContent>
          <mc:Choice Requires="wps">
            <w:drawing>
              <wp:anchor distT="0" distB="0" distL="114300" distR="114300" simplePos="0" relativeHeight="251901440" behindDoc="0" locked="0" layoutInCell="0" allowOverlap="1" wp14:anchorId="4A5929A9" wp14:editId="59A01D9F">
                <wp:simplePos x="0" y="0"/>
                <wp:positionH relativeFrom="column">
                  <wp:posOffset>7051040</wp:posOffset>
                </wp:positionH>
                <wp:positionV relativeFrom="paragraph">
                  <wp:posOffset>-3865245</wp:posOffset>
                </wp:positionV>
                <wp:extent cx="274955" cy="635"/>
                <wp:effectExtent l="7620" t="39370" r="22225" b="45720"/>
                <wp:wrapNone/>
                <wp:docPr id="1198"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25CB4F" id="Line 1006" o:spid="_x0000_s1026" style="position:absolute;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2pt,-304.35pt" to="576.85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900416" behindDoc="0" locked="0" layoutInCell="0" allowOverlap="1" wp14:anchorId="6E9D45CF" wp14:editId="228C095E">
                <wp:simplePos x="0" y="0"/>
                <wp:positionH relativeFrom="column">
                  <wp:posOffset>7051040</wp:posOffset>
                </wp:positionH>
                <wp:positionV relativeFrom="paragraph">
                  <wp:posOffset>-4344670</wp:posOffset>
                </wp:positionV>
                <wp:extent cx="4445" cy="480060"/>
                <wp:effectExtent l="7620" t="7620" r="6985" b="7620"/>
                <wp:wrapNone/>
                <wp:docPr id="1196"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480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35D656" id="Line 1005" o:spid="_x0000_s1026" style="position:absolute;flip:x;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2pt,-342.1pt" to="555.55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" o:allowincell="f"/>
            </w:pict>
          </mc:Fallback>
        </mc:AlternateContent>
      </w:r>
      <w:r w:rsidRPr="0090241F">
        <w:rPr>
          <w:rFonts w:ascii="Times New Roman" w:hAnsi="Times New Roman"/>
          <w:noProof/>
        </w:rPr>
        <mc:AlternateContent>
          <mc:Choice Requires="wps">
            <w:drawing>
              <wp:anchor distT="0" distB="0" distL="114300" distR="114300" simplePos="0" relativeHeight="251899392" behindDoc="0" locked="0" layoutInCell="0" allowOverlap="1" wp14:anchorId="715015AA" wp14:editId="285C15A4">
                <wp:simplePos x="0" y="0"/>
                <wp:positionH relativeFrom="column">
                  <wp:posOffset>6780530</wp:posOffset>
                </wp:positionH>
                <wp:positionV relativeFrom="paragraph">
                  <wp:posOffset>-4344670</wp:posOffset>
                </wp:positionV>
                <wp:extent cx="274955" cy="635"/>
                <wp:effectExtent l="13335" t="7620" r="6985" b="10795"/>
                <wp:wrapNone/>
                <wp:docPr id="1195"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9D2E00" id="Line 1004" o:spid="_x0000_s1026" style="position:absolute;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9pt,-342.1pt" to="555.55pt,-3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" o:allowincell="f"/>
            </w:pict>
          </mc:Fallback>
        </mc:AlternateContent>
      </w:r>
      <w:r w:rsidRPr="0090241F">
        <w:rPr>
          <w:rFonts w:ascii="Times New Roman" w:hAnsi="Times New Roman"/>
          <w:noProof/>
        </w:rPr>
        <mc:AlternateContent>
          <mc:Choice Requires="wps">
            <w:drawing>
              <wp:anchor distT="0" distB="0" distL="114300" distR="114300" simplePos="0" relativeHeight="251898368" behindDoc="0" locked="0" layoutInCell="0" allowOverlap="1" wp14:anchorId="6FB70A38" wp14:editId="5C0FF7C9">
                <wp:simplePos x="0" y="0"/>
                <wp:positionH relativeFrom="column">
                  <wp:posOffset>6231890</wp:posOffset>
                </wp:positionH>
                <wp:positionV relativeFrom="paragraph">
                  <wp:posOffset>-3760470</wp:posOffset>
                </wp:positionV>
                <wp:extent cx="635" cy="183515"/>
                <wp:effectExtent l="45720" t="10795" r="48895" b="15240"/>
                <wp:wrapNone/>
                <wp:docPr id="1194"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F5E193" id="Line 1003"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7pt,-296.1pt" to="490.75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897344" behindDoc="0" locked="0" layoutInCell="0" allowOverlap="1" wp14:anchorId="6BA1B428" wp14:editId="35895014">
                <wp:simplePos x="0" y="0"/>
                <wp:positionH relativeFrom="column">
                  <wp:posOffset>5226050</wp:posOffset>
                </wp:positionH>
                <wp:positionV relativeFrom="paragraph">
                  <wp:posOffset>-3760470</wp:posOffset>
                </wp:positionV>
                <wp:extent cx="635" cy="183515"/>
                <wp:effectExtent l="40005" t="10795" r="45085" b="15240"/>
                <wp:wrapNone/>
                <wp:docPr id="1193"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F53978" id="Line 1002" o:spid="_x0000_s1026" style="position:absolute;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296.1pt" to="411.55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896320" behindDoc="0" locked="0" layoutInCell="0" allowOverlap="1" wp14:anchorId="6FD1D851" wp14:editId="60649F73">
                <wp:simplePos x="0" y="0"/>
                <wp:positionH relativeFrom="column">
                  <wp:posOffset>4311650</wp:posOffset>
                </wp:positionH>
                <wp:positionV relativeFrom="paragraph">
                  <wp:posOffset>-3760470</wp:posOffset>
                </wp:positionV>
                <wp:extent cx="635" cy="183515"/>
                <wp:effectExtent l="40005" t="10795" r="45085" b="15240"/>
                <wp:wrapNone/>
                <wp:docPr id="1192"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09DFDC" id="Line 1001" o:spid="_x0000_s1026" style="position:absolute;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296.1pt" to="339.55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895296" behindDoc="0" locked="0" layoutInCell="0" allowOverlap="1" wp14:anchorId="0F45DAB8" wp14:editId="05E47374">
                <wp:simplePos x="0" y="0"/>
                <wp:positionH relativeFrom="column">
                  <wp:posOffset>3214370</wp:posOffset>
                </wp:positionH>
                <wp:positionV relativeFrom="paragraph">
                  <wp:posOffset>-3760470</wp:posOffset>
                </wp:positionV>
                <wp:extent cx="635" cy="183515"/>
                <wp:effectExtent l="47625" t="10795" r="46990" b="15240"/>
                <wp:wrapNone/>
                <wp:docPr id="1191"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673FB5" id="Line 1000" o:spid="_x0000_s1026" style="position:absolute;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296.1pt" to="253.15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894272" behindDoc="0" locked="0" layoutInCell="0" allowOverlap="1" wp14:anchorId="282DDBDE" wp14:editId="0258AC5E">
                <wp:simplePos x="0" y="0"/>
                <wp:positionH relativeFrom="column">
                  <wp:posOffset>1751330</wp:posOffset>
                </wp:positionH>
                <wp:positionV relativeFrom="paragraph">
                  <wp:posOffset>-3760470</wp:posOffset>
                </wp:positionV>
                <wp:extent cx="635" cy="183515"/>
                <wp:effectExtent l="41910" t="10795" r="43180" b="15240"/>
                <wp:wrapNone/>
                <wp:docPr id="1190"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F9A8FA" id="Line 999" o:spid="_x0000_s1026"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296.1pt" to="137.95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" o:allowincell="f">
                <v:stroke endarrow="block" endarrowwidth="narrow" endarrowlength="long"/>
              </v:line>
            </w:pict>
          </mc:Fallback>
        </mc:AlternateContent>
      </w:r>
      <w:r w:rsidRPr="0090241F">
        <w:rPr>
          <w:rFonts w:ascii="Times New Roman" w:hAnsi="Times New Roman"/>
          <w:noProof/>
        </w:rPr>
        <mc:AlternateContent>
          <mc:Choice Requires="wps">
            <w:drawing>
              <wp:anchor distT="0" distB="0" distL="114300" distR="114300" simplePos="0" relativeHeight="251893248" behindDoc="0" locked="0" layoutInCell="0" allowOverlap="1" wp14:anchorId="1ED94806" wp14:editId="10ACD8AA">
                <wp:simplePos x="0" y="0"/>
                <wp:positionH relativeFrom="column">
                  <wp:posOffset>471170</wp:posOffset>
                </wp:positionH>
                <wp:positionV relativeFrom="paragraph">
                  <wp:posOffset>-3760470</wp:posOffset>
                </wp:positionV>
                <wp:extent cx="635" cy="183515"/>
                <wp:effectExtent l="47625" t="10795" r="46990" b="15240"/>
                <wp:wrapNone/>
                <wp:docPr id="1189"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8E6303" id="Line 998"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296.1pt" to="37.15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" o:allowincell="f">
                <v:stroke endarrow="block" endarrowwidth="narrow" endarrowlength="long"/>
              </v:line>
            </w:pict>
          </mc:Fallback>
        </mc:AlternateContent>
      </w:r>
      <w:r w:rsidRPr="0090241F">
        <w:rPr>
          <w:rFonts w:ascii="Times New Roman" w:hAnsi="Times New Roman"/>
          <w:noProof/>
        </w:rPr>
        <mc:AlternateContent>
          <mc:Choice Requires="wpg">
            <w:drawing>
              <wp:anchor distT="0" distB="0" distL="114300" distR="114300" simplePos="0" relativeHeight="251885056" behindDoc="0" locked="0" layoutInCell="0" allowOverlap="1" wp14:anchorId="51456E90" wp14:editId="6FAF7588">
                <wp:simplePos x="0" y="0"/>
                <wp:positionH relativeFrom="column">
                  <wp:posOffset>4768850</wp:posOffset>
                </wp:positionH>
                <wp:positionV relativeFrom="paragraph">
                  <wp:posOffset>-3559810</wp:posOffset>
                </wp:positionV>
                <wp:extent cx="915035" cy="731520"/>
                <wp:effectExtent l="11430" t="11430" r="6985" b="9525"/>
                <wp:wrapNone/>
                <wp:docPr id="1185"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 cy="731520"/>
                          <a:chOff x="0" y="0"/>
                          <a:chExt cx="20000" cy="20000"/>
                        </a:xfrm>
                      </wpg:grpSpPr>
                      <wps:wsp>
                        <wps:cNvPr id="1186" name="Freeform 97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7" name="Rectangle 97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rPr>
                                  <w:lang w:val="uk-UA"/>
                                </w:rPr>
                              </w:pPr>
                              <w:r>
                                <w:rPr>
                                  <w:lang w:val="uk-UA"/>
                                </w:rPr>
                                <w:t>Сухих</w:t>
                              </w:r>
                            </w:p>
                            <w:p w:rsidR="00F80208" w:rsidRDefault="00F80208" w:rsidP="003D60FF">
                              <w:pPr>
                                <w:jc w:val="center"/>
                              </w:pPr>
                              <w:r>
                                <w:rPr>
                                  <w:lang w:val="uk-UA"/>
                                </w:rPr>
                                <w:t>продуктів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56E90" id="Group 975" o:spid="_x0000_s1164" style="position:absolute;left:0;text-align:left;margin-left:375.5pt;margin-top:-280.3pt;width:72.05pt;height:57.6pt;z-index:251885056;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" o:allowincell="f">
                <v:shape id="Freeform 976" o:spid="_x0000_s1165"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" path="m,l,20000r20000,l20000,,,e" filled="f">
                  <v:path arrowok="t" o:connecttype="custom" o:connectlocs="0,0;0,20000;20000,20000;20000,0;0,0" o:connectangles="0,0,0,0,0"/>
                </v:shape>
                <v:rect id="Rectangle 977" o:spid="_x0000_s116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" filled="f" stroked="f">
                  <v:textbox inset="1pt,1pt,1pt,1pt">
                    <w:txbxContent>
                      <w:p w:rsidR="00F80208" w:rsidRDefault="00F80208" w:rsidP="003D60FF">
                        <w:pPr>
                          <w:jc w:val="center"/>
                          <w:rPr>
                            <w:lang w:val="uk-UA"/>
                          </w:rPr>
                        </w:pPr>
                        <w:r>
                          <w:rPr>
                            <w:lang w:val="uk-UA"/>
                          </w:rPr>
                          <w:t>Сухих</w:t>
                        </w:r>
                      </w:p>
                      <w:p w:rsidR="00F80208" w:rsidRDefault="00F80208" w:rsidP="003D60FF">
                        <w:pPr>
                          <w:jc w:val="center"/>
                        </w:pPr>
                        <w:r>
                          <w:rPr>
                            <w:lang w:val="uk-UA"/>
                          </w:rPr>
                          <w:t>продуктів</w:t>
                        </w:r>
                      </w:p>
                    </w:txbxContent>
                  </v:textbox>
                </v:rect>
              </v:group>
            </w:pict>
          </mc:Fallback>
        </mc:AlternateContent>
      </w:r>
      <w:r w:rsidRPr="0090241F">
        <w:rPr>
          <w:rFonts w:ascii="Times New Roman" w:hAnsi="Times New Roman"/>
          <w:noProof/>
        </w:rPr>
        <mc:AlternateContent>
          <mc:Choice Requires="wpg">
            <w:drawing>
              <wp:anchor distT="0" distB="0" distL="114300" distR="114300" simplePos="0" relativeHeight="251880960" behindDoc="0" locked="0" layoutInCell="0" allowOverlap="1" wp14:anchorId="393CDFD6" wp14:editId="6F63F147">
                <wp:simplePos x="0" y="0"/>
                <wp:positionH relativeFrom="column">
                  <wp:posOffset>7416800</wp:posOffset>
                </wp:positionH>
                <wp:positionV relativeFrom="paragraph">
                  <wp:posOffset>-2580005</wp:posOffset>
                </wp:positionV>
                <wp:extent cx="1828165" cy="822960"/>
                <wp:effectExtent l="11430" t="10160" r="8255" b="5080"/>
                <wp:wrapNone/>
                <wp:docPr id="1180"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822960"/>
                          <a:chOff x="0" y="0"/>
                          <a:chExt cx="19986" cy="19985"/>
                        </a:xfrm>
                      </wpg:grpSpPr>
                      <wps:wsp>
                        <wps:cNvPr id="1181" name="Freeform 956"/>
                        <wps:cNvSpPr>
                          <a:spLocks/>
                        </wps:cNvSpPr>
                        <wps:spPr bwMode="auto">
                          <a:xfrm>
                            <a:off x="0" y="0"/>
                            <a:ext cx="19986" cy="1998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82" name="Group 957"/>
                        <wpg:cNvGrpSpPr>
                          <a:grpSpLocks/>
                        </wpg:cNvGrpSpPr>
                        <wpg:grpSpPr bwMode="auto">
                          <a:xfrm>
                            <a:off x="0" y="0"/>
                            <a:ext cx="19986" cy="19970"/>
                            <a:chOff x="0" y="0"/>
                            <a:chExt cx="20000" cy="20000"/>
                          </a:xfrm>
                        </wpg:grpSpPr>
                        <wps:wsp>
                          <wps:cNvPr id="1183" name="Freeform 95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184" name="Rectangle 95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rPr>
                                    <w:lang w:val="uk-UA"/>
                                  </w:rPr>
                                </w:pPr>
                                <w:r>
                                  <w:rPr>
                                    <w:lang w:val="uk-UA"/>
                                  </w:rPr>
                                  <w:t>Охолоджувана</w:t>
                                </w:r>
                              </w:p>
                              <w:p w:rsidR="00F80208" w:rsidRDefault="00F80208" w:rsidP="003D60FF">
                                <w:pPr>
                                  <w:jc w:val="center"/>
                                  <w:rPr>
                                    <w:lang w:val="uk-UA"/>
                                  </w:rPr>
                                </w:pPr>
                                <w:r>
                                  <w:rPr>
                                    <w:lang w:val="uk-UA"/>
                                  </w:rPr>
                                  <w:t>камера харчових</w:t>
                                </w:r>
                              </w:p>
                              <w:p w:rsidR="00F80208" w:rsidRDefault="00F80208" w:rsidP="003D60FF">
                                <w:pPr>
                                  <w:jc w:val="center"/>
                                  <w:rPr>
                                    <w:lang w:val="uk-UA"/>
                                  </w:rPr>
                                </w:pPr>
                                <w:r>
                                  <w:rPr>
                                    <w:lang w:val="uk-UA"/>
                                  </w:rPr>
                                  <w:t>відходів</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3CDFD6" id="Group 955" o:spid="_x0000_s1167" style="position:absolute;left:0;text-align:left;margin-left:584pt;margin-top:-203.15pt;width:143.95pt;height:64.8pt;z-index:251880960;mso-position-horizontal-relative:text;mso-position-vertical-relative:text" coordsize="19986,1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" o:allowincell="f">
                <v:shape id="Freeform 956" o:spid="_x0000_s1168" style="position:absolute;width:19986;height:199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" path="m,l,20000r20000,l20000,,,e" filled="f">
                  <v:path arrowok="t" o:connecttype="custom" o:connectlocs="0,0;0,19985;19986,19985;19986,0;0,0" o:connectangles="0,0,0,0,0"/>
                </v:shape>
                <v:group id="Group 957" o:spid="_x0000_s1169" style="position:absolute;width:19986;height:1997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958" o:spid="_x0000_s1170"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" path="m,l,20000r20000,l20000,,,e" filled="f" stroked="f">
                    <v:path arrowok="t" o:connecttype="custom" o:connectlocs="0,0;0,20000;20000,20000;20000,0;0,0" o:connectangles="0,0,0,0,0"/>
                  </v:shape>
                  <v:rect id="Rectangle 959" o:spid="_x0000_s11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" filled="f" stroked="f">
                    <v:textbox inset="1pt,1pt,1pt,1pt">
                      <w:txbxContent>
                        <w:p w:rsidR="00F80208" w:rsidRDefault="00F80208" w:rsidP="003D60FF">
                          <w:pPr>
                            <w:jc w:val="center"/>
                            <w:rPr>
                              <w:lang w:val="uk-UA"/>
                            </w:rPr>
                          </w:pPr>
                          <w:r>
                            <w:rPr>
                              <w:lang w:val="uk-UA"/>
                            </w:rPr>
                            <w:t>Охолоджувана</w:t>
                          </w:r>
                        </w:p>
                        <w:p w:rsidR="00F80208" w:rsidRDefault="00F80208" w:rsidP="003D60FF">
                          <w:pPr>
                            <w:jc w:val="center"/>
                            <w:rPr>
                              <w:lang w:val="uk-UA"/>
                            </w:rPr>
                          </w:pPr>
                          <w:r>
                            <w:rPr>
                              <w:lang w:val="uk-UA"/>
                            </w:rPr>
                            <w:t>камера харчових</w:t>
                          </w:r>
                        </w:p>
                        <w:p w:rsidR="00F80208" w:rsidRDefault="00F80208" w:rsidP="003D60FF">
                          <w:pPr>
                            <w:jc w:val="center"/>
                            <w:rPr>
                              <w:lang w:val="uk-UA"/>
                            </w:rPr>
                          </w:pPr>
                          <w:r>
                            <w:rPr>
                              <w:lang w:val="uk-UA"/>
                            </w:rPr>
                            <w:t>відходів</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879936" behindDoc="0" locked="0" layoutInCell="0" allowOverlap="1" wp14:anchorId="682C1725" wp14:editId="7E80C513">
                <wp:simplePos x="0" y="0"/>
                <wp:positionH relativeFrom="column">
                  <wp:posOffset>5862320</wp:posOffset>
                </wp:positionH>
                <wp:positionV relativeFrom="paragraph">
                  <wp:posOffset>-2491105</wp:posOffset>
                </wp:positionV>
                <wp:extent cx="1280795" cy="822960"/>
                <wp:effectExtent l="9525" t="13335" r="5080" b="11430"/>
                <wp:wrapNone/>
                <wp:docPr id="1175"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795" cy="822960"/>
                          <a:chOff x="0" y="0"/>
                          <a:chExt cx="19990" cy="19985"/>
                        </a:xfrm>
                      </wpg:grpSpPr>
                      <wps:wsp>
                        <wps:cNvPr id="1176" name="Freeform 951"/>
                        <wps:cNvSpPr>
                          <a:spLocks/>
                        </wps:cNvSpPr>
                        <wps:spPr bwMode="auto">
                          <a:xfrm>
                            <a:off x="0" y="0"/>
                            <a:ext cx="19980" cy="1998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77" name="Group 952"/>
                        <wpg:cNvGrpSpPr>
                          <a:grpSpLocks/>
                        </wpg:cNvGrpSpPr>
                        <wpg:grpSpPr bwMode="auto">
                          <a:xfrm>
                            <a:off x="0" y="0"/>
                            <a:ext cx="19990" cy="19985"/>
                            <a:chOff x="0" y="0"/>
                            <a:chExt cx="20000" cy="20000"/>
                          </a:xfrm>
                        </wpg:grpSpPr>
                        <wps:wsp>
                          <wps:cNvPr id="1178" name="Freeform 95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179" name="Rectangle 95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rPr>
                                    <w:lang w:val="uk-UA"/>
                                  </w:rPr>
                                </w:pPr>
                                <w:r>
                                  <w:rPr>
                                    <w:lang w:val="uk-UA"/>
                                  </w:rPr>
                                  <w:t>Мийна</w:t>
                                </w:r>
                              </w:p>
                              <w:p w:rsidR="00F80208" w:rsidRDefault="00F80208" w:rsidP="003D60FF">
                                <w:pPr>
                                  <w:jc w:val="center"/>
                                  <w:rPr>
                                    <w:lang w:val="uk-UA"/>
                                  </w:rPr>
                                </w:pPr>
                                <w:r>
                                  <w:rPr>
                                    <w:lang w:val="uk-UA"/>
                                  </w:rPr>
                                  <w:t>кухонного</w:t>
                                </w:r>
                              </w:p>
                              <w:p w:rsidR="00F80208" w:rsidRDefault="00F80208" w:rsidP="003D60FF">
                                <w:pPr>
                                  <w:jc w:val="center"/>
                                  <w:rPr>
                                    <w:lang w:val="uk-UA"/>
                                  </w:rPr>
                                </w:pPr>
                                <w:r>
                                  <w:rPr>
                                    <w:lang w:val="uk-UA"/>
                                  </w:rPr>
                                  <w:t>посуду</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2C1725" id="Group 950" o:spid="_x0000_s1172" style="position:absolute;left:0;text-align:left;margin-left:461.6pt;margin-top:-196.15pt;width:100.85pt;height:64.8pt;z-index:251879936;mso-position-horizontal-relative:text;mso-position-vertical-relative:text" coordsize="19990,1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" o:allowincell="f">
                <v:shape id="Freeform 951" o:spid="_x0000_s1173" style="position:absolute;width:19980;height:199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" path="m,l,20000r20000,l20000,,,e" filled="f">
                  <v:path arrowok="t" o:connecttype="custom" o:connectlocs="0,0;0,19985;19980,19985;19980,0;0,0" o:connectangles="0,0,0,0,0"/>
                </v:shape>
                <v:group id="Group 952" o:spid="_x0000_s1174" style="position:absolute;width:19990;height:1998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953" o:spid="_x0000_s1175"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" path="m,l,20000r20000,l20000,,,e" filled="f" stroked="f">
                    <v:path arrowok="t" o:connecttype="custom" o:connectlocs="0,0;0,20000;20000,20000;20000,0;0,0" o:connectangles="0,0,0,0,0"/>
                  </v:shape>
                  <v:rect id="Rectangle 954" o:spid="_x0000_s117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" filled="f" stroked="f">
                    <v:textbox inset="1pt,1pt,1pt,1pt">
                      <w:txbxContent>
                        <w:p w:rsidR="00F80208" w:rsidRDefault="00F80208" w:rsidP="003D60FF">
                          <w:pPr>
                            <w:jc w:val="center"/>
                            <w:rPr>
                              <w:lang w:val="uk-UA"/>
                            </w:rPr>
                          </w:pPr>
                          <w:r>
                            <w:rPr>
                              <w:lang w:val="uk-UA"/>
                            </w:rPr>
                            <w:t>Мийна</w:t>
                          </w:r>
                        </w:p>
                        <w:p w:rsidR="00F80208" w:rsidRDefault="00F80208" w:rsidP="003D60FF">
                          <w:pPr>
                            <w:jc w:val="center"/>
                            <w:rPr>
                              <w:lang w:val="uk-UA"/>
                            </w:rPr>
                          </w:pPr>
                          <w:r>
                            <w:rPr>
                              <w:lang w:val="uk-UA"/>
                            </w:rPr>
                            <w:t>кухонного</w:t>
                          </w:r>
                        </w:p>
                        <w:p w:rsidR="00F80208" w:rsidRDefault="00F80208" w:rsidP="003D60FF">
                          <w:pPr>
                            <w:jc w:val="center"/>
                            <w:rPr>
                              <w:lang w:val="uk-UA"/>
                            </w:rPr>
                          </w:pPr>
                          <w:r>
                            <w:rPr>
                              <w:lang w:val="uk-UA"/>
                            </w:rPr>
                            <w:t>посуду</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874816" behindDoc="0" locked="0" layoutInCell="0" allowOverlap="1" wp14:anchorId="2D15538D" wp14:editId="2633268F">
                <wp:simplePos x="0" y="0"/>
                <wp:positionH relativeFrom="column">
                  <wp:posOffset>5774690</wp:posOffset>
                </wp:positionH>
                <wp:positionV relativeFrom="paragraph">
                  <wp:posOffset>-3559810</wp:posOffset>
                </wp:positionV>
                <wp:extent cx="1005840" cy="731520"/>
                <wp:effectExtent l="7620" t="11430" r="5715" b="9525"/>
                <wp:wrapNone/>
                <wp:docPr id="1170"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731520"/>
                          <a:chOff x="0" y="0"/>
                          <a:chExt cx="19988" cy="19983"/>
                        </a:xfrm>
                      </wpg:grpSpPr>
                      <wps:wsp>
                        <wps:cNvPr id="1171" name="Freeform 926"/>
                        <wps:cNvSpPr>
                          <a:spLocks/>
                        </wps:cNvSpPr>
                        <wps:spPr bwMode="auto">
                          <a:xfrm>
                            <a:off x="0" y="0"/>
                            <a:ext cx="19975" cy="1998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72" name="Group 927"/>
                        <wpg:cNvGrpSpPr>
                          <a:grpSpLocks/>
                        </wpg:cNvGrpSpPr>
                        <wpg:grpSpPr bwMode="auto">
                          <a:xfrm>
                            <a:off x="0" y="0"/>
                            <a:ext cx="19988" cy="19983"/>
                            <a:chOff x="0" y="0"/>
                            <a:chExt cx="20000" cy="20000"/>
                          </a:xfrm>
                        </wpg:grpSpPr>
                        <wps:wsp>
                          <wps:cNvPr id="1173" name="Freeform 92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174" name="Rectangle 92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rPr>
                                    <w:lang w:val="uk-UA"/>
                                  </w:rPr>
                                </w:pPr>
                                <w:r>
                                  <w:rPr>
                                    <w:lang w:val="uk-UA"/>
                                  </w:rPr>
                                  <w:t>Вино -</w:t>
                                </w:r>
                              </w:p>
                              <w:p w:rsidR="00F80208" w:rsidRDefault="00F80208" w:rsidP="003D60FF">
                                <w:pPr>
                                  <w:jc w:val="center"/>
                                  <w:rPr>
                                    <w:lang w:val="uk-UA"/>
                                  </w:rPr>
                                </w:pPr>
                                <w:r>
                                  <w:rPr>
                                    <w:lang w:val="uk-UA"/>
                                  </w:rPr>
                                  <w:t>горілчаних</w:t>
                                </w:r>
                              </w:p>
                              <w:p w:rsidR="00F80208" w:rsidRDefault="00F80208" w:rsidP="003D60FF">
                                <w:pPr>
                                  <w:jc w:val="center"/>
                                </w:pPr>
                                <w:r>
                                  <w:rPr>
                                    <w:lang w:val="uk-UA"/>
                                  </w:rPr>
                                  <w:t>виробів</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15538D" id="Group 925" o:spid="_x0000_s1177" style="position:absolute;left:0;text-align:left;margin-left:454.7pt;margin-top:-280.3pt;width:79.2pt;height:57.6pt;z-index:251874816;mso-position-horizontal-relative:text;mso-position-vertical-relative:text" coordsize="19988,1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" o:allowincell="f">
                <v:shape id="Freeform 926" o:spid="_x0000_s1178" style="position:absolute;width:19975;height:199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" path="m,l,20000r20000,l20000,,,e" filled="f">
                  <v:path arrowok="t" o:connecttype="custom" o:connectlocs="0,0;0,19983;19975,19983;19975,0;0,0" o:connectangles="0,0,0,0,0"/>
                </v:shape>
                <v:group id="Group 927" o:spid="_x0000_s1179" style="position:absolute;width:19988;height:1998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928" o:spid="_x0000_s1180"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" path="m,l,20000r20000,l20000,,,e" filled="f" stroked="f">
                    <v:path arrowok="t" o:connecttype="custom" o:connectlocs="0,0;0,20000;20000,20000;20000,0;0,0" o:connectangles="0,0,0,0,0"/>
                  </v:shape>
                  <v:rect id="Rectangle 929" o:spid="_x0000_s11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" filled="f" stroked="f">
                    <v:textbox inset="1pt,1pt,1pt,1pt">
                      <w:txbxContent>
                        <w:p w:rsidR="00F80208" w:rsidRDefault="00F80208" w:rsidP="003D60FF">
                          <w:pPr>
                            <w:jc w:val="center"/>
                            <w:rPr>
                              <w:lang w:val="uk-UA"/>
                            </w:rPr>
                          </w:pPr>
                          <w:r>
                            <w:rPr>
                              <w:lang w:val="uk-UA"/>
                            </w:rPr>
                            <w:t>Вино -</w:t>
                          </w:r>
                        </w:p>
                        <w:p w:rsidR="00F80208" w:rsidRDefault="00F80208" w:rsidP="003D60FF">
                          <w:pPr>
                            <w:jc w:val="center"/>
                            <w:rPr>
                              <w:lang w:val="uk-UA"/>
                            </w:rPr>
                          </w:pPr>
                          <w:r>
                            <w:rPr>
                              <w:lang w:val="uk-UA"/>
                            </w:rPr>
                            <w:t>горілчаних</w:t>
                          </w:r>
                        </w:p>
                        <w:p w:rsidR="00F80208" w:rsidRDefault="00F80208" w:rsidP="003D60FF">
                          <w:pPr>
                            <w:jc w:val="center"/>
                          </w:pPr>
                          <w:r>
                            <w:rPr>
                              <w:lang w:val="uk-UA"/>
                            </w:rPr>
                            <w:t>виробів</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873792" behindDoc="0" locked="0" layoutInCell="0" allowOverlap="1" wp14:anchorId="135B09BA" wp14:editId="2690ECE1">
                <wp:simplePos x="0" y="0"/>
                <wp:positionH relativeFrom="column">
                  <wp:posOffset>3854450</wp:posOffset>
                </wp:positionH>
                <wp:positionV relativeFrom="paragraph">
                  <wp:posOffset>-3559810</wp:posOffset>
                </wp:positionV>
                <wp:extent cx="822960" cy="731520"/>
                <wp:effectExtent l="11430" t="11430" r="13335" b="9525"/>
                <wp:wrapNone/>
                <wp:docPr id="1165"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731520"/>
                          <a:chOff x="0" y="0"/>
                          <a:chExt cx="19985" cy="19983"/>
                        </a:xfrm>
                      </wpg:grpSpPr>
                      <wps:wsp>
                        <wps:cNvPr id="1166" name="Freeform 921"/>
                        <wps:cNvSpPr>
                          <a:spLocks/>
                        </wps:cNvSpPr>
                        <wps:spPr bwMode="auto">
                          <a:xfrm>
                            <a:off x="0" y="0"/>
                            <a:ext cx="19985" cy="1998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67" name="Group 922"/>
                        <wpg:cNvGrpSpPr>
                          <a:grpSpLocks/>
                        </wpg:cNvGrpSpPr>
                        <wpg:grpSpPr bwMode="auto">
                          <a:xfrm>
                            <a:off x="0" y="0"/>
                            <a:ext cx="19985" cy="19983"/>
                            <a:chOff x="0" y="0"/>
                            <a:chExt cx="20000" cy="20000"/>
                          </a:xfrm>
                        </wpg:grpSpPr>
                        <wps:wsp>
                          <wps:cNvPr id="1168" name="Freeform 92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169" name="Rectangle 92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pPr>
                              </w:p>
                              <w:p w:rsidR="00F80208" w:rsidRDefault="00F80208" w:rsidP="003D60FF">
                                <w:pPr>
                                  <w:jc w:val="center"/>
                                  <w:rPr>
                                    <w:lang w:val="uk-UA"/>
                                  </w:rPr>
                                </w:pPr>
                                <w:r>
                                  <w:rPr>
                                    <w:lang w:val="uk-UA"/>
                                  </w:rPr>
                                  <w:t>Овочів</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5B09BA" id="Group 920" o:spid="_x0000_s1182" style="position:absolute;left:0;text-align:left;margin-left:303.5pt;margin-top:-280.3pt;width:64.8pt;height:57.6pt;z-index:251873792;mso-position-horizontal-relative:text;mso-position-vertical-relative:text" coordsize="19985,1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" o:allowincell="f">
                <v:shape id="Freeform 921" o:spid="_x0000_s1183" style="position:absolute;width:19985;height:199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" path="m,l,20000r20000,l20000,,,e" filled="f">
                  <v:path arrowok="t" o:connecttype="custom" o:connectlocs="0,0;0,19983;19985,19983;19985,0;0,0" o:connectangles="0,0,0,0,0"/>
                </v:shape>
                <v:group id="Group 922" o:spid="_x0000_s1184" style="position:absolute;width:19985;height:1998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923" o:spid="_x0000_s1185"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" path="m,l,20000r20000,l20000,,,e" filled="f" stroked="f">
                    <v:path arrowok="t" o:connecttype="custom" o:connectlocs="0,0;0,20000;20000,20000;20000,0;0,0" o:connectangles="0,0,0,0,0"/>
                  </v:shape>
                  <v:rect id="Rectangle 924" o:spid="_x0000_s118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" filled="f" stroked="f">
                    <v:textbox inset="1pt,1pt,1pt,1pt">
                      <w:txbxContent>
                        <w:p w:rsidR="00F80208" w:rsidRDefault="00F80208" w:rsidP="003D60FF">
                          <w:pPr>
                            <w:jc w:val="center"/>
                          </w:pPr>
                        </w:p>
                        <w:p w:rsidR="00F80208" w:rsidRDefault="00F80208" w:rsidP="003D60FF">
                          <w:pPr>
                            <w:jc w:val="center"/>
                            <w:rPr>
                              <w:lang w:val="uk-UA"/>
                            </w:rPr>
                          </w:pPr>
                          <w:r>
                            <w:rPr>
                              <w:lang w:val="uk-UA"/>
                            </w:rPr>
                            <w:t>Овочів</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872768" behindDoc="0" locked="0" layoutInCell="0" allowOverlap="1" wp14:anchorId="20DC3215" wp14:editId="3A7A07E7">
                <wp:simplePos x="0" y="0"/>
                <wp:positionH relativeFrom="column">
                  <wp:posOffset>2757170</wp:posOffset>
                </wp:positionH>
                <wp:positionV relativeFrom="paragraph">
                  <wp:posOffset>-3559810</wp:posOffset>
                </wp:positionV>
                <wp:extent cx="822960" cy="731520"/>
                <wp:effectExtent l="9525" t="11430" r="5715" b="9525"/>
                <wp:wrapNone/>
                <wp:docPr id="1160"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731520"/>
                          <a:chOff x="0" y="0"/>
                          <a:chExt cx="19985" cy="19983"/>
                        </a:xfrm>
                      </wpg:grpSpPr>
                      <wps:wsp>
                        <wps:cNvPr id="1161" name="Freeform 916"/>
                        <wps:cNvSpPr>
                          <a:spLocks/>
                        </wps:cNvSpPr>
                        <wps:spPr bwMode="auto">
                          <a:xfrm>
                            <a:off x="0" y="0"/>
                            <a:ext cx="19985" cy="1998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62" name="Group 917"/>
                        <wpg:cNvGrpSpPr>
                          <a:grpSpLocks/>
                        </wpg:cNvGrpSpPr>
                        <wpg:grpSpPr bwMode="auto">
                          <a:xfrm>
                            <a:off x="0" y="0"/>
                            <a:ext cx="19985" cy="19983"/>
                            <a:chOff x="0" y="0"/>
                            <a:chExt cx="20000" cy="20000"/>
                          </a:xfrm>
                        </wpg:grpSpPr>
                        <wps:wsp>
                          <wps:cNvPr id="1163" name="Freeform 91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164" name="Rectangle 91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rPr>
                                    <w:lang w:val="uk-UA"/>
                                  </w:rPr>
                                </w:pPr>
                                <w:r>
                                  <w:rPr>
                                    <w:lang w:val="uk-UA"/>
                                  </w:rPr>
                                  <w:t>М’ясо - рибна</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DC3215" id="Group 915" o:spid="_x0000_s1187" style="position:absolute;left:0;text-align:left;margin-left:217.1pt;margin-top:-280.3pt;width:64.8pt;height:57.6pt;z-index:251872768;mso-position-horizontal-relative:text;mso-position-vertical-relative:text" coordsize="19985,1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" o:allowincell="f">
                <v:shape id="Freeform 916" o:spid="_x0000_s1188" style="position:absolute;width:19985;height:199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" path="m,l,20000r20000,l20000,,,e" filled="f">
                  <v:path arrowok="t" o:connecttype="custom" o:connectlocs="0,0;0,19983;19985,19983;19985,0;0,0" o:connectangles="0,0,0,0,0"/>
                </v:shape>
                <v:group id="Group 917" o:spid="_x0000_s1189" style="position:absolute;width:19985;height:1998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918" o:spid="_x0000_s1190"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" path="m,l,20000r20000,l20000,,,e" filled="f" stroked="f">
                    <v:path arrowok="t" o:connecttype="custom" o:connectlocs="0,0;0,20000;20000,20000;20000,0;0,0" o:connectangles="0,0,0,0,0"/>
                  </v:shape>
                  <v:rect id="Rectangle 919" o:spid="_x0000_s119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" filled="f" stroked="f">
                    <v:textbox inset="1pt,1pt,1pt,1pt">
                      <w:txbxContent>
                        <w:p w:rsidR="00F80208" w:rsidRDefault="00F80208" w:rsidP="003D60FF">
                          <w:pPr>
                            <w:jc w:val="center"/>
                            <w:rPr>
                              <w:lang w:val="uk-UA"/>
                            </w:rPr>
                          </w:pPr>
                          <w:r>
                            <w:rPr>
                              <w:lang w:val="uk-UA"/>
                            </w:rPr>
                            <w:t>М’ясо - рибна</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871744" behindDoc="0" locked="0" layoutInCell="0" allowOverlap="1" wp14:anchorId="768DEC33" wp14:editId="3DAB6513">
                <wp:simplePos x="0" y="0"/>
                <wp:positionH relativeFrom="column">
                  <wp:posOffset>1019810</wp:posOffset>
                </wp:positionH>
                <wp:positionV relativeFrom="paragraph">
                  <wp:posOffset>-3559810</wp:posOffset>
                </wp:positionV>
                <wp:extent cx="1645920" cy="731520"/>
                <wp:effectExtent l="5715" t="11430" r="5715" b="9525"/>
                <wp:wrapNone/>
                <wp:docPr id="1155"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731520"/>
                          <a:chOff x="0" y="0"/>
                          <a:chExt cx="19993" cy="19983"/>
                        </a:xfrm>
                      </wpg:grpSpPr>
                      <wps:wsp>
                        <wps:cNvPr id="1156" name="Freeform 911"/>
                        <wps:cNvSpPr>
                          <a:spLocks/>
                        </wps:cNvSpPr>
                        <wps:spPr bwMode="auto">
                          <a:xfrm>
                            <a:off x="0" y="0"/>
                            <a:ext cx="19985" cy="1998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57" name="Group 912"/>
                        <wpg:cNvGrpSpPr>
                          <a:grpSpLocks/>
                        </wpg:cNvGrpSpPr>
                        <wpg:grpSpPr bwMode="auto">
                          <a:xfrm>
                            <a:off x="0" y="0"/>
                            <a:ext cx="19993" cy="19983"/>
                            <a:chOff x="0" y="0"/>
                            <a:chExt cx="20000" cy="20000"/>
                          </a:xfrm>
                        </wpg:grpSpPr>
                        <wps:wsp>
                          <wps:cNvPr id="1158" name="Freeform 91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159" name="Rectangle 91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rPr>
                                    <w:lang w:val="uk-UA"/>
                                  </w:rPr>
                                </w:pPr>
                                <w:r>
                                  <w:rPr>
                                    <w:lang w:val="uk-UA"/>
                                  </w:rPr>
                                  <w:t>Молочно-жирових</w:t>
                                </w:r>
                              </w:p>
                              <w:p w:rsidR="00F80208" w:rsidRDefault="00F80208" w:rsidP="003D60FF">
                                <w:pPr>
                                  <w:jc w:val="center"/>
                                  <w:rPr>
                                    <w:lang w:val="uk-UA"/>
                                  </w:rPr>
                                </w:pPr>
                                <w:r>
                                  <w:rPr>
                                    <w:lang w:val="uk-UA"/>
                                  </w:rPr>
                                  <w:t>продуктів та</w:t>
                                </w:r>
                              </w:p>
                              <w:p w:rsidR="00F80208" w:rsidRDefault="00F80208" w:rsidP="003D60FF">
                                <w:pPr>
                                  <w:jc w:val="center"/>
                                </w:pPr>
                                <w:r>
                                  <w:rPr>
                                    <w:lang w:val="uk-UA"/>
                                  </w:rPr>
                                  <w:t>гастрономії</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8DEC33" id="Group 910" o:spid="_x0000_s1192" style="position:absolute;left:0;text-align:left;margin-left:80.3pt;margin-top:-280.3pt;width:129.6pt;height:57.6pt;z-index:251871744;mso-position-horizontal-relative:text;mso-position-vertical-relative:text" coordsize="19993,1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" o:allowincell="f">
                <v:shape id="Freeform 911" o:spid="_x0000_s1193" style="position:absolute;width:19985;height:199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" path="m,l,20000r20000,l20000,,,e" filled="f">
                  <v:path arrowok="t" o:connecttype="custom" o:connectlocs="0,0;0,19983;19985,19983;19985,0;0,0" o:connectangles="0,0,0,0,0"/>
                </v:shape>
                <v:group id="Group 912" o:spid="_x0000_s1194" style="position:absolute;width:19993;height:1998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913" o:spid="_x0000_s1195"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" path="m,l,20000r20000,l20000,,,e" filled="f" stroked="f">
                    <v:path arrowok="t" o:connecttype="custom" o:connectlocs="0,0;0,20000;20000,20000;20000,0;0,0" o:connectangles="0,0,0,0,0"/>
                  </v:shape>
                  <v:rect id="Rectangle 914" o:spid="_x0000_s119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" filled="f" stroked="f">
                    <v:textbox inset="1pt,1pt,1pt,1pt">
                      <w:txbxContent>
                        <w:p w:rsidR="00F80208" w:rsidRDefault="00F80208" w:rsidP="003D60FF">
                          <w:pPr>
                            <w:jc w:val="center"/>
                            <w:rPr>
                              <w:lang w:val="uk-UA"/>
                            </w:rPr>
                          </w:pPr>
                          <w:r>
                            <w:rPr>
                              <w:lang w:val="uk-UA"/>
                            </w:rPr>
                            <w:t>Молочно-жирових</w:t>
                          </w:r>
                        </w:p>
                        <w:p w:rsidR="00F80208" w:rsidRDefault="00F80208" w:rsidP="003D60FF">
                          <w:pPr>
                            <w:jc w:val="center"/>
                            <w:rPr>
                              <w:lang w:val="uk-UA"/>
                            </w:rPr>
                          </w:pPr>
                          <w:r>
                            <w:rPr>
                              <w:lang w:val="uk-UA"/>
                            </w:rPr>
                            <w:t>продуктів та</w:t>
                          </w:r>
                        </w:p>
                        <w:p w:rsidR="00F80208" w:rsidRDefault="00F80208" w:rsidP="003D60FF">
                          <w:pPr>
                            <w:jc w:val="center"/>
                          </w:pPr>
                          <w:r>
                            <w:rPr>
                              <w:lang w:val="uk-UA"/>
                            </w:rPr>
                            <w:t>гастрономії</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870720" behindDoc="0" locked="0" layoutInCell="0" allowOverlap="1" wp14:anchorId="7351702D" wp14:editId="16496C3B">
                <wp:simplePos x="0" y="0"/>
                <wp:positionH relativeFrom="column">
                  <wp:posOffset>13970</wp:posOffset>
                </wp:positionH>
                <wp:positionV relativeFrom="paragraph">
                  <wp:posOffset>-3559810</wp:posOffset>
                </wp:positionV>
                <wp:extent cx="913765" cy="731520"/>
                <wp:effectExtent l="9525" t="11430" r="10160" b="9525"/>
                <wp:wrapNone/>
                <wp:docPr id="62"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731520"/>
                          <a:chOff x="0" y="0"/>
                          <a:chExt cx="19972" cy="19983"/>
                        </a:xfrm>
                      </wpg:grpSpPr>
                      <wps:wsp>
                        <wps:cNvPr id="63" name="Freeform 906"/>
                        <wps:cNvSpPr>
                          <a:spLocks/>
                        </wps:cNvSpPr>
                        <wps:spPr bwMode="auto">
                          <a:xfrm>
                            <a:off x="0" y="0"/>
                            <a:ext cx="19972" cy="1998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52" name="Group 907"/>
                        <wpg:cNvGrpSpPr>
                          <a:grpSpLocks/>
                        </wpg:cNvGrpSpPr>
                        <wpg:grpSpPr bwMode="auto">
                          <a:xfrm>
                            <a:off x="0" y="0"/>
                            <a:ext cx="19972" cy="19983"/>
                            <a:chOff x="0" y="0"/>
                            <a:chExt cx="20000" cy="20000"/>
                          </a:xfrm>
                        </wpg:grpSpPr>
                        <wps:wsp>
                          <wps:cNvPr id="1153" name="Freeform 90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1154" name="Rectangle 90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rPr>
                                    <w:lang w:val="uk-UA"/>
                                  </w:rPr>
                                </w:pPr>
                                <w:r>
                                  <w:rPr>
                                    <w:lang w:val="uk-UA"/>
                                  </w:rPr>
                                  <w:t>Фруктів,</w:t>
                                </w:r>
                              </w:p>
                              <w:p w:rsidR="00F80208" w:rsidRDefault="00F80208" w:rsidP="003D60FF">
                                <w:pPr>
                                  <w:jc w:val="center"/>
                                  <w:rPr>
                                    <w:lang w:val="uk-UA"/>
                                  </w:rPr>
                                </w:pPr>
                                <w:r>
                                  <w:rPr>
                                    <w:lang w:val="uk-UA"/>
                                  </w:rPr>
                                  <w:t>зелені та</w:t>
                                </w:r>
                              </w:p>
                              <w:p w:rsidR="00F80208" w:rsidRDefault="00F80208" w:rsidP="003D60FF">
                                <w:pPr>
                                  <w:jc w:val="center"/>
                                  <w:rPr>
                                    <w:lang w:val="uk-UA"/>
                                  </w:rPr>
                                </w:pPr>
                                <w:r>
                                  <w:rPr>
                                    <w:lang w:val="uk-UA"/>
                                  </w:rPr>
                                  <w:t>напоїв</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51702D" id="Group 905" o:spid="_x0000_s1197" style="position:absolute;left:0;text-align:left;margin-left:1.1pt;margin-top:-280.3pt;width:71.95pt;height:57.6pt;z-index:251870720;mso-position-horizontal-relative:text;mso-position-vertical-relative:text" coordsize="19972,1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" o:allowincell="f">
                <v:shape id="Freeform 906" o:spid="_x0000_s1198" style="position:absolute;width:19972;height:199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" path="m,l,20000r20000,l20000,,,e" filled="f">
                  <v:path arrowok="t" o:connecttype="custom" o:connectlocs="0,0;0,19983;19972,19983;19972,0;0,0" o:connectangles="0,0,0,0,0"/>
                </v:shape>
                <v:group id="Group 907" o:spid="_x0000_s1199" style="position:absolute;width:19972;height:1998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908" o:spid="_x0000_s1200"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" path="m,l,20000r20000,l20000,,,e" filled="f" stroked="f">
                    <v:path arrowok="t" o:connecttype="custom" o:connectlocs="0,0;0,20000;20000,20000;20000,0;0,0" o:connectangles="0,0,0,0,0"/>
                  </v:shape>
                  <v:rect id="Rectangle 909" o:spid="_x0000_s12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" filled="f" stroked="f">
                    <v:textbox inset="1pt,1pt,1pt,1pt">
                      <w:txbxContent>
                        <w:p w:rsidR="00F80208" w:rsidRDefault="00F80208" w:rsidP="003D60FF">
                          <w:pPr>
                            <w:jc w:val="center"/>
                            <w:rPr>
                              <w:lang w:val="uk-UA"/>
                            </w:rPr>
                          </w:pPr>
                          <w:r>
                            <w:rPr>
                              <w:lang w:val="uk-UA"/>
                            </w:rPr>
                            <w:t>Фруктів,</w:t>
                          </w:r>
                        </w:p>
                        <w:p w:rsidR="00F80208" w:rsidRDefault="00F80208" w:rsidP="003D60FF">
                          <w:pPr>
                            <w:jc w:val="center"/>
                            <w:rPr>
                              <w:lang w:val="uk-UA"/>
                            </w:rPr>
                          </w:pPr>
                          <w:r>
                            <w:rPr>
                              <w:lang w:val="uk-UA"/>
                            </w:rPr>
                            <w:t>зелені та</w:t>
                          </w:r>
                        </w:p>
                        <w:p w:rsidR="00F80208" w:rsidRDefault="00F80208" w:rsidP="003D60FF">
                          <w:pPr>
                            <w:jc w:val="center"/>
                            <w:rPr>
                              <w:lang w:val="uk-UA"/>
                            </w:rPr>
                          </w:pPr>
                          <w:r>
                            <w:rPr>
                              <w:lang w:val="uk-UA"/>
                            </w:rPr>
                            <w:t>напоїв</w:t>
                          </w:r>
                        </w:p>
                      </w:txbxContent>
                    </v:textbox>
                  </v:rect>
                </v:group>
              </v:group>
            </w:pict>
          </mc:Fallback>
        </mc:AlternateContent>
      </w:r>
      <w:r w:rsidRPr="0090241F">
        <w:rPr>
          <w:rFonts w:ascii="Times New Roman" w:hAnsi="Times New Roman"/>
          <w:noProof/>
        </w:rPr>
        <mc:AlternateContent>
          <mc:Choice Requires="wpg">
            <w:drawing>
              <wp:anchor distT="0" distB="0" distL="114300" distR="114300" simplePos="0" relativeHeight="251869696" behindDoc="0" locked="0" layoutInCell="0" allowOverlap="1" wp14:anchorId="19C9CCE8" wp14:editId="6DC69FF8">
                <wp:simplePos x="0" y="0"/>
                <wp:positionH relativeFrom="column">
                  <wp:posOffset>10160</wp:posOffset>
                </wp:positionH>
                <wp:positionV relativeFrom="paragraph">
                  <wp:posOffset>-4048125</wp:posOffset>
                </wp:positionV>
                <wp:extent cx="3566160" cy="274320"/>
                <wp:effectExtent l="5715" t="8890" r="9525" b="12065"/>
                <wp:wrapNone/>
                <wp:docPr id="57"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0" cy="274320"/>
                          <a:chOff x="0" y="0"/>
                          <a:chExt cx="19997" cy="19954"/>
                        </a:xfrm>
                      </wpg:grpSpPr>
                      <wps:wsp>
                        <wps:cNvPr id="58" name="Freeform 901"/>
                        <wps:cNvSpPr>
                          <a:spLocks/>
                        </wps:cNvSpPr>
                        <wps:spPr bwMode="auto">
                          <a:xfrm>
                            <a:off x="0" y="0"/>
                            <a:ext cx="19993" cy="19954"/>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59" name="Group 902"/>
                        <wpg:cNvGrpSpPr>
                          <a:grpSpLocks/>
                        </wpg:cNvGrpSpPr>
                        <wpg:grpSpPr bwMode="auto">
                          <a:xfrm>
                            <a:off x="0" y="0"/>
                            <a:ext cx="19997" cy="19954"/>
                            <a:chOff x="0" y="0"/>
                            <a:chExt cx="20000" cy="20000"/>
                          </a:xfrm>
                        </wpg:grpSpPr>
                        <wps:wsp>
                          <wps:cNvPr id="60" name="Freeform 90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61" name="Rectangle 90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3D60FF">
                                <w:pPr>
                                  <w:jc w:val="center"/>
                                  <w:rPr>
                                    <w:lang w:val="uk-UA"/>
                                  </w:rPr>
                                </w:pPr>
                                <w:r>
                                  <w:rPr>
                                    <w:lang w:val="uk-UA"/>
                                  </w:rPr>
                                  <w:t>Охолоджувані камери</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C9CCE8" id="Group 900" o:spid="_x0000_s1202" style="position:absolute;left:0;text-align:left;margin-left:.8pt;margin-top:-318.75pt;width:280.8pt;height:21.6pt;z-index:251869696;mso-position-horizontal-relative:text;mso-position-vertical-relative:text" coordsize="19997,1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" o:allowincell="f">
                <v:shape id="Freeform 901" o:spid="_x0000_s1203" style="position:absolute;width:19993;height:199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" path="m,l,20000r20000,l20000,,,e" filled="f">
                  <v:path arrowok="t" o:connecttype="custom" o:connectlocs="0,0;0,19954;19993,19954;19993,0;0,0" o:connectangles="0,0,0,0,0"/>
                </v:shape>
                <v:group id="Group 902" o:spid="_x0000_s1204" style="position:absolute;width:19997;height:19954"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903" o:spid="_x0000_s1205"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" path="m,l,20000r20000,l20000,,,e" filled="f" stroked="f">
                    <v:path arrowok="t" o:connecttype="custom" o:connectlocs="0,0;0,20000;20000,20000;20000,0;0,0" o:connectangles="0,0,0,0,0"/>
                  </v:shape>
                  <v:rect id="Rectangle 904" o:spid="_x0000_s120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" filled="f" stroked="f">
                    <v:textbox inset="1pt,1pt,1pt,1pt">
                      <w:txbxContent>
                        <w:p w:rsidR="00F80208" w:rsidRDefault="00F80208" w:rsidP="003D60FF">
                          <w:pPr>
                            <w:jc w:val="center"/>
                            <w:rPr>
                              <w:lang w:val="uk-UA"/>
                            </w:rPr>
                          </w:pPr>
                          <w:r>
                            <w:rPr>
                              <w:lang w:val="uk-UA"/>
                            </w:rPr>
                            <w:t>Охолоджувані камери</w:t>
                          </w:r>
                        </w:p>
                      </w:txbxContent>
                    </v:textbox>
                  </v:rect>
                </v:group>
              </v:group>
            </w:pict>
          </mc:Fallback>
        </mc:AlternateContent>
      </w:r>
    </w:p>
    <w:p w:rsidR="003D60FF" w:rsidRPr="0090241F" w:rsidRDefault="003D60FF" w:rsidP="005C17C3">
      <w:pPr>
        <w:tabs>
          <w:tab w:val="num" w:pos="0"/>
          <w:tab w:val="left" w:pos="10260"/>
        </w:tabs>
        <w:spacing w:line="360" w:lineRule="auto"/>
        <w:ind w:firstLine="709"/>
        <w:rPr>
          <w:rFonts w:ascii="Times New Roman" w:hAnsi="Times New Roman"/>
        </w:rPr>
        <w:sectPr w:rsidR="003D60FF" w:rsidRPr="0090241F" w:rsidSect="00446E6C">
          <w:pgSz w:w="16840" w:h="11907" w:orient="landscape" w:code="9"/>
          <w:pgMar w:top="1134" w:right="567" w:bottom="567" w:left="567" w:header="720" w:footer="720" w:gutter="0"/>
          <w:cols w:space="720"/>
        </w:sectPr>
      </w:pPr>
      <w:r w:rsidRPr="0090241F">
        <w:rPr>
          <w:rFonts w:ascii="Times New Roman" w:hAnsi="Times New Roman"/>
          <w:lang w:val="uk-UA"/>
        </w:rPr>
        <w:t>Рисунок 2.</w:t>
      </w:r>
      <w:r w:rsidR="00CA4EE8">
        <w:rPr>
          <w:rFonts w:ascii="Times New Roman" w:hAnsi="Times New Roman"/>
          <w:lang w:val="uk-UA"/>
        </w:rPr>
        <w:t>5</w:t>
      </w:r>
      <w:r w:rsidRPr="0090241F">
        <w:rPr>
          <w:rFonts w:ascii="Times New Roman" w:hAnsi="Times New Roman"/>
          <w:lang w:val="uk-UA"/>
        </w:rPr>
        <w:t xml:space="preserve"> </w:t>
      </w:r>
      <w:r w:rsidRPr="0090241F">
        <w:rPr>
          <w:rFonts w:ascii="Times New Roman" w:hAnsi="Times New Roman"/>
          <w:lang w:val="uk-UA"/>
        </w:rPr>
        <w:noBreakHyphen/>
        <w:t xml:space="preserve"> Виробничо-торговельна структура приміщень ресторану «</w:t>
      </w:r>
      <w:proofErr w:type="spellStart"/>
      <w:r w:rsidR="00CA4EE8">
        <w:t>Pinocchio</w:t>
      </w:r>
      <w:proofErr w:type="spellEnd"/>
      <w:r w:rsidR="00CA4EE8">
        <w:t xml:space="preserve"> </w:t>
      </w:r>
      <w:proofErr w:type="spellStart"/>
      <w:r w:rsidR="00CA4EE8">
        <w:t>Osteria</w:t>
      </w:r>
      <w:proofErr w:type="spellEnd"/>
      <w:r w:rsidRPr="0090241F">
        <w:rPr>
          <w:rFonts w:ascii="Times New Roman" w:hAnsi="Times New Roman"/>
          <w:lang w:val="uk-UA"/>
        </w:rPr>
        <w:t>»</w:t>
      </w:r>
      <w:r w:rsidRPr="0090241F">
        <w:rPr>
          <w:rFonts w:ascii="Times New Roman" w:hAnsi="Times New Roman"/>
        </w:rPr>
        <w:t>”</w:t>
      </w:r>
    </w:p>
    <w:p w:rsidR="006E1452" w:rsidRDefault="00952C97" w:rsidP="005C17C3">
      <w:pPr>
        <w:spacing w:line="360" w:lineRule="auto"/>
        <w:ind w:firstLine="720"/>
        <w:jc w:val="both"/>
      </w:pPr>
      <w:r>
        <w:lastRenderedPageBreak/>
        <w:t xml:space="preserve">Категорично </w:t>
      </w:r>
      <w:proofErr w:type="spellStart"/>
      <w:r>
        <w:t>забороняється</w:t>
      </w:r>
      <w:proofErr w:type="spellEnd"/>
      <w:r>
        <w:t xml:space="preserve"> </w:t>
      </w:r>
      <w:proofErr w:type="spellStart"/>
      <w:r>
        <w:t>братися</w:t>
      </w:r>
      <w:proofErr w:type="spellEnd"/>
      <w:r>
        <w:t xml:space="preserve"> руками </w:t>
      </w:r>
      <w:proofErr w:type="spellStart"/>
      <w:r>
        <w:t>або</w:t>
      </w:r>
      <w:proofErr w:type="spellEnd"/>
      <w:r>
        <w:t xml:space="preserve"> </w:t>
      </w:r>
      <w:proofErr w:type="spellStart"/>
      <w:r>
        <w:t>ставати</w:t>
      </w:r>
      <w:proofErr w:type="spellEnd"/>
      <w:r>
        <w:t xml:space="preserve"> на </w:t>
      </w:r>
      <w:proofErr w:type="spellStart"/>
      <w:r>
        <w:t>обірвані</w:t>
      </w:r>
      <w:proofErr w:type="spellEnd"/>
      <w:r>
        <w:t xml:space="preserve"> </w:t>
      </w:r>
      <w:proofErr w:type="spellStart"/>
      <w:r>
        <w:t>дроти</w:t>
      </w:r>
      <w:proofErr w:type="spellEnd"/>
      <w:r>
        <w:t xml:space="preserve">, </w:t>
      </w:r>
      <w:proofErr w:type="spellStart"/>
      <w:r>
        <w:t>оскільки</w:t>
      </w:r>
      <w:proofErr w:type="spellEnd"/>
      <w:r>
        <w:t xml:space="preserve"> вони </w:t>
      </w:r>
      <w:proofErr w:type="spellStart"/>
      <w:r>
        <w:t>можуть</w:t>
      </w:r>
      <w:proofErr w:type="spellEnd"/>
      <w:r>
        <w:t xml:space="preserve"> бути </w:t>
      </w:r>
      <w:proofErr w:type="spellStart"/>
      <w:r>
        <w:t>під</w:t>
      </w:r>
      <w:proofErr w:type="spellEnd"/>
      <w:r>
        <w:t xml:space="preserve"> </w:t>
      </w:r>
      <w:proofErr w:type="spellStart"/>
      <w:r>
        <w:t>напругою</w:t>
      </w:r>
      <w:proofErr w:type="spellEnd"/>
      <w:r>
        <w:t>.</w:t>
      </w:r>
    </w:p>
    <w:p w:rsidR="006E1452" w:rsidRDefault="00952C97" w:rsidP="005C17C3">
      <w:pPr>
        <w:spacing w:line="360" w:lineRule="auto"/>
        <w:ind w:firstLine="720"/>
        <w:jc w:val="both"/>
      </w:pPr>
      <w:r>
        <w:rPr>
          <w:noProof/>
        </w:rPr>
        <mc:AlternateContent>
          <mc:Choice Requires="wps">
            <w:drawing>
              <wp:anchor distT="0" distB="0" distL="114300" distR="114300" simplePos="0" relativeHeight="251791872" behindDoc="0" locked="0" layoutInCell="0" allowOverlap="1">
                <wp:simplePos x="0" y="0"/>
                <wp:positionH relativeFrom="column">
                  <wp:posOffset>2055916</wp:posOffset>
                </wp:positionH>
                <wp:positionV relativeFrom="paragraph">
                  <wp:posOffset>152130</wp:posOffset>
                </wp:positionV>
                <wp:extent cx="4114800" cy="736034"/>
                <wp:effectExtent l="0" t="0" r="19050" b="26035"/>
                <wp:wrapNone/>
                <wp:docPr id="1796" name="Прямоугольник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736034"/>
                        </a:xfrm>
                        <a:prstGeom prst="rect">
                          <a:avLst/>
                        </a:prstGeom>
                        <a:solidFill>
                          <a:srgbClr val="FFFFFF"/>
                        </a:solidFill>
                        <a:ln w="9525">
                          <a:solidFill>
                            <a:srgbClr val="000000"/>
                          </a:solidFill>
                          <a:miter lim="800000"/>
                          <a:headEnd/>
                          <a:tailEnd/>
                        </a:ln>
                      </wps:spPr>
                      <wps:txbx>
                        <w:txbxContent>
                          <w:p w:rsidR="00F80208" w:rsidRDefault="00F80208" w:rsidP="006E1452">
                            <w:pPr>
                              <w:jc w:val="both"/>
                            </w:pPr>
                            <w:proofErr w:type="spellStart"/>
                            <w:r>
                              <w:t>Щоденна</w:t>
                            </w:r>
                            <w:proofErr w:type="spellEnd"/>
                            <w:r>
                              <w:t xml:space="preserve"> </w:t>
                            </w:r>
                            <w:proofErr w:type="spellStart"/>
                            <w:r>
                              <w:t>перевірка</w:t>
                            </w:r>
                            <w:proofErr w:type="spellEnd"/>
                            <w:r>
                              <w:t xml:space="preserve"> стану </w:t>
                            </w:r>
                            <w:proofErr w:type="spellStart"/>
                            <w:r>
                              <w:t>робочих</w:t>
                            </w:r>
                            <w:proofErr w:type="spellEnd"/>
                            <w:r>
                              <w:t xml:space="preserve"> </w:t>
                            </w:r>
                            <w:proofErr w:type="spellStart"/>
                            <w:r>
                              <w:t>місць</w:t>
                            </w:r>
                            <w:proofErr w:type="spellEnd"/>
                            <w:r>
                              <w:t xml:space="preserve">, </w:t>
                            </w:r>
                            <w:proofErr w:type="spellStart"/>
                            <w:r>
                              <w:t>устаткування</w:t>
                            </w:r>
                            <w:proofErr w:type="spellEnd"/>
                            <w:r>
                              <w:t xml:space="preserve">, </w:t>
                            </w:r>
                            <w:proofErr w:type="spellStart"/>
                            <w:r>
                              <w:t>інструменту</w:t>
                            </w:r>
                            <w:proofErr w:type="spellEnd"/>
                            <w:r>
                              <w:t xml:space="preserve"> на </w:t>
                            </w:r>
                            <w:proofErr w:type="spellStart"/>
                            <w:r>
                              <w:t>виробничій</w:t>
                            </w:r>
                            <w:proofErr w:type="spellEnd"/>
                            <w:r>
                              <w:t xml:space="preserve"> </w:t>
                            </w:r>
                            <w:proofErr w:type="spellStart"/>
                            <w:r>
                              <w:t>ділянці</w:t>
                            </w:r>
                            <w:proofErr w:type="spellEnd"/>
                            <w:r>
                              <w:t xml:space="preserve"> </w:t>
                            </w:r>
                            <w:proofErr w:type="spellStart"/>
                            <w:r>
                              <w:t>майстром</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96" o:spid="_x0000_s1207" style="position:absolute;left:0;text-align:left;margin-left:161.9pt;margin-top:12pt;width:324pt;height:57.9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" o:allowincell="f">
                <v:textbox>
                  <w:txbxContent>
                    <w:p w:rsidR="00F80208" w:rsidRDefault="00F80208" w:rsidP="006E1452">
                      <w:pPr>
                        <w:jc w:val="both"/>
                      </w:pPr>
                      <w:proofErr w:type="spellStart"/>
                      <w:r>
                        <w:t>Щоденна</w:t>
                      </w:r>
                      <w:proofErr w:type="spellEnd"/>
                      <w:r>
                        <w:t xml:space="preserve"> </w:t>
                      </w:r>
                      <w:proofErr w:type="spellStart"/>
                      <w:r>
                        <w:t>перевірка</w:t>
                      </w:r>
                      <w:proofErr w:type="spellEnd"/>
                      <w:r>
                        <w:t xml:space="preserve"> стану </w:t>
                      </w:r>
                      <w:proofErr w:type="spellStart"/>
                      <w:r>
                        <w:t>робочих</w:t>
                      </w:r>
                      <w:proofErr w:type="spellEnd"/>
                      <w:r>
                        <w:t xml:space="preserve"> </w:t>
                      </w:r>
                      <w:proofErr w:type="spellStart"/>
                      <w:r>
                        <w:t>місць</w:t>
                      </w:r>
                      <w:proofErr w:type="spellEnd"/>
                      <w:r>
                        <w:t xml:space="preserve">, </w:t>
                      </w:r>
                      <w:proofErr w:type="spellStart"/>
                      <w:r>
                        <w:t>устаткування</w:t>
                      </w:r>
                      <w:proofErr w:type="spellEnd"/>
                      <w:r>
                        <w:t xml:space="preserve">, </w:t>
                      </w:r>
                      <w:proofErr w:type="spellStart"/>
                      <w:r>
                        <w:t>інструменту</w:t>
                      </w:r>
                      <w:proofErr w:type="spellEnd"/>
                      <w:r>
                        <w:t xml:space="preserve"> на </w:t>
                      </w:r>
                      <w:proofErr w:type="spellStart"/>
                      <w:r>
                        <w:t>виробничій</w:t>
                      </w:r>
                      <w:proofErr w:type="spellEnd"/>
                      <w:r>
                        <w:t xml:space="preserve"> </w:t>
                      </w:r>
                      <w:proofErr w:type="spellStart"/>
                      <w:r>
                        <w:t>ділянці</w:t>
                      </w:r>
                      <w:proofErr w:type="spellEnd"/>
                      <w:r>
                        <w:t xml:space="preserve"> </w:t>
                      </w:r>
                      <w:proofErr w:type="spellStart"/>
                      <w:r>
                        <w:t>майстром</w:t>
                      </w:r>
                      <w:proofErr w:type="spellEnd"/>
                    </w:p>
                  </w:txbxContent>
                </v:textbox>
              </v:rect>
            </w:pict>
          </mc:Fallback>
        </mc:AlternateContent>
      </w:r>
      <w:r w:rsidR="006E1452">
        <w:rPr>
          <w:noProof/>
        </w:rPr>
        <mc:AlternateContent>
          <mc:Choice Requires="wps">
            <w:drawing>
              <wp:anchor distT="0" distB="0" distL="114300" distR="114300" simplePos="0" relativeHeight="251794944" behindDoc="0" locked="0" layoutInCell="0" allowOverlap="1">
                <wp:simplePos x="0" y="0"/>
                <wp:positionH relativeFrom="column">
                  <wp:posOffset>457200</wp:posOffset>
                </wp:positionH>
                <wp:positionV relativeFrom="paragraph">
                  <wp:posOffset>153035</wp:posOffset>
                </wp:positionV>
                <wp:extent cx="1600200" cy="571500"/>
                <wp:effectExtent l="13970" t="15875" r="14605" b="22225"/>
                <wp:wrapNone/>
                <wp:docPr id="1797" name="Стрелка: вправо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ightArrow">
                          <a:avLst>
                            <a:gd name="adj1" fmla="val 50000"/>
                            <a:gd name="adj2" fmla="val 70000"/>
                          </a:avLst>
                        </a:prstGeom>
                        <a:solidFill>
                          <a:srgbClr val="FFFFFF"/>
                        </a:solidFill>
                        <a:ln w="9525">
                          <a:solidFill>
                            <a:srgbClr val="000000"/>
                          </a:solidFill>
                          <a:miter lim="800000"/>
                          <a:headEnd/>
                          <a:tailEnd/>
                        </a:ln>
                      </wps:spPr>
                      <wps:txbx>
                        <w:txbxContent>
                          <w:p w:rsidR="00F80208" w:rsidRDefault="00F80208" w:rsidP="006E1452">
                            <w:pPr>
                              <w:jc w:val="center"/>
                            </w:pPr>
                            <w:r>
                              <w:t xml:space="preserve">1-й </w:t>
                            </w:r>
                            <w:proofErr w:type="spellStart"/>
                            <w:r>
                              <w:t>ступінь</w:t>
                            </w:r>
                            <w:proofErr w:type="spellEnd"/>
                          </w:p>
                          <w:p w:rsidR="00F80208" w:rsidRDefault="00F80208" w:rsidP="006E14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797" o:spid="_x0000_s1208" type="#_x0000_t13" style="position:absolute;left:0;text-align:left;margin-left:36pt;margin-top:12.05pt;width:126pt;height:4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" o:allowincell="f">
                <v:textbox>
                  <w:txbxContent>
                    <w:p w:rsidR="00F80208" w:rsidRDefault="00F80208" w:rsidP="006E1452">
                      <w:pPr>
                        <w:jc w:val="center"/>
                      </w:pPr>
                      <w:r>
                        <w:t xml:space="preserve">1-й </w:t>
                      </w:r>
                      <w:proofErr w:type="spellStart"/>
                      <w:r>
                        <w:t>ступінь</w:t>
                      </w:r>
                      <w:proofErr w:type="spellEnd"/>
                    </w:p>
                    <w:p w:rsidR="00F80208" w:rsidRDefault="00F80208" w:rsidP="006E1452"/>
                  </w:txbxContent>
                </v:textbox>
              </v:shape>
            </w:pict>
          </mc:Fallback>
        </mc:AlternateContent>
      </w:r>
    </w:p>
    <w:p w:rsidR="006E1452" w:rsidRDefault="006E1452" w:rsidP="005C17C3">
      <w:pPr>
        <w:spacing w:line="360" w:lineRule="auto"/>
        <w:ind w:firstLine="720"/>
        <w:jc w:val="both"/>
      </w:pPr>
    </w:p>
    <w:p w:rsidR="006E1452" w:rsidRDefault="006E1452" w:rsidP="005C17C3">
      <w:pPr>
        <w:spacing w:line="360" w:lineRule="auto"/>
        <w:ind w:firstLine="720"/>
        <w:jc w:val="both"/>
      </w:pPr>
    </w:p>
    <w:p w:rsidR="006E1452" w:rsidRDefault="00952C97" w:rsidP="005C17C3">
      <w:pPr>
        <w:spacing w:line="360" w:lineRule="auto"/>
        <w:ind w:firstLine="720"/>
        <w:jc w:val="center"/>
      </w:pPr>
      <w:r>
        <w:rPr>
          <w:noProof/>
        </w:rPr>
        <mc:AlternateContent>
          <mc:Choice Requires="wps">
            <w:drawing>
              <wp:anchor distT="0" distB="0" distL="114300" distR="114300" simplePos="0" relativeHeight="251792896" behindDoc="0" locked="0" layoutInCell="0" allowOverlap="1">
                <wp:simplePos x="0" y="0"/>
                <wp:positionH relativeFrom="column">
                  <wp:posOffset>2055916</wp:posOffset>
                </wp:positionH>
                <wp:positionV relativeFrom="paragraph">
                  <wp:posOffset>85744</wp:posOffset>
                </wp:positionV>
                <wp:extent cx="4114800" cy="1090502"/>
                <wp:effectExtent l="0" t="0" r="19050" b="14605"/>
                <wp:wrapNone/>
                <wp:docPr id="1794" name="Прямоугольник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090502"/>
                        </a:xfrm>
                        <a:prstGeom prst="rect">
                          <a:avLst/>
                        </a:prstGeom>
                        <a:solidFill>
                          <a:srgbClr val="FFFFFF"/>
                        </a:solidFill>
                        <a:ln w="9525">
                          <a:solidFill>
                            <a:srgbClr val="000000"/>
                          </a:solidFill>
                          <a:miter lim="800000"/>
                          <a:headEnd/>
                          <a:tailEnd/>
                        </a:ln>
                      </wps:spPr>
                      <wps:txbx>
                        <w:txbxContent>
                          <w:p w:rsidR="00F80208" w:rsidRDefault="00F80208" w:rsidP="006E1452">
                            <w:pPr>
                              <w:jc w:val="both"/>
                            </w:pPr>
                            <w:proofErr w:type="spellStart"/>
                            <w:r>
                              <w:t>Щотижнева</w:t>
                            </w:r>
                            <w:proofErr w:type="spellEnd"/>
                            <w:r>
                              <w:t xml:space="preserve"> </w:t>
                            </w:r>
                            <w:proofErr w:type="spellStart"/>
                            <w:r>
                              <w:t>перевірка</w:t>
                            </w:r>
                            <w:proofErr w:type="spellEnd"/>
                            <w:r>
                              <w:t xml:space="preserve"> </w:t>
                            </w:r>
                            <w:proofErr w:type="spellStart"/>
                            <w:r>
                              <w:t>всіх</w:t>
                            </w:r>
                            <w:proofErr w:type="spellEnd"/>
                            <w:r>
                              <w:t xml:space="preserve"> </w:t>
                            </w:r>
                            <w:proofErr w:type="spellStart"/>
                            <w:r>
                              <w:t>виробничих</w:t>
                            </w:r>
                            <w:proofErr w:type="spellEnd"/>
                            <w:r>
                              <w:t xml:space="preserve"> </w:t>
                            </w:r>
                            <w:proofErr w:type="spellStart"/>
                            <w:r>
                              <w:t>ділянок</w:t>
                            </w:r>
                            <w:proofErr w:type="spellEnd"/>
                            <w:r>
                              <w:t xml:space="preserve"> (</w:t>
                            </w:r>
                            <w:proofErr w:type="spellStart"/>
                            <w:r>
                              <w:t>устаткування</w:t>
                            </w:r>
                            <w:proofErr w:type="spellEnd"/>
                            <w:r>
                              <w:t xml:space="preserve"> </w:t>
                            </w:r>
                            <w:proofErr w:type="spellStart"/>
                            <w:r>
                              <w:t>робочих</w:t>
                            </w:r>
                            <w:proofErr w:type="spellEnd"/>
                            <w:r>
                              <w:t xml:space="preserve"> </w:t>
                            </w:r>
                            <w:proofErr w:type="spellStart"/>
                            <w:r>
                              <w:t>місць</w:t>
                            </w:r>
                            <w:proofErr w:type="spellEnd"/>
                            <w:r>
                              <w:t xml:space="preserve">, </w:t>
                            </w:r>
                            <w:proofErr w:type="spellStart"/>
                            <w:r>
                              <w:t>проходів</w:t>
                            </w:r>
                            <w:proofErr w:type="spellEnd"/>
                            <w:r>
                              <w:t xml:space="preserve"> і </w:t>
                            </w:r>
                            <w:proofErr w:type="spellStart"/>
                            <w:r>
                              <w:t>проїздів</w:t>
                            </w:r>
                            <w:proofErr w:type="spellEnd"/>
                            <w:r>
                              <w:t xml:space="preserve">, </w:t>
                            </w:r>
                            <w:proofErr w:type="spellStart"/>
                            <w:r>
                              <w:t>вентиляційних</w:t>
                            </w:r>
                            <w:proofErr w:type="spellEnd"/>
                            <w:r>
                              <w:t xml:space="preserve"> і </w:t>
                            </w:r>
                            <w:proofErr w:type="spellStart"/>
                            <w:r>
                              <w:t>санітарно-побутових</w:t>
                            </w:r>
                            <w:proofErr w:type="spellEnd"/>
                            <w:r>
                              <w:t xml:space="preserve"> </w:t>
                            </w:r>
                            <w:proofErr w:type="spellStart"/>
                            <w:r>
                              <w:t>пристроїв</w:t>
                            </w:r>
                            <w:proofErr w:type="spellEnd"/>
                            <w:r>
                              <w:t xml:space="preserve"> і </w:t>
                            </w:r>
                            <w:proofErr w:type="spellStart"/>
                            <w:r>
                              <w:t>ін</w:t>
                            </w:r>
                            <w:proofErr w:type="spellEnd"/>
                            <w:r>
                              <w:t xml:space="preserve">.) начальником цеху і головою </w:t>
                            </w:r>
                            <w:proofErr w:type="spellStart"/>
                            <w:r>
                              <w:t>комісії</w:t>
                            </w:r>
                            <w:proofErr w:type="spellEnd"/>
                            <w:r>
                              <w:t xml:space="preserve"> </w:t>
                            </w:r>
                            <w:proofErr w:type="spellStart"/>
                            <w:r>
                              <w:t>охорони</w:t>
                            </w:r>
                            <w:proofErr w:type="spellEnd"/>
                            <w:r>
                              <w:t xml:space="preserve"> </w:t>
                            </w:r>
                            <w:proofErr w:type="spellStart"/>
                            <w:r>
                              <w:t>праці</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94" o:spid="_x0000_s1209" style="position:absolute;left:0;text-align:left;margin-left:161.9pt;margin-top:6.75pt;width:324pt;height:85.8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" o:allowincell="f">
                <v:textbox>
                  <w:txbxContent>
                    <w:p w:rsidR="00F80208" w:rsidRDefault="00F80208" w:rsidP="006E1452">
                      <w:pPr>
                        <w:jc w:val="both"/>
                      </w:pPr>
                      <w:proofErr w:type="spellStart"/>
                      <w:r>
                        <w:t>Щотижнева</w:t>
                      </w:r>
                      <w:proofErr w:type="spellEnd"/>
                      <w:r>
                        <w:t xml:space="preserve"> </w:t>
                      </w:r>
                      <w:proofErr w:type="spellStart"/>
                      <w:r>
                        <w:t>перевірка</w:t>
                      </w:r>
                      <w:proofErr w:type="spellEnd"/>
                      <w:r>
                        <w:t xml:space="preserve"> </w:t>
                      </w:r>
                      <w:proofErr w:type="spellStart"/>
                      <w:r>
                        <w:t>всіх</w:t>
                      </w:r>
                      <w:proofErr w:type="spellEnd"/>
                      <w:r>
                        <w:t xml:space="preserve"> </w:t>
                      </w:r>
                      <w:proofErr w:type="spellStart"/>
                      <w:r>
                        <w:t>виробничих</w:t>
                      </w:r>
                      <w:proofErr w:type="spellEnd"/>
                      <w:r>
                        <w:t xml:space="preserve"> </w:t>
                      </w:r>
                      <w:proofErr w:type="spellStart"/>
                      <w:r>
                        <w:t>ділянок</w:t>
                      </w:r>
                      <w:proofErr w:type="spellEnd"/>
                      <w:r>
                        <w:t xml:space="preserve"> (</w:t>
                      </w:r>
                      <w:proofErr w:type="spellStart"/>
                      <w:r>
                        <w:t>устаткування</w:t>
                      </w:r>
                      <w:proofErr w:type="spellEnd"/>
                      <w:r>
                        <w:t xml:space="preserve"> </w:t>
                      </w:r>
                      <w:proofErr w:type="spellStart"/>
                      <w:r>
                        <w:t>робочих</w:t>
                      </w:r>
                      <w:proofErr w:type="spellEnd"/>
                      <w:r>
                        <w:t xml:space="preserve"> </w:t>
                      </w:r>
                      <w:proofErr w:type="spellStart"/>
                      <w:r>
                        <w:t>місць</w:t>
                      </w:r>
                      <w:proofErr w:type="spellEnd"/>
                      <w:r>
                        <w:t xml:space="preserve">, </w:t>
                      </w:r>
                      <w:proofErr w:type="spellStart"/>
                      <w:r>
                        <w:t>проходів</w:t>
                      </w:r>
                      <w:proofErr w:type="spellEnd"/>
                      <w:r>
                        <w:t xml:space="preserve"> і </w:t>
                      </w:r>
                      <w:proofErr w:type="spellStart"/>
                      <w:r>
                        <w:t>проїздів</w:t>
                      </w:r>
                      <w:proofErr w:type="spellEnd"/>
                      <w:r>
                        <w:t xml:space="preserve">, </w:t>
                      </w:r>
                      <w:proofErr w:type="spellStart"/>
                      <w:r>
                        <w:t>вентиляційних</w:t>
                      </w:r>
                      <w:proofErr w:type="spellEnd"/>
                      <w:r>
                        <w:t xml:space="preserve"> і </w:t>
                      </w:r>
                      <w:proofErr w:type="spellStart"/>
                      <w:r>
                        <w:t>санітарно-побутових</w:t>
                      </w:r>
                      <w:proofErr w:type="spellEnd"/>
                      <w:r>
                        <w:t xml:space="preserve"> </w:t>
                      </w:r>
                      <w:proofErr w:type="spellStart"/>
                      <w:r>
                        <w:t>пристроїв</w:t>
                      </w:r>
                      <w:proofErr w:type="spellEnd"/>
                      <w:r>
                        <w:t xml:space="preserve"> і </w:t>
                      </w:r>
                      <w:proofErr w:type="spellStart"/>
                      <w:r>
                        <w:t>ін</w:t>
                      </w:r>
                      <w:proofErr w:type="spellEnd"/>
                      <w:r>
                        <w:t xml:space="preserve">.) начальником цеху і головою </w:t>
                      </w:r>
                      <w:proofErr w:type="spellStart"/>
                      <w:r>
                        <w:t>комісії</w:t>
                      </w:r>
                      <w:proofErr w:type="spellEnd"/>
                      <w:r>
                        <w:t xml:space="preserve"> </w:t>
                      </w:r>
                      <w:proofErr w:type="spellStart"/>
                      <w:r>
                        <w:t>охорони</w:t>
                      </w:r>
                      <w:proofErr w:type="spellEnd"/>
                      <w:r>
                        <w:t xml:space="preserve"> </w:t>
                      </w:r>
                      <w:proofErr w:type="spellStart"/>
                      <w:r>
                        <w:t>праці</w:t>
                      </w:r>
                      <w:proofErr w:type="spellEnd"/>
                    </w:p>
                  </w:txbxContent>
                </v:textbox>
              </v:rect>
            </w:pict>
          </mc:Fallback>
        </mc:AlternateContent>
      </w:r>
      <w:r w:rsidR="006E1452">
        <w:rPr>
          <w:noProof/>
        </w:rPr>
        <mc:AlternateContent>
          <mc:Choice Requires="wps">
            <w:drawing>
              <wp:anchor distT="0" distB="0" distL="114300" distR="114300" simplePos="0" relativeHeight="251795968" behindDoc="0" locked="0" layoutInCell="0" allowOverlap="1">
                <wp:simplePos x="0" y="0"/>
                <wp:positionH relativeFrom="column">
                  <wp:posOffset>457200</wp:posOffset>
                </wp:positionH>
                <wp:positionV relativeFrom="paragraph">
                  <wp:posOffset>33020</wp:posOffset>
                </wp:positionV>
                <wp:extent cx="1600200" cy="571500"/>
                <wp:effectExtent l="13970" t="15875" r="14605" b="22225"/>
                <wp:wrapNone/>
                <wp:docPr id="1795" name="Стрелка: вправо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ightArrow">
                          <a:avLst>
                            <a:gd name="adj1" fmla="val 50000"/>
                            <a:gd name="adj2" fmla="val 70000"/>
                          </a:avLst>
                        </a:prstGeom>
                        <a:solidFill>
                          <a:srgbClr val="FFFFFF"/>
                        </a:solidFill>
                        <a:ln w="9525">
                          <a:solidFill>
                            <a:srgbClr val="000000"/>
                          </a:solidFill>
                          <a:miter lim="800000"/>
                          <a:headEnd/>
                          <a:tailEnd/>
                        </a:ln>
                      </wps:spPr>
                      <wps:txbx>
                        <w:txbxContent>
                          <w:p w:rsidR="00F80208" w:rsidRDefault="00F80208" w:rsidP="006E1452">
                            <w:pPr>
                              <w:jc w:val="center"/>
                            </w:pPr>
                            <w:r>
                              <w:t xml:space="preserve">2-й </w:t>
                            </w:r>
                            <w:proofErr w:type="spellStart"/>
                            <w:r>
                              <w:t>ступінь</w:t>
                            </w:r>
                            <w:proofErr w:type="spellEnd"/>
                          </w:p>
                          <w:p w:rsidR="00F80208" w:rsidRDefault="00F80208" w:rsidP="006E14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795" o:spid="_x0000_s1210" type="#_x0000_t13" style="position:absolute;left:0;text-align:left;margin-left:36pt;margin-top:2.6pt;width:126pt;height:4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" o:allowincell="f">
                <v:textbox>
                  <w:txbxContent>
                    <w:p w:rsidR="00F80208" w:rsidRDefault="00F80208" w:rsidP="006E1452">
                      <w:pPr>
                        <w:jc w:val="center"/>
                      </w:pPr>
                      <w:r>
                        <w:t xml:space="preserve">2-й </w:t>
                      </w:r>
                      <w:proofErr w:type="spellStart"/>
                      <w:r>
                        <w:t>ступінь</w:t>
                      </w:r>
                      <w:proofErr w:type="spellEnd"/>
                    </w:p>
                    <w:p w:rsidR="00F80208" w:rsidRDefault="00F80208" w:rsidP="006E1452"/>
                  </w:txbxContent>
                </v:textbox>
              </v:shape>
            </w:pict>
          </mc:Fallback>
        </mc:AlternateContent>
      </w:r>
    </w:p>
    <w:p w:rsidR="006E1452" w:rsidRDefault="006E1452" w:rsidP="005C17C3">
      <w:pPr>
        <w:spacing w:line="360" w:lineRule="auto"/>
        <w:ind w:firstLine="720"/>
        <w:jc w:val="both"/>
      </w:pPr>
    </w:p>
    <w:p w:rsidR="006E1452" w:rsidRDefault="006E1452" w:rsidP="005C17C3">
      <w:pPr>
        <w:spacing w:line="360" w:lineRule="auto"/>
        <w:ind w:firstLine="720"/>
        <w:jc w:val="both"/>
      </w:pPr>
    </w:p>
    <w:p w:rsidR="006E1452" w:rsidRDefault="006E1452" w:rsidP="005C17C3">
      <w:pPr>
        <w:spacing w:line="360" w:lineRule="auto"/>
        <w:ind w:firstLine="720"/>
        <w:jc w:val="both"/>
      </w:pPr>
    </w:p>
    <w:p w:rsidR="006E1452" w:rsidRDefault="006E1452" w:rsidP="005C17C3">
      <w:pPr>
        <w:spacing w:line="360" w:lineRule="auto"/>
        <w:ind w:firstLine="720"/>
        <w:jc w:val="both"/>
      </w:pPr>
      <w:r>
        <w:rPr>
          <w:noProof/>
        </w:rPr>
        <mc:AlternateContent>
          <mc:Choice Requires="wps">
            <w:drawing>
              <wp:anchor distT="0" distB="0" distL="114300" distR="114300" simplePos="0" relativeHeight="251796992" behindDoc="0" locked="0" layoutInCell="0" allowOverlap="1">
                <wp:simplePos x="0" y="0"/>
                <wp:positionH relativeFrom="column">
                  <wp:posOffset>457200</wp:posOffset>
                </wp:positionH>
                <wp:positionV relativeFrom="paragraph">
                  <wp:posOffset>63500</wp:posOffset>
                </wp:positionV>
                <wp:extent cx="1600200" cy="571500"/>
                <wp:effectExtent l="13970" t="15875" r="14605" b="22225"/>
                <wp:wrapNone/>
                <wp:docPr id="1793" name="Стрелка: вправо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ightArrow">
                          <a:avLst>
                            <a:gd name="adj1" fmla="val 50000"/>
                            <a:gd name="adj2" fmla="val 70000"/>
                          </a:avLst>
                        </a:prstGeom>
                        <a:solidFill>
                          <a:srgbClr val="FFFFFF"/>
                        </a:solidFill>
                        <a:ln w="9525">
                          <a:solidFill>
                            <a:srgbClr val="000000"/>
                          </a:solidFill>
                          <a:miter lim="800000"/>
                          <a:headEnd/>
                          <a:tailEnd/>
                        </a:ln>
                      </wps:spPr>
                      <wps:txbx>
                        <w:txbxContent>
                          <w:p w:rsidR="00F80208" w:rsidRDefault="00F80208" w:rsidP="006E1452">
                            <w:pPr>
                              <w:jc w:val="center"/>
                            </w:pPr>
                            <w:r>
                              <w:t xml:space="preserve">3-й </w:t>
                            </w:r>
                            <w:proofErr w:type="spellStart"/>
                            <w:r>
                              <w:t>ступінь</w:t>
                            </w:r>
                            <w:proofErr w:type="spellEnd"/>
                          </w:p>
                          <w:p w:rsidR="00F80208" w:rsidRDefault="00F80208" w:rsidP="006E14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793" o:spid="_x0000_s1211" type="#_x0000_t13" style="position:absolute;left:0;text-align:left;margin-left:36pt;margin-top:5pt;width:126pt;height:4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" o:allowincell="f">
                <v:textbox>
                  <w:txbxContent>
                    <w:p w:rsidR="00F80208" w:rsidRDefault="00F80208" w:rsidP="006E1452">
                      <w:pPr>
                        <w:jc w:val="center"/>
                      </w:pPr>
                      <w:r>
                        <w:t xml:space="preserve">3-й </w:t>
                      </w:r>
                      <w:proofErr w:type="spellStart"/>
                      <w:r>
                        <w:t>ступінь</w:t>
                      </w:r>
                      <w:proofErr w:type="spellEnd"/>
                    </w:p>
                    <w:p w:rsidR="00F80208" w:rsidRDefault="00F80208" w:rsidP="006E1452"/>
                  </w:txbxContent>
                </v:textbox>
              </v:shape>
            </w:pict>
          </mc:Fallback>
        </mc:AlternateContent>
      </w:r>
      <w:r>
        <w:rPr>
          <w:noProof/>
        </w:rPr>
        <mc:AlternateContent>
          <mc:Choice Requires="wps">
            <w:drawing>
              <wp:anchor distT="0" distB="0" distL="114300" distR="114300" simplePos="0" relativeHeight="251793920" behindDoc="0" locked="0" layoutInCell="0" allowOverlap="1">
                <wp:simplePos x="0" y="0"/>
                <wp:positionH relativeFrom="column">
                  <wp:posOffset>2057400</wp:posOffset>
                </wp:positionH>
                <wp:positionV relativeFrom="paragraph">
                  <wp:posOffset>63500</wp:posOffset>
                </wp:positionV>
                <wp:extent cx="4114800" cy="571500"/>
                <wp:effectExtent l="13970" t="6350" r="5080" b="12700"/>
                <wp:wrapNone/>
                <wp:docPr id="1792" name="Прямоугольник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71500"/>
                        </a:xfrm>
                        <a:prstGeom prst="rect">
                          <a:avLst/>
                        </a:prstGeom>
                        <a:solidFill>
                          <a:srgbClr val="FFFFFF"/>
                        </a:solidFill>
                        <a:ln w="9525">
                          <a:solidFill>
                            <a:srgbClr val="000000"/>
                          </a:solidFill>
                          <a:miter lim="800000"/>
                          <a:headEnd/>
                          <a:tailEnd/>
                        </a:ln>
                      </wps:spPr>
                      <wps:txbx>
                        <w:txbxContent>
                          <w:p w:rsidR="00F80208" w:rsidRDefault="00F80208" w:rsidP="006E1452">
                            <w:pPr>
                              <w:jc w:val="both"/>
                            </w:pPr>
                            <w:proofErr w:type="spellStart"/>
                            <w:r>
                              <w:t>Щомісячне</w:t>
                            </w:r>
                            <w:proofErr w:type="spellEnd"/>
                            <w:r>
                              <w:t xml:space="preserve"> </w:t>
                            </w:r>
                            <w:proofErr w:type="spellStart"/>
                            <w:r>
                              <w:t>обстеження</w:t>
                            </w:r>
                            <w:proofErr w:type="spellEnd"/>
                            <w:r>
                              <w:t xml:space="preserve"> умов </w:t>
                            </w:r>
                            <w:proofErr w:type="spellStart"/>
                            <w:r>
                              <w:t>праці</w:t>
                            </w:r>
                            <w:proofErr w:type="spellEnd"/>
                            <w:r>
                              <w:t xml:space="preserve"> у </w:t>
                            </w:r>
                            <w:proofErr w:type="spellStart"/>
                            <w:r>
                              <w:t>всіх</w:t>
                            </w:r>
                            <w:proofErr w:type="spellEnd"/>
                            <w:r>
                              <w:t xml:space="preserve"> цехах по </w:t>
                            </w:r>
                            <w:proofErr w:type="spellStart"/>
                            <w:r>
                              <w:t>встановленому</w:t>
                            </w:r>
                            <w:proofErr w:type="spellEnd"/>
                            <w:r>
                              <w:t xml:space="preserve"> </w:t>
                            </w:r>
                            <w:proofErr w:type="spellStart"/>
                            <w:r>
                              <w:t>графіку</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92" o:spid="_x0000_s1212" style="position:absolute;left:0;text-align:left;margin-left:162pt;margin-top:5pt;width:324pt;height:4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" o:allowincell="f">
                <v:textbox>
                  <w:txbxContent>
                    <w:p w:rsidR="00F80208" w:rsidRDefault="00F80208" w:rsidP="006E1452">
                      <w:pPr>
                        <w:jc w:val="both"/>
                      </w:pPr>
                      <w:proofErr w:type="spellStart"/>
                      <w:r>
                        <w:t>Щомісячне</w:t>
                      </w:r>
                      <w:proofErr w:type="spellEnd"/>
                      <w:r>
                        <w:t xml:space="preserve"> </w:t>
                      </w:r>
                      <w:proofErr w:type="spellStart"/>
                      <w:r>
                        <w:t>обстеження</w:t>
                      </w:r>
                      <w:proofErr w:type="spellEnd"/>
                      <w:r>
                        <w:t xml:space="preserve"> умов </w:t>
                      </w:r>
                      <w:proofErr w:type="spellStart"/>
                      <w:r>
                        <w:t>праці</w:t>
                      </w:r>
                      <w:proofErr w:type="spellEnd"/>
                      <w:r>
                        <w:t xml:space="preserve"> у </w:t>
                      </w:r>
                      <w:proofErr w:type="spellStart"/>
                      <w:r>
                        <w:t>всіх</w:t>
                      </w:r>
                      <w:proofErr w:type="spellEnd"/>
                      <w:r>
                        <w:t xml:space="preserve"> цехах по </w:t>
                      </w:r>
                      <w:proofErr w:type="spellStart"/>
                      <w:r>
                        <w:t>встановленому</w:t>
                      </w:r>
                      <w:proofErr w:type="spellEnd"/>
                      <w:r>
                        <w:t xml:space="preserve"> </w:t>
                      </w:r>
                      <w:proofErr w:type="spellStart"/>
                      <w:r>
                        <w:t>графіку</w:t>
                      </w:r>
                      <w:proofErr w:type="spellEnd"/>
                    </w:p>
                  </w:txbxContent>
                </v:textbox>
              </v:rect>
            </w:pict>
          </mc:Fallback>
        </mc:AlternateContent>
      </w:r>
    </w:p>
    <w:p w:rsidR="006E1452" w:rsidRDefault="006E1452" w:rsidP="005C17C3">
      <w:pPr>
        <w:spacing w:line="360" w:lineRule="auto"/>
        <w:ind w:firstLine="720"/>
        <w:jc w:val="both"/>
      </w:pPr>
    </w:p>
    <w:p w:rsidR="006E1452" w:rsidRDefault="006E1452" w:rsidP="005C17C3">
      <w:pPr>
        <w:spacing w:line="360" w:lineRule="auto"/>
        <w:ind w:firstLine="720"/>
        <w:jc w:val="both"/>
      </w:pPr>
    </w:p>
    <w:p w:rsidR="006E1452" w:rsidRDefault="006E1452" w:rsidP="005C17C3">
      <w:pPr>
        <w:spacing w:line="360" w:lineRule="auto"/>
        <w:ind w:firstLine="720"/>
        <w:jc w:val="both"/>
      </w:pPr>
      <w:r>
        <w:t>Рисунок 2.</w:t>
      </w:r>
      <w:r w:rsidR="00CA4EE8">
        <w:rPr>
          <w:lang w:val="uk-UA"/>
        </w:rPr>
        <w:t>6</w:t>
      </w:r>
      <w:r w:rsidR="00952C97">
        <w:rPr>
          <w:lang w:val="uk-UA"/>
        </w:rPr>
        <w:t xml:space="preserve"> </w:t>
      </w:r>
      <w:r w:rsidR="00952C97">
        <w:rPr>
          <w:lang w:val="uk-UA"/>
        </w:rPr>
        <w:noBreakHyphen/>
      </w:r>
      <w:r>
        <w:t xml:space="preserve"> Схема контролю стану </w:t>
      </w:r>
      <w:proofErr w:type="spellStart"/>
      <w:r>
        <w:t>техніки</w:t>
      </w:r>
      <w:proofErr w:type="spellEnd"/>
      <w:r>
        <w:t xml:space="preserve"> </w:t>
      </w:r>
      <w:proofErr w:type="spellStart"/>
      <w:r>
        <w:t>безпеки</w:t>
      </w:r>
      <w:proofErr w:type="spellEnd"/>
      <w:r>
        <w:t xml:space="preserve"> у </w:t>
      </w:r>
      <w:r w:rsidR="00FC52B6">
        <w:t>ресторан</w:t>
      </w:r>
      <w:r w:rsidR="00952C97">
        <w:rPr>
          <w:lang w:val="uk-UA"/>
        </w:rPr>
        <w:t>і</w:t>
      </w:r>
      <w:r>
        <w:t xml:space="preserve"> «</w:t>
      </w:r>
      <w:proofErr w:type="spellStart"/>
      <w:r w:rsidR="00FC52B6">
        <w:t>Pinocchio</w:t>
      </w:r>
      <w:proofErr w:type="spellEnd"/>
      <w:r w:rsidR="00FC52B6">
        <w:t xml:space="preserve"> </w:t>
      </w:r>
      <w:proofErr w:type="spellStart"/>
      <w:r w:rsidR="00FC52B6">
        <w:t>Osteria</w:t>
      </w:r>
      <w:proofErr w:type="spellEnd"/>
      <w:r w:rsidR="00FC52B6">
        <w:t>»</w:t>
      </w:r>
    </w:p>
    <w:p w:rsidR="00952C97" w:rsidRDefault="00952C97" w:rsidP="005C17C3">
      <w:pPr>
        <w:spacing w:line="360" w:lineRule="auto"/>
        <w:ind w:firstLine="720"/>
        <w:jc w:val="both"/>
      </w:pPr>
    </w:p>
    <w:p w:rsidR="006E1452" w:rsidRDefault="006E1452" w:rsidP="005C17C3">
      <w:pPr>
        <w:spacing w:line="360" w:lineRule="auto"/>
        <w:ind w:firstLine="720"/>
        <w:jc w:val="both"/>
      </w:pPr>
      <w:proofErr w:type="spellStart"/>
      <w:r>
        <w:t>Кожен</w:t>
      </w:r>
      <w:proofErr w:type="spellEnd"/>
      <w:r>
        <w:t xml:space="preserve"> </w:t>
      </w:r>
      <w:proofErr w:type="spellStart"/>
      <w:r>
        <w:t>працівник</w:t>
      </w:r>
      <w:proofErr w:type="spellEnd"/>
      <w:r>
        <w:t xml:space="preserve"> повинен </w:t>
      </w:r>
      <w:proofErr w:type="spellStart"/>
      <w:r>
        <w:t>виконувати</w:t>
      </w:r>
      <w:proofErr w:type="spellEnd"/>
      <w:r>
        <w:t xml:space="preserve"> </w:t>
      </w:r>
      <w:proofErr w:type="spellStart"/>
      <w:r>
        <w:t>лише</w:t>
      </w:r>
      <w:proofErr w:type="spellEnd"/>
      <w:r>
        <w:t xml:space="preserve"> </w:t>
      </w:r>
      <w:proofErr w:type="spellStart"/>
      <w:r>
        <w:t>доручену</w:t>
      </w:r>
      <w:proofErr w:type="spellEnd"/>
      <w:r>
        <w:t xml:space="preserve"> </w:t>
      </w:r>
      <w:proofErr w:type="spellStart"/>
      <w:r>
        <w:t>йому</w:t>
      </w:r>
      <w:proofErr w:type="spellEnd"/>
      <w:r>
        <w:t xml:space="preserve"> роботу і </w:t>
      </w:r>
      <w:proofErr w:type="spellStart"/>
      <w:r>
        <w:t>знаходитися</w:t>
      </w:r>
      <w:proofErr w:type="spellEnd"/>
      <w:r>
        <w:t xml:space="preserve"> на </w:t>
      </w:r>
      <w:proofErr w:type="spellStart"/>
      <w:r>
        <w:t>своєму</w:t>
      </w:r>
      <w:proofErr w:type="spellEnd"/>
      <w:r>
        <w:t xml:space="preserve"> </w:t>
      </w:r>
      <w:proofErr w:type="spellStart"/>
      <w:r>
        <w:t>робочому</w:t>
      </w:r>
      <w:proofErr w:type="spellEnd"/>
      <w:r>
        <w:t xml:space="preserve"> </w:t>
      </w:r>
      <w:proofErr w:type="spellStart"/>
      <w:r>
        <w:t>місці</w:t>
      </w:r>
      <w:proofErr w:type="spellEnd"/>
      <w:r>
        <w:t>.</w:t>
      </w:r>
    </w:p>
    <w:p w:rsidR="006E1452" w:rsidRDefault="006E1452" w:rsidP="005C17C3">
      <w:pPr>
        <w:spacing w:line="360" w:lineRule="auto"/>
        <w:ind w:firstLine="720"/>
        <w:jc w:val="both"/>
      </w:pPr>
      <w:r>
        <w:t xml:space="preserve">Але </w:t>
      </w:r>
      <w:proofErr w:type="spellStart"/>
      <w:r>
        <w:t>особлива</w:t>
      </w:r>
      <w:proofErr w:type="spellEnd"/>
      <w:r>
        <w:t xml:space="preserve"> </w:t>
      </w:r>
      <w:proofErr w:type="spellStart"/>
      <w:r>
        <w:t>увага</w:t>
      </w:r>
      <w:proofErr w:type="spellEnd"/>
      <w:r>
        <w:t xml:space="preserve"> </w:t>
      </w:r>
      <w:proofErr w:type="spellStart"/>
      <w:r>
        <w:t>приділена</w:t>
      </w:r>
      <w:proofErr w:type="spellEnd"/>
      <w:r>
        <w:t xml:space="preserve"> </w:t>
      </w:r>
      <w:proofErr w:type="spellStart"/>
      <w:r>
        <w:t>системі</w:t>
      </w:r>
      <w:proofErr w:type="spellEnd"/>
      <w:r>
        <w:t xml:space="preserve"> </w:t>
      </w:r>
      <w:proofErr w:type="spellStart"/>
      <w:r>
        <w:t>вентиляції</w:t>
      </w:r>
      <w:proofErr w:type="spellEnd"/>
      <w:r>
        <w:t xml:space="preserve"> </w:t>
      </w:r>
      <w:proofErr w:type="spellStart"/>
      <w:r>
        <w:t>приміщень</w:t>
      </w:r>
      <w:proofErr w:type="spellEnd"/>
      <w:r>
        <w:t xml:space="preserve"> з </w:t>
      </w:r>
      <w:proofErr w:type="spellStart"/>
      <w:r>
        <w:t>урахуванням</w:t>
      </w:r>
      <w:proofErr w:type="spellEnd"/>
      <w:r>
        <w:t xml:space="preserve"> </w:t>
      </w:r>
      <w:proofErr w:type="spellStart"/>
      <w:r>
        <w:t>граничних</w:t>
      </w:r>
      <w:proofErr w:type="spellEnd"/>
      <w:r>
        <w:t xml:space="preserve"> </w:t>
      </w:r>
      <w:proofErr w:type="spellStart"/>
      <w:r>
        <w:t>допустимих</w:t>
      </w:r>
      <w:proofErr w:type="spellEnd"/>
      <w:r>
        <w:t xml:space="preserve"> </w:t>
      </w:r>
      <w:proofErr w:type="spellStart"/>
      <w:r>
        <w:t>концентрацій</w:t>
      </w:r>
      <w:proofErr w:type="spellEnd"/>
      <w:r>
        <w:t xml:space="preserve"> і </w:t>
      </w:r>
      <w:proofErr w:type="spellStart"/>
      <w:r>
        <w:t>класу</w:t>
      </w:r>
      <w:proofErr w:type="spellEnd"/>
      <w:r>
        <w:t xml:space="preserve"> </w:t>
      </w:r>
      <w:proofErr w:type="spellStart"/>
      <w:r>
        <w:t>небезпеки</w:t>
      </w:r>
      <w:proofErr w:type="spellEnd"/>
      <w:r>
        <w:t xml:space="preserve"> </w:t>
      </w:r>
      <w:proofErr w:type="spellStart"/>
      <w:r>
        <w:t>окремих</w:t>
      </w:r>
      <w:proofErr w:type="spellEnd"/>
      <w:r>
        <w:t xml:space="preserve"> </w:t>
      </w:r>
      <w:proofErr w:type="spellStart"/>
      <w:r>
        <w:t>речовин</w:t>
      </w:r>
      <w:proofErr w:type="spellEnd"/>
      <w:r>
        <w:t xml:space="preserve"> в </w:t>
      </w:r>
      <w:proofErr w:type="spellStart"/>
      <w:r>
        <w:t>повітрі</w:t>
      </w:r>
      <w:proofErr w:type="spellEnd"/>
      <w:r>
        <w:t xml:space="preserve"> </w:t>
      </w:r>
      <w:proofErr w:type="spellStart"/>
      <w:r>
        <w:t>робочої</w:t>
      </w:r>
      <w:proofErr w:type="spellEnd"/>
      <w:r>
        <w:t xml:space="preserve"> </w:t>
      </w:r>
      <w:proofErr w:type="spellStart"/>
      <w:r>
        <w:t>зони</w:t>
      </w:r>
      <w:proofErr w:type="spellEnd"/>
      <w:r>
        <w:t xml:space="preserve"> (</w:t>
      </w:r>
      <w:proofErr w:type="spellStart"/>
      <w:r>
        <w:t>від</w:t>
      </w:r>
      <w:proofErr w:type="spellEnd"/>
      <w:r>
        <w:t xml:space="preserve"> 01.01.87 р.), а </w:t>
      </w:r>
      <w:proofErr w:type="spellStart"/>
      <w:r>
        <w:t>також</w:t>
      </w:r>
      <w:proofErr w:type="spellEnd"/>
      <w:r>
        <w:t xml:space="preserve"> </w:t>
      </w:r>
      <w:proofErr w:type="spellStart"/>
      <w:r>
        <w:t>показнику</w:t>
      </w:r>
      <w:proofErr w:type="spellEnd"/>
      <w:r>
        <w:t xml:space="preserve"> </w:t>
      </w:r>
      <w:proofErr w:type="spellStart"/>
      <w:r>
        <w:t>освітленості</w:t>
      </w:r>
      <w:proofErr w:type="spellEnd"/>
      <w:r>
        <w:t xml:space="preserve"> </w:t>
      </w:r>
      <w:proofErr w:type="spellStart"/>
      <w:r>
        <w:t>робочих</w:t>
      </w:r>
      <w:proofErr w:type="spellEnd"/>
      <w:r>
        <w:t xml:space="preserve"> </w:t>
      </w:r>
      <w:proofErr w:type="spellStart"/>
      <w:r>
        <w:t>приміщень</w:t>
      </w:r>
      <w:proofErr w:type="spellEnd"/>
      <w:r>
        <w:t xml:space="preserve"> (</w:t>
      </w:r>
      <w:proofErr w:type="spellStart"/>
      <w:r>
        <w:t>природне</w:t>
      </w:r>
      <w:proofErr w:type="spellEnd"/>
      <w:r>
        <w:t xml:space="preserve"> та </w:t>
      </w:r>
      <w:proofErr w:type="spellStart"/>
      <w:r>
        <w:t>штучне</w:t>
      </w:r>
      <w:proofErr w:type="spellEnd"/>
      <w:r>
        <w:t>):</w:t>
      </w:r>
    </w:p>
    <w:p w:rsidR="006E1452" w:rsidRDefault="006E1452" w:rsidP="005C17C3">
      <w:pPr>
        <w:spacing w:line="360" w:lineRule="auto"/>
        <w:ind w:firstLine="720"/>
        <w:jc w:val="both"/>
      </w:pPr>
      <w:proofErr w:type="spellStart"/>
      <w:r>
        <w:t>Крім</w:t>
      </w:r>
      <w:proofErr w:type="spellEnd"/>
      <w:r>
        <w:t xml:space="preserve"> </w:t>
      </w:r>
      <w:proofErr w:type="spellStart"/>
      <w:r>
        <w:t>цього</w:t>
      </w:r>
      <w:proofErr w:type="spellEnd"/>
      <w:r>
        <w:t xml:space="preserve"> один раз на </w:t>
      </w:r>
      <w:proofErr w:type="spellStart"/>
      <w:r>
        <w:t>місяць</w:t>
      </w:r>
      <w:proofErr w:type="spellEnd"/>
      <w:r>
        <w:t xml:space="preserve"> з </w:t>
      </w:r>
      <w:proofErr w:type="spellStart"/>
      <w:r>
        <w:t>продукції</w:t>
      </w:r>
      <w:proofErr w:type="spellEnd"/>
      <w:r>
        <w:t xml:space="preserve"> </w:t>
      </w:r>
      <w:proofErr w:type="spellStart"/>
      <w:r>
        <w:t>що</w:t>
      </w:r>
      <w:proofErr w:type="spellEnd"/>
      <w:r>
        <w:t xml:space="preserve"> </w:t>
      </w:r>
      <w:proofErr w:type="spellStart"/>
      <w:r>
        <w:t>виготовляється</w:t>
      </w:r>
      <w:proofErr w:type="spellEnd"/>
      <w:r>
        <w:t xml:space="preserve"> у </w:t>
      </w:r>
      <w:proofErr w:type="spellStart"/>
      <w:r>
        <w:t>виробничих</w:t>
      </w:r>
      <w:proofErr w:type="spellEnd"/>
      <w:r>
        <w:t xml:space="preserve"> цехах </w:t>
      </w:r>
      <w:r w:rsidR="00FC52B6">
        <w:t>ресторан</w:t>
      </w:r>
      <w:r>
        <w:t xml:space="preserve">, </w:t>
      </w:r>
      <w:proofErr w:type="spellStart"/>
      <w:r>
        <w:t>устаткування</w:t>
      </w:r>
      <w:proofErr w:type="spellEnd"/>
      <w:r>
        <w:t xml:space="preserve">, </w:t>
      </w:r>
      <w:proofErr w:type="spellStart"/>
      <w:r>
        <w:t>сировини</w:t>
      </w:r>
      <w:proofErr w:type="spellEnd"/>
      <w:r>
        <w:t xml:space="preserve">, </w:t>
      </w:r>
      <w:proofErr w:type="spellStart"/>
      <w:r>
        <w:t>інвентарю</w:t>
      </w:r>
      <w:proofErr w:type="spellEnd"/>
      <w:r>
        <w:t xml:space="preserve">, </w:t>
      </w:r>
      <w:proofErr w:type="spellStart"/>
      <w:r>
        <w:t>виробничих</w:t>
      </w:r>
      <w:proofErr w:type="spellEnd"/>
      <w:r>
        <w:t xml:space="preserve"> </w:t>
      </w:r>
      <w:proofErr w:type="spellStart"/>
      <w:r>
        <w:t>столів</w:t>
      </w:r>
      <w:proofErr w:type="spellEnd"/>
      <w:r>
        <w:t xml:space="preserve"> </w:t>
      </w:r>
      <w:proofErr w:type="spellStart"/>
      <w:r>
        <w:t>беруться</w:t>
      </w:r>
      <w:proofErr w:type="spellEnd"/>
      <w:r>
        <w:t xml:space="preserve"> </w:t>
      </w:r>
      <w:proofErr w:type="spellStart"/>
      <w:r>
        <w:t>аналізи</w:t>
      </w:r>
      <w:proofErr w:type="spellEnd"/>
      <w:r>
        <w:t xml:space="preserve"> на </w:t>
      </w:r>
      <w:proofErr w:type="spellStart"/>
      <w:r>
        <w:t>кишкову</w:t>
      </w:r>
      <w:proofErr w:type="spellEnd"/>
      <w:r>
        <w:t xml:space="preserve"> </w:t>
      </w:r>
      <w:proofErr w:type="spellStart"/>
      <w:r>
        <w:t>паличку</w:t>
      </w:r>
      <w:proofErr w:type="spellEnd"/>
      <w:r>
        <w:t xml:space="preserve">, </w:t>
      </w:r>
      <w:proofErr w:type="spellStart"/>
      <w:r>
        <w:t>сальмонельоз</w:t>
      </w:r>
      <w:proofErr w:type="spellEnd"/>
      <w:r>
        <w:t xml:space="preserve"> та </w:t>
      </w:r>
      <w:proofErr w:type="spellStart"/>
      <w:r>
        <w:t>інших</w:t>
      </w:r>
      <w:proofErr w:type="spellEnd"/>
      <w:r>
        <w:t xml:space="preserve"> </w:t>
      </w:r>
      <w:proofErr w:type="spellStart"/>
      <w:r>
        <w:t>збудників</w:t>
      </w:r>
      <w:proofErr w:type="spellEnd"/>
      <w:r>
        <w:t xml:space="preserve"> </w:t>
      </w:r>
      <w:proofErr w:type="spellStart"/>
      <w:r>
        <w:t>кишкових</w:t>
      </w:r>
      <w:proofErr w:type="spellEnd"/>
      <w:r>
        <w:t xml:space="preserve"> </w:t>
      </w:r>
      <w:proofErr w:type="spellStart"/>
      <w:r>
        <w:t>захворювань</w:t>
      </w:r>
      <w:proofErr w:type="spellEnd"/>
      <w:r>
        <w:t xml:space="preserve">, а 1 раз на квартал весь персонал проходить </w:t>
      </w:r>
      <w:proofErr w:type="spellStart"/>
      <w:r>
        <w:t>медогляд</w:t>
      </w:r>
      <w:proofErr w:type="spellEnd"/>
      <w:r>
        <w:t xml:space="preserve"> і </w:t>
      </w:r>
      <w:proofErr w:type="spellStart"/>
      <w:r>
        <w:t>отримує</w:t>
      </w:r>
      <w:proofErr w:type="spellEnd"/>
      <w:r>
        <w:t xml:space="preserve"> допуск до </w:t>
      </w:r>
      <w:proofErr w:type="spellStart"/>
      <w:r>
        <w:t>роботи</w:t>
      </w:r>
      <w:proofErr w:type="spellEnd"/>
      <w:r>
        <w:t>.</w:t>
      </w:r>
    </w:p>
    <w:p w:rsidR="006E1452" w:rsidRDefault="006E1452" w:rsidP="005C17C3">
      <w:pPr>
        <w:spacing w:line="360" w:lineRule="auto"/>
        <w:ind w:firstLine="720"/>
        <w:jc w:val="both"/>
      </w:pPr>
      <w:r>
        <w:t xml:space="preserve">Раз на </w:t>
      </w:r>
      <w:proofErr w:type="spellStart"/>
      <w:r>
        <w:t>рік</w:t>
      </w:r>
      <w:proofErr w:type="spellEnd"/>
      <w:r>
        <w:t xml:space="preserve"> з персоналом проводиться </w:t>
      </w:r>
      <w:proofErr w:type="spellStart"/>
      <w:r>
        <w:t>інструктаж</w:t>
      </w:r>
      <w:proofErr w:type="spellEnd"/>
      <w:r>
        <w:t xml:space="preserve"> </w:t>
      </w:r>
      <w:r w:rsidR="00952C97">
        <w:rPr>
          <w:lang w:val="uk-UA"/>
        </w:rPr>
        <w:t>із</w:t>
      </w:r>
      <w:r>
        <w:t xml:space="preserve"> </w:t>
      </w:r>
      <w:proofErr w:type="spellStart"/>
      <w:r>
        <w:t>техні</w:t>
      </w:r>
      <w:r w:rsidR="00952C97">
        <w:rPr>
          <w:lang w:val="uk-UA"/>
        </w:rPr>
        <w:t>ки</w:t>
      </w:r>
      <w:proofErr w:type="spellEnd"/>
      <w:r>
        <w:t xml:space="preserve"> </w:t>
      </w:r>
      <w:proofErr w:type="spellStart"/>
      <w:r>
        <w:t>безпеки</w:t>
      </w:r>
      <w:proofErr w:type="spellEnd"/>
      <w:r w:rsidR="00952C97">
        <w:rPr>
          <w:lang w:val="uk-UA"/>
        </w:rPr>
        <w:t xml:space="preserve"> та</w:t>
      </w:r>
      <w:r>
        <w:t xml:space="preserve"> </w:t>
      </w:r>
      <w:proofErr w:type="spellStart"/>
      <w:r>
        <w:t>охорон</w:t>
      </w:r>
      <w:proofErr w:type="spellEnd"/>
      <w:r w:rsidR="00952C97">
        <w:rPr>
          <w:lang w:val="uk-UA"/>
        </w:rPr>
        <w:t>и</w:t>
      </w:r>
      <w:r>
        <w:t xml:space="preserve"> </w:t>
      </w:r>
      <w:proofErr w:type="spellStart"/>
      <w:r>
        <w:t>праці</w:t>
      </w:r>
      <w:proofErr w:type="spellEnd"/>
      <w:r>
        <w:t xml:space="preserve">. </w:t>
      </w:r>
      <w:proofErr w:type="spellStart"/>
      <w:r>
        <w:t>Відповідальність</w:t>
      </w:r>
      <w:proofErr w:type="spellEnd"/>
      <w:r>
        <w:t xml:space="preserve"> за </w:t>
      </w:r>
      <w:proofErr w:type="spellStart"/>
      <w:r>
        <w:t>дотримання</w:t>
      </w:r>
      <w:proofErr w:type="spellEnd"/>
      <w:r>
        <w:t xml:space="preserve"> </w:t>
      </w:r>
      <w:proofErr w:type="spellStart"/>
      <w:r>
        <w:t>вище</w:t>
      </w:r>
      <w:proofErr w:type="spellEnd"/>
      <w:r>
        <w:t xml:space="preserve"> </w:t>
      </w:r>
      <w:proofErr w:type="spellStart"/>
      <w:r>
        <w:t>перерахованих</w:t>
      </w:r>
      <w:proofErr w:type="spellEnd"/>
      <w:r>
        <w:t xml:space="preserve"> правил і норм </w:t>
      </w:r>
      <w:proofErr w:type="spellStart"/>
      <w:r>
        <w:t>несе</w:t>
      </w:r>
      <w:proofErr w:type="spellEnd"/>
      <w:r>
        <w:t xml:space="preserve"> зав</w:t>
      </w:r>
      <w:proofErr w:type="spellStart"/>
      <w:r w:rsidR="00952C97">
        <w:rPr>
          <w:lang w:val="uk-UA"/>
        </w:rPr>
        <w:t>ідувач</w:t>
      </w:r>
      <w:proofErr w:type="spellEnd"/>
      <w:r>
        <w:t xml:space="preserve"> </w:t>
      </w:r>
      <w:proofErr w:type="spellStart"/>
      <w:r>
        <w:t>виробництвом</w:t>
      </w:r>
      <w:proofErr w:type="spellEnd"/>
      <w:r>
        <w:t xml:space="preserve"> і директор </w:t>
      </w:r>
      <w:r w:rsidR="00FC52B6">
        <w:t>ресторан</w:t>
      </w:r>
      <w:r>
        <w:t xml:space="preserve"> «</w:t>
      </w:r>
      <w:proofErr w:type="spellStart"/>
      <w:r w:rsidR="00FC52B6">
        <w:t>Pinocchio</w:t>
      </w:r>
      <w:proofErr w:type="spellEnd"/>
      <w:r w:rsidR="00FC52B6">
        <w:t xml:space="preserve"> </w:t>
      </w:r>
      <w:proofErr w:type="spellStart"/>
      <w:r w:rsidR="00FC52B6">
        <w:t>Osteria</w:t>
      </w:r>
      <w:proofErr w:type="spellEnd"/>
      <w:r w:rsidR="00FC52B6">
        <w:t>»</w:t>
      </w:r>
      <w:r>
        <w:t>.</w:t>
      </w:r>
    </w:p>
    <w:p w:rsidR="006E1452" w:rsidRDefault="006E1452" w:rsidP="005C17C3">
      <w:pPr>
        <w:spacing w:line="360" w:lineRule="auto"/>
        <w:ind w:firstLine="720"/>
        <w:jc w:val="both"/>
      </w:pPr>
      <w:r>
        <w:rPr>
          <w:i/>
        </w:rPr>
        <w:lastRenderedPageBreak/>
        <w:t xml:space="preserve">Контроль </w:t>
      </w:r>
      <w:proofErr w:type="spellStart"/>
      <w:r>
        <w:rPr>
          <w:i/>
        </w:rPr>
        <w:t>якості</w:t>
      </w:r>
      <w:proofErr w:type="spellEnd"/>
      <w:r>
        <w:rPr>
          <w:i/>
        </w:rPr>
        <w:t xml:space="preserve"> </w:t>
      </w:r>
      <w:proofErr w:type="spellStart"/>
      <w:r>
        <w:rPr>
          <w:i/>
        </w:rPr>
        <w:t>готової</w:t>
      </w:r>
      <w:proofErr w:type="spellEnd"/>
      <w:r>
        <w:rPr>
          <w:i/>
        </w:rPr>
        <w:t xml:space="preserve"> </w:t>
      </w:r>
      <w:proofErr w:type="spellStart"/>
      <w:r>
        <w:rPr>
          <w:i/>
        </w:rPr>
        <w:t>продукції</w:t>
      </w:r>
      <w:proofErr w:type="spellEnd"/>
    </w:p>
    <w:p w:rsidR="006E1452" w:rsidRPr="00CA4EE8" w:rsidRDefault="006E1452" w:rsidP="005C17C3">
      <w:pPr>
        <w:spacing w:line="360" w:lineRule="auto"/>
        <w:ind w:firstLine="720"/>
        <w:jc w:val="both"/>
        <w:rPr>
          <w:lang w:val="uk-UA"/>
        </w:rPr>
      </w:pPr>
      <w:proofErr w:type="spellStart"/>
      <w:r>
        <w:t>Підвищення</w:t>
      </w:r>
      <w:proofErr w:type="spellEnd"/>
      <w:r>
        <w:t xml:space="preserve"> </w:t>
      </w:r>
      <w:proofErr w:type="spellStart"/>
      <w:r>
        <w:t>якості</w:t>
      </w:r>
      <w:proofErr w:type="spellEnd"/>
      <w:r>
        <w:t xml:space="preserve"> </w:t>
      </w:r>
      <w:proofErr w:type="spellStart"/>
      <w:r>
        <w:t>продукції</w:t>
      </w:r>
      <w:proofErr w:type="spellEnd"/>
      <w:r>
        <w:t xml:space="preserve"> - </w:t>
      </w:r>
      <w:proofErr w:type="spellStart"/>
      <w:r>
        <w:t>одне</w:t>
      </w:r>
      <w:proofErr w:type="spellEnd"/>
      <w:r>
        <w:t xml:space="preserve"> з </w:t>
      </w:r>
      <w:proofErr w:type="spellStart"/>
      <w:r>
        <w:t>основних</w:t>
      </w:r>
      <w:proofErr w:type="spellEnd"/>
      <w:r>
        <w:t xml:space="preserve"> </w:t>
      </w:r>
      <w:proofErr w:type="spellStart"/>
      <w:r>
        <w:t>соціально-економічних</w:t>
      </w:r>
      <w:proofErr w:type="spellEnd"/>
      <w:r>
        <w:t xml:space="preserve"> </w:t>
      </w:r>
      <w:proofErr w:type="spellStart"/>
      <w:r>
        <w:t>завдань</w:t>
      </w:r>
      <w:proofErr w:type="spellEnd"/>
      <w:r>
        <w:t xml:space="preserve">. </w:t>
      </w:r>
      <w:proofErr w:type="spellStart"/>
      <w:r>
        <w:t>Рішення</w:t>
      </w:r>
      <w:proofErr w:type="spellEnd"/>
      <w:r>
        <w:t xml:space="preserve"> </w:t>
      </w:r>
      <w:proofErr w:type="spellStart"/>
      <w:r>
        <w:t>її</w:t>
      </w:r>
      <w:proofErr w:type="spellEnd"/>
      <w:r>
        <w:t xml:space="preserve"> </w:t>
      </w:r>
      <w:proofErr w:type="spellStart"/>
      <w:r>
        <w:t>залежить</w:t>
      </w:r>
      <w:proofErr w:type="spellEnd"/>
      <w:r>
        <w:t xml:space="preserve"> </w:t>
      </w:r>
      <w:proofErr w:type="spellStart"/>
      <w:r>
        <w:t>від</w:t>
      </w:r>
      <w:proofErr w:type="spellEnd"/>
      <w:r>
        <w:t xml:space="preserve"> </w:t>
      </w:r>
      <w:proofErr w:type="spellStart"/>
      <w:r>
        <w:t>реалізації</w:t>
      </w:r>
      <w:proofErr w:type="spellEnd"/>
      <w:r>
        <w:t xml:space="preserve"> </w:t>
      </w:r>
      <w:proofErr w:type="spellStart"/>
      <w:r>
        <w:t>досягнень</w:t>
      </w:r>
      <w:proofErr w:type="spellEnd"/>
      <w:r>
        <w:t xml:space="preserve"> науки і </w:t>
      </w:r>
      <w:proofErr w:type="spellStart"/>
      <w:r>
        <w:t>техніки</w:t>
      </w:r>
      <w:proofErr w:type="spellEnd"/>
      <w:r>
        <w:t xml:space="preserve">, передового </w:t>
      </w:r>
      <w:proofErr w:type="spellStart"/>
      <w:r>
        <w:t>досвіду</w:t>
      </w:r>
      <w:proofErr w:type="spellEnd"/>
      <w:r>
        <w:t xml:space="preserve"> і </w:t>
      </w:r>
      <w:proofErr w:type="spellStart"/>
      <w:r>
        <w:t>пов</w:t>
      </w:r>
      <w:proofErr w:type="spellEnd"/>
      <w:r w:rsidR="00952C97">
        <w:rPr>
          <w:lang w:val="uk-UA"/>
        </w:rPr>
        <w:t>’</w:t>
      </w:r>
      <w:proofErr w:type="spellStart"/>
      <w:r>
        <w:t>язано</w:t>
      </w:r>
      <w:proofErr w:type="spellEnd"/>
      <w:r>
        <w:t xml:space="preserve"> з </w:t>
      </w:r>
      <w:proofErr w:type="spellStart"/>
      <w:r>
        <w:t>необхідністю</w:t>
      </w:r>
      <w:proofErr w:type="spellEnd"/>
      <w:r>
        <w:t xml:space="preserve"> </w:t>
      </w:r>
      <w:proofErr w:type="spellStart"/>
      <w:r>
        <w:t>науково-обґрунтованого</w:t>
      </w:r>
      <w:proofErr w:type="spellEnd"/>
      <w:r>
        <w:t xml:space="preserve"> </w:t>
      </w:r>
      <w:proofErr w:type="spellStart"/>
      <w:r>
        <w:t>підходу</w:t>
      </w:r>
      <w:proofErr w:type="spellEnd"/>
      <w:r>
        <w:t xml:space="preserve"> до </w:t>
      </w:r>
      <w:proofErr w:type="spellStart"/>
      <w:r>
        <w:t>створення</w:t>
      </w:r>
      <w:proofErr w:type="spellEnd"/>
      <w:r>
        <w:t xml:space="preserve"> </w:t>
      </w:r>
      <w:proofErr w:type="spellStart"/>
      <w:r>
        <w:t>системи</w:t>
      </w:r>
      <w:proofErr w:type="spellEnd"/>
      <w:r>
        <w:t xml:space="preserve"> контролю </w:t>
      </w:r>
      <w:proofErr w:type="spellStart"/>
      <w:r>
        <w:t>якості</w:t>
      </w:r>
      <w:proofErr w:type="spellEnd"/>
      <w:r>
        <w:t xml:space="preserve"> </w:t>
      </w:r>
      <w:proofErr w:type="spellStart"/>
      <w:r>
        <w:t>сировини</w:t>
      </w:r>
      <w:proofErr w:type="spellEnd"/>
      <w:r>
        <w:t xml:space="preserve">, </w:t>
      </w:r>
      <w:proofErr w:type="spellStart"/>
      <w:r>
        <w:t>технологічних</w:t>
      </w:r>
      <w:proofErr w:type="spellEnd"/>
      <w:r>
        <w:t xml:space="preserve"> </w:t>
      </w:r>
      <w:proofErr w:type="spellStart"/>
      <w:r>
        <w:t>процесів</w:t>
      </w:r>
      <w:proofErr w:type="spellEnd"/>
      <w:r>
        <w:t xml:space="preserve">, </w:t>
      </w:r>
      <w:proofErr w:type="spellStart"/>
      <w:r>
        <w:t>якості</w:t>
      </w:r>
      <w:proofErr w:type="spellEnd"/>
      <w:r>
        <w:t xml:space="preserve"> </w:t>
      </w:r>
      <w:proofErr w:type="spellStart"/>
      <w:r>
        <w:t>праці</w:t>
      </w:r>
      <w:proofErr w:type="spellEnd"/>
      <w:r>
        <w:t xml:space="preserve"> і </w:t>
      </w:r>
      <w:proofErr w:type="spellStart"/>
      <w:r>
        <w:t>готової</w:t>
      </w:r>
      <w:proofErr w:type="spellEnd"/>
      <w:r>
        <w:t xml:space="preserve"> </w:t>
      </w:r>
      <w:proofErr w:type="spellStart"/>
      <w:r>
        <w:t>продукції</w:t>
      </w:r>
      <w:proofErr w:type="spellEnd"/>
      <w:r>
        <w:t>.</w:t>
      </w:r>
      <w:r w:rsidR="00CA4EE8">
        <w:rPr>
          <w:lang w:val="uk-UA"/>
        </w:rPr>
        <w:t xml:space="preserve"> </w:t>
      </w:r>
      <w:r w:rsidRPr="00CA4EE8">
        <w:rPr>
          <w:lang w:val="uk-UA"/>
        </w:rPr>
        <w:t>Організація контролю виробництва і управління якістю продукції гарантує високі споживчі властивості, а також зменшення втрат сировини, що слід віднести до першочергових завдань, враховуючи вартість сировини.</w:t>
      </w:r>
    </w:p>
    <w:p w:rsidR="006E1452" w:rsidRDefault="006E1452" w:rsidP="005C17C3">
      <w:pPr>
        <w:spacing w:line="360" w:lineRule="auto"/>
        <w:ind w:firstLine="720"/>
        <w:jc w:val="both"/>
      </w:pPr>
      <w:proofErr w:type="spellStart"/>
      <w:r>
        <w:t>Організаційно-методичні</w:t>
      </w:r>
      <w:proofErr w:type="spellEnd"/>
      <w:r>
        <w:t xml:space="preserve"> </w:t>
      </w:r>
      <w:proofErr w:type="spellStart"/>
      <w:r>
        <w:t>основи</w:t>
      </w:r>
      <w:proofErr w:type="spellEnd"/>
      <w:r>
        <w:t xml:space="preserve"> </w:t>
      </w:r>
      <w:proofErr w:type="spellStart"/>
      <w:r>
        <w:t>розробки</w:t>
      </w:r>
      <w:proofErr w:type="spellEnd"/>
      <w:r>
        <w:t xml:space="preserve">, </w:t>
      </w:r>
      <w:proofErr w:type="spellStart"/>
      <w:r>
        <w:t>впровадження</w:t>
      </w:r>
      <w:proofErr w:type="spellEnd"/>
      <w:r>
        <w:t xml:space="preserve"> </w:t>
      </w:r>
      <w:r w:rsidR="00952C97">
        <w:rPr>
          <w:lang w:val="uk-UA"/>
        </w:rPr>
        <w:t>та</w:t>
      </w:r>
      <w:r>
        <w:t xml:space="preserve"> </w:t>
      </w:r>
      <w:proofErr w:type="spellStart"/>
      <w:r>
        <w:t>функціонування</w:t>
      </w:r>
      <w:proofErr w:type="spellEnd"/>
      <w:r>
        <w:t xml:space="preserve"> </w:t>
      </w:r>
      <w:proofErr w:type="spellStart"/>
      <w:r>
        <w:t>системи</w:t>
      </w:r>
      <w:proofErr w:type="spellEnd"/>
      <w:r>
        <w:t xml:space="preserve"> контролю і </w:t>
      </w:r>
      <w:proofErr w:type="spellStart"/>
      <w:r>
        <w:t>управління</w:t>
      </w:r>
      <w:proofErr w:type="spellEnd"/>
      <w:r>
        <w:t xml:space="preserve"> </w:t>
      </w:r>
      <w:proofErr w:type="spellStart"/>
      <w:r>
        <w:t>якістю</w:t>
      </w:r>
      <w:proofErr w:type="spellEnd"/>
      <w:r>
        <w:t xml:space="preserve"> є </w:t>
      </w:r>
      <w:proofErr w:type="spellStart"/>
      <w:r>
        <w:t>стандартизація</w:t>
      </w:r>
      <w:proofErr w:type="spellEnd"/>
      <w:r>
        <w:t xml:space="preserve">, </w:t>
      </w:r>
      <w:proofErr w:type="spellStart"/>
      <w:r>
        <w:t>що</w:t>
      </w:r>
      <w:proofErr w:type="spellEnd"/>
      <w:r>
        <w:t xml:space="preserve"> </w:t>
      </w:r>
      <w:proofErr w:type="spellStart"/>
      <w:r>
        <w:t>регламентує</w:t>
      </w:r>
      <w:proofErr w:type="spellEnd"/>
      <w:r>
        <w:t xml:space="preserve"> </w:t>
      </w:r>
      <w:proofErr w:type="spellStart"/>
      <w:r>
        <w:t>вимоги</w:t>
      </w:r>
      <w:proofErr w:type="spellEnd"/>
      <w:r>
        <w:t xml:space="preserve"> до </w:t>
      </w:r>
      <w:proofErr w:type="spellStart"/>
      <w:r>
        <w:t>якості</w:t>
      </w:r>
      <w:proofErr w:type="spellEnd"/>
      <w:r>
        <w:t xml:space="preserve"> </w:t>
      </w:r>
      <w:proofErr w:type="spellStart"/>
      <w:r>
        <w:t>сировини</w:t>
      </w:r>
      <w:proofErr w:type="spellEnd"/>
      <w:r>
        <w:t xml:space="preserve"> і </w:t>
      </w:r>
      <w:proofErr w:type="spellStart"/>
      <w:r>
        <w:t>готової</w:t>
      </w:r>
      <w:proofErr w:type="spellEnd"/>
      <w:r>
        <w:t xml:space="preserve"> </w:t>
      </w:r>
      <w:proofErr w:type="spellStart"/>
      <w:r>
        <w:t>продукції</w:t>
      </w:r>
      <w:proofErr w:type="spellEnd"/>
      <w:r>
        <w:t>.</w:t>
      </w:r>
    </w:p>
    <w:p w:rsidR="006E1452" w:rsidRDefault="006E1452" w:rsidP="005C17C3">
      <w:pPr>
        <w:spacing w:line="360" w:lineRule="auto"/>
        <w:ind w:firstLine="720"/>
        <w:jc w:val="both"/>
      </w:pPr>
      <w:proofErr w:type="spellStart"/>
      <w:r>
        <w:t>Важливими</w:t>
      </w:r>
      <w:proofErr w:type="spellEnd"/>
      <w:r>
        <w:t xml:space="preserve"> </w:t>
      </w:r>
      <w:proofErr w:type="spellStart"/>
      <w:r>
        <w:t>умовами</w:t>
      </w:r>
      <w:proofErr w:type="spellEnd"/>
      <w:r>
        <w:t xml:space="preserve"> </w:t>
      </w:r>
      <w:proofErr w:type="spellStart"/>
      <w:r>
        <w:t>випуску</w:t>
      </w:r>
      <w:proofErr w:type="spellEnd"/>
      <w:r>
        <w:t xml:space="preserve"> </w:t>
      </w:r>
      <w:proofErr w:type="spellStart"/>
      <w:r>
        <w:t>продукції</w:t>
      </w:r>
      <w:proofErr w:type="spellEnd"/>
      <w:r>
        <w:t xml:space="preserve"> </w:t>
      </w:r>
      <w:proofErr w:type="spellStart"/>
      <w:r>
        <w:t>високої</w:t>
      </w:r>
      <w:proofErr w:type="spellEnd"/>
      <w:r>
        <w:t xml:space="preserve"> </w:t>
      </w:r>
      <w:proofErr w:type="spellStart"/>
      <w:r>
        <w:t>якості</w:t>
      </w:r>
      <w:proofErr w:type="spellEnd"/>
      <w:r>
        <w:t xml:space="preserve"> є </w:t>
      </w:r>
      <w:proofErr w:type="spellStart"/>
      <w:r>
        <w:t>вдосконалення</w:t>
      </w:r>
      <w:proofErr w:type="spellEnd"/>
      <w:r>
        <w:t xml:space="preserve"> </w:t>
      </w:r>
      <w:proofErr w:type="spellStart"/>
      <w:r>
        <w:t>методів</w:t>
      </w:r>
      <w:proofErr w:type="spellEnd"/>
      <w:r>
        <w:t xml:space="preserve"> контролю </w:t>
      </w:r>
      <w:proofErr w:type="spellStart"/>
      <w:r>
        <w:t>сировини</w:t>
      </w:r>
      <w:proofErr w:type="spellEnd"/>
      <w:r>
        <w:t xml:space="preserve"> і </w:t>
      </w:r>
      <w:proofErr w:type="spellStart"/>
      <w:r>
        <w:t>готової</w:t>
      </w:r>
      <w:proofErr w:type="spellEnd"/>
      <w:r>
        <w:t xml:space="preserve"> </w:t>
      </w:r>
      <w:proofErr w:type="spellStart"/>
      <w:r>
        <w:t>продукції</w:t>
      </w:r>
      <w:proofErr w:type="spellEnd"/>
      <w:r>
        <w:t xml:space="preserve">, </w:t>
      </w:r>
      <w:proofErr w:type="spellStart"/>
      <w:r>
        <w:t>строге</w:t>
      </w:r>
      <w:proofErr w:type="spellEnd"/>
      <w:r>
        <w:t xml:space="preserve"> </w:t>
      </w:r>
      <w:proofErr w:type="spellStart"/>
      <w:r>
        <w:t>дотримання</w:t>
      </w:r>
      <w:proofErr w:type="spellEnd"/>
      <w:r>
        <w:t xml:space="preserve"> </w:t>
      </w:r>
      <w:proofErr w:type="spellStart"/>
      <w:r>
        <w:t>режимів</w:t>
      </w:r>
      <w:proofErr w:type="spellEnd"/>
      <w:r>
        <w:t xml:space="preserve"> </w:t>
      </w:r>
      <w:proofErr w:type="spellStart"/>
      <w:r>
        <w:t>технологічної</w:t>
      </w:r>
      <w:proofErr w:type="spellEnd"/>
      <w:r>
        <w:t xml:space="preserve"> </w:t>
      </w:r>
      <w:proofErr w:type="spellStart"/>
      <w:r>
        <w:t>обробки</w:t>
      </w:r>
      <w:proofErr w:type="spellEnd"/>
      <w:r>
        <w:t xml:space="preserve"> і </w:t>
      </w:r>
      <w:proofErr w:type="spellStart"/>
      <w:r>
        <w:t>зберігання</w:t>
      </w:r>
      <w:proofErr w:type="spellEnd"/>
      <w:r>
        <w:t xml:space="preserve">, </w:t>
      </w:r>
      <w:proofErr w:type="spellStart"/>
      <w:r>
        <w:t>що</w:t>
      </w:r>
      <w:proofErr w:type="spellEnd"/>
      <w:r>
        <w:t xml:space="preserve"> </w:t>
      </w:r>
      <w:proofErr w:type="spellStart"/>
      <w:r>
        <w:t>регламентуються</w:t>
      </w:r>
      <w:proofErr w:type="spellEnd"/>
      <w:r>
        <w:t xml:space="preserve">, </w:t>
      </w:r>
      <w:proofErr w:type="spellStart"/>
      <w:r>
        <w:t>всесторонній</w:t>
      </w:r>
      <w:proofErr w:type="spellEnd"/>
      <w:r>
        <w:t xml:space="preserve"> </w:t>
      </w:r>
      <w:proofErr w:type="spellStart"/>
      <w:r>
        <w:t>аналіз</w:t>
      </w:r>
      <w:proofErr w:type="spellEnd"/>
      <w:r>
        <w:t xml:space="preserve"> причин </w:t>
      </w:r>
      <w:proofErr w:type="spellStart"/>
      <w:r>
        <w:t>зниження</w:t>
      </w:r>
      <w:proofErr w:type="spellEnd"/>
      <w:r>
        <w:t xml:space="preserve"> </w:t>
      </w:r>
      <w:proofErr w:type="spellStart"/>
      <w:r>
        <w:t>якості</w:t>
      </w:r>
      <w:proofErr w:type="spellEnd"/>
      <w:r>
        <w:t xml:space="preserve"> і </w:t>
      </w:r>
      <w:proofErr w:type="spellStart"/>
      <w:r>
        <w:t>прояву</w:t>
      </w:r>
      <w:proofErr w:type="spellEnd"/>
      <w:r>
        <w:t xml:space="preserve"> </w:t>
      </w:r>
      <w:proofErr w:type="spellStart"/>
      <w:r>
        <w:t>дефектів</w:t>
      </w:r>
      <w:proofErr w:type="spellEnd"/>
      <w:r>
        <w:t>.</w:t>
      </w:r>
    </w:p>
    <w:p w:rsidR="006E1452" w:rsidRDefault="006E1452" w:rsidP="005C17C3">
      <w:pPr>
        <w:spacing w:line="360" w:lineRule="auto"/>
        <w:ind w:firstLine="720"/>
        <w:jc w:val="both"/>
      </w:pPr>
      <w:r>
        <w:t>Як</w:t>
      </w:r>
      <w:r w:rsidR="00952C97">
        <w:rPr>
          <w:lang w:val="uk-UA"/>
        </w:rPr>
        <w:t xml:space="preserve"> і</w:t>
      </w:r>
      <w:r>
        <w:t xml:space="preserve"> на будь-</w:t>
      </w:r>
      <w:proofErr w:type="spellStart"/>
      <w:r>
        <w:t>якому</w:t>
      </w:r>
      <w:proofErr w:type="spellEnd"/>
      <w:r>
        <w:t xml:space="preserve"> </w:t>
      </w:r>
      <w:proofErr w:type="spellStart"/>
      <w:r>
        <w:t>підприємстві</w:t>
      </w:r>
      <w:proofErr w:type="spellEnd"/>
      <w:r>
        <w:t xml:space="preserve">, а </w:t>
      </w:r>
      <w:proofErr w:type="spellStart"/>
      <w:r>
        <w:t>тим</w:t>
      </w:r>
      <w:proofErr w:type="spellEnd"/>
      <w:r>
        <w:t xml:space="preserve"> </w:t>
      </w:r>
      <w:proofErr w:type="spellStart"/>
      <w:r>
        <w:t>більше</w:t>
      </w:r>
      <w:proofErr w:type="spellEnd"/>
      <w:r>
        <w:t xml:space="preserve"> </w:t>
      </w:r>
      <w:proofErr w:type="spellStart"/>
      <w:r>
        <w:t>суспільного</w:t>
      </w:r>
      <w:proofErr w:type="spellEnd"/>
      <w:r>
        <w:t xml:space="preserve"> </w:t>
      </w:r>
      <w:proofErr w:type="spellStart"/>
      <w:r>
        <w:t>призначення</w:t>
      </w:r>
      <w:proofErr w:type="spellEnd"/>
      <w:r>
        <w:t xml:space="preserve">, в </w:t>
      </w:r>
      <w:r w:rsidR="00FC52B6">
        <w:t>ресторан</w:t>
      </w:r>
      <w:r>
        <w:t xml:space="preserve"> «</w:t>
      </w:r>
      <w:proofErr w:type="spellStart"/>
      <w:r w:rsidR="00FC52B6">
        <w:t>Pinocchio</w:t>
      </w:r>
      <w:proofErr w:type="spellEnd"/>
      <w:r w:rsidR="00FC52B6">
        <w:t xml:space="preserve"> </w:t>
      </w:r>
      <w:proofErr w:type="spellStart"/>
      <w:r w:rsidR="00FC52B6">
        <w:t>Osteria</w:t>
      </w:r>
      <w:proofErr w:type="spellEnd"/>
      <w:r>
        <w:t xml:space="preserve">» </w:t>
      </w:r>
      <w:r w:rsidR="00952C97">
        <w:rPr>
          <w:lang w:val="uk-UA"/>
        </w:rPr>
        <w:t>проводи</w:t>
      </w:r>
      <w:proofErr w:type="spellStart"/>
      <w:r>
        <w:t>ться</w:t>
      </w:r>
      <w:proofErr w:type="spellEnd"/>
      <w:r>
        <w:t xml:space="preserve"> контроль </w:t>
      </w:r>
      <w:proofErr w:type="spellStart"/>
      <w:r>
        <w:t>якості</w:t>
      </w:r>
      <w:proofErr w:type="spellEnd"/>
      <w:r>
        <w:t xml:space="preserve"> </w:t>
      </w:r>
      <w:proofErr w:type="spellStart"/>
      <w:r>
        <w:t>продукції</w:t>
      </w:r>
      <w:proofErr w:type="spellEnd"/>
      <w:r>
        <w:t>.</w:t>
      </w:r>
      <w:r w:rsidR="00952C97">
        <w:rPr>
          <w:lang w:val="uk-UA"/>
        </w:rPr>
        <w:t xml:space="preserve"> </w:t>
      </w:r>
      <w:proofErr w:type="spellStart"/>
      <w:r>
        <w:t>Усередині</w:t>
      </w:r>
      <w:proofErr w:type="spellEnd"/>
      <w:r>
        <w:t xml:space="preserve"> </w:t>
      </w:r>
      <w:proofErr w:type="spellStart"/>
      <w:r>
        <w:t>виробництва</w:t>
      </w:r>
      <w:proofErr w:type="spellEnd"/>
      <w:r>
        <w:t xml:space="preserve"> </w:t>
      </w:r>
      <w:proofErr w:type="spellStart"/>
      <w:r>
        <w:t>ці</w:t>
      </w:r>
      <w:proofErr w:type="spellEnd"/>
      <w:r>
        <w:t xml:space="preserve"> заходи проводить зав</w:t>
      </w:r>
      <w:proofErr w:type="spellStart"/>
      <w:r w:rsidR="00952C97">
        <w:rPr>
          <w:lang w:val="uk-UA"/>
        </w:rPr>
        <w:t>ідувач</w:t>
      </w:r>
      <w:proofErr w:type="spellEnd"/>
      <w:r>
        <w:t xml:space="preserve"> </w:t>
      </w:r>
      <w:proofErr w:type="spellStart"/>
      <w:r>
        <w:t>виробництвом</w:t>
      </w:r>
      <w:proofErr w:type="spellEnd"/>
      <w:r>
        <w:t xml:space="preserve"> </w:t>
      </w:r>
      <w:proofErr w:type="spellStart"/>
      <w:r>
        <w:t>або</w:t>
      </w:r>
      <w:proofErr w:type="spellEnd"/>
      <w:r>
        <w:t xml:space="preserve"> директор </w:t>
      </w:r>
      <w:proofErr w:type="spellStart"/>
      <w:r>
        <w:t>підприємства</w:t>
      </w:r>
      <w:proofErr w:type="spellEnd"/>
      <w:r>
        <w:t>.</w:t>
      </w:r>
    </w:p>
    <w:p w:rsidR="006E1452" w:rsidRDefault="006E1452" w:rsidP="005C17C3">
      <w:pPr>
        <w:spacing w:line="360" w:lineRule="auto"/>
        <w:ind w:firstLine="720"/>
        <w:jc w:val="both"/>
      </w:pPr>
      <w:proofErr w:type="spellStart"/>
      <w:r>
        <w:t>Крім</w:t>
      </w:r>
      <w:proofErr w:type="spellEnd"/>
      <w:r>
        <w:t xml:space="preserve"> того, </w:t>
      </w:r>
      <w:proofErr w:type="spellStart"/>
      <w:r>
        <w:t>згідно</w:t>
      </w:r>
      <w:proofErr w:type="spellEnd"/>
      <w:r>
        <w:t xml:space="preserve"> з </w:t>
      </w:r>
      <w:proofErr w:type="spellStart"/>
      <w:r>
        <w:t>положенням</w:t>
      </w:r>
      <w:proofErr w:type="spellEnd"/>
      <w:r>
        <w:t xml:space="preserve"> про контроль на </w:t>
      </w:r>
      <w:proofErr w:type="spellStart"/>
      <w:r>
        <w:t>підприємствах</w:t>
      </w:r>
      <w:proofErr w:type="spellEnd"/>
      <w:r>
        <w:t xml:space="preserve"> ресторанного </w:t>
      </w:r>
      <w:proofErr w:type="spellStart"/>
      <w:r>
        <w:t>господарства</w:t>
      </w:r>
      <w:proofErr w:type="spellEnd"/>
      <w:r>
        <w:t xml:space="preserve"> </w:t>
      </w:r>
      <w:proofErr w:type="spellStart"/>
      <w:r>
        <w:t>проводяться</w:t>
      </w:r>
      <w:proofErr w:type="spellEnd"/>
      <w:r>
        <w:t xml:space="preserve"> </w:t>
      </w:r>
      <w:proofErr w:type="spellStart"/>
      <w:r>
        <w:t>перевірки</w:t>
      </w:r>
      <w:proofErr w:type="spellEnd"/>
      <w:r>
        <w:t xml:space="preserve"> </w:t>
      </w:r>
      <w:proofErr w:type="spellStart"/>
      <w:r>
        <w:t>наступними</w:t>
      </w:r>
      <w:proofErr w:type="spellEnd"/>
      <w:r>
        <w:t xml:space="preserve"> органами контролю: </w:t>
      </w:r>
      <w:proofErr w:type="spellStart"/>
      <w:r>
        <w:t>Районна</w:t>
      </w:r>
      <w:proofErr w:type="spellEnd"/>
      <w:r>
        <w:t xml:space="preserve"> </w:t>
      </w:r>
      <w:proofErr w:type="spellStart"/>
      <w:r>
        <w:t>або</w:t>
      </w:r>
      <w:proofErr w:type="spellEnd"/>
      <w:r>
        <w:t xml:space="preserve"> </w:t>
      </w:r>
      <w:proofErr w:type="spellStart"/>
      <w:r>
        <w:t>Міська</w:t>
      </w:r>
      <w:proofErr w:type="spellEnd"/>
      <w:r>
        <w:t xml:space="preserve"> </w:t>
      </w:r>
      <w:proofErr w:type="spellStart"/>
      <w:r>
        <w:t>санітарно-епідеміологічна</w:t>
      </w:r>
      <w:proofErr w:type="spellEnd"/>
      <w:r>
        <w:t xml:space="preserve"> служба, </w:t>
      </w:r>
      <w:proofErr w:type="spellStart"/>
      <w:r>
        <w:t>Міським</w:t>
      </w:r>
      <w:proofErr w:type="spellEnd"/>
      <w:r>
        <w:t xml:space="preserve"> </w:t>
      </w:r>
      <w:proofErr w:type="spellStart"/>
      <w:r>
        <w:t>комітетом</w:t>
      </w:r>
      <w:proofErr w:type="spellEnd"/>
      <w:r>
        <w:t xml:space="preserve"> </w:t>
      </w:r>
      <w:proofErr w:type="spellStart"/>
      <w:r>
        <w:t>захисту</w:t>
      </w:r>
      <w:proofErr w:type="spellEnd"/>
      <w:r>
        <w:t xml:space="preserve"> прав </w:t>
      </w:r>
      <w:proofErr w:type="spellStart"/>
      <w:r>
        <w:t>споживача</w:t>
      </w:r>
      <w:proofErr w:type="spellEnd"/>
      <w:r>
        <w:t xml:space="preserve">. А </w:t>
      </w:r>
      <w:proofErr w:type="spellStart"/>
      <w:r>
        <w:t>також</w:t>
      </w:r>
      <w:proofErr w:type="spellEnd"/>
      <w:r>
        <w:t xml:space="preserve"> при </w:t>
      </w:r>
      <w:proofErr w:type="spellStart"/>
      <w:r>
        <w:t>розробці</w:t>
      </w:r>
      <w:proofErr w:type="spellEnd"/>
      <w:r>
        <w:t xml:space="preserve"> </w:t>
      </w:r>
      <w:proofErr w:type="spellStart"/>
      <w:r>
        <w:t>власної</w:t>
      </w:r>
      <w:proofErr w:type="spellEnd"/>
      <w:r>
        <w:t xml:space="preserve"> </w:t>
      </w:r>
      <w:proofErr w:type="spellStart"/>
      <w:r>
        <w:t>рецептури</w:t>
      </w:r>
      <w:proofErr w:type="spellEnd"/>
      <w:r>
        <w:t xml:space="preserve"> вона </w:t>
      </w:r>
      <w:proofErr w:type="spellStart"/>
      <w:r>
        <w:t>перевіряється</w:t>
      </w:r>
      <w:proofErr w:type="spellEnd"/>
      <w:r>
        <w:t xml:space="preserve"> і </w:t>
      </w:r>
      <w:proofErr w:type="spellStart"/>
      <w:r>
        <w:t>затверджується</w:t>
      </w:r>
      <w:proofErr w:type="spellEnd"/>
      <w:r>
        <w:t xml:space="preserve"> консультативно-</w:t>
      </w:r>
      <w:proofErr w:type="spellStart"/>
      <w:r>
        <w:t>експертною</w:t>
      </w:r>
      <w:proofErr w:type="spellEnd"/>
      <w:r>
        <w:t xml:space="preserve"> </w:t>
      </w:r>
      <w:proofErr w:type="spellStart"/>
      <w:r>
        <w:t>фірмою</w:t>
      </w:r>
      <w:proofErr w:type="spellEnd"/>
      <w:r>
        <w:t xml:space="preserve"> «</w:t>
      </w:r>
      <w:proofErr w:type="spellStart"/>
      <w:r>
        <w:t>Захист</w:t>
      </w:r>
      <w:proofErr w:type="spellEnd"/>
      <w:r>
        <w:t xml:space="preserve">», </w:t>
      </w:r>
      <w:proofErr w:type="spellStart"/>
      <w:r>
        <w:t>Харківської</w:t>
      </w:r>
      <w:proofErr w:type="spellEnd"/>
      <w:r>
        <w:t xml:space="preserve"> </w:t>
      </w:r>
      <w:proofErr w:type="spellStart"/>
      <w:r>
        <w:t>філії</w:t>
      </w:r>
      <w:proofErr w:type="spellEnd"/>
      <w:r>
        <w:t xml:space="preserve"> </w:t>
      </w:r>
      <w:proofErr w:type="spellStart"/>
      <w:r>
        <w:t>Української</w:t>
      </w:r>
      <w:proofErr w:type="spellEnd"/>
      <w:r>
        <w:t xml:space="preserve"> </w:t>
      </w:r>
      <w:proofErr w:type="spellStart"/>
      <w:r>
        <w:t>Асоціації</w:t>
      </w:r>
      <w:proofErr w:type="spellEnd"/>
      <w:r>
        <w:t xml:space="preserve"> </w:t>
      </w:r>
      <w:proofErr w:type="spellStart"/>
      <w:r>
        <w:t>Товариства</w:t>
      </w:r>
      <w:proofErr w:type="spellEnd"/>
      <w:r>
        <w:t xml:space="preserve"> </w:t>
      </w:r>
      <w:proofErr w:type="spellStart"/>
      <w:r>
        <w:t>споживачів</w:t>
      </w:r>
      <w:proofErr w:type="spellEnd"/>
      <w:r>
        <w:t xml:space="preserve">. </w:t>
      </w:r>
      <w:proofErr w:type="spellStart"/>
      <w:r>
        <w:t>Після</w:t>
      </w:r>
      <w:proofErr w:type="spellEnd"/>
      <w:r>
        <w:t xml:space="preserve"> </w:t>
      </w:r>
      <w:proofErr w:type="spellStart"/>
      <w:r>
        <w:t>кожної</w:t>
      </w:r>
      <w:proofErr w:type="spellEnd"/>
      <w:r>
        <w:t xml:space="preserve"> </w:t>
      </w:r>
      <w:proofErr w:type="spellStart"/>
      <w:r>
        <w:t>перевірки</w:t>
      </w:r>
      <w:proofErr w:type="spellEnd"/>
      <w:r>
        <w:t xml:space="preserve">, </w:t>
      </w:r>
      <w:proofErr w:type="spellStart"/>
      <w:r>
        <w:t>перевіряючий</w:t>
      </w:r>
      <w:proofErr w:type="spellEnd"/>
      <w:r>
        <w:t xml:space="preserve"> орган </w:t>
      </w:r>
      <w:proofErr w:type="spellStart"/>
      <w:r>
        <w:t>дає</w:t>
      </w:r>
      <w:proofErr w:type="spellEnd"/>
      <w:r>
        <w:t xml:space="preserve"> </w:t>
      </w:r>
      <w:proofErr w:type="spellStart"/>
      <w:r>
        <w:t>висновок</w:t>
      </w:r>
      <w:proofErr w:type="spellEnd"/>
      <w:r>
        <w:t xml:space="preserve"> про </w:t>
      </w:r>
      <w:proofErr w:type="spellStart"/>
      <w:r>
        <w:t>якість</w:t>
      </w:r>
      <w:proofErr w:type="spellEnd"/>
      <w:r>
        <w:t xml:space="preserve"> </w:t>
      </w:r>
      <w:proofErr w:type="spellStart"/>
      <w:r>
        <w:t>продукції</w:t>
      </w:r>
      <w:proofErr w:type="spellEnd"/>
      <w:r>
        <w:t>.</w:t>
      </w:r>
    </w:p>
    <w:p w:rsidR="006E1452" w:rsidRDefault="006E1452" w:rsidP="005C17C3">
      <w:pPr>
        <w:spacing w:line="360" w:lineRule="auto"/>
        <w:ind w:firstLine="720"/>
        <w:jc w:val="both"/>
      </w:pPr>
    </w:p>
    <w:p w:rsidR="006E1452" w:rsidRDefault="00952C97" w:rsidP="005C17C3">
      <w:pPr>
        <w:spacing w:line="360" w:lineRule="auto"/>
        <w:ind w:firstLine="720"/>
        <w:jc w:val="both"/>
        <w:rPr>
          <w:rStyle w:val="a6"/>
          <w:iCs/>
          <w:szCs w:val="28"/>
          <w:bdr w:val="none" w:sz="0" w:space="0" w:color="auto" w:frame="1"/>
          <w:lang w:val="uk-UA"/>
        </w:rPr>
      </w:pPr>
      <w:r>
        <w:rPr>
          <w:b/>
          <w:lang w:val="uk-UA"/>
        </w:rPr>
        <w:lastRenderedPageBreak/>
        <w:t>2.</w:t>
      </w:r>
      <w:r w:rsidR="00CA4EE8">
        <w:rPr>
          <w:b/>
          <w:lang w:val="uk-UA"/>
        </w:rPr>
        <w:t>5</w:t>
      </w:r>
      <w:r>
        <w:rPr>
          <w:b/>
          <w:lang w:val="uk-UA"/>
        </w:rPr>
        <w:t xml:space="preserve"> Характеристика бізнес-процесів </w:t>
      </w:r>
      <w:r w:rsidR="003E1E09">
        <w:rPr>
          <w:b/>
          <w:lang w:val="uk-UA"/>
        </w:rPr>
        <w:t xml:space="preserve">з </w:t>
      </w:r>
      <w:proofErr w:type="spellStart"/>
      <w:r w:rsidR="006E1452">
        <w:rPr>
          <w:b/>
        </w:rPr>
        <w:t>обслуговування</w:t>
      </w:r>
      <w:proofErr w:type="spellEnd"/>
      <w:r>
        <w:rPr>
          <w:b/>
          <w:lang w:val="uk-UA"/>
        </w:rPr>
        <w:t xml:space="preserve"> споживачів</w:t>
      </w:r>
      <w:r w:rsidR="006E1452">
        <w:rPr>
          <w:b/>
        </w:rPr>
        <w:t xml:space="preserve"> у </w:t>
      </w:r>
      <w:r w:rsidR="00446E6C">
        <w:rPr>
          <w:b/>
          <w:lang w:val="uk-UA"/>
        </w:rPr>
        <w:t>ресторані</w:t>
      </w:r>
      <w:r w:rsidR="006E1452">
        <w:rPr>
          <w:b/>
        </w:rPr>
        <w:t xml:space="preserve"> </w:t>
      </w:r>
      <w:r w:rsidR="00446E6C" w:rsidRPr="00446E6C">
        <w:rPr>
          <w:szCs w:val="28"/>
          <w:lang w:val="uk-UA"/>
        </w:rPr>
        <w:t>«</w:t>
      </w:r>
      <w:proofErr w:type="spellStart"/>
      <w:r w:rsidR="00446E6C" w:rsidRPr="00446E6C">
        <w:rPr>
          <w:rStyle w:val="a6"/>
          <w:iCs/>
          <w:szCs w:val="28"/>
          <w:bdr w:val="none" w:sz="0" w:space="0" w:color="auto" w:frame="1"/>
          <w:lang w:val="uk-UA"/>
        </w:rPr>
        <w:t>Pinocchio</w:t>
      </w:r>
      <w:proofErr w:type="spellEnd"/>
      <w:r w:rsidR="00446E6C" w:rsidRPr="00446E6C">
        <w:rPr>
          <w:rStyle w:val="a6"/>
          <w:iCs/>
          <w:szCs w:val="28"/>
          <w:bdr w:val="none" w:sz="0" w:space="0" w:color="auto" w:frame="1"/>
          <w:lang w:val="uk-UA"/>
        </w:rPr>
        <w:t xml:space="preserve"> </w:t>
      </w:r>
      <w:proofErr w:type="spellStart"/>
      <w:r w:rsidR="00446E6C" w:rsidRPr="00446E6C">
        <w:rPr>
          <w:rStyle w:val="a6"/>
          <w:iCs/>
          <w:szCs w:val="28"/>
          <w:bdr w:val="none" w:sz="0" w:space="0" w:color="auto" w:frame="1"/>
          <w:lang w:val="uk-UA"/>
        </w:rPr>
        <w:t>Osteria</w:t>
      </w:r>
      <w:proofErr w:type="spellEnd"/>
      <w:r w:rsidR="00446E6C" w:rsidRPr="00446E6C">
        <w:rPr>
          <w:rStyle w:val="a6"/>
          <w:iCs/>
          <w:szCs w:val="28"/>
          <w:bdr w:val="none" w:sz="0" w:space="0" w:color="auto" w:frame="1"/>
          <w:lang w:val="uk-UA"/>
        </w:rPr>
        <w:t>»</w:t>
      </w:r>
    </w:p>
    <w:p w:rsidR="00952C97" w:rsidRPr="00446E6C" w:rsidRDefault="00952C97" w:rsidP="005C17C3">
      <w:pPr>
        <w:spacing w:line="360" w:lineRule="auto"/>
        <w:ind w:firstLine="720"/>
        <w:jc w:val="both"/>
      </w:pPr>
    </w:p>
    <w:p w:rsidR="006E1452" w:rsidRDefault="006E1452" w:rsidP="005C17C3">
      <w:pPr>
        <w:spacing w:line="360" w:lineRule="auto"/>
        <w:ind w:firstLine="720"/>
        <w:jc w:val="both"/>
      </w:pPr>
      <w:proofErr w:type="spellStart"/>
      <w:r>
        <w:t>Процес</w:t>
      </w:r>
      <w:proofErr w:type="spellEnd"/>
      <w:r>
        <w:t xml:space="preserve"> </w:t>
      </w:r>
      <w:proofErr w:type="spellStart"/>
      <w:r>
        <w:t>обслуговування</w:t>
      </w:r>
      <w:proofErr w:type="spellEnd"/>
      <w:r>
        <w:t xml:space="preserve"> – </w:t>
      </w:r>
      <w:proofErr w:type="spellStart"/>
      <w:r>
        <w:t>це</w:t>
      </w:r>
      <w:proofErr w:type="spellEnd"/>
      <w:r>
        <w:t xml:space="preserve"> </w:t>
      </w:r>
      <w:proofErr w:type="spellStart"/>
      <w:r>
        <w:t>сукупність</w:t>
      </w:r>
      <w:proofErr w:type="spellEnd"/>
      <w:r>
        <w:t xml:space="preserve"> </w:t>
      </w:r>
      <w:proofErr w:type="spellStart"/>
      <w:r>
        <w:t>операцій</w:t>
      </w:r>
      <w:proofErr w:type="spellEnd"/>
      <w:r>
        <w:t xml:space="preserve">, </w:t>
      </w:r>
      <w:proofErr w:type="spellStart"/>
      <w:r>
        <w:t>що</w:t>
      </w:r>
      <w:proofErr w:type="spellEnd"/>
      <w:r>
        <w:t xml:space="preserve"> </w:t>
      </w:r>
      <w:proofErr w:type="spellStart"/>
      <w:r>
        <w:t>виконуються</w:t>
      </w:r>
      <w:proofErr w:type="spellEnd"/>
      <w:r>
        <w:t xml:space="preserve"> </w:t>
      </w:r>
      <w:proofErr w:type="spellStart"/>
      <w:r>
        <w:t>виконавцем</w:t>
      </w:r>
      <w:proofErr w:type="spellEnd"/>
      <w:r>
        <w:t xml:space="preserve"> при </w:t>
      </w:r>
      <w:proofErr w:type="spellStart"/>
      <w:r>
        <w:t>безпосередньому</w:t>
      </w:r>
      <w:proofErr w:type="spellEnd"/>
      <w:r>
        <w:t xml:space="preserve"> </w:t>
      </w:r>
      <w:proofErr w:type="spellStart"/>
      <w:r>
        <w:t>контакті</w:t>
      </w:r>
      <w:proofErr w:type="spellEnd"/>
      <w:r>
        <w:t xml:space="preserve"> з</w:t>
      </w:r>
      <w:r w:rsidR="00952C97">
        <w:rPr>
          <w:lang w:val="uk-UA"/>
        </w:rPr>
        <w:t>і</w:t>
      </w:r>
      <w:r>
        <w:t xml:space="preserve"> </w:t>
      </w:r>
      <w:proofErr w:type="spellStart"/>
      <w:r>
        <w:t>споживачем</w:t>
      </w:r>
      <w:proofErr w:type="spellEnd"/>
      <w:r>
        <w:t xml:space="preserve"> </w:t>
      </w:r>
      <w:proofErr w:type="spellStart"/>
      <w:r>
        <w:t>послуг</w:t>
      </w:r>
      <w:proofErr w:type="spellEnd"/>
      <w:r>
        <w:t xml:space="preserve"> п</w:t>
      </w:r>
      <w:r w:rsidR="00952C97">
        <w:rPr>
          <w:lang w:val="uk-UA"/>
        </w:rPr>
        <w:t>ід час</w:t>
      </w:r>
      <w:r>
        <w:t xml:space="preserve"> </w:t>
      </w:r>
      <w:proofErr w:type="spellStart"/>
      <w:r>
        <w:t>реалізації</w:t>
      </w:r>
      <w:proofErr w:type="spellEnd"/>
      <w:r>
        <w:t xml:space="preserve"> </w:t>
      </w:r>
      <w:proofErr w:type="spellStart"/>
      <w:r>
        <w:t>кулінарної</w:t>
      </w:r>
      <w:proofErr w:type="spellEnd"/>
      <w:r>
        <w:t xml:space="preserve"> </w:t>
      </w:r>
      <w:proofErr w:type="spellStart"/>
      <w:r>
        <w:t>продукції</w:t>
      </w:r>
      <w:proofErr w:type="spellEnd"/>
      <w:r>
        <w:t xml:space="preserve"> і </w:t>
      </w:r>
      <w:proofErr w:type="spellStart"/>
      <w:r>
        <w:t>організації</w:t>
      </w:r>
      <w:proofErr w:type="spellEnd"/>
      <w:r>
        <w:t xml:space="preserve"> </w:t>
      </w:r>
      <w:proofErr w:type="spellStart"/>
      <w:r>
        <w:t>дозвілля</w:t>
      </w:r>
      <w:proofErr w:type="spellEnd"/>
      <w:r>
        <w:t>.</w:t>
      </w:r>
    </w:p>
    <w:p w:rsidR="006E1452" w:rsidRDefault="006E1452" w:rsidP="005C17C3">
      <w:pPr>
        <w:spacing w:line="360" w:lineRule="auto"/>
        <w:ind w:firstLine="720"/>
        <w:jc w:val="both"/>
      </w:pPr>
      <w:r>
        <w:t xml:space="preserve">Метод </w:t>
      </w:r>
      <w:proofErr w:type="spellStart"/>
      <w:r>
        <w:t>обслуговування</w:t>
      </w:r>
      <w:proofErr w:type="spellEnd"/>
      <w:r>
        <w:t xml:space="preserve"> </w:t>
      </w:r>
      <w:proofErr w:type="spellStart"/>
      <w:r>
        <w:t>споживачів</w:t>
      </w:r>
      <w:proofErr w:type="spellEnd"/>
      <w:r>
        <w:t xml:space="preserve"> – </w:t>
      </w:r>
      <w:proofErr w:type="spellStart"/>
      <w:r>
        <w:t>це</w:t>
      </w:r>
      <w:proofErr w:type="spellEnd"/>
      <w:r>
        <w:t xml:space="preserve"> </w:t>
      </w:r>
      <w:proofErr w:type="spellStart"/>
      <w:r>
        <w:t>спосіб</w:t>
      </w:r>
      <w:proofErr w:type="spellEnd"/>
      <w:r>
        <w:t xml:space="preserve"> </w:t>
      </w:r>
      <w:proofErr w:type="spellStart"/>
      <w:r>
        <w:t>реалізації</w:t>
      </w:r>
      <w:proofErr w:type="spellEnd"/>
      <w:r>
        <w:t xml:space="preserve"> </w:t>
      </w:r>
      <w:proofErr w:type="spellStart"/>
      <w:r>
        <w:t>споживачам</w:t>
      </w:r>
      <w:proofErr w:type="spellEnd"/>
      <w:r>
        <w:t xml:space="preserve"> </w:t>
      </w:r>
      <w:proofErr w:type="spellStart"/>
      <w:r>
        <w:t>продукції</w:t>
      </w:r>
      <w:proofErr w:type="spellEnd"/>
      <w:r>
        <w:t xml:space="preserve"> ресторанного </w:t>
      </w:r>
      <w:proofErr w:type="spellStart"/>
      <w:r>
        <w:t>господарства</w:t>
      </w:r>
      <w:proofErr w:type="spellEnd"/>
      <w:r>
        <w:t xml:space="preserve"> (</w:t>
      </w:r>
      <w:r w:rsidR="00952C97">
        <w:rPr>
          <w:lang w:val="uk-UA"/>
        </w:rPr>
        <w:t>ДСТУ</w:t>
      </w:r>
      <w:r>
        <w:t xml:space="preserve"> 50647).</w:t>
      </w:r>
    </w:p>
    <w:p w:rsidR="006E1452" w:rsidRDefault="006E1452" w:rsidP="005C17C3">
      <w:pPr>
        <w:spacing w:line="360" w:lineRule="auto"/>
        <w:ind w:firstLine="720"/>
        <w:jc w:val="both"/>
      </w:pPr>
      <w:r>
        <w:t xml:space="preserve">Форма </w:t>
      </w:r>
      <w:proofErr w:type="spellStart"/>
      <w:r>
        <w:t>обслуговування</w:t>
      </w:r>
      <w:proofErr w:type="spellEnd"/>
      <w:r>
        <w:t xml:space="preserve"> </w:t>
      </w:r>
      <w:proofErr w:type="spellStart"/>
      <w:r>
        <w:t>споживачів</w:t>
      </w:r>
      <w:proofErr w:type="spellEnd"/>
      <w:r>
        <w:t xml:space="preserve"> – </w:t>
      </w:r>
      <w:proofErr w:type="spellStart"/>
      <w:r>
        <w:t>це</w:t>
      </w:r>
      <w:proofErr w:type="spellEnd"/>
      <w:r>
        <w:t xml:space="preserve"> </w:t>
      </w:r>
      <w:proofErr w:type="spellStart"/>
      <w:r>
        <w:t>організаційний</w:t>
      </w:r>
      <w:proofErr w:type="spellEnd"/>
      <w:r>
        <w:t xml:space="preserve"> </w:t>
      </w:r>
      <w:proofErr w:type="spellStart"/>
      <w:r>
        <w:t>прийом</w:t>
      </w:r>
      <w:proofErr w:type="spellEnd"/>
      <w:r>
        <w:t xml:space="preserve">, </w:t>
      </w:r>
      <w:proofErr w:type="spellStart"/>
      <w:r>
        <w:t>що</w:t>
      </w:r>
      <w:proofErr w:type="spellEnd"/>
      <w:r>
        <w:t xml:space="preserve"> є </w:t>
      </w:r>
      <w:proofErr w:type="spellStart"/>
      <w:r>
        <w:t>різновидом</w:t>
      </w:r>
      <w:proofErr w:type="spellEnd"/>
      <w:r>
        <w:t xml:space="preserve"> </w:t>
      </w:r>
      <w:proofErr w:type="spellStart"/>
      <w:r>
        <w:t>або</w:t>
      </w:r>
      <w:proofErr w:type="spellEnd"/>
      <w:r>
        <w:t xml:space="preserve"> </w:t>
      </w:r>
      <w:proofErr w:type="spellStart"/>
      <w:r>
        <w:t>поєднанням</w:t>
      </w:r>
      <w:proofErr w:type="spellEnd"/>
      <w:r>
        <w:t xml:space="preserve"> </w:t>
      </w:r>
      <w:proofErr w:type="spellStart"/>
      <w:r>
        <w:t>методів</w:t>
      </w:r>
      <w:proofErr w:type="spellEnd"/>
      <w:r>
        <w:t xml:space="preserve"> </w:t>
      </w:r>
      <w:proofErr w:type="spellStart"/>
      <w:r>
        <w:t>обслуговування</w:t>
      </w:r>
      <w:proofErr w:type="spellEnd"/>
      <w:r>
        <w:t xml:space="preserve"> </w:t>
      </w:r>
      <w:proofErr w:type="spellStart"/>
      <w:r>
        <w:t>споживачів</w:t>
      </w:r>
      <w:proofErr w:type="spellEnd"/>
      <w:r>
        <w:t xml:space="preserve"> </w:t>
      </w:r>
      <w:proofErr w:type="spellStart"/>
      <w:r>
        <w:t>продукції</w:t>
      </w:r>
      <w:proofErr w:type="spellEnd"/>
      <w:r>
        <w:t xml:space="preserve"> ресторанного </w:t>
      </w:r>
      <w:proofErr w:type="spellStart"/>
      <w:r>
        <w:t>господарства</w:t>
      </w:r>
      <w:proofErr w:type="spellEnd"/>
      <w:r>
        <w:t xml:space="preserve"> (</w:t>
      </w:r>
      <w:r w:rsidR="00952C97">
        <w:rPr>
          <w:lang w:val="uk-UA"/>
        </w:rPr>
        <w:t>ДСТУ</w:t>
      </w:r>
      <w:r>
        <w:t xml:space="preserve"> 50647).</w:t>
      </w:r>
    </w:p>
    <w:p w:rsidR="006E1452" w:rsidRDefault="006E1452" w:rsidP="005C17C3">
      <w:pPr>
        <w:spacing w:line="360" w:lineRule="auto"/>
        <w:ind w:firstLine="720"/>
        <w:jc w:val="both"/>
      </w:pPr>
      <w:r>
        <w:t xml:space="preserve">До </w:t>
      </w:r>
      <w:proofErr w:type="spellStart"/>
      <w:r>
        <w:t>обслуговуючого</w:t>
      </w:r>
      <w:proofErr w:type="spellEnd"/>
      <w:r>
        <w:t xml:space="preserve"> персоналу </w:t>
      </w:r>
      <w:r w:rsidR="00FC52B6">
        <w:t>ресторан</w:t>
      </w:r>
      <w:r>
        <w:t xml:space="preserve"> «</w:t>
      </w:r>
      <w:proofErr w:type="spellStart"/>
      <w:r w:rsidR="00FC52B6">
        <w:t>Pinocchio</w:t>
      </w:r>
      <w:proofErr w:type="spellEnd"/>
      <w:r w:rsidR="00FC52B6">
        <w:t xml:space="preserve"> </w:t>
      </w:r>
      <w:proofErr w:type="spellStart"/>
      <w:r w:rsidR="00FC52B6">
        <w:t>Osteria</w:t>
      </w:r>
      <w:proofErr w:type="spellEnd"/>
      <w:r>
        <w:t xml:space="preserve">» </w:t>
      </w:r>
      <w:proofErr w:type="spellStart"/>
      <w:r>
        <w:t>відносяться</w:t>
      </w:r>
      <w:proofErr w:type="spellEnd"/>
      <w:r>
        <w:t xml:space="preserve">: </w:t>
      </w:r>
      <w:proofErr w:type="spellStart"/>
      <w:r>
        <w:t>офіціанти</w:t>
      </w:r>
      <w:proofErr w:type="spellEnd"/>
      <w:r>
        <w:t xml:space="preserve"> (</w:t>
      </w:r>
      <w:r w:rsidR="00952C97">
        <w:rPr>
          <w:lang w:val="uk-UA"/>
        </w:rPr>
        <w:t>6</w:t>
      </w:r>
      <w:r>
        <w:t xml:space="preserve"> </w:t>
      </w:r>
      <w:proofErr w:type="spellStart"/>
      <w:r>
        <w:t>людини</w:t>
      </w:r>
      <w:proofErr w:type="spellEnd"/>
      <w:r>
        <w:t xml:space="preserve">), </w:t>
      </w:r>
      <w:proofErr w:type="spellStart"/>
      <w:r>
        <w:t>бармени</w:t>
      </w:r>
      <w:proofErr w:type="spellEnd"/>
      <w:r>
        <w:t xml:space="preserve"> (2 </w:t>
      </w:r>
      <w:proofErr w:type="spellStart"/>
      <w:r>
        <w:t>людини</w:t>
      </w:r>
      <w:proofErr w:type="spellEnd"/>
      <w:r>
        <w:t>).</w:t>
      </w:r>
    </w:p>
    <w:p w:rsidR="006E1452" w:rsidRDefault="006E1452" w:rsidP="005C17C3">
      <w:pPr>
        <w:spacing w:line="360" w:lineRule="auto"/>
        <w:ind w:firstLine="720"/>
        <w:jc w:val="both"/>
      </w:pPr>
      <w:proofErr w:type="spellStart"/>
      <w:r>
        <w:t>Обслуговування</w:t>
      </w:r>
      <w:proofErr w:type="spellEnd"/>
      <w:r>
        <w:t xml:space="preserve"> гостей в </w:t>
      </w:r>
      <w:r w:rsidR="00FC52B6">
        <w:t>ресторан</w:t>
      </w:r>
      <w:r>
        <w:t xml:space="preserve"> </w:t>
      </w:r>
      <w:proofErr w:type="spellStart"/>
      <w:r>
        <w:t>здійснюється</w:t>
      </w:r>
      <w:proofErr w:type="spellEnd"/>
      <w:r>
        <w:t xml:space="preserve"> </w:t>
      </w:r>
      <w:r w:rsidR="00623D4C">
        <w:rPr>
          <w:lang w:val="uk-UA"/>
        </w:rPr>
        <w:t>по</w:t>
      </w:r>
      <w:r>
        <w:t xml:space="preserve"> </w:t>
      </w:r>
      <w:proofErr w:type="spellStart"/>
      <w:r>
        <w:t>схемі</w:t>
      </w:r>
      <w:proofErr w:type="spellEnd"/>
      <w:r>
        <w:t xml:space="preserve"> (рис.</w:t>
      </w:r>
      <w:r w:rsidR="003D60FF">
        <w:rPr>
          <w:lang w:val="uk-UA"/>
        </w:rPr>
        <w:t> </w:t>
      </w:r>
      <w:r>
        <w:t>2.</w:t>
      </w:r>
      <w:r w:rsidR="00CA4EE8">
        <w:rPr>
          <w:lang w:val="uk-UA"/>
        </w:rPr>
        <w:t>7</w:t>
      </w:r>
      <w:r>
        <w:t>).</w:t>
      </w:r>
    </w:p>
    <w:p w:rsidR="006E1452" w:rsidRDefault="006E1452" w:rsidP="005C17C3">
      <w:pPr>
        <w:spacing w:line="360" w:lineRule="auto"/>
        <w:ind w:firstLine="720"/>
        <w:jc w:val="both"/>
      </w:pPr>
    </w:p>
    <w:p w:rsidR="006E1452" w:rsidRDefault="006E1452" w:rsidP="005C17C3">
      <w:pPr>
        <w:spacing w:line="360" w:lineRule="auto"/>
        <w:ind w:firstLine="720"/>
        <w:jc w:val="both"/>
      </w:pPr>
      <w:r>
        <w:rPr>
          <w:noProof/>
        </w:rPr>
        <mc:AlternateContent>
          <mc:Choice Requires="wps">
            <w:drawing>
              <wp:anchor distT="0" distB="0" distL="114300" distR="114300" simplePos="0" relativeHeight="251801088" behindDoc="0" locked="0" layoutInCell="0" allowOverlap="1">
                <wp:simplePos x="0" y="0"/>
                <wp:positionH relativeFrom="column">
                  <wp:posOffset>2971800</wp:posOffset>
                </wp:positionH>
                <wp:positionV relativeFrom="paragraph">
                  <wp:posOffset>150495</wp:posOffset>
                </wp:positionV>
                <wp:extent cx="0" cy="228600"/>
                <wp:effectExtent l="61595" t="10160" r="52705" b="18415"/>
                <wp:wrapNone/>
                <wp:docPr id="1808" name="Прямая соединительная линия 1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3E784" id="Прямая соединительная линия 1808"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5pt" to="234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" o:allowincell="f">
                <v:stroke endarrow="block"/>
              </v:line>
            </w:pict>
          </mc:Fallback>
        </mc:AlternateContent>
      </w:r>
      <w:r>
        <w:rPr>
          <w:noProof/>
        </w:rPr>
        <mc:AlternateContent>
          <mc:Choice Requires="wps">
            <w:drawing>
              <wp:anchor distT="0" distB="0" distL="114300" distR="114300" simplePos="0" relativeHeight="251799040" behindDoc="0" locked="0" layoutInCell="0" allowOverlap="1">
                <wp:simplePos x="0" y="0"/>
                <wp:positionH relativeFrom="column">
                  <wp:posOffset>1600200</wp:posOffset>
                </wp:positionH>
                <wp:positionV relativeFrom="paragraph">
                  <wp:posOffset>-192405</wp:posOffset>
                </wp:positionV>
                <wp:extent cx="2743200" cy="342900"/>
                <wp:effectExtent l="13970" t="10160" r="5080" b="8890"/>
                <wp:wrapNone/>
                <wp:docPr id="1807" name="Прямоугольник: скругленные углы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oundRect">
                          <a:avLst>
                            <a:gd name="adj" fmla="val 16667"/>
                          </a:avLst>
                        </a:prstGeom>
                        <a:solidFill>
                          <a:srgbClr val="FFFFFF"/>
                        </a:solidFill>
                        <a:ln w="9525">
                          <a:solidFill>
                            <a:srgbClr val="000000"/>
                          </a:solidFill>
                          <a:round/>
                          <a:headEnd/>
                          <a:tailEnd/>
                        </a:ln>
                      </wps:spPr>
                      <wps:txbx>
                        <w:txbxContent>
                          <w:p w:rsidR="00F80208" w:rsidRDefault="00F80208" w:rsidP="006E1452">
                            <w:pPr>
                              <w:jc w:val="center"/>
                            </w:pPr>
                            <w:proofErr w:type="spellStart"/>
                            <w:r>
                              <w:t>Зустріч</w:t>
                            </w:r>
                            <w:proofErr w:type="spellEnd"/>
                            <w:r>
                              <w:t xml:space="preserve"> та </w:t>
                            </w:r>
                            <w:proofErr w:type="spellStart"/>
                            <w:r>
                              <w:t>розміщення</w:t>
                            </w:r>
                            <w:proofErr w:type="spellEnd"/>
                            <w:r>
                              <w:t xml:space="preserve"> гостей</w:t>
                            </w:r>
                          </w:p>
                          <w:p w:rsidR="00F80208" w:rsidRDefault="00F80208" w:rsidP="006E14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Прямоугольник: скругленные углы 1807" o:spid="_x0000_s1213" style="position:absolute;left:0;text-align:left;margin-left:126pt;margin-top:-15.15pt;width:3in;height:27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" o:allowincell="f">
                <v:textbox>
                  <w:txbxContent>
                    <w:p w:rsidR="00F80208" w:rsidRDefault="00F80208" w:rsidP="006E1452">
                      <w:pPr>
                        <w:jc w:val="center"/>
                      </w:pPr>
                      <w:proofErr w:type="spellStart"/>
                      <w:r>
                        <w:t>Зустріч</w:t>
                      </w:r>
                      <w:proofErr w:type="spellEnd"/>
                      <w:r>
                        <w:t xml:space="preserve"> та </w:t>
                      </w:r>
                      <w:proofErr w:type="spellStart"/>
                      <w:r>
                        <w:t>розміщення</w:t>
                      </w:r>
                      <w:proofErr w:type="spellEnd"/>
                      <w:r>
                        <w:t xml:space="preserve"> гостей</w:t>
                      </w:r>
                    </w:p>
                    <w:p w:rsidR="00F80208" w:rsidRDefault="00F80208" w:rsidP="006E1452"/>
                  </w:txbxContent>
                </v:textbox>
              </v:roundrect>
            </w:pict>
          </mc:Fallback>
        </mc:AlternateContent>
      </w:r>
      <w:r>
        <w:rPr>
          <w:noProof/>
        </w:rPr>
        <mc:AlternateContent>
          <mc:Choice Requires="wps">
            <w:drawing>
              <wp:anchor distT="0" distB="0" distL="114300" distR="114300" simplePos="0" relativeHeight="251803136" behindDoc="0" locked="0" layoutInCell="0" allowOverlap="1">
                <wp:simplePos x="0" y="0"/>
                <wp:positionH relativeFrom="column">
                  <wp:posOffset>2971800</wp:posOffset>
                </wp:positionH>
                <wp:positionV relativeFrom="paragraph">
                  <wp:posOffset>607695</wp:posOffset>
                </wp:positionV>
                <wp:extent cx="0" cy="228600"/>
                <wp:effectExtent l="61595" t="10160" r="52705" b="18415"/>
                <wp:wrapNone/>
                <wp:docPr id="1806" name="Прямая соединительная линия 1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31271" id="Прямая соединительная линия 1806"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7.85pt" to="234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" o:allowincell="f">
                <v:stroke endarrow="block"/>
              </v:line>
            </w:pict>
          </mc:Fallback>
        </mc:AlternateContent>
      </w:r>
      <w:r>
        <w:rPr>
          <w:noProof/>
        </w:rPr>
        <mc:AlternateContent>
          <mc:Choice Requires="wps">
            <w:drawing>
              <wp:anchor distT="0" distB="0" distL="114300" distR="114300" simplePos="0" relativeHeight="251805184" behindDoc="0" locked="0" layoutInCell="0" allowOverlap="1">
                <wp:simplePos x="0" y="0"/>
                <wp:positionH relativeFrom="column">
                  <wp:posOffset>2971800</wp:posOffset>
                </wp:positionH>
                <wp:positionV relativeFrom="paragraph">
                  <wp:posOffset>1064895</wp:posOffset>
                </wp:positionV>
                <wp:extent cx="0" cy="228600"/>
                <wp:effectExtent l="61595" t="10160" r="52705" b="18415"/>
                <wp:wrapNone/>
                <wp:docPr id="1805" name="Прямая соединительная линия 1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61B8F" id="Прямая соединительная линия 1805"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3.85pt" to="234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" o:allowincell="f">
                <v:stroke endarrow="block"/>
              </v:line>
            </w:pict>
          </mc:Fallback>
        </mc:AlternateContent>
      </w:r>
      <w:r>
        <w:rPr>
          <w:noProof/>
        </w:rPr>
        <mc:AlternateContent>
          <mc:Choice Requires="wps">
            <w:drawing>
              <wp:anchor distT="0" distB="0" distL="114300" distR="114300" simplePos="0" relativeHeight="251806208" behindDoc="0" locked="0" layoutInCell="0" allowOverlap="1">
                <wp:simplePos x="0" y="0"/>
                <wp:positionH relativeFrom="column">
                  <wp:posOffset>1485900</wp:posOffset>
                </wp:positionH>
                <wp:positionV relativeFrom="paragraph">
                  <wp:posOffset>1636395</wp:posOffset>
                </wp:positionV>
                <wp:extent cx="2971800" cy="342900"/>
                <wp:effectExtent l="13970" t="10160" r="5080" b="8890"/>
                <wp:wrapNone/>
                <wp:docPr id="1804" name="Прямоугольник: скругленные углы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oundRect">
                          <a:avLst>
                            <a:gd name="adj" fmla="val 16667"/>
                          </a:avLst>
                        </a:prstGeom>
                        <a:solidFill>
                          <a:srgbClr val="FFFFFF"/>
                        </a:solidFill>
                        <a:ln w="9525">
                          <a:solidFill>
                            <a:srgbClr val="000000"/>
                          </a:solidFill>
                          <a:round/>
                          <a:headEnd/>
                          <a:tailEnd/>
                        </a:ln>
                      </wps:spPr>
                      <wps:txbx>
                        <w:txbxContent>
                          <w:p w:rsidR="00F80208" w:rsidRDefault="00F80208" w:rsidP="006E1452">
                            <w:pPr>
                              <w:jc w:val="center"/>
                            </w:pPr>
                            <w:r>
                              <w:t xml:space="preserve">Подача </w:t>
                            </w:r>
                            <w:proofErr w:type="spellStart"/>
                            <w:r>
                              <w:t>замовлених</w:t>
                            </w:r>
                            <w:proofErr w:type="spellEnd"/>
                            <w:r>
                              <w:t xml:space="preserve"> </w:t>
                            </w:r>
                            <w:proofErr w:type="spellStart"/>
                            <w:r>
                              <w:t>страв</w:t>
                            </w:r>
                            <w:proofErr w:type="spellEnd"/>
                            <w:r>
                              <w:t xml:space="preserve"> та </w:t>
                            </w:r>
                            <w:proofErr w:type="spellStart"/>
                            <w:r>
                              <w:t>напоїв</w:t>
                            </w:r>
                            <w:proofErr w:type="spellEnd"/>
                            <w:r>
                              <w:t xml:space="preserve"> </w:t>
                            </w:r>
                            <w:proofErr w:type="spellStart"/>
                            <w:r>
                              <w:t>одукції</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Прямоугольник: скругленные углы 1804" o:spid="_x0000_s1214" style="position:absolute;left:0;text-align:left;margin-left:117pt;margin-top:128.85pt;width:234pt;height:2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" o:allowincell="f">
                <v:textbox>
                  <w:txbxContent>
                    <w:p w:rsidR="00F80208" w:rsidRDefault="00F80208" w:rsidP="006E1452">
                      <w:pPr>
                        <w:jc w:val="center"/>
                      </w:pPr>
                      <w:r>
                        <w:t xml:space="preserve">Подача </w:t>
                      </w:r>
                      <w:proofErr w:type="spellStart"/>
                      <w:r>
                        <w:t>замовлених</w:t>
                      </w:r>
                      <w:proofErr w:type="spellEnd"/>
                      <w:r>
                        <w:t xml:space="preserve"> </w:t>
                      </w:r>
                      <w:proofErr w:type="spellStart"/>
                      <w:r>
                        <w:t>страв</w:t>
                      </w:r>
                      <w:proofErr w:type="spellEnd"/>
                      <w:r>
                        <w:t xml:space="preserve"> та </w:t>
                      </w:r>
                      <w:proofErr w:type="spellStart"/>
                      <w:r>
                        <w:t>напоїв</w:t>
                      </w:r>
                      <w:proofErr w:type="spellEnd"/>
                      <w:r>
                        <w:t xml:space="preserve"> </w:t>
                      </w:r>
                      <w:proofErr w:type="spellStart"/>
                      <w:r>
                        <w:t>одукції</w:t>
                      </w:r>
                      <w:proofErr w:type="spellEnd"/>
                    </w:p>
                  </w:txbxContent>
                </v:textbox>
              </v:roundrect>
            </w:pict>
          </mc:Fallback>
        </mc:AlternateContent>
      </w:r>
      <w:r>
        <w:rPr>
          <w:noProof/>
        </w:rPr>
        <mc:AlternateContent>
          <mc:Choice Requires="wps">
            <w:drawing>
              <wp:anchor distT="0" distB="0" distL="114300" distR="114300" simplePos="0" relativeHeight="251807232" behindDoc="0" locked="0" layoutInCell="0" allowOverlap="1">
                <wp:simplePos x="0" y="0"/>
                <wp:positionH relativeFrom="column">
                  <wp:posOffset>2971800</wp:posOffset>
                </wp:positionH>
                <wp:positionV relativeFrom="paragraph">
                  <wp:posOffset>1522095</wp:posOffset>
                </wp:positionV>
                <wp:extent cx="0" cy="228600"/>
                <wp:effectExtent l="61595" t="10160" r="52705" b="18415"/>
                <wp:wrapNone/>
                <wp:docPr id="1803" name="Прямая соединительная линия 1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2DEA4" id="Прямая соединительная линия 1803"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9.85pt" to="234pt,1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" o:allowincell="f">
                <v:stroke endarrow="block"/>
              </v:line>
            </w:pict>
          </mc:Fallback>
        </mc:AlternateContent>
      </w:r>
      <w:r>
        <w:rPr>
          <w:noProof/>
        </w:rPr>
        <mc:AlternateContent>
          <mc:Choice Requires="wps">
            <w:drawing>
              <wp:anchor distT="0" distB="0" distL="114300" distR="114300" simplePos="0" relativeHeight="251808256" behindDoc="0" locked="0" layoutInCell="0" allowOverlap="1">
                <wp:simplePos x="0" y="0"/>
                <wp:positionH relativeFrom="column">
                  <wp:posOffset>1600200</wp:posOffset>
                </wp:positionH>
                <wp:positionV relativeFrom="paragraph">
                  <wp:posOffset>2093595</wp:posOffset>
                </wp:positionV>
                <wp:extent cx="2743200" cy="342900"/>
                <wp:effectExtent l="13970" t="10160" r="5080" b="8890"/>
                <wp:wrapNone/>
                <wp:docPr id="1802" name="Прямоугольник: скругленные углы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oundRect">
                          <a:avLst>
                            <a:gd name="adj" fmla="val 16667"/>
                          </a:avLst>
                        </a:prstGeom>
                        <a:solidFill>
                          <a:srgbClr val="FFFFFF"/>
                        </a:solidFill>
                        <a:ln w="9525">
                          <a:solidFill>
                            <a:srgbClr val="000000"/>
                          </a:solidFill>
                          <a:round/>
                          <a:headEnd/>
                          <a:tailEnd/>
                        </a:ln>
                      </wps:spPr>
                      <wps:txbx>
                        <w:txbxContent>
                          <w:p w:rsidR="00F80208" w:rsidRDefault="00F80208" w:rsidP="006E1452">
                            <w:pPr>
                              <w:jc w:val="center"/>
                            </w:pPr>
                            <w:proofErr w:type="spellStart"/>
                            <w:r>
                              <w:t>Розрахунок</w:t>
                            </w:r>
                            <w:proofErr w:type="spellEnd"/>
                            <w:r>
                              <w:t xml:space="preserve"> з </w:t>
                            </w:r>
                            <w:proofErr w:type="spellStart"/>
                            <w:r>
                              <w:t>відвідувачами</w:t>
                            </w:r>
                            <w:proofErr w:type="spellEnd"/>
                            <w:r>
                              <w:t xml:space="preserve"> </w:t>
                            </w:r>
                            <w:proofErr w:type="spellStart"/>
                            <w:r>
                              <w:t>продукції</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Прямоугольник: скругленные углы 1802" o:spid="_x0000_s1215" style="position:absolute;left:0;text-align:left;margin-left:126pt;margin-top:164.85pt;width:3in;height:2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" o:allowincell="f">
                <v:textbox>
                  <w:txbxContent>
                    <w:p w:rsidR="00F80208" w:rsidRDefault="00F80208" w:rsidP="006E1452">
                      <w:pPr>
                        <w:jc w:val="center"/>
                      </w:pPr>
                      <w:proofErr w:type="spellStart"/>
                      <w:r>
                        <w:t>Розрахунок</w:t>
                      </w:r>
                      <w:proofErr w:type="spellEnd"/>
                      <w:r>
                        <w:t xml:space="preserve"> з </w:t>
                      </w:r>
                      <w:proofErr w:type="spellStart"/>
                      <w:r>
                        <w:t>відвідувачами</w:t>
                      </w:r>
                      <w:proofErr w:type="spellEnd"/>
                      <w:r>
                        <w:t xml:space="preserve"> </w:t>
                      </w:r>
                      <w:proofErr w:type="spellStart"/>
                      <w:r>
                        <w:t>продукції</w:t>
                      </w:r>
                      <w:proofErr w:type="spellEnd"/>
                    </w:p>
                  </w:txbxContent>
                </v:textbox>
              </v:roundrect>
            </w:pict>
          </mc:Fallback>
        </mc:AlternateContent>
      </w:r>
      <w:r>
        <w:rPr>
          <w:noProof/>
        </w:rPr>
        <mc:AlternateContent>
          <mc:Choice Requires="wps">
            <w:drawing>
              <wp:anchor distT="0" distB="0" distL="114300" distR="114300" simplePos="0" relativeHeight="251800064" behindDoc="0" locked="0" layoutInCell="0" allowOverlap="1">
                <wp:simplePos x="0" y="0"/>
                <wp:positionH relativeFrom="column">
                  <wp:posOffset>1485900</wp:posOffset>
                </wp:positionH>
                <wp:positionV relativeFrom="paragraph">
                  <wp:posOffset>264795</wp:posOffset>
                </wp:positionV>
                <wp:extent cx="2971800" cy="342900"/>
                <wp:effectExtent l="13970" t="10160" r="5080" b="8890"/>
                <wp:wrapNone/>
                <wp:docPr id="1801" name="Прямоугольник: скругленные углы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oundRect">
                          <a:avLst>
                            <a:gd name="adj" fmla="val 16667"/>
                          </a:avLst>
                        </a:prstGeom>
                        <a:solidFill>
                          <a:srgbClr val="FFFFFF"/>
                        </a:solidFill>
                        <a:ln w="9525">
                          <a:solidFill>
                            <a:srgbClr val="000000"/>
                          </a:solidFill>
                          <a:round/>
                          <a:headEnd/>
                          <a:tailEnd/>
                        </a:ln>
                      </wps:spPr>
                      <wps:txbx>
                        <w:txbxContent>
                          <w:p w:rsidR="00F80208" w:rsidRDefault="00F80208" w:rsidP="006E1452">
                            <w:pPr>
                              <w:jc w:val="center"/>
                            </w:pPr>
                            <w:proofErr w:type="spellStart"/>
                            <w:r>
                              <w:t>Прийом</w:t>
                            </w:r>
                            <w:proofErr w:type="spellEnd"/>
                            <w:r>
                              <w:t xml:space="preserve"> та </w:t>
                            </w:r>
                            <w:proofErr w:type="spellStart"/>
                            <w:r>
                              <w:t>оформлення</w:t>
                            </w:r>
                            <w:proofErr w:type="spellEnd"/>
                            <w:r>
                              <w:t xml:space="preserve"> </w:t>
                            </w:r>
                            <w:proofErr w:type="spellStart"/>
                            <w:r>
                              <w:t>замовлення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Прямоугольник: скругленные углы 1801" o:spid="_x0000_s1216" style="position:absolute;left:0;text-align:left;margin-left:117pt;margin-top:20.85pt;width:234pt;height:2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" o:allowincell="f">
                <v:textbox>
                  <w:txbxContent>
                    <w:p w:rsidR="00F80208" w:rsidRDefault="00F80208" w:rsidP="006E1452">
                      <w:pPr>
                        <w:jc w:val="center"/>
                      </w:pPr>
                      <w:proofErr w:type="spellStart"/>
                      <w:r>
                        <w:t>Прийом</w:t>
                      </w:r>
                      <w:proofErr w:type="spellEnd"/>
                      <w:r>
                        <w:t xml:space="preserve"> та </w:t>
                      </w:r>
                      <w:proofErr w:type="spellStart"/>
                      <w:r>
                        <w:t>оформлення</w:t>
                      </w:r>
                      <w:proofErr w:type="spellEnd"/>
                      <w:r>
                        <w:t xml:space="preserve"> </w:t>
                      </w:r>
                      <w:proofErr w:type="spellStart"/>
                      <w:r>
                        <w:t>замовлення</w:t>
                      </w:r>
                      <w:proofErr w:type="spellEnd"/>
                    </w:p>
                  </w:txbxContent>
                </v:textbox>
              </v:roundrect>
            </w:pict>
          </mc:Fallback>
        </mc:AlternateContent>
      </w:r>
    </w:p>
    <w:p w:rsidR="006E1452" w:rsidRDefault="006E1452" w:rsidP="005C17C3">
      <w:pPr>
        <w:spacing w:line="360" w:lineRule="auto"/>
        <w:ind w:firstLine="720"/>
        <w:jc w:val="both"/>
      </w:pPr>
    </w:p>
    <w:p w:rsidR="006E1452" w:rsidRDefault="006E1452" w:rsidP="005C17C3">
      <w:pPr>
        <w:spacing w:line="360" w:lineRule="auto"/>
        <w:ind w:firstLine="720"/>
        <w:jc w:val="both"/>
      </w:pPr>
      <w:r>
        <w:rPr>
          <w:noProof/>
        </w:rPr>
        <mc:AlternateContent>
          <mc:Choice Requires="wps">
            <w:drawing>
              <wp:anchor distT="0" distB="0" distL="114300" distR="114300" simplePos="0" relativeHeight="251802112" behindDoc="0" locked="0" layoutInCell="0" allowOverlap="1">
                <wp:simplePos x="0" y="0"/>
                <wp:positionH relativeFrom="column">
                  <wp:posOffset>1257300</wp:posOffset>
                </wp:positionH>
                <wp:positionV relativeFrom="paragraph">
                  <wp:posOffset>108585</wp:posOffset>
                </wp:positionV>
                <wp:extent cx="3429000" cy="342900"/>
                <wp:effectExtent l="13970" t="10160" r="5080" b="8890"/>
                <wp:wrapNone/>
                <wp:docPr id="1800" name="Прямоугольник: скругленные углы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
                        </a:xfrm>
                        <a:prstGeom prst="roundRect">
                          <a:avLst>
                            <a:gd name="adj" fmla="val 16667"/>
                          </a:avLst>
                        </a:prstGeom>
                        <a:solidFill>
                          <a:srgbClr val="FFFFFF"/>
                        </a:solidFill>
                        <a:ln w="9525">
                          <a:solidFill>
                            <a:srgbClr val="000000"/>
                          </a:solidFill>
                          <a:round/>
                          <a:headEnd/>
                          <a:tailEnd/>
                        </a:ln>
                      </wps:spPr>
                      <wps:txbx>
                        <w:txbxContent>
                          <w:p w:rsidR="00F80208" w:rsidRDefault="00F80208" w:rsidP="006E1452">
                            <w:pPr>
                              <w:jc w:val="center"/>
                            </w:pPr>
                            <w:r>
                              <w:t xml:space="preserve">Передача </w:t>
                            </w:r>
                            <w:proofErr w:type="spellStart"/>
                            <w:r>
                              <w:t>замовлення</w:t>
                            </w:r>
                            <w:proofErr w:type="spellEnd"/>
                            <w:r>
                              <w:t xml:space="preserve"> на </w:t>
                            </w:r>
                            <w:proofErr w:type="spellStart"/>
                            <w:r>
                              <w:t>виробництво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Прямоугольник: скругленные углы 1800" o:spid="_x0000_s1217" style="position:absolute;left:0;text-align:left;margin-left:99pt;margin-top:8.55pt;width:270pt;height:27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" o:allowincell="f">
                <v:textbox>
                  <w:txbxContent>
                    <w:p w:rsidR="00F80208" w:rsidRDefault="00F80208" w:rsidP="006E1452">
                      <w:pPr>
                        <w:jc w:val="center"/>
                      </w:pPr>
                      <w:r>
                        <w:t xml:space="preserve">Передача </w:t>
                      </w:r>
                      <w:proofErr w:type="spellStart"/>
                      <w:r>
                        <w:t>замовлення</w:t>
                      </w:r>
                      <w:proofErr w:type="spellEnd"/>
                      <w:r>
                        <w:t xml:space="preserve"> на </w:t>
                      </w:r>
                      <w:proofErr w:type="spellStart"/>
                      <w:r>
                        <w:t>виробництво</w:t>
                      </w:r>
                      <w:proofErr w:type="spellEnd"/>
                    </w:p>
                  </w:txbxContent>
                </v:textbox>
              </v:roundrect>
            </w:pict>
          </mc:Fallback>
        </mc:AlternateContent>
      </w:r>
    </w:p>
    <w:p w:rsidR="006E1452" w:rsidRDefault="006E1452" w:rsidP="005C17C3">
      <w:pPr>
        <w:spacing w:line="360" w:lineRule="auto"/>
        <w:ind w:firstLine="720"/>
        <w:jc w:val="both"/>
      </w:pPr>
      <w:r>
        <w:rPr>
          <w:noProof/>
        </w:rPr>
        <mc:AlternateContent>
          <mc:Choice Requires="wps">
            <w:drawing>
              <wp:anchor distT="0" distB="0" distL="114300" distR="114300" simplePos="0" relativeHeight="251804160" behindDoc="0" locked="0" layoutInCell="0" allowOverlap="1">
                <wp:simplePos x="0" y="0"/>
                <wp:positionH relativeFrom="column">
                  <wp:posOffset>1371600</wp:posOffset>
                </wp:positionH>
                <wp:positionV relativeFrom="paragraph">
                  <wp:posOffset>259080</wp:posOffset>
                </wp:positionV>
                <wp:extent cx="3200400" cy="342900"/>
                <wp:effectExtent l="13970" t="10160" r="5080" b="8890"/>
                <wp:wrapNone/>
                <wp:docPr id="1799" name="Прямоугольник: скругленные углы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42900"/>
                        </a:xfrm>
                        <a:prstGeom prst="roundRect">
                          <a:avLst>
                            <a:gd name="adj" fmla="val 16667"/>
                          </a:avLst>
                        </a:prstGeom>
                        <a:solidFill>
                          <a:srgbClr val="FFFFFF"/>
                        </a:solidFill>
                        <a:ln w="9525">
                          <a:solidFill>
                            <a:srgbClr val="000000"/>
                          </a:solidFill>
                          <a:round/>
                          <a:headEnd/>
                          <a:tailEnd/>
                        </a:ln>
                      </wps:spPr>
                      <wps:txbx>
                        <w:txbxContent>
                          <w:p w:rsidR="00F80208" w:rsidRDefault="00F80208" w:rsidP="006E1452">
                            <w:pPr>
                              <w:jc w:val="center"/>
                            </w:pPr>
                            <w:proofErr w:type="spellStart"/>
                            <w:r>
                              <w:t>Отримання</w:t>
                            </w:r>
                            <w:proofErr w:type="spellEnd"/>
                            <w:r>
                              <w:t xml:space="preserve"> та подача </w:t>
                            </w:r>
                            <w:proofErr w:type="spellStart"/>
                            <w:r>
                              <w:t>буфетної</w:t>
                            </w:r>
                            <w:proofErr w:type="spellEnd"/>
                            <w:r>
                              <w:t xml:space="preserve"> </w:t>
                            </w:r>
                            <w:proofErr w:type="spellStart"/>
                            <w:r>
                              <w:t>продукції</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Прямоугольник: скругленные углы 1799" o:spid="_x0000_s1218" style="position:absolute;left:0;text-align:left;margin-left:108pt;margin-top:20.4pt;width:252pt;height:2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" o:allowincell="f">
                <v:textbox>
                  <w:txbxContent>
                    <w:p w:rsidR="00F80208" w:rsidRDefault="00F80208" w:rsidP="006E1452">
                      <w:pPr>
                        <w:jc w:val="center"/>
                      </w:pPr>
                      <w:proofErr w:type="spellStart"/>
                      <w:r>
                        <w:t>Отримання</w:t>
                      </w:r>
                      <w:proofErr w:type="spellEnd"/>
                      <w:r>
                        <w:t xml:space="preserve"> та подача </w:t>
                      </w:r>
                      <w:proofErr w:type="spellStart"/>
                      <w:r>
                        <w:t>буфетної</w:t>
                      </w:r>
                      <w:proofErr w:type="spellEnd"/>
                      <w:r>
                        <w:t xml:space="preserve"> </w:t>
                      </w:r>
                      <w:proofErr w:type="spellStart"/>
                      <w:r>
                        <w:t>продукції</w:t>
                      </w:r>
                      <w:proofErr w:type="spellEnd"/>
                    </w:p>
                  </w:txbxContent>
                </v:textbox>
              </v:roundrect>
            </w:pict>
          </mc:Fallback>
        </mc:AlternateContent>
      </w:r>
    </w:p>
    <w:p w:rsidR="006E1452" w:rsidRDefault="006E1452" w:rsidP="005C17C3">
      <w:pPr>
        <w:spacing w:line="360" w:lineRule="auto"/>
        <w:ind w:firstLine="720"/>
        <w:jc w:val="both"/>
      </w:pPr>
    </w:p>
    <w:p w:rsidR="006E1452" w:rsidRDefault="006E1452" w:rsidP="005C17C3">
      <w:pPr>
        <w:spacing w:line="360" w:lineRule="auto"/>
        <w:ind w:firstLine="720"/>
        <w:jc w:val="both"/>
      </w:pPr>
    </w:p>
    <w:p w:rsidR="006E1452" w:rsidRDefault="006E1452" w:rsidP="005C17C3">
      <w:pPr>
        <w:spacing w:line="360" w:lineRule="auto"/>
        <w:ind w:firstLine="720"/>
        <w:jc w:val="both"/>
      </w:pPr>
      <w:r>
        <w:rPr>
          <w:noProof/>
        </w:rPr>
        <mc:AlternateContent>
          <mc:Choice Requires="wps">
            <w:drawing>
              <wp:anchor distT="0" distB="0" distL="114300" distR="114300" simplePos="0" relativeHeight="251809280" behindDoc="0" locked="0" layoutInCell="0" allowOverlap="1">
                <wp:simplePos x="0" y="0"/>
                <wp:positionH relativeFrom="column">
                  <wp:posOffset>2971800</wp:posOffset>
                </wp:positionH>
                <wp:positionV relativeFrom="paragraph">
                  <wp:posOffset>139065</wp:posOffset>
                </wp:positionV>
                <wp:extent cx="0" cy="228600"/>
                <wp:effectExtent l="61595" t="10160" r="52705" b="18415"/>
                <wp:wrapNone/>
                <wp:docPr id="1798" name="Прямая соединительная линия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005AB" id="Прямая соединительная линия 1798"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95pt" to="23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" o:allowincell="f">
                <v:stroke endarrow="block"/>
              </v:line>
            </w:pict>
          </mc:Fallback>
        </mc:AlternateContent>
      </w:r>
    </w:p>
    <w:p w:rsidR="006E1452" w:rsidRDefault="006E1452" w:rsidP="005C17C3">
      <w:pPr>
        <w:spacing w:line="360" w:lineRule="auto"/>
        <w:ind w:firstLine="720"/>
        <w:jc w:val="both"/>
      </w:pPr>
    </w:p>
    <w:p w:rsidR="006E1452" w:rsidRDefault="006E1452" w:rsidP="005C17C3">
      <w:pPr>
        <w:spacing w:line="360" w:lineRule="auto"/>
        <w:ind w:firstLine="720"/>
        <w:jc w:val="both"/>
      </w:pPr>
    </w:p>
    <w:p w:rsidR="006E1452" w:rsidRDefault="006E1452" w:rsidP="005C17C3">
      <w:pPr>
        <w:spacing w:line="360" w:lineRule="auto"/>
        <w:ind w:firstLine="720"/>
        <w:jc w:val="center"/>
      </w:pPr>
      <w:r>
        <w:t>Рисунок 2.</w:t>
      </w:r>
      <w:r w:rsidR="00CA4EE8">
        <w:rPr>
          <w:lang w:val="uk-UA"/>
        </w:rPr>
        <w:t>7</w:t>
      </w:r>
      <w:r w:rsidR="00623D4C">
        <w:rPr>
          <w:lang w:val="uk-UA"/>
        </w:rPr>
        <w:t xml:space="preserve"> </w:t>
      </w:r>
      <w:r w:rsidR="00623D4C">
        <w:rPr>
          <w:lang w:val="uk-UA"/>
        </w:rPr>
        <w:noBreakHyphen/>
      </w:r>
      <w:r>
        <w:t xml:space="preserve"> </w:t>
      </w:r>
      <w:proofErr w:type="spellStart"/>
      <w:r>
        <w:t>Процес</w:t>
      </w:r>
      <w:proofErr w:type="spellEnd"/>
      <w:r>
        <w:t xml:space="preserve"> </w:t>
      </w:r>
      <w:proofErr w:type="spellStart"/>
      <w:r>
        <w:t>обслуговування</w:t>
      </w:r>
      <w:proofErr w:type="spellEnd"/>
      <w:r>
        <w:t xml:space="preserve"> в </w:t>
      </w:r>
      <w:r w:rsidR="00FC52B6">
        <w:t>ресторан</w:t>
      </w:r>
      <w:r w:rsidR="00623D4C">
        <w:rPr>
          <w:lang w:val="uk-UA"/>
        </w:rPr>
        <w:t>і</w:t>
      </w:r>
      <w:r>
        <w:t xml:space="preserve"> «</w:t>
      </w:r>
      <w:proofErr w:type="spellStart"/>
      <w:r w:rsidR="00FC52B6">
        <w:t>Pinocchio</w:t>
      </w:r>
      <w:proofErr w:type="spellEnd"/>
      <w:r w:rsidR="00FC52B6">
        <w:t xml:space="preserve"> </w:t>
      </w:r>
      <w:proofErr w:type="spellStart"/>
      <w:r w:rsidR="00FC52B6">
        <w:t>Osteria</w:t>
      </w:r>
      <w:proofErr w:type="spellEnd"/>
      <w:r>
        <w:t>»</w:t>
      </w:r>
    </w:p>
    <w:p w:rsidR="006E1452" w:rsidRDefault="006E1452" w:rsidP="005C17C3">
      <w:pPr>
        <w:spacing w:line="360" w:lineRule="auto"/>
        <w:ind w:firstLine="720"/>
        <w:jc w:val="both"/>
      </w:pPr>
    </w:p>
    <w:p w:rsidR="006E1452" w:rsidRDefault="006E1452" w:rsidP="005C17C3">
      <w:pPr>
        <w:spacing w:line="360" w:lineRule="auto"/>
        <w:ind w:firstLine="720"/>
        <w:jc w:val="both"/>
      </w:pPr>
      <w:r>
        <w:t xml:space="preserve">Гостей </w:t>
      </w:r>
      <w:proofErr w:type="spellStart"/>
      <w:r>
        <w:t>зустрічає</w:t>
      </w:r>
      <w:proofErr w:type="spellEnd"/>
      <w:r>
        <w:t xml:space="preserve"> в </w:t>
      </w:r>
      <w:r w:rsidR="00FC52B6">
        <w:t>ресторан</w:t>
      </w:r>
      <w:r w:rsidR="00623D4C">
        <w:rPr>
          <w:lang w:val="uk-UA"/>
        </w:rPr>
        <w:t>і</w:t>
      </w:r>
      <w:r>
        <w:t xml:space="preserve"> «</w:t>
      </w:r>
      <w:proofErr w:type="spellStart"/>
      <w:r w:rsidR="00FC52B6">
        <w:t>Pinocchio</w:t>
      </w:r>
      <w:proofErr w:type="spellEnd"/>
      <w:r w:rsidR="00FC52B6">
        <w:t xml:space="preserve"> </w:t>
      </w:r>
      <w:proofErr w:type="spellStart"/>
      <w:r w:rsidR="00FC52B6">
        <w:t>Osteria</w:t>
      </w:r>
      <w:proofErr w:type="spellEnd"/>
      <w:r>
        <w:t xml:space="preserve">» </w:t>
      </w:r>
      <w:proofErr w:type="spellStart"/>
      <w:r>
        <w:t>черговий</w:t>
      </w:r>
      <w:proofErr w:type="spellEnd"/>
      <w:r>
        <w:t xml:space="preserve"> </w:t>
      </w:r>
      <w:proofErr w:type="spellStart"/>
      <w:r>
        <w:t>офіціант</w:t>
      </w:r>
      <w:proofErr w:type="spellEnd"/>
      <w:r>
        <w:t xml:space="preserve">. </w:t>
      </w:r>
      <w:proofErr w:type="spellStart"/>
      <w:r>
        <w:t>Він</w:t>
      </w:r>
      <w:proofErr w:type="spellEnd"/>
      <w:r>
        <w:t xml:space="preserve"> </w:t>
      </w:r>
      <w:proofErr w:type="spellStart"/>
      <w:r>
        <w:t>вітає</w:t>
      </w:r>
      <w:proofErr w:type="spellEnd"/>
      <w:r>
        <w:t xml:space="preserve"> гостей, </w:t>
      </w:r>
      <w:proofErr w:type="spellStart"/>
      <w:r>
        <w:t>уточнює</w:t>
      </w:r>
      <w:proofErr w:type="spellEnd"/>
      <w:r>
        <w:t xml:space="preserve">, </w:t>
      </w:r>
      <w:proofErr w:type="spellStart"/>
      <w:r>
        <w:t>скільки</w:t>
      </w:r>
      <w:proofErr w:type="spellEnd"/>
      <w:r>
        <w:t xml:space="preserve"> </w:t>
      </w:r>
      <w:proofErr w:type="spellStart"/>
      <w:r>
        <w:t>чоловік</w:t>
      </w:r>
      <w:proofErr w:type="spellEnd"/>
      <w:r>
        <w:t xml:space="preserve">, яке </w:t>
      </w:r>
      <w:proofErr w:type="spellStart"/>
      <w:r>
        <w:t>місце</w:t>
      </w:r>
      <w:proofErr w:type="spellEnd"/>
      <w:r>
        <w:t xml:space="preserve"> в </w:t>
      </w:r>
      <w:proofErr w:type="spellStart"/>
      <w:r>
        <w:t>залі</w:t>
      </w:r>
      <w:proofErr w:type="spellEnd"/>
      <w:r>
        <w:t xml:space="preserve"> вони </w:t>
      </w:r>
      <w:proofErr w:type="spellStart"/>
      <w:r>
        <w:t>хотіли</w:t>
      </w:r>
      <w:proofErr w:type="spellEnd"/>
      <w:r>
        <w:t xml:space="preserve"> б </w:t>
      </w:r>
      <w:proofErr w:type="spellStart"/>
      <w:r>
        <w:t>зайняти</w:t>
      </w:r>
      <w:proofErr w:type="spellEnd"/>
      <w:r>
        <w:t xml:space="preserve">, і </w:t>
      </w:r>
      <w:proofErr w:type="spellStart"/>
      <w:r>
        <w:t>проводжає</w:t>
      </w:r>
      <w:proofErr w:type="spellEnd"/>
      <w:r>
        <w:t xml:space="preserve"> до столу.</w:t>
      </w:r>
    </w:p>
    <w:p w:rsidR="006E1452" w:rsidRDefault="006E1452" w:rsidP="005C17C3">
      <w:pPr>
        <w:spacing w:line="360" w:lineRule="auto"/>
        <w:ind w:firstLine="720"/>
        <w:jc w:val="both"/>
      </w:pPr>
      <w:proofErr w:type="spellStart"/>
      <w:r>
        <w:lastRenderedPageBreak/>
        <w:t>Замовлення</w:t>
      </w:r>
      <w:proofErr w:type="spellEnd"/>
      <w:r>
        <w:t xml:space="preserve"> на </w:t>
      </w:r>
      <w:proofErr w:type="spellStart"/>
      <w:r>
        <w:t>десерти</w:t>
      </w:r>
      <w:proofErr w:type="spellEnd"/>
      <w:r>
        <w:t xml:space="preserve">, </w:t>
      </w:r>
      <w:proofErr w:type="spellStart"/>
      <w:r>
        <w:t>гарячі</w:t>
      </w:r>
      <w:proofErr w:type="spellEnd"/>
      <w:r>
        <w:t xml:space="preserve"> і </w:t>
      </w:r>
      <w:proofErr w:type="spellStart"/>
      <w:r>
        <w:t>холодні</w:t>
      </w:r>
      <w:proofErr w:type="spellEnd"/>
      <w:r>
        <w:t xml:space="preserve"> </w:t>
      </w:r>
      <w:proofErr w:type="spellStart"/>
      <w:r>
        <w:t>напої</w:t>
      </w:r>
      <w:proofErr w:type="spellEnd"/>
      <w:r>
        <w:t>, вино-</w:t>
      </w:r>
      <w:proofErr w:type="spellStart"/>
      <w:r>
        <w:t>горілчані</w:t>
      </w:r>
      <w:proofErr w:type="spellEnd"/>
      <w:r>
        <w:t xml:space="preserve"> </w:t>
      </w:r>
      <w:proofErr w:type="spellStart"/>
      <w:r>
        <w:t>вироби</w:t>
      </w:r>
      <w:proofErr w:type="spellEnd"/>
      <w:r>
        <w:t xml:space="preserve"> </w:t>
      </w:r>
      <w:proofErr w:type="spellStart"/>
      <w:r>
        <w:t>офіціант</w:t>
      </w:r>
      <w:proofErr w:type="spellEnd"/>
      <w:r>
        <w:t xml:space="preserve"> </w:t>
      </w:r>
      <w:proofErr w:type="spellStart"/>
      <w:r>
        <w:t>подає</w:t>
      </w:r>
      <w:proofErr w:type="spellEnd"/>
      <w:r>
        <w:t xml:space="preserve"> </w:t>
      </w:r>
      <w:proofErr w:type="spellStart"/>
      <w:r>
        <w:t>барменові</w:t>
      </w:r>
      <w:proofErr w:type="spellEnd"/>
      <w:r>
        <w:t xml:space="preserve">, на </w:t>
      </w:r>
      <w:proofErr w:type="spellStart"/>
      <w:r>
        <w:t>гарячі</w:t>
      </w:r>
      <w:proofErr w:type="spellEnd"/>
      <w:r>
        <w:t xml:space="preserve"> </w:t>
      </w:r>
      <w:proofErr w:type="spellStart"/>
      <w:r>
        <w:t>страва</w:t>
      </w:r>
      <w:proofErr w:type="spellEnd"/>
      <w:r>
        <w:t xml:space="preserve"> і закуски - </w:t>
      </w:r>
      <w:proofErr w:type="spellStart"/>
      <w:r>
        <w:t>кухареві</w:t>
      </w:r>
      <w:proofErr w:type="spellEnd"/>
      <w:r>
        <w:t xml:space="preserve"> </w:t>
      </w:r>
      <w:proofErr w:type="spellStart"/>
      <w:r>
        <w:t>гарячого</w:t>
      </w:r>
      <w:proofErr w:type="spellEnd"/>
      <w:r>
        <w:t xml:space="preserve"> цеху, на </w:t>
      </w:r>
      <w:proofErr w:type="spellStart"/>
      <w:r>
        <w:t>холодні</w:t>
      </w:r>
      <w:proofErr w:type="spellEnd"/>
      <w:r>
        <w:t xml:space="preserve"> закуски - </w:t>
      </w:r>
      <w:proofErr w:type="spellStart"/>
      <w:r>
        <w:t>кухареві</w:t>
      </w:r>
      <w:proofErr w:type="spellEnd"/>
      <w:r>
        <w:t xml:space="preserve"> холодного цеху.</w:t>
      </w:r>
    </w:p>
    <w:p w:rsidR="006E1452" w:rsidRDefault="006E1452" w:rsidP="005C17C3">
      <w:pPr>
        <w:spacing w:line="360" w:lineRule="auto"/>
        <w:ind w:firstLine="720"/>
        <w:jc w:val="both"/>
      </w:pPr>
      <w:r>
        <w:t xml:space="preserve">Передавши </w:t>
      </w:r>
      <w:proofErr w:type="spellStart"/>
      <w:r>
        <w:t>замовлення</w:t>
      </w:r>
      <w:proofErr w:type="spellEnd"/>
      <w:r>
        <w:t xml:space="preserve">, </w:t>
      </w:r>
      <w:proofErr w:type="spellStart"/>
      <w:r>
        <w:t>офіціант</w:t>
      </w:r>
      <w:proofErr w:type="spellEnd"/>
      <w:r>
        <w:t xml:space="preserve"> проводить </w:t>
      </w:r>
      <w:proofErr w:type="spellStart"/>
      <w:r>
        <w:t>досервіровку</w:t>
      </w:r>
      <w:proofErr w:type="spellEnd"/>
      <w:r>
        <w:t xml:space="preserve"> </w:t>
      </w:r>
      <w:proofErr w:type="spellStart"/>
      <w:r>
        <w:t>обіднього</w:t>
      </w:r>
      <w:proofErr w:type="spellEnd"/>
      <w:r>
        <w:t xml:space="preserve"> столу і </w:t>
      </w:r>
      <w:proofErr w:type="spellStart"/>
      <w:r>
        <w:t>приступає</w:t>
      </w:r>
      <w:proofErr w:type="spellEnd"/>
      <w:r>
        <w:t xml:space="preserve"> до </w:t>
      </w:r>
      <w:proofErr w:type="spellStart"/>
      <w:r>
        <w:t>подачі</w:t>
      </w:r>
      <w:proofErr w:type="spellEnd"/>
      <w:r>
        <w:t xml:space="preserve"> </w:t>
      </w:r>
      <w:proofErr w:type="spellStart"/>
      <w:r>
        <w:t>страв</w:t>
      </w:r>
      <w:proofErr w:type="spellEnd"/>
      <w:r>
        <w:t xml:space="preserve"> і </w:t>
      </w:r>
      <w:proofErr w:type="spellStart"/>
      <w:r>
        <w:t>напоїв</w:t>
      </w:r>
      <w:proofErr w:type="spellEnd"/>
      <w:r>
        <w:t>.</w:t>
      </w:r>
    </w:p>
    <w:p w:rsidR="006E1452" w:rsidRPr="00623D4C" w:rsidRDefault="006E1452" w:rsidP="005C17C3">
      <w:pPr>
        <w:spacing w:line="360" w:lineRule="auto"/>
        <w:ind w:firstLine="720"/>
        <w:jc w:val="both"/>
        <w:rPr>
          <w:lang w:val="uk-UA"/>
        </w:rPr>
      </w:pPr>
      <w:r>
        <w:t xml:space="preserve">На початку </w:t>
      </w:r>
      <w:proofErr w:type="spellStart"/>
      <w:r>
        <w:t>обслуговування</w:t>
      </w:r>
      <w:proofErr w:type="spellEnd"/>
      <w:r>
        <w:t xml:space="preserve"> </w:t>
      </w:r>
      <w:proofErr w:type="spellStart"/>
      <w:r>
        <w:t>офіціант</w:t>
      </w:r>
      <w:proofErr w:type="spellEnd"/>
      <w:r>
        <w:t xml:space="preserve"> </w:t>
      </w:r>
      <w:proofErr w:type="spellStart"/>
      <w:r>
        <w:t>подає</w:t>
      </w:r>
      <w:proofErr w:type="spellEnd"/>
      <w:r>
        <w:t xml:space="preserve"> </w:t>
      </w:r>
      <w:r w:rsidR="00623D4C">
        <w:rPr>
          <w:lang w:val="uk-UA"/>
        </w:rPr>
        <w:t>покупну продукцію (</w:t>
      </w:r>
      <w:r w:rsidRPr="00623D4C">
        <w:rPr>
          <w:lang w:val="uk-UA"/>
        </w:rPr>
        <w:t>продукцію бару</w:t>
      </w:r>
      <w:r w:rsidR="00623D4C">
        <w:rPr>
          <w:lang w:val="uk-UA"/>
        </w:rPr>
        <w:t>)</w:t>
      </w:r>
      <w:r w:rsidRPr="00623D4C">
        <w:rPr>
          <w:lang w:val="uk-UA"/>
        </w:rPr>
        <w:t>: безалкогольні напої, хліб, вино-горілчані вироби, які отримує від бармена.</w:t>
      </w:r>
    </w:p>
    <w:p w:rsidR="006E1452" w:rsidRDefault="006E1452" w:rsidP="005C17C3">
      <w:pPr>
        <w:spacing w:line="360" w:lineRule="auto"/>
        <w:ind w:firstLine="720"/>
        <w:jc w:val="both"/>
        <w:rPr>
          <w:i/>
        </w:rPr>
      </w:pPr>
      <w:r>
        <w:rPr>
          <w:i/>
        </w:rPr>
        <w:t xml:space="preserve">Подача </w:t>
      </w:r>
      <w:proofErr w:type="spellStart"/>
      <w:r>
        <w:rPr>
          <w:i/>
        </w:rPr>
        <w:t>страв</w:t>
      </w:r>
      <w:proofErr w:type="spellEnd"/>
      <w:r>
        <w:rPr>
          <w:i/>
        </w:rPr>
        <w:t xml:space="preserve"> і </w:t>
      </w:r>
      <w:proofErr w:type="spellStart"/>
      <w:r>
        <w:rPr>
          <w:i/>
        </w:rPr>
        <w:t>напоїв</w:t>
      </w:r>
      <w:proofErr w:type="spellEnd"/>
    </w:p>
    <w:p w:rsidR="006E1452" w:rsidRDefault="006E1452" w:rsidP="005C17C3">
      <w:pPr>
        <w:spacing w:line="360" w:lineRule="auto"/>
        <w:ind w:firstLine="720"/>
        <w:jc w:val="both"/>
      </w:pPr>
      <w:r>
        <w:t xml:space="preserve">Подача </w:t>
      </w:r>
      <w:proofErr w:type="spellStart"/>
      <w:r>
        <w:t>страв</w:t>
      </w:r>
      <w:proofErr w:type="spellEnd"/>
      <w:r>
        <w:t xml:space="preserve"> - </w:t>
      </w:r>
      <w:proofErr w:type="spellStart"/>
      <w:r>
        <w:t>найбільш</w:t>
      </w:r>
      <w:proofErr w:type="spellEnd"/>
      <w:r>
        <w:t xml:space="preserve"> складна і </w:t>
      </w:r>
      <w:proofErr w:type="spellStart"/>
      <w:r>
        <w:t>важлива</w:t>
      </w:r>
      <w:proofErr w:type="spellEnd"/>
      <w:r>
        <w:t xml:space="preserve"> </w:t>
      </w:r>
      <w:proofErr w:type="spellStart"/>
      <w:r>
        <w:t>операція</w:t>
      </w:r>
      <w:proofErr w:type="spellEnd"/>
      <w:r>
        <w:t xml:space="preserve"> в </w:t>
      </w:r>
      <w:proofErr w:type="spellStart"/>
      <w:r>
        <w:t>роботі</w:t>
      </w:r>
      <w:proofErr w:type="spellEnd"/>
      <w:r>
        <w:t xml:space="preserve"> </w:t>
      </w:r>
      <w:proofErr w:type="spellStart"/>
      <w:r>
        <w:t>офіціанта</w:t>
      </w:r>
      <w:proofErr w:type="spellEnd"/>
      <w:r>
        <w:t xml:space="preserve">. У </w:t>
      </w:r>
      <w:proofErr w:type="spellStart"/>
      <w:r>
        <w:t>практиці</w:t>
      </w:r>
      <w:proofErr w:type="spellEnd"/>
      <w:r>
        <w:t xml:space="preserve"> </w:t>
      </w:r>
      <w:proofErr w:type="spellStart"/>
      <w:r>
        <w:t>роботи</w:t>
      </w:r>
      <w:proofErr w:type="spellEnd"/>
      <w:r>
        <w:t xml:space="preserve"> </w:t>
      </w:r>
      <w:proofErr w:type="spellStart"/>
      <w:r>
        <w:t>застосовується</w:t>
      </w:r>
      <w:proofErr w:type="spellEnd"/>
      <w:r>
        <w:t xml:space="preserve"> три </w:t>
      </w:r>
      <w:proofErr w:type="spellStart"/>
      <w:r>
        <w:t>основні</w:t>
      </w:r>
      <w:proofErr w:type="spellEnd"/>
      <w:r>
        <w:t xml:space="preserve"> </w:t>
      </w:r>
      <w:proofErr w:type="spellStart"/>
      <w:r>
        <w:t>способи</w:t>
      </w:r>
      <w:proofErr w:type="spellEnd"/>
      <w:r>
        <w:t xml:space="preserve"> </w:t>
      </w:r>
      <w:proofErr w:type="spellStart"/>
      <w:r>
        <w:t>подачі</w:t>
      </w:r>
      <w:proofErr w:type="spellEnd"/>
      <w:r>
        <w:t xml:space="preserve"> </w:t>
      </w:r>
      <w:proofErr w:type="spellStart"/>
      <w:r>
        <w:t>страв</w:t>
      </w:r>
      <w:proofErr w:type="spellEnd"/>
      <w:r>
        <w:t>:</w:t>
      </w:r>
    </w:p>
    <w:p w:rsidR="006E1452" w:rsidRDefault="006E1452" w:rsidP="00F46548">
      <w:pPr>
        <w:numPr>
          <w:ilvl w:val="0"/>
          <w:numId w:val="35"/>
        </w:numPr>
        <w:tabs>
          <w:tab w:val="clear" w:pos="1440"/>
          <w:tab w:val="left" w:pos="1134"/>
          <w:tab w:val="num" w:pos="1701"/>
        </w:tabs>
        <w:spacing w:line="360" w:lineRule="auto"/>
        <w:ind w:left="0" w:firstLine="709"/>
        <w:jc w:val="both"/>
      </w:pPr>
      <w:r>
        <w:t xml:space="preserve">в </w:t>
      </w:r>
      <w:r w:rsidR="00623D4C">
        <w:rPr>
          <w:lang w:val="uk-UA"/>
        </w:rPr>
        <w:t>обніс</w:t>
      </w:r>
      <w:r>
        <w:t xml:space="preserve"> (</w:t>
      </w:r>
      <w:proofErr w:type="spellStart"/>
      <w:r>
        <w:t>французький</w:t>
      </w:r>
      <w:proofErr w:type="spellEnd"/>
      <w:r>
        <w:t xml:space="preserve"> </w:t>
      </w:r>
      <w:proofErr w:type="spellStart"/>
      <w:r>
        <w:t>спосіб</w:t>
      </w:r>
      <w:proofErr w:type="spellEnd"/>
      <w:r>
        <w:t xml:space="preserve">) з </w:t>
      </w:r>
      <w:proofErr w:type="spellStart"/>
      <w:r>
        <w:t>перекладанням</w:t>
      </w:r>
      <w:proofErr w:type="spellEnd"/>
      <w:r>
        <w:t xml:space="preserve"> </w:t>
      </w:r>
      <w:proofErr w:type="spellStart"/>
      <w:r>
        <w:t>замовленого</w:t>
      </w:r>
      <w:proofErr w:type="spellEnd"/>
      <w:r>
        <w:t xml:space="preserve"> </w:t>
      </w:r>
      <w:proofErr w:type="spellStart"/>
      <w:r>
        <w:t>страва</w:t>
      </w:r>
      <w:proofErr w:type="spellEnd"/>
      <w:r>
        <w:t xml:space="preserve"> на </w:t>
      </w:r>
      <w:proofErr w:type="spellStart"/>
      <w:r>
        <w:t>тарілки</w:t>
      </w:r>
      <w:proofErr w:type="spellEnd"/>
      <w:r>
        <w:t xml:space="preserve"> </w:t>
      </w:r>
      <w:proofErr w:type="spellStart"/>
      <w:r>
        <w:t>відвідувачів</w:t>
      </w:r>
      <w:proofErr w:type="spellEnd"/>
      <w:r>
        <w:t xml:space="preserve"> за </w:t>
      </w:r>
      <w:proofErr w:type="spellStart"/>
      <w:r>
        <w:t>допомогою</w:t>
      </w:r>
      <w:proofErr w:type="spellEnd"/>
      <w:r>
        <w:t xml:space="preserve"> </w:t>
      </w:r>
      <w:proofErr w:type="spellStart"/>
      <w:r>
        <w:t>спеціальних</w:t>
      </w:r>
      <w:proofErr w:type="spellEnd"/>
      <w:r>
        <w:t xml:space="preserve"> при</w:t>
      </w:r>
      <w:r w:rsidR="00623D4C">
        <w:rPr>
          <w:lang w:val="uk-UA"/>
        </w:rPr>
        <w:t>борів</w:t>
      </w:r>
      <w:r>
        <w:t>;</w:t>
      </w:r>
    </w:p>
    <w:p w:rsidR="006E1452" w:rsidRDefault="006E1452" w:rsidP="00F46548">
      <w:pPr>
        <w:numPr>
          <w:ilvl w:val="0"/>
          <w:numId w:val="35"/>
        </w:numPr>
        <w:tabs>
          <w:tab w:val="clear" w:pos="1440"/>
          <w:tab w:val="left" w:pos="1134"/>
          <w:tab w:val="num" w:pos="1701"/>
        </w:tabs>
        <w:spacing w:line="360" w:lineRule="auto"/>
        <w:ind w:left="0" w:firstLine="709"/>
        <w:jc w:val="both"/>
      </w:pPr>
      <w:r>
        <w:t>«</w:t>
      </w:r>
      <w:r w:rsidR="00623D4C">
        <w:rPr>
          <w:lang w:val="uk-UA"/>
        </w:rPr>
        <w:t>в</w:t>
      </w:r>
      <w:r>
        <w:t xml:space="preserve"> </w:t>
      </w:r>
      <w:proofErr w:type="spellStart"/>
      <w:r>
        <w:t>стіл</w:t>
      </w:r>
      <w:proofErr w:type="spellEnd"/>
      <w:r>
        <w:t xml:space="preserve">» </w:t>
      </w:r>
      <w:r w:rsidR="00623D4C">
        <w:noBreakHyphen/>
      </w:r>
      <w:r>
        <w:t xml:space="preserve"> з </w:t>
      </w:r>
      <w:proofErr w:type="spellStart"/>
      <w:r>
        <w:t>розстановкою</w:t>
      </w:r>
      <w:proofErr w:type="spellEnd"/>
      <w:r>
        <w:t xml:space="preserve"> </w:t>
      </w:r>
      <w:proofErr w:type="spellStart"/>
      <w:r>
        <w:t>замовлених</w:t>
      </w:r>
      <w:proofErr w:type="spellEnd"/>
      <w:r>
        <w:t xml:space="preserve"> </w:t>
      </w:r>
      <w:proofErr w:type="spellStart"/>
      <w:r>
        <w:t>страв</w:t>
      </w:r>
      <w:proofErr w:type="spellEnd"/>
      <w:r>
        <w:t xml:space="preserve"> на </w:t>
      </w:r>
      <w:proofErr w:type="spellStart"/>
      <w:r>
        <w:t>обідньому</w:t>
      </w:r>
      <w:proofErr w:type="spellEnd"/>
      <w:r>
        <w:t xml:space="preserve"> </w:t>
      </w:r>
      <w:proofErr w:type="spellStart"/>
      <w:r>
        <w:t>столі</w:t>
      </w:r>
      <w:proofErr w:type="spellEnd"/>
      <w:r>
        <w:t>;</w:t>
      </w:r>
    </w:p>
    <w:p w:rsidR="006E1452" w:rsidRDefault="006E1452" w:rsidP="00F46548">
      <w:pPr>
        <w:numPr>
          <w:ilvl w:val="0"/>
          <w:numId w:val="35"/>
        </w:numPr>
        <w:tabs>
          <w:tab w:val="clear" w:pos="1440"/>
          <w:tab w:val="left" w:pos="1134"/>
          <w:tab w:val="num" w:pos="1701"/>
        </w:tabs>
        <w:spacing w:line="360" w:lineRule="auto"/>
        <w:ind w:left="0" w:firstLine="709"/>
        <w:jc w:val="both"/>
      </w:pPr>
      <w:proofErr w:type="spellStart"/>
      <w:r>
        <w:t>попереднє</w:t>
      </w:r>
      <w:proofErr w:type="spellEnd"/>
      <w:r>
        <w:t xml:space="preserve"> </w:t>
      </w:r>
      <w:proofErr w:type="spellStart"/>
      <w:r>
        <w:t>перекладання</w:t>
      </w:r>
      <w:proofErr w:type="spellEnd"/>
      <w:r>
        <w:t xml:space="preserve"> закусок і </w:t>
      </w:r>
      <w:proofErr w:type="spellStart"/>
      <w:r>
        <w:t>страв</w:t>
      </w:r>
      <w:proofErr w:type="spellEnd"/>
      <w:r>
        <w:t xml:space="preserve"> в </w:t>
      </w:r>
      <w:proofErr w:type="spellStart"/>
      <w:r>
        <w:t>тарілки</w:t>
      </w:r>
      <w:proofErr w:type="spellEnd"/>
      <w:r>
        <w:t xml:space="preserve"> </w:t>
      </w:r>
      <w:proofErr w:type="spellStart"/>
      <w:r>
        <w:t>споживачів</w:t>
      </w:r>
      <w:proofErr w:type="spellEnd"/>
      <w:r>
        <w:t xml:space="preserve"> на приставному  </w:t>
      </w:r>
      <w:proofErr w:type="spellStart"/>
      <w:r>
        <w:t>столі</w:t>
      </w:r>
      <w:proofErr w:type="spellEnd"/>
      <w:r>
        <w:t xml:space="preserve"> (</w:t>
      </w:r>
      <w:proofErr w:type="spellStart"/>
      <w:r>
        <w:t>англійський</w:t>
      </w:r>
      <w:proofErr w:type="spellEnd"/>
      <w:r>
        <w:t xml:space="preserve"> </w:t>
      </w:r>
      <w:proofErr w:type="spellStart"/>
      <w:r>
        <w:t>спосіб</w:t>
      </w:r>
      <w:proofErr w:type="spellEnd"/>
      <w:r>
        <w:t>).</w:t>
      </w:r>
    </w:p>
    <w:p w:rsidR="006E1452" w:rsidRDefault="006E1452" w:rsidP="005C17C3">
      <w:pPr>
        <w:spacing w:line="360" w:lineRule="auto"/>
        <w:ind w:firstLine="720"/>
        <w:jc w:val="both"/>
      </w:pPr>
      <w:r>
        <w:t xml:space="preserve">При </w:t>
      </w:r>
      <w:proofErr w:type="spellStart"/>
      <w:r>
        <w:t>обслуговуванні</w:t>
      </w:r>
      <w:proofErr w:type="spellEnd"/>
      <w:r>
        <w:t xml:space="preserve"> в </w:t>
      </w:r>
      <w:r w:rsidR="00FC52B6">
        <w:t>ресторан</w:t>
      </w:r>
      <w:r>
        <w:t xml:space="preserve"> закуски, </w:t>
      </w:r>
      <w:proofErr w:type="spellStart"/>
      <w:r>
        <w:t>страва</w:t>
      </w:r>
      <w:proofErr w:type="spellEnd"/>
      <w:r>
        <w:t xml:space="preserve"> і </w:t>
      </w:r>
      <w:proofErr w:type="spellStart"/>
      <w:r>
        <w:t>напої</w:t>
      </w:r>
      <w:proofErr w:type="spellEnd"/>
      <w:r>
        <w:t xml:space="preserve"> </w:t>
      </w:r>
      <w:proofErr w:type="spellStart"/>
      <w:r>
        <w:t>подають</w:t>
      </w:r>
      <w:proofErr w:type="spellEnd"/>
      <w:r>
        <w:t xml:space="preserve">, </w:t>
      </w:r>
      <w:proofErr w:type="spellStart"/>
      <w:r>
        <w:t>дотримуючись</w:t>
      </w:r>
      <w:proofErr w:type="spellEnd"/>
      <w:r>
        <w:t xml:space="preserve"> </w:t>
      </w:r>
      <w:proofErr w:type="spellStart"/>
      <w:r>
        <w:t>послідовності</w:t>
      </w:r>
      <w:proofErr w:type="spellEnd"/>
      <w:r>
        <w:t xml:space="preserve"> і </w:t>
      </w:r>
      <w:proofErr w:type="spellStart"/>
      <w:r>
        <w:t>певних</w:t>
      </w:r>
      <w:proofErr w:type="spellEnd"/>
      <w:r>
        <w:t xml:space="preserve"> </w:t>
      </w:r>
      <w:proofErr w:type="spellStart"/>
      <w:r>
        <w:t>прийомів</w:t>
      </w:r>
      <w:proofErr w:type="spellEnd"/>
      <w:r>
        <w:t xml:space="preserve">. </w:t>
      </w:r>
      <w:proofErr w:type="spellStart"/>
      <w:r>
        <w:t>Дотримання</w:t>
      </w:r>
      <w:proofErr w:type="spellEnd"/>
      <w:r>
        <w:t xml:space="preserve"> </w:t>
      </w:r>
      <w:proofErr w:type="spellStart"/>
      <w:r>
        <w:t>технології</w:t>
      </w:r>
      <w:proofErr w:type="spellEnd"/>
      <w:r>
        <w:t xml:space="preserve"> </w:t>
      </w:r>
      <w:proofErr w:type="spellStart"/>
      <w:r>
        <w:t>подачі</w:t>
      </w:r>
      <w:proofErr w:type="spellEnd"/>
      <w:r>
        <w:t xml:space="preserve"> </w:t>
      </w:r>
      <w:proofErr w:type="spellStart"/>
      <w:r>
        <w:t>страв</w:t>
      </w:r>
      <w:proofErr w:type="spellEnd"/>
      <w:r>
        <w:t xml:space="preserve"> і </w:t>
      </w:r>
      <w:proofErr w:type="spellStart"/>
      <w:r>
        <w:t>напоїв</w:t>
      </w:r>
      <w:proofErr w:type="spellEnd"/>
      <w:r>
        <w:t xml:space="preserve"> є </w:t>
      </w:r>
      <w:proofErr w:type="spellStart"/>
      <w:r>
        <w:t>показником</w:t>
      </w:r>
      <w:proofErr w:type="spellEnd"/>
      <w:r>
        <w:t xml:space="preserve"> </w:t>
      </w:r>
      <w:proofErr w:type="spellStart"/>
      <w:r>
        <w:t>високої</w:t>
      </w:r>
      <w:proofErr w:type="spellEnd"/>
      <w:r>
        <w:t xml:space="preserve"> </w:t>
      </w:r>
      <w:proofErr w:type="spellStart"/>
      <w:r>
        <w:t>культури</w:t>
      </w:r>
      <w:proofErr w:type="spellEnd"/>
      <w:r>
        <w:t xml:space="preserve"> </w:t>
      </w:r>
      <w:proofErr w:type="spellStart"/>
      <w:r>
        <w:t>обслуговування</w:t>
      </w:r>
      <w:proofErr w:type="spellEnd"/>
      <w:r>
        <w:t>.</w:t>
      </w:r>
    </w:p>
    <w:p w:rsidR="006E1452" w:rsidRDefault="006E1452" w:rsidP="005C17C3">
      <w:pPr>
        <w:spacing w:line="360" w:lineRule="auto"/>
        <w:ind w:firstLine="720"/>
        <w:jc w:val="both"/>
      </w:pPr>
      <w:r>
        <w:rPr>
          <w:i/>
        </w:rPr>
        <w:t xml:space="preserve">Подача </w:t>
      </w:r>
      <w:proofErr w:type="spellStart"/>
      <w:r>
        <w:rPr>
          <w:i/>
        </w:rPr>
        <w:t>холодних</w:t>
      </w:r>
      <w:proofErr w:type="spellEnd"/>
      <w:r>
        <w:rPr>
          <w:i/>
        </w:rPr>
        <w:t xml:space="preserve"> </w:t>
      </w:r>
      <w:proofErr w:type="spellStart"/>
      <w:r>
        <w:rPr>
          <w:i/>
        </w:rPr>
        <w:t>страв</w:t>
      </w:r>
      <w:proofErr w:type="spellEnd"/>
      <w:r>
        <w:rPr>
          <w:i/>
        </w:rPr>
        <w:t xml:space="preserve"> і закусок</w:t>
      </w:r>
      <w:r w:rsidR="005E2439">
        <w:rPr>
          <w:i/>
          <w:lang w:val="uk-UA"/>
        </w:rPr>
        <w:t xml:space="preserve">. </w:t>
      </w:r>
      <w:proofErr w:type="spellStart"/>
      <w:r>
        <w:t>Прийом</w:t>
      </w:r>
      <w:proofErr w:type="spellEnd"/>
      <w:r>
        <w:t xml:space="preserve"> пищи, як правило, </w:t>
      </w:r>
      <w:proofErr w:type="spellStart"/>
      <w:r>
        <w:t>починається</w:t>
      </w:r>
      <w:proofErr w:type="spellEnd"/>
      <w:r>
        <w:t xml:space="preserve"> з </w:t>
      </w:r>
      <w:proofErr w:type="spellStart"/>
      <w:r>
        <w:t>холодних</w:t>
      </w:r>
      <w:proofErr w:type="spellEnd"/>
      <w:r>
        <w:t xml:space="preserve"> </w:t>
      </w:r>
      <w:proofErr w:type="spellStart"/>
      <w:r>
        <w:t>страв</w:t>
      </w:r>
      <w:proofErr w:type="spellEnd"/>
      <w:r>
        <w:t xml:space="preserve"> і закусок, </w:t>
      </w:r>
      <w:proofErr w:type="spellStart"/>
      <w:r>
        <w:t>які</w:t>
      </w:r>
      <w:proofErr w:type="spellEnd"/>
      <w:r>
        <w:t xml:space="preserve"> </w:t>
      </w:r>
      <w:proofErr w:type="spellStart"/>
      <w:r>
        <w:t>повинн</w:t>
      </w:r>
      <w:proofErr w:type="spellEnd"/>
      <w:r>
        <w:t xml:space="preserve"> </w:t>
      </w:r>
      <w:proofErr w:type="spellStart"/>
      <w:r>
        <w:t>мати</w:t>
      </w:r>
      <w:proofErr w:type="spellEnd"/>
      <w:r>
        <w:t xml:space="preserve"> </w:t>
      </w:r>
      <w:proofErr w:type="spellStart"/>
      <w:r>
        <w:t>високі</w:t>
      </w:r>
      <w:proofErr w:type="spellEnd"/>
      <w:r>
        <w:t xml:space="preserve"> </w:t>
      </w:r>
      <w:proofErr w:type="spellStart"/>
      <w:r>
        <w:t>смакові</w:t>
      </w:r>
      <w:proofErr w:type="spellEnd"/>
      <w:r>
        <w:t xml:space="preserve"> </w:t>
      </w:r>
      <w:proofErr w:type="spellStart"/>
      <w:r>
        <w:t>якості</w:t>
      </w:r>
      <w:proofErr w:type="spellEnd"/>
      <w:r>
        <w:t xml:space="preserve"> і </w:t>
      </w:r>
      <w:proofErr w:type="spellStart"/>
      <w:r>
        <w:t>привабливий</w:t>
      </w:r>
      <w:proofErr w:type="spellEnd"/>
      <w:r>
        <w:t xml:space="preserve"> </w:t>
      </w:r>
      <w:proofErr w:type="spellStart"/>
      <w:r>
        <w:t>зовнішній</w:t>
      </w:r>
      <w:proofErr w:type="spellEnd"/>
      <w:r>
        <w:t xml:space="preserve"> </w:t>
      </w:r>
      <w:proofErr w:type="spellStart"/>
      <w:r>
        <w:t>вигляд</w:t>
      </w:r>
      <w:proofErr w:type="spellEnd"/>
      <w:r>
        <w:t xml:space="preserve">. Температура </w:t>
      </w:r>
      <w:proofErr w:type="spellStart"/>
      <w:r>
        <w:t>їх</w:t>
      </w:r>
      <w:proofErr w:type="spellEnd"/>
      <w:r>
        <w:t xml:space="preserve"> </w:t>
      </w:r>
      <w:proofErr w:type="spellStart"/>
      <w:r>
        <w:t>подачі</w:t>
      </w:r>
      <w:proofErr w:type="spellEnd"/>
      <w:r>
        <w:t xml:space="preserve"> </w:t>
      </w:r>
      <w:proofErr w:type="spellStart"/>
      <w:r>
        <w:t>від</w:t>
      </w:r>
      <w:proofErr w:type="spellEnd"/>
      <w:r>
        <w:t xml:space="preserve"> 10 до 14°С.</w:t>
      </w:r>
      <w:r w:rsidR="00623D4C">
        <w:rPr>
          <w:lang w:val="uk-UA"/>
        </w:rPr>
        <w:t xml:space="preserve"> </w:t>
      </w:r>
      <w:proofErr w:type="spellStart"/>
      <w:r>
        <w:t>Отримуючи</w:t>
      </w:r>
      <w:proofErr w:type="spellEnd"/>
      <w:r>
        <w:t xml:space="preserve"> закуски з </w:t>
      </w:r>
      <w:proofErr w:type="spellStart"/>
      <w:r>
        <w:t>виробництва</w:t>
      </w:r>
      <w:proofErr w:type="spellEnd"/>
      <w:r>
        <w:t xml:space="preserve">, </w:t>
      </w:r>
      <w:proofErr w:type="spellStart"/>
      <w:r>
        <w:t>офіціант</w:t>
      </w:r>
      <w:proofErr w:type="spellEnd"/>
      <w:r>
        <w:t xml:space="preserve"> повинен </w:t>
      </w:r>
      <w:proofErr w:type="spellStart"/>
      <w:r>
        <w:t>звертати</w:t>
      </w:r>
      <w:proofErr w:type="spellEnd"/>
      <w:r>
        <w:t xml:space="preserve"> </w:t>
      </w:r>
      <w:proofErr w:type="spellStart"/>
      <w:r>
        <w:t>увагу</w:t>
      </w:r>
      <w:proofErr w:type="spellEnd"/>
      <w:r>
        <w:t xml:space="preserve"> на склад </w:t>
      </w:r>
      <w:proofErr w:type="spellStart"/>
      <w:r>
        <w:t>продуктів</w:t>
      </w:r>
      <w:proofErr w:type="spellEnd"/>
      <w:r>
        <w:t xml:space="preserve">, </w:t>
      </w:r>
      <w:proofErr w:type="spellStart"/>
      <w:r>
        <w:t>їх</w:t>
      </w:r>
      <w:proofErr w:type="spellEnd"/>
      <w:r>
        <w:t xml:space="preserve"> </w:t>
      </w:r>
      <w:proofErr w:type="spellStart"/>
      <w:r>
        <w:t>кількість</w:t>
      </w:r>
      <w:proofErr w:type="spellEnd"/>
      <w:r>
        <w:t xml:space="preserve"> і </w:t>
      </w:r>
      <w:proofErr w:type="spellStart"/>
      <w:r>
        <w:t>якість</w:t>
      </w:r>
      <w:proofErr w:type="spellEnd"/>
      <w:r>
        <w:t xml:space="preserve">, </w:t>
      </w:r>
      <w:proofErr w:type="spellStart"/>
      <w:r>
        <w:t>акуратність</w:t>
      </w:r>
      <w:proofErr w:type="spellEnd"/>
      <w:r>
        <w:t xml:space="preserve"> </w:t>
      </w:r>
      <w:proofErr w:type="spellStart"/>
      <w:r>
        <w:t>оформлення</w:t>
      </w:r>
      <w:proofErr w:type="spellEnd"/>
      <w:r>
        <w:t xml:space="preserve"> </w:t>
      </w:r>
      <w:proofErr w:type="spellStart"/>
      <w:r>
        <w:t>страв</w:t>
      </w:r>
      <w:proofErr w:type="spellEnd"/>
      <w:r>
        <w:t>.</w:t>
      </w:r>
      <w:r w:rsidR="00623D4C">
        <w:rPr>
          <w:lang w:val="uk-UA"/>
        </w:rPr>
        <w:t xml:space="preserve"> </w:t>
      </w:r>
      <w:proofErr w:type="spellStart"/>
      <w:r>
        <w:t>Холодні</w:t>
      </w:r>
      <w:proofErr w:type="spellEnd"/>
      <w:r>
        <w:t xml:space="preserve"> страви і закуски </w:t>
      </w:r>
      <w:proofErr w:type="spellStart"/>
      <w:r>
        <w:t>приносять</w:t>
      </w:r>
      <w:proofErr w:type="spellEnd"/>
      <w:r>
        <w:t xml:space="preserve"> </w:t>
      </w:r>
      <w:r w:rsidR="00623D4C">
        <w:rPr>
          <w:lang w:val="uk-UA"/>
        </w:rPr>
        <w:t>до</w:t>
      </w:r>
      <w:r>
        <w:t xml:space="preserve"> зал</w:t>
      </w:r>
      <w:r w:rsidR="00623D4C">
        <w:rPr>
          <w:lang w:val="uk-UA"/>
        </w:rPr>
        <w:t>у</w:t>
      </w:r>
      <w:r>
        <w:t xml:space="preserve"> </w:t>
      </w:r>
      <w:proofErr w:type="spellStart"/>
      <w:r w:rsidR="00623D4C">
        <w:rPr>
          <w:lang w:val="uk-UA"/>
        </w:rPr>
        <w:t>у</w:t>
      </w:r>
      <w:proofErr w:type="spellEnd"/>
      <w:r w:rsidR="00623D4C">
        <w:rPr>
          <w:lang w:val="uk-UA"/>
        </w:rPr>
        <w:t xml:space="preserve"> порцеляновому</w:t>
      </w:r>
      <w:r>
        <w:t xml:space="preserve"> </w:t>
      </w:r>
      <w:proofErr w:type="spellStart"/>
      <w:r>
        <w:t>посуді</w:t>
      </w:r>
      <w:proofErr w:type="spellEnd"/>
      <w:r>
        <w:t xml:space="preserve"> на </w:t>
      </w:r>
      <w:proofErr w:type="spellStart"/>
      <w:r>
        <w:t>підносі</w:t>
      </w:r>
      <w:proofErr w:type="spellEnd"/>
      <w:r>
        <w:t xml:space="preserve"> і </w:t>
      </w:r>
      <w:proofErr w:type="spellStart"/>
      <w:r>
        <w:t>ставлять</w:t>
      </w:r>
      <w:proofErr w:type="spellEnd"/>
      <w:r>
        <w:t xml:space="preserve"> на </w:t>
      </w:r>
      <w:proofErr w:type="spellStart"/>
      <w:r>
        <w:t>підсобний</w:t>
      </w:r>
      <w:proofErr w:type="spellEnd"/>
      <w:r>
        <w:t xml:space="preserve"> </w:t>
      </w:r>
      <w:proofErr w:type="spellStart"/>
      <w:r>
        <w:t>стіл</w:t>
      </w:r>
      <w:proofErr w:type="spellEnd"/>
      <w:r>
        <w:t xml:space="preserve">. У </w:t>
      </w:r>
      <w:proofErr w:type="spellStart"/>
      <w:r>
        <w:t>кожну</w:t>
      </w:r>
      <w:proofErr w:type="spellEnd"/>
      <w:r>
        <w:t xml:space="preserve"> </w:t>
      </w:r>
      <w:proofErr w:type="spellStart"/>
      <w:r>
        <w:t>холодну</w:t>
      </w:r>
      <w:proofErr w:type="spellEnd"/>
      <w:r>
        <w:t xml:space="preserve"> </w:t>
      </w:r>
      <w:proofErr w:type="spellStart"/>
      <w:r>
        <w:t>страву</w:t>
      </w:r>
      <w:proofErr w:type="spellEnd"/>
      <w:r>
        <w:t xml:space="preserve"> </w:t>
      </w:r>
      <w:proofErr w:type="spellStart"/>
      <w:r>
        <w:t>кладуть</w:t>
      </w:r>
      <w:proofErr w:type="spellEnd"/>
      <w:r>
        <w:t xml:space="preserve"> при</w:t>
      </w:r>
      <w:r w:rsidR="005E2439">
        <w:rPr>
          <w:lang w:val="uk-UA"/>
        </w:rPr>
        <w:t>бор</w:t>
      </w:r>
      <w:r>
        <w:t xml:space="preserve"> для </w:t>
      </w:r>
      <w:proofErr w:type="spellStart"/>
      <w:r>
        <w:t>розкладки</w:t>
      </w:r>
      <w:proofErr w:type="spellEnd"/>
      <w:r>
        <w:t>.</w:t>
      </w:r>
      <w:r w:rsidR="005E2439">
        <w:rPr>
          <w:lang w:val="uk-UA"/>
        </w:rPr>
        <w:t xml:space="preserve"> </w:t>
      </w:r>
      <w:r>
        <w:t xml:space="preserve">При </w:t>
      </w:r>
      <w:proofErr w:type="spellStart"/>
      <w:r>
        <w:t>подачі</w:t>
      </w:r>
      <w:proofErr w:type="spellEnd"/>
      <w:r>
        <w:t xml:space="preserve"> </w:t>
      </w:r>
      <w:proofErr w:type="spellStart"/>
      <w:r>
        <w:t>холодних</w:t>
      </w:r>
      <w:proofErr w:type="spellEnd"/>
      <w:r>
        <w:t xml:space="preserve"> </w:t>
      </w:r>
      <w:proofErr w:type="spellStart"/>
      <w:r>
        <w:t>страв</w:t>
      </w:r>
      <w:proofErr w:type="spellEnd"/>
      <w:r>
        <w:t xml:space="preserve"> і закусок </w:t>
      </w:r>
      <w:proofErr w:type="spellStart"/>
      <w:r>
        <w:t>стіл</w:t>
      </w:r>
      <w:proofErr w:type="spellEnd"/>
      <w:r>
        <w:t xml:space="preserve"> </w:t>
      </w:r>
      <w:proofErr w:type="spellStart"/>
      <w:r>
        <w:t>сервірують</w:t>
      </w:r>
      <w:proofErr w:type="spellEnd"/>
      <w:r>
        <w:t xml:space="preserve"> закусочною </w:t>
      </w:r>
      <w:proofErr w:type="spellStart"/>
      <w:r>
        <w:t>тарілкою</w:t>
      </w:r>
      <w:proofErr w:type="spellEnd"/>
      <w:r>
        <w:t xml:space="preserve"> і </w:t>
      </w:r>
      <w:proofErr w:type="spellStart"/>
      <w:r>
        <w:t>закусочними</w:t>
      </w:r>
      <w:proofErr w:type="spellEnd"/>
      <w:r>
        <w:t xml:space="preserve"> при</w:t>
      </w:r>
      <w:r w:rsidR="005E2439">
        <w:rPr>
          <w:lang w:val="uk-UA"/>
        </w:rPr>
        <w:t>борами</w:t>
      </w:r>
      <w:r>
        <w:t xml:space="preserve">. </w:t>
      </w:r>
      <w:proofErr w:type="spellStart"/>
      <w:r>
        <w:t>Якщо</w:t>
      </w:r>
      <w:proofErr w:type="spellEnd"/>
      <w:r>
        <w:t xml:space="preserve"> </w:t>
      </w:r>
      <w:proofErr w:type="spellStart"/>
      <w:r>
        <w:t>гості</w:t>
      </w:r>
      <w:proofErr w:type="spellEnd"/>
      <w:r>
        <w:t xml:space="preserve"> </w:t>
      </w:r>
      <w:proofErr w:type="spellStart"/>
      <w:r>
        <w:t>зробили</w:t>
      </w:r>
      <w:proofErr w:type="spellEnd"/>
      <w:r>
        <w:t xml:space="preserve"> велике </w:t>
      </w:r>
      <w:proofErr w:type="spellStart"/>
      <w:r>
        <w:t>замовлення</w:t>
      </w:r>
      <w:proofErr w:type="spellEnd"/>
      <w:r>
        <w:t xml:space="preserve"> і на </w:t>
      </w:r>
      <w:proofErr w:type="spellStart"/>
      <w:r>
        <w:t>столі</w:t>
      </w:r>
      <w:proofErr w:type="spellEnd"/>
      <w:r>
        <w:t xml:space="preserve"> не </w:t>
      </w:r>
      <w:proofErr w:type="spellStart"/>
      <w:r>
        <w:t>вистачає</w:t>
      </w:r>
      <w:proofErr w:type="spellEnd"/>
      <w:r>
        <w:t xml:space="preserve"> </w:t>
      </w:r>
      <w:proofErr w:type="spellStart"/>
      <w:r>
        <w:t>місця</w:t>
      </w:r>
      <w:proofErr w:type="spellEnd"/>
      <w:r>
        <w:t xml:space="preserve"> для </w:t>
      </w:r>
      <w:proofErr w:type="spellStart"/>
      <w:r>
        <w:t>всіх</w:t>
      </w:r>
      <w:proofErr w:type="spellEnd"/>
      <w:r>
        <w:t xml:space="preserve"> </w:t>
      </w:r>
      <w:proofErr w:type="spellStart"/>
      <w:r>
        <w:t>холодних</w:t>
      </w:r>
      <w:proofErr w:type="spellEnd"/>
      <w:r>
        <w:t xml:space="preserve"> </w:t>
      </w:r>
      <w:proofErr w:type="spellStart"/>
      <w:r>
        <w:t>страв</w:t>
      </w:r>
      <w:proofErr w:type="spellEnd"/>
      <w:r>
        <w:t xml:space="preserve"> і закусок, </w:t>
      </w:r>
      <w:r>
        <w:lastRenderedPageBreak/>
        <w:t xml:space="preserve">то </w:t>
      </w:r>
      <w:proofErr w:type="spellStart"/>
      <w:r>
        <w:t>рекомендується</w:t>
      </w:r>
      <w:proofErr w:type="spellEnd"/>
      <w:r>
        <w:t xml:space="preserve"> закуски, </w:t>
      </w:r>
      <w:proofErr w:type="spellStart"/>
      <w:r>
        <w:t>що</w:t>
      </w:r>
      <w:proofErr w:type="spellEnd"/>
      <w:r>
        <w:t xml:space="preserve"> </w:t>
      </w:r>
      <w:proofErr w:type="spellStart"/>
      <w:r>
        <w:t>подаються</w:t>
      </w:r>
      <w:proofErr w:type="spellEnd"/>
      <w:r>
        <w:t xml:space="preserve"> на початку, </w:t>
      </w:r>
      <w:proofErr w:type="spellStart"/>
      <w:r>
        <w:t>розкласти</w:t>
      </w:r>
      <w:proofErr w:type="spellEnd"/>
      <w:r>
        <w:t xml:space="preserve"> на </w:t>
      </w:r>
      <w:proofErr w:type="spellStart"/>
      <w:r>
        <w:t>тарілки</w:t>
      </w:r>
      <w:proofErr w:type="spellEnd"/>
      <w:r>
        <w:t xml:space="preserve"> гостей, а </w:t>
      </w:r>
      <w:proofErr w:type="spellStart"/>
      <w:r>
        <w:t>інші</w:t>
      </w:r>
      <w:proofErr w:type="spellEnd"/>
      <w:r>
        <w:t xml:space="preserve"> </w:t>
      </w:r>
      <w:proofErr w:type="spellStart"/>
      <w:r>
        <w:t>поставити</w:t>
      </w:r>
      <w:proofErr w:type="spellEnd"/>
      <w:r>
        <w:t xml:space="preserve"> на </w:t>
      </w:r>
      <w:proofErr w:type="spellStart"/>
      <w:r>
        <w:t>стіл</w:t>
      </w:r>
      <w:proofErr w:type="spellEnd"/>
      <w:r>
        <w:t>.</w:t>
      </w:r>
    </w:p>
    <w:p w:rsidR="006E1452" w:rsidRDefault="006E1452" w:rsidP="005C17C3">
      <w:pPr>
        <w:spacing w:line="360" w:lineRule="auto"/>
        <w:ind w:firstLine="720"/>
        <w:jc w:val="both"/>
      </w:pPr>
      <w:r>
        <w:rPr>
          <w:i/>
        </w:rPr>
        <w:t xml:space="preserve">Подача </w:t>
      </w:r>
      <w:proofErr w:type="spellStart"/>
      <w:r>
        <w:rPr>
          <w:i/>
        </w:rPr>
        <w:t>гарячих</w:t>
      </w:r>
      <w:proofErr w:type="spellEnd"/>
      <w:r>
        <w:rPr>
          <w:i/>
        </w:rPr>
        <w:t xml:space="preserve"> закусок</w:t>
      </w:r>
      <w:r w:rsidR="005E2439">
        <w:rPr>
          <w:i/>
          <w:lang w:val="uk-UA"/>
        </w:rPr>
        <w:t xml:space="preserve">. </w:t>
      </w:r>
      <w:proofErr w:type="spellStart"/>
      <w:r>
        <w:t>Гарячі</w:t>
      </w:r>
      <w:proofErr w:type="spellEnd"/>
      <w:r>
        <w:t xml:space="preserve"> закуски </w:t>
      </w:r>
      <w:proofErr w:type="spellStart"/>
      <w:r>
        <w:t>подають</w:t>
      </w:r>
      <w:proofErr w:type="spellEnd"/>
      <w:r>
        <w:t xml:space="preserve"> в тому </w:t>
      </w:r>
      <w:proofErr w:type="spellStart"/>
      <w:r>
        <w:t>посуді</w:t>
      </w:r>
      <w:proofErr w:type="spellEnd"/>
      <w:r>
        <w:t xml:space="preserve">, в </w:t>
      </w:r>
      <w:proofErr w:type="spellStart"/>
      <w:r>
        <w:t>якому</w:t>
      </w:r>
      <w:proofErr w:type="spellEnd"/>
      <w:r>
        <w:t xml:space="preserve"> вони </w:t>
      </w:r>
      <w:proofErr w:type="spellStart"/>
      <w:r>
        <w:t>були</w:t>
      </w:r>
      <w:proofErr w:type="spellEnd"/>
      <w:r>
        <w:t xml:space="preserve"> </w:t>
      </w:r>
      <w:proofErr w:type="spellStart"/>
      <w:r>
        <w:t>приготовані</w:t>
      </w:r>
      <w:proofErr w:type="spellEnd"/>
      <w:r>
        <w:t xml:space="preserve">, не </w:t>
      </w:r>
      <w:proofErr w:type="spellStart"/>
      <w:r>
        <w:t>перекладаючи</w:t>
      </w:r>
      <w:proofErr w:type="spellEnd"/>
      <w:r>
        <w:t xml:space="preserve"> в </w:t>
      </w:r>
      <w:proofErr w:type="spellStart"/>
      <w:r>
        <w:t>тарілки</w:t>
      </w:r>
      <w:proofErr w:type="spellEnd"/>
      <w:r>
        <w:t xml:space="preserve">. Тому </w:t>
      </w:r>
      <w:proofErr w:type="spellStart"/>
      <w:r>
        <w:t>їх</w:t>
      </w:r>
      <w:proofErr w:type="spellEnd"/>
      <w:r>
        <w:t xml:space="preserve"> </w:t>
      </w:r>
      <w:proofErr w:type="spellStart"/>
      <w:r>
        <w:t>ставлять</w:t>
      </w:r>
      <w:proofErr w:type="spellEnd"/>
      <w:r>
        <w:t xml:space="preserve"> </w:t>
      </w:r>
      <w:proofErr w:type="spellStart"/>
      <w:r>
        <w:t>безпосередньо</w:t>
      </w:r>
      <w:proofErr w:type="spellEnd"/>
      <w:r>
        <w:t xml:space="preserve"> перед гостем. Температура </w:t>
      </w:r>
      <w:proofErr w:type="spellStart"/>
      <w:r>
        <w:t>подачі</w:t>
      </w:r>
      <w:proofErr w:type="spellEnd"/>
      <w:r>
        <w:t xml:space="preserve"> </w:t>
      </w:r>
      <w:proofErr w:type="spellStart"/>
      <w:r>
        <w:t>гарячих</w:t>
      </w:r>
      <w:proofErr w:type="spellEnd"/>
      <w:r>
        <w:t xml:space="preserve"> закусок 85-90°С. Посуд з </w:t>
      </w:r>
      <w:proofErr w:type="spellStart"/>
      <w:r>
        <w:t>гарячою</w:t>
      </w:r>
      <w:proofErr w:type="spellEnd"/>
      <w:r>
        <w:t xml:space="preserve"> </w:t>
      </w:r>
      <w:proofErr w:type="spellStart"/>
      <w:r>
        <w:t>закускою</w:t>
      </w:r>
      <w:proofErr w:type="spellEnd"/>
      <w:r>
        <w:t xml:space="preserve"> </w:t>
      </w:r>
      <w:proofErr w:type="spellStart"/>
      <w:r>
        <w:t>ставлять</w:t>
      </w:r>
      <w:proofErr w:type="spellEnd"/>
      <w:r>
        <w:t xml:space="preserve"> на </w:t>
      </w:r>
      <w:proofErr w:type="spellStart"/>
      <w:r>
        <w:t>закусочну</w:t>
      </w:r>
      <w:proofErr w:type="spellEnd"/>
      <w:r>
        <w:t xml:space="preserve"> </w:t>
      </w:r>
      <w:proofErr w:type="spellStart"/>
      <w:r>
        <w:t>або</w:t>
      </w:r>
      <w:proofErr w:type="spellEnd"/>
      <w:r>
        <w:t xml:space="preserve"> </w:t>
      </w:r>
      <w:proofErr w:type="spellStart"/>
      <w:r>
        <w:t>пиріжкову</w:t>
      </w:r>
      <w:proofErr w:type="spellEnd"/>
      <w:r>
        <w:t xml:space="preserve"> </w:t>
      </w:r>
      <w:proofErr w:type="spellStart"/>
      <w:r>
        <w:t>тарілку</w:t>
      </w:r>
      <w:proofErr w:type="spellEnd"/>
      <w:r>
        <w:t xml:space="preserve">, </w:t>
      </w:r>
      <w:proofErr w:type="spellStart"/>
      <w:r>
        <w:t>заздалегідь</w:t>
      </w:r>
      <w:proofErr w:type="spellEnd"/>
      <w:r>
        <w:t xml:space="preserve"> </w:t>
      </w:r>
      <w:proofErr w:type="spellStart"/>
      <w:r>
        <w:t>покриту</w:t>
      </w:r>
      <w:proofErr w:type="spellEnd"/>
      <w:r>
        <w:t xml:space="preserve"> </w:t>
      </w:r>
      <w:proofErr w:type="spellStart"/>
      <w:r>
        <w:t>різьбленою</w:t>
      </w:r>
      <w:proofErr w:type="spellEnd"/>
      <w:r>
        <w:t xml:space="preserve"> </w:t>
      </w:r>
      <w:proofErr w:type="spellStart"/>
      <w:r>
        <w:t>паперовою</w:t>
      </w:r>
      <w:proofErr w:type="spellEnd"/>
      <w:r>
        <w:t xml:space="preserve"> </w:t>
      </w:r>
      <w:proofErr w:type="spellStart"/>
      <w:r>
        <w:t>серветкою</w:t>
      </w:r>
      <w:proofErr w:type="spellEnd"/>
      <w:r>
        <w:t xml:space="preserve">. На ручки </w:t>
      </w:r>
      <w:proofErr w:type="spellStart"/>
      <w:r>
        <w:t>кокотниць</w:t>
      </w:r>
      <w:proofErr w:type="spellEnd"/>
      <w:r>
        <w:t xml:space="preserve"> </w:t>
      </w:r>
      <w:proofErr w:type="spellStart"/>
      <w:r>
        <w:t>надягають</w:t>
      </w:r>
      <w:proofErr w:type="spellEnd"/>
      <w:r>
        <w:t xml:space="preserve"> </w:t>
      </w:r>
      <w:proofErr w:type="spellStart"/>
      <w:r>
        <w:t>папільотки</w:t>
      </w:r>
      <w:proofErr w:type="spellEnd"/>
      <w:r>
        <w:t xml:space="preserve">, а на ручку </w:t>
      </w:r>
      <w:proofErr w:type="spellStart"/>
      <w:r>
        <w:t>кокільниці</w:t>
      </w:r>
      <w:proofErr w:type="spellEnd"/>
      <w:r>
        <w:t xml:space="preserve"> </w:t>
      </w:r>
      <w:proofErr w:type="spellStart"/>
      <w:r>
        <w:t>або</w:t>
      </w:r>
      <w:proofErr w:type="spellEnd"/>
      <w:r>
        <w:t xml:space="preserve"> </w:t>
      </w:r>
      <w:proofErr w:type="spellStart"/>
      <w:r>
        <w:t>порційної</w:t>
      </w:r>
      <w:proofErr w:type="spellEnd"/>
      <w:r>
        <w:t xml:space="preserve"> сковороди – </w:t>
      </w:r>
      <w:proofErr w:type="spellStart"/>
      <w:r>
        <w:t>паперову</w:t>
      </w:r>
      <w:proofErr w:type="spellEnd"/>
      <w:r>
        <w:t xml:space="preserve"> </w:t>
      </w:r>
      <w:proofErr w:type="spellStart"/>
      <w:r>
        <w:t>серветку</w:t>
      </w:r>
      <w:proofErr w:type="spellEnd"/>
      <w:r>
        <w:t xml:space="preserve">, </w:t>
      </w:r>
      <w:proofErr w:type="spellStart"/>
      <w:r>
        <w:t>складену</w:t>
      </w:r>
      <w:proofErr w:type="spellEnd"/>
      <w:r>
        <w:t xml:space="preserve"> </w:t>
      </w:r>
      <w:proofErr w:type="spellStart"/>
      <w:r>
        <w:t>трикутником</w:t>
      </w:r>
      <w:proofErr w:type="spellEnd"/>
      <w:r>
        <w:t xml:space="preserve">. До закусок, </w:t>
      </w:r>
      <w:proofErr w:type="spellStart"/>
      <w:r>
        <w:t>що</w:t>
      </w:r>
      <w:proofErr w:type="spellEnd"/>
      <w:r>
        <w:t xml:space="preserve"> </w:t>
      </w:r>
      <w:proofErr w:type="spellStart"/>
      <w:r>
        <w:t>подаються</w:t>
      </w:r>
      <w:proofErr w:type="spellEnd"/>
      <w:r>
        <w:t xml:space="preserve"> в </w:t>
      </w:r>
      <w:proofErr w:type="spellStart"/>
      <w:r>
        <w:t>кокотницях</w:t>
      </w:r>
      <w:proofErr w:type="spellEnd"/>
      <w:r>
        <w:t xml:space="preserve">, </w:t>
      </w:r>
      <w:proofErr w:type="spellStart"/>
      <w:r>
        <w:t>подають</w:t>
      </w:r>
      <w:proofErr w:type="spellEnd"/>
      <w:r>
        <w:t xml:space="preserve"> </w:t>
      </w:r>
      <w:proofErr w:type="spellStart"/>
      <w:r>
        <w:t>кокотну</w:t>
      </w:r>
      <w:proofErr w:type="spellEnd"/>
      <w:r>
        <w:t xml:space="preserve"> вилку </w:t>
      </w:r>
      <w:proofErr w:type="spellStart"/>
      <w:r>
        <w:t>або</w:t>
      </w:r>
      <w:proofErr w:type="spellEnd"/>
      <w:r>
        <w:t xml:space="preserve"> </w:t>
      </w:r>
      <w:proofErr w:type="spellStart"/>
      <w:r>
        <w:t>чайну</w:t>
      </w:r>
      <w:proofErr w:type="spellEnd"/>
      <w:r>
        <w:t xml:space="preserve"> ложку, а до закусок в </w:t>
      </w:r>
      <w:proofErr w:type="spellStart"/>
      <w:r>
        <w:t>кокильніцах</w:t>
      </w:r>
      <w:proofErr w:type="spellEnd"/>
      <w:r>
        <w:t xml:space="preserve"> і </w:t>
      </w:r>
      <w:proofErr w:type="spellStart"/>
      <w:r>
        <w:t>порційних</w:t>
      </w:r>
      <w:proofErr w:type="spellEnd"/>
      <w:r>
        <w:t xml:space="preserve"> сковородах - </w:t>
      </w:r>
      <w:proofErr w:type="spellStart"/>
      <w:r>
        <w:t>закусочну</w:t>
      </w:r>
      <w:proofErr w:type="spellEnd"/>
      <w:r>
        <w:t xml:space="preserve"> </w:t>
      </w:r>
      <w:proofErr w:type="spellStart"/>
      <w:r>
        <w:t>виделку</w:t>
      </w:r>
      <w:proofErr w:type="spellEnd"/>
      <w:r>
        <w:t xml:space="preserve">. </w:t>
      </w:r>
      <w:proofErr w:type="spellStart"/>
      <w:r>
        <w:t>Всі</w:t>
      </w:r>
      <w:proofErr w:type="spellEnd"/>
      <w:r>
        <w:t xml:space="preserve"> </w:t>
      </w:r>
      <w:proofErr w:type="spellStart"/>
      <w:r>
        <w:t>гарячі</w:t>
      </w:r>
      <w:proofErr w:type="spellEnd"/>
      <w:r>
        <w:t xml:space="preserve"> закуски </w:t>
      </w:r>
      <w:proofErr w:type="spellStart"/>
      <w:r>
        <w:t>подають</w:t>
      </w:r>
      <w:proofErr w:type="spellEnd"/>
      <w:r>
        <w:t xml:space="preserve"> з правого боку.</w:t>
      </w:r>
    </w:p>
    <w:p w:rsidR="006E1452" w:rsidRDefault="006E1452" w:rsidP="005C17C3">
      <w:pPr>
        <w:spacing w:line="360" w:lineRule="auto"/>
        <w:ind w:firstLine="720"/>
        <w:jc w:val="both"/>
      </w:pPr>
      <w:r>
        <w:rPr>
          <w:i/>
        </w:rPr>
        <w:t xml:space="preserve">Подача </w:t>
      </w:r>
      <w:proofErr w:type="spellStart"/>
      <w:r>
        <w:rPr>
          <w:i/>
        </w:rPr>
        <w:t>супів</w:t>
      </w:r>
      <w:proofErr w:type="spellEnd"/>
      <w:r w:rsidR="005E2439">
        <w:rPr>
          <w:i/>
          <w:lang w:val="uk-UA"/>
        </w:rPr>
        <w:t xml:space="preserve">. </w:t>
      </w:r>
      <w:proofErr w:type="spellStart"/>
      <w:r>
        <w:t>Технологія</w:t>
      </w:r>
      <w:proofErr w:type="spellEnd"/>
      <w:r>
        <w:t xml:space="preserve"> </w:t>
      </w:r>
      <w:proofErr w:type="spellStart"/>
      <w:r>
        <w:t>подачі</w:t>
      </w:r>
      <w:proofErr w:type="spellEnd"/>
      <w:r>
        <w:t xml:space="preserve"> </w:t>
      </w:r>
      <w:proofErr w:type="spellStart"/>
      <w:r>
        <w:t>супів</w:t>
      </w:r>
      <w:proofErr w:type="spellEnd"/>
      <w:r>
        <w:t xml:space="preserve"> в </w:t>
      </w:r>
      <w:proofErr w:type="spellStart"/>
      <w:r>
        <w:t>значній</w:t>
      </w:r>
      <w:proofErr w:type="spellEnd"/>
      <w:r>
        <w:t xml:space="preserve"> </w:t>
      </w:r>
      <w:proofErr w:type="spellStart"/>
      <w:r>
        <w:t>мірі</w:t>
      </w:r>
      <w:proofErr w:type="spellEnd"/>
      <w:r>
        <w:t xml:space="preserve"> </w:t>
      </w:r>
      <w:proofErr w:type="spellStart"/>
      <w:r>
        <w:t>залежить</w:t>
      </w:r>
      <w:proofErr w:type="spellEnd"/>
      <w:r>
        <w:t xml:space="preserve"> </w:t>
      </w:r>
      <w:proofErr w:type="spellStart"/>
      <w:r>
        <w:t>від</w:t>
      </w:r>
      <w:proofErr w:type="spellEnd"/>
      <w:r>
        <w:t xml:space="preserve"> </w:t>
      </w:r>
      <w:proofErr w:type="spellStart"/>
      <w:r>
        <w:t>їх</w:t>
      </w:r>
      <w:proofErr w:type="spellEnd"/>
      <w:r>
        <w:t xml:space="preserve"> </w:t>
      </w:r>
      <w:proofErr w:type="spellStart"/>
      <w:r>
        <w:t>вигляду</w:t>
      </w:r>
      <w:proofErr w:type="spellEnd"/>
      <w:r>
        <w:t xml:space="preserve"> і </w:t>
      </w:r>
      <w:proofErr w:type="spellStart"/>
      <w:r>
        <w:t>температури</w:t>
      </w:r>
      <w:proofErr w:type="spellEnd"/>
      <w:r>
        <w:t xml:space="preserve"> </w:t>
      </w:r>
      <w:proofErr w:type="spellStart"/>
      <w:r>
        <w:t>відпустки</w:t>
      </w:r>
      <w:proofErr w:type="spellEnd"/>
      <w:r>
        <w:t xml:space="preserve">. </w:t>
      </w:r>
      <w:proofErr w:type="spellStart"/>
      <w:r>
        <w:t>Гарячі</w:t>
      </w:r>
      <w:proofErr w:type="spellEnd"/>
      <w:r>
        <w:t xml:space="preserve"> </w:t>
      </w:r>
      <w:proofErr w:type="spellStart"/>
      <w:r>
        <w:t>супи</w:t>
      </w:r>
      <w:proofErr w:type="spellEnd"/>
      <w:r>
        <w:t xml:space="preserve"> </w:t>
      </w:r>
      <w:proofErr w:type="spellStart"/>
      <w:r>
        <w:t>подають</w:t>
      </w:r>
      <w:proofErr w:type="spellEnd"/>
      <w:r>
        <w:t xml:space="preserve"> при </w:t>
      </w:r>
      <w:proofErr w:type="spellStart"/>
      <w:r>
        <w:t>температурі</w:t>
      </w:r>
      <w:proofErr w:type="spellEnd"/>
      <w:r>
        <w:t xml:space="preserve"> 75°С, а </w:t>
      </w:r>
      <w:proofErr w:type="spellStart"/>
      <w:r>
        <w:t>холодні</w:t>
      </w:r>
      <w:proofErr w:type="spellEnd"/>
      <w:r>
        <w:t xml:space="preserve"> - 10-14°С.</w:t>
      </w:r>
      <w:r w:rsidR="005E2439">
        <w:rPr>
          <w:lang w:val="uk-UA"/>
        </w:rPr>
        <w:t xml:space="preserve"> </w:t>
      </w:r>
      <w:proofErr w:type="spellStart"/>
      <w:r>
        <w:t>Залежно</w:t>
      </w:r>
      <w:proofErr w:type="spellEnd"/>
      <w:r>
        <w:t xml:space="preserve"> </w:t>
      </w:r>
      <w:proofErr w:type="spellStart"/>
      <w:r>
        <w:t>від</w:t>
      </w:r>
      <w:proofErr w:type="spellEnd"/>
      <w:r>
        <w:t xml:space="preserve"> </w:t>
      </w:r>
      <w:proofErr w:type="spellStart"/>
      <w:r>
        <w:t>вигляду</w:t>
      </w:r>
      <w:proofErr w:type="spellEnd"/>
      <w:r>
        <w:t xml:space="preserve"> </w:t>
      </w:r>
      <w:proofErr w:type="spellStart"/>
      <w:r>
        <w:t>супи</w:t>
      </w:r>
      <w:proofErr w:type="spellEnd"/>
      <w:r>
        <w:t xml:space="preserve"> </w:t>
      </w:r>
      <w:proofErr w:type="spellStart"/>
      <w:r>
        <w:t>можна</w:t>
      </w:r>
      <w:proofErr w:type="spellEnd"/>
      <w:r>
        <w:t xml:space="preserve"> </w:t>
      </w:r>
      <w:proofErr w:type="spellStart"/>
      <w:r>
        <w:t>подавати</w:t>
      </w:r>
      <w:proofErr w:type="spellEnd"/>
      <w:r>
        <w:t xml:space="preserve"> в </w:t>
      </w:r>
      <w:proofErr w:type="spellStart"/>
      <w:r>
        <w:t>бульйонних</w:t>
      </w:r>
      <w:proofErr w:type="spellEnd"/>
      <w:r>
        <w:t xml:space="preserve"> чашках, </w:t>
      </w:r>
      <w:proofErr w:type="spellStart"/>
      <w:r>
        <w:t>глибоких</w:t>
      </w:r>
      <w:proofErr w:type="spellEnd"/>
      <w:r>
        <w:t xml:space="preserve"> </w:t>
      </w:r>
      <w:proofErr w:type="spellStart"/>
      <w:r>
        <w:t>тарілках</w:t>
      </w:r>
      <w:proofErr w:type="spellEnd"/>
      <w:r>
        <w:t xml:space="preserve">, </w:t>
      </w:r>
      <w:proofErr w:type="spellStart"/>
      <w:r>
        <w:t>поставлених</w:t>
      </w:r>
      <w:proofErr w:type="spellEnd"/>
      <w:r>
        <w:t xml:space="preserve"> на </w:t>
      </w:r>
      <w:proofErr w:type="spellStart"/>
      <w:r>
        <w:t>дрібні</w:t>
      </w:r>
      <w:proofErr w:type="spellEnd"/>
      <w:r>
        <w:t xml:space="preserve"> </w:t>
      </w:r>
      <w:proofErr w:type="spellStart"/>
      <w:r>
        <w:t>столові</w:t>
      </w:r>
      <w:proofErr w:type="spellEnd"/>
      <w:r>
        <w:t xml:space="preserve"> </w:t>
      </w:r>
      <w:proofErr w:type="spellStart"/>
      <w:r>
        <w:t>тарілки</w:t>
      </w:r>
      <w:proofErr w:type="spellEnd"/>
      <w:r>
        <w:t xml:space="preserve">. </w:t>
      </w:r>
      <w:proofErr w:type="spellStart"/>
      <w:r>
        <w:t>Подають</w:t>
      </w:r>
      <w:proofErr w:type="spellEnd"/>
      <w:r>
        <w:t xml:space="preserve"> </w:t>
      </w:r>
      <w:proofErr w:type="spellStart"/>
      <w:r>
        <w:t>супи</w:t>
      </w:r>
      <w:proofErr w:type="spellEnd"/>
      <w:r>
        <w:t xml:space="preserve"> в </w:t>
      </w:r>
      <w:proofErr w:type="spellStart"/>
      <w:r>
        <w:t>обнесення</w:t>
      </w:r>
      <w:proofErr w:type="spellEnd"/>
      <w:r>
        <w:t xml:space="preserve"> </w:t>
      </w:r>
      <w:proofErr w:type="spellStart"/>
      <w:r>
        <w:t>або</w:t>
      </w:r>
      <w:proofErr w:type="spellEnd"/>
      <w:r>
        <w:t xml:space="preserve"> з </w:t>
      </w:r>
      <w:proofErr w:type="spellStart"/>
      <w:r>
        <w:t>використанням</w:t>
      </w:r>
      <w:proofErr w:type="spellEnd"/>
      <w:r>
        <w:t xml:space="preserve"> </w:t>
      </w:r>
      <w:proofErr w:type="spellStart"/>
      <w:r>
        <w:t>підсобного</w:t>
      </w:r>
      <w:proofErr w:type="spellEnd"/>
      <w:r>
        <w:t xml:space="preserve"> столика. Для </w:t>
      </w:r>
      <w:proofErr w:type="spellStart"/>
      <w:r>
        <w:t>гарячих</w:t>
      </w:r>
      <w:proofErr w:type="spellEnd"/>
      <w:r>
        <w:t xml:space="preserve"> </w:t>
      </w:r>
      <w:proofErr w:type="spellStart"/>
      <w:r>
        <w:t>супів</w:t>
      </w:r>
      <w:proofErr w:type="spellEnd"/>
      <w:r>
        <w:t xml:space="preserve"> чашки і </w:t>
      </w:r>
      <w:proofErr w:type="spellStart"/>
      <w:r>
        <w:t>тарілки</w:t>
      </w:r>
      <w:proofErr w:type="spellEnd"/>
      <w:r>
        <w:t xml:space="preserve"> </w:t>
      </w:r>
      <w:proofErr w:type="spellStart"/>
      <w:r>
        <w:t>підігрівають</w:t>
      </w:r>
      <w:proofErr w:type="spellEnd"/>
      <w:r>
        <w:t xml:space="preserve"> до </w:t>
      </w:r>
      <w:proofErr w:type="spellStart"/>
      <w:r>
        <w:t>температури</w:t>
      </w:r>
      <w:proofErr w:type="spellEnd"/>
      <w:r>
        <w:t xml:space="preserve"> 65-70°С.</w:t>
      </w:r>
    </w:p>
    <w:p w:rsidR="006E1452" w:rsidRPr="00CA4EE8" w:rsidRDefault="006E1452" w:rsidP="005C17C3">
      <w:pPr>
        <w:spacing w:line="360" w:lineRule="auto"/>
        <w:ind w:firstLine="720"/>
        <w:jc w:val="both"/>
        <w:rPr>
          <w:lang w:val="uk-UA"/>
        </w:rPr>
      </w:pPr>
      <w:r>
        <w:t xml:space="preserve">При </w:t>
      </w:r>
      <w:proofErr w:type="spellStart"/>
      <w:r>
        <w:t>обслуговуванні</w:t>
      </w:r>
      <w:proofErr w:type="spellEnd"/>
      <w:r>
        <w:t xml:space="preserve"> </w:t>
      </w:r>
      <w:proofErr w:type="spellStart"/>
      <w:r>
        <w:t>сімейних</w:t>
      </w:r>
      <w:proofErr w:type="spellEnd"/>
      <w:r>
        <w:t xml:space="preserve"> </w:t>
      </w:r>
      <w:proofErr w:type="spellStart"/>
      <w:r>
        <w:t>обідів</w:t>
      </w:r>
      <w:proofErr w:type="spellEnd"/>
      <w:r>
        <w:t xml:space="preserve">, </w:t>
      </w:r>
      <w:proofErr w:type="spellStart"/>
      <w:r>
        <w:t>груп</w:t>
      </w:r>
      <w:proofErr w:type="spellEnd"/>
      <w:r>
        <w:t xml:space="preserve"> </w:t>
      </w:r>
      <w:proofErr w:type="spellStart"/>
      <w:r>
        <w:t>туристів</w:t>
      </w:r>
      <w:proofErr w:type="spellEnd"/>
      <w:r>
        <w:t xml:space="preserve"> суп </w:t>
      </w:r>
      <w:proofErr w:type="spellStart"/>
      <w:r>
        <w:t>подають</w:t>
      </w:r>
      <w:proofErr w:type="spellEnd"/>
      <w:r>
        <w:t xml:space="preserve"> в </w:t>
      </w:r>
      <w:proofErr w:type="spellStart"/>
      <w:r>
        <w:t>супницях</w:t>
      </w:r>
      <w:proofErr w:type="spellEnd"/>
      <w:r>
        <w:t xml:space="preserve">, </w:t>
      </w:r>
      <w:proofErr w:type="spellStart"/>
      <w:r>
        <w:t>які</w:t>
      </w:r>
      <w:proofErr w:type="spellEnd"/>
      <w:r>
        <w:t xml:space="preserve"> </w:t>
      </w:r>
      <w:proofErr w:type="spellStart"/>
      <w:r>
        <w:t>ставлять</w:t>
      </w:r>
      <w:proofErr w:type="spellEnd"/>
      <w:r>
        <w:t xml:space="preserve"> на </w:t>
      </w:r>
      <w:proofErr w:type="spellStart"/>
      <w:r>
        <w:t>стіл</w:t>
      </w:r>
      <w:proofErr w:type="spellEnd"/>
      <w:r>
        <w:t xml:space="preserve">, і </w:t>
      </w:r>
      <w:proofErr w:type="spellStart"/>
      <w:r>
        <w:t>гості</w:t>
      </w:r>
      <w:proofErr w:type="spellEnd"/>
      <w:r>
        <w:t xml:space="preserve"> </w:t>
      </w:r>
      <w:proofErr w:type="spellStart"/>
      <w:r>
        <w:t>самі</w:t>
      </w:r>
      <w:proofErr w:type="spellEnd"/>
      <w:r>
        <w:t xml:space="preserve"> </w:t>
      </w:r>
      <w:proofErr w:type="spellStart"/>
      <w:r>
        <w:t>розливають</w:t>
      </w:r>
      <w:proofErr w:type="spellEnd"/>
      <w:r>
        <w:t xml:space="preserve"> суп в </w:t>
      </w:r>
      <w:proofErr w:type="spellStart"/>
      <w:r>
        <w:t>підігріті</w:t>
      </w:r>
      <w:proofErr w:type="spellEnd"/>
      <w:r>
        <w:t xml:space="preserve"> </w:t>
      </w:r>
      <w:proofErr w:type="spellStart"/>
      <w:r>
        <w:t>глибокі</w:t>
      </w:r>
      <w:proofErr w:type="spellEnd"/>
      <w:r>
        <w:t xml:space="preserve"> </w:t>
      </w:r>
      <w:proofErr w:type="spellStart"/>
      <w:r>
        <w:t>тарілки</w:t>
      </w:r>
      <w:proofErr w:type="spellEnd"/>
      <w:r>
        <w:t xml:space="preserve">, </w:t>
      </w:r>
      <w:proofErr w:type="spellStart"/>
      <w:r>
        <w:t>поставлені</w:t>
      </w:r>
      <w:proofErr w:type="spellEnd"/>
      <w:r>
        <w:t xml:space="preserve"> на </w:t>
      </w:r>
      <w:proofErr w:type="spellStart"/>
      <w:r>
        <w:t>дрібних</w:t>
      </w:r>
      <w:proofErr w:type="spellEnd"/>
      <w:r>
        <w:t>.</w:t>
      </w:r>
      <w:r w:rsidR="00CA4EE8">
        <w:rPr>
          <w:lang w:val="uk-UA"/>
        </w:rPr>
        <w:t xml:space="preserve"> </w:t>
      </w:r>
      <w:r w:rsidRPr="00CA4EE8">
        <w:rPr>
          <w:lang w:val="uk-UA"/>
        </w:rPr>
        <w:t>Національні супи готують і подають в керамічних горщиках з кришкою або заклеюють краї горщика з супом листковим тістом.</w:t>
      </w:r>
    </w:p>
    <w:p w:rsidR="006E1452" w:rsidRDefault="006E1452" w:rsidP="005C17C3">
      <w:pPr>
        <w:spacing w:line="360" w:lineRule="auto"/>
        <w:ind w:firstLine="720"/>
        <w:jc w:val="both"/>
      </w:pPr>
      <w:r>
        <w:rPr>
          <w:i/>
        </w:rPr>
        <w:t xml:space="preserve">Подача других </w:t>
      </w:r>
      <w:proofErr w:type="spellStart"/>
      <w:r>
        <w:rPr>
          <w:i/>
        </w:rPr>
        <w:t>гарячих</w:t>
      </w:r>
      <w:proofErr w:type="spellEnd"/>
      <w:r>
        <w:rPr>
          <w:i/>
        </w:rPr>
        <w:t xml:space="preserve"> </w:t>
      </w:r>
      <w:proofErr w:type="spellStart"/>
      <w:r>
        <w:rPr>
          <w:i/>
        </w:rPr>
        <w:t>страв</w:t>
      </w:r>
      <w:proofErr w:type="spellEnd"/>
      <w:r w:rsidR="005E2439">
        <w:rPr>
          <w:i/>
          <w:lang w:val="uk-UA"/>
        </w:rPr>
        <w:t xml:space="preserve">. </w:t>
      </w:r>
      <w:r>
        <w:t xml:space="preserve">Перед подачею других </w:t>
      </w:r>
      <w:proofErr w:type="spellStart"/>
      <w:r>
        <w:t>страв</w:t>
      </w:r>
      <w:proofErr w:type="spellEnd"/>
      <w:r>
        <w:t xml:space="preserve"> </w:t>
      </w:r>
      <w:proofErr w:type="spellStart"/>
      <w:r>
        <w:t>офіціант</w:t>
      </w:r>
      <w:proofErr w:type="spellEnd"/>
      <w:r>
        <w:t xml:space="preserve"> </w:t>
      </w:r>
      <w:proofErr w:type="spellStart"/>
      <w:r>
        <w:t>прибирає</w:t>
      </w:r>
      <w:proofErr w:type="spellEnd"/>
      <w:r>
        <w:t xml:space="preserve"> </w:t>
      </w:r>
      <w:proofErr w:type="spellStart"/>
      <w:r>
        <w:t>із</w:t>
      </w:r>
      <w:proofErr w:type="spellEnd"/>
      <w:r>
        <w:t xml:space="preserve"> столу </w:t>
      </w:r>
      <w:proofErr w:type="spellStart"/>
      <w:r>
        <w:t>використаний</w:t>
      </w:r>
      <w:proofErr w:type="spellEnd"/>
      <w:r>
        <w:t xml:space="preserve"> посуд і </w:t>
      </w:r>
      <w:proofErr w:type="spellStart"/>
      <w:r>
        <w:t>прилади</w:t>
      </w:r>
      <w:proofErr w:type="spellEnd"/>
      <w:r>
        <w:t xml:space="preserve">, </w:t>
      </w:r>
      <w:proofErr w:type="spellStart"/>
      <w:r>
        <w:t>потім</w:t>
      </w:r>
      <w:proofErr w:type="spellEnd"/>
      <w:r>
        <w:t xml:space="preserve"> </w:t>
      </w:r>
      <w:proofErr w:type="spellStart"/>
      <w:r>
        <w:t>додатково</w:t>
      </w:r>
      <w:proofErr w:type="spellEnd"/>
      <w:r>
        <w:t xml:space="preserve"> </w:t>
      </w:r>
      <w:proofErr w:type="spellStart"/>
      <w:r>
        <w:t>сервірує</w:t>
      </w:r>
      <w:proofErr w:type="spellEnd"/>
      <w:r>
        <w:t xml:space="preserve"> </w:t>
      </w:r>
      <w:proofErr w:type="spellStart"/>
      <w:r>
        <w:t>стіл</w:t>
      </w:r>
      <w:proofErr w:type="spellEnd"/>
      <w:r>
        <w:t xml:space="preserve"> </w:t>
      </w:r>
      <w:proofErr w:type="spellStart"/>
      <w:r>
        <w:t>відповідно</w:t>
      </w:r>
      <w:proofErr w:type="spellEnd"/>
      <w:r>
        <w:t xml:space="preserve"> до </w:t>
      </w:r>
      <w:proofErr w:type="spellStart"/>
      <w:r>
        <w:t>замовлення</w:t>
      </w:r>
      <w:proofErr w:type="spellEnd"/>
      <w:r>
        <w:t>.</w:t>
      </w:r>
      <w:r w:rsidR="00CA4EE8">
        <w:rPr>
          <w:lang w:val="uk-UA"/>
        </w:rPr>
        <w:t xml:space="preserve"> </w:t>
      </w:r>
      <w:proofErr w:type="spellStart"/>
      <w:r>
        <w:t>Порційні</w:t>
      </w:r>
      <w:proofErr w:type="spellEnd"/>
      <w:r>
        <w:t xml:space="preserve"> </w:t>
      </w:r>
      <w:proofErr w:type="spellStart"/>
      <w:r>
        <w:t>гарячі</w:t>
      </w:r>
      <w:proofErr w:type="spellEnd"/>
      <w:r>
        <w:t xml:space="preserve"> страви </w:t>
      </w:r>
      <w:proofErr w:type="spellStart"/>
      <w:r>
        <w:t>відпускають</w:t>
      </w:r>
      <w:proofErr w:type="spellEnd"/>
      <w:r>
        <w:t xml:space="preserve"> в </w:t>
      </w:r>
      <w:proofErr w:type="spellStart"/>
      <w:r>
        <w:t>металевому</w:t>
      </w:r>
      <w:proofErr w:type="spellEnd"/>
      <w:r>
        <w:t xml:space="preserve"> </w:t>
      </w:r>
      <w:proofErr w:type="spellStart"/>
      <w:r>
        <w:t>посуді</w:t>
      </w:r>
      <w:proofErr w:type="spellEnd"/>
      <w:r>
        <w:t xml:space="preserve">: </w:t>
      </w:r>
      <w:proofErr w:type="spellStart"/>
      <w:r>
        <w:t>круглих</w:t>
      </w:r>
      <w:proofErr w:type="spellEnd"/>
      <w:r>
        <w:t xml:space="preserve"> і </w:t>
      </w:r>
      <w:proofErr w:type="spellStart"/>
      <w:r>
        <w:t>овальних</w:t>
      </w:r>
      <w:proofErr w:type="spellEnd"/>
      <w:r>
        <w:t xml:space="preserve"> </w:t>
      </w:r>
      <w:proofErr w:type="spellStart"/>
      <w:r>
        <w:t>стравах</w:t>
      </w:r>
      <w:proofErr w:type="spellEnd"/>
      <w:r>
        <w:t xml:space="preserve">, </w:t>
      </w:r>
      <w:proofErr w:type="spellStart"/>
      <w:r>
        <w:t>порційних</w:t>
      </w:r>
      <w:proofErr w:type="spellEnd"/>
      <w:r>
        <w:t xml:space="preserve"> сковородах, в баранчиках, а </w:t>
      </w:r>
      <w:proofErr w:type="spellStart"/>
      <w:r>
        <w:t>також</w:t>
      </w:r>
      <w:proofErr w:type="spellEnd"/>
      <w:r>
        <w:t xml:space="preserve"> в </w:t>
      </w:r>
      <w:proofErr w:type="spellStart"/>
      <w:r>
        <w:t>керамічному</w:t>
      </w:r>
      <w:proofErr w:type="spellEnd"/>
      <w:r>
        <w:t xml:space="preserve"> </w:t>
      </w:r>
      <w:proofErr w:type="spellStart"/>
      <w:r>
        <w:t>посуді</w:t>
      </w:r>
      <w:proofErr w:type="spellEnd"/>
      <w:r>
        <w:t>.</w:t>
      </w:r>
      <w:r w:rsidR="00CA4EE8">
        <w:rPr>
          <w:lang w:val="uk-UA"/>
        </w:rPr>
        <w:t xml:space="preserve"> </w:t>
      </w:r>
      <w:r>
        <w:t xml:space="preserve">При </w:t>
      </w:r>
      <w:proofErr w:type="spellStart"/>
      <w:r>
        <w:t>подачі</w:t>
      </w:r>
      <w:proofErr w:type="spellEnd"/>
      <w:r>
        <w:t xml:space="preserve"> других </w:t>
      </w:r>
      <w:proofErr w:type="spellStart"/>
      <w:r>
        <w:t>гарячих</w:t>
      </w:r>
      <w:proofErr w:type="spellEnd"/>
      <w:r>
        <w:t xml:space="preserve"> </w:t>
      </w:r>
      <w:proofErr w:type="spellStart"/>
      <w:r>
        <w:t>страв</w:t>
      </w:r>
      <w:proofErr w:type="spellEnd"/>
      <w:r>
        <w:t xml:space="preserve"> </w:t>
      </w:r>
      <w:proofErr w:type="spellStart"/>
      <w:r>
        <w:t>офіціант</w:t>
      </w:r>
      <w:proofErr w:type="spellEnd"/>
      <w:r>
        <w:t xml:space="preserve"> </w:t>
      </w:r>
      <w:proofErr w:type="spellStart"/>
      <w:r>
        <w:t>звертає</w:t>
      </w:r>
      <w:proofErr w:type="spellEnd"/>
      <w:r>
        <w:t xml:space="preserve"> </w:t>
      </w:r>
      <w:proofErr w:type="spellStart"/>
      <w:r>
        <w:t>увагу</w:t>
      </w:r>
      <w:proofErr w:type="spellEnd"/>
      <w:r>
        <w:t xml:space="preserve"> на </w:t>
      </w:r>
      <w:proofErr w:type="spellStart"/>
      <w:r>
        <w:t>їх</w:t>
      </w:r>
      <w:proofErr w:type="spellEnd"/>
      <w:r>
        <w:t xml:space="preserve"> температуру. Температура </w:t>
      </w:r>
      <w:proofErr w:type="spellStart"/>
      <w:r>
        <w:t>порційних</w:t>
      </w:r>
      <w:proofErr w:type="spellEnd"/>
      <w:r>
        <w:t xml:space="preserve"> </w:t>
      </w:r>
      <w:proofErr w:type="spellStart"/>
      <w:r>
        <w:t>страв</w:t>
      </w:r>
      <w:proofErr w:type="spellEnd"/>
      <w:r>
        <w:t xml:space="preserve"> 85-90°С для </w:t>
      </w:r>
      <w:proofErr w:type="spellStart"/>
      <w:r>
        <w:t>збереження</w:t>
      </w:r>
      <w:proofErr w:type="spellEnd"/>
      <w:r>
        <w:t xml:space="preserve"> </w:t>
      </w:r>
      <w:proofErr w:type="spellStart"/>
      <w:r>
        <w:t>температури</w:t>
      </w:r>
      <w:proofErr w:type="spellEnd"/>
      <w:r>
        <w:t xml:space="preserve"> </w:t>
      </w:r>
      <w:r w:rsidR="005E2439">
        <w:rPr>
          <w:lang w:val="uk-UA"/>
        </w:rPr>
        <w:t xml:space="preserve">мілкі </w:t>
      </w:r>
      <w:proofErr w:type="spellStart"/>
      <w:r>
        <w:t>столові</w:t>
      </w:r>
      <w:proofErr w:type="spellEnd"/>
      <w:r>
        <w:t xml:space="preserve"> </w:t>
      </w:r>
      <w:proofErr w:type="spellStart"/>
      <w:r>
        <w:t>тарілки</w:t>
      </w:r>
      <w:proofErr w:type="spellEnd"/>
      <w:r>
        <w:t xml:space="preserve"> </w:t>
      </w:r>
      <w:proofErr w:type="spellStart"/>
      <w:r>
        <w:t>підігрівають</w:t>
      </w:r>
      <w:proofErr w:type="spellEnd"/>
      <w:r>
        <w:t>.</w:t>
      </w:r>
    </w:p>
    <w:p w:rsidR="006E1452" w:rsidRDefault="006E1452" w:rsidP="005C17C3">
      <w:pPr>
        <w:spacing w:line="360" w:lineRule="auto"/>
        <w:ind w:firstLine="720"/>
        <w:jc w:val="both"/>
      </w:pPr>
      <w:r>
        <w:rPr>
          <w:i/>
        </w:rPr>
        <w:lastRenderedPageBreak/>
        <w:t xml:space="preserve">Подача </w:t>
      </w:r>
      <w:proofErr w:type="spellStart"/>
      <w:r>
        <w:rPr>
          <w:i/>
        </w:rPr>
        <w:t>солодких</w:t>
      </w:r>
      <w:proofErr w:type="spellEnd"/>
      <w:r>
        <w:rPr>
          <w:i/>
        </w:rPr>
        <w:t xml:space="preserve"> </w:t>
      </w:r>
      <w:proofErr w:type="spellStart"/>
      <w:r>
        <w:rPr>
          <w:i/>
        </w:rPr>
        <w:t>страв</w:t>
      </w:r>
      <w:proofErr w:type="spellEnd"/>
      <w:r w:rsidR="005E2439">
        <w:rPr>
          <w:i/>
          <w:lang w:val="uk-UA"/>
        </w:rPr>
        <w:t xml:space="preserve">. </w:t>
      </w:r>
      <w:r>
        <w:t xml:space="preserve">Перед подачею десерту </w:t>
      </w:r>
      <w:proofErr w:type="spellStart"/>
      <w:r>
        <w:t>із</w:t>
      </w:r>
      <w:proofErr w:type="spellEnd"/>
      <w:r>
        <w:t xml:space="preserve"> столу </w:t>
      </w:r>
      <w:proofErr w:type="spellStart"/>
      <w:r>
        <w:t>прибирають</w:t>
      </w:r>
      <w:proofErr w:type="spellEnd"/>
      <w:r>
        <w:t xml:space="preserve"> весь </w:t>
      </w:r>
      <w:proofErr w:type="spellStart"/>
      <w:r>
        <w:t>використаний</w:t>
      </w:r>
      <w:proofErr w:type="spellEnd"/>
      <w:r>
        <w:t xml:space="preserve"> посуд, </w:t>
      </w:r>
      <w:proofErr w:type="spellStart"/>
      <w:r>
        <w:t>прилади</w:t>
      </w:r>
      <w:proofErr w:type="spellEnd"/>
      <w:r>
        <w:t xml:space="preserve">, </w:t>
      </w:r>
      <w:proofErr w:type="spellStart"/>
      <w:r>
        <w:t>спеції</w:t>
      </w:r>
      <w:proofErr w:type="spellEnd"/>
      <w:r>
        <w:t xml:space="preserve">, </w:t>
      </w:r>
      <w:proofErr w:type="spellStart"/>
      <w:r>
        <w:t>хліб</w:t>
      </w:r>
      <w:proofErr w:type="spellEnd"/>
      <w:r>
        <w:t xml:space="preserve">, </w:t>
      </w:r>
      <w:proofErr w:type="spellStart"/>
      <w:r>
        <w:t>змітають</w:t>
      </w:r>
      <w:proofErr w:type="spellEnd"/>
      <w:r>
        <w:t xml:space="preserve"> </w:t>
      </w:r>
      <w:proofErr w:type="spellStart"/>
      <w:r>
        <w:t>крихти</w:t>
      </w:r>
      <w:proofErr w:type="spellEnd"/>
      <w:r>
        <w:t>.</w:t>
      </w:r>
      <w:r w:rsidR="005E2439">
        <w:rPr>
          <w:lang w:val="uk-UA"/>
        </w:rPr>
        <w:t xml:space="preserve"> </w:t>
      </w:r>
      <w:proofErr w:type="spellStart"/>
      <w:r>
        <w:t>Більшість</w:t>
      </w:r>
      <w:proofErr w:type="spellEnd"/>
      <w:r>
        <w:t xml:space="preserve"> </w:t>
      </w:r>
      <w:proofErr w:type="spellStart"/>
      <w:r>
        <w:t>холодних</w:t>
      </w:r>
      <w:proofErr w:type="spellEnd"/>
      <w:r>
        <w:t xml:space="preserve"> </w:t>
      </w:r>
      <w:proofErr w:type="spellStart"/>
      <w:r>
        <w:t>солодких</w:t>
      </w:r>
      <w:proofErr w:type="spellEnd"/>
      <w:r>
        <w:t xml:space="preserve"> </w:t>
      </w:r>
      <w:proofErr w:type="spellStart"/>
      <w:r>
        <w:t>страв</w:t>
      </w:r>
      <w:proofErr w:type="spellEnd"/>
      <w:r>
        <w:t xml:space="preserve"> </w:t>
      </w:r>
      <w:proofErr w:type="spellStart"/>
      <w:r>
        <w:t>подають</w:t>
      </w:r>
      <w:proofErr w:type="spellEnd"/>
      <w:r>
        <w:t xml:space="preserve"> в </w:t>
      </w:r>
      <w:proofErr w:type="spellStart"/>
      <w:r>
        <w:t>скляних</w:t>
      </w:r>
      <w:proofErr w:type="spellEnd"/>
      <w:r>
        <w:t xml:space="preserve"> </w:t>
      </w:r>
      <w:proofErr w:type="spellStart"/>
      <w:r>
        <w:t>креманках</w:t>
      </w:r>
      <w:proofErr w:type="spellEnd"/>
      <w:r>
        <w:t xml:space="preserve">, а </w:t>
      </w:r>
      <w:proofErr w:type="spellStart"/>
      <w:r>
        <w:t>морозиво</w:t>
      </w:r>
      <w:proofErr w:type="spellEnd"/>
      <w:r>
        <w:t xml:space="preserve"> і </w:t>
      </w:r>
      <w:proofErr w:type="spellStart"/>
      <w:r>
        <w:t>збиті</w:t>
      </w:r>
      <w:proofErr w:type="spellEnd"/>
      <w:r>
        <w:t xml:space="preserve"> </w:t>
      </w:r>
      <w:r w:rsidR="005E2439">
        <w:rPr>
          <w:lang w:val="uk-UA"/>
        </w:rPr>
        <w:t xml:space="preserve">вершки </w:t>
      </w:r>
      <w:r w:rsidR="005E2439">
        <w:rPr>
          <w:lang w:val="uk-UA"/>
        </w:rPr>
        <w:noBreakHyphen/>
        <w:t xml:space="preserve"> </w:t>
      </w:r>
      <w:r>
        <w:t xml:space="preserve">в </w:t>
      </w:r>
      <w:proofErr w:type="spellStart"/>
      <w:r>
        <w:t>металевих</w:t>
      </w:r>
      <w:proofErr w:type="spellEnd"/>
      <w:r>
        <w:t xml:space="preserve"> </w:t>
      </w:r>
      <w:proofErr w:type="spellStart"/>
      <w:r>
        <w:t>креманках</w:t>
      </w:r>
      <w:proofErr w:type="spellEnd"/>
      <w:r>
        <w:t xml:space="preserve">. Перед подачею </w:t>
      </w:r>
      <w:proofErr w:type="spellStart"/>
      <w:r>
        <w:t>креманку</w:t>
      </w:r>
      <w:proofErr w:type="spellEnd"/>
      <w:r>
        <w:t xml:space="preserve"> </w:t>
      </w:r>
      <w:proofErr w:type="spellStart"/>
      <w:r>
        <w:t>ставлять</w:t>
      </w:r>
      <w:proofErr w:type="spellEnd"/>
      <w:r>
        <w:t xml:space="preserve"> на </w:t>
      </w:r>
      <w:proofErr w:type="spellStart"/>
      <w:r>
        <w:t>пиріжкову</w:t>
      </w:r>
      <w:proofErr w:type="spellEnd"/>
      <w:r>
        <w:t xml:space="preserve"> </w:t>
      </w:r>
      <w:proofErr w:type="spellStart"/>
      <w:r>
        <w:t>тарілку</w:t>
      </w:r>
      <w:proofErr w:type="spellEnd"/>
      <w:r>
        <w:t xml:space="preserve"> з </w:t>
      </w:r>
      <w:proofErr w:type="spellStart"/>
      <w:r>
        <w:t>паперовою</w:t>
      </w:r>
      <w:proofErr w:type="spellEnd"/>
      <w:r>
        <w:t xml:space="preserve"> </w:t>
      </w:r>
      <w:proofErr w:type="spellStart"/>
      <w:r>
        <w:t>серветкою</w:t>
      </w:r>
      <w:proofErr w:type="spellEnd"/>
      <w:r>
        <w:t xml:space="preserve">, на яку </w:t>
      </w:r>
      <w:proofErr w:type="spellStart"/>
      <w:r>
        <w:t>кладуть</w:t>
      </w:r>
      <w:proofErr w:type="spellEnd"/>
      <w:r>
        <w:t xml:space="preserve"> </w:t>
      </w:r>
      <w:proofErr w:type="spellStart"/>
      <w:r>
        <w:t>десертну</w:t>
      </w:r>
      <w:proofErr w:type="spellEnd"/>
      <w:r>
        <w:t xml:space="preserve">, </w:t>
      </w:r>
      <w:proofErr w:type="spellStart"/>
      <w:r>
        <w:t>чайну</w:t>
      </w:r>
      <w:proofErr w:type="spellEnd"/>
      <w:r>
        <w:t xml:space="preserve"> ложку ручкою вправо.</w:t>
      </w:r>
    </w:p>
    <w:p w:rsidR="006E1452" w:rsidRDefault="006E1452" w:rsidP="005C17C3">
      <w:pPr>
        <w:spacing w:line="360" w:lineRule="auto"/>
        <w:ind w:firstLine="720"/>
        <w:jc w:val="both"/>
      </w:pPr>
      <w:proofErr w:type="spellStart"/>
      <w:r>
        <w:t>Всі</w:t>
      </w:r>
      <w:proofErr w:type="spellEnd"/>
      <w:r>
        <w:t xml:space="preserve"> </w:t>
      </w:r>
      <w:proofErr w:type="spellStart"/>
      <w:r>
        <w:t>солодкі</w:t>
      </w:r>
      <w:proofErr w:type="spellEnd"/>
      <w:r>
        <w:t xml:space="preserve"> </w:t>
      </w:r>
      <w:proofErr w:type="spellStart"/>
      <w:r>
        <w:t>страва</w:t>
      </w:r>
      <w:proofErr w:type="spellEnd"/>
      <w:r>
        <w:t xml:space="preserve">, </w:t>
      </w:r>
      <w:proofErr w:type="spellStart"/>
      <w:r>
        <w:t>які</w:t>
      </w:r>
      <w:proofErr w:type="spellEnd"/>
      <w:r>
        <w:t xml:space="preserve"> </w:t>
      </w:r>
      <w:proofErr w:type="spellStart"/>
      <w:r>
        <w:t>порціонують</w:t>
      </w:r>
      <w:proofErr w:type="spellEnd"/>
      <w:r>
        <w:t xml:space="preserve"> в </w:t>
      </w:r>
      <w:proofErr w:type="spellStart"/>
      <w:r>
        <w:t>індивідуальний</w:t>
      </w:r>
      <w:proofErr w:type="spellEnd"/>
      <w:r>
        <w:t xml:space="preserve"> посуд, </w:t>
      </w:r>
      <w:proofErr w:type="spellStart"/>
      <w:r>
        <w:t>подають</w:t>
      </w:r>
      <w:proofErr w:type="spellEnd"/>
      <w:r>
        <w:t xml:space="preserve"> з правого боку </w:t>
      </w:r>
      <w:proofErr w:type="spellStart"/>
      <w:r>
        <w:t>правої</w:t>
      </w:r>
      <w:proofErr w:type="spellEnd"/>
      <w:r>
        <w:t xml:space="preserve"> руки і </w:t>
      </w:r>
      <w:proofErr w:type="spellStart"/>
      <w:r>
        <w:t>ставлять</w:t>
      </w:r>
      <w:proofErr w:type="spellEnd"/>
      <w:r>
        <w:t xml:space="preserve"> перед гостем.</w:t>
      </w:r>
      <w:r w:rsidR="00CA4EE8">
        <w:rPr>
          <w:lang w:val="uk-UA"/>
        </w:rPr>
        <w:t xml:space="preserve"> </w:t>
      </w:r>
      <w:proofErr w:type="spellStart"/>
      <w:r>
        <w:t>Гарячі</w:t>
      </w:r>
      <w:proofErr w:type="spellEnd"/>
      <w:r>
        <w:t xml:space="preserve"> </w:t>
      </w:r>
      <w:proofErr w:type="spellStart"/>
      <w:r>
        <w:t>солодкі</w:t>
      </w:r>
      <w:proofErr w:type="spellEnd"/>
      <w:r>
        <w:t xml:space="preserve"> </w:t>
      </w:r>
      <w:proofErr w:type="spellStart"/>
      <w:r>
        <w:t>страва</w:t>
      </w:r>
      <w:proofErr w:type="spellEnd"/>
      <w:r>
        <w:t xml:space="preserve"> </w:t>
      </w:r>
      <w:proofErr w:type="spellStart"/>
      <w:r>
        <w:t>подають</w:t>
      </w:r>
      <w:proofErr w:type="spellEnd"/>
      <w:r>
        <w:t xml:space="preserve"> в </w:t>
      </w:r>
      <w:proofErr w:type="spellStart"/>
      <w:r>
        <w:t>глибоких</w:t>
      </w:r>
      <w:proofErr w:type="spellEnd"/>
      <w:r>
        <w:t xml:space="preserve"> </w:t>
      </w:r>
      <w:proofErr w:type="spellStart"/>
      <w:r>
        <w:t>або</w:t>
      </w:r>
      <w:proofErr w:type="spellEnd"/>
      <w:r>
        <w:t xml:space="preserve"> </w:t>
      </w:r>
      <w:proofErr w:type="spellStart"/>
      <w:r>
        <w:t>дрібних</w:t>
      </w:r>
      <w:proofErr w:type="spellEnd"/>
      <w:r>
        <w:t xml:space="preserve"> </w:t>
      </w:r>
      <w:proofErr w:type="spellStart"/>
      <w:r>
        <w:t>десертних</w:t>
      </w:r>
      <w:proofErr w:type="spellEnd"/>
      <w:r>
        <w:t xml:space="preserve"> </w:t>
      </w:r>
      <w:proofErr w:type="spellStart"/>
      <w:r>
        <w:t>тарілках</w:t>
      </w:r>
      <w:proofErr w:type="spellEnd"/>
      <w:r>
        <w:t xml:space="preserve">. До </w:t>
      </w:r>
      <w:proofErr w:type="spellStart"/>
      <w:r>
        <w:t>деяких</w:t>
      </w:r>
      <w:proofErr w:type="spellEnd"/>
      <w:r>
        <w:t xml:space="preserve"> </w:t>
      </w:r>
      <w:proofErr w:type="spellStart"/>
      <w:r>
        <w:t>солодких</w:t>
      </w:r>
      <w:proofErr w:type="spellEnd"/>
      <w:r>
        <w:t xml:space="preserve"> </w:t>
      </w:r>
      <w:proofErr w:type="spellStart"/>
      <w:r>
        <w:t>страв</w:t>
      </w:r>
      <w:proofErr w:type="spellEnd"/>
      <w:r>
        <w:t xml:space="preserve"> </w:t>
      </w:r>
      <w:proofErr w:type="spellStart"/>
      <w:r>
        <w:t>окремо</w:t>
      </w:r>
      <w:proofErr w:type="spellEnd"/>
      <w:r>
        <w:t xml:space="preserve"> </w:t>
      </w:r>
      <w:r w:rsidR="005E2439">
        <w:rPr>
          <w:lang w:val="uk-UA"/>
        </w:rPr>
        <w:t>у</w:t>
      </w:r>
      <w:r>
        <w:t xml:space="preserve"> молочнику </w:t>
      </w:r>
      <w:proofErr w:type="spellStart"/>
      <w:r>
        <w:t>подають</w:t>
      </w:r>
      <w:proofErr w:type="spellEnd"/>
      <w:r>
        <w:t xml:space="preserve"> молоко. </w:t>
      </w:r>
      <w:proofErr w:type="spellStart"/>
      <w:r>
        <w:t>Гарячі</w:t>
      </w:r>
      <w:proofErr w:type="spellEnd"/>
      <w:r>
        <w:t xml:space="preserve"> </w:t>
      </w:r>
      <w:proofErr w:type="spellStart"/>
      <w:r>
        <w:t>соуси</w:t>
      </w:r>
      <w:proofErr w:type="spellEnd"/>
      <w:r>
        <w:t xml:space="preserve"> </w:t>
      </w:r>
      <w:proofErr w:type="spellStart"/>
      <w:r>
        <w:t>подають</w:t>
      </w:r>
      <w:proofErr w:type="spellEnd"/>
      <w:r>
        <w:t xml:space="preserve"> в </w:t>
      </w:r>
      <w:proofErr w:type="spellStart"/>
      <w:r>
        <w:t>металевому</w:t>
      </w:r>
      <w:proofErr w:type="spellEnd"/>
      <w:r>
        <w:t xml:space="preserve"> соуснику, </w:t>
      </w:r>
      <w:proofErr w:type="spellStart"/>
      <w:r>
        <w:t>поставленому</w:t>
      </w:r>
      <w:proofErr w:type="spellEnd"/>
      <w:r>
        <w:t xml:space="preserve"> на </w:t>
      </w:r>
      <w:proofErr w:type="spellStart"/>
      <w:r>
        <w:t>пиріжкову</w:t>
      </w:r>
      <w:proofErr w:type="spellEnd"/>
      <w:r>
        <w:t xml:space="preserve"> </w:t>
      </w:r>
      <w:proofErr w:type="spellStart"/>
      <w:r>
        <w:t>тарілку</w:t>
      </w:r>
      <w:proofErr w:type="spellEnd"/>
      <w:r>
        <w:t xml:space="preserve"> з </w:t>
      </w:r>
      <w:proofErr w:type="spellStart"/>
      <w:r>
        <w:t>різьбленою</w:t>
      </w:r>
      <w:proofErr w:type="spellEnd"/>
      <w:r>
        <w:t xml:space="preserve"> </w:t>
      </w:r>
      <w:proofErr w:type="spellStart"/>
      <w:r>
        <w:t>паперовою</w:t>
      </w:r>
      <w:proofErr w:type="spellEnd"/>
      <w:r>
        <w:t xml:space="preserve"> </w:t>
      </w:r>
      <w:proofErr w:type="spellStart"/>
      <w:r>
        <w:t>серветкою</w:t>
      </w:r>
      <w:proofErr w:type="spellEnd"/>
      <w:r>
        <w:t xml:space="preserve"> ручкою </w:t>
      </w:r>
      <w:proofErr w:type="spellStart"/>
      <w:r>
        <w:t>вліво</w:t>
      </w:r>
      <w:proofErr w:type="spellEnd"/>
      <w:r>
        <w:t xml:space="preserve">, </w:t>
      </w:r>
      <w:proofErr w:type="spellStart"/>
      <w:r>
        <w:t>попереду</w:t>
      </w:r>
      <w:proofErr w:type="spellEnd"/>
      <w:r>
        <w:t xml:space="preserve"> </w:t>
      </w:r>
      <w:proofErr w:type="spellStart"/>
      <w:r>
        <w:t>кладуть</w:t>
      </w:r>
      <w:proofErr w:type="spellEnd"/>
      <w:r>
        <w:t xml:space="preserve"> </w:t>
      </w:r>
      <w:proofErr w:type="spellStart"/>
      <w:r>
        <w:t>чайну</w:t>
      </w:r>
      <w:proofErr w:type="spellEnd"/>
      <w:r>
        <w:t xml:space="preserve"> ложку ручкою вправо.</w:t>
      </w:r>
      <w:r w:rsidR="005E2439">
        <w:rPr>
          <w:lang w:val="uk-UA"/>
        </w:rPr>
        <w:t xml:space="preserve"> </w:t>
      </w:r>
      <w:r w:rsidRPr="00CA4EE8">
        <w:rPr>
          <w:lang w:val="uk-UA"/>
        </w:rPr>
        <w:t xml:space="preserve">Деякі солодкі страва піддають </w:t>
      </w:r>
      <w:proofErr w:type="spellStart"/>
      <w:r w:rsidRPr="00CA4EE8">
        <w:rPr>
          <w:lang w:val="uk-UA"/>
        </w:rPr>
        <w:t>фламбіруванню</w:t>
      </w:r>
      <w:proofErr w:type="spellEnd"/>
      <w:r w:rsidRPr="00CA4EE8">
        <w:rPr>
          <w:lang w:val="uk-UA"/>
        </w:rPr>
        <w:t>.</w:t>
      </w:r>
      <w:r w:rsidR="00CA4EE8">
        <w:rPr>
          <w:lang w:val="uk-UA"/>
        </w:rPr>
        <w:t xml:space="preserve"> </w:t>
      </w:r>
      <w:r w:rsidRPr="00CA4EE8">
        <w:rPr>
          <w:lang w:val="uk-UA"/>
        </w:rPr>
        <w:t xml:space="preserve">Фрукти є кращою прикрасою столу. </w:t>
      </w:r>
      <w:proofErr w:type="spellStart"/>
      <w:r>
        <w:t>Їх</w:t>
      </w:r>
      <w:proofErr w:type="spellEnd"/>
      <w:r>
        <w:t xml:space="preserve"> </w:t>
      </w:r>
      <w:proofErr w:type="spellStart"/>
      <w:r>
        <w:t>розкладають</w:t>
      </w:r>
      <w:proofErr w:type="spellEnd"/>
      <w:r>
        <w:t xml:space="preserve"> у вазу і </w:t>
      </w:r>
      <w:proofErr w:type="spellStart"/>
      <w:r>
        <w:t>ставлять</w:t>
      </w:r>
      <w:proofErr w:type="spellEnd"/>
      <w:r>
        <w:t xml:space="preserve"> в </w:t>
      </w:r>
      <w:proofErr w:type="spellStart"/>
      <w:r>
        <w:t>центрі</w:t>
      </w:r>
      <w:proofErr w:type="spellEnd"/>
      <w:r>
        <w:t xml:space="preserve"> столу. </w:t>
      </w:r>
      <w:proofErr w:type="spellStart"/>
      <w:r>
        <w:t>Можна</w:t>
      </w:r>
      <w:proofErr w:type="spellEnd"/>
      <w:r>
        <w:t xml:space="preserve"> </w:t>
      </w:r>
      <w:proofErr w:type="spellStart"/>
      <w:r>
        <w:t>запропонувати</w:t>
      </w:r>
      <w:proofErr w:type="spellEnd"/>
      <w:r>
        <w:t xml:space="preserve"> </w:t>
      </w:r>
      <w:proofErr w:type="spellStart"/>
      <w:r>
        <w:t>фрукти</w:t>
      </w:r>
      <w:proofErr w:type="spellEnd"/>
      <w:r>
        <w:t xml:space="preserve"> гостям в </w:t>
      </w:r>
      <w:proofErr w:type="spellStart"/>
      <w:r>
        <w:t>обнесення</w:t>
      </w:r>
      <w:proofErr w:type="spellEnd"/>
      <w:r>
        <w:t>.</w:t>
      </w:r>
      <w:r w:rsidR="00CA4EE8">
        <w:rPr>
          <w:lang w:val="uk-UA"/>
        </w:rPr>
        <w:t xml:space="preserve"> </w:t>
      </w:r>
      <w:r>
        <w:t xml:space="preserve">При  </w:t>
      </w:r>
      <w:proofErr w:type="spellStart"/>
      <w:r>
        <w:t>індивідуальному</w:t>
      </w:r>
      <w:proofErr w:type="spellEnd"/>
      <w:r>
        <w:t xml:space="preserve">  </w:t>
      </w:r>
      <w:proofErr w:type="spellStart"/>
      <w:r>
        <w:t>обслуговуванні</w:t>
      </w:r>
      <w:proofErr w:type="spellEnd"/>
      <w:r>
        <w:t xml:space="preserve"> </w:t>
      </w:r>
      <w:proofErr w:type="spellStart"/>
      <w:r>
        <w:t>фрукти</w:t>
      </w:r>
      <w:proofErr w:type="spellEnd"/>
      <w:r>
        <w:t xml:space="preserve">  </w:t>
      </w:r>
      <w:proofErr w:type="spellStart"/>
      <w:r>
        <w:t>подають</w:t>
      </w:r>
      <w:proofErr w:type="spellEnd"/>
      <w:r>
        <w:t xml:space="preserve"> на </w:t>
      </w:r>
      <w:proofErr w:type="spellStart"/>
      <w:r>
        <w:t>десертній</w:t>
      </w:r>
      <w:proofErr w:type="spellEnd"/>
      <w:r>
        <w:t xml:space="preserve"> </w:t>
      </w:r>
      <w:proofErr w:type="spellStart"/>
      <w:r>
        <w:t>тарілці</w:t>
      </w:r>
      <w:proofErr w:type="spellEnd"/>
      <w:r>
        <w:t xml:space="preserve"> </w:t>
      </w:r>
      <w:proofErr w:type="spellStart"/>
      <w:r>
        <w:t>праворуч</w:t>
      </w:r>
      <w:proofErr w:type="spellEnd"/>
      <w:r>
        <w:t xml:space="preserve"> </w:t>
      </w:r>
      <w:proofErr w:type="spellStart"/>
      <w:r>
        <w:t>від</w:t>
      </w:r>
      <w:proofErr w:type="spellEnd"/>
      <w:r>
        <w:t xml:space="preserve"> гостя, на </w:t>
      </w:r>
      <w:proofErr w:type="spellStart"/>
      <w:r>
        <w:t>стіл</w:t>
      </w:r>
      <w:proofErr w:type="spellEnd"/>
      <w:r>
        <w:t xml:space="preserve"> </w:t>
      </w:r>
      <w:proofErr w:type="spellStart"/>
      <w:r>
        <w:t>ставлять</w:t>
      </w:r>
      <w:proofErr w:type="spellEnd"/>
      <w:r>
        <w:t xml:space="preserve"> </w:t>
      </w:r>
      <w:proofErr w:type="spellStart"/>
      <w:r>
        <w:t>дрібну</w:t>
      </w:r>
      <w:proofErr w:type="spellEnd"/>
      <w:r>
        <w:t xml:space="preserve"> </w:t>
      </w:r>
      <w:proofErr w:type="spellStart"/>
      <w:r>
        <w:t>десертну</w:t>
      </w:r>
      <w:proofErr w:type="spellEnd"/>
      <w:r>
        <w:t xml:space="preserve"> </w:t>
      </w:r>
      <w:proofErr w:type="spellStart"/>
      <w:r>
        <w:t>тарілку</w:t>
      </w:r>
      <w:proofErr w:type="spellEnd"/>
      <w:r>
        <w:t xml:space="preserve">, а </w:t>
      </w:r>
      <w:proofErr w:type="spellStart"/>
      <w:r>
        <w:t>праворуч</w:t>
      </w:r>
      <w:proofErr w:type="spellEnd"/>
      <w:r>
        <w:t xml:space="preserve"> </w:t>
      </w:r>
      <w:proofErr w:type="spellStart"/>
      <w:r>
        <w:t>від</w:t>
      </w:r>
      <w:proofErr w:type="spellEnd"/>
      <w:r>
        <w:t xml:space="preserve"> </w:t>
      </w:r>
      <w:proofErr w:type="spellStart"/>
      <w:r>
        <w:t>неї</w:t>
      </w:r>
      <w:proofErr w:type="spellEnd"/>
      <w:r>
        <w:t xml:space="preserve"> - </w:t>
      </w:r>
      <w:proofErr w:type="spellStart"/>
      <w:r>
        <w:t>пиріжкову</w:t>
      </w:r>
      <w:proofErr w:type="spellEnd"/>
      <w:r>
        <w:t xml:space="preserve"> </w:t>
      </w:r>
      <w:proofErr w:type="spellStart"/>
      <w:r>
        <w:t>тарілку</w:t>
      </w:r>
      <w:proofErr w:type="spellEnd"/>
      <w:r>
        <w:t xml:space="preserve"> для </w:t>
      </w:r>
      <w:proofErr w:type="spellStart"/>
      <w:r>
        <w:t>кісточок</w:t>
      </w:r>
      <w:proofErr w:type="spellEnd"/>
      <w:r>
        <w:t xml:space="preserve">. </w:t>
      </w:r>
    </w:p>
    <w:p w:rsidR="006E1452" w:rsidRDefault="006E1452" w:rsidP="005C17C3">
      <w:pPr>
        <w:spacing w:line="360" w:lineRule="auto"/>
        <w:ind w:firstLine="720"/>
        <w:jc w:val="both"/>
      </w:pPr>
      <w:r>
        <w:rPr>
          <w:i/>
        </w:rPr>
        <w:t xml:space="preserve">Подача </w:t>
      </w:r>
      <w:proofErr w:type="spellStart"/>
      <w:r>
        <w:rPr>
          <w:i/>
        </w:rPr>
        <w:t>гарячих</w:t>
      </w:r>
      <w:proofErr w:type="spellEnd"/>
      <w:r>
        <w:rPr>
          <w:i/>
        </w:rPr>
        <w:t xml:space="preserve"> </w:t>
      </w:r>
      <w:proofErr w:type="spellStart"/>
      <w:r>
        <w:rPr>
          <w:i/>
        </w:rPr>
        <w:t>напоїв</w:t>
      </w:r>
      <w:proofErr w:type="spellEnd"/>
      <w:r w:rsidR="005E2439">
        <w:rPr>
          <w:i/>
          <w:lang w:val="uk-UA"/>
        </w:rPr>
        <w:t xml:space="preserve">. </w:t>
      </w:r>
      <w:proofErr w:type="spellStart"/>
      <w:r>
        <w:t>Гарячі</w:t>
      </w:r>
      <w:proofErr w:type="spellEnd"/>
      <w:r>
        <w:t xml:space="preserve"> </w:t>
      </w:r>
      <w:proofErr w:type="spellStart"/>
      <w:r>
        <w:t>напої</w:t>
      </w:r>
      <w:proofErr w:type="spellEnd"/>
      <w:r>
        <w:t xml:space="preserve"> (чай, </w:t>
      </w:r>
      <w:proofErr w:type="spellStart"/>
      <w:r>
        <w:t>кава</w:t>
      </w:r>
      <w:proofErr w:type="spellEnd"/>
      <w:r>
        <w:t xml:space="preserve">, какао, шоколад) </w:t>
      </w:r>
      <w:proofErr w:type="spellStart"/>
      <w:r>
        <w:t>подають</w:t>
      </w:r>
      <w:proofErr w:type="spellEnd"/>
      <w:r>
        <w:t xml:space="preserve"> в </w:t>
      </w:r>
      <w:proofErr w:type="spellStart"/>
      <w:r>
        <w:t>чайних</w:t>
      </w:r>
      <w:proofErr w:type="spellEnd"/>
      <w:r>
        <w:t xml:space="preserve"> і </w:t>
      </w:r>
      <w:proofErr w:type="spellStart"/>
      <w:r>
        <w:t>кавових</w:t>
      </w:r>
      <w:proofErr w:type="spellEnd"/>
      <w:r>
        <w:t xml:space="preserve"> чашках, </w:t>
      </w:r>
      <w:proofErr w:type="spellStart"/>
      <w:r>
        <w:t>які</w:t>
      </w:r>
      <w:proofErr w:type="spellEnd"/>
      <w:r>
        <w:t xml:space="preserve"> </w:t>
      </w:r>
      <w:proofErr w:type="spellStart"/>
      <w:r>
        <w:t>ставлять</w:t>
      </w:r>
      <w:proofErr w:type="spellEnd"/>
      <w:r>
        <w:t xml:space="preserve"> на </w:t>
      </w:r>
      <w:proofErr w:type="spellStart"/>
      <w:r>
        <w:t>стравця</w:t>
      </w:r>
      <w:proofErr w:type="spellEnd"/>
      <w:r>
        <w:t xml:space="preserve">, </w:t>
      </w:r>
      <w:proofErr w:type="spellStart"/>
      <w:r>
        <w:t>кладуть</w:t>
      </w:r>
      <w:proofErr w:type="spellEnd"/>
      <w:r>
        <w:t xml:space="preserve"> </w:t>
      </w:r>
      <w:proofErr w:type="spellStart"/>
      <w:r>
        <w:t>чайну</w:t>
      </w:r>
      <w:proofErr w:type="spellEnd"/>
      <w:r>
        <w:t xml:space="preserve"> </w:t>
      </w:r>
      <w:proofErr w:type="spellStart"/>
      <w:r>
        <w:t>або</w:t>
      </w:r>
      <w:proofErr w:type="spellEnd"/>
      <w:r>
        <w:t xml:space="preserve"> </w:t>
      </w:r>
      <w:proofErr w:type="spellStart"/>
      <w:r>
        <w:t>кавову</w:t>
      </w:r>
      <w:proofErr w:type="spellEnd"/>
      <w:r>
        <w:t xml:space="preserve"> ложку ручкою вправо перед чашкою і </w:t>
      </w:r>
      <w:proofErr w:type="spellStart"/>
      <w:r>
        <w:t>подають</w:t>
      </w:r>
      <w:proofErr w:type="spellEnd"/>
      <w:r>
        <w:t xml:space="preserve"> справа.</w:t>
      </w:r>
      <w:r w:rsidR="005E2439">
        <w:rPr>
          <w:lang w:val="uk-UA"/>
        </w:rPr>
        <w:t xml:space="preserve"> </w:t>
      </w:r>
      <w:r>
        <w:t xml:space="preserve">Лимон, </w:t>
      </w:r>
      <w:proofErr w:type="spellStart"/>
      <w:r>
        <w:t>цукор</w:t>
      </w:r>
      <w:proofErr w:type="spellEnd"/>
      <w:r>
        <w:t xml:space="preserve"> до чаю </w:t>
      </w:r>
      <w:proofErr w:type="spellStart"/>
      <w:r>
        <w:t>подають</w:t>
      </w:r>
      <w:proofErr w:type="spellEnd"/>
      <w:r>
        <w:t xml:space="preserve"> в </w:t>
      </w:r>
      <w:proofErr w:type="spellStart"/>
      <w:r>
        <w:t>розетці</w:t>
      </w:r>
      <w:proofErr w:type="spellEnd"/>
      <w:r>
        <w:t xml:space="preserve"> справа, а </w:t>
      </w:r>
      <w:proofErr w:type="spellStart"/>
      <w:r>
        <w:t>варення</w:t>
      </w:r>
      <w:proofErr w:type="spellEnd"/>
      <w:r>
        <w:t>, мед, джем -</w:t>
      </w:r>
      <w:r w:rsidR="005E2439">
        <w:rPr>
          <w:lang w:val="uk-UA"/>
        </w:rPr>
        <w:t xml:space="preserve"> </w:t>
      </w:r>
      <w:proofErr w:type="spellStart"/>
      <w:r>
        <w:t>зліва</w:t>
      </w:r>
      <w:proofErr w:type="spellEnd"/>
      <w:r>
        <w:t>.</w:t>
      </w:r>
    </w:p>
    <w:p w:rsidR="006E1452" w:rsidRDefault="006E1452" w:rsidP="005C17C3">
      <w:pPr>
        <w:spacing w:line="360" w:lineRule="auto"/>
        <w:ind w:firstLine="720"/>
        <w:jc w:val="both"/>
      </w:pPr>
      <w:proofErr w:type="spellStart"/>
      <w:r>
        <w:rPr>
          <w:i/>
        </w:rPr>
        <w:t>Розрахунок</w:t>
      </w:r>
      <w:proofErr w:type="spellEnd"/>
      <w:r>
        <w:rPr>
          <w:i/>
        </w:rPr>
        <w:t xml:space="preserve"> з </w:t>
      </w:r>
      <w:proofErr w:type="spellStart"/>
      <w:r>
        <w:rPr>
          <w:i/>
        </w:rPr>
        <w:t>відвідувачами</w:t>
      </w:r>
      <w:proofErr w:type="spellEnd"/>
      <w:r w:rsidR="005E2439">
        <w:rPr>
          <w:i/>
          <w:lang w:val="uk-UA"/>
        </w:rPr>
        <w:t xml:space="preserve">. </w:t>
      </w:r>
      <w:proofErr w:type="spellStart"/>
      <w:r>
        <w:t>Завершальним</w:t>
      </w:r>
      <w:proofErr w:type="spellEnd"/>
      <w:r>
        <w:t xml:space="preserve"> </w:t>
      </w:r>
      <w:proofErr w:type="spellStart"/>
      <w:r>
        <w:t>етапом</w:t>
      </w:r>
      <w:proofErr w:type="spellEnd"/>
      <w:r>
        <w:t xml:space="preserve"> </w:t>
      </w:r>
      <w:proofErr w:type="spellStart"/>
      <w:r>
        <w:t>обслуговування</w:t>
      </w:r>
      <w:proofErr w:type="spellEnd"/>
      <w:r>
        <w:t xml:space="preserve"> є </w:t>
      </w:r>
      <w:proofErr w:type="spellStart"/>
      <w:r>
        <w:t>розрахунок</w:t>
      </w:r>
      <w:proofErr w:type="spellEnd"/>
      <w:r>
        <w:t xml:space="preserve">. </w:t>
      </w:r>
      <w:proofErr w:type="spellStart"/>
      <w:r>
        <w:t>Залежно</w:t>
      </w:r>
      <w:proofErr w:type="spellEnd"/>
      <w:r>
        <w:t xml:space="preserve"> </w:t>
      </w:r>
      <w:proofErr w:type="spellStart"/>
      <w:r>
        <w:t>від</w:t>
      </w:r>
      <w:proofErr w:type="spellEnd"/>
      <w:r>
        <w:t xml:space="preserve"> порядку, </w:t>
      </w:r>
      <w:proofErr w:type="spellStart"/>
      <w:r>
        <w:t>встановленого</w:t>
      </w:r>
      <w:proofErr w:type="spellEnd"/>
      <w:r>
        <w:t xml:space="preserve"> </w:t>
      </w:r>
      <w:proofErr w:type="spellStart"/>
      <w:r>
        <w:t>адміністрацією</w:t>
      </w:r>
      <w:proofErr w:type="spellEnd"/>
      <w:r>
        <w:t xml:space="preserve"> </w:t>
      </w:r>
      <w:proofErr w:type="spellStart"/>
      <w:r>
        <w:t>підприємства</w:t>
      </w:r>
      <w:proofErr w:type="spellEnd"/>
      <w:r>
        <w:t xml:space="preserve">, </w:t>
      </w:r>
      <w:proofErr w:type="spellStart"/>
      <w:r>
        <w:t>розрахунок</w:t>
      </w:r>
      <w:proofErr w:type="spellEnd"/>
      <w:r>
        <w:t xml:space="preserve"> з гостями </w:t>
      </w:r>
      <w:proofErr w:type="spellStart"/>
      <w:r>
        <w:t>може</w:t>
      </w:r>
      <w:proofErr w:type="spellEnd"/>
      <w:r>
        <w:t xml:space="preserve"> бути проведений </w:t>
      </w:r>
      <w:proofErr w:type="spellStart"/>
      <w:r>
        <w:t>після</w:t>
      </w:r>
      <w:proofErr w:type="spellEnd"/>
      <w:r>
        <w:t xml:space="preserve"> </w:t>
      </w:r>
      <w:proofErr w:type="spellStart"/>
      <w:r>
        <w:t>прийому</w:t>
      </w:r>
      <w:proofErr w:type="spellEnd"/>
      <w:r>
        <w:t xml:space="preserve"> </w:t>
      </w:r>
      <w:proofErr w:type="spellStart"/>
      <w:r>
        <w:t>замовлення</w:t>
      </w:r>
      <w:proofErr w:type="spellEnd"/>
      <w:r>
        <w:t xml:space="preserve"> і </w:t>
      </w:r>
      <w:proofErr w:type="spellStart"/>
      <w:r>
        <w:t>подачі</w:t>
      </w:r>
      <w:proofErr w:type="spellEnd"/>
      <w:r>
        <w:t xml:space="preserve"> </w:t>
      </w:r>
      <w:proofErr w:type="spellStart"/>
      <w:r>
        <w:t>холодних</w:t>
      </w:r>
      <w:proofErr w:type="spellEnd"/>
      <w:r>
        <w:t xml:space="preserve"> закусок </w:t>
      </w:r>
      <w:proofErr w:type="spellStart"/>
      <w:r>
        <w:t>або</w:t>
      </w:r>
      <w:proofErr w:type="spellEnd"/>
      <w:r>
        <w:t xml:space="preserve"> по </w:t>
      </w:r>
      <w:proofErr w:type="spellStart"/>
      <w:r>
        <w:t>закінченню</w:t>
      </w:r>
      <w:proofErr w:type="spellEnd"/>
      <w:r>
        <w:t xml:space="preserve"> </w:t>
      </w:r>
      <w:proofErr w:type="spellStart"/>
      <w:r>
        <w:t>обслуговування</w:t>
      </w:r>
      <w:proofErr w:type="spellEnd"/>
      <w:r>
        <w:t xml:space="preserve">. Бланк </w:t>
      </w:r>
      <w:proofErr w:type="spellStart"/>
      <w:r>
        <w:t>рахунку</w:t>
      </w:r>
      <w:proofErr w:type="spellEnd"/>
      <w:r>
        <w:t xml:space="preserve"> </w:t>
      </w:r>
      <w:proofErr w:type="spellStart"/>
      <w:r>
        <w:t>заповнюється</w:t>
      </w:r>
      <w:proofErr w:type="spellEnd"/>
      <w:r>
        <w:t xml:space="preserve"> в </w:t>
      </w:r>
      <w:proofErr w:type="spellStart"/>
      <w:r>
        <w:t>двох</w:t>
      </w:r>
      <w:proofErr w:type="spellEnd"/>
      <w:r>
        <w:t xml:space="preserve"> </w:t>
      </w:r>
      <w:proofErr w:type="spellStart"/>
      <w:r>
        <w:t>екземплярах</w:t>
      </w:r>
      <w:proofErr w:type="spellEnd"/>
      <w:r>
        <w:t xml:space="preserve">. На </w:t>
      </w:r>
      <w:proofErr w:type="spellStart"/>
      <w:r>
        <w:t>прохання</w:t>
      </w:r>
      <w:proofErr w:type="spellEnd"/>
      <w:r>
        <w:t xml:space="preserve"> </w:t>
      </w:r>
      <w:proofErr w:type="spellStart"/>
      <w:r>
        <w:t>замовника</w:t>
      </w:r>
      <w:proofErr w:type="spellEnd"/>
      <w:r>
        <w:t xml:space="preserve"> </w:t>
      </w:r>
      <w:proofErr w:type="spellStart"/>
      <w:r>
        <w:t>офіціант</w:t>
      </w:r>
      <w:proofErr w:type="spellEnd"/>
      <w:r>
        <w:t xml:space="preserve"> </w:t>
      </w:r>
      <w:proofErr w:type="spellStart"/>
      <w:r>
        <w:t>підраховує</w:t>
      </w:r>
      <w:proofErr w:type="spellEnd"/>
      <w:r>
        <w:t xml:space="preserve"> суму, ставить </w:t>
      </w:r>
      <w:proofErr w:type="spellStart"/>
      <w:r>
        <w:t>свій</w:t>
      </w:r>
      <w:proofErr w:type="spellEnd"/>
      <w:r>
        <w:t xml:space="preserve"> </w:t>
      </w:r>
      <w:proofErr w:type="spellStart"/>
      <w:r>
        <w:t>підпис</w:t>
      </w:r>
      <w:proofErr w:type="spellEnd"/>
      <w:r>
        <w:t xml:space="preserve"> і </w:t>
      </w:r>
      <w:proofErr w:type="spellStart"/>
      <w:r>
        <w:t>подає</w:t>
      </w:r>
      <w:proofErr w:type="spellEnd"/>
      <w:r>
        <w:t xml:space="preserve"> </w:t>
      </w:r>
      <w:proofErr w:type="spellStart"/>
      <w:r>
        <w:t>замовникові</w:t>
      </w:r>
      <w:proofErr w:type="spellEnd"/>
      <w:r>
        <w:t xml:space="preserve"> </w:t>
      </w:r>
      <w:proofErr w:type="spellStart"/>
      <w:r>
        <w:t>рахівниць</w:t>
      </w:r>
      <w:proofErr w:type="spellEnd"/>
      <w:r>
        <w:t xml:space="preserve"> (перший </w:t>
      </w:r>
      <w:proofErr w:type="spellStart"/>
      <w:r>
        <w:t>екземпляр</w:t>
      </w:r>
      <w:proofErr w:type="spellEnd"/>
      <w:r>
        <w:t>).</w:t>
      </w:r>
    </w:p>
    <w:p w:rsidR="006E1452" w:rsidRDefault="006E1452" w:rsidP="005C17C3">
      <w:pPr>
        <w:spacing w:line="360" w:lineRule="auto"/>
        <w:ind w:firstLine="720"/>
        <w:jc w:val="both"/>
      </w:pPr>
      <w:r>
        <w:t xml:space="preserve">У </w:t>
      </w:r>
      <w:r w:rsidR="00FC52B6">
        <w:t>ресторан</w:t>
      </w:r>
      <w:r w:rsidR="005E2439">
        <w:rPr>
          <w:lang w:val="uk-UA"/>
        </w:rPr>
        <w:t>і</w:t>
      </w:r>
      <w:r>
        <w:t xml:space="preserve"> </w:t>
      </w:r>
      <w:r w:rsidR="00446E6C" w:rsidRPr="0090241F">
        <w:rPr>
          <w:rFonts w:ascii="Times New Roman" w:hAnsi="Times New Roman"/>
          <w:noProof/>
        </w:rPr>
        <mc:AlternateContent>
          <mc:Choice Requires="wpg">
            <w:drawing>
              <wp:anchor distT="0" distB="0" distL="114300" distR="114300" simplePos="0" relativeHeight="251813376" behindDoc="0" locked="0" layoutInCell="1" allowOverlap="1" wp14:anchorId="20C759AD" wp14:editId="1AC7F76D">
                <wp:simplePos x="0" y="0"/>
                <wp:positionH relativeFrom="column">
                  <wp:posOffset>7315200</wp:posOffset>
                </wp:positionH>
                <wp:positionV relativeFrom="paragraph">
                  <wp:posOffset>-5607050</wp:posOffset>
                </wp:positionV>
                <wp:extent cx="1920875" cy="457835"/>
                <wp:effectExtent l="5080" t="5715" r="7620" b="12700"/>
                <wp:wrapNone/>
                <wp:docPr id="44"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457835"/>
                          <a:chOff x="0" y="0"/>
                          <a:chExt cx="20000" cy="20000"/>
                        </a:xfrm>
                      </wpg:grpSpPr>
                      <wps:wsp>
                        <wps:cNvPr id="45" name="Freeform 98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 name="Rectangle 98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80208" w:rsidRDefault="00F80208" w:rsidP="00446E6C">
                              <w:pPr>
                                <w:jc w:val="center"/>
                                <w:rPr>
                                  <w:lang w:val="uk-UA"/>
                                </w:rPr>
                              </w:pPr>
                              <w:r>
                                <w:rPr>
                                  <w:lang w:val="uk-UA"/>
                                </w:rPr>
                                <w:t>Комора</w:t>
                              </w:r>
                            </w:p>
                            <w:p w:rsidR="00F80208" w:rsidRDefault="00F80208" w:rsidP="00446E6C">
                              <w:pPr>
                                <w:jc w:val="center"/>
                              </w:pPr>
                              <w:r>
                                <w:rPr>
                                  <w:lang w:val="uk-UA"/>
                                </w:rPr>
                                <w:t>та мийна тари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759AD" id="_x0000_s1219" style="position:absolute;left:0;text-align:left;margin-left:8in;margin-top:-441.5pt;width:151.25pt;height:36.05pt;z-index:251813376;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">
                <v:shape id="Freeform 988" o:spid="_x0000_s1220" style="position:absolute;width:20000;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" path="m,l,20000r20000,l20000,,,e" filled="f">
                  <v:path arrowok="t" o:connecttype="custom" o:connectlocs="0,0;0,20000;20000,20000;20000,0;0,0" o:connectangles="0,0,0,0,0"/>
                </v:shape>
                <v:rect id="Rectangle 989" o:spid="_x0000_s12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" filled="f" stroked="f">
                  <v:textbox inset="1pt,1pt,1pt,1pt">
                    <w:txbxContent>
                      <w:p w:rsidR="00F80208" w:rsidRDefault="00F80208" w:rsidP="00446E6C">
                        <w:pPr>
                          <w:jc w:val="center"/>
                          <w:rPr>
                            <w:lang w:val="uk-UA"/>
                          </w:rPr>
                        </w:pPr>
                        <w:r>
                          <w:rPr>
                            <w:lang w:val="uk-UA"/>
                          </w:rPr>
                          <w:t>Комора</w:t>
                        </w:r>
                      </w:p>
                      <w:p w:rsidR="00F80208" w:rsidRDefault="00F80208" w:rsidP="00446E6C">
                        <w:pPr>
                          <w:jc w:val="center"/>
                        </w:pPr>
                        <w:r>
                          <w:rPr>
                            <w:lang w:val="uk-UA"/>
                          </w:rPr>
                          <w:t>та мийна тари</w:t>
                        </w:r>
                      </w:p>
                    </w:txbxContent>
                  </v:textbox>
                </v:rect>
              </v:group>
            </w:pict>
          </mc:Fallback>
        </mc:AlternateContent>
      </w:r>
      <w:r>
        <w:t>«</w:t>
      </w:r>
      <w:proofErr w:type="spellStart"/>
      <w:r w:rsidR="00FC52B6">
        <w:t>Pinocchio</w:t>
      </w:r>
      <w:proofErr w:type="spellEnd"/>
      <w:r w:rsidR="00FC52B6">
        <w:t xml:space="preserve"> </w:t>
      </w:r>
      <w:proofErr w:type="spellStart"/>
      <w:r w:rsidR="00FC52B6">
        <w:t>Osteria</w:t>
      </w:r>
      <w:proofErr w:type="spellEnd"/>
      <w:r>
        <w:t xml:space="preserve">» </w:t>
      </w:r>
      <w:proofErr w:type="spellStart"/>
      <w:r>
        <w:t>організовується</w:t>
      </w:r>
      <w:proofErr w:type="spellEnd"/>
      <w:r>
        <w:t xml:space="preserve"> і </w:t>
      </w:r>
      <w:proofErr w:type="spellStart"/>
      <w:r>
        <w:t>обслуговування</w:t>
      </w:r>
      <w:proofErr w:type="spellEnd"/>
      <w:r>
        <w:t xml:space="preserve"> </w:t>
      </w:r>
      <w:proofErr w:type="spellStart"/>
      <w:r>
        <w:t>банкетів</w:t>
      </w:r>
      <w:proofErr w:type="spellEnd"/>
      <w:r>
        <w:t xml:space="preserve">. </w:t>
      </w:r>
      <w:proofErr w:type="spellStart"/>
      <w:r>
        <w:t>Найбільш</w:t>
      </w:r>
      <w:proofErr w:type="spellEnd"/>
      <w:r>
        <w:t xml:space="preserve"> </w:t>
      </w:r>
      <w:proofErr w:type="spellStart"/>
      <w:r>
        <w:t>поширеним</w:t>
      </w:r>
      <w:proofErr w:type="spellEnd"/>
      <w:r>
        <w:t xml:space="preserve"> </w:t>
      </w:r>
      <w:proofErr w:type="spellStart"/>
      <w:r>
        <w:t>виглядом</w:t>
      </w:r>
      <w:proofErr w:type="spellEnd"/>
      <w:r>
        <w:t xml:space="preserve"> є банкет з </w:t>
      </w:r>
      <w:proofErr w:type="spellStart"/>
      <w:r>
        <w:t>частковим</w:t>
      </w:r>
      <w:proofErr w:type="spellEnd"/>
      <w:r>
        <w:t xml:space="preserve"> </w:t>
      </w:r>
      <w:proofErr w:type="spellStart"/>
      <w:r>
        <w:t>обслуговуванням</w:t>
      </w:r>
      <w:proofErr w:type="spellEnd"/>
      <w:r>
        <w:t xml:space="preserve"> </w:t>
      </w:r>
      <w:proofErr w:type="spellStart"/>
      <w:r>
        <w:lastRenderedPageBreak/>
        <w:t>офіціантами</w:t>
      </w:r>
      <w:proofErr w:type="spellEnd"/>
      <w:r>
        <w:t xml:space="preserve">, </w:t>
      </w:r>
      <w:proofErr w:type="spellStart"/>
      <w:r>
        <w:t>який</w:t>
      </w:r>
      <w:proofErr w:type="spellEnd"/>
      <w:r>
        <w:t xml:space="preserve"> </w:t>
      </w:r>
      <w:proofErr w:type="spellStart"/>
      <w:r>
        <w:t>організовується</w:t>
      </w:r>
      <w:proofErr w:type="spellEnd"/>
      <w:r>
        <w:t xml:space="preserve"> з приводу дня </w:t>
      </w:r>
      <w:proofErr w:type="spellStart"/>
      <w:r>
        <w:t>народження</w:t>
      </w:r>
      <w:proofErr w:type="spellEnd"/>
      <w:r>
        <w:t xml:space="preserve">, </w:t>
      </w:r>
      <w:proofErr w:type="spellStart"/>
      <w:r>
        <w:t>тематичних</w:t>
      </w:r>
      <w:proofErr w:type="spellEnd"/>
      <w:r>
        <w:t xml:space="preserve"> свят, </w:t>
      </w:r>
      <w:proofErr w:type="spellStart"/>
      <w:r>
        <w:t>сімейних</w:t>
      </w:r>
      <w:proofErr w:type="spellEnd"/>
      <w:r>
        <w:t xml:space="preserve"> торжеств </w:t>
      </w:r>
      <w:proofErr w:type="spellStart"/>
      <w:r>
        <w:t>тощо</w:t>
      </w:r>
      <w:proofErr w:type="spellEnd"/>
      <w:r>
        <w:t>.</w:t>
      </w:r>
    </w:p>
    <w:p w:rsidR="006E1452" w:rsidRDefault="006E1452" w:rsidP="005C17C3">
      <w:pPr>
        <w:spacing w:line="360" w:lineRule="auto"/>
        <w:ind w:firstLine="720"/>
        <w:jc w:val="both"/>
      </w:pPr>
      <w:proofErr w:type="spellStart"/>
      <w:r>
        <w:t>Оптимальну</w:t>
      </w:r>
      <w:proofErr w:type="spellEnd"/>
      <w:r>
        <w:t xml:space="preserve"> модель </w:t>
      </w:r>
      <w:proofErr w:type="spellStart"/>
      <w:r>
        <w:t>організації</w:t>
      </w:r>
      <w:proofErr w:type="spellEnd"/>
      <w:r>
        <w:t xml:space="preserve"> таких </w:t>
      </w:r>
      <w:proofErr w:type="spellStart"/>
      <w:r>
        <w:t>банкетів</w:t>
      </w:r>
      <w:proofErr w:type="spellEnd"/>
      <w:r>
        <w:t xml:space="preserve"> </w:t>
      </w:r>
      <w:proofErr w:type="spellStart"/>
      <w:r>
        <w:t>можна</w:t>
      </w:r>
      <w:proofErr w:type="spellEnd"/>
      <w:r>
        <w:t xml:space="preserve"> </w:t>
      </w:r>
      <w:proofErr w:type="spellStart"/>
      <w:r>
        <w:t>представити</w:t>
      </w:r>
      <w:proofErr w:type="spellEnd"/>
      <w:r>
        <w:t xml:space="preserve"> у такому </w:t>
      </w:r>
      <w:proofErr w:type="spellStart"/>
      <w:r>
        <w:t>вигляді</w:t>
      </w:r>
      <w:proofErr w:type="spellEnd"/>
      <w:r>
        <w:t xml:space="preserve"> (банкет з </w:t>
      </w:r>
      <w:proofErr w:type="spellStart"/>
      <w:r>
        <w:t>частковим</w:t>
      </w:r>
      <w:proofErr w:type="spellEnd"/>
      <w:r>
        <w:t xml:space="preserve"> </w:t>
      </w:r>
      <w:proofErr w:type="spellStart"/>
      <w:r>
        <w:t>обслуговуванням</w:t>
      </w:r>
      <w:proofErr w:type="spellEnd"/>
      <w:r>
        <w:t xml:space="preserve">): </w:t>
      </w:r>
    </w:p>
    <w:p w:rsidR="006E1452" w:rsidRDefault="005E2439" w:rsidP="00F46548">
      <w:pPr>
        <w:numPr>
          <w:ilvl w:val="0"/>
          <w:numId w:val="36"/>
        </w:numPr>
        <w:tabs>
          <w:tab w:val="clear" w:pos="1440"/>
          <w:tab w:val="left" w:pos="1134"/>
          <w:tab w:val="num" w:pos="1701"/>
        </w:tabs>
        <w:spacing w:line="360" w:lineRule="auto"/>
        <w:ind w:left="0" w:firstLine="709"/>
        <w:jc w:val="both"/>
      </w:pPr>
      <w:r>
        <w:rPr>
          <w:lang w:val="uk-UA"/>
        </w:rPr>
        <w:t>п</w:t>
      </w:r>
      <w:proofErr w:type="spellStart"/>
      <w:r w:rsidR="006E1452">
        <w:t>рийом</w:t>
      </w:r>
      <w:proofErr w:type="spellEnd"/>
      <w:r w:rsidR="006E1452">
        <w:t xml:space="preserve"> </w:t>
      </w:r>
      <w:proofErr w:type="spellStart"/>
      <w:r w:rsidR="006E1452">
        <w:t>замовлення</w:t>
      </w:r>
      <w:proofErr w:type="spellEnd"/>
      <w:r w:rsidR="006E1452">
        <w:t xml:space="preserve"> на </w:t>
      </w:r>
      <w:proofErr w:type="spellStart"/>
      <w:r w:rsidR="006E1452">
        <w:t>обслуговування</w:t>
      </w:r>
      <w:proofErr w:type="spellEnd"/>
      <w:r w:rsidR="006E1452">
        <w:t xml:space="preserve"> (</w:t>
      </w:r>
      <w:proofErr w:type="spellStart"/>
      <w:r w:rsidR="006E1452">
        <w:t>складання</w:t>
      </w:r>
      <w:proofErr w:type="spellEnd"/>
      <w:r w:rsidR="006E1452">
        <w:t xml:space="preserve"> банкетного меню та </w:t>
      </w:r>
      <w:proofErr w:type="spellStart"/>
      <w:r w:rsidR="006E1452">
        <w:t>оформлення</w:t>
      </w:r>
      <w:proofErr w:type="spellEnd"/>
      <w:r w:rsidR="006E1452">
        <w:t xml:space="preserve"> </w:t>
      </w:r>
      <w:proofErr w:type="spellStart"/>
      <w:r w:rsidR="006E1452">
        <w:t>замовлення-рахунку</w:t>
      </w:r>
      <w:proofErr w:type="spellEnd"/>
      <w:r w:rsidR="006E1452">
        <w:t>);</w:t>
      </w:r>
    </w:p>
    <w:p w:rsidR="006E1452" w:rsidRPr="005C17C3" w:rsidRDefault="005E2439" w:rsidP="00F46548">
      <w:pPr>
        <w:numPr>
          <w:ilvl w:val="0"/>
          <w:numId w:val="36"/>
        </w:numPr>
        <w:tabs>
          <w:tab w:val="clear" w:pos="1440"/>
          <w:tab w:val="left" w:pos="1134"/>
          <w:tab w:val="num" w:pos="1701"/>
        </w:tabs>
        <w:spacing w:line="360" w:lineRule="auto"/>
        <w:ind w:left="0" w:firstLine="709"/>
        <w:jc w:val="both"/>
        <w:rPr>
          <w:rFonts w:ascii="Times New Roman" w:hAnsi="Times New Roman"/>
          <w:szCs w:val="28"/>
        </w:rPr>
      </w:pPr>
      <w:r>
        <w:rPr>
          <w:lang w:val="uk-UA"/>
        </w:rPr>
        <w:t>п</w:t>
      </w:r>
      <w:proofErr w:type="spellStart"/>
      <w:r w:rsidR="006E1452">
        <w:t>ідготовка</w:t>
      </w:r>
      <w:proofErr w:type="spellEnd"/>
      <w:r w:rsidR="006E1452">
        <w:t xml:space="preserve"> до </w:t>
      </w:r>
      <w:proofErr w:type="spellStart"/>
      <w:r w:rsidR="006E1452">
        <w:t>проведення</w:t>
      </w:r>
      <w:proofErr w:type="spellEnd"/>
      <w:r w:rsidR="006E1452">
        <w:t xml:space="preserve"> банкету (</w:t>
      </w:r>
      <w:proofErr w:type="spellStart"/>
      <w:r w:rsidR="006E1452">
        <w:t>визначення</w:t>
      </w:r>
      <w:proofErr w:type="spellEnd"/>
      <w:r w:rsidR="006E1452">
        <w:t xml:space="preserve"> </w:t>
      </w:r>
      <w:proofErr w:type="spellStart"/>
      <w:r w:rsidR="006E1452">
        <w:t>кількості</w:t>
      </w:r>
      <w:proofErr w:type="spellEnd"/>
      <w:r w:rsidR="006E1452">
        <w:t xml:space="preserve"> </w:t>
      </w:r>
      <w:proofErr w:type="spellStart"/>
      <w:r w:rsidR="006E1452">
        <w:t>офіціантів</w:t>
      </w:r>
      <w:proofErr w:type="spellEnd"/>
      <w:r w:rsidR="006E1452">
        <w:t xml:space="preserve">, </w:t>
      </w:r>
      <w:proofErr w:type="spellStart"/>
      <w:r w:rsidR="006E1452">
        <w:t>розрахунок</w:t>
      </w:r>
      <w:proofErr w:type="spellEnd"/>
      <w:r w:rsidR="006E1452">
        <w:t xml:space="preserve"> </w:t>
      </w:r>
      <w:proofErr w:type="spellStart"/>
      <w:r w:rsidR="006E1452">
        <w:t>загальну</w:t>
      </w:r>
      <w:proofErr w:type="spellEnd"/>
      <w:r w:rsidR="006E1452">
        <w:t xml:space="preserve"> </w:t>
      </w:r>
      <w:proofErr w:type="spellStart"/>
      <w:r w:rsidR="006E1452">
        <w:t>довжину</w:t>
      </w:r>
      <w:proofErr w:type="spellEnd"/>
      <w:r w:rsidR="006E1452">
        <w:t xml:space="preserve"> </w:t>
      </w:r>
      <w:r w:rsidR="006E1452" w:rsidRPr="005C17C3">
        <w:rPr>
          <w:rFonts w:ascii="Times New Roman" w:hAnsi="Times New Roman"/>
          <w:szCs w:val="28"/>
        </w:rPr>
        <w:t xml:space="preserve">банкетного столу, </w:t>
      </w:r>
      <w:proofErr w:type="spellStart"/>
      <w:r w:rsidR="006E1452" w:rsidRPr="005C17C3">
        <w:rPr>
          <w:rFonts w:ascii="Times New Roman" w:hAnsi="Times New Roman"/>
          <w:szCs w:val="28"/>
        </w:rPr>
        <w:t>розрахунок</w:t>
      </w:r>
      <w:proofErr w:type="spellEnd"/>
      <w:r w:rsidR="006E1452" w:rsidRPr="005C17C3">
        <w:rPr>
          <w:rFonts w:ascii="Times New Roman" w:hAnsi="Times New Roman"/>
          <w:szCs w:val="28"/>
        </w:rPr>
        <w:t xml:space="preserve"> столового посуду, </w:t>
      </w:r>
      <w:proofErr w:type="spellStart"/>
      <w:r w:rsidR="006E1452" w:rsidRPr="005C17C3">
        <w:rPr>
          <w:rFonts w:ascii="Times New Roman" w:hAnsi="Times New Roman"/>
          <w:szCs w:val="28"/>
        </w:rPr>
        <w:t>приладів</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столової</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білизни</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оформлення</w:t>
      </w:r>
      <w:proofErr w:type="spellEnd"/>
      <w:r w:rsidR="006E1452" w:rsidRPr="005C17C3">
        <w:rPr>
          <w:rFonts w:ascii="Times New Roman" w:hAnsi="Times New Roman"/>
          <w:szCs w:val="28"/>
        </w:rPr>
        <w:t xml:space="preserve"> заявок в </w:t>
      </w:r>
      <w:proofErr w:type="spellStart"/>
      <w:r w:rsidR="006E1452" w:rsidRPr="005C17C3">
        <w:rPr>
          <w:rFonts w:ascii="Times New Roman" w:hAnsi="Times New Roman"/>
          <w:szCs w:val="28"/>
        </w:rPr>
        <w:t>сервізну</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білизняну</w:t>
      </w:r>
      <w:proofErr w:type="spellEnd"/>
      <w:r w:rsidR="006E1452" w:rsidRPr="005C17C3">
        <w:rPr>
          <w:rFonts w:ascii="Times New Roman" w:hAnsi="Times New Roman"/>
          <w:szCs w:val="28"/>
        </w:rPr>
        <w:t xml:space="preserve">, на </w:t>
      </w:r>
      <w:proofErr w:type="spellStart"/>
      <w:r w:rsidR="006E1452" w:rsidRPr="005C17C3">
        <w:rPr>
          <w:rFonts w:ascii="Times New Roman" w:hAnsi="Times New Roman"/>
          <w:szCs w:val="28"/>
        </w:rPr>
        <w:t>виробництво</w:t>
      </w:r>
      <w:proofErr w:type="spellEnd"/>
      <w:r w:rsidR="006E1452" w:rsidRPr="005C17C3">
        <w:rPr>
          <w:rFonts w:ascii="Times New Roman" w:hAnsi="Times New Roman"/>
          <w:szCs w:val="28"/>
        </w:rPr>
        <w:t>, в буфет);</w:t>
      </w:r>
    </w:p>
    <w:p w:rsidR="006E1452" w:rsidRPr="005C17C3" w:rsidRDefault="005E2439" w:rsidP="00F46548">
      <w:pPr>
        <w:numPr>
          <w:ilvl w:val="0"/>
          <w:numId w:val="36"/>
        </w:numPr>
        <w:tabs>
          <w:tab w:val="clear" w:pos="1440"/>
          <w:tab w:val="left" w:pos="1134"/>
          <w:tab w:val="num" w:pos="1701"/>
        </w:tabs>
        <w:spacing w:line="360" w:lineRule="auto"/>
        <w:ind w:left="0" w:firstLine="709"/>
        <w:jc w:val="both"/>
        <w:rPr>
          <w:rFonts w:ascii="Times New Roman" w:hAnsi="Times New Roman"/>
          <w:szCs w:val="28"/>
        </w:rPr>
      </w:pPr>
      <w:r w:rsidRPr="005C17C3">
        <w:rPr>
          <w:rFonts w:ascii="Times New Roman" w:hAnsi="Times New Roman"/>
          <w:szCs w:val="28"/>
          <w:lang w:val="uk-UA"/>
        </w:rPr>
        <w:t>с</w:t>
      </w:r>
      <w:proofErr w:type="spellStart"/>
      <w:r w:rsidR="006E1452" w:rsidRPr="005C17C3">
        <w:rPr>
          <w:rFonts w:ascii="Times New Roman" w:hAnsi="Times New Roman"/>
          <w:szCs w:val="28"/>
        </w:rPr>
        <w:t>ервіровка</w:t>
      </w:r>
      <w:proofErr w:type="spellEnd"/>
      <w:r w:rsidR="006E1452" w:rsidRPr="005C17C3">
        <w:rPr>
          <w:rFonts w:ascii="Times New Roman" w:hAnsi="Times New Roman"/>
          <w:szCs w:val="28"/>
        </w:rPr>
        <w:t xml:space="preserve"> банкетного столу;</w:t>
      </w:r>
    </w:p>
    <w:p w:rsidR="006E1452" w:rsidRPr="005C17C3" w:rsidRDefault="005E2439" w:rsidP="00F46548">
      <w:pPr>
        <w:numPr>
          <w:ilvl w:val="0"/>
          <w:numId w:val="36"/>
        </w:numPr>
        <w:tabs>
          <w:tab w:val="clear" w:pos="1440"/>
          <w:tab w:val="left" w:pos="1134"/>
          <w:tab w:val="num" w:pos="1701"/>
        </w:tabs>
        <w:spacing w:line="360" w:lineRule="auto"/>
        <w:ind w:left="0" w:firstLine="709"/>
        <w:jc w:val="both"/>
        <w:rPr>
          <w:rFonts w:ascii="Times New Roman" w:hAnsi="Times New Roman"/>
          <w:szCs w:val="28"/>
        </w:rPr>
      </w:pPr>
      <w:r w:rsidRPr="005C17C3">
        <w:rPr>
          <w:rFonts w:ascii="Times New Roman" w:hAnsi="Times New Roman"/>
          <w:szCs w:val="28"/>
          <w:lang w:val="uk-UA"/>
        </w:rPr>
        <w:t>о</w:t>
      </w:r>
      <w:proofErr w:type="spellStart"/>
      <w:r w:rsidR="006E1452" w:rsidRPr="005C17C3">
        <w:rPr>
          <w:rFonts w:ascii="Times New Roman" w:hAnsi="Times New Roman"/>
          <w:szCs w:val="28"/>
        </w:rPr>
        <w:t>бслуговування</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учасників</w:t>
      </w:r>
      <w:proofErr w:type="spellEnd"/>
      <w:r w:rsidR="006E1452" w:rsidRPr="005C17C3">
        <w:rPr>
          <w:rFonts w:ascii="Times New Roman" w:hAnsi="Times New Roman"/>
          <w:szCs w:val="28"/>
        </w:rPr>
        <w:t xml:space="preserve"> банкету.</w:t>
      </w:r>
    </w:p>
    <w:p w:rsidR="006E1452" w:rsidRPr="005C17C3" w:rsidRDefault="006E1452" w:rsidP="005C17C3">
      <w:pPr>
        <w:spacing w:line="360" w:lineRule="auto"/>
        <w:ind w:firstLine="720"/>
        <w:jc w:val="both"/>
        <w:rPr>
          <w:rFonts w:ascii="Times New Roman" w:hAnsi="Times New Roman"/>
          <w:szCs w:val="28"/>
        </w:rPr>
      </w:pPr>
      <w:proofErr w:type="spellStart"/>
      <w:r w:rsidRPr="005C17C3">
        <w:rPr>
          <w:rFonts w:ascii="Times New Roman" w:hAnsi="Times New Roman"/>
          <w:szCs w:val="28"/>
        </w:rPr>
        <w:t>Ретельна</w:t>
      </w:r>
      <w:proofErr w:type="spellEnd"/>
      <w:r w:rsidRPr="005C17C3">
        <w:rPr>
          <w:rFonts w:ascii="Times New Roman" w:hAnsi="Times New Roman"/>
          <w:szCs w:val="28"/>
        </w:rPr>
        <w:t xml:space="preserve"> </w:t>
      </w:r>
      <w:proofErr w:type="spellStart"/>
      <w:r w:rsidRPr="005C17C3">
        <w:rPr>
          <w:rFonts w:ascii="Times New Roman" w:hAnsi="Times New Roman"/>
          <w:szCs w:val="28"/>
        </w:rPr>
        <w:t>підготовка</w:t>
      </w:r>
      <w:proofErr w:type="spellEnd"/>
      <w:r w:rsidRPr="005C17C3">
        <w:rPr>
          <w:rFonts w:ascii="Times New Roman" w:hAnsi="Times New Roman"/>
          <w:szCs w:val="28"/>
        </w:rPr>
        <w:t xml:space="preserve"> до банкету </w:t>
      </w:r>
      <w:proofErr w:type="spellStart"/>
      <w:r w:rsidRPr="005C17C3">
        <w:rPr>
          <w:rFonts w:ascii="Times New Roman" w:hAnsi="Times New Roman"/>
          <w:szCs w:val="28"/>
        </w:rPr>
        <w:t>дозволяє</w:t>
      </w:r>
      <w:proofErr w:type="spellEnd"/>
      <w:r w:rsidRPr="005C17C3">
        <w:rPr>
          <w:rFonts w:ascii="Times New Roman" w:hAnsi="Times New Roman"/>
          <w:szCs w:val="28"/>
        </w:rPr>
        <w:t xml:space="preserve"> максимально </w:t>
      </w:r>
      <w:proofErr w:type="spellStart"/>
      <w:r w:rsidRPr="005C17C3">
        <w:rPr>
          <w:rFonts w:ascii="Times New Roman" w:hAnsi="Times New Roman"/>
          <w:szCs w:val="28"/>
        </w:rPr>
        <w:t>скоротити</w:t>
      </w:r>
      <w:proofErr w:type="spellEnd"/>
      <w:r w:rsidRPr="005C17C3">
        <w:rPr>
          <w:rFonts w:ascii="Times New Roman" w:hAnsi="Times New Roman"/>
          <w:szCs w:val="28"/>
        </w:rPr>
        <w:t xml:space="preserve"> </w:t>
      </w:r>
      <w:proofErr w:type="spellStart"/>
      <w:r w:rsidRPr="005C17C3">
        <w:rPr>
          <w:rFonts w:ascii="Times New Roman" w:hAnsi="Times New Roman"/>
          <w:szCs w:val="28"/>
        </w:rPr>
        <w:t>або</w:t>
      </w:r>
      <w:proofErr w:type="spellEnd"/>
      <w:r w:rsidRPr="005C17C3">
        <w:rPr>
          <w:rFonts w:ascii="Times New Roman" w:hAnsi="Times New Roman"/>
          <w:szCs w:val="28"/>
        </w:rPr>
        <w:t xml:space="preserve"> </w:t>
      </w:r>
      <w:proofErr w:type="spellStart"/>
      <w:r w:rsidRPr="005C17C3">
        <w:rPr>
          <w:rFonts w:ascii="Times New Roman" w:hAnsi="Times New Roman"/>
          <w:szCs w:val="28"/>
        </w:rPr>
        <w:t>зовсім</w:t>
      </w:r>
      <w:proofErr w:type="spellEnd"/>
      <w:r w:rsidRPr="005C17C3">
        <w:rPr>
          <w:rFonts w:ascii="Times New Roman" w:hAnsi="Times New Roman"/>
          <w:szCs w:val="28"/>
        </w:rPr>
        <w:t xml:space="preserve"> </w:t>
      </w:r>
      <w:proofErr w:type="spellStart"/>
      <w:r w:rsidRPr="005C17C3">
        <w:rPr>
          <w:rFonts w:ascii="Times New Roman" w:hAnsi="Times New Roman"/>
          <w:szCs w:val="28"/>
        </w:rPr>
        <w:t>виключити</w:t>
      </w:r>
      <w:proofErr w:type="spellEnd"/>
      <w:r w:rsidRPr="005C17C3">
        <w:rPr>
          <w:rFonts w:ascii="Times New Roman" w:hAnsi="Times New Roman"/>
          <w:szCs w:val="28"/>
        </w:rPr>
        <w:t xml:space="preserve"> </w:t>
      </w:r>
      <w:proofErr w:type="spellStart"/>
      <w:r w:rsidRPr="005C17C3">
        <w:rPr>
          <w:rFonts w:ascii="Times New Roman" w:hAnsi="Times New Roman"/>
          <w:szCs w:val="28"/>
        </w:rPr>
        <w:t>невиробничі</w:t>
      </w:r>
      <w:proofErr w:type="spellEnd"/>
      <w:r w:rsidRPr="005C17C3">
        <w:rPr>
          <w:rFonts w:ascii="Times New Roman" w:hAnsi="Times New Roman"/>
          <w:szCs w:val="28"/>
        </w:rPr>
        <w:t xml:space="preserve"> </w:t>
      </w:r>
      <w:proofErr w:type="spellStart"/>
      <w:r w:rsidRPr="005C17C3">
        <w:rPr>
          <w:rFonts w:ascii="Times New Roman" w:hAnsi="Times New Roman"/>
          <w:szCs w:val="28"/>
        </w:rPr>
        <w:t>витрати</w:t>
      </w:r>
      <w:proofErr w:type="spellEnd"/>
      <w:r w:rsidRPr="005C17C3">
        <w:rPr>
          <w:rFonts w:ascii="Times New Roman" w:hAnsi="Times New Roman"/>
          <w:szCs w:val="28"/>
        </w:rPr>
        <w:t xml:space="preserve"> </w:t>
      </w:r>
      <w:proofErr w:type="spellStart"/>
      <w:r w:rsidRPr="005C17C3">
        <w:rPr>
          <w:rFonts w:ascii="Times New Roman" w:hAnsi="Times New Roman"/>
          <w:szCs w:val="28"/>
        </w:rPr>
        <w:t>праці</w:t>
      </w:r>
      <w:proofErr w:type="spellEnd"/>
      <w:r w:rsidRPr="005C17C3">
        <w:rPr>
          <w:rFonts w:ascii="Times New Roman" w:hAnsi="Times New Roman"/>
          <w:szCs w:val="28"/>
        </w:rPr>
        <w:t xml:space="preserve"> та часу в </w:t>
      </w:r>
      <w:proofErr w:type="spellStart"/>
      <w:r w:rsidRPr="005C17C3">
        <w:rPr>
          <w:rFonts w:ascii="Times New Roman" w:hAnsi="Times New Roman"/>
          <w:szCs w:val="28"/>
        </w:rPr>
        <w:t>процесі</w:t>
      </w:r>
      <w:proofErr w:type="spellEnd"/>
      <w:r w:rsidRPr="005C17C3">
        <w:rPr>
          <w:rFonts w:ascii="Times New Roman" w:hAnsi="Times New Roman"/>
          <w:szCs w:val="28"/>
        </w:rPr>
        <w:t xml:space="preserve"> </w:t>
      </w:r>
      <w:proofErr w:type="spellStart"/>
      <w:r w:rsidRPr="005C17C3">
        <w:rPr>
          <w:rFonts w:ascii="Times New Roman" w:hAnsi="Times New Roman"/>
          <w:szCs w:val="28"/>
        </w:rPr>
        <w:t>обслуговування</w:t>
      </w:r>
      <w:proofErr w:type="spellEnd"/>
      <w:r w:rsidRPr="005C17C3">
        <w:rPr>
          <w:rFonts w:ascii="Times New Roman" w:hAnsi="Times New Roman"/>
          <w:szCs w:val="28"/>
        </w:rPr>
        <w:t>.</w:t>
      </w:r>
    </w:p>
    <w:p w:rsidR="005E2439" w:rsidRPr="005C17C3" w:rsidRDefault="005E2439" w:rsidP="005C17C3">
      <w:pPr>
        <w:spacing w:line="360" w:lineRule="auto"/>
        <w:ind w:firstLine="720"/>
        <w:jc w:val="both"/>
        <w:rPr>
          <w:rFonts w:ascii="Times New Roman" w:hAnsi="Times New Roman"/>
          <w:b/>
          <w:bCs/>
          <w:szCs w:val="28"/>
        </w:rPr>
      </w:pPr>
    </w:p>
    <w:p w:rsidR="005E2439" w:rsidRPr="005C17C3" w:rsidRDefault="005C17C3" w:rsidP="005C17C3">
      <w:pPr>
        <w:spacing w:line="360" w:lineRule="auto"/>
        <w:ind w:firstLine="720"/>
        <w:jc w:val="both"/>
        <w:rPr>
          <w:rFonts w:ascii="Times New Roman" w:hAnsi="Times New Roman"/>
          <w:b/>
          <w:bCs/>
          <w:szCs w:val="28"/>
          <w:lang w:val="uk-UA"/>
        </w:rPr>
      </w:pPr>
      <w:r>
        <w:rPr>
          <w:rFonts w:ascii="Times New Roman" w:hAnsi="Times New Roman"/>
          <w:b/>
          <w:bCs/>
          <w:szCs w:val="28"/>
          <w:lang w:val="uk-UA"/>
        </w:rPr>
        <w:t>2.</w:t>
      </w:r>
      <w:r w:rsidR="00CA4EE8">
        <w:rPr>
          <w:rFonts w:ascii="Times New Roman" w:hAnsi="Times New Roman"/>
          <w:b/>
          <w:bCs/>
          <w:szCs w:val="28"/>
          <w:lang w:val="uk-UA"/>
        </w:rPr>
        <w:t xml:space="preserve">6 </w:t>
      </w:r>
      <w:r w:rsidR="005E2439" w:rsidRPr="005C17C3">
        <w:rPr>
          <w:rFonts w:ascii="Times New Roman" w:hAnsi="Times New Roman"/>
          <w:b/>
          <w:bCs/>
          <w:szCs w:val="28"/>
          <w:lang w:val="uk-UA"/>
        </w:rPr>
        <w:t>Характеристика послуг, що надає ресторан «</w:t>
      </w:r>
      <w:proofErr w:type="spellStart"/>
      <w:r w:rsidR="005E2439" w:rsidRPr="005C17C3">
        <w:rPr>
          <w:rFonts w:ascii="Times New Roman" w:hAnsi="Times New Roman"/>
          <w:b/>
          <w:bCs/>
          <w:szCs w:val="28"/>
        </w:rPr>
        <w:t>Pinocchio</w:t>
      </w:r>
      <w:proofErr w:type="spellEnd"/>
      <w:r w:rsidR="005E2439" w:rsidRPr="005C17C3">
        <w:rPr>
          <w:rFonts w:ascii="Times New Roman" w:hAnsi="Times New Roman"/>
          <w:b/>
          <w:bCs/>
          <w:szCs w:val="28"/>
        </w:rPr>
        <w:t xml:space="preserve"> </w:t>
      </w:r>
      <w:proofErr w:type="spellStart"/>
      <w:r w:rsidR="005E2439" w:rsidRPr="005C17C3">
        <w:rPr>
          <w:rFonts w:ascii="Times New Roman" w:hAnsi="Times New Roman"/>
          <w:b/>
          <w:bCs/>
          <w:szCs w:val="28"/>
        </w:rPr>
        <w:t>Osteria</w:t>
      </w:r>
      <w:proofErr w:type="spellEnd"/>
      <w:r w:rsidR="005E2439" w:rsidRPr="005C17C3">
        <w:rPr>
          <w:rFonts w:ascii="Times New Roman" w:hAnsi="Times New Roman"/>
          <w:b/>
          <w:bCs/>
          <w:szCs w:val="28"/>
          <w:lang w:val="uk-UA"/>
        </w:rPr>
        <w:t>»</w:t>
      </w:r>
    </w:p>
    <w:p w:rsidR="005E2439" w:rsidRPr="005C17C3" w:rsidRDefault="005E2439" w:rsidP="005C17C3">
      <w:pPr>
        <w:spacing w:line="360" w:lineRule="auto"/>
        <w:ind w:firstLine="720"/>
        <w:jc w:val="both"/>
        <w:rPr>
          <w:rFonts w:ascii="Times New Roman" w:hAnsi="Times New Roman"/>
          <w:szCs w:val="28"/>
        </w:rPr>
      </w:pPr>
    </w:p>
    <w:p w:rsidR="006E1452" w:rsidRPr="005C17C3" w:rsidRDefault="006E1452" w:rsidP="005C17C3">
      <w:pPr>
        <w:spacing w:line="360" w:lineRule="auto"/>
        <w:ind w:firstLine="720"/>
        <w:jc w:val="both"/>
        <w:rPr>
          <w:rFonts w:ascii="Times New Roman" w:hAnsi="Times New Roman"/>
          <w:szCs w:val="28"/>
        </w:rPr>
      </w:pPr>
      <w:r w:rsidRPr="005C17C3">
        <w:rPr>
          <w:rFonts w:ascii="Times New Roman" w:hAnsi="Times New Roman"/>
          <w:szCs w:val="28"/>
        </w:rPr>
        <w:t xml:space="preserve">Основоположною </w:t>
      </w:r>
      <w:proofErr w:type="spellStart"/>
      <w:r w:rsidRPr="005C17C3">
        <w:rPr>
          <w:rFonts w:ascii="Times New Roman" w:hAnsi="Times New Roman"/>
          <w:szCs w:val="28"/>
        </w:rPr>
        <w:t>концепцією</w:t>
      </w:r>
      <w:proofErr w:type="spellEnd"/>
      <w:r w:rsidRPr="005C17C3">
        <w:rPr>
          <w:rFonts w:ascii="Times New Roman" w:hAnsi="Times New Roman"/>
          <w:szCs w:val="28"/>
        </w:rPr>
        <w:t xml:space="preserve"> </w:t>
      </w:r>
      <w:proofErr w:type="spellStart"/>
      <w:r w:rsidRPr="005C17C3">
        <w:rPr>
          <w:rFonts w:ascii="Times New Roman" w:hAnsi="Times New Roman"/>
          <w:szCs w:val="28"/>
        </w:rPr>
        <w:t>управління</w:t>
      </w:r>
      <w:proofErr w:type="spellEnd"/>
      <w:r w:rsidRPr="005C17C3">
        <w:rPr>
          <w:rFonts w:ascii="Times New Roman" w:hAnsi="Times New Roman"/>
          <w:szCs w:val="28"/>
        </w:rPr>
        <w:t xml:space="preserve"> </w:t>
      </w:r>
      <w:proofErr w:type="spellStart"/>
      <w:r w:rsidRPr="005C17C3">
        <w:rPr>
          <w:rFonts w:ascii="Times New Roman" w:hAnsi="Times New Roman"/>
          <w:szCs w:val="28"/>
        </w:rPr>
        <w:t>ресторанним</w:t>
      </w:r>
      <w:proofErr w:type="spellEnd"/>
      <w:r w:rsidRPr="005C17C3">
        <w:rPr>
          <w:rFonts w:ascii="Times New Roman" w:hAnsi="Times New Roman"/>
          <w:szCs w:val="28"/>
        </w:rPr>
        <w:t xml:space="preserve"> </w:t>
      </w:r>
      <w:proofErr w:type="spellStart"/>
      <w:r w:rsidRPr="005C17C3">
        <w:rPr>
          <w:rFonts w:ascii="Times New Roman" w:hAnsi="Times New Roman"/>
          <w:szCs w:val="28"/>
        </w:rPr>
        <w:t>господарством</w:t>
      </w:r>
      <w:proofErr w:type="spellEnd"/>
      <w:r w:rsidRPr="005C17C3">
        <w:rPr>
          <w:rFonts w:ascii="Times New Roman" w:hAnsi="Times New Roman"/>
          <w:szCs w:val="28"/>
        </w:rPr>
        <w:t xml:space="preserve"> на </w:t>
      </w:r>
      <w:proofErr w:type="spellStart"/>
      <w:r w:rsidRPr="005C17C3">
        <w:rPr>
          <w:rFonts w:ascii="Times New Roman" w:hAnsi="Times New Roman"/>
          <w:szCs w:val="28"/>
        </w:rPr>
        <w:t>сучасному</w:t>
      </w:r>
      <w:proofErr w:type="spellEnd"/>
      <w:r w:rsidRPr="005C17C3">
        <w:rPr>
          <w:rFonts w:ascii="Times New Roman" w:hAnsi="Times New Roman"/>
          <w:szCs w:val="28"/>
        </w:rPr>
        <w:t xml:space="preserve"> </w:t>
      </w:r>
      <w:proofErr w:type="spellStart"/>
      <w:r w:rsidRPr="005C17C3">
        <w:rPr>
          <w:rFonts w:ascii="Times New Roman" w:hAnsi="Times New Roman"/>
          <w:szCs w:val="28"/>
        </w:rPr>
        <w:t>етапі</w:t>
      </w:r>
      <w:proofErr w:type="spellEnd"/>
      <w:r w:rsidRPr="005C17C3">
        <w:rPr>
          <w:rFonts w:ascii="Times New Roman" w:hAnsi="Times New Roman"/>
          <w:szCs w:val="28"/>
        </w:rPr>
        <w:t xml:space="preserve"> є </w:t>
      </w:r>
      <w:proofErr w:type="spellStart"/>
      <w:r w:rsidRPr="005C17C3">
        <w:rPr>
          <w:rFonts w:ascii="Times New Roman" w:hAnsi="Times New Roman"/>
          <w:szCs w:val="28"/>
        </w:rPr>
        <w:t>орієнтація</w:t>
      </w:r>
      <w:proofErr w:type="spellEnd"/>
      <w:r w:rsidRPr="005C17C3">
        <w:rPr>
          <w:rFonts w:ascii="Times New Roman" w:hAnsi="Times New Roman"/>
          <w:szCs w:val="28"/>
        </w:rPr>
        <w:t xml:space="preserve"> на </w:t>
      </w:r>
      <w:proofErr w:type="spellStart"/>
      <w:r w:rsidRPr="005C17C3">
        <w:rPr>
          <w:rFonts w:ascii="Times New Roman" w:hAnsi="Times New Roman"/>
          <w:szCs w:val="28"/>
        </w:rPr>
        <w:t>задоволення</w:t>
      </w:r>
      <w:proofErr w:type="spellEnd"/>
      <w:r w:rsidRPr="005C17C3">
        <w:rPr>
          <w:rFonts w:ascii="Times New Roman" w:hAnsi="Times New Roman"/>
          <w:szCs w:val="28"/>
        </w:rPr>
        <w:t xml:space="preserve"> </w:t>
      </w:r>
      <w:proofErr w:type="spellStart"/>
      <w:r w:rsidRPr="005C17C3">
        <w:rPr>
          <w:rFonts w:ascii="Times New Roman" w:hAnsi="Times New Roman"/>
          <w:szCs w:val="28"/>
        </w:rPr>
        <w:t>суспільних</w:t>
      </w:r>
      <w:proofErr w:type="spellEnd"/>
      <w:r w:rsidRPr="005C17C3">
        <w:rPr>
          <w:rFonts w:ascii="Times New Roman" w:hAnsi="Times New Roman"/>
          <w:szCs w:val="28"/>
        </w:rPr>
        <w:t xml:space="preserve"> потреб </w:t>
      </w:r>
      <w:r w:rsidR="005E2439" w:rsidRPr="005C17C3">
        <w:rPr>
          <w:rFonts w:ascii="Times New Roman" w:hAnsi="Times New Roman"/>
          <w:szCs w:val="28"/>
          <w:lang w:val="uk-UA"/>
        </w:rPr>
        <w:t>у харчуванні</w:t>
      </w:r>
      <w:r w:rsidRPr="005C17C3">
        <w:rPr>
          <w:rFonts w:ascii="Times New Roman" w:hAnsi="Times New Roman"/>
          <w:szCs w:val="28"/>
        </w:rPr>
        <w:t xml:space="preserve">, </w:t>
      </w:r>
      <w:proofErr w:type="spellStart"/>
      <w:r w:rsidRPr="005C17C3">
        <w:rPr>
          <w:rFonts w:ascii="Times New Roman" w:hAnsi="Times New Roman"/>
          <w:szCs w:val="28"/>
        </w:rPr>
        <w:t>які</w:t>
      </w:r>
      <w:proofErr w:type="spellEnd"/>
      <w:r w:rsidRPr="005C17C3">
        <w:rPr>
          <w:rFonts w:ascii="Times New Roman" w:hAnsi="Times New Roman"/>
          <w:szCs w:val="28"/>
        </w:rPr>
        <w:t xml:space="preserve"> </w:t>
      </w:r>
      <w:proofErr w:type="spellStart"/>
      <w:r w:rsidRPr="005C17C3">
        <w:rPr>
          <w:rFonts w:ascii="Times New Roman" w:hAnsi="Times New Roman"/>
          <w:szCs w:val="28"/>
        </w:rPr>
        <w:t>стають</w:t>
      </w:r>
      <w:proofErr w:type="spellEnd"/>
      <w:r w:rsidRPr="005C17C3">
        <w:rPr>
          <w:rFonts w:ascii="Times New Roman" w:hAnsi="Times New Roman"/>
          <w:szCs w:val="28"/>
        </w:rPr>
        <w:t xml:space="preserve"> </w:t>
      </w:r>
      <w:proofErr w:type="spellStart"/>
      <w:r w:rsidRPr="005C17C3">
        <w:rPr>
          <w:rFonts w:ascii="Times New Roman" w:hAnsi="Times New Roman"/>
          <w:szCs w:val="28"/>
        </w:rPr>
        <w:t>початковим</w:t>
      </w:r>
      <w:proofErr w:type="spellEnd"/>
      <w:r w:rsidRPr="005C17C3">
        <w:rPr>
          <w:rFonts w:ascii="Times New Roman" w:hAnsi="Times New Roman"/>
          <w:szCs w:val="28"/>
        </w:rPr>
        <w:t xml:space="preserve"> пунктом </w:t>
      </w:r>
      <w:proofErr w:type="spellStart"/>
      <w:r w:rsidRPr="005C17C3">
        <w:rPr>
          <w:rFonts w:ascii="Times New Roman" w:hAnsi="Times New Roman"/>
          <w:szCs w:val="28"/>
        </w:rPr>
        <w:t>формування</w:t>
      </w:r>
      <w:proofErr w:type="spellEnd"/>
      <w:r w:rsidRPr="005C17C3">
        <w:rPr>
          <w:rFonts w:ascii="Times New Roman" w:hAnsi="Times New Roman"/>
          <w:szCs w:val="28"/>
        </w:rPr>
        <w:t xml:space="preserve"> </w:t>
      </w:r>
      <w:proofErr w:type="spellStart"/>
      <w:r w:rsidRPr="005C17C3">
        <w:rPr>
          <w:rFonts w:ascii="Times New Roman" w:hAnsi="Times New Roman"/>
          <w:szCs w:val="28"/>
        </w:rPr>
        <w:t>виробничої</w:t>
      </w:r>
      <w:proofErr w:type="spellEnd"/>
      <w:r w:rsidRPr="005C17C3">
        <w:rPr>
          <w:rFonts w:ascii="Times New Roman" w:hAnsi="Times New Roman"/>
          <w:szCs w:val="28"/>
        </w:rPr>
        <w:t xml:space="preserve"> </w:t>
      </w:r>
      <w:proofErr w:type="spellStart"/>
      <w:r w:rsidRPr="005C17C3">
        <w:rPr>
          <w:rFonts w:ascii="Times New Roman" w:hAnsi="Times New Roman"/>
          <w:szCs w:val="28"/>
        </w:rPr>
        <w:t>програми</w:t>
      </w:r>
      <w:proofErr w:type="spellEnd"/>
      <w:r w:rsidRPr="005C17C3">
        <w:rPr>
          <w:rFonts w:ascii="Times New Roman" w:hAnsi="Times New Roman"/>
          <w:szCs w:val="28"/>
        </w:rPr>
        <w:t>.</w:t>
      </w:r>
    </w:p>
    <w:p w:rsidR="006E1452" w:rsidRPr="005C17C3" w:rsidRDefault="006E1452" w:rsidP="005C17C3">
      <w:pPr>
        <w:spacing w:line="360" w:lineRule="auto"/>
        <w:ind w:firstLine="720"/>
        <w:jc w:val="both"/>
        <w:rPr>
          <w:rFonts w:ascii="Times New Roman" w:hAnsi="Times New Roman"/>
          <w:szCs w:val="28"/>
        </w:rPr>
      </w:pPr>
      <w:proofErr w:type="spellStart"/>
      <w:r w:rsidRPr="005C17C3">
        <w:rPr>
          <w:rFonts w:ascii="Times New Roman" w:hAnsi="Times New Roman"/>
          <w:szCs w:val="28"/>
        </w:rPr>
        <w:t>Асортиментну</w:t>
      </w:r>
      <w:proofErr w:type="spellEnd"/>
      <w:r w:rsidRPr="005C17C3">
        <w:rPr>
          <w:rFonts w:ascii="Times New Roman" w:hAnsi="Times New Roman"/>
          <w:szCs w:val="28"/>
        </w:rPr>
        <w:t xml:space="preserve"> </w:t>
      </w:r>
      <w:proofErr w:type="spellStart"/>
      <w:r w:rsidRPr="005C17C3">
        <w:rPr>
          <w:rFonts w:ascii="Times New Roman" w:hAnsi="Times New Roman"/>
          <w:szCs w:val="28"/>
        </w:rPr>
        <w:t>політику</w:t>
      </w:r>
      <w:proofErr w:type="spellEnd"/>
      <w:r w:rsidRPr="005C17C3">
        <w:rPr>
          <w:rFonts w:ascii="Times New Roman" w:hAnsi="Times New Roman"/>
          <w:szCs w:val="28"/>
        </w:rPr>
        <w:t xml:space="preserve"> </w:t>
      </w:r>
      <w:r w:rsidR="00FC52B6" w:rsidRPr="005C17C3">
        <w:rPr>
          <w:rFonts w:ascii="Times New Roman" w:hAnsi="Times New Roman"/>
          <w:szCs w:val="28"/>
        </w:rPr>
        <w:t>ресторан</w:t>
      </w:r>
      <w:r w:rsidRPr="005C17C3">
        <w:rPr>
          <w:rFonts w:ascii="Times New Roman" w:hAnsi="Times New Roman"/>
          <w:szCs w:val="28"/>
        </w:rPr>
        <w:t xml:space="preserve"> «</w:t>
      </w:r>
      <w:proofErr w:type="spellStart"/>
      <w:r w:rsidR="00FC52B6" w:rsidRPr="005C17C3">
        <w:rPr>
          <w:rFonts w:ascii="Times New Roman" w:hAnsi="Times New Roman"/>
          <w:szCs w:val="28"/>
        </w:rPr>
        <w:t>Pinocchio</w:t>
      </w:r>
      <w:proofErr w:type="spellEnd"/>
      <w:r w:rsidR="00FC52B6" w:rsidRPr="005C17C3">
        <w:rPr>
          <w:rFonts w:ascii="Times New Roman" w:hAnsi="Times New Roman"/>
          <w:szCs w:val="28"/>
        </w:rPr>
        <w:t xml:space="preserve"> </w:t>
      </w:r>
      <w:proofErr w:type="spellStart"/>
      <w:r w:rsidR="00FC52B6" w:rsidRPr="005C17C3">
        <w:rPr>
          <w:rFonts w:ascii="Times New Roman" w:hAnsi="Times New Roman"/>
          <w:szCs w:val="28"/>
        </w:rPr>
        <w:t>Osteria</w:t>
      </w:r>
      <w:proofErr w:type="spellEnd"/>
      <w:r w:rsidRPr="005C17C3">
        <w:rPr>
          <w:rFonts w:ascii="Times New Roman" w:hAnsi="Times New Roman"/>
          <w:szCs w:val="28"/>
        </w:rPr>
        <w:t xml:space="preserve">» </w:t>
      </w:r>
      <w:proofErr w:type="spellStart"/>
      <w:r w:rsidRPr="005C17C3">
        <w:rPr>
          <w:rFonts w:ascii="Times New Roman" w:hAnsi="Times New Roman"/>
          <w:szCs w:val="28"/>
        </w:rPr>
        <w:t>будує</w:t>
      </w:r>
      <w:proofErr w:type="spellEnd"/>
      <w:r w:rsidRPr="005C17C3">
        <w:rPr>
          <w:rFonts w:ascii="Times New Roman" w:hAnsi="Times New Roman"/>
          <w:szCs w:val="28"/>
        </w:rPr>
        <w:t xml:space="preserve"> з </w:t>
      </w:r>
      <w:proofErr w:type="spellStart"/>
      <w:r w:rsidRPr="005C17C3">
        <w:rPr>
          <w:rFonts w:ascii="Times New Roman" w:hAnsi="Times New Roman"/>
          <w:szCs w:val="28"/>
        </w:rPr>
        <w:t>урахуванням</w:t>
      </w:r>
      <w:proofErr w:type="spellEnd"/>
      <w:r w:rsidRPr="005C17C3">
        <w:rPr>
          <w:rFonts w:ascii="Times New Roman" w:hAnsi="Times New Roman"/>
          <w:szCs w:val="28"/>
        </w:rPr>
        <w:t xml:space="preserve"> </w:t>
      </w:r>
      <w:proofErr w:type="spellStart"/>
      <w:r w:rsidRPr="005C17C3">
        <w:rPr>
          <w:rFonts w:ascii="Times New Roman" w:hAnsi="Times New Roman"/>
          <w:szCs w:val="28"/>
        </w:rPr>
        <w:t>споживчих</w:t>
      </w:r>
      <w:proofErr w:type="spellEnd"/>
      <w:r w:rsidRPr="005C17C3">
        <w:rPr>
          <w:rFonts w:ascii="Times New Roman" w:hAnsi="Times New Roman"/>
          <w:szCs w:val="28"/>
        </w:rPr>
        <w:t xml:space="preserve"> </w:t>
      </w:r>
      <w:proofErr w:type="spellStart"/>
      <w:r w:rsidRPr="005C17C3">
        <w:rPr>
          <w:rFonts w:ascii="Times New Roman" w:hAnsi="Times New Roman"/>
          <w:szCs w:val="28"/>
        </w:rPr>
        <w:t>переваг</w:t>
      </w:r>
      <w:proofErr w:type="spellEnd"/>
      <w:r w:rsidRPr="005C17C3">
        <w:rPr>
          <w:rFonts w:ascii="Times New Roman" w:hAnsi="Times New Roman"/>
          <w:szCs w:val="28"/>
        </w:rPr>
        <w:t xml:space="preserve">, </w:t>
      </w:r>
      <w:r w:rsidR="00FC52B6" w:rsidRPr="005C17C3">
        <w:rPr>
          <w:rFonts w:ascii="Times New Roman" w:hAnsi="Times New Roman"/>
          <w:szCs w:val="28"/>
        </w:rPr>
        <w:t>ресторан</w:t>
      </w:r>
      <w:r w:rsidRPr="005C17C3">
        <w:rPr>
          <w:rFonts w:ascii="Times New Roman" w:hAnsi="Times New Roman"/>
          <w:szCs w:val="28"/>
        </w:rPr>
        <w:t xml:space="preserve"> </w:t>
      </w:r>
      <w:proofErr w:type="spellStart"/>
      <w:r w:rsidRPr="005C17C3">
        <w:rPr>
          <w:rFonts w:ascii="Times New Roman" w:hAnsi="Times New Roman"/>
          <w:szCs w:val="28"/>
        </w:rPr>
        <w:t>надає</w:t>
      </w:r>
      <w:proofErr w:type="spellEnd"/>
      <w:r w:rsidRPr="005C17C3">
        <w:rPr>
          <w:rFonts w:ascii="Times New Roman" w:hAnsi="Times New Roman"/>
          <w:szCs w:val="28"/>
        </w:rPr>
        <w:t xml:space="preserve"> широкий </w:t>
      </w:r>
      <w:proofErr w:type="spellStart"/>
      <w:r w:rsidRPr="005C17C3">
        <w:rPr>
          <w:rFonts w:ascii="Times New Roman" w:hAnsi="Times New Roman"/>
          <w:szCs w:val="28"/>
        </w:rPr>
        <w:t>асортимент</w:t>
      </w:r>
      <w:proofErr w:type="spellEnd"/>
      <w:r w:rsidRPr="005C17C3">
        <w:rPr>
          <w:rFonts w:ascii="Times New Roman" w:hAnsi="Times New Roman"/>
          <w:szCs w:val="28"/>
        </w:rPr>
        <w:t xml:space="preserve"> </w:t>
      </w:r>
      <w:proofErr w:type="spellStart"/>
      <w:r w:rsidRPr="005C17C3">
        <w:rPr>
          <w:rFonts w:ascii="Times New Roman" w:hAnsi="Times New Roman"/>
          <w:szCs w:val="28"/>
        </w:rPr>
        <w:t>видів</w:t>
      </w:r>
      <w:proofErr w:type="spellEnd"/>
      <w:r w:rsidRPr="005C17C3">
        <w:rPr>
          <w:rFonts w:ascii="Times New Roman" w:hAnsi="Times New Roman"/>
          <w:szCs w:val="28"/>
        </w:rPr>
        <w:t xml:space="preserve"> </w:t>
      </w:r>
      <w:proofErr w:type="spellStart"/>
      <w:r w:rsidRPr="005C17C3">
        <w:rPr>
          <w:rFonts w:ascii="Times New Roman" w:hAnsi="Times New Roman"/>
          <w:szCs w:val="28"/>
        </w:rPr>
        <w:t>продукції</w:t>
      </w:r>
      <w:proofErr w:type="spellEnd"/>
      <w:r w:rsidRPr="005C17C3">
        <w:rPr>
          <w:rFonts w:ascii="Times New Roman" w:hAnsi="Times New Roman"/>
          <w:szCs w:val="28"/>
        </w:rPr>
        <w:t xml:space="preserve">, про </w:t>
      </w:r>
      <w:proofErr w:type="spellStart"/>
      <w:r w:rsidRPr="005C17C3">
        <w:rPr>
          <w:rFonts w:ascii="Times New Roman" w:hAnsi="Times New Roman"/>
          <w:szCs w:val="28"/>
        </w:rPr>
        <w:t>що</w:t>
      </w:r>
      <w:proofErr w:type="spellEnd"/>
      <w:r w:rsidRPr="005C17C3">
        <w:rPr>
          <w:rFonts w:ascii="Times New Roman" w:hAnsi="Times New Roman"/>
          <w:szCs w:val="28"/>
        </w:rPr>
        <w:t xml:space="preserve"> </w:t>
      </w:r>
      <w:proofErr w:type="spellStart"/>
      <w:r w:rsidRPr="005C17C3">
        <w:rPr>
          <w:rFonts w:ascii="Times New Roman" w:hAnsi="Times New Roman"/>
          <w:szCs w:val="28"/>
        </w:rPr>
        <w:t>свідчить</w:t>
      </w:r>
      <w:proofErr w:type="spellEnd"/>
      <w:r w:rsidRPr="005C17C3">
        <w:rPr>
          <w:rFonts w:ascii="Times New Roman" w:hAnsi="Times New Roman"/>
          <w:szCs w:val="28"/>
        </w:rPr>
        <w:t xml:space="preserve"> меню.</w:t>
      </w:r>
    </w:p>
    <w:p w:rsidR="006E1452" w:rsidRPr="005C17C3" w:rsidRDefault="006E1452" w:rsidP="005C17C3">
      <w:pPr>
        <w:spacing w:line="360" w:lineRule="auto"/>
        <w:ind w:firstLine="720"/>
        <w:jc w:val="both"/>
        <w:rPr>
          <w:rFonts w:ascii="Times New Roman" w:hAnsi="Times New Roman"/>
          <w:szCs w:val="28"/>
        </w:rPr>
      </w:pPr>
      <w:proofErr w:type="spellStart"/>
      <w:r w:rsidRPr="005C17C3">
        <w:rPr>
          <w:rFonts w:ascii="Times New Roman" w:hAnsi="Times New Roman"/>
          <w:szCs w:val="28"/>
        </w:rPr>
        <w:t>Послугами</w:t>
      </w:r>
      <w:proofErr w:type="spellEnd"/>
      <w:r w:rsidRPr="005C17C3">
        <w:rPr>
          <w:rFonts w:ascii="Times New Roman" w:hAnsi="Times New Roman"/>
          <w:szCs w:val="28"/>
        </w:rPr>
        <w:t xml:space="preserve"> </w:t>
      </w:r>
      <w:r w:rsidR="00FC52B6" w:rsidRPr="005C17C3">
        <w:rPr>
          <w:rFonts w:ascii="Times New Roman" w:hAnsi="Times New Roman"/>
          <w:szCs w:val="28"/>
          <w:lang w:val="uk-UA"/>
        </w:rPr>
        <w:t>ресторану к</w:t>
      </w:r>
      <w:proofErr w:type="spellStart"/>
      <w:r w:rsidRPr="005C17C3">
        <w:rPr>
          <w:rFonts w:ascii="Times New Roman" w:hAnsi="Times New Roman"/>
          <w:szCs w:val="28"/>
        </w:rPr>
        <w:t>ористуються</w:t>
      </w:r>
      <w:proofErr w:type="spellEnd"/>
      <w:r w:rsidRPr="005C17C3">
        <w:rPr>
          <w:rFonts w:ascii="Times New Roman" w:hAnsi="Times New Roman"/>
          <w:szCs w:val="28"/>
        </w:rPr>
        <w:t xml:space="preserve"> </w:t>
      </w:r>
      <w:proofErr w:type="spellStart"/>
      <w:r w:rsidRPr="005C17C3">
        <w:rPr>
          <w:rFonts w:ascii="Times New Roman" w:hAnsi="Times New Roman"/>
          <w:szCs w:val="28"/>
        </w:rPr>
        <w:t>співробітники</w:t>
      </w:r>
      <w:proofErr w:type="spellEnd"/>
      <w:r w:rsidRPr="005C17C3">
        <w:rPr>
          <w:rFonts w:ascii="Times New Roman" w:hAnsi="Times New Roman"/>
          <w:szCs w:val="28"/>
        </w:rPr>
        <w:t xml:space="preserve"> </w:t>
      </w:r>
      <w:proofErr w:type="spellStart"/>
      <w:r w:rsidRPr="005C17C3">
        <w:rPr>
          <w:rFonts w:ascii="Times New Roman" w:hAnsi="Times New Roman"/>
          <w:szCs w:val="28"/>
        </w:rPr>
        <w:t>фірм</w:t>
      </w:r>
      <w:proofErr w:type="spellEnd"/>
      <w:r w:rsidRPr="005C17C3">
        <w:rPr>
          <w:rFonts w:ascii="Times New Roman" w:hAnsi="Times New Roman"/>
          <w:szCs w:val="28"/>
        </w:rPr>
        <w:t>, торгов</w:t>
      </w:r>
      <w:proofErr w:type="spellStart"/>
      <w:r w:rsidR="005E2439" w:rsidRPr="005C17C3">
        <w:rPr>
          <w:rFonts w:ascii="Times New Roman" w:hAnsi="Times New Roman"/>
          <w:szCs w:val="28"/>
          <w:lang w:val="uk-UA"/>
        </w:rPr>
        <w:t>ельн</w:t>
      </w:r>
      <w:proofErr w:type="spellEnd"/>
      <w:r w:rsidRPr="005C17C3">
        <w:rPr>
          <w:rFonts w:ascii="Times New Roman" w:hAnsi="Times New Roman"/>
          <w:szCs w:val="28"/>
        </w:rPr>
        <w:t xml:space="preserve">их </w:t>
      </w:r>
      <w:proofErr w:type="spellStart"/>
      <w:r w:rsidRPr="005C17C3">
        <w:rPr>
          <w:rFonts w:ascii="Times New Roman" w:hAnsi="Times New Roman"/>
          <w:szCs w:val="28"/>
        </w:rPr>
        <w:t>підприємств</w:t>
      </w:r>
      <w:proofErr w:type="spellEnd"/>
      <w:r w:rsidRPr="005C17C3">
        <w:rPr>
          <w:rFonts w:ascii="Times New Roman" w:hAnsi="Times New Roman"/>
          <w:szCs w:val="28"/>
        </w:rPr>
        <w:t xml:space="preserve">, </w:t>
      </w:r>
      <w:proofErr w:type="spellStart"/>
      <w:r w:rsidRPr="005C17C3">
        <w:rPr>
          <w:rFonts w:ascii="Times New Roman" w:hAnsi="Times New Roman"/>
          <w:szCs w:val="28"/>
        </w:rPr>
        <w:t>розташованих</w:t>
      </w:r>
      <w:proofErr w:type="spellEnd"/>
      <w:r w:rsidRPr="005C17C3">
        <w:rPr>
          <w:rFonts w:ascii="Times New Roman" w:hAnsi="Times New Roman"/>
          <w:szCs w:val="28"/>
        </w:rPr>
        <w:t xml:space="preserve"> </w:t>
      </w:r>
      <w:proofErr w:type="spellStart"/>
      <w:r w:rsidRPr="005C17C3">
        <w:rPr>
          <w:rFonts w:ascii="Times New Roman" w:hAnsi="Times New Roman"/>
          <w:szCs w:val="28"/>
        </w:rPr>
        <w:t>поблизу</w:t>
      </w:r>
      <w:proofErr w:type="spellEnd"/>
      <w:r w:rsidRPr="005C17C3">
        <w:rPr>
          <w:rFonts w:ascii="Times New Roman" w:hAnsi="Times New Roman"/>
          <w:szCs w:val="28"/>
        </w:rPr>
        <w:t xml:space="preserve"> </w:t>
      </w:r>
      <w:r w:rsidR="00FC52B6" w:rsidRPr="005C17C3">
        <w:rPr>
          <w:rFonts w:ascii="Times New Roman" w:hAnsi="Times New Roman"/>
          <w:szCs w:val="28"/>
        </w:rPr>
        <w:t>ресторан</w:t>
      </w:r>
      <w:r w:rsidRPr="005C17C3">
        <w:rPr>
          <w:rFonts w:ascii="Times New Roman" w:hAnsi="Times New Roman"/>
          <w:szCs w:val="28"/>
        </w:rPr>
        <w:t xml:space="preserve">, </w:t>
      </w:r>
      <w:proofErr w:type="spellStart"/>
      <w:r w:rsidRPr="005C17C3">
        <w:rPr>
          <w:rFonts w:ascii="Times New Roman" w:hAnsi="Times New Roman"/>
          <w:szCs w:val="28"/>
        </w:rPr>
        <w:t>гості</w:t>
      </w:r>
      <w:proofErr w:type="spellEnd"/>
      <w:r w:rsidRPr="005C17C3">
        <w:rPr>
          <w:rFonts w:ascii="Times New Roman" w:hAnsi="Times New Roman"/>
          <w:szCs w:val="28"/>
        </w:rPr>
        <w:t xml:space="preserve"> і </w:t>
      </w:r>
      <w:proofErr w:type="spellStart"/>
      <w:r w:rsidRPr="005C17C3">
        <w:rPr>
          <w:rFonts w:ascii="Times New Roman" w:hAnsi="Times New Roman"/>
          <w:szCs w:val="28"/>
        </w:rPr>
        <w:t>жителі</w:t>
      </w:r>
      <w:proofErr w:type="spellEnd"/>
      <w:r w:rsidRPr="005C17C3">
        <w:rPr>
          <w:rFonts w:ascii="Times New Roman" w:hAnsi="Times New Roman"/>
          <w:szCs w:val="28"/>
        </w:rPr>
        <w:t xml:space="preserve"> </w:t>
      </w:r>
      <w:proofErr w:type="spellStart"/>
      <w:r w:rsidRPr="005C17C3">
        <w:rPr>
          <w:rFonts w:ascii="Times New Roman" w:hAnsi="Times New Roman"/>
          <w:szCs w:val="28"/>
        </w:rPr>
        <w:t>міста</w:t>
      </w:r>
      <w:proofErr w:type="spellEnd"/>
      <w:r w:rsidR="00FC52B6" w:rsidRPr="005C17C3">
        <w:rPr>
          <w:rFonts w:ascii="Times New Roman" w:hAnsi="Times New Roman"/>
          <w:szCs w:val="28"/>
          <w:lang w:val="uk-UA"/>
        </w:rPr>
        <w:t xml:space="preserve">. </w:t>
      </w:r>
      <w:proofErr w:type="spellStart"/>
      <w:r w:rsidRPr="005C17C3">
        <w:rPr>
          <w:rFonts w:ascii="Times New Roman" w:hAnsi="Times New Roman"/>
          <w:szCs w:val="28"/>
        </w:rPr>
        <w:t>Затишок</w:t>
      </w:r>
      <w:proofErr w:type="spellEnd"/>
      <w:r w:rsidRPr="005C17C3">
        <w:rPr>
          <w:rFonts w:ascii="Times New Roman" w:hAnsi="Times New Roman"/>
          <w:szCs w:val="28"/>
        </w:rPr>
        <w:t xml:space="preserve"> і комфорт, </w:t>
      </w:r>
      <w:proofErr w:type="spellStart"/>
      <w:r w:rsidRPr="005C17C3">
        <w:rPr>
          <w:rFonts w:ascii="Times New Roman" w:hAnsi="Times New Roman"/>
          <w:szCs w:val="28"/>
        </w:rPr>
        <w:t>що</w:t>
      </w:r>
      <w:proofErr w:type="spellEnd"/>
      <w:r w:rsidRPr="005C17C3">
        <w:rPr>
          <w:rFonts w:ascii="Times New Roman" w:hAnsi="Times New Roman"/>
          <w:szCs w:val="28"/>
        </w:rPr>
        <w:t xml:space="preserve"> </w:t>
      </w:r>
      <w:proofErr w:type="spellStart"/>
      <w:r w:rsidRPr="005C17C3">
        <w:rPr>
          <w:rFonts w:ascii="Times New Roman" w:hAnsi="Times New Roman"/>
          <w:szCs w:val="28"/>
        </w:rPr>
        <w:t>створюється</w:t>
      </w:r>
      <w:proofErr w:type="spellEnd"/>
      <w:r w:rsidRPr="005C17C3">
        <w:rPr>
          <w:rFonts w:ascii="Times New Roman" w:hAnsi="Times New Roman"/>
          <w:szCs w:val="28"/>
        </w:rPr>
        <w:t xml:space="preserve"> </w:t>
      </w:r>
      <w:r w:rsidR="00FC52B6" w:rsidRPr="005C17C3">
        <w:rPr>
          <w:rFonts w:ascii="Times New Roman" w:hAnsi="Times New Roman"/>
          <w:szCs w:val="28"/>
          <w:lang w:val="uk-UA"/>
        </w:rPr>
        <w:t xml:space="preserve">в ресторані </w:t>
      </w:r>
      <w:r w:rsidRPr="005C17C3">
        <w:rPr>
          <w:rFonts w:ascii="Times New Roman" w:hAnsi="Times New Roman"/>
          <w:szCs w:val="28"/>
        </w:rPr>
        <w:t xml:space="preserve">- </w:t>
      </w:r>
      <w:proofErr w:type="spellStart"/>
      <w:r w:rsidRPr="005C17C3">
        <w:rPr>
          <w:rFonts w:ascii="Times New Roman" w:hAnsi="Times New Roman"/>
          <w:szCs w:val="28"/>
        </w:rPr>
        <w:t>ще</w:t>
      </w:r>
      <w:proofErr w:type="spellEnd"/>
      <w:r w:rsidRPr="005C17C3">
        <w:rPr>
          <w:rFonts w:ascii="Times New Roman" w:hAnsi="Times New Roman"/>
          <w:szCs w:val="28"/>
        </w:rPr>
        <w:t xml:space="preserve"> одна </w:t>
      </w:r>
      <w:proofErr w:type="spellStart"/>
      <w:r w:rsidRPr="005C17C3">
        <w:rPr>
          <w:rFonts w:ascii="Times New Roman" w:hAnsi="Times New Roman"/>
          <w:szCs w:val="28"/>
        </w:rPr>
        <w:t>перевага</w:t>
      </w:r>
      <w:proofErr w:type="spellEnd"/>
      <w:r w:rsidRPr="005C17C3">
        <w:rPr>
          <w:rFonts w:ascii="Times New Roman" w:hAnsi="Times New Roman"/>
          <w:szCs w:val="28"/>
        </w:rPr>
        <w:t xml:space="preserve">, яка </w:t>
      </w:r>
      <w:proofErr w:type="spellStart"/>
      <w:r w:rsidRPr="005C17C3">
        <w:rPr>
          <w:rFonts w:ascii="Times New Roman" w:hAnsi="Times New Roman"/>
          <w:szCs w:val="28"/>
        </w:rPr>
        <w:t>також</w:t>
      </w:r>
      <w:proofErr w:type="spellEnd"/>
      <w:r w:rsidRPr="005C17C3">
        <w:rPr>
          <w:rFonts w:ascii="Times New Roman" w:hAnsi="Times New Roman"/>
          <w:szCs w:val="28"/>
        </w:rPr>
        <w:t xml:space="preserve"> </w:t>
      </w:r>
      <w:proofErr w:type="spellStart"/>
      <w:r w:rsidRPr="005C17C3">
        <w:rPr>
          <w:rFonts w:ascii="Times New Roman" w:hAnsi="Times New Roman"/>
          <w:szCs w:val="28"/>
        </w:rPr>
        <w:t>привертає</w:t>
      </w:r>
      <w:proofErr w:type="spellEnd"/>
      <w:r w:rsidRPr="005C17C3">
        <w:rPr>
          <w:rFonts w:ascii="Times New Roman" w:hAnsi="Times New Roman"/>
          <w:szCs w:val="28"/>
        </w:rPr>
        <w:t xml:space="preserve"> в </w:t>
      </w:r>
      <w:proofErr w:type="spellStart"/>
      <w:r w:rsidRPr="005C17C3">
        <w:rPr>
          <w:rFonts w:ascii="Times New Roman" w:hAnsi="Times New Roman"/>
          <w:szCs w:val="28"/>
        </w:rPr>
        <w:t>нього</w:t>
      </w:r>
      <w:proofErr w:type="spellEnd"/>
      <w:r w:rsidRPr="005C17C3">
        <w:rPr>
          <w:rFonts w:ascii="Times New Roman" w:hAnsi="Times New Roman"/>
          <w:szCs w:val="28"/>
        </w:rPr>
        <w:t xml:space="preserve"> </w:t>
      </w:r>
      <w:proofErr w:type="spellStart"/>
      <w:r w:rsidRPr="005C17C3">
        <w:rPr>
          <w:rFonts w:ascii="Times New Roman" w:hAnsi="Times New Roman"/>
          <w:szCs w:val="28"/>
        </w:rPr>
        <w:t>відвідувачів</w:t>
      </w:r>
      <w:proofErr w:type="spellEnd"/>
      <w:r w:rsidRPr="005C17C3">
        <w:rPr>
          <w:rFonts w:ascii="Times New Roman" w:hAnsi="Times New Roman"/>
          <w:szCs w:val="28"/>
        </w:rPr>
        <w:t>.</w:t>
      </w:r>
    </w:p>
    <w:p w:rsidR="006E1452" w:rsidRPr="005C17C3" w:rsidRDefault="00FC52B6" w:rsidP="005C17C3">
      <w:pPr>
        <w:spacing w:line="360" w:lineRule="auto"/>
        <w:ind w:firstLine="720"/>
        <w:jc w:val="both"/>
        <w:rPr>
          <w:rFonts w:ascii="Times New Roman" w:hAnsi="Times New Roman"/>
          <w:szCs w:val="28"/>
        </w:rPr>
      </w:pPr>
      <w:r w:rsidRPr="005C17C3">
        <w:rPr>
          <w:rFonts w:ascii="Times New Roman" w:hAnsi="Times New Roman"/>
          <w:szCs w:val="28"/>
          <w:lang w:val="uk-UA"/>
        </w:rPr>
        <w:t>Ресторан «</w:t>
      </w:r>
      <w:proofErr w:type="spellStart"/>
      <w:r w:rsidRPr="005C17C3">
        <w:rPr>
          <w:rStyle w:val="a6"/>
          <w:rFonts w:ascii="Times New Roman" w:hAnsi="Times New Roman"/>
          <w:b w:val="0"/>
          <w:iCs/>
          <w:szCs w:val="28"/>
          <w:bdr w:val="none" w:sz="0" w:space="0" w:color="auto" w:frame="1"/>
          <w:lang w:val="uk-UA"/>
        </w:rPr>
        <w:t>Pinocchio</w:t>
      </w:r>
      <w:proofErr w:type="spellEnd"/>
      <w:r w:rsidRPr="005C17C3">
        <w:rPr>
          <w:rStyle w:val="a6"/>
          <w:rFonts w:ascii="Times New Roman" w:hAnsi="Times New Roman"/>
          <w:b w:val="0"/>
          <w:iCs/>
          <w:szCs w:val="28"/>
          <w:bdr w:val="none" w:sz="0" w:space="0" w:color="auto" w:frame="1"/>
          <w:lang w:val="uk-UA"/>
        </w:rPr>
        <w:t xml:space="preserve"> </w:t>
      </w:r>
      <w:proofErr w:type="spellStart"/>
      <w:r w:rsidRPr="005C17C3">
        <w:rPr>
          <w:rStyle w:val="a6"/>
          <w:rFonts w:ascii="Times New Roman" w:hAnsi="Times New Roman"/>
          <w:b w:val="0"/>
          <w:iCs/>
          <w:szCs w:val="28"/>
          <w:bdr w:val="none" w:sz="0" w:space="0" w:color="auto" w:frame="1"/>
          <w:lang w:val="uk-UA"/>
        </w:rPr>
        <w:t>Osteria</w:t>
      </w:r>
      <w:proofErr w:type="spellEnd"/>
      <w:r w:rsidRPr="005C17C3">
        <w:rPr>
          <w:rStyle w:val="a6"/>
          <w:rFonts w:ascii="Times New Roman" w:hAnsi="Times New Roman"/>
          <w:b w:val="0"/>
          <w:iCs/>
          <w:szCs w:val="28"/>
          <w:bdr w:val="none" w:sz="0" w:space="0" w:color="auto" w:frame="1"/>
          <w:lang w:val="uk-UA"/>
        </w:rPr>
        <w:t>»</w:t>
      </w:r>
      <w:r w:rsidRPr="005C17C3">
        <w:rPr>
          <w:rFonts w:ascii="Times New Roman" w:hAnsi="Times New Roman"/>
          <w:szCs w:val="28"/>
          <w:lang w:val="uk-UA"/>
        </w:rPr>
        <w:t xml:space="preserve"> </w:t>
      </w:r>
      <w:proofErr w:type="spellStart"/>
      <w:r w:rsidR="006E1452" w:rsidRPr="005C17C3">
        <w:rPr>
          <w:rFonts w:ascii="Times New Roman" w:hAnsi="Times New Roman"/>
          <w:szCs w:val="28"/>
        </w:rPr>
        <w:t>надає</w:t>
      </w:r>
      <w:proofErr w:type="spellEnd"/>
      <w:r w:rsidR="006E1452" w:rsidRPr="005C17C3">
        <w:rPr>
          <w:rFonts w:ascii="Times New Roman" w:hAnsi="Times New Roman"/>
          <w:szCs w:val="28"/>
        </w:rPr>
        <w:t xml:space="preserve"> </w:t>
      </w:r>
      <w:r w:rsidR="005C17C3" w:rsidRPr="005C17C3">
        <w:rPr>
          <w:rFonts w:ascii="Times New Roman" w:hAnsi="Times New Roman"/>
          <w:szCs w:val="28"/>
          <w:lang w:val="uk-UA"/>
        </w:rPr>
        <w:t>такі</w:t>
      </w:r>
      <w:r w:rsidR="006E1452" w:rsidRPr="005C17C3">
        <w:rPr>
          <w:rFonts w:ascii="Times New Roman" w:hAnsi="Times New Roman"/>
          <w:szCs w:val="28"/>
        </w:rPr>
        <w:t xml:space="preserve">і </w:t>
      </w:r>
      <w:proofErr w:type="spellStart"/>
      <w:r w:rsidR="006E1452" w:rsidRPr="005C17C3">
        <w:rPr>
          <w:rFonts w:ascii="Times New Roman" w:hAnsi="Times New Roman"/>
          <w:szCs w:val="28"/>
        </w:rPr>
        <w:t>види</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послуг</w:t>
      </w:r>
      <w:proofErr w:type="spellEnd"/>
      <w:r w:rsidR="006E1452" w:rsidRPr="005C17C3">
        <w:rPr>
          <w:rFonts w:ascii="Times New Roman" w:hAnsi="Times New Roman"/>
          <w:szCs w:val="28"/>
        </w:rPr>
        <w:t>:</w:t>
      </w:r>
    </w:p>
    <w:p w:rsidR="006E1452" w:rsidRPr="005C17C3" w:rsidRDefault="006E1452" w:rsidP="00F46548">
      <w:pPr>
        <w:numPr>
          <w:ilvl w:val="0"/>
          <w:numId w:val="29"/>
        </w:numPr>
        <w:tabs>
          <w:tab w:val="clear" w:pos="348"/>
          <w:tab w:val="num" w:pos="-1608"/>
          <w:tab w:val="left" w:pos="1134"/>
        </w:tabs>
        <w:spacing w:line="360" w:lineRule="auto"/>
        <w:ind w:left="0" w:firstLine="709"/>
        <w:jc w:val="both"/>
        <w:rPr>
          <w:rFonts w:ascii="Times New Roman" w:hAnsi="Times New Roman"/>
          <w:color w:val="000000"/>
          <w:szCs w:val="28"/>
        </w:rPr>
      </w:pPr>
      <w:proofErr w:type="spellStart"/>
      <w:r w:rsidRPr="005C17C3">
        <w:rPr>
          <w:rFonts w:ascii="Times New Roman" w:hAnsi="Times New Roman"/>
          <w:color w:val="000000"/>
          <w:szCs w:val="28"/>
        </w:rPr>
        <w:lastRenderedPageBreak/>
        <w:t>послуги</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харчування</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що</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включають</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виготовлення</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реалізацію</w:t>
      </w:r>
      <w:proofErr w:type="spellEnd"/>
      <w:r w:rsidRPr="005C17C3">
        <w:rPr>
          <w:rFonts w:ascii="Times New Roman" w:hAnsi="Times New Roman"/>
          <w:color w:val="000000"/>
          <w:szCs w:val="28"/>
        </w:rPr>
        <w:t xml:space="preserve"> і </w:t>
      </w:r>
      <w:proofErr w:type="spellStart"/>
      <w:r w:rsidRPr="005C17C3">
        <w:rPr>
          <w:rFonts w:ascii="Times New Roman" w:hAnsi="Times New Roman"/>
          <w:color w:val="000000"/>
          <w:szCs w:val="28"/>
        </w:rPr>
        <w:t>організацію</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споживання</w:t>
      </w:r>
      <w:proofErr w:type="spellEnd"/>
      <w:r w:rsidRPr="005C17C3">
        <w:rPr>
          <w:rFonts w:ascii="Times New Roman" w:hAnsi="Times New Roman"/>
          <w:color w:val="000000"/>
          <w:szCs w:val="28"/>
        </w:rPr>
        <w:t xml:space="preserve"> широкого </w:t>
      </w:r>
      <w:proofErr w:type="spellStart"/>
      <w:r w:rsidRPr="005C17C3">
        <w:rPr>
          <w:rFonts w:ascii="Times New Roman" w:hAnsi="Times New Roman"/>
          <w:color w:val="000000"/>
          <w:szCs w:val="28"/>
        </w:rPr>
        <w:t>асортименту</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страв</w:t>
      </w:r>
      <w:proofErr w:type="spellEnd"/>
      <w:r w:rsidRPr="005C17C3">
        <w:rPr>
          <w:rFonts w:ascii="Times New Roman" w:hAnsi="Times New Roman"/>
          <w:color w:val="000000"/>
          <w:szCs w:val="28"/>
        </w:rPr>
        <w:t xml:space="preserve"> і </w:t>
      </w:r>
      <w:proofErr w:type="spellStart"/>
      <w:r w:rsidRPr="005C17C3">
        <w:rPr>
          <w:rFonts w:ascii="Times New Roman" w:hAnsi="Times New Roman"/>
          <w:color w:val="000000"/>
          <w:szCs w:val="28"/>
        </w:rPr>
        <w:t>виробів</w:t>
      </w:r>
      <w:proofErr w:type="spellEnd"/>
      <w:r w:rsidRPr="005C17C3">
        <w:rPr>
          <w:rFonts w:ascii="Times New Roman" w:hAnsi="Times New Roman"/>
          <w:color w:val="000000"/>
          <w:szCs w:val="28"/>
        </w:rPr>
        <w:t xml:space="preserve"> складного </w:t>
      </w:r>
      <w:proofErr w:type="spellStart"/>
      <w:r w:rsidRPr="005C17C3">
        <w:rPr>
          <w:rFonts w:ascii="Times New Roman" w:hAnsi="Times New Roman"/>
          <w:color w:val="000000"/>
          <w:szCs w:val="28"/>
        </w:rPr>
        <w:t>приготування</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всіх</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основних</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груп</w:t>
      </w:r>
      <w:proofErr w:type="spellEnd"/>
      <w:r w:rsidRPr="005C17C3">
        <w:rPr>
          <w:rFonts w:ascii="Times New Roman" w:hAnsi="Times New Roman"/>
          <w:color w:val="000000"/>
          <w:szCs w:val="28"/>
        </w:rPr>
        <w:t xml:space="preserve"> з </w:t>
      </w:r>
      <w:proofErr w:type="spellStart"/>
      <w:r w:rsidRPr="005C17C3">
        <w:rPr>
          <w:rFonts w:ascii="Times New Roman" w:hAnsi="Times New Roman"/>
          <w:color w:val="000000"/>
          <w:szCs w:val="28"/>
        </w:rPr>
        <w:t>різних</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видів</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сировини</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купованих</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товарів</w:t>
      </w:r>
      <w:proofErr w:type="spellEnd"/>
      <w:r w:rsidRPr="005C17C3">
        <w:rPr>
          <w:rFonts w:ascii="Times New Roman" w:hAnsi="Times New Roman"/>
          <w:color w:val="000000"/>
          <w:szCs w:val="28"/>
        </w:rPr>
        <w:t xml:space="preserve"> і вино - </w:t>
      </w:r>
      <w:proofErr w:type="spellStart"/>
      <w:r w:rsidRPr="005C17C3">
        <w:rPr>
          <w:rFonts w:ascii="Times New Roman" w:hAnsi="Times New Roman"/>
          <w:color w:val="000000"/>
          <w:szCs w:val="28"/>
        </w:rPr>
        <w:t>горілчаних</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виробів</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що</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надається</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кваліфікованим</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виробничим</w:t>
      </w:r>
      <w:proofErr w:type="spellEnd"/>
      <w:r w:rsidRPr="005C17C3">
        <w:rPr>
          <w:rFonts w:ascii="Times New Roman" w:hAnsi="Times New Roman"/>
          <w:color w:val="000000"/>
          <w:szCs w:val="28"/>
        </w:rPr>
        <w:t xml:space="preserve"> і </w:t>
      </w:r>
      <w:proofErr w:type="spellStart"/>
      <w:r w:rsidRPr="005C17C3">
        <w:rPr>
          <w:rFonts w:ascii="Times New Roman" w:hAnsi="Times New Roman"/>
          <w:color w:val="000000"/>
          <w:szCs w:val="28"/>
        </w:rPr>
        <w:t>обслуговуючим</w:t>
      </w:r>
      <w:proofErr w:type="spellEnd"/>
      <w:r w:rsidRPr="005C17C3">
        <w:rPr>
          <w:rFonts w:ascii="Times New Roman" w:hAnsi="Times New Roman"/>
          <w:color w:val="000000"/>
          <w:szCs w:val="28"/>
        </w:rPr>
        <w:t xml:space="preserve"> персоналом в </w:t>
      </w:r>
      <w:proofErr w:type="spellStart"/>
      <w:r w:rsidRPr="005C17C3">
        <w:rPr>
          <w:rFonts w:ascii="Times New Roman" w:hAnsi="Times New Roman"/>
          <w:color w:val="000000"/>
          <w:szCs w:val="28"/>
        </w:rPr>
        <w:t>умовах</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підвищеного</w:t>
      </w:r>
      <w:proofErr w:type="spellEnd"/>
      <w:r w:rsidRPr="005C17C3">
        <w:rPr>
          <w:rFonts w:ascii="Times New Roman" w:hAnsi="Times New Roman"/>
          <w:color w:val="000000"/>
          <w:szCs w:val="28"/>
        </w:rPr>
        <w:t xml:space="preserve"> комфорту і </w:t>
      </w:r>
      <w:proofErr w:type="spellStart"/>
      <w:r w:rsidRPr="005C17C3">
        <w:rPr>
          <w:rFonts w:ascii="Times New Roman" w:hAnsi="Times New Roman"/>
          <w:color w:val="000000"/>
          <w:szCs w:val="28"/>
        </w:rPr>
        <w:t>матеріально-технічного</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оснащення</w:t>
      </w:r>
      <w:proofErr w:type="spellEnd"/>
      <w:r w:rsidRPr="005C17C3">
        <w:rPr>
          <w:rFonts w:ascii="Times New Roman" w:hAnsi="Times New Roman"/>
          <w:color w:val="000000"/>
          <w:szCs w:val="28"/>
        </w:rPr>
        <w:t xml:space="preserve"> в </w:t>
      </w:r>
      <w:proofErr w:type="spellStart"/>
      <w:r w:rsidRPr="005C17C3">
        <w:rPr>
          <w:rFonts w:ascii="Times New Roman" w:hAnsi="Times New Roman"/>
          <w:color w:val="000000"/>
          <w:szCs w:val="28"/>
        </w:rPr>
        <w:t>поєднанні</w:t>
      </w:r>
      <w:proofErr w:type="spellEnd"/>
      <w:r w:rsidRPr="005C17C3">
        <w:rPr>
          <w:rFonts w:ascii="Times New Roman" w:hAnsi="Times New Roman"/>
          <w:color w:val="000000"/>
          <w:szCs w:val="28"/>
        </w:rPr>
        <w:t xml:space="preserve"> з </w:t>
      </w:r>
      <w:proofErr w:type="spellStart"/>
      <w:r w:rsidRPr="005C17C3">
        <w:rPr>
          <w:rFonts w:ascii="Times New Roman" w:hAnsi="Times New Roman"/>
          <w:color w:val="000000"/>
          <w:szCs w:val="28"/>
        </w:rPr>
        <w:t>організацією</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дозвілля</w:t>
      </w:r>
      <w:proofErr w:type="spellEnd"/>
      <w:r w:rsidRPr="005C17C3">
        <w:rPr>
          <w:rFonts w:ascii="Times New Roman" w:hAnsi="Times New Roman"/>
          <w:color w:val="000000"/>
          <w:szCs w:val="28"/>
        </w:rPr>
        <w:t>;</w:t>
      </w:r>
    </w:p>
    <w:p w:rsidR="006E1452" w:rsidRPr="005C17C3" w:rsidRDefault="006E1452" w:rsidP="00F46548">
      <w:pPr>
        <w:numPr>
          <w:ilvl w:val="1"/>
          <w:numId w:val="29"/>
        </w:numPr>
        <w:tabs>
          <w:tab w:val="clear" w:pos="1605"/>
          <w:tab w:val="left" w:pos="1134"/>
        </w:tabs>
        <w:spacing w:line="360" w:lineRule="auto"/>
        <w:ind w:left="0" w:firstLine="709"/>
        <w:jc w:val="both"/>
        <w:rPr>
          <w:rFonts w:ascii="Times New Roman" w:hAnsi="Times New Roman"/>
          <w:color w:val="000000"/>
          <w:szCs w:val="28"/>
        </w:rPr>
      </w:pPr>
      <w:proofErr w:type="spellStart"/>
      <w:r w:rsidRPr="005C17C3">
        <w:rPr>
          <w:rFonts w:ascii="Times New Roman" w:hAnsi="Times New Roman"/>
          <w:color w:val="000000"/>
          <w:szCs w:val="28"/>
        </w:rPr>
        <w:t>послуги</w:t>
      </w:r>
      <w:proofErr w:type="spellEnd"/>
      <w:r w:rsidRPr="005C17C3">
        <w:rPr>
          <w:rFonts w:ascii="Times New Roman" w:hAnsi="Times New Roman"/>
          <w:color w:val="000000"/>
          <w:szCs w:val="28"/>
        </w:rPr>
        <w:t xml:space="preserve"> по </w:t>
      </w:r>
      <w:proofErr w:type="spellStart"/>
      <w:r w:rsidRPr="005C17C3">
        <w:rPr>
          <w:rFonts w:ascii="Times New Roman" w:hAnsi="Times New Roman"/>
          <w:color w:val="000000"/>
          <w:szCs w:val="28"/>
        </w:rPr>
        <w:t>організації</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споживання</w:t>
      </w:r>
      <w:proofErr w:type="spellEnd"/>
      <w:r w:rsidRPr="005C17C3">
        <w:rPr>
          <w:rFonts w:ascii="Times New Roman" w:hAnsi="Times New Roman"/>
          <w:color w:val="000000"/>
          <w:szCs w:val="28"/>
        </w:rPr>
        <w:t xml:space="preserve"> і </w:t>
      </w:r>
      <w:proofErr w:type="spellStart"/>
      <w:r w:rsidRPr="005C17C3">
        <w:rPr>
          <w:rFonts w:ascii="Times New Roman" w:hAnsi="Times New Roman"/>
          <w:color w:val="000000"/>
          <w:szCs w:val="28"/>
        </w:rPr>
        <w:t>обслуговування</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що</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включають</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організацію</w:t>
      </w:r>
      <w:proofErr w:type="spellEnd"/>
      <w:r w:rsidRPr="005C17C3">
        <w:rPr>
          <w:rFonts w:ascii="Times New Roman" w:hAnsi="Times New Roman"/>
          <w:color w:val="000000"/>
          <w:szCs w:val="28"/>
        </w:rPr>
        <w:t xml:space="preserve"> і </w:t>
      </w:r>
      <w:proofErr w:type="spellStart"/>
      <w:r w:rsidRPr="005C17C3">
        <w:rPr>
          <w:rFonts w:ascii="Times New Roman" w:hAnsi="Times New Roman"/>
          <w:color w:val="000000"/>
          <w:szCs w:val="28"/>
        </w:rPr>
        <w:t>обслуговування</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урочистостей</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сімейних</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обідів</w:t>
      </w:r>
      <w:proofErr w:type="spellEnd"/>
      <w:r w:rsidRPr="005C17C3">
        <w:rPr>
          <w:rFonts w:ascii="Times New Roman" w:hAnsi="Times New Roman"/>
          <w:color w:val="000000"/>
          <w:szCs w:val="28"/>
        </w:rPr>
        <w:t xml:space="preserve"> і </w:t>
      </w:r>
      <w:proofErr w:type="spellStart"/>
      <w:r w:rsidRPr="005C17C3">
        <w:rPr>
          <w:rFonts w:ascii="Times New Roman" w:hAnsi="Times New Roman"/>
          <w:color w:val="000000"/>
          <w:szCs w:val="28"/>
        </w:rPr>
        <w:t>ритуальних</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заходів</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організацію</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харчування</w:t>
      </w:r>
      <w:proofErr w:type="spellEnd"/>
      <w:r w:rsidRPr="005C17C3">
        <w:rPr>
          <w:rFonts w:ascii="Times New Roman" w:hAnsi="Times New Roman"/>
          <w:color w:val="000000"/>
          <w:szCs w:val="28"/>
        </w:rPr>
        <w:t xml:space="preserve"> і </w:t>
      </w:r>
      <w:proofErr w:type="spellStart"/>
      <w:r w:rsidRPr="005C17C3">
        <w:rPr>
          <w:rFonts w:ascii="Times New Roman" w:hAnsi="Times New Roman"/>
          <w:color w:val="000000"/>
          <w:szCs w:val="28"/>
        </w:rPr>
        <w:t>обслуговування</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учасників</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конференцій</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семінарів</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нарад</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Послугу</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офіціанта</w:t>
      </w:r>
      <w:proofErr w:type="spellEnd"/>
      <w:r w:rsidRPr="005C17C3">
        <w:rPr>
          <w:rFonts w:ascii="Times New Roman" w:hAnsi="Times New Roman"/>
          <w:color w:val="000000"/>
          <w:szCs w:val="28"/>
        </w:rPr>
        <w:t xml:space="preserve"> по </w:t>
      </w:r>
      <w:proofErr w:type="spellStart"/>
      <w:r w:rsidRPr="005C17C3">
        <w:rPr>
          <w:rFonts w:ascii="Times New Roman" w:hAnsi="Times New Roman"/>
          <w:color w:val="000000"/>
          <w:szCs w:val="28"/>
        </w:rPr>
        <w:t>обслуговуванню</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вдома</w:t>
      </w:r>
      <w:proofErr w:type="spellEnd"/>
      <w:r w:rsidRPr="005C17C3">
        <w:rPr>
          <w:rFonts w:ascii="Times New Roman" w:hAnsi="Times New Roman"/>
          <w:color w:val="000000"/>
          <w:szCs w:val="28"/>
        </w:rPr>
        <w:t xml:space="preserve"> і в </w:t>
      </w:r>
      <w:proofErr w:type="spellStart"/>
      <w:r w:rsidRPr="005C17C3">
        <w:rPr>
          <w:rFonts w:ascii="Times New Roman" w:hAnsi="Times New Roman"/>
          <w:color w:val="000000"/>
          <w:szCs w:val="28"/>
        </w:rPr>
        <w:t>офісі</w:t>
      </w:r>
      <w:proofErr w:type="spellEnd"/>
      <w:r w:rsidRPr="005C17C3">
        <w:rPr>
          <w:rFonts w:ascii="Times New Roman" w:hAnsi="Times New Roman"/>
          <w:color w:val="000000"/>
          <w:szCs w:val="28"/>
        </w:rPr>
        <w:t xml:space="preserve">; доставку </w:t>
      </w:r>
      <w:proofErr w:type="spellStart"/>
      <w:r w:rsidRPr="005C17C3">
        <w:rPr>
          <w:rFonts w:ascii="Times New Roman" w:hAnsi="Times New Roman"/>
          <w:color w:val="000000"/>
          <w:szCs w:val="28"/>
        </w:rPr>
        <w:t>кулінарної</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продукції</w:t>
      </w:r>
      <w:proofErr w:type="spellEnd"/>
      <w:r w:rsidRPr="005C17C3">
        <w:rPr>
          <w:rFonts w:ascii="Times New Roman" w:hAnsi="Times New Roman"/>
          <w:color w:val="000000"/>
          <w:szCs w:val="28"/>
        </w:rPr>
        <w:t xml:space="preserve"> по </w:t>
      </w:r>
      <w:proofErr w:type="spellStart"/>
      <w:r w:rsidRPr="005C17C3">
        <w:rPr>
          <w:rFonts w:ascii="Times New Roman" w:hAnsi="Times New Roman"/>
          <w:color w:val="000000"/>
          <w:szCs w:val="28"/>
        </w:rPr>
        <w:t>замовленнях</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споживачів</w:t>
      </w:r>
      <w:proofErr w:type="spellEnd"/>
      <w:r w:rsidRPr="005C17C3">
        <w:rPr>
          <w:rFonts w:ascii="Times New Roman" w:hAnsi="Times New Roman"/>
          <w:color w:val="000000"/>
          <w:szCs w:val="28"/>
        </w:rPr>
        <w:t>;</w:t>
      </w:r>
    </w:p>
    <w:p w:rsidR="006E1452" w:rsidRPr="005C17C3" w:rsidRDefault="006E1452" w:rsidP="00F46548">
      <w:pPr>
        <w:widowControl w:val="0"/>
        <w:numPr>
          <w:ilvl w:val="1"/>
          <w:numId w:val="29"/>
        </w:numPr>
        <w:tabs>
          <w:tab w:val="clear" w:pos="1605"/>
          <w:tab w:val="num" w:pos="-1608"/>
          <w:tab w:val="left" w:pos="1134"/>
        </w:tabs>
        <w:autoSpaceDE w:val="0"/>
        <w:autoSpaceDN w:val="0"/>
        <w:adjustRightInd w:val="0"/>
        <w:spacing w:line="360" w:lineRule="auto"/>
        <w:ind w:left="0" w:firstLine="709"/>
        <w:jc w:val="both"/>
        <w:rPr>
          <w:rFonts w:ascii="Times New Roman" w:hAnsi="Times New Roman"/>
          <w:color w:val="000000"/>
          <w:szCs w:val="28"/>
        </w:rPr>
      </w:pPr>
      <w:proofErr w:type="spellStart"/>
      <w:r w:rsidRPr="005C17C3">
        <w:rPr>
          <w:rFonts w:ascii="Times New Roman" w:hAnsi="Times New Roman"/>
          <w:color w:val="000000"/>
          <w:szCs w:val="28"/>
        </w:rPr>
        <w:t>послуги</w:t>
      </w:r>
      <w:proofErr w:type="spellEnd"/>
      <w:r w:rsidRPr="005C17C3">
        <w:rPr>
          <w:rFonts w:ascii="Times New Roman" w:hAnsi="Times New Roman"/>
          <w:color w:val="000000"/>
          <w:szCs w:val="28"/>
        </w:rPr>
        <w:t xml:space="preserve"> по </w:t>
      </w:r>
      <w:proofErr w:type="spellStart"/>
      <w:r w:rsidRPr="005C17C3">
        <w:rPr>
          <w:rFonts w:ascii="Times New Roman" w:hAnsi="Times New Roman"/>
          <w:color w:val="000000"/>
          <w:szCs w:val="28"/>
        </w:rPr>
        <w:t>організації</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дозвілля</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такі</w:t>
      </w:r>
      <w:proofErr w:type="spellEnd"/>
      <w:r w:rsidRPr="005C17C3">
        <w:rPr>
          <w:rFonts w:ascii="Times New Roman" w:hAnsi="Times New Roman"/>
          <w:color w:val="000000"/>
          <w:szCs w:val="28"/>
        </w:rPr>
        <w:t xml:space="preserve"> як: </w:t>
      </w:r>
      <w:proofErr w:type="spellStart"/>
      <w:r w:rsidRPr="005C17C3">
        <w:rPr>
          <w:rFonts w:ascii="Times New Roman" w:hAnsi="Times New Roman"/>
          <w:color w:val="000000"/>
          <w:szCs w:val="28"/>
        </w:rPr>
        <w:t>організація</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музичного</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обслуговування</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предоставлення</w:t>
      </w:r>
      <w:proofErr w:type="spellEnd"/>
      <w:r w:rsidRPr="005C17C3">
        <w:rPr>
          <w:rFonts w:ascii="Times New Roman" w:hAnsi="Times New Roman"/>
          <w:color w:val="000000"/>
          <w:szCs w:val="28"/>
        </w:rPr>
        <w:t xml:space="preserve"> газет, </w:t>
      </w:r>
      <w:proofErr w:type="spellStart"/>
      <w:r w:rsidRPr="005C17C3">
        <w:rPr>
          <w:rFonts w:ascii="Times New Roman" w:hAnsi="Times New Roman"/>
          <w:color w:val="000000"/>
          <w:szCs w:val="28"/>
        </w:rPr>
        <w:t>журналів</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Музичне</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обслуговування</w:t>
      </w:r>
      <w:proofErr w:type="spellEnd"/>
      <w:r w:rsidRPr="005C17C3">
        <w:rPr>
          <w:rFonts w:ascii="Times New Roman" w:hAnsi="Times New Roman"/>
          <w:color w:val="000000"/>
          <w:szCs w:val="28"/>
        </w:rPr>
        <w:t xml:space="preserve"> в </w:t>
      </w:r>
      <w:proofErr w:type="spellStart"/>
      <w:r w:rsidRPr="005C17C3">
        <w:rPr>
          <w:rFonts w:ascii="Times New Roman" w:hAnsi="Times New Roman"/>
          <w:color w:val="000000"/>
          <w:szCs w:val="28"/>
        </w:rPr>
        <w:t>денний</w:t>
      </w:r>
      <w:proofErr w:type="spellEnd"/>
      <w:r w:rsidRPr="005C17C3">
        <w:rPr>
          <w:rFonts w:ascii="Times New Roman" w:hAnsi="Times New Roman"/>
          <w:color w:val="000000"/>
          <w:szCs w:val="28"/>
        </w:rPr>
        <w:t xml:space="preserve"> час </w:t>
      </w:r>
      <w:proofErr w:type="spellStart"/>
      <w:r w:rsidRPr="005C17C3">
        <w:rPr>
          <w:rFonts w:ascii="Times New Roman" w:hAnsi="Times New Roman"/>
          <w:color w:val="000000"/>
          <w:szCs w:val="28"/>
        </w:rPr>
        <w:t>здійснюється</w:t>
      </w:r>
      <w:proofErr w:type="spellEnd"/>
      <w:r w:rsidRPr="005C17C3">
        <w:rPr>
          <w:rFonts w:ascii="Times New Roman" w:hAnsi="Times New Roman"/>
          <w:color w:val="000000"/>
          <w:szCs w:val="28"/>
        </w:rPr>
        <w:t xml:space="preserve"> за </w:t>
      </w:r>
      <w:proofErr w:type="spellStart"/>
      <w:r w:rsidRPr="005C17C3">
        <w:rPr>
          <w:rFonts w:ascii="Times New Roman" w:hAnsi="Times New Roman"/>
          <w:color w:val="000000"/>
          <w:szCs w:val="28"/>
        </w:rPr>
        <w:t>допомогою</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звукової</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апаратури</w:t>
      </w:r>
      <w:proofErr w:type="spellEnd"/>
      <w:r w:rsidRPr="005C17C3">
        <w:rPr>
          <w:rFonts w:ascii="Times New Roman" w:hAnsi="Times New Roman"/>
          <w:color w:val="000000"/>
          <w:szCs w:val="28"/>
        </w:rPr>
        <w:t xml:space="preserve">, а у </w:t>
      </w:r>
      <w:proofErr w:type="spellStart"/>
      <w:r w:rsidRPr="005C17C3">
        <w:rPr>
          <w:rFonts w:ascii="Times New Roman" w:hAnsi="Times New Roman"/>
          <w:color w:val="000000"/>
          <w:szCs w:val="28"/>
        </w:rPr>
        <w:t>вечірній</w:t>
      </w:r>
      <w:proofErr w:type="spellEnd"/>
      <w:r w:rsidRPr="005C17C3">
        <w:rPr>
          <w:rFonts w:ascii="Times New Roman" w:hAnsi="Times New Roman"/>
          <w:color w:val="000000"/>
          <w:szCs w:val="28"/>
        </w:rPr>
        <w:t xml:space="preserve"> час, з 18 до 23 </w:t>
      </w:r>
      <w:proofErr w:type="spellStart"/>
      <w:r w:rsidRPr="005C17C3">
        <w:rPr>
          <w:rFonts w:ascii="Times New Roman" w:hAnsi="Times New Roman"/>
          <w:color w:val="000000"/>
          <w:szCs w:val="28"/>
        </w:rPr>
        <w:t>години</w:t>
      </w:r>
      <w:proofErr w:type="spellEnd"/>
      <w:r w:rsidRPr="005C17C3">
        <w:rPr>
          <w:rFonts w:ascii="Times New Roman" w:hAnsi="Times New Roman"/>
          <w:color w:val="000000"/>
          <w:szCs w:val="28"/>
        </w:rPr>
        <w:t xml:space="preserve"> – </w:t>
      </w:r>
      <w:proofErr w:type="spellStart"/>
      <w:r w:rsidRPr="005C17C3">
        <w:rPr>
          <w:rFonts w:ascii="Times New Roman" w:hAnsi="Times New Roman"/>
          <w:color w:val="000000"/>
          <w:szCs w:val="28"/>
        </w:rPr>
        <w:t>працюють</w:t>
      </w:r>
      <w:proofErr w:type="spellEnd"/>
      <w:r w:rsidRPr="005C17C3">
        <w:rPr>
          <w:rFonts w:ascii="Times New Roman" w:hAnsi="Times New Roman"/>
          <w:color w:val="000000"/>
          <w:szCs w:val="28"/>
        </w:rPr>
        <w:t xml:space="preserve"> </w:t>
      </w:r>
      <w:proofErr w:type="spellStart"/>
      <w:r w:rsidRPr="005C17C3">
        <w:rPr>
          <w:rFonts w:ascii="Times New Roman" w:hAnsi="Times New Roman"/>
          <w:color w:val="000000"/>
          <w:szCs w:val="28"/>
        </w:rPr>
        <w:t>музиканти</w:t>
      </w:r>
      <w:proofErr w:type="spellEnd"/>
      <w:r w:rsidRPr="005C17C3">
        <w:rPr>
          <w:rFonts w:ascii="Times New Roman" w:hAnsi="Times New Roman"/>
          <w:color w:val="000000"/>
          <w:szCs w:val="28"/>
        </w:rPr>
        <w:t>.</w:t>
      </w:r>
    </w:p>
    <w:p w:rsidR="006E1452" w:rsidRPr="005C17C3" w:rsidRDefault="006E1452" w:rsidP="005C17C3">
      <w:pPr>
        <w:tabs>
          <w:tab w:val="left" w:pos="1134"/>
        </w:tabs>
        <w:spacing w:line="360" w:lineRule="auto"/>
        <w:ind w:firstLine="709"/>
        <w:jc w:val="both"/>
        <w:rPr>
          <w:rFonts w:ascii="Times New Roman" w:hAnsi="Times New Roman"/>
          <w:szCs w:val="28"/>
        </w:rPr>
      </w:pPr>
      <w:r w:rsidRPr="005C17C3">
        <w:rPr>
          <w:rFonts w:ascii="Times New Roman" w:hAnsi="Times New Roman"/>
          <w:szCs w:val="28"/>
        </w:rPr>
        <w:t xml:space="preserve">- </w:t>
      </w:r>
      <w:proofErr w:type="spellStart"/>
      <w:r w:rsidRPr="005C17C3">
        <w:rPr>
          <w:rFonts w:ascii="Times New Roman" w:hAnsi="Times New Roman"/>
          <w:szCs w:val="28"/>
        </w:rPr>
        <w:t>інші</w:t>
      </w:r>
      <w:proofErr w:type="spellEnd"/>
      <w:r w:rsidRPr="005C17C3">
        <w:rPr>
          <w:rFonts w:ascii="Times New Roman" w:hAnsi="Times New Roman"/>
          <w:szCs w:val="28"/>
        </w:rPr>
        <w:t xml:space="preserve"> </w:t>
      </w:r>
      <w:proofErr w:type="spellStart"/>
      <w:r w:rsidRPr="005C17C3">
        <w:rPr>
          <w:rFonts w:ascii="Times New Roman" w:hAnsi="Times New Roman"/>
          <w:szCs w:val="28"/>
        </w:rPr>
        <w:t>послуги</w:t>
      </w:r>
      <w:proofErr w:type="spellEnd"/>
      <w:r w:rsidRPr="005C17C3">
        <w:rPr>
          <w:rFonts w:ascii="Times New Roman" w:hAnsi="Times New Roman"/>
          <w:szCs w:val="28"/>
        </w:rPr>
        <w:t xml:space="preserve"> (прокат </w:t>
      </w:r>
      <w:proofErr w:type="spellStart"/>
      <w:r w:rsidRPr="005C17C3">
        <w:rPr>
          <w:rFonts w:ascii="Times New Roman" w:hAnsi="Times New Roman"/>
          <w:szCs w:val="28"/>
        </w:rPr>
        <w:t>столової</w:t>
      </w:r>
      <w:proofErr w:type="spellEnd"/>
      <w:r w:rsidRPr="005C17C3">
        <w:rPr>
          <w:rFonts w:ascii="Times New Roman" w:hAnsi="Times New Roman"/>
          <w:szCs w:val="28"/>
        </w:rPr>
        <w:t xml:space="preserve"> </w:t>
      </w:r>
      <w:proofErr w:type="spellStart"/>
      <w:r w:rsidRPr="005C17C3">
        <w:rPr>
          <w:rFonts w:ascii="Times New Roman" w:hAnsi="Times New Roman"/>
          <w:szCs w:val="28"/>
        </w:rPr>
        <w:t>білизни</w:t>
      </w:r>
      <w:proofErr w:type="spellEnd"/>
      <w:r w:rsidRPr="005C17C3">
        <w:rPr>
          <w:rFonts w:ascii="Times New Roman" w:hAnsi="Times New Roman"/>
          <w:szCs w:val="28"/>
        </w:rPr>
        <w:t xml:space="preserve">, посуду, </w:t>
      </w:r>
      <w:proofErr w:type="spellStart"/>
      <w:r w:rsidRPr="005C17C3">
        <w:rPr>
          <w:rFonts w:ascii="Times New Roman" w:hAnsi="Times New Roman"/>
          <w:szCs w:val="28"/>
        </w:rPr>
        <w:t>приладів</w:t>
      </w:r>
      <w:proofErr w:type="spellEnd"/>
      <w:r w:rsidRPr="005C17C3">
        <w:rPr>
          <w:rFonts w:ascii="Times New Roman" w:hAnsi="Times New Roman"/>
          <w:szCs w:val="28"/>
        </w:rPr>
        <w:t xml:space="preserve">, </w:t>
      </w:r>
      <w:proofErr w:type="spellStart"/>
      <w:r w:rsidRPr="005C17C3">
        <w:rPr>
          <w:rFonts w:ascii="Times New Roman" w:hAnsi="Times New Roman"/>
          <w:szCs w:val="28"/>
        </w:rPr>
        <w:t>інвентаря</w:t>
      </w:r>
      <w:proofErr w:type="spellEnd"/>
      <w:r w:rsidRPr="005C17C3">
        <w:rPr>
          <w:rFonts w:ascii="Times New Roman" w:hAnsi="Times New Roman"/>
          <w:szCs w:val="28"/>
        </w:rPr>
        <w:t>;</w:t>
      </w:r>
    </w:p>
    <w:p w:rsidR="006E1452" w:rsidRPr="005C17C3" w:rsidRDefault="006E1452" w:rsidP="005C17C3">
      <w:pPr>
        <w:tabs>
          <w:tab w:val="left" w:pos="1134"/>
        </w:tabs>
        <w:spacing w:line="360" w:lineRule="auto"/>
        <w:ind w:firstLine="709"/>
        <w:jc w:val="both"/>
        <w:rPr>
          <w:rFonts w:ascii="Times New Roman" w:hAnsi="Times New Roman"/>
          <w:szCs w:val="28"/>
        </w:rPr>
      </w:pPr>
      <w:r w:rsidRPr="005C17C3">
        <w:rPr>
          <w:rFonts w:ascii="Times New Roman" w:hAnsi="Times New Roman"/>
          <w:szCs w:val="28"/>
        </w:rPr>
        <w:t xml:space="preserve">продаж </w:t>
      </w:r>
      <w:proofErr w:type="spellStart"/>
      <w:r w:rsidRPr="005C17C3">
        <w:rPr>
          <w:rFonts w:ascii="Times New Roman" w:hAnsi="Times New Roman"/>
          <w:szCs w:val="28"/>
        </w:rPr>
        <w:t>фірмових</w:t>
      </w:r>
      <w:proofErr w:type="spellEnd"/>
      <w:r w:rsidRPr="005C17C3">
        <w:rPr>
          <w:rFonts w:ascii="Times New Roman" w:hAnsi="Times New Roman"/>
          <w:szCs w:val="28"/>
        </w:rPr>
        <w:t xml:space="preserve"> </w:t>
      </w:r>
      <w:proofErr w:type="spellStart"/>
      <w:r w:rsidRPr="005C17C3">
        <w:rPr>
          <w:rFonts w:ascii="Times New Roman" w:hAnsi="Times New Roman"/>
          <w:szCs w:val="28"/>
        </w:rPr>
        <w:t>значків</w:t>
      </w:r>
      <w:proofErr w:type="spellEnd"/>
      <w:r w:rsidRPr="005C17C3">
        <w:rPr>
          <w:rFonts w:ascii="Times New Roman" w:hAnsi="Times New Roman"/>
          <w:szCs w:val="28"/>
        </w:rPr>
        <w:t xml:space="preserve">, </w:t>
      </w:r>
      <w:proofErr w:type="spellStart"/>
      <w:r w:rsidRPr="005C17C3">
        <w:rPr>
          <w:rFonts w:ascii="Times New Roman" w:hAnsi="Times New Roman"/>
          <w:szCs w:val="28"/>
        </w:rPr>
        <w:t>кольорів</w:t>
      </w:r>
      <w:proofErr w:type="spellEnd"/>
      <w:r w:rsidRPr="005C17C3">
        <w:rPr>
          <w:rFonts w:ascii="Times New Roman" w:hAnsi="Times New Roman"/>
          <w:szCs w:val="28"/>
        </w:rPr>
        <w:t xml:space="preserve">, </w:t>
      </w:r>
      <w:proofErr w:type="spellStart"/>
      <w:r w:rsidRPr="005C17C3">
        <w:rPr>
          <w:rFonts w:ascii="Times New Roman" w:hAnsi="Times New Roman"/>
          <w:szCs w:val="28"/>
        </w:rPr>
        <w:t>сувенірів</w:t>
      </w:r>
      <w:proofErr w:type="spellEnd"/>
      <w:r w:rsidRPr="005C17C3">
        <w:rPr>
          <w:rFonts w:ascii="Times New Roman" w:hAnsi="Times New Roman"/>
          <w:szCs w:val="28"/>
        </w:rPr>
        <w:t xml:space="preserve">; </w:t>
      </w:r>
      <w:proofErr w:type="spellStart"/>
      <w:r w:rsidRPr="005C17C3">
        <w:rPr>
          <w:rFonts w:ascii="Times New Roman" w:hAnsi="Times New Roman"/>
          <w:szCs w:val="28"/>
        </w:rPr>
        <w:t>надання</w:t>
      </w:r>
      <w:proofErr w:type="spellEnd"/>
      <w:r w:rsidRPr="005C17C3">
        <w:rPr>
          <w:rFonts w:ascii="Times New Roman" w:hAnsi="Times New Roman"/>
          <w:szCs w:val="28"/>
        </w:rPr>
        <w:t xml:space="preserve"> </w:t>
      </w:r>
      <w:proofErr w:type="spellStart"/>
      <w:r w:rsidRPr="005C17C3">
        <w:rPr>
          <w:rFonts w:ascii="Times New Roman" w:hAnsi="Times New Roman"/>
          <w:szCs w:val="28"/>
        </w:rPr>
        <w:t>парфюмерії</w:t>
      </w:r>
      <w:proofErr w:type="spellEnd"/>
      <w:r w:rsidRPr="005C17C3">
        <w:rPr>
          <w:rFonts w:ascii="Times New Roman" w:hAnsi="Times New Roman"/>
          <w:szCs w:val="28"/>
        </w:rPr>
        <w:t xml:space="preserve">, </w:t>
      </w:r>
      <w:proofErr w:type="spellStart"/>
      <w:r w:rsidRPr="005C17C3">
        <w:rPr>
          <w:rFonts w:ascii="Times New Roman" w:hAnsi="Times New Roman"/>
          <w:szCs w:val="28"/>
        </w:rPr>
        <w:t>необюхідних</w:t>
      </w:r>
      <w:proofErr w:type="spellEnd"/>
      <w:r w:rsidRPr="005C17C3">
        <w:rPr>
          <w:rFonts w:ascii="Times New Roman" w:hAnsi="Times New Roman"/>
          <w:szCs w:val="28"/>
        </w:rPr>
        <w:t xml:space="preserve"> речей для </w:t>
      </w:r>
      <w:proofErr w:type="spellStart"/>
      <w:r w:rsidRPr="005C17C3">
        <w:rPr>
          <w:rFonts w:ascii="Times New Roman" w:hAnsi="Times New Roman"/>
          <w:szCs w:val="28"/>
        </w:rPr>
        <w:t>чищення</w:t>
      </w:r>
      <w:proofErr w:type="spellEnd"/>
      <w:r w:rsidRPr="005C17C3">
        <w:rPr>
          <w:rFonts w:ascii="Times New Roman" w:hAnsi="Times New Roman"/>
          <w:szCs w:val="28"/>
        </w:rPr>
        <w:t xml:space="preserve"> </w:t>
      </w:r>
      <w:proofErr w:type="spellStart"/>
      <w:r w:rsidRPr="005C17C3">
        <w:rPr>
          <w:rFonts w:ascii="Times New Roman" w:hAnsi="Times New Roman"/>
          <w:szCs w:val="28"/>
        </w:rPr>
        <w:t>взуття</w:t>
      </w:r>
      <w:proofErr w:type="spellEnd"/>
      <w:r w:rsidRPr="005C17C3">
        <w:rPr>
          <w:rFonts w:ascii="Times New Roman" w:hAnsi="Times New Roman"/>
          <w:szCs w:val="28"/>
        </w:rPr>
        <w:t xml:space="preserve"> і </w:t>
      </w:r>
      <w:proofErr w:type="spellStart"/>
      <w:r w:rsidRPr="005C17C3">
        <w:rPr>
          <w:rFonts w:ascii="Times New Roman" w:hAnsi="Times New Roman"/>
          <w:szCs w:val="28"/>
        </w:rPr>
        <w:t>т.і</w:t>
      </w:r>
      <w:proofErr w:type="spellEnd"/>
      <w:r w:rsidRPr="005C17C3">
        <w:rPr>
          <w:rFonts w:ascii="Times New Roman" w:hAnsi="Times New Roman"/>
          <w:szCs w:val="28"/>
        </w:rPr>
        <w:t xml:space="preserve">..; </w:t>
      </w:r>
      <w:proofErr w:type="spellStart"/>
      <w:r w:rsidRPr="005C17C3">
        <w:rPr>
          <w:rFonts w:ascii="Times New Roman" w:hAnsi="Times New Roman"/>
          <w:szCs w:val="28"/>
        </w:rPr>
        <w:t>дрібний</w:t>
      </w:r>
      <w:proofErr w:type="spellEnd"/>
      <w:r w:rsidRPr="005C17C3">
        <w:rPr>
          <w:rFonts w:ascii="Times New Roman" w:hAnsi="Times New Roman"/>
          <w:szCs w:val="28"/>
        </w:rPr>
        <w:t xml:space="preserve"> ремонт і </w:t>
      </w:r>
      <w:proofErr w:type="spellStart"/>
      <w:r w:rsidRPr="005C17C3">
        <w:rPr>
          <w:rFonts w:ascii="Times New Roman" w:hAnsi="Times New Roman"/>
          <w:szCs w:val="28"/>
        </w:rPr>
        <w:t>чищення</w:t>
      </w:r>
      <w:proofErr w:type="spellEnd"/>
      <w:r w:rsidRPr="005C17C3">
        <w:rPr>
          <w:rFonts w:ascii="Times New Roman" w:hAnsi="Times New Roman"/>
          <w:szCs w:val="28"/>
        </w:rPr>
        <w:t xml:space="preserve"> </w:t>
      </w:r>
      <w:proofErr w:type="spellStart"/>
      <w:r w:rsidRPr="005C17C3">
        <w:rPr>
          <w:rFonts w:ascii="Times New Roman" w:hAnsi="Times New Roman"/>
          <w:szCs w:val="28"/>
        </w:rPr>
        <w:t>одягу</w:t>
      </w:r>
      <w:proofErr w:type="spellEnd"/>
      <w:r w:rsidRPr="005C17C3">
        <w:rPr>
          <w:rFonts w:ascii="Times New Roman" w:hAnsi="Times New Roman"/>
          <w:szCs w:val="28"/>
        </w:rPr>
        <w:t xml:space="preserve">; </w:t>
      </w:r>
      <w:proofErr w:type="spellStart"/>
      <w:r w:rsidRPr="005C17C3">
        <w:rPr>
          <w:rFonts w:ascii="Times New Roman" w:hAnsi="Times New Roman"/>
          <w:szCs w:val="28"/>
        </w:rPr>
        <w:t>упакування</w:t>
      </w:r>
      <w:proofErr w:type="spellEnd"/>
      <w:r w:rsidRPr="005C17C3">
        <w:rPr>
          <w:rFonts w:ascii="Times New Roman" w:hAnsi="Times New Roman"/>
          <w:szCs w:val="28"/>
        </w:rPr>
        <w:t xml:space="preserve"> </w:t>
      </w:r>
      <w:proofErr w:type="spellStart"/>
      <w:r w:rsidRPr="005C17C3">
        <w:rPr>
          <w:rFonts w:ascii="Times New Roman" w:hAnsi="Times New Roman"/>
          <w:szCs w:val="28"/>
        </w:rPr>
        <w:t>страв</w:t>
      </w:r>
      <w:proofErr w:type="spellEnd"/>
      <w:r w:rsidRPr="005C17C3">
        <w:rPr>
          <w:rFonts w:ascii="Times New Roman" w:hAnsi="Times New Roman"/>
          <w:szCs w:val="28"/>
        </w:rPr>
        <w:t xml:space="preserve"> і </w:t>
      </w:r>
      <w:proofErr w:type="spellStart"/>
      <w:r w:rsidRPr="005C17C3">
        <w:rPr>
          <w:rFonts w:ascii="Times New Roman" w:hAnsi="Times New Roman"/>
          <w:szCs w:val="28"/>
        </w:rPr>
        <w:t>виробів</w:t>
      </w:r>
      <w:proofErr w:type="spellEnd"/>
      <w:r w:rsidRPr="005C17C3">
        <w:rPr>
          <w:rFonts w:ascii="Times New Roman" w:hAnsi="Times New Roman"/>
          <w:szCs w:val="28"/>
        </w:rPr>
        <w:t xml:space="preserve">, </w:t>
      </w:r>
      <w:proofErr w:type="spellStart"/>
      <w:r w:rsidRPr="005C17C3">
        <w:rPr>
          <w:rFonts w:ascii="Times New Roman" w:hAnsi="Times New Roman"/>
          <w:szCs w:val="28"/>
        </w:rPr>
        <w:t>що</w:t>
      </w:r>
      <w:proofErr w:type="spellEnd"/>
      <w:r w:rsidRPr="005C17C3">
        <w:rPr>
          <w:rFonts w:ascii="Times New Roman" w:hAnsi="Times New Roman"/>
          <w:szCs w:val="28"/>
        </w:rPr>
        <w:t xml:space="preserve"> </w:t>
      </w:r>
      <w:proofErr w:type="spellStart"/>
      <w:r w:rsidRPr="005C17C3">
        <w:rPr>
          <w:rFonts w:ascii="Times New Roman" w:hAnsi="Times New Roman"/>
          <w:szCs w:val="28"/>
        </w:rPr>
        <w:t>залишилися</w:t>
      </w:r>
      <w:proofErr w:type="spellEnd"/>
      <w:r w:rsidRPr="005C17C3">
        <w:rPr>
          <w:rFonts w:ascii="Times New Roman" w:hAnsi="Times New Roman"/>
          <w:szCs w:val="28"/>
        </w:rPr>
        <w:t xml:space="preserve"> </w:t>
      </w:r>
      <w:proofErr w:type="spellStart"/>
      <w:r w:rsidRPr="005C17C3">
        <w:rPr>
          <w:rFonts w:ascii="Times New Roman" w:hAnsi="Times New Roman"/>
          <w:szCs w:val="28"/>
        </w:rPr>
        <w:t>після</w:t>
      </w:r>
      <w:proofErr w:type="spellEnd"/>
      <w:r w:rsidRPr="005C17C3">
        <w:rPr>
          <w:rFonts w:ascii="Times New Roman" w:hAnsi="Times New Roman"/>
          <w:szCs w:val="28"/>
        </w:rPr>
        <w:t xml:space="preserve"> </w:t>
      </w:r>
      <w:proofErr w:type="spellStart"/>
      <w:r w:rsidRPr="005C17C3">
        <w:rPr>
          <w:rFonts w:ascii="Times New Roman" w:hAnsi="Times New Roman"/>
          <w:szCs w:val="28"/>
        </w:rPr>
        <w:t>обслуговування</w:t>
      </w:r>
      <w:proofErr w:type="spellEnd"/>
      <w:r w:rsidRPr="005C17C3">
        <w:rPr>
          <w:rFonts w:ascii="Times New Roman" w:hAnsi="Times New Roman"/>
          <w:szCs w:val="28"/>
        </w:rPr>
        <w:t xml:space="preserve"> </w:t>
      </w:r>
      <w:proofErr w:type="spellStart"/>
      <w:r w:rsidRPr="005C17C3">
        <w:rPr>
          <w:rFonts w:ascii="Times New Roman" w:hAnsi="Times New Roman"/>
          <w:szCs w:val="28"/>
        </w:rPr>
        <w:t>споживачів</w:t>
      </w:r>
      <w:proofErr w:type="spellEnd"/>
      <w:r w:rsidRPr="005C17C3">
        <w:rPr>
          <w:rFonts w:ascii="Times New Roman" w:hAnsi="Times New Roman"/>
          <w:szCs w:val="28"/>
        </w:rPr>
        <w:t xml:space="preserve">; </w:t>
      </w:r>
      <w:proofErr w:type="spellStart"/>
      <w:r w:rsidRPr="005C17C3">
        <w:rPr>
          <w:rFonts w:ascii="Times New Roman" w:hAnsi="Times New Roman"/>
          <w:szCs w:val="28"/>
        </w:rPr>
        <w:t>надання</w:t>
      </w:r>
      <w:proofErr w:type="spellEnd"/>
      <w:r w:rsidRPr="005C17C3">
        <w:rPr>
          <w:rFonts w:ascii="Times New Roman" w:hAnsi="Times New Roman"/>
          <w:szCs w:val="28"/>
        </w:rPr>
        <w:t xml:space="preserve"> </w:t>
      </w:r>
      <w:proofErr w:type="spellStart"/>
      <w:r w:rsidRPr="005C17C3">
        <w:rPr>
          <w:rFonts w:ascii="Times New Roman" w:hAnsi="Times New Roman"/>
          <w:szCs w:val="28"/>
        </w:rPr>
        <w:t>споживачам</w:t>
      </w:r>
      <w:proofErr w:type="spellEnd"/>
      <w:r w:rsidRPr="005C17C3">
        <w:rPr>
          <w:rFonts w:ascii="Times New Roman" w:hAnsi="Times New Roman"/>
          <w:szCs w:val="28"/>
        </w:rPr>
        <w:t xml:space="preserve"> телефонного і </w:t>
      </w:r>
      <w:proofErr w:type="spellStart"/>
      <w:r w:rsidRPr="005C17C3">
        <w:rPr>
          <w:rFonts w:ascii="Times New Roman" w:hAnsi="Times New Roman"/>
          <w:szCs w:val="28"/>
        </w:rPr>
        <w:t>факсимільного</w:t>
      </w:r>
      <w:proofErr w:type="spellEnd"/>
      <w:r w:rsidRPr="005C17C3">
        <w:rPr>
          <w:rFonts w:ascii="Times New Roman" w:hAnsi="Times New Roman"/>
          <w:szCs w:val="28"/>
        </w:rPr>
        <w:t xml:space="preserve"> </w:t>
      </w:r>
      <w:proofErr w:type="spellStart"/>
      <w:r w:rsidRPr="005C17C3">
        <w:rPr>
          <w:rFonts w:ascii="Times New Roman" w:hAnsi="Times New Roman"/>
          <w:szCs w:val="28"/>
        </w:rPr>
        <w:t>зв'язку</w:t>
      </w:r>
      <w:proofErr w:type="spellEnd"/>
      <w:r w:rsidRPr="005C17C3">
        <w:rPr>
          <w:rFonts w:ascii="Times New Roman" w:hAnsi="Times New Roman"/>
          <w:szCs w:val="28"/>
        </w:rPr>
        <w:t xml:space="preserve"> на </w:t>
      </w:r>
      <w:proofErr w:type="spellStart"/>
      <w:r w:rsidRPr="005C17C3">
        <w:rPr>
          <w:rFonts w:ascii="Times New Roman" w:hAnsi="Times New Roman"/>
          <w:szCs w:val="28"/>
        </w:rPr>
        <w:t>підприємстві</w:t>
      </w:r>
      <w:proofErr w:type="spellEnd"/>
      <w:r w:rsidRPr="005C17C3">
        <w:rPr>
          <w:rFonts w:ascii="Times New Roman" w:hAnsi="Times New Roman"/>
          <w:szCs w:val="28"/>
        </w:rPr>
        <w:t xml:space="preserve">; </w:t>
      </w:r>
      <w:proofErr w:type="spellStart"/>
      <w:r w:rsidRPr="005C17C3">
        <w:rPr>
          <w:rFonts w:ascii="Times New Roman" w:hAnsi="Times New Roman"/>
          <w:szCs w:val="28"/>
        </w:rPr>
        <w:t>гарантоване</w:t>
      </w:r>
      <w:proofErr w:type="spellEnd"/>
      <w:r w:rsidRPr="005C17C3">
        <w:rPr>
          <w:rFonts w:ascii="Times New Roman" w:hAnsi="Times New Roman"/>
          <w:szCs w:val="28"/>
        </w:rPr>
        <w:t xml:space="preserve"> </w:t>
      </w:r>
      <w:proofErr w:type="spellStart"/>
      <w:r w:rsidRPr="005C17C3">
        <w:rPr>
          <w:rFonts w:ascii="Times New Roman" w:hAnsi="Times New Roman"/>
          <w:szCs w:val="28"/>
        </w:rPr>
        <w:t>зберігання</w:t>
      </w:r>
      <w:proofErr w:type="spellEnd"/>
      <w:r w:rsidRPr="005C17C3">
        <w:rPr>
          <w:rFonts w:ascii="Times New Roman" w:hAnsi="Times New Roman"/>
          <w:szCs w:val="28"/>
        </w:rPr>
        <w:t xml:space="preserve"> </w:t>
      </w:r>
      <w:proofErr w:type="spellStart"/>
      <w:r w:rsidRPr="005C17C3">
        <w:rPr>
          <w:rFonts w:ascii="Times New Roman" w:hAnsi="Times New Roman"/>
          <w:szCs w:val="28"/>
        </w:rPr>
        <w:t>особистих</w:t>
      </w:r>
      <w:proofErr w:type="spellEnd"/>
      <w:r w:rsidRPr="005C17C3">
        <w:rPr>
          <w:rFonts w:ascii="Times New Roman" w:hAnsi="Times New Roman"/>
          <w:szCs w:val="28"/>
        </w:rPr>
        <w:t xml:space="preserve"> речей (</w:t>
      </w:r>
      <w:proofErr w:type="spellStart"/>
      <w:r w:rsidRPr="005C17C3">
        <w:rPr>
          <w:rFonts w:ascii="Times New Roman" w:hAnsi="Times New Roman"/>
          <w:szCs w:val="28"/>
        </w:rPr>
        <w:t>верхнього</w:t>
      </w:r>
      <w:proofErr w:type="spellEnd"/>
      <w:r w:rsidRPr="005C17C3">
        <w:rPr>
          <w:rFonts w:ascii="Times New Roman" w:hAnsi="Times New Roman"/>
          <w:szCs w:val="28"/>
        </w:rPr>
        <w:t xml:space="preserve"> </w:t>
      </w:r>
      <w:proofErr w:type="spellStart"/>
      <w:r w:rsidRPr="005C17C3">
        <w:rPr>
          <w:rFonts w:ascii="Times New Roman" w:hAnsi="Times New Roman"/>
          <w:szCs w:val="28"/>
        </w:rPr>
        <w:t>одягу</w:t>
      </w:r>
      <w:proofErr w:type="spellEnd"/>
      <w:r w:rsidRPr="005C17C3">
        <w:rPr>
          <w:rFonts w:ascii="Times New Roman" w:hAnsi="Times New Roman"/>
          <w:szCs w:val="28"/>
        </w:rPr>
        <w:t xml:space="preserve">), сумок і </w:t>
      </w:r>
      <w:proofErr w:type="spellStart"/>
      <w:r w:rsidRPr="005C17C3">
        <w:rPr>
          <w:rFonts w:ascii="Times New Roman" w:hAnsi="Times New Roman"/>
          <w:szCs w:val="28"/>
        </w:rPr>
        <w:t>цінностей</w:t>
      </w:r>
      <w:proofErr w:type="spellEnd"/>
      <w:r w:rsidRPr="005C17C3">
        <w:rPr>
          <w:rFonts w:ascii="Times New Roman" w:hAnsi="Times New Roman"/>
          <w:szCs w:val="28"/>
        </w:rPr>
        <w:t xml:space="preserve"> </w:t>
      </w:r>
      <w:proofErr w:type="spellStart"/>
      <w:r w:rsidRPr="005C17C3">
        <w:rPr>
          <w:rFonts w:ascii="Times New Roman" w:hAnsi="Times New Roman"/>
          <w:szCs w:val="28"/>
        </w:rPr>
        <w:t>споживача</w:t>
      </w:r>
      <w:proofErr w:type="spellEnd"/>
      <w:r w:rsidRPr="005C17C3">
        <w:rPr>
          <w:rFonts w:ascii="Times New Roman" w:hAnsi="Times New Roman"/>
          <w:szCs w:val="28"/>
        </w:rPr>
        <w:t>;</w:t>
      </w:r>
    </w:p>
    <w:p w:rsidR="006E1452" w:rsidRPr="005C17C3" w:rsidRDefault="006E1452" w:rsidP="005C17C3">
      <w:pPr>
        <w:tabs>
          <w:tab w:val="left" w:pos="1134"/>
        </w:tabs>
        <w:spacing w:line="360" w:lineRule="auto"/>
        <w:ind w:firstLine="709"/>
        <w:jc w:val="both"/>
        <w:rPr>
          <w:rFonts w:ascii="Times New Roman" w:hAnsi="Times New Roman"/>
          <w:szCs w:val="28"/>
        </w:rPr>
      </w:pPr>
      <w:r w:rsidRPr="005C17C3">
        <w:rPr>
          <w:rFonts w:ascii="Times New Roman" w:hAnsi="Times New Roman"/>
          <w:szCs w:val="28"/>
        </w:rPr>
        <w:t xml:space="preserve">- </w:t>
      </w:r>
      <w:proofErr w:type="spellStart"/>
      <w:r w:rsidRPr="005C17C3">
        <w:rPr>
          <w:rFonts w:ascii="Times New Roman" w:hAnsi="Times New Roman"/>
          <w:szCs w:val="28"/>
        </w:rPr>
        <w:t>виклик</w:t>
      </w:r>
      <w:proofErr w:type="spellEnd"/>
      <w:r w:rsidRPr="005C17C3">
        <w:rPr>
          <w:rFonts w:ascii="Times New Roman" w:hAnsi="Times New Roman"/>
          <w:szCs w:val="28"/>
        </w:rPr>
        <w:t xml:space="preserve"> </w:t>
      </w:r>
      <w:proofErr w:type="spellStart"/>
      <w:r w:rsidRPr="005C17C3">
        <w:rPr>
          <w:rFonts w:ascii="Times New Roman" w:hAnsi="Times New Roman"/>
          <w:szCs w:val="28"/>
        </w:rPr>
        <w:t>таксі</w:t>
      </w:r>
      <w:proofErr w:type="spellEnd"/>
      <w:r w:rsidRPr="005C17C3">
        <w:rPr>
          <w:rFonts w:ascii="Times New Roman" w:hAnsi="Times New Roman"/>
          <w:szCs w:val="28"/>
        </w:rPr>
        <w:t xml:space="preserve"> на </w:t>
      </w:r>
      <w:proofErr w:type="spellStart"/>
      <w:r w:rsidRPr="005C17C3">
        <w:rPr>
          <w:rFonts w:ascii="Times New Roman" w:hAnsi="Times New Roman"/>
          <w:szCs w:val="28"/>
        </w:rPr>
        <w:t>замовлення</w:t>
      </w:r>
      <w:proofErr w:type="spellEnd"/>
      <w:r w:rsidRPr="005C17C3">
        <w:rPr>
          <w:rFonts w:ascii="Times New Roman" w:hAnsi="Times New Roman"/>
          <w:szCs w:val="28"/>
        </w:rPr>
        <w:t xml:space="preserve"> </w:t>
      </w:r>
      <w:proofErr w:type="spellStart"/>
      <w:r w:rsidRPr="005C17C3">
        <w:rPr>
          <w:rFonts w:ascii="Times New Roman" w:hAnsi="Times New Roman"/>
          <w:szCs w:val="28"/>
        </w:rPr>
        <w:t>споживача</w:t>
      </w:r>
      <w:proofErr w:type="spellEnd"/>
      <w:r w:rsidRPr="005C17C3">
        <w:rPr>
          <w:rFonts w:ascii="Times New Roman" w:hAnsi="Times New Roman"/>
          <w:szCs w:val="28"/>
        </w:rPr>
        <w:t xml:space="preserve">; парковку </w:t>
      </w:r>
      <w:proofErr w:type="spellStart"/>
      <w:r w:rsidRPr="005C17C3">
        <w:rPr>
          <w:rFonts w:ascii="Times New Roman" w:hAnsi="Times New Roman"/>
          <w:szCs w:val="28"/>
        </w:rPr>
        <w:t>особистих</w:t>
      </w:r>
      <w:proofErr w:type="spellEnd"/>
      <w:r w:rsidRPr="005C17C3">
        <w:rPr>
          <w:rFonts w:ascii="Times New Roman" w:hAnsi="Times New Roman"/>
          <w:szCs w:val="28"/>
        </w:rPr>
        <w:t xml:space="preserve"> автомашин </w:t>
      </w:r>
      <w:proofErr w:type="spellStart"/>
      <w:r w:rsidRPr="005C17C3">
        <w:rPr>
          <w:rFonts w:ascii="Times New Roman" w:hAnsi="Times New Roman"/>
          <w:szCs w:val="28"/>
        </w:rPr>
        <w:t>споживачів</w:t>
      </w:r>
      <w:proofErr w:type="spellEnd"/>
      <w:r w:rsidRPr="005C17C3">
        <w:rPr>
          <w:rFonts w:ascii="Times New Roman" w:hAnsi="Times New Roman"/>
          <w:szCs w:val="28"/>
        </w:rPr>
        <w:t xml:space="preserve"> на </w:t>
      </w:r>
      <w:proofErr w:type="spellStart"/>
      <w:r w:rsidRPr="005C17C3">
        <w:rPr>
          <w:rFonts w:ascii="Times New Roman" w:hAnsi="Times New Roman"/>
          <w:szCs w:val="28"/>
        </w:rPr>
        <w:t>організовану</w:t>
      </w:r>
      <w:proofErr w:type="spellEnd"/>
      <w:r w:rsidRPr="005C17C3">
        <w:rPr>
          <w:rFonts w:ascii="Times New Roman" w:hAnsi="Times New Roman"/>
          <w:szCs w:val="28"/>
        </w:rPr>
        <w:t xml:space="preserve"> стоянку у </w:t>
      </w:r>
      <w:proofErr w:type="spellStart"/>
      <w:r w:rsidRPr="005C17C3">
        <w:rPr>
          <w:rFonts w:ascii="Times New Roman" w:hAnsi="Times New Roman"/>
          <w:szCs w:val="28"/>
        </w:rPr>
        <w:t>підприємства</w:t>
      </w:r>
      <w:proofErr w:type="spellEnd"/>
      <w:r w:rsidRPr="005C17C3">
        <w:rPr>
          <w:rFonts w:ascii="Times New Roman" w:hAnsi="Times New Roman"/>
          <w:szCs w:val="28"/>
        </w:rPr>
        <w:t xml:space="preserve">). </w:t>
      </w:r>
    </w:p>
    <w:p w:rsidR="005C17C3" w:rsidRDefault="005C17C3" w:rsidP="005C17C3">
      <w:pPr>
        <w:tabs>
          <w:tab w:val="left" w:pos="1134"/>
        </w:tabs>
        <w:spacing w:line="360" w:lineRule="auto"/>
        <w:ind w:firstLine="709"/>
        <w:jc w:val="both"/>
        <w:rPr>
          <w:rFonts w:ascii="Times New Roman" w:hAnsi="Times New Roman"/>
          <w:szCs w:val="28"/>
        </w:rPr>
      </w:pPr>
      <w:r>
        <w:rPr>
          <w:rFonts w:ascii="Times New Roman" w:hAnsi="Times New Roman"/>
          <w:szCs w:val="28"/>
          <w:lang w:val="uk-UA"/>
        </w:rPr>
        <w:t>П</w:t>
      </w:r>
      <w:proofErr w:type="spellStart"/>
      <w:r w:rsidR="006E1452" w:rsidRPr="005C17C3">
        <w:rPr>
          <w:rFonts w:ascii="Times New Roman" w:hAnsi="Times New Roman"/>
          <w:szCs w:val="28"/>
        </w:rPr>
        <w:t>ри</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наданні</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послуг</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врахов</w:t>
      </w:r>
      <w:r>
        <w:rPr>
          <w:rFonts w:ascii="Times New Roman" w:hAnsi="Times New Roman"/>
          <w:szCs w:val="28"/>
          <w:lang w:val="uk-UA"/>
        </w:rPr>
        <w:t>уються</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вимог</w:t>
      </w:r>
      <w:proofErr w:type="spellEnd"/>
      <w:r>
        <w:rPr>
          <w:rFonts w:ascii="Times New Roman" w:hAnsi="Times New Roman"/>
          <w:szCs w:val="28"/>
          <w:lang w:val="uk-UA"/>
        </w:rPr>
        <w:t>и</w:t>
      </w:r>
      <w:r w:rsidR="006E1452" w:rsidRPr="005C17C3">
        <w:rPr>
          <w:rFonts w:ascii="Times New Roman" w:hAnsi="Times New Roman"/>
          <w:szCs w:val="28"/>
        </w:rPr>
        <w:t xml:space="preserve"> </w:t>
      </w:r>
      <w:proofErr w:type="spellStart"/>
      <w:r w:rsidR="006E1452" w:rsidRPr="005C17C3">
        <w:rPr>
          <w:rFonts w:ascii="Times New Roman" w:hAnsi="Times New Roman"/>
          <w:szCs w:val="28"/>
        </w:rPr>
        <w:t>ергономічності</w:t>
      </w:r>
      <w:proofErr w:type="spellEnd"/>
      <w:r w:rsidR="006E1452" w:rsidRPr="005C17C3">
        <w:rPr>
          <w:rFonts w:ascii="Times New Roman" w:hAnsi="Times New Roman"/>
          <w:szCs w:val="28"/>
        </w:rPr>
        <w:t xml:space="preserve">, яка </w:t>
      </w:r>
      <w:proofErr w:type="spellStart"/>
      <w:r w:rsidR="006E1452" w:rsidRPr="005C17C3">
        <w:rPr>
          <w:rFonts w:ascii="Times New Roman" w:hAnsi="Times New Roman"/>
          <w:szCs w:val="28"/>
        </w:rPr>
        <w:t>характеризує</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відповідність</w:t>
      </w:r>
      <w:proofErr w:type="spellEnd"/>
      <w:r w:rsidR="006E1452" w:rsidRPr="005C17C3">
        <w:rPr>
          <w:rFonts w:ascii="Times New Roman" w:hAnsi="Times New Roman"/>
          <w:szCs w:val="28"/>
        </w:rPr>
        <w:t xml:space="preserve"> умов </w:t>
      </w:r>
      <w:proofErr w:type="spellStart"/>
      <w:r w:rsidR="006E1452" w:rsidRPr="005C17C3">
        <w:rPr>
          <w:rFonts w:ascii="Times New Roman" w:hAnsi="Times New Roman"/>
          <w:szCs w:val="28"/>
        </w:rPr>
        <w:t>обслуговування</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гігієнічним</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антропометричним</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фізіологічним</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можливостям</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споживання</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Дотримання</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вимог</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ергономічности</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забезпечує</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комфортність</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обслуговування</w:t>
      </w:r>
      <w:proofErr w:type="spellEnd"/>
      <w:r w:rsidR="006E1452" w:rsidRPr="005C17C3">
        <w:rPr>
          <w:rFonts w:ascii="Times New Roman" w:hAnsi="Times New Roman"/>
          <w:szCs w:val="28"/>
        </w:rPr>
        <w:t xml:space="preserve"> і </w:t>
      </w:r>
      <w:proofErr w:type="spellStart"/>
      <w:r w:rsidR="006E1452" w:rsidRPr="005C17C3">
        <w:rPr>
          <w:rFonts w:ascii="Times New Roman" w:hAnsi="Times New Roman"/>
          <w:szCs w:val="28"/>
        </w:rPr>
        <w:t>сприяє</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збереженню</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здоров'я</w:t>
      </w:r>
      <w:proofErr w:type="spellEnd"/>
      <w:r w:rsidR="006E1452" w:rsidRPr="005C17C3">
        <w:rPr>
          <w:rFonts w:ascii="Times New Roman" w:hAnsi="Times New Roman"/>
          <w:szCs w:val="28"/>
        </w:rPr>
        <w:t xml:space="preserve"> і </w:t>
      </w:r>
      <w:proofErr w:type="spellStart"/>
      <w:r w:rsidR="006E1452" w:rsidRPr="005C17C3">
        <w:rPr>
          <w:rFonts w:ascii="Times New Roman" w:hAnsi="Times New Roman"/>
          <w:szCs w:val="28"/>
        </w:rPr>
        <w:t>працездатності</w:t>
      </w:r>
      <w:proofErr w:type="spellEnd"/>
      <w:r w:rsidR="006E1452" w:rsidRPr="005C17C3">
        <w:rPr>
          <w:rFonts w:ascii="Times New Roman" w:hAnsi="Times New Roman"/>
          <w:szCs w:val="28"/>
        </w:rPr>
        <w:t xml:space="preserve"> </w:t>
      </w:r>
      <w:proofErr w:type="spellStart"/>
      <w:r w:rsidR="006E1452" w:rsidRPr="005C17C3">
        <w:rPr>
          <w:rFonts w:ascii="Times New Roman" w:hAnsi="Times New Roman"/>
          <w:szCs w:val="28"/>
        </w:rPr>
        <w:t>споживача</w:t>
      </w:r>
      <w:proofErr w:type="spellEnd"/>
      <w:r w:rsidR="006E1452" w:rsidRPr="005C17C3">
        <w:rPr>
          <w:rFonts w:ascii="Times New Roman" w:hAnsi="Times New Roman"/>
          <w:szCs w:val="28"/>
        </w:rPr>
        <w:t>.</w:t>
      </w:r>
    </w:p>
    <w:p w:rsidR="006E1452" w:rsidRPr="005C17C3" w:rsidRDefault="006E1452" w:rsidP="005C17C3">
      <w:pPr>
        <w:tabs>
          <w:tab w:val="left" w:pos="1134"/>
        </w:tabs>
        <w:spacing w:line="360" w:lineRule="auto"/>
        <w:ind w:firstLine="709"/>
        <w:jc w:val="both"/>
        <w:rPr>
          <w:rFonts w:ascii="Times New Roman" w:hAnsi="Times New Roman"/>
          <w:szCs w:val="28"/>
        </w:rPr>
      </w:pPr>
      <w:proofErr w:type="spellStart"/>
      <w:r w:rsidRPr="005C17C3">
        <w:rPr>
          <w:rFonts w:ascii="Times New Roman" w:hAnsi="Times New Roman"/>
          <w:szCs w:val="28"/>
        </w:rPr>
        <w:lastRenderedPageBreak/>
        <w:t>Послуг</w:t>
      </w:r>
      <w:proofErr w:type="spellEnd"/>
      <w:r w:rsidR="005C17C3">
        <w:rPr>
          <w:rFonts w:ascii="Times New Roman" w:hAnsi="Times New Roman"/>
          <w:szCs w:val="28"/>
          <w:lang w:val="uk-UA"/>
        </w:rPr>
        <w:t>и</w:t>
      </w:r>
      <w:r w:rsidRPr="005C17C3">
        <w:rPr>
          <w:rFonts w:ascii="Times New Roman" w:hAnsi="Times New Roman"/>
          <w:szCs w:val="28"/>
        </w:rPr>
        <w:t xml:space="preserve">, </w:t>
      </w:r>
      <w:proofErr w:type="spellStart"/>
      <w:r w:rsidRPr="005C17C3">
        <w:rPr>
          <w:rFonts w:ascii="Times New Roman" w:hAnsi="Times New Roman"/>
          <w:szCs w:val="28"/>
        </w:rPr>
        <w:t>що</w:t>
      </w:r>
      <w:proofErr w:type="spellEnd"/>
      <w:r w:rsidRPr="005C17C3">
        <w:rPr>
          <w:rFonts w:ascii="Times New Roman" w:hAnsi="Times New Roman"/>
          <w:szCs w:val="28"/>
        </w:rPr>
        <w:t xml:space="preserve"> </w:t>
      </w:r>
      <w:proofErr w:type="spellStart"/>
      <w:r w:rsidRPr="005C17C3">
        <w:rPr>
          <w:rFonts w:ascii="Times New Roman" w:hAnsi="Times New Roman"/>
          <w:szCs w:val="28"/>
        </w:rPr>
        <w:t>нада</w:t>
      </w:r>
      <w:proofErr w:type="spellEnd"/>
      <w:r w:rsidR="005C17C3">
        <w:rPr>
          <w:rFonts w:ascii="Times New Roman" w:hAnsi="Times New Roman"/>
          <w:szCs w:val="28"/>
          <w:lang w:val="uk-UA"/>
        </w:rPr>
        <w:t>ю</w:t>
      </w:r>
      <w:proofErr w:type="spellStart"/>
      <w:r w:rsidRPr="005C17C3">
        <w:rPr>
          <w:rFonts w:ascii="Times New Roman" w:hAnsi="Times New Roman"/>
          <w:szCs w:val="28"/>
        </w:rPr>
        <w:t>ться</w:t>
      </w:r>
      <w:proofErr w:type="spellEnd"/>
      <w:r w:rsidRPr="005C17C3">
        <w:rPr>
          <w:rFonts w:ascii="Times New Roman" w:hAnsi="Times New Roman"/>
          <w:szCs w:val="28"/>
        </w:rPr>
        <w:t xml:space="preserve"> </w:t>
      </w:r>
      <w:proofErr w:type="spellStart"/>
      <w:r w:rsidRPr="005C17C3">
        <w:rPr>
          <w:rFonts w:ascii="Times New Roman" w:hAnsi="Times New Roman"/>
          <w:szCs w:val="28"/>
        </w:rPr>
        <w:t>відповіда</w:t>
      </w:r>
      <w:r w:rsidR="00050F7B">
        <w:rPr>
          <w:rFonts w:ascii="Times New Roman" w:hAnsi="Times New Roman"/>
          <w:szCs w:val="28"/>
          <w:lang w:val="uk-UA"/>
        </w:rPr>
        <w:t>ють</w:t>
      </w:r>
      <w:proofErr w:type="spellEnd"/>
      <w:r w:rsidRPr="005C17C3">
        <w:rPr>
          <w:rFonts w:ascii="Times New Roman" w:hAnsi="Times New Roman"/>
          <w:szCs w:val="28"/>
        </w:rPr>
        <w:t xml:space="preserve"> </w:t>
      </w:r>
      <w:proofErr w:type="spellStart"/>
      <w:r w:rsidRPr="005C17C3">
        <w:rPr>
          <w:rFonts w:ascii="Times New Roman" w:hAnsi="Times New Roman"/>
          <w:szCs w:val="28"/>
        </w:rPr>
        <w:t>вимогам</w:t>
      </w:r>
      <w:proofErr w:type="spellEnd"/>
      <w:r w:rsidRPr="005C17C3">
        <w:rPr>
          <w:rFonts w:ascii="Times New Roman" w:hAnsi="Times New Roman"/>
          <w:szCs w:val="28"/>
        </w:rPr>
        <w:t xml:space="preserve"> </w:t>
      </w:r>
      <w:proofErr w:type="spellStart"/>
      <w:r w:rsidRPr="005C17C3">
        <w:rPr>
          <w:rFonts w:ascii="Times New Roman" w:hAnsi="Times New Roman"/>
          <w:szCs w:val="28"/>
        </w:rPr>
        <w:t>естетичності</w:t>
      </w:r>
      <w:proofErr w:type="spellEnd"/>
      <w:r w:rsidRPr="005C17C3">
        <w:rPr>
          <w:rFonts w:ascii="Times New Roman" w:hAnsi="Times New Roman"/>
          <w:szCs w:val="28"/>
        </w:rPr>
        <w:t xml:space="preserve">. </w:t>
      </w:r>
      <w:proofErr w:type="spellStart"/>
      <w:r w:rsidRPr="005C17C3">
        <w:rPr>
          <w:rFonts w:ascii="Times New Roman" w:hAnsi="Times New Roman"/>
          <w:szCs w:val="28"/>
        </w:rPr>
        <w:t>Естетичність</w:t>
      </w:r>
      <w:proofErr w:type="spellEnd"/>
      <w:r w:rsidRPr="005C17C3">
        <w:rPr>
          <w:rFonts w:ascii="Times New Roman" w:hAnsi="Times New Roman"/>
          <w:szCs w:val="28"/>
        </w:rPr>
        <w:t xml:space="preserve"> </w:t>
      </w:r>
      <w:proofErr w:type="spellStart"/>
      <w:r w:rsidRPr="005C17C3">
        <w:rPr>
          <w:rFonts w:ascii="Times New Roman" w:hAnsi="Times New Roman"/>
          <w:szCs w:val="28"/>
        </w:rPr>
        <w:t>характеризується</w:t>
      </w:r>
      <w:proofErr w:type="spellEnd"/>
      <w:r w:rsidRPr="005C17C3">
        <w:rPr>
          <w:rFonts w:ascii="Times New Roman" w:hAnsi="Times New Roman"/>
          <w:szCs w:val="28"/>
        </w:rPr>
        <w:t xml:space="preserve"> </w:t>
      </w:r>
      <w:proofErr w:type="spellStart"/>
      <w:r w:rsidRPr="005C17C3">
        <w:rPr>
          <w:rFonts w:ascii="Times New Roman" w:hAnsi="Times New Roman"/>
          <w:szCs w:val="28"/>
        </w:rPr>
        <w:t>гармонійністю</w:t>
      </w:r>
      <w:proofErr w:type="spellEnd"/>
      <w:r w:rsidRPr="005C17C3">
        <w:rPr>
          <w:rFonts w:ascii="Times New Roman" w:hAnsi="Times New Roman"/>
          <w:szCs w:val="28"/>
        </w:rPr>
        <w:t xml:space="preserve"> </w:t>
      </w:r>
      <w:proofErr w:type="spellStart"/>
      <w:r w:rsidRPr="005C17C3">
        <w:rPr>
          <w:rFonts w:ascii="Times New Roman" w:hAnsi="Times New Roman"/>
          <w:szCs w:val="28"/>
        </w:rPr>
        <w:t>архітектурно-планувального</w:t>
      </w:r>
      <w:proofErr w:type="spellEnd"/>
      <w:r w:rsidRPr="005C17C3">
        <w:rPr>
          <w:rFonts w:ascii="Times New Roman" w:hAnsi="Times New Roman"/>
          <w:szCs w:val="28"/>
        </w:rPr>
        <w:t xml:space="preserve"> і </w:t>
      </w:r>
      <w:proofErr w:type="spellStart"/>
      <w:r w:rsidRPr="005C17C3">
        <w:rPr>
          <w:rFonts w:ascii="Times New Roman" w:hAnsi="Times New Roman"/>
          <w:szCs w:val="28"/>
        </w:rPr>
        <w:t>кольорового</w:t>
      </w:r>
      <w:proofErr w:type="spellEnd"/>
      <w:r w:rsidRPr="005C17C3">
        <w:rPr>
          <w:rFonts w:ascii="Times New Roman" w:hAnsi="Times New Roman"/>
          <w:szCs w:val="28"/>
        </w:rPr>
        <w:t xml:space="preserve"> </w:t>
      </w:r>
      <w:proofErr w:type="spellStart"/>
      <w:r w:rsidRPr="005C17C3">
        <w:rPr>
          <w:rFonts w:ascii="Times New Roman" w:hAnsi="Times New Roman"/>
          <w:szCs w:val="28"/>
        </w:rPr>
        <w:t>рішення</w:t>
      </w:r>
      <w:proofErr w:type="spellEnd"/>
      <w:r w:rsidRPr="005C17C3">
        <w:rPr>
          <w:rFonts w:ascii="Times New Roman" w:hAnsi="Times New Roman"/>
          <w:szCs w:val="28"/>
        </w:rPr>
        <w:t xml:space="preserve">  </w:t>
      </w:r>
      <w:proofErr w:type="spellStart"/>
      <w:r w:rsidRPr="005C17C3">
        <w:rPr>
          <w:rFonts w:ascii="Times New Roman" w:hAnsi="Times New Roman"/>
          <w:szCs w:val="28"/>
        </w:rPr>
        <w:t>приміщень</w:t>
      </w:r>
      <w:proofErr w:type="spellEnd"/>
      <w:r w:rsidRPr="005C17C3">
        <w:rPr>
          <w:rFonts w:ascii="Times New Roman" w:hAnsi="Times New Roman"/>
          <w:szCs w:val="28"/>
        </w:rPr>
        <w:t xml:space="preserve">  </w:t>
      </w:r>
      <w:proofErr w:type="spellStart"/>
      <w:r w:rsidRPr="005C17C3">
        <w:rPr>
          <w:rFonts w:ascii="Times New Roman" w:hAnsi="Times New Roman"/>
          <w:szCs w:val="28"/>
        </w:rPr>
        <w:t>підприємства</w:t>
      </w:r>
      <w:proofErr w:type="spellEnd"/>
      <w:r w:rsidRPr="005C17C3">
        <w:rPr>
          <w:rFonts w:ascii="Times New Roman" w:hAnsi="Times New Roman"/>
          <w:szCs w:val="28"/>
        </w:rPr>
        <w:t xml:space="preserve">, а  </w:t>
      </w:r>
      <w:proofErr w:type="spellStart"/>
      <w:r w:rsidRPr="005C17C3">
        <w:rPr>
          <w:rFonts w:ascii="Times New Roman" w:hAnsi="Times New Roman"/>
          <w:szCs w:val="28"/>
        </w:rPr>
        <w:t>також</w:t>
      </w:r>
      <w:proofErr w:type="spellEnd"/>
      <w:r w:rsidRPr="005C17C3">
        <w:rPr>
          <w:rFonts w:ascii="Times New Roman" w:hAnsi="Times New Roman"/>
          <w:szCs w:val="28"/>
        </w:rPr>
        <w:t xml:space="preserve"> </w:t>
      </w:r>
      <w:proofErr w:type="spellStart"/>
      <w:r w:rsidRPr="005C17C3">
        <w:rPr>
          <w:rFonts w:ascii="Times New Roman" w:hAnsi="Times New Roman"/>
          <w:szCs w:val="28"/>
        </w:rPr>
        <w:t>умовами</w:t>
      </w:r>
      <w:proofErr w:type="spellEnd"/>
      <w:r w:rsidRPr="005C17C3">
        <w:rPr>
          <w:rFonts w:ascii="Times New Roman" w:hAnsi="Times New Roman"/>
          <w:szCs w:val="28"/>
        </w:rPr>
        <w:t xml:space="preserve"> </w:t>
      </w:r>
      <w:proofErr w:type="spellStart"/>
      <w:r w:rsidRPr="005C17C3">
        <w:rPr>
          <w:rFonts w:ascii="Times New Roman" w:hAnsi="Times New Roman"/>
          <w:szCs w:val="28"/>
        </w:rPr>
        <w:t>обслуговування</w:t>
      </w:r>
      <w:proofErr w:type="spellEnd"/>
      <w:r w:rsidRPr="005C17C3">
        <w:rPr>
          <w:rFonts w:ascii="Times New Roman" w:hAnsi="Times New Roman"/>
          <w:szCs w:val="28"/>
        </w:rPr>
        <w:t xml:space="preserve">, в тому </w:t>
      </w:r>
      <w:proofErr w:type="spellStart"/>
      <w:r w:rsidRPr="005C17C3">
        <w:rPr>
          <w:rFonts w:ascii="Times New Roman" w:hAnsi="Times New Roman"/>
          <w:szCs w:val="28"/>
        </w:rPr>
        <w:t>числі</w:t>
      </w:r>
      <w:proofErr w:type="spellEnd"/>
      <w:r w:rsidRPr="005C17C3">
        <w:rPr>
          <w:rFonts w:ascii="Times New Roman" w:hAnsi="Times New Roman"/>
          <w:szCs w:val="28"/>
        </w:rPr>
        <w:t xml:space="preserve">, </w:t>
      </w:r>
      <w:proofErr w:type="spellStart"/>
      <w:r w:rsidRPr="005C17C3">
        <w:rPr>
          <w:rFonts w:ascii="Times New Roman" w:hAnsi="Times New Roman"/>
          <w:szCs w:val="28"/>
        </w:rPr>
        <w:t>зовнішнім</w:t>
      </w:r>
      <w:proofErr w:type="spellEnd"/>
      <w:r w:rsidRPr="005C17C3">
        <w:rPr>
          <w:rFonts w:ascii="Times New Roman" w:hAnsi="Times New Roman"/>
          <w:szCs w:val="28"/>
        </w:rPr>
        <w:t xml:space="preserve"> </w:t>
      </w:r>
      <w:proofErr w:type="spellStart"/>
      <w:r w:rsidRPr="005C17C3">
        <w:rPr>
          <w:rFonts w:ascii="Times New Roman" w:hAnsi="Times New Roman"/>
          <w:szCs w:val="28"/>
        </w:rPr>
        <w:t>виглядом</w:t>
      </w:r>
      <w:proofErr w:type="spellEnd"/>
      <w:r w:rsidRPr="005C17C3">
        <w:rPr>
          <w:rFonts w:ascii="Times New Roman" w:hAnsi="Times New Roman"/>
          <w:szCs w:val="28"/>
        </w:rPr>
        <w:t xml:space="preserve"> </w:t>
      </w:r>
      <w:proofErr w:type="spellStart"/>
      <w:r w:rsidRPr="005C17C3">
        <w:rPr>
          <w:rFonts w:ascii="Times New Roman" w:hAnsi="Times New Roman"/>
          <w:szCs w:val="28"/>
        </w:rPr>
        <w:t>обслуговуючого</w:t>
      </w:r>
      <w:proofErr w:type="spellEnd"/>
      <w:r w:rsidRPr="005C17C3">
        <w:rPr>
          <w:rFonts w:ascii="Times New Roman" w:hAnsi="Times New Roman"/>
          <w:szCs w:val="28"/>
        </w:rPr>
        <w:t xml:space="preserve"> персоналу, </w:t>
      </w:r>
      <w:proofErr w:type="spellStart"/>
      <w:r w:rsidRPr="005C17C3">
        <w:rPr>
          <w:rFonts w:ascii="Times New Roman" w:hAnsi="Times New Roman"/>
          <w:szCs w:val="28"/>
        </w:rPr>
        <w:t>сервіровкою</w:t>
      </w:r>
      <w:proofErr w:type="spellEnd"/>
      <w:r w:rsidRPr="005C17C3">
        <w:rPr>
          <w:rFonts w:ascii="Times New Roman" w:hAnsi="Times New Roman"/>
          <w:szCs w:val="28"/>
        </w:rPr>
        <w:t xml:space="preserve"> столу, </w:t>
      </w:r>
      <w:proofErr w:type="spellStart"/>
      <w:r w:rsidRPr="005C17C3">
        <w:rPr>
          <w:rFonts w:ascii="Times New Roman" w:hAnsi="Times New Roman"/>
          <w:szCs w:val="28"/>
        </w:rPr>
        <w:t>оформленням</w:t>
      </w:r>
      <w:proofErr w:type="spellEnd"/>
      <w:r w:rsidRPr="005C17C3">
        <w:rPr>
          <w:rFonts w:ascii="Times New Roman" w:hAnsi="Times New Roman"/>
          <w:szCs w:val="28"/>
        </w:rPr>
        <w:t xml:space="preserve"> і подачею </w:t>
      </w:r>
      <w:proofErr w:type="spellStart"/>
      <w:r w:rsidRPr="005C17C3">
        <w:rPr>
          <w:rFonts w:ascii="Times New Roman" w:hAnsi="Times New Roman"/>
          <w:szCs w:val="28"/>
        </w:rPr>
        <w:t>кулінарної</w:t>
      </w:r>
      <w:proofErr w:type="spellEnd"/>
      <w:r w:rsidRPr="005C17C3">
        <w:rPr>
          <w:rFonts w:ascii="Times New Roman" w:hAnsi="Times New Roman"/>
          <w:szCs w:val="28"/>
        </w:rPr>
        <w:t xml:space="preserve"> </w:t>
      </w:r>
      <w:proofErr w:type="spellStart"/>
      <w:r w:rsidRPr="005C17C3">
        <w:rPr>
          <w:rFonts w:ascii="Times New Roman" w:hAnsi="Times New Roman"/>
          <w:szCs w:val="28"/>
        </w:rPr>
        <w:t>продукції</w:t>
      </w:r>
      <w:proofErr w:type="spellEnd"/>
      <w:r w:rsidRPr="005C17C3">
        <w:rPr>
          <w:rFonts w:ascii="Times New Roman" w:hAnsi="Times New Roman"/>
          <w:szCs w:val="28"/>
        </w:rPr>
        <w:t xml:space="preserve">. </w:t>
      </w:r>
      <w:proofErr w:type="spellStart"/>
      <w:r w:rsidRPr="005C17C3">
        <w:rPr>
          <w:rFonts w:ascii="Times New Roman" w:hAnsi="Times New Roman"/>
          <w:szCs w:val="28"/>
        </w:rPr>
        <w:t>Послуга</w:t>
      </w:r>
      <w:proofErr w:type="spellEnd"/>
      <w:r w:rsidRPr="005C17C3">
        <w:rPr>
          <w:rFonts w:ascii="Times New Roman" w:hAnsi="Times New Roman"/>
          <w:szCs w:val="28"/>
        </w:rPr>
        <w:t xml:space="preserve"> повинна </w:t>
      </w:r>
      <w:proofErr w:type="spellStart"/>
      <w:r w:rsidRPr="005C17C3">
        <w:rPr>
          <w:rFonts w:ascii="Times New Roman" w:hAnsi="Times New Roman"/>
          <w:szCs w:val="28"/>
        </w:rPr>
        <w:t>мати</w:t>
      </w:r>
      <w:proofErr w:type="spellEnd"/>
      <w:r w:rsidRPr="005C17C3">
        <w:rPr>
          <w:rFonts w:ascii="Times New Roman" w:hAnsi="Times New Roman"/>
          <w:szCs w:val="28"/>
        </w:rPr>
        <w:t xml:space="preserve"> </w:t>
      </w:r>
      <w:proofErr w:type="spellStart"/>
      <w:r w:rsidRPr="005C17C3">
        <w:rPr>
          <w:rFonts w:ascii="Times New Roman" w:hAnsi="Times New Roman"/>
          <w:szCs w:val="28"/>
        </w:rPr>
        <w:t>соціальну</w:t>
      </w:r>
      <w:proofErr w:type="spellEnd"/>
      <w:r w:rsidRPr="005C17C3">
        <w:rPr>
          <w:rFonts w:ascii="Times New Roman" w:hAnsi="Times New Roman"/>
          <w:szCs w:val="28"/>
        </w:rPr>
        <w:t xml:space="preserve"> адресу, </w:t>
      </w:r>
      <w:proofErr w:type="spellStart"/>
      <w:r w:rsidRPr="005C17C3">
        <w:rPr>
          <w:rFonts w:ascii="Times New Roman" w:hAnsi="Times New Roman"/>
          <w:szCs w:val="28"/>
        </w:rPr>
        <w:t>тобто</w:t>
      </w:r>
      <w:proofErr w:type="spellEnd"/>
      <w:r w:rsidRPr="005C17C3">
        <w:rPr>
          <w:rFonts w:ascii="Times New Roman" w:hAnsi="Times New Roman"/>
          <w:szCs w:val="28"/>
        </w:rPr>
        <w:t xml:space="preserve"> </w:t>
      </w:r>
      <w:proofErr w:type="spellStart"/>
      <w:r w:rsidRPr="005C17C3">
        <w:rPr>
          <w:rFonts w:ascii="Times New Roman" w:hAnsi="Times New Roman"/>
          <w:szCs w:val="28"/>
        </w:rPr>
        <w:t>відповідати</w:t>
      </w:r>
      <w:proofErr w:type="spellEnd"/>
      <w:r w:rsidRPr="005C17C3">
        <w:rPr>
          <w:rFonts w:ascii="Times New Roman" w:hAnsi="Times New Roman"/>
          <w:szCs w:val="28"/>
        </w:rPr>
        <w:t xml:space="preserve"> </w:t>
      </w:r>
      <w:proofErr w:type="spellStart"/>
      <w:r w:rsidRPr="005C17C3">
        <w:rPr>
          <w:rFonts w:ascii="Times New Roman" w:hAnsi="Times New Roman"/>
          <w:szCs w:val="28"/>
        </w:rPr>
        <w:t>вимогам</w:t>
      </w:r>
      <w:proofErr w:type="spellEnd"/>
      <w:r w:rsidRPr="005C17C3">
        <w:rPr>
          <w:rFonts w:ascii="Times New Roman" w:hAnsi="Times New Roman"/>
          <w:szCs w:val="28"/>
        </w:rPr>
        <w:t xml:space="preserve"> </w:t>
      </w:r>
      <w:proofErr w:type="spellStart"/>
      <w:r w:rsidRPr="005C17C3">
        <w:rPr>
          <w:rFonts w:ascii="Times New Roman" w:hAnsi="Times New Roman"/>
          <w:szCs w:val="28"/>
        </w:rPr>
        <w:t>певного</w:t>
      </w:r>
      <w:proofErr w:type="spellEnd"/>
      <w:r w:rsidRPr="005C17C3">
        <w:rPr>
          <w:rFonts w:ascii="Times New Roman" w:hAnsi="Times New Roman"/>
          <w:szCs w:val="28"/>
        </w:rPr>
        <w:t xml:space="preserve"> контингенту </w:t>
      </w:r>
      <w:proofErr w:type="spellStart"/>
      <w:r w:rsidRPr="005C17C3">
        <w:rPr>
          <w:rFonts w:ascii="Times New Roman" w:hAnsi="Times New Roman"/>
          <w:szCs w:val="28"/>
        </w:rPr>
        <w:t>споживачів</w:t>
      </w:r>
      <w:proofErr w:type="spellEnd"/>
      <w:r w:rsidRPr="005C17C3">
        <w:rPr>
          <w:rFonts w:ascii="Times New Roman" w:hAnsi="Times New Roman"/>
          <w:szCs w:val="28"/>
        </w:rPr>
        <w:t xml:space="preserve"> </w:t>
      </w:r>
      <w:proofErr w:type="spellStart"/>
      <w:r w:rsidRPr="005C17C3">
        <w:rPr>
          <w:rFonts w:ascii="Times New Roman" w:hAnsi="Times New Roman"/>
          <w:szCs w:val="28"/>
        </w:rPr>
        <w:t>відповідно</w:t>
      </w:r>
      <w:proofErr w:type="spellEnd"/>
      <w:r w:rsidRPr="005C17C3">
        <w:rPr>
          <w:rFonts w:ascii="Times New Roman" w:hAnsi="Times New Roman"/>
          <w:szCs w:val="28"/>
        </w:rPr>
        <w:t xml:space="preserve"> до типу </w:t>
      </w:r>
      <w:proofErr w:type="spellStart"/>
      <w:r w:rsidRPr="005C17C3">
        <w:rPr>
          <w:rFonts w:ascii="Times New Roman" w:hAnsi="Times New Roman"/>
          <w:szCs w:val="28"/>
        </w:rPr>
        <w:t>підприємства</w:t>
      </w:r>
      <w:proofErr w:type="spellEnd"/>
      <w:r w:rsidRPr="005C17C3">
        <w:rPr>
          <w:rFonts w:ascii="Times New Roman" w:hAnsi="Times New Roman"/>
          <w:szCs w:val="28"/>
        </w:rPr>
        <w:t xml:space="preserve">. </w:t>
      </w:r>
      <w:proofErr w:type="spellStart"/>
      <w:r w:rsidRPr="005C17C3">
        <w:rPr>
          <w:rFonts w:ascii="Times New Roman" w:hAnsi="Times New Roman"/>
          <w:szCs w:val="28"/>
        </w:rPr>
        <w:t>Послуги</w:t>
      </w:r>
      <w:proofErr w:type="spellEnd"/>
      <w:r w:rsidRPr="005C17C3">
        <w:rPr>
          <w:rFonts w:ascii="Times New Roman" w:hAnsi="Times New Roman"/>
          <w:szCs w:val="28"/>
        </w:rPr>
        <w:t xml:space="preserve"> ПРГ </w:t>
      </w:r>
      <w:proofErr w:type="spellStart"/>
      <w:r w:rsidRPr="005C17C3">
        <w:rPr>
          <w:rFonts w:ascii="Times New Roman" w:hAnsi="Times New Roman"/>
          <w:szCs w:val="28"/>
        </w:rPr>
        <w:t>повинні</w:t>
      </w:r>
      <w:proofErr w:type="spellEnd"/>
      <w:r w:rsidRPr="005C17C3">
        <w:rPr>
          <w:rFonts w:ascii="Times New Roman" w:hAnsi="Times New Roman"/>
          <w:szCs w:val="28"/>
        </w:rPr>
        <w:t xml:space="preserve"> бути </w:t>
      </w:r>
      <w:proofErr w:type="spellStart"/>
      <w:r w:rsidRPr="005C17C3">
        <w:rPr>
          <w:rFonts w:ascii="Times New Roman" w:hAnsi="Times New Roman"/>
          <w:szCs w:val="28"/>
        </w:rPr>
        <w:t>інформативні</w:t>
      </w:r>
      <w:proofErr w:type="spellEnd"/>
      <w:r w:rsidRPr="005C17C3">
        <w:rPr>
          <w:rFonts w:ascii="Times New Roman" w:hAnsi="Times New Roman"/>
          <w:szCs w:val="28"/>
        </w:rPr>
        <w:t xml:space="preserve">. </w:t>
      </w:r>
      <w:proofErr w:type="spellStart"/>
      <w:r w:rsidRPr="005C17C3">
        <w:rPr>
          <w:rFonts w:ascii="Times New Roman" w:hAnsi="Times New Roman"/>
          <w:szCs w:val="28"/>
        </w:rPr>
        <w:t>Вимога</w:t>
      </w:r>
      <w:proofErr w:type="spellEnd"/>
      <w:r w:rsidRPr="005C17C3">
        <w:rPr>
          <w:rFonts w:ascii="Times New Roman" w:hAnsi="Times New Roman"/>
          <w:szCs w:val="28"/>
        </w:rPr>
        <w:t xml:space="preserve"> </w:t>
      </w:r>
      <w:proofErr w:type="spellStart"/>
      <w:r w:rsidRPr="005C17C3">
        <w:rPr>
          <w:rFonts w:ascii="Times New Roman" w:hAnsi="Times New Roman"/>
          <w:szCs w:val="28"/>
        </w:rPr>
        <w:t>інформативності</w:t>
      </w:r>
      <w:proofErr w:type="spellEnd"/>
      <w:r w:rsidRPr="005C17C3">
        <w:rPr>
          <w:rFonts w:ascii="Times New Roman" w:hAnsi="Times New Roman"/>
          <w:szCs w:val="28"/>
        </w:rPr>
        <w:t xml:space="preserve"> </w:t>
      </w:r>
      <w:proofErr w:type="spellStart"/>
      <w:r w:rsidRPr="005C17C3">
        <w:rPr>
          <w:rFonts w:ascii="Times New Roman" w:hAnsi="Times New Roman"/>
          <w:szCs w:val="28"/>
        </w:rPr>
        <w:t>передбачає</w:t>
      </w:r>
      <w:proofErr w:type="spellEnd"/>
      <w:r w:rsidRPr="005C17C3">
        <w:rPr>
          <w:rFonts w:ascii="Times New Roman" w:hAnsi="Times New Roman"/>
          <w:szCs w:val="28"/>
        </w:rPr>
        <w:t xml:space="preserve"> </w:t>
      </w:r>
      <w:proofErr w:type="spellStart"/>
      <w:r w:rsidRPr="005C17C3">
        <w:rPr>
          <w:rFonts w:ascii="Times New Roman" w:hAnsi="Times New Roman"/>
          <w:szCs w:val="28"/>
        </w:rPr>
        <w:t>повне</w:t>
      </w:r>
      <w:proofErr w:type="spellEnd"/>
      <w:r w:rsidRPr="005C17C3">
        <w:rPr>
          <w:rFonts w:ascii="Times New Roman" w:hAnsi="Times New Roman"/>
          <w:szCs w:val="28"/>
        </w:rPr>
        <w:t xml:space="preserve">, </w:t>
      </w:r>
      <w:proofErr w:type="spellStart"/>
      <w:r w:rsidRPr="005C17C3">
        <w:rPr>
          <w:rFonts w:ascii="Times New Roman" w:hAnsi="Times New Roman"/>
          <w:szCs w:val="28"/>
        </w:rPr>
        <w:t>достовірне</w:t>
      </w:r>
      <w:proofErr w:type="spellEnd"/>
      <w:r w:rsidRPr="005C17C3">
        <w:rPr>
          <w:rFonts w:ascii="Times New Roman" w:hAnsi="Times New Roman"/>
          <w:szCs w:val="28"/>
        </w:rPr>
        <w:t xml:space="preserve"> і </w:t>
      </w:r>
      <w:proofErr w:type="spellStart"/>
      <w:r w:rsidRPr="005C17C3">
        <w:rPr>
          <w:rFonts w:ascii="Times New Roman" w:hAnsi="Times New Roman"/>
          <w:szCs w:val="28"/>
        </w:rPr>
        <w:t>своєчасне</w:t>
      </w:r>
      <w:proofErr w:type="spellEnd"/>
      <w:r w:rsidRPr="005C17C3">
        <w:rPr>
          <w:rFonts w:ascii="Times New Roman" w:hAnsi="Times New Roman"/>
          <w:szCs w:val="28"/>
        </w:rPr>
        <w:t xml:space="preserve"> </w:t>
      </w:r>
      <w:proofErr w:type="spellStart"/>
      <w:r w:rsidRPr="005C17C3">
        <w:rPr>
          <w:rFonts w:ascii="Times New Roman" w:hAnsi="Times New Roman"/>
          <w:szCs w:val="28"/>
        </w:rPr>
        <w:t>інформування</w:t>
      </w:r>
      <w:proofErr w:type="spellEnd"/>
      <w:r w:rsidRPr="005C17C3">
        <w:rPr>
          <w:rFonts w:ascii="Times New Roman" w:hAnsi="Times New Roman"/>
          <w:szCs w:val="28"/>
        </w:rPr>
        <w:t xml:space="preserve"> </w:t>
      </w:r>
      <w:proofErr w:type="spellStart"/>
      <w:r w:rsidRPr="005C17C3">
        <w:rPr>
          <w:rFonts w:ascii="Times New Roman" w:hAnsi="Times New Roman"/>
          <w:szCs w:val="28"/>
        </w:rPr>
        <w:t>споживача</w:t>
      </w:r>
      <w:proofErr w:type="spellEnd"/>
      <w:r w:rsidRPr="005C17C3">
        <w:rPr>
          <w:rFonts w:ascii="Times New Roman" w:hAnsi="Times New Roman"/>
          <w:szCs w:val="28"/>
        </w:rPr>
        <w:t xml:space="preserve"> про </w:t>
      </w:r>
      <w:proofErr w:type="spellStart"/>
      <w:r w:rsidRPr="005C17C3">
        <w:rPr>
          <w:rFonts w:ascii="Times New Roman" w:hAnsi="Times New Roman"/>
          <w:szCs w:val="28"/>
        </w:rPr>
        <w:t>послугу</w:t>
      </w:r>
      <w:proofErr w:type="spellEnd"/>
      <w:r w:rsidRPr="005C17C3">
        <w:rPr>
          <w:rFonts w:ascii="Times New Roman" w:hAnsi="Times New Roman"/>
          <w:szCs w:val="28"/>
        </w:rPr>
        <w:t xml:space="preserve">, </w:t>
      </w:r>
      <w:proofErr w:type="spellStart"/>
      <w:r w:rsidRPr="005C17C3">
        <w:rPr>
          <w:rFonts w:ascii="Times New Roman" w:hAnsi="Times New Roman"/>
          <w:szCs w:val="28"/>
        </w:rPr>
        <w:t>що</w:t>
      </w:r>
      <w:proofErr w:type="spellEnd"/>
      <w:r w:rsidRPr="005C17C3">
        <w:rPr>
          <w:rFonts w:ascii="Times New Roman" w:hAnsi="Times New Roman"/>
          <w:szCs w:val="28"/>
        </w:rPr>
        <w:t xml:space="preserve"> </w:t>
      </w:r>
      <w:proofErr w:type="spellStart"/>
      <w:r w:rsidRPr="005C17C3">
        <w:rPr>
          <w:rFonts w:ascii="Times New Roman" w:hAnsi="Times New Roman"/>
          <w:szCs w:val="28"/>
        </w:rPr>
        <w:t>надається</w:t>
      </w:r>
      <w:proofErr w:type="spellEnd"/>
      <w:r w:rsidRPr="005C17C3">
        <w:rPr>
          <w:rFonts w:ascii="Times New Roman" w:hAnsi="Times New Roman"/>
          <w:szCs w:val="28"/>
        </w:rPr>
        <w:t>.</w:t>
      </w:r>
    </w:p>
    <w:p w:rsidR="006E1452" w:rsidRPr="005C17C3" w:rsidRDefault="006E1452" w:rsidP="005C17C3">
      <w:pPr>
        <w:tabs>
          <w:tab w:val="left" w:pos="1134"/>
        </w:tabs>
        <w:spacing w:line="360" w:lineRule="auto"/>
        <w:ind w:firstLine="709"/>
        <w:jc w:val="both"/>
        <w:rPr>
          <w:rFonts w:ascii="Times New Roman" w:hAnsi="Times New Roman"/>
          <w:szCs w:val="28"/>
        </w:rPr>
      </w:pPr>
      <w:proofErr w:type="spellStart"/>
      <w:r w:rsidRPr="005C17C3">
        <w:rPr>
          <w:rFonts w:ascii="Times New Roman" w:hAnsi="Times New Roman"/>
          <w:szCs w:val="28"/>
        </w:rPr>
        <w:t>Своєчасна</w:t>
      </w:r>
      <w:proofErr w:type="spellEnd"/>
      <w:r w:rsidRPr="005C17C3">
        <w:rPr>
          <w:rFonts w:ascii="Times New Roman" w:hAnsi="Times New Roman"/>
          <w:szCs w:val="28"/>
        </w:rPr>
        <w:t xml:space="preserve"> і </w:t>
      </w:r>
      <w:proofErr w:type="spellStart"/>
      <w:r w:rsidRPr="005C17C3">
        <w:rPr>
          <w:rFonts w:ascii="Times New Roman" w:hAnsi="Times New Roman"/>
          <w:szCs w:val="28"/>
        </w:rPr>
        <w:t>достовірна</w:t>
      </w:r>
      <w:proofErr w:type="spellEnd"/>
      <w:r w:rsidRPr="005C17C3">
        <w:rPr>
          <w:rFonts w:ascii="Times New Roman" w:hAnsi="Times New Roman"/>
          <w:szCs w:val="28"/>
        </w:rPr>
        <w:t xml:space="preserve"> </w:t>
      </w:r>
      <w:proofErr w:type="spellStart"/>
      <w:r w:rsidRPr="005C17C3">
        <w:rPr>
          <w:rFonts w:ascii="Times New Roman" w:hAnsi="Times New Roman"/>
          <w:szCs w:val="28"/>
        </w:rPr>
        <w:t>інформація</w:t>
      </w:r>
      <w:proofErr w:type="spellEnd"/>
      <w:r w:rsidRPr="005C17C3">
        <w:rPr>
          <w:rFonts w:ascii="Times New Roman" w:hAnsi="Times New Roman"/>
          <w:szCs w:val="28"/>
        </w:rPr>
        <w:t xml:space="preserve"> про </w:t>
      </w:r>
      <w:proofErr w:type="spellStart"/>
      <w:r w:rsidRPr="005C17C3">
        <w:rPr>
          <w:rFonts w:ascii="Times New Roman" w:hAnsi="Times New Roman"/>
          <w:szCs w:val="28"/>
        </w:rPr>
        <w:t>харчову</w:t>
      </w:r>
      <w:proofErr w:type="spellEnd"/>
      <w:r w:rsidRPr="005C17C3">
        <w:rPr>
          <w:rFonts w:ascii="Times New Roman" w:hAnsi="Times New Roman"/>
          <w:szCs w:val="28"/>
        </w:rPr>
        <w:t xml:space="preserve"> і </w:t>
      </w:r>
      <w:proofErr w:type="spellStart"/>
      <w:r w:rsidRPr="005C17C3">
        <w:rPr>
          <w:rFonts w:ascii="Times New Roman" w:hAnsi="Times New Roman"/>
          <w:szCs w:val="28"/>
        </w:rPr>
        <w:t>енергетичну</w:t>
      </w:r>
      <w:proofErr w:type="spellEnd"/>
      <w:r w:rsidRPr="005C17C3">
        <w:rPr>
          <w:rFonts w:ascii="Times New Roman" w:hAnsi="Times New Roman"/>
          <w:szCs w:val="28"/>
        </w:rPr>
        <w:t xml:space="preserve"> </w:t>
      </w:r>
      <w:proofErr w:type="spellStart"/>
      <w:r w:rsidRPr="005C17C3">
        <w:rPr>
          <w:rFonts w:ascii="Times New Roman" w:hAnsi="Times New Roman"/>
          <w:szCs w:val="28"/>
        </w:rPr>
        <w:t>цінність</w:t>
      </w:r>
      <w:proofErr w:type="spellEnd"/>
      <w:r w:rsidRPr="005C17C3">
        <w:rPr>
          <w:rFonts w:ascii="Times New Roman" w:hAnsi="Times New Roman"/>
          <w:szCs w:val="28"/>
        </w:rPr>
        <w:t xml:space="preserve"> </w:t>
      </w:r>
      <w:proofErr w:type="spellStart"/>
      <w:r w:rsidRPr="005C17C3">
        <w:rPr>
          <w:rFonts w:ascii="Times New Roman" w:hAnsi="Times New Roman"/>
          <w:szCs w:val="28"/>
        </w:rPr>
        <w:t>кулінарної</w:t>
      </w:r>
      <w:proofErr w:type="spellEnd"/>
      <w:r w:rsidRPr="005C17C3">
        <w:rPr>
          <w:rFonts w:ascii="Times New Roman" w:hAnsi="Times New Roman"/>
          <w:szCs w:val="28"/>
        </w:rPr>
        <w:t xml:space="preserve"> </w:t>
      </w:r>
      <w:proofErr w:type="spellStart"/>
      <w:r w:rsidRPr="005C17C3">
        <w:rPr>
          <w:rFonts w:ascii="Times New Roman" w:hAnsi="Times New Roman"/>
          <w:szCs w:val="28"/>
        </w:rPr>
        <w:t>продукції</w:t>
      </w:r>
      <w:proofErr w:type="spellEnd"/>
      <w:r w:rsidRPr="005C17C3">
        <w:rPr>
          <w:rFonts w:ascii="Times New Roman" w:hAnsi="Times New Roman"/>
          <w:szCs w:val="28"/>
        </w:rPr>
        <w:t xml:space="preserve"> </w:t>
      </w:r>
      <w:proofErr w:type="spellStart"/>
      <w:r w:rsidRPr="005C17C3">
        <w:rPr>
          <w:rFonts w:ascii="Times New Roman" w:hAnsi="Times New Roman"/>
          <w:szCs w:val="28"/>
        </w:rPr>
        <w:t>дозволяє</w:t>
      </w:r>
      <w:proofErr w:type="spellEnd"/>
      <w:r w:rsidRPr="005C17C3">
        <w:rPr>
          <w:rFonts w:ascii="Times New Roman" w:hAnsi="Times New Roman"/>
          <w:szCs w:val="28"/>
        </w:rPr>
        <w:t xml:space="preserve"> </w:t>
      </w:r>
      <w:proofErr w:type="spellStart"/>
      <w:r w:rsidRPr="005C17C3">
        <w:rPr>
          <w:rFonts w:ascii="Times New Roman" w:hAnsi="Times New Roman"/>
          <w:szCs w:val="28"/>
        </w:rPr>
        <w:t>споживачеві</w:t>
      </w:r>
      <w:proofErr w:type="spellEnd"/>
      <w:r w:rsidRPr="005C17C3">
        <w:rPr>
          <w:rFonts w:ascii="Times New Roman" w:hAnsi="Times New Roman"/>
          <w:szCs w:val="28"/>
        </w:rPr>
        <w:t xml:space="preserve"> правильно, з </w:t>
      </w:r>
      <w:proofErr w:type="spellStart"/>
      <w:r w:rsidRPr="005C17C3">
        <w:rPr>
          <w:rFonts w:ascii="Times New Roman" w:hAnsi="Times New Roman"/>
          <w:szCs w:val="28"/>
        </w:rPr>
        <w:t>урахуванням</w:t>
      </w:r>
      <w:proofErr w:type="spellEnd"/>
      <w:r w:rsidRPr="005C17C3">
        <w:rPr>
          <w:rFonts w:ascii="Times New Roman" w:hAnsi="Times New Roman"/>
          <w:szCs w:val="28"/>
        </w:rPr>
        <w:t xml:space="preserve"> </w:t>
      </w:r>
      <w:proofErr w:type="spellStart"/>
      <w:r w:rsidRPr="005C17C3">
        <w:rPr>
          <w:rFonts w:ascii="Times New Roman" w:hAnsi="Times New Roman"/>
          <w:szCs w:val="28"/>
        </w:rPr>
        <w:t>вікових</w:t>
      </w:r>
      <w:proofErr w:type="spellEnd"/>
      <w:r w:rsidRPr="005C17C3">
        <w:rPr>
          <w:rFonts w:ascii="Times New Roman" w:hAnsi="Times New Roman"/>
          <w:szCs w:val="28"/>
        </w:rPr>
        <w:t xml:space="preserve"> </w:t>
      </w:r>
      <w:proofErr w:type="spellStart"/>
      <w:r w:rsidRPr="005C17C3">
        <w:rPr>
          <w:rFonts w:ascii="Times New Roman" w:hAnsi="Times New Roman"/>
          <w:szCs w:val="28"/>
        </w:rPr>
        <w:t>особливостей</w:t>
      </w:r>
      <w:proofErr w:type="spellEnd"/>
      <w:r w:rsidRPr="005C17C3">
        <w:rPr>
          <w:rFonts w:ascii="Times New Roman" w:hAnsi="Times New Roman"/>
          <w:szCs w:val="28"/>
        </w:rPr>
        <w:t xml:space="preserve"> і стану </w:t>
      </w:r>
      <w:proofErr w:type="spellStart"/>
      <w:r w:rsidRPr="005C17C3">
        <w:rPr>
          <w:rFonts w:ascii="Times New Roman" w:hAnsi="Times New Roman"/>
          <w:szCs w:val="28"/>
        </w:rPr>
        <w:t>здоров'я</w:t>
      </w:r>
      <w:proofErr w:type="spellEnd"/>
      <w:r w:rsidRPr="005C17C3">
        <w:rPr>
          <w:rFonts w:ascii="Times New Roman" w:hAnsi="Times New Roman"/>
          <w:szCs w:val="28"/>
        </w:rPr>
        <w:t xml:space="preserve">, </w:t>
      </w:r>
      <w:proofErr w:type="spellStart"/>
      <w:r w:rsidRPr="005C17C3">
        <w:rPr>
          <w:rFonts w:ascii="Times New Roman" w:hAnsi="Times New Roman"/>
          <w:szCs w:val="28"/>
        </w:rPr>
        <w:t>вибрати</w:t>
      </w:r>
      <w:proofErr w:type="spellEnd"/>
      <w:r w:rsidRPr="005C17C3">
        <w:rPr>
          <w:rFonts w:ascii="Times New Roman" w:hAnsi="Times New Roman"/>
          <w:szCs w:val="28"/>
        </w:rPr>
        <w:t xml:space="preserve"> </w:t>
      </w:r>
      <w:proofErr w:type="spellStart"/>
      <w:r w:rsidRPr="005C17C3">
        <w:rPr>
          <w:rFonts w:ascii="Times New Roman" w:hAnsi="Times New Roman"/>
          <w:szCs w:val="28"/>
        </w:rPr>
        <w:t>необхідн</w:t>
      </w:r>
      <w:proofErr w:type="spellEnd"/>
      <w:r w:rsidR="00446E6C" w:rsidRPr="005C17C3">
        <w:rPr>
          <w:rFonts w:ascii="Times New Roman" w:hAnsi="Times New Roman"/>
          <w:szCs w:val="28"/>
          <w:lang w:val="uk-UA"/>
        </w:rPr>
        <w:t>у страву та</w:t>
      </w:r>
      <w:r w:rsidRPr="005C17C3">
        <w:rPr>
          <w:rFonts w:ascii="Times New Roman" w:hAnsi="Times New Roman"/>
          <w:szCs w:val="28"/>
        </w:rPr>
        <w:t xml:space="preserve"> </w:t>
      </w:r>
      <w:proofErr w:type="spellStart"/>
      <w:r w:rsidRPr="005C17C3">
        <w:rPr>
          <w:rFonts w:ascii="Times New Roman" w:hAnsi="Times New Roman"/>
          <w:szCs w:val="28"/>
        </w:rPr>
        <w:t>кулінарний</w:t>
      </w:r>
      <w:proofErr w:type="spellEnd"/>
      <w:r w:rsidRPr="005C17C3">
        <w:rPr>
          <w:rFonts w:ascii="Times New Roman" w:hAnsi="Times New Roman"/>
          <w:szCs w:val="28"/>
        </w:rPr>
        <w:t xml:space="preserve"> </w:t>
      </w:r>
      <w:proofErr w:type="spellStart"/>
      <w:r w:rsidRPr="005C17C3">
        <w:rPr>
          <w:rFonts w:ascii="Times New Roman" w:hAnsi="Times New Roman"/>
          <w:szCs w:val="28"/>
        </w:rPr>
        <w:t>виріб</w:t>
      </w:r>
      <w:proofErr w:type="spellEnd"/>
      <w:r w:rsidRPr="005C17C3">
        <w:rPr>
          <w:rFonts w:ascii="Times New Roman" w:hAnsi="Times New Roman"/>
          <w:szCs w:val="28"/>
        </w:rPr>
        <w:t xml:space="preserve">. </w:t>
      </w:r>
      <w:proofErr w:type="spellStart"/>
      <w:r w:rsidRPr="005C17C3">
        <w:rPr>
          <w:rFonts w:ascii="Times New Roman" w:hAnsi="Times New Roman"/>
          <w:szCs w:val="28"/>
        </w:rPr>
        <w:t>Вимога</w:t>
      </w:r>
      <w:proofErr w:type="spellEnd"/>
      <w:r w:rsidRPr="005C17C3">
        <w:rPr>
          <w:rFonts w:ascii="Times New Roman" w:hAnsi="Times New Roman"/>
          <w:szCs w:val="28"/>
        </w:rPr>
        <w:t xml:space="preserve"> </w:t>
      </w:r>
      <w:proofErr w:type="spellStart"/>
      <w:r w:rsidRPr="005C17C3">
        <w:rPr>
          <w:rFonts w:ascii="Times New Roman" w:hAnsi="Times New Roman"/>
          <w:szCs w:val="28"/>
        </w:rPr>
        <w:t>інформативности</w:t>
      </w:r>
      <w:proofErr w:type="spellEnd"/>
      <w:r w:rsidRPr="005C17C3">
        <w:rPr>
          <w:rFonts w:ascii="Times New Roman" w:hAnsi="Times New Roman"/>
          <w:szCs w:val="28"/>
        </w:rPr>
        <w:t xml:space="preserve"> </w:t>
      </w:r>
      <w:proofErr w:type="spellStart"/>
      <w:r w:rsidRPr="005C17C3">
        <w:rPr>
          <w:rFonts w:ascii="Times New Roman" w:hAnsi="Times New Roman"/>
          <w:szCs w:val="28"/>
        </w:rPr>
        <w:t>передбачає</w:t>
      </w:r>
      <w:proofErr w:type="spellEnd"/>
      <w:r w:rsidRPr="005C17C3">
        <w:rPr>
          <w:rFonts w:ascii="Times New Roman" w:hAnsi="Times New Roman"/>
          <w:szCs w:val="28"/>
        </w:rPr>
        <w:t xml:space="preserve"> </w:t>
      </w:r>
      <w:proofErr w:type="spellStart"/>
      <w:r w:rsidRPr="005C17C3">
        <w:rPr>
          <w:rFonts w:ascii="Times New Roman" w:hAnsi="Times New Roman"/>
          <w:szCs w:val="28"/>
        </w:rPr>
        <w:t>використання</w:t>
      </w:r>
      <w:proofErr w:type="spellEnd"/>
      <w:r w:rsidRPr="005C17C3">
        <w:rPr>
          <w:rFonts w:ascii="Times New Roman" w:hAnsi="Times New Roman"/>
          <w:szCs w:val="28"/>
        </w:rPr>
        <w:t xml:space="preserve"> </w:t>
      </w:r>
      <w:proofErr w:type="spellStart"/>
      <w:r w:rsidRPr="005C17C3">
        <w:rPr>
          <w:rFonts w:ascii="Times New Roman" w:hAnsi="Times New Roman"/>
          <w:szCs w:val="28"/>
        </w:rPr>
        <w:t>різноманітних</w:t>
      </w:r>
      <w:proofErr w:type="spellEnd"/>
      <w:r w:rsidRPr="005C17C3">
        <w:rPr>
          <w:rFonts w:ascii="Times New Roman" w:hAnsi="Times New Roman"/>
          <w:szCs w:val="28"/>
        </w:rPr>
        <w:t xml:space="preserve"> </w:t>
      </w:r>
      <w:proofErr w:type="spellStart"/>
      <w:r w:rsidRPr="005C17C3">
        <w:rPr>
          <w:rFonts w:ascii="Times New Roman" w:hAnsi="Times New Roman"/>
          <w:szCs w:val="28"/>
        </w:rPr>
        <w:t>видів</w:t>
      </w:r>
      <w:proofErr w:type="spellEnd"/>
      <w:r w:rsidRPr="005C17C3">
        <w:rPr>
          <w:rFonts w:ascii="Times New Roman" w:hAnsi="Times New Roman"/>
          <w:szCs w:val="28"/>
        </w:rPr>
        <w:t xml:space="preserve"> </w:t>
      </w:r>
      <w:proofErr w:type="spellStart"/>
      <w:r w:rsidRPr="005C17C3">
        <w:rPr>
          <w:rFonts w:ascii="Times New Roman" w:hAnsi="Times New Roman"/>
          <w:szCs w:val="28"/>
        </w:rPr>
        <w:t>реклами</w:t>
      </w:r>
      <w:proofErr w:type="spellEnd"/>
      <w:r w:rsidRPr="005C17C3">
        <w:rPr>
          <w:rFonts w:ascii="Times New Roman" w:hAnsi="Times New Roman"/>
          <w:szCs w:val="28"/>
        </w:rPr>
        <w:t>.</w:t>
      </w:r>
    </w:p>
    <w:p w:rsidR="006E1452" w:rsidRPr="005C17C3" w:rsidRDefault="006E1452" w:rsidP="005C17C3">
      <w:pPr>
        <w:widowControl w:val="0"/>
        <w:tabs>
          <w:tab w:val="left" w:pos="1134"/>
        </w:tabs>
        <w:autoSpaceDE w:val="0"/>
        <w:autoSpaceDN w:val="0"/>
        <w:adjustRightInd w:val="0"/>
        <w:spacing w:line="360" w:lineRule="auto"/>
        <w:ind w:firstLine="709"/>
        <w:jc w:val="both"/>
        <w:rPr>
          <w:rFonts w:ascii="Times New Roman" w:hAnsi="Times New Roman"/>
          <w:color w:val="000000"/>
          <w:szCs w:val="28"/>
          <w:lang w:eastAsia="uk-UA"/>
        </w:rPr>
      </w:pPr>
      <w:proofErr w:type="spellStart"/>
      <w:r w:rsidRPr="005C17C3">
        <w:rPr>
          <w:rFonts w:ascii="Times New Roman" w:hAnsi="Times New Roman"/>
          <w:color w:val="000000"/>
          <w:szCs w:val="28"/>
          <w:lang w:eastAsia="uk-UA"/>
        </w:rPr>
        <w:t>Послуги</w:t>
      </w:r>
      <w:proofErr w:type="spellEnd"/>
      <w:r w:rsidRPr="005C17C3">
        <w:rPr>
          <w:rFonts w:ascii="Times New Roman" w:hAnsi="Times New Roman"/>
          <w:color w:val="000000"/>
          <w:szCs w:val="28"/>
          <w:lang w:eastAsia="uk-UA"/>
        </w:rPr>
        <w:t xml:space="preserve"> ресторанного </w:t>
      </w:r>
      <w:proofErr w:type="spellStart"/>
      <w:r w:rsidRPr="005C17C3">
        <w:rPr>
          <w:rFonts w:ascii="Times New Roman" w:hAnsi="Times New Roman"/>
          <w:color w:val="000000"/>
          <w:szCs w:val="28"/>
          <w:lang w:eastAsia="uk-UA"/>
        </w:rPr>
        <w:t>господарства</w:t>
      </w:r>
      <w:proofErr w:type="spellEnd"/>
      <w:r w:rsidR="00050F7B">
        <w:rPr>
          <w:rFonts w:ascii="Times New Roman" w:hAnsi="Times New Roman"/>
          <w:color w:val="000000"/>
          <w:szCs w:val="28"/>
          <w:lang w:val="uk-UA" w:eastAsia="uk-UA"/>
        </w:rPr>
        <w:t xml:space="preserve"> ресторану «</w:t>
      </w:r>
      <w:proofErr w:type="spellStart"/>
      <w:r w:rsidR="00050F7B">
        <w:t>Pinocchio</w:t>
      </w:r>
      <w:proofErr w:type="spellEnd"/>
      <w:r w:rsidR="00050F7B">
        <w:t xml:space="preserve"> </w:t>
      </w:r>
      <w:proofErr w:type="spellStart"/>
      <w:r w:rsidR="00050F7B">
        <w:t>Osteria</w:t>
      </w:r>
      <w:proofErr w:type="spellEnd"/>
      <w:r w:rsidR="00050F7B">
        <w:rPr>
          <w:lang w:val="uk-UA"/>
        </w:rPr>
        <w:t>»</w:t>
      </w:r>
      <w:r w:rsidRPr="005C17C3">
        <w:rPr>
          <w:rFonts w:ascii="Times New Roman" w:hAnsi="Times New Roman"/>
          <w:color w:val="000000"/>
          <w:szCs w:val="28"/>
          <w:lang w:eastAsia="uk-UA"/>
        </w:rPr>
        <w:t xml:space="preserve"> і </w:t>
      </w:r>
      <w:proofErr w:type="spellStart"/>
      <w:r w:rsidRPr="005C17C3">
        <w:rPr>
          <w:rFonts w:ascii="Times New Roman" w:hAnsi="Times New Roman"/>
          <w:color w:val="000000"/>
          <w:szCs w:val="28"/>
          <w:lang w:eastAsia="uk-UA"/>
        </w:rPr>
        <w:t>умови</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їх</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надання</w:t>
      </w:r>
      <w:proofErr w:type="spellEnd"/>
      <w:r w:rsidRPr="005C17C3">
        <w:rPr>
          <w:rFonts w:ascii="Times New Roman" w:hAnsi="Times New Roman"/>
          <w:color w:val="000000"/>
          <w:szCs w:val="28"/>
          <w:lang w:eastAsia="uk-UA"/>
        </w:rPr>
        <w:t xml:space="preserve"> </w:t>
      </w:r>
      <w:r w:rsidR="00050F7B">
        <w:rPr>
          <w:rFonts w:ascii="Times New Roman" w:hAnsi="Times New Roman"/>
          <w:color w:val="000000"/>
          <w:szCs w:val="28"/>
          <w:lang w:val="uk-UA" w:eastAsia="uk-UA"/>
        </w:rPr>
        <w:t>безпечні</w:t>
      </w:r>
      <w:r w:rsidRPr="005C17C3">
        <w:rPr>
          <w:rFonts w:ascii="Times New Roman" w:hAnsi="Times New Roman"/>
          <w:color w:val="000000"/>
          <w:szCs w:val="28"/>
          <w:lang w:eastAsia="uk-UA"/>
        </w:rPr>
        <w:t xml:space="preserve"> для </w:t>
      </w:r>
      <w:proofErr w:type="spellStart"/>
      <w:r w:rsidRPr="005C17C3">
        <w:rPr>
          <w:rFonts w:ascii="Times New Roman" w:hAnsi="Times New Roman"/>
          <w:color w:val="000000"/>
          <w:szCs w:val="28"/>
          <w:lang w:eastAsia="uk-UA"/>
        </w:rPr>
        <w:t>життя</w:t>
      </w:r>
      <w:proofErr w:type="spellEnd"/>
      <w:r w:rsidRPr="005C17C3">
        <w:rPr>
          <w:rFonts w:ascii="Times New Roman" w:hAnsi="Times New Roman"/>
          <w:color w:val="000000"/>
          <w:szCs w:val="28"/>
          <w:lang w:eastAsia="uk-UA"/>
        </w:rPr>
        <w:t xml:space="preserve"> і </w:t>
      </w:r>
      <w:proofErr w:type="spellStart"/>
      <w:r w:rsidRPr="005C17C3">
        <w:rPr>
          <w:rFonts w:ascii="Times New Roman" w:hAnsi="Times New Roman"/>
          <w:color w:val="000000"/>
          <w:szCs w:val="28"/>
          <w:lang w:eastAsia="uk-UA"/>
        </w:rPr>
        <w:t>здоров'я</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споживачів</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забезпечувати</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збереження</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їх</w:t>
      </w:r>
      <w:proofErr w:type="spellEnd"/>
      <w:r w:rsidRPr="005C17C3">
        <w:rPr>
          <w:rFonts w:ascii="Times New Roman" w:hAnsi="Times New Roman"/>
          <w:color w:val="000000"/>
          <w:szCs w:val="28"/>
          <w:lang w:eastAsia="uk-UA"/>
        </w:rPr>
        <w:t xml:space="preserve"> майна і </w:t>
      </w:r>
      <w:proofErr w:type="spellStart"/>
      <w:r w:rsidRPr="005C17C3">
        <w:rPr>
          <w:rFonts w:ascii="Times New Roman" w:hAnsi="Times New Roman"/>
          <w:color w:val="000000"/>
          <w:szCs w:val="28"/>
          <w:lang w:eastAsia="uk-UA"/>
        </w:rPr>
        <w:t>охорону</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навколишнього</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середовища</w:t>
      </w:r>
      <w:proofErr w:type="spellEnd"/>
      <w:r w:rsidRPr="005C17C3">
        <w:rPr>
          <w:rFonts w:ascii="Times New Roman" w:hAnsi="Times New Roman"/>
          <w:color w:val="000000"/>
          <w:szCs w:val="28"/>
          <w:lang w:eastAsia="uk-UA"/>
        </w:rPr>
        <w:t>.</w:t>
      </w:r>
    </w:p>
    <w:p w:rsidR="006E1452" w:rsidRPr="005C17C3" w:rsidRDefault="00050F7B" w:rsidP="005C17C3">
      <w:pPr>
        <w:widowControl w:val="0"/>
        <w:tabs>
          <w:tab w:val="left" w:pos="1134"/>
        </w:tabs>
        <w:autoSpaceDE w:val="0"/>
        <w:autoSpaceDN w:val="0"/>
        <w:adjustRightInd w:val="0"/>
        <w:spacing w:line="360" w:lineRule="auto"/>
        <w:ind w:firstLine="709"/>
        <w:jc w:val="both"/>
        <w:rPr>
          <w:rFonts w:ascii="Times New Roman" w:hAnsi="Times New Roman"/>
          <w:color w:val="000000"/>
          <w:szCs w:val="28"/>
          <w:lang w:eastAsia="uk-UA"/>
        </w:rPr>
      </w:pPr>
      <w:r>
        <w:rPr>
          <w:rFonts w:ascii="Times New Roman" w:hAnsi="Times New Roman"/>
          <w:color w:val="000000"/>
          <w:szCs w:val="28"/>
          <w:lang w:val="uk-UA" w:eastAsia="uk-UA"/>
        </w:rPr>
        <w:t>У ресторані «</w:t>
      </w:r>
      <w:proofErr w:type="spellStart"/>
      <w:r>
        <w:t>Pinocchio</w:t>
      </w:r>
      <w:proofErr w:type="spellEnd"/>
      <w:r>
        <w:t xml:space="preserve"> </w:t>
      </w:r>
      <w:proofErr w:type="spellStart"/>
      <w:r>
        <w:t>Osteria</w:t>
      </w:r>
      <w:proofErr w:type="spellEnd"/>
      <w:r>
        <w:rPr>
          <w:lang w:val="uk-UA"/>
        </w:rPr>
        <w:t xml:space="preserve">» </w:t>
      </w:r>
      <w:proofErr w:type="spellStart"/>
      <w:r w:rsidR="006E1452" w:rsidRPr="005C17C3">
        <w:rPr>
          <w:rFonts w:ascii="Times New Roman" w:hAnsi="Times New Roman"/>
          <w:color w:val="000000"/>
          <w:szCs w:val="28"/>
          <w:lang w:eastAsia="uk-UA"/>
        </w:rPr>
        <w:t>забезпеч</w:t>
      </w:r>
      <w:r>
        <w:rPr>
          <w:rFonts w:ascii="Times New Roman" w:hAnsi="Times New Roman"/>
          <w:color w:val="000000"/>
          <w:szCs w:val="28"/>
          <w:lang w:val="uk-UA" w:eastAsia="uk-UA"/>
        </w:rPr>
        <w:t>ені</w:t>
      </w:r>
      <w:proofErr w:type="spellEnd"/>
      <w:r>
        <w:rPr>
          <w:rFonts w:ascii="Times New Roman" w:hAnsi="Times New Roman"/>
          <w:color w:val="000000"/>
          <w:szCs w:val="28"/>
          <w:lang w:val="uk-UA" w:eastAsia="uk-UA"/>
        </w:rPr>
        <w:t xml:space="preserve"> такі</w:t>
      </w:r>
      <w:r w:rsidR="006E1452" w:rsidRPr="005C17C3">
        <w:rPr>
          <w:rFonts w:ascii="Times New Roman" w:hAnsi="Times New Roman"/>
          <w:color w:val="000000"/>
          <w:szCs w:val="28"/>
          <w:lang w:eastAsia="uk-UA"/>
        </w:rPr>
        <w:t xml:space="preserve"> </w:t>
      </w:r>
      <w:proofErr w:type="spellStart"/>
      <w:r w:rsidR="006E1452" w:rsidRPr="005C17C3">
        <w:rPr>
          <w:rFonts w:ascii="Times New Roman" w:hAnsi="Times New Roman"/>
          <w:color w:val="000000"/>
          <w:szCs w:val="28"/>
          <w:lang w:eastAsia="uk-UA"/>
        </w:rPr>
        <w:t>вимоги</w:t>
      </w:r>
      <w:proofErr w:type="spellEnd"/>
      <w:r w:rsidR="006E1452" w:rsidRPr="005C17C3">
        <w:rPr>
          <w:rFonts w:ascii="Times New Roman" w:hAnsi="Times New Roman"/>
          <w:color w:val="000000"/>
          <w:szCs w:val="28"/>
          <w:lang w:eastAsia="uk-UA"/>
        </w:rPr>
        <w:t xml:space="preserve"> </w:t>
      </w:r>
      <w:proofErr w:type="spellStart"/>
      <w:r w:rsidR="006E1452" w:rsidRPr="005C17C3">
        <w:rPr>
          <w:rFonts w:ascii="Times New Roman" w:hAnsi="Times New Roman"/>
          <w:color w:val="000000"/>
          <w:szCs w:val="28"/>
          <w:lang w:eastAsia="uk-UA"/>
        </w:rPr>
        <w:t>безпеки</w:t>
      </w:r>
      <w:proofErr w:type="spellEnd"/>
      <w:r w:rsidR="006E1452" w:rsidRPr="005C17C3">
        <w:rPr>
          <w:rFonts w:ascii="Times New Roman" w:hAnsi="Times New Roman"/>
          <w:color w:val="000000"/>
          <w:szCs w:val="28"/>
          <w:lang w:eastAsia="uk-UA"/>
        </w:rPr>
        <w:t>:</w:t>
      </w:r>
    </w:p>
    <w:p w:rsidR="006E1452" w:rsidRPr="005C17C3" w:rsidRDefault="006E1452" w:rsidP="005C17C3">
      <w:pPr>
        <w:widowControl w:val="0"/>
        <w:tabs>
          <w:tab w:val="left" w:pos="1134"/>
        </w:tabs>
        <w:autoSpaceDE w:val="0"/>
        <w:autoSpaceDN w:val="0"/>
        <w:adjustRightInd w:val="0"/>
        <w:spacing w:line="360" w:lineRule="auto"/>
        <w:ind w:firstLine="709"/>
        <w:jc w:val="both"/>
        <w:rPr>
          <w:rFonts w:ascii="Times New Roman" w:hAnsi="Times New Roman"/>
          <w:color w:val="000000"/>
          <w:szCs w:val="28"/>
          <w:lang w:eastAsia="uk-UA"/>
        </w:rPr>
      </w:pPr>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сировина</w:t>
      </w:r>
      <w:proofErr w:type="spellEnd"/>
      <w:r w:rsidRPr="005C17C3">
        <w:rPr>
          <w:rFonts w:ascii="Times New Roman" w:hAnsi="Times New Roman"/>
          <w:color w:val="000000"/>
          <w:szCs w:val="28"/>
          <w:lang w:eastAsia="uk-UA"/>
        </w:rPr>
        <w:t xml:space="preserve"> і </w:t>
      </w:r>
      <w:proofErr w:type="spellStart"/>
      <w:r w:rsidRPr="005C17C3">
        <w:rPr>
          <w:rFonts w:ascii="Times New Roman" w:hAnsi="Times New Roman"/>
          <w:color w:val="000000"/>
          <w:szCs w:val="28"/>
          <w:lang w:eastAsia="uk-UA"/>
        </w:rPr>
        <w:t>продовольчі</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товари</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які</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використовуються</w:t>
      </w:r>
      <w:proofErr w:type="spellEnd"/>
      <w:r w:rsidRPr="005C17C3">
        <w:rPr>
          <w:rFonts w:ascii="Times New Roman" w:hAnsi="Times New Roman"/>
          <w:color w:val="000000"/>
          <w:szCs w:val="28"/>
          <w:lang w:eastAsia="uk-UA"/>
        </w:rPr>
        <w:t xml:space="preserve"> для </w:t>
      </w:r>
      <w:proofErr w:type="spellStart"/>
      <w:r w:rsidRPr="005C17C3">
        <w:rPr>
          <w:rFonts w:ascii="Times New Roman" w:hAnsi="Times New Roman"/>
          <w:color w:val="000000"/>
          <w:szCs w:val="28"/>
          <w:lang w:eastAsia="uk-UA"/>
        </w:rPr>
        <w:t>виробництва</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кулінарної</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продукції</w:t>
      </w:r>
      <w:proofErr w:type="spellEnd"/>
      <w:r w:rsidRPr="005C17C3">
        <w:rPr>
          <w:rFonts w:ascii="Times New Roman" w:hAnsi="Times New Roman"/>
          <w:color w:val="000000"/>
          <w:szCs w:val="28"/>
          <w:lang w:eastAsia="uk-UA"/>
        </w:rPr>
        <w:t xml:space="preserve">, а </w:t>
      </w:r>
      <w:proofErr w:type="spellStart"/>
      <w:r w:rsidRPr="005C17C3">
        <w:rPr>
          <w:rFonts w:ascii="Times New Roman" w:hAnsi="Times New Roman"/>
          <w:color w:val="000000"/>
          <w:szCs w:val="28"/>
          <w:lang w:eastAsia="uk-UA"/>
        </w:rPr>
        <w:t>також</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умови</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її</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виробництва</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зберігання</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реалізації</w:t>
      </w:r>
      <w:proofErr w:type="spellEnd"/>
      <w:r w:rsidRPr="005C17C3">
        <w:rPr>
          <w:rFonts w:ascii="Times New Roman" w:hAnsi="Times New Roman"/>
          <w:color w:val="000000"/>
          <w:szCs w:val="28"/>
          <w:lang w:eastAsia="uk-UA"/>
        </w:rPr>
        <w:t xml:space="preserve"> і </w:t>
      </w:r>
      <w:proofErr w:type="spellStart"/>
      <w:r w:rsidRPr="005C17C3">
        <w:rPr>
          <w:rFonts w:ascii="Times New Roman" w:hAnsi="Times New Roman"/>
          <w:color w:val="000000"/>
          <w:szCs w:val="28"/>
          <w:lang w:eastAsia="uk-UA"/>
        </w:rPr>
        <w:t>організації</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споживання</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повинні</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відповідати</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вимогам</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відповідної</w:t>
      </w:r>
      <w:proofErr w:type="spellEnd"/>
      <w:r w:rsidRPr="005C17C3">
        <w:rPr>
          <w:rFonts w:ascii="Times New Roman" w:hAnsi="Times New Roman"/>
          <w:color w:val="000000"/>
          <w:szCs w:val="28"/>
          <w:lang w:eastAsia="uk-UA"/>
        </w:rPr>
        <w:t xml:space="preserve"> нормативно - </w:t>
      </w:r>
      <w:proofErr w:type="spellStart"/>
      <w:r w:rsidRPr="005C17C3">
        <w:rPr>
          <w:rFonts w:ascii="Times New Roman" w:hAnsi="Times New Roman"/>
          <w:color w:val="000000"/>
          <w:szCs w:val="28"/>
          <w:lang w:eastAsia="uk-UA"/>
        </w:rPr>
        <w:t>технічної</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документації</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збірникам</w:t>
      </w:r>
      <w:proofErr w:type="spellEnd"/>
      <w:r w:rsidRPr="005C17C3">
        <w:rPr>
          <w:rFonts w:ascii="Times New Roman" w:hAnsi="Times New Roman"/>
          <w:color w:val="000000"/>
          <w:szCs w:val="28"/>
          <w:lang w:eastAsia="uk-UA"/>
        </w:rPr>
        <w:t xml:space="preserve"> рецептур, </w:t>
      </w:r>
      <w:proofErr w:type="spellStart"/>
      <w:r w:rsidRPr="005C17C3">
        <w:rPr>
          <w:rFonts w:ascii="Times New Roman" w:hAnsi="Times New Roman"/>
          <w:color w:val="000000"/>
          <w:szCs w:val="28"/>
          <w:lang w:eastAsia="uk-UA"/>
        </w:rPr>
        <w:t>страв</w:t>
      </w:r>
      <w:proofErr w:type="spellEnd"/>
      <w:r w:rsidRPr="005C17C3">
        <w:rPr>
          <w:rFonts w:ascii="Times New Roman" w:hAnsi="Times New Roman"/>
          <w:color w:val="000000"/>
          <w:szCs w:val="28"/>
          <w:lang w:eastAsia="uk-UA"/>
        </w:rPr>
        <w:t xml:space="preserve"> і </w:t>
      </w:r>
      <w:proofErr w:type="spellStart"/>
      <w:r w:rsidRPr="005C17C3">
        <w:rPr>
          <w:rFonts w:ascii="Times New Roman" w:hAnsi="Times New Roman"/>
          <w:color w:val="000000"/>
          <w:szCs w:val="28"/>
          <w:lang w:eastAsia="uk-UA"/>
        </w:rPr>
        <w:t>кулінарних</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виробів</w:t>
      </w:r>
      <w:proofErr w:type="spellEnd"/>
      <w:r w:rsidRPr="005C17C3">
        <w:rPr>
          <w:rFonts w:ascii="Times New Roman" w:hAnsi="Times New Roman"/>
          <w:color w:val="000000"/>
          <w:szCs w:val="28"/>
          <w:lang w:eastAsia="uk-UA"/>
        </w:rPr>
        <w:t xml:space="preserve">, стандартам </w:t>
      </w:r>
      <w:proofErr w:type="spellStart"/>
      <w:r w:rsidRPr="005C17C3">
        <w:rPr>
          <w:rFonts w:ascii="Times New Roman" w:hAnsi="Times New Roman"/>
          <w:color w:val="000000"/>
          <w:szCs w:val="28"/>
          <w:lang w:eastAsia="uk-UA"/>
        </w:rPr>
        <w:t>СанПіН</w:t>
      </w:r>
      <w:proofErr w:type="spellEnd"/>
      <w:r w:rsidRPr="005C17C3">
        <w:rPr>
          <w:rFonts w:ascii="Times New Roman" w:hAnsi="Times New Roman"/>
          <w:color w:val="000000"/>
          <w:szCs w:val="28"/>
          <w:lang w:eastAsia="uk-UA"/>
        </w:rPr>
        <w:t xml:space="preserve"> № 42-123-5777-91 і № 42-123-4117-86), а </w:t>
      </w:r>
      <w:proofErr w:type="spellStart"/>
      <w:r w:rsidRPr="005C17C3">
        <w:rPr>
          <w:rFonts w:ascii="Times New Roman" w:hAnsi="Times New Roman"/>
          <w:color w:val="000000"/>
          <w:szCs w:val="28"/>
          <w:lang w:eastAsia="uk-UA"/>
        </w:rPr>
        <w:t>також</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санітарно</w:t>
      </w:r>
      <w:proofErr w:type="spellEnd"/>
      <w:r w:rsidRPr="005C17C3">
        <w:rPr>
          <w:rFonts w:ascii="Times New Roman" w:hAnsi="Times New Roman"/>
          <w:color w:val="000000"/>
          <w:szCs w:val="28"/>
          <w:lang w:eastAsia="uk-UA"/>
        </w:rPr>
        <w:t xml:space="preserve"> - </w:t>
      </w:r>
      <w:proofErr w:type="spellStart"/>
      <w:r w:rsidRPr="005C17C3">
        <w:rPr>
          <w:rFonts w:ascii="Times New Roman" w:hAnsi="Times New Roman"/>
          <w:color w:val="000000"/>
          <w:szCs w:val="28"/>
          <w:lang w:eastAsia="uk-UA"/>
        </w:rPr>
        <w:t>гігієнічним</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мікробіологічним</w:t>
      </w:r>
      <w:proofErr w:type="spellEnd"/>
      <w:r w:rsidRPr="005C17C3">
        <w:rPr>
          <w:rFonts w:ascii="Times New Roman" w:hAnsi="Times New Roman"/>
          <w:color w:val="000000"/>
          <w:szCs w:val="28"/>
          <w:lang w:eastAsia="uk-UA"/>
        </w:rPr>
        <w:t xml:space="preserve"> і медико-</w:t>
      </w:r>
      <w:proofErr w:type="spellStart"/>
      <w:r w:rsidRPr="005C17C3">
        <w:rPr>
          <w:rFonts w:ascii="Times New Roman" w:hAnsi="Times New Roman"/>
          <w:color w:val="000000"/>
          <w:szCs w:val="28"/>
          <w:lang w:eastAsia="uk-UA"/>
        </w:rPr>
        <w:t>біологічним</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показникам</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затвердженим</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Міністерством</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охорони</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здоров'я</w:t>
      </w:r>
      <w:proofErr w:type="spellEnd"/>
      <w:r w:rsidRPr="005C17C3">
        <w:rPr>
          <w:rFonts w:ascii="Times New Roman" w:hAnsi="Times New Roman"/>
          <w:color w:val="000000"/>
          <w:szCs w:val="28"/>
          <w:lang w:eastAsia="uk-UA"/>
        </w:rPr>
        <w:t>;</w:t>
      </w:r>
    </w:p>
    <w:p w:rsidR="006E1452" w:rsidRPr="005C17C3" w:rsidRDefault="006E1452" w:rsidP="005C17C3">
      <w:pPr>
        <w:widowControl w:val="0"/>
        <w:tabs>
          <w:tab w:val="left" w:pos="1134"/>
        </w:tabs>
        <w:autoSpaceDE w:val="0"/>
        <w:autoSpaceDN w:val="0"/>
        <w:adjustRightInd w:val="0"/>
        <w:spacing w:line="360" w:lineRule="auto"/>
        <w:ind w:firstLine="709"/>
        <w:jc w:val="both"/>
        <w:rPr>
          <w:rFonts w:ascii="Times New Roman" w:hAnsi="Times New Roman"/>
          <w:color w:val="000000"/>
          <w:szCs w:val="28"/>
          <w:lang w:eastAsia="uk-UA"/>
        </w:rPr>
      </w:pPr>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умови</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обслуговування</w:t>
      </w:r>
      <w:proofErr w:type="spellEnd"/>
      <w:r w:rsidRPr="005C17C3">
        <w:rPr>
          <w:rFonts w:ascii="Times New Roman" w:hAnsi="Times New Roman"/>
          <w:color w:val="000000"/>
          <w:szCs w:val="28"/>
          <w:lang w:eastAsia="uk-UA"/>
        </w:rPr>
        <w:t xml:space="preserve"> при </w:t>
      </w:r>
      <w:proofErr w:type="spellStart"/>
      <w:r w:rsidRPr="005C17C3">
        <w:rPr>
          <w:rFonts w:ascii="Times New Roman" w:hAnsi="Times New Roman"/>
          <w:color w:val="000000"/>
          <w:szCs w:val="28"/>
          <w:lang w:eastAsia="uk-UA"/>
        </w:rPr>
        <w:t>наданні</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послуг</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повинні</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відповідати</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вимогам</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діючої</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нормативної</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документації</w:t>
      </w:r>
      <w:proofErr w:type="spellEnd"/>
      <w:r w:rsidRPr="005C17C3">
        <w:rPr>
          <w:rFonts w:ascii="Times New Roman" w:hAnsi="Times New Roman"/>
          <w:color w:val="000000"/>
          <w:szCs w:val="28"/>
          <w:lang w:eastAsia="uk-UA"/>
        </w:rPr>
        <w:t xml:space="preserve"> по </w:t>
      </w:r>
      <w:proofErr w:type="spellStart"/>
      <w:r w:rsidRPr="005C17C3">
        <w:rPr>
          <w:rFonts w:ascii="Times New Roman" w:hAnsi="Times New Roman"/>
          <w:color w:val="000000"/>
          <w:szCs w:val="28"/>
          <w:lang w:eastAsia="uk-UA"/>
        </w:rPr>
        <w:t>рівню</w:t>
      </w:r>
      <w:proofErr w:type="spellEnd"/>
      <w:r w:rsidRPr="005C17C3">
        <w:rPr>
          <w:rFonts w:ascii="Times New Roman" w:hAnsi="Times New Roman"/>
          <w:color w:val="000000"/>
          <w:szCs w:val="28"/>
          <w:lang w:eastAsia="uk-UA"/>
        </w:rPr>
        <w:t xml:space="preserve"> шуму, </w:t>
      </w:r>
      <w:proofErr w:type="spellStart"/>
      <w:r w:rsidRPr="005C17C3">
        <w:rPr>
          <w:rFonts w:ascii="Times New Roman" w:hAnsi="Times New Roman"/>
          <w:color w:val="000000"/>
          <w:szCs w:val="28"/>
          <w:lang w:eastAsia="uk-UA"/>
        </w:rPr>
        <w:t>вібрацій</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освітленості</w:t>
      </w:r>
      <w:proofErr w:type="spellEnd"/>
      <w:r w:rsidRPr="005C17C3">
        <w:rPr>
          <w:rFonts w:ascii="Times New Roman" w:hAnsi="Times New Roman"/>
          <w:color w:val="000000"/>
          <w:szCs w:val="28"/>
          <w:lang w:eastAsia="uk-UA"/>
        </w:rPr>
        <w:t xml:space="preserve">, стану </w:t>
      </w:r>
      <w:proofErr w:type="spellStart"/>
      <w:r w:rsidRPr="005C17C3">
        <w:rPr>
          <w:rFonts w:ascii="Times New Roman" w:hAnsi="Times New Roman"/>
          <w:color w:val="000000"/>
          <w:szCs w:val="28"/>
          <w:lang w:eastAsia="uk-UA"/>
        </w:rPr>
        <w:t>мікроклімату</w:t>
      </w:r>
      <w:proofErr w:type="spellEnd"/>
      <w:r w:rsidRPr="005C17C3">
        <w:rPr>
          <w:rFonts w:ascii="Times New Roman" w:hAnsi="Times New Roman"/>
          <w:color w:val="000000"/>
          <w:szCs w:val="28"/>
          <w:lang w:eastAsia="uk-UA"/>
        </w:rPr>
        <w:t xml:space="preserve"> - </w:t>
      </w:r>
      <w:proofErr w:type="spellStart"/>
      <w:r w:rsidRPr="005C17C3">
        <w:rPr>
          <w:rFonts w:ascii="Times New Roman" w:hAnsi="Times New Roman"/>
          <w:color w:val="000000"/>
          <w:szCs w:val="28"/>
          <w:lang w:eastAsia="uk-UA"/>
        </w:rPr>
        <w:t>вимогам</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СанПіН</w:t>
      </w:r>
      <w:proofErr w:type="spellEnd"/>
      <w:r w:rsidRPr="005C17C3">
        <w:rPr>
          <w:rFonts w:ascii="Times New Roman" w:hAnsi="Times New Roman"/>
          <w:color w:val="000000"/>
          <w:szCs w:val="28"/>
          <w:lang w:eastAsia="uk-UA"/>
        </w:rPr>
        <w:t xml:space="preserve"> № 42-123-57*77-91, </w:t>
      </w:r>
      <w:proofErr w:type="spellStart"/>
      <w:r w:rsidRPr="005C17C3">
        <w:rPr>
          <w:rFonts w:ascii="Times New Roman" w:hAnsi="Times New Roman"/>
          <w:color w:val="000000"/>
          <w:szCs w:val="28"/>
          <w:lang w:eastAsia="uk-UA"/>
        </w:rPr>
        <w:t>архітектурно-планувальним</w:t>
      </w:r>
      <w:proofErr w:type="spellEnd"/>
      <w:r w:rsidRPr="005C17C3">
        <w:rPr>
          <w:rFonts w:ascii="Times New Roman" w:hAnsi="Times New Roman"/>
          <w:color w:val="000000"/>
          <w:szCs w:val="28"/>
          <w:lang w:eastAsia="uk-UA"/>
        </w:rPr>
        <w:t xml:space="preserve"> і </w:t>
      </w:r>
      <w:proofErr w:type="spellStart"/>
      <w:r w:rsidRPr="005C17C3">
        <w:rPr>
          <w:rFonts w:ascii="Times New Roman" w:hAnsi="Times New Roman"/>
          <w:color w:val="000000"/>
          <w:szCs w:val="28"/>
          <w:lang w:eastAsia="uk-UA"/>
        </w:rPr>
        <w:t>конструктивним</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рішенням</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показникам</w:t>
      </w:r>
      <w:proofErr w:type="spellEnd"/>
      <w:r w:rsidRPr="005C17C3">
        <w:rPr>
          <w:rFonts w:ascii="Times New Roman" w:hAnsi="Times New Roman"/>
          <w:color w:val="000000"/>
          <w:szCs w:val="28"/>
          <w:lang w:eastAsia="uk-UA"/>
        </w:rPr>
        <w:t xml:space="preserve"> электро-, </w:t>
      </w:r>
      <w:proofErr w:type="spellStart"/>
      <w:r w:rsidRPr="005C17C3">
        <w:rPr>
          <w:rFonts w:ascii="Times New Roman" w:hAnsi="Times New Roman"/>
          <w:color w:val="000000"/>
          <w:szCs w:val="28"/>
          <w:lang w:eastAsia="uk-UA"/>
        </w:rPr>
        <w:t>пожаро</w:t>
      </w:r>
      <w:proofErr w:type="spellEnd"/>
      <w:r w:rsidRPr="005C17C3">
        <w:rPr>
          <w:rFonts w:ascii="Times New Roman" w:hAnsi="Times New Roman"/>
          <w:color w:val="000000"/>
          <w:szCs w:val="28"/>
          <w:lang w:eastAsia="uk-UA"/>
        </w:rPr>
        <w:t xml:space="preserve">-, і </w:t>
      </w:r>
      <w:proofErr w:type="spellStart"/>
      <w:r w:rsidRPr="005C17C3">
        <w:rPr>
          <w:rFonts w:ascii="Times New Roman" w:hAnsi="Times New Roman"/>
          <w:color w:val="000000"/>
          <w:szCs w:val="28"/>
          <w:lang w:eastAsia="uk-UA"/>
        </w:rPr>
        <w:t>вибухобезпечності</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вимогам</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СНіП</w:t>
      </w:r>
      <w:proofErr w:type="spellEnd"/>
      <w:r w:rsidRPr="005C17C3">
        <w:rPr>
          <w:rFonts w:ascii="Times New Roman" w:hAnsi="Times New Roman"/>
          <w:color w:val="000000"/>
          <w:szCs w:val="28"/>
          <w:lang w:eastAsia="uk-UA"/>
        </w:rPr>
        <w:t xml:space="preserve"> - 2.08.02-89;</w:t>
      </w:r>
    </w:p>
    <w:p w:rsidR="006E1452" w:rsidRPr="005C17C3" w:rsidRDefault="006E1452" w:rsidP="005C17C3">
      <w:pPr>
        <w:widowControl w:val="0"/>
        <w:tabs>
          <w:tab w:val="left" w:pos="1134"/>
        </w:tabs>
        <w:autoSpaceDE w:val="0"/>
        <w:autoSpaceDN w:val="0"/>
        <w:adjustRightInd w:val="0"/>
        <w:spacing w:line="360" w:lineRule="auto"/>
        <w:ind w:firstLine="709"/>
        <w:jc w:val="both"/>
        <w:rPr>
          <w:rFonts w:ascii="Times New Roman" w:hAnsi="Times New Roman"/>
          <w:color w:val="000000"/>
          <w:szCs w:val="28"/>
          <w:lang w:eastAsia="uk-UA"/>
        </w:rPr>
      </w:pPr>
      <w:r w:rsidRPr="005C17C3">
        <w:rPr>
          <w:rFonts w:ascii="Times New Roman" w:hAnsi="Times New Roman"/>
          <w:color w:val="000000"/>
          <w:szCs w:val="28"/>
          <w:lang w:eastAsia="uk-UA"/>
        </w:rPr>
        <w:t>- торгов</w:t>
      </w:r>
      <w:proofErr w:type="spellStart"/>
      <w:r w:rsidR="00050F7B">
        <w:rPr>
          <w:rFonts w:ascii="Times New Roman" w:hAnsi="Times New Roman"/>
          <w:color w:val="000000"/>
          <w:szCs w:val="28"/>
          <w:lang w:val="uk-UA" w:eastAsia="uk-UA"/>
        </w:rPr>
        <w:t>ельн</w:t>
      </w:r>
      <w:proofErr w:type="spellEnd"/>
      <w:r w:rsidRPr="005C17C3">
        <w:rPr>
          <w:rFonts w:ascii="Times New Roman" w:hAnsi="Times New Roman"/>
          <w:color w:val="000000"/>
          <w:szCs w:val="28"/>
          <w:lang w:eastAsia="uk-UA"/>
        </w:rPr>
        <w:t>о-</w:t>
      </w:r>
      <w:proofErr w:type="spellStart"/>
      <w:r w:rsidRPr="005C17C3">
        <w:rPr>
          <w:rFonts w:ascii="Times New Roman" w:hAnsi="Times New Roman"/>
          <w:color w:val="000000"/>
          <w:szCs w:val="28"/>
          <w:lang w:eastAsia="uk-UA"/>
        </w:rPr>
        <w:t>технологічне</w:t>
      </w:r>
      <w:proofErr w:type="spellEnd"/>
      <w:r w:rsidRPr="005C17C3">
        <w:rPr>
          <w:rFonts w:ascii="Times New Roman" w:hAnsi="Times New Roman"/>
          <w:color w:val="000000"/>
          <w:szCs w:val="28"/>
          <w:lang w:eastAsia="uk-UA"/>
        </w:rPr>
        <w:t xml:space="preserve"> і </w:t>
      </w:r>
      <w:proofErr w:type="spellStart"/>
      <w:r w:rsidRPr="005C17C3">
        <w:rPr>
          <w:rFonts w:ascii="Times New Roman" w:hAnsi="Times New Roman"/>
          <w:color w:val="000000"/>
          <w:szCs w:val="28"/>
          <w:lang w:eastAsia="uk-UA"/>
        </w:rPr>
        <w:t>холодильне</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обладнання</w:t>
      </w:r>
      <w:proofErr w:type="spellEnd"/>
      <w:r w:rsidRPr="005C17C3">
        <w:rPr>
          <w:rFonts w:ascii="Times New Roman" w:hAnsi="Times New Roman"/>
          <w:color w:val="000000"/>
          <w:szCs w:val="28"/>
          <w:lang w:eastAsia="uk-UA"/>
        </w:rPr>
        <w:t xml:space="preserve">, посуд, </w:t>
      </w:r>
      <w:proofErr w:type="spellStart"/>
      <w:r w:rsidRPr="005C17C3">
        <w:rPr>
          <w:rFonts w:ascii="Times New Roman" w:hAnsi="Times New Roman"/>
          <w:color w:val="000000"/>
          <w:szCs w:val="28"/>
          <w:lang w:eastAsia="uk-UA"/>
        </w:rPr>
        <w:t>прилади</w:t>
      </w:r>
      <w:proofErr w:type="spellEnd"/>
      <w:r w:rsidRPr="005C17C3">
        <w:rPr>
          <w:rFonts w:ascii="Times New Roman" w:hAnsi="Times New Roman"/>
          <w:color w:val="000000"/>
          <w:szCs w:val="28"/>
          <w:lang w:eastAsia="uk-UA"/>
        </w:rPr>
        <w:t xml:space="preserve"> і </w:t>
      </w:r>
      <w:proofErr w:type="spellStart"/>
      <w:r w:rsidRPr="005C17C3">
        <w:rPr>
          <w:rFonts w:ascii="Times New Roman" w:hAnsi="Times New Roman"/>
          <w:color w:val="000000"/>
          <w:szCs w:val="28"/>
          <w:lang w:eastAsia="uk-UA"/>
        </w:rPr>
        <w:lastRenderedPageBreak/>
        <w:t>інвентар</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інші</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предмети</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матеріально</w:t>
      </w:r>
      <w:proofErr w:type="spellEnd"/>
      <w:r w:rsidRPr="005C17C3">
        <w:rPr>
          <w:rFonts w:ascii="Times New Roman" w:hAnsi="Times New Roman"/>
          <w:color w:val="000000"/>
          <w:szCs w:val="28"/>
          <w:lang w:eastAsia="uk-UA"/>
        </w:rPr>
        <w:t xml:space="preserve"> - </w:t>
      </w:r>
      <w:proofErr w:type="spellStart"/>
      <w:r w:rsidRPr="005C17C3">
        <w:rPr>
          <w:rFonts w:ascii="Times New Roman" w:hAnsi="Times New Roman"/>
          <w:color w:val="000000"/>
          <w:szCs w:val="28"/>
          <w:lang w:eastAsia="uk-UA"/>
        </w:rPr>
        <w:t>технічного</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оснащення</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повинні</w:t>
      </w:r>
      <w:proofErr w:type="spellEnd"/>
      <w:r w:rsidRPr="005C17C3">
        <w:rPr>
          <w:rFonts w:ascii="Times New Roman" w:hAnsi="Times New Roman"/>
          <w:color w:val="000000"/>
          <w:szCs w:val="28"/>
          <w:lang w:eastAsia="uk-UA"/>
        </w:rPr>
        <w:t xml:space="preserve"> бути </w:t>
      </w:r>
      <w:proofErr w:type="spellStart"/>
      <w:r w:rsidRPr="005C17C3">
        <w:rPr>
          <w:rFonts w:ascii="Times New Roman" w:hAnsi="Times New Roman"/>
          <w:color w:val="000000"/>
          <w:szCs w:val="28"/>
          <w:lang w:eastAsia="uk-UA"/>
        </w:rPr>
        <w:t>виготовлені</w:t>
      </w:r>
      <w:proofErr w:type="spellEnd"/>
      <w:r w:rsidRPr="005C17C3">
        <w:rPr>
          <w:rFonts w:ascii="Times New Roman" w:hAnsi="Times New Roman"/>
          <w:color w:val="000000"/>
          <w:szCs w:val="28"/>
          <w:lang w:eastAsia="uk-UA"/>
        </w:rPr>
        <w:t xml:space="preserve"> з </w:t>
      </w:r>
      <w:proofErr w:type="spellStart"/>
      <w:r w:rsidRPr="005C17C3">
        <w:rPr>
          <w:rFonts w:ascii="Times New Roman" w:hAnsi="Times New Roman"/>
          <w:color w:val="000000"/>
          <w:szCs w:val="28"/>
          <w:lang w:eastAsia="uk-UA"/>
        </w:rPr>
        <w:t>матеріалів</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дозволених</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Міністерством</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охорони</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здоров’я</w:t>
      </w:r>
      <w:proofErr w:type="spellEnd"/>
      <w:r w:rsidRPr="005C17C3">
        <w:rPr>
          <w:rFonts w:ascii="Times New Roman" w:hAnsi="Times New Roman"/>
          <w:color w:val="000000"/>
          <w:szCs w:val="28"/>
          <w:lang w:eastAsia="uk-UA"/>
        </w:rPr>
        <w:t xml:space="preserve"> для контакту з </w:t>
      </w:r>
      <w:r w:rsidRPr="005C17C3">
        <w:rPr>
          <w:rFonts w:ascii="Times New Roman" w:hAnsi="Times New Roman"/>
          <w:vanish/>
          <w:color w:val="000000"/>
          <w:szCs w:val="28"/>
          <w:lang w:eastAsia="uk-UA"/>
        </w:rPr>
        <w:t xml:space="preserve"> </w:t>
      </w:r>
      <w:proofErr w:type="spellStart"/>
      <w:r w:rsidRPr="005C17C3">
        <w:rPr>
          <w:rFonts w:ascii="Times New Roman" w:hAnsi="Times New Roman"/>
          <w:color w:val="000000"/>
          <w:szCs w:val="28"/>
          <w:lang w:eastAsia="uk-UA"/>
        </w:rPr>
        <w:t>харчовими</w:t>
      </w:r>
      <w:proofErr w:type="spellEnd"/>
      <w:r w:rsidRPr="005C17C3">
        <w:rPr>
          <w:rFonts w:ascii="Times New Roman" w:hAnsi="Times New Roman"/>
          <w:color w:val="000000"/>
          <w:szCs w:val="28"/>
          <w:lang w:eastAsia="uk-UA"/>
        </w:rPr>
        <w:t xml:space="preserve"> продуктами, і </w:t>
      </w:r>
      <w:proofErr w:type="spellStart"/>
      <w:r w:rsidRPr="005C17C3">
        <w:rPr>
          <w:rFonts w:ascii="Times New Roman" w:hAnsi="Times New Roman"/>
          <w:color w:val="000000"/>
          <w:szCs w:val="28"/>
          <w:lang w:eastAsia="uk-UA"/>
        </w:rPr>
        <w:t>відповідати</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вимогам</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СанПіН</w:t>
      </w:r>
      <w:proofErr w:type="spellEnd"/>
      <w:r w:rsidRPr="005C17C3">
        <w:rPr>
          <w:rFonts w:ascii="Times New Roman" w:hAnsi="Times New Roman"/>
          <w:color w:val="000000"/>
          <w:szCs w:val="28"/>
          <w:lang w:eastAsia="uk-UA"/>
        </w:rPr>
        <w:t xml:space="preserve"> № 42-123-5777-91, </w:t>
      </w:r>
      <w:proofErr w:type="spellStart"/>
      <w:r w:rsidRPr="005C17C3">
        <w:rPr>
          <w:rFonts w:ascii="Times New Roman" w:hAnsi="Times New Roman"/>
          <w:color w:val="000000"/>
          <w:szCs w:val="28"/>
          <w:lang w:eastAsia="uk-UA"/>
        </w:rPr>
        <w:t>експлуатаційній</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документації</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заводів</w:t>
      </w:r>
      <w:proofErr w:type="spellEnd"/>
      <w:r w:rsidRPr="005C17C3">
        <w:rPr>
          <w:rFonts w:ascii="Times New Roman" w:hAnsi="Times New Roman"/>
          <w:color w:val="000000"/>
          <w:szCs w:val="28"/>
          <w:lang w:eastAsia="uk-UA"/>
        </w:rPr>
        <w:t xml:space="preserve"> - </w:t>
      </w:r>
      <w:proofErr w:type="spellStart"/>
      <w:r w:rsidRPr="005C17C3">
        <w:rPr>
          <w:rFonts w:ascii="Times New Roman" w:hAnsi="Times New Roman"/>
          <w:color w:val="000000"/>
          <w:szCs w:val="28"/>
          <w:lang w:eastAsia="uk-UA"/>
        </w:rPr>
        <w:t>виробників</w:t>
      </w:r>
      <w:proofErr w:type="spellEnd"/>
      <w:r w:rsidRPr="005C17C3">
        <w:rPr>
          <w:rFonts w:ascii="Times New Roman" w:hAnsi="Times New Roman"/>
          <w:color w:val="000000"/>
          <w:szCs w:val="28"/>
          <w:lang w:eastAsia="uk-UA"/>
        </w:rPr>
        <w:t xml:space="preserve"> і нормам </w:t>
      </w:r>
      <w:proofErr w:type="spellStart"/>
      <w:r w:rsidRPr="005C17C3">
        <w:rPr>
          <w:rFonts w:ascii="Times New Roman" w:hAnsi="Times New Roman"/>
          <w:color w:val="000000"/>
          <w:szCs w:val="28"/>
          <w:lang w:eastAsia="uk-UA"/>
        </w:rPr>
        <w:t>технічного</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оснащення</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підприємств</w:t>
      </w:r>
      <w:proofErr w:type="spellEnd"/>
      <w:r w:rsidRPr="005C17C3">
        <w:rPr>
          <w:rFonts w:ascii="Times New Roman" w:hAnsi="Times New Roman"/>
          <w:color w:val="000000"/>
          <w:szCs w:val="28"/>
          <w:lang w:eastAsia="uk-UA"/>
        </w:rPr>
        <w:t xml:space="preserve"> </w:t>
      </w:r>
      <w:r w:rsidR="00050F7B">
        <w:rPr>
          <w:rFonts w:ascii="Times New Roman" w:hAnsi="Times New Roman"/>
          <w:color w:val="000000"/>
          <w:szCs w:val="28"/>
          <w:lang w:val="uk-UA" w:eastAsia="uk-UA"/>
        </w:rPr>
        <w:t>ресторанного господарства</w:t>
      </w:r>
      <w:r w:rsidRPr="005C17C3">
        <w:rPr>
          <w:rFonts w:ascii="Times New Roman" w:hAnsi="Times New Roman"/>
          <w:color w:val="000000"/>
          <w:szCs w:val="28"/>
          <w:lang w:eastAsia="uk-UA"/>
        </w:rPr>
        <w:t>;</w:t>
      </w:r>
    </w:p>
    <w:p w:rsidR="006E1452" w:rsidRPr="005C17C3" w:rsidRDefault="006E1452" w:rsidP="005C17C3">
      <w:pPr>
        <w:widowControl w:val="0"/>
        <w:tabs>
          <w:tab w:val="left" w:pos="1134"/>
        </w:tabs>
        <w:autoSpaceDE w:val="0"/>
        <w:autoSpaceDN w:val="0"/>
        <w:adjustRightInd w:val="0"/>
        <w:spacing w:line="360" w:lineRule="auto"/>
        <w:ind w:firstLine="709"/>
        <w:jc w:val="both"/>
        <w:rPr>
          <w:rFonts w:ascii="Times New Roman" w:hAnsi="Times New Roman"/>
          <w:color w:val="000000"/>
          <w:szCs w:val="28"/>
        </w:rPr>
      </w:pPr>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виробничий</w:t>
      </w:r>
      <w:proofErr w:type="spellEnd"/>
      <w:r w:rsidRPr="005C17C3">
        <w:rPr>
          <w:rFonts w:ascii="Times New Roman" w:hAnsi="Times New Roman"/>
          <w:color w:val="000000"/>
          <w:szCs w:val="28"/>
          <w:lang w:eastAsia="uk-UA"/>
        </w:rPr>
        <w:t xml:space="preserve"> і </w:t>
      </w:r>
      <w:proofErr w:type="spellStart"/>
      <w:r w:rsidRPr="005C17C3">
        <w:rPr>
          <w:rFonts w:ascii="Times New Roman" w:hAnsi="Times New Roman"/>
          <w:color w:val="000000"/>
          <w:szCs w:val="28"/>
          <w:lang w:eastAsia="uk-UA"/>
        </w:rPr>
        <w:t>обслуговуючий</w:t>
      </w:r>
      <w:proofErr w:type="spellEnd"/>
      <w:r w:rsidRPr="005C17C3">
        <w:rPr>
          <w:rFonts w:ascii="Times New Roman" w:hAnsi="Times New Roman"/>
          <w:color w:val="000000"/>
          <w:szCs w:val="28"/>
          <w:lang w:eastAsia="uk-UA"/>
        </w:rPr>
        <w:t xml:space="preserve"> персонал повинен </w:t>
      </w:r>
      <w:proofErr w:type="spellStart"/>
      <w:r w:rsidRPr="005C17C3">
        <w:rPr>
          <w:rFonts w:ascii="Times New Roman" w:hAnsi="Times New Roman"/>
          <w:color w:val="000000"/>
          <w:szCs w:val="28"/>
          <w:lang w:eastAsia="uk-UA"/>
        </w:rPr>
        <w:t>мати</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відповідну</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спеціальну</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підготовку</w:t>
      </w:r>
      <w:proofErr w:type="spellEnd"/>
      <w:r w:rsidRPr="005C17C3">
        <w:rPr>
          <w:rFonts w:ascii="Times New Roman" w:hAnsi="Times New Roman"/>
          <w:color w:val="000000"/>
          <w:szCs w:val="28"/>
          <w:lang w:eastAsia="uk-UA"/>
        </w:rPr>
        <w:t xml:space="preserve"> і </w:t>
      </w:r>
      <w:proofErr w:type="spellStart"/>
      <w:r w:rsidRPr="005C17C3">
        <w:rPr>
          <w:rFonts w:ascii="Times New Roman" w:hAnsi="Times New Roman"/>
          <w:color w:val="000000"/>
          <w:szCs w:val="28"/>
          <w:lang w:eastAsia="uk-UA"/>
        </w:rPr>
        <w:t>забезпечувати</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дотримання</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санітарних</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вимог</w:t>
      </w:r>
      <w:proofErr w:type="spellEnd"/>
      <w:r w:rsidRPr="005C17C3">
        <w:rPr>
          <w:rFonts w:ascii="Times New Roman" w:hAnsi="Times New Roman"/>
          <w:color w:val="000000"/>
          <w:szCs w:val="28"/>
          <w:lang w:eastAsia="uk-UA"/>
        </w:rPr>
        <w:t xml:space="preserve"> і правил </w:t>
      </w:r>
      <w:proofErr w:type="spellStart"/>
      <w:r w:rsidRPr="005C17C3">
        <w:rPr>
          <w:rFonts w:ascii="Times New Roman" w:hAnsi="Times New Roman"/>
          <w:color w:val="000000"/>
          <w:szCs w:val="28"/>
          <w:lang w:eastAsia="uk-UA"/>
        </w:rPr>
        <w:t>особистої</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гігієни</w:t>
      </w:r>
      <w:proofErr w:type="spellEnd"/>
      <w:r w:rsidRPr="005C17C3">
        <w:rPr>
          <w:rFonts w:ascii="Times New Roman" w:hAnsi="Times New Roman"/>
          <w:color w:val="000000"/>
          <w:szCs w:val="28"/>
          <w:lang w:eastAsia="uk-UA"/>
        </w:rPr>
        <w:t xml:space="preserve"> при </w:t>
      </w:r>
      <w:proofErr w:type="spellStart"/>
      <w:r w:rsidRPr="005C17C3">
        <w:rPr>
          <w:rFonts w:ascii="Times New Roman" w:hAnsi="Times New Roman"/>
          <w:color w:val="000000"/>
          <w:szCs w:val="28"/>
          <w:lang w:eastAsia="uk-UA"/>
        </w:rPr>
        <w:t>виробництві</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зберіганні</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реалізації</w:t>
      </w:r>
      <w:proofErr w:type="spellEnd"/>
      <w:r w:rsidRPr="005C17C3">
        <w:rPr>
          <w:rFonts w:ascii="Times New Roman" w:hAnsi="Times New Roman"/>
          <w:color w:val="000000"/>
          <w:szCs w:val="28"/>
          <w:lang w:eastAsia="uk-UA"/>
        </w:rPr>
        <w:t xml:space="preserve"> і </w:t>
      </w:r>
      <w:proofErr w:type="spellStart"/>
      <w:r w:rsidRPr="005C17C3">
        <w:rPr>
          <w:rFonts w:ascii="Times New Roman" w:hAnsi="Times New Roman"/>
          <w:color w:val="000000"/>
          <w:szCs w:val="28"/>
          <w:lang w:eastAsia="uk-UA"/>
        </w:rPr>
        <w:t>організації</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споживання</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кулінарної</w:t>
      </w:r>
      <w:proofErr w:type="spellEnd"/>
      <w:r w:rsidRPr="005C17C3">
        <w:rPr>
          <w:rFonts w:ascii="Times New Roman" w:hAnsi="Times New Roman"/>
          <w:color w:val="000000"/>
          <w:szCs w:val="28"/>
          <w:lang w:eastAsia="uk-UA"/>
        </w:rPr>
        <w:t xml:space="preserve"> </w:t>
      </w:r>
      <w:proofErr w:type="spellStart"/>
      <w:r w:rsidRPr="005C17C3">
        <w:rPr>
          <w:rFonts w:ascii="Times New Roman" w:hAnsi="Times New Roman"/>
          <w:color w:val="000000"/>
          <w:szCs w:val="28"/>
          <w:lang w:eastAsia="uk-UA"/>
        </w:rPr>
        <w:t>продукції</w:t>
      </w:r>
      <w:proofErr w:type="spellEnd"/>
      <w:r w:rsidRPr="005C17C3">
        <w:rPr>
          <w:rFonts w:ascii="Times New Roman" w:hAnsi="Times New Roman"/>
          <w:color w:val="000000"/>
          <w:szCs w:val="28"/>
          <w:lang w:eastAsia="uk-UA"/>
        </w:rPr>
        <w:t xml:space="preserve"> [6].</w:t>
      </w:r>
    </w:p>
    <w:p w:rsidR="00230503" w:rsidRPr="005C17C3" w:rsidRDefault="00230503" w:rsidP="005C17C3">
      <w:pPr>
        <w:autoSpaceDE w:val="0"/>
        <w:autoSpaceDN w:val="0"/>
        <w:adjustRightInd w:val="0"/>
        <w:spacing w:line="360" w:lineRule="auto"/>
        <w:ind w:firstLine="709"/>
        <w:jc w:val="both"/>
        <w:rPr>
          <w:rFonts w:ascii="Times New Roman" w:hAnsi="Times New Roman"/>
          <w:color w:val="000000"/>
          <w:szCs w:val="28"/>
          <w:lang w:val="uk-UA" w:eastAsia="uk-UA"/>
        </w:rPr>
      </w:pPr>
    </w:p>
    <w:p w:rsidR="00230503" w:rsidRPr="005C17C3" w:rsidRDefault="00050F7B" w:rsidP="005C17C3">
      <w:pPr>
        <w:tabs>
          <w:tab w:val="left" w:pos="2340"/>
        </w:tabs>
        <w:spacing w:line="360" w:lineRule="auto"/>
        <w:ind w:firstLine="709"/>
        <w:jc w:val="both"/>
        <w:rPr>
          <w:rFonts w:ascii="Times New Roman" w:hAnsi="Times New Roman"/>
          <w:b/>
          <w:bCs/>
          <w:szCs w:val="28"/>
          <w:lang w:val="uk-UA"/>
        </w:rPr>
      </w:pPr>
      <w:r>
        <w:rPr>
          <w:rFonts w:ascii="Times New Roman" w:hAnsi="Times New Roman"/>
          <w:b/>
          <w:bCs/>
          <w:szCs w:val="28"/>
          <w:lang w:val="uk-UA"/>
        </w:rPr>
        <w:t>2.</w:t>
      </w:r>
      <w:r w:rsidR="00CA4EE8">
        <w:rPr>
          <w:rFonts w:ascii="Times New Roman" w:hAnsi="Times New Roman"/>
          <w:b/>
          <w:bCs/>
          <w:szCs w:val="28"/>
          <w:lang w:val="uk-UA"/>
        </w:rPr>
        <w:t>7</w:t>
      </w:r>
      <w:r>
        <w:rPr>
          <w:rFonts w:ascii="Times New Roman" w:hAnsi="Times New Roman"/>
          <w:b/>
          <w:bCs/>
          <w:szCs w:val="28"/>
          <w:lang w:val="uk-UA"/>
        </w:rPr>
        <w:t xml:space="preserve"> </w:t>
      </w:r>
      <w:r w:rsidR="00230503" w:rsidRPr="005C17C3">
        <w:rPr>
          <w:rFonts w:ascii="Times New Roman" w:hAnsi="Times New Roman"/>
          <w:b/>
          <w:bCs/>
          <w:szCs w:val="28"/>
          <w:lang w:val="uk-UA"/>
        </w:rPr>
        <w:t xml:space="preserve">Відповідність обслуговуючого персоналу </w:t>
      </w:r>
      <w:r>
        <w:rPr>
          <w:rFonts w:ascii="Times New Roman" w:hAnsi="Times New Roman"/>
          <w:b/>
          <w:bCs/>
          <w:szCs w:val="28"/>
          <w:lang w:val="uk-UA"/>
        </w:rPr>
        <w:t xml:space="preserve">ресторану </w:t>
      </w:r>
      <w:r w:rsidRPr="00050F7B">
        <w:rPr>
          <w:rFonts w:ascii="Times New Roman" w:hAnsi="Times New Roman"/>
          <w:b/>
          <w:bCs/>
          <w:szCs w:val="28"/>
          <w:lang w:val="uk-UA"/>
        </w:rPr>
        <w:t>«</w:t>
      </w:r>
      <w:proofErr w:type="spellStart"/>
      <w:r w:rsidRPr="00050F7B">
        <w:rPr>
          <w:rFonts w:ascii="Times New Roman" w:hAnsi="Times New Roman"/>
          <w:b/>
          <w:bCs/>
        </w:rPr>
        <w:t>Pinocchio</w:t>
      </w:r>
      <w:proofErr w:type="spellEnd"/>
      <w:r w:rsidRPr="00050F7B">
        <w:rPr>
          <w:rFonts w:ascii="Times New Roman" w:hAnsi="Times New Roman"/>
          <w:b/>
          <w:bCs/>
        </w:rPr>
        <w:t xml:space="preserve"> </w:t>
      </w:r>
      <w:proofErr w:type="spellStart"/>
      <w:r w:rsidRPr="00050F7B">
        <w:rPr>
          <w:rFonts w:ascii="Times New Roman" w:hAnsi="Times New Roman"/>
          <w:b/>
          <w:bCs/>
        </w:rPr>
        <w:t>Osteria</w:t>
      </w:r>
      <w:proofErr w:type="spellEnd"/>
      <w:r w:rsidRPr="00050F7B">
        <w:rPr>
          <w:rFonts w:ascii="Times New Roman" w:hAnsi="Times New Roman"/>
          <w:b/>
          <w:bCs/>
          <w:szCs w:val="28"/>
          <w:lang w:val="uk-UA"/>
        </w:rPr>
        <w:t>»</w:t>
      </w:r>
      <w:r>
        <w:rPr>
          <w:rFonts w:ascii="Times New Roman" w:hAnsi="Times New Roman"/>
          <w:b/>
          <w:bCs/>
          <w:szCs w:val="28"/>
          <w:lang w:val="uk-UA"/>
        </w:rPr>
        <w:t xml:space="preserve"> </w:t>
      </w:r>
      <w:r w:rsidR="00230503" w:rsidRPr="005C17C3">
        <w:rPr>
          <w:rFonts w:ascii="Times New Roman" w:hAnsi="Times New Roman"/>
          <w:b/>
          <w:bCs/>
          <w:szCs w:val="28"/>
          <w:lang w:val="uk-UA"/>
        </w:rPr>
        <w:t>вимогам нормативної документації</w:t>
      </w:r>
    </w:p>
    <w:p w:rsidR="00230503" w:rsidRPr="005C17C3" w:rsidRDefault="00230503" w:rsidP="005C17C3">
      <w:pPr>
        <w:tabs>
          <w:tab w:val="left" w:pos="2340"/>
        </w:tabs>
        <w:spacing w:line="360" w:lineRule="auto"/>
        <w:ind w:firstLine="709"/>
        <w:jc w:val="both"/>
        <w:rPr>
          <w:rFonts w:ascii="Times New Roman" w:hAnsi="Times New Roman"/>
          <w:szCs w:val="28"/>
          <w:lang w:val="uk-UA"/>
        </w:rPr>
      </w:pPr>
    </w:p>
    <w:p w:rsidR="00230503" w:rsidRPr="005C17C3" w:rsidRDefault="00230503" w:rsidP="005C17C3">
      <w:pPr>
        <w:tabs>
          <w:tab w:val="left" w:pos="2340"/>
        </w:tabs>
        <w:spacing w:line="360" w:lineRule="auto"/>
        <w:ind w:firstLine="709"/>
        <w:jc w:val="both"/>
        <w:rPr>
          <w:rFonts w:ascii="Times New Roman" w:hAnsi="Times New Roman"/>
          <w:szCs w:val="28"/>
          <w:lang w:val="uk-UA"/>
        </w:rPr>
      </w:pPr>
      <w:r w:rsidRPr="005C17C3">
        <w:rPr>
          <w:rFonts w:ascii="Times New Roman" w:hAnsi="Times New Roman"/>
          <w:szCs w:val="28"/>
          <w:lang w:val="uk-UA"/>
        </w:rPr>
        <w:t>До обслуговуючого персоналу ресторану «</w:t>
      </w:r>
      <w:proofErr w:type="spellStart"/>
      <w:r w:rsidR="00A25350" w:rsidRPr="005C17C3">
        <w:rPr>
          <w:rStyle w:val="a6"/>
          <w:rFonts w:ascii="Times New Roman" w:hAnsi="Times New Roman"/>
          <w:b w:val="0"/>
          <w:iCs/>
          <w:szCs w:val="28"/>
          <w:bdr w:val="none" w:sz="0" w:space="0" w:color="auto" w:frame="1"/>
          <w:lang w:val="uk-UA"/>
        </w:rPr>
        <w:t>Pinocchio</w:t>
      </w:r>
      <w:proofErr w:type="spellEnd"/>
      <w:r w:rsidR="00A25350" w:rsidRPr="005C17C3">
        <w:rPr>
          <w:rStyle w:val="a6"/>
          <w:rFonts w:ascii="Times New Roman" w:hAnsi="Times New Roman"/>
          <w:b w:val="0"/>
          <w:iCs/>
          <w:szCs w:val="28"/>
          <w:bdr w:val="none" w:sz="0" w:space="0" w:color="auto" w:frame="1"/>
          <w:lang w:val="uk-UA"/>
        </w:rPr>
        <w:t xml:space="preserve"> </w:t>
      </w:r>
      <w:proofErr w:type="spellStart"/>
      <w:r w:rsidR="00A25350" w:rsidRPr="005C17C3">
        <w:rPr>
          <w:rStyle w:val="a6"/>
          <w:rFonts w:ascii="Times New Roman" w:hAnsi="Times New Roman"/>
          <w:b w:val="0"/>
          <w:iCs/>
          <w:szCs w:val="28"/>
          <w:bdr w:val="none" w:sz="0" w:space="0" w:color="auto" w:frame="1"/>
          <w:lang w:val="uk-UA"/>
        </w:rPr>
        <w:t>Osteria</w:t>
      </w:r>
      <w:proofErr w:type="spellEnd"/>
      <w:r w:rsidRPr="005C17C3">
        <w:rPr>
          <w:rFonts w:ascii="Times New Roman" w:hAnsi="Times New Roman"/>
          <w:szCs w:val="28"/>
          <w:lang w:val="uk-UA"/>
        </w:rPr>
        <w:t xml:space="preserve">» </w:t>
      </w:r>
      <w:r w:rsidR="00050F7B">
        <w:rPr>
          <w:rFonts w:ascii="Times New Roman" w:hAnsi="Times New Roman"/>
          <w:szCs w:val="28"/>
          <w:lang w:val="uk-UA"/>
        </w:rPr>
        <w:t>належить</w:t>
      </w:r>
      <w:r w:rsidRPr="005C17C3">
        <w:rPr>
          <w:rFonts w:ascii="Times New Roman" w:hAnsi="Times New Roman"/>
          <w:szCs w:val="28"/>
          <w:lang w:val="uk-UA"/>
        </w:rPr>
        <w:t xml:space="preserve">: метрдотель (адміністратор залу), офіціант, бармен, кухар, який займається </w:t>
      </w:r>
      <w:proofErr w:type="spellStart"/>
      <w:r w:rsidRPr="005C17C3">
        <w:rPr>
          <w:rFonts w:ascii="Times New Roman" w:hAnsi="Times New Roman"/>
          <w:szCs w:val="28"/>
          <w:lang w:val="uk-UA"/>
        </w:rPr>
        <w:t>отпуском</w:t>
      </w:r>
      <w:proofErr w:type="spellEnd"/>
      <w:r w:rsidRPr="005C17C3">
        <w:rPr>
          <w:rFonts w:ascii="Times New Roman" w:hAnsi="Times New Roman"/>
          <w:szCs w:val="28"/>
          <w:lang w:val="uk-UA"/>
        </w:rPr>
        <w:t xml:space="preserve"> продукції на роздачі, касир, гардеробник, швейцар.</w:t>
      </w:r>
    </w:p>
    <w:p w:rsidR="00230503" w:rsidRPr="005C17C3" w:rsidRDefault="00230503" w:rsidP="005C17C3">
      <w:pPr>
        <w:tabs>
          <w:tab w:val="left" w:pos="2340"/>
        </w:tabs>
        <w:spacing w:line="360" w:lineRule="auto"/>
        <w:ind w:firstLine="709"/>
        <w:jc w:val="both"/>
        <w:rPr>
          <w:rFonts w:ascii="Times New Roman" w:hAnsi="Times New Roman"/>
          <w:szCs w:val="28"/>
          <w:lang w:val="uk-UA"/>
        </w:rPr>
      </w:pPr>
      <w:r w:rsidRPr="005C17C3">
        <w:rPr>
          <w:rFonts w:ascii="Times New Roman" w:hAnsi="Times New Roman"/>
          <w:szCs w:val="28"/>
          <w:lang w:val="uk-UA"/>
        </w:rPr>
        <w:t>Увесь обслуговуючий персонал одягнений у фірмовий одягу, на якому вони носять службові значки, де зазначена емблема підприємства та признаки їх професійної приналежності.</w:t>
      </w:r>
    </w:p>
    <w:p w:rsidR="00230503" w:rsidRPr="005C17C3" w:rsidRDefault="00230503" w:rsidP="005C17C3">
      <w:pPr>
        <w:tabs>
          <w:tab w:val="left" w:pos="2340"/>
        </w:tabs>
        <w:spacing w:line="360" w:lineRule="auto"/>
        <w:ind w:firstLine="709"/>
        <w:jc w:val="both"/>
        <w:rPr>
          <w:rFonts w:ascii="Times New Roman" w:hAnsi="Times New Roman"/>
          <w:szCs w:val="28"/>
          <w:lang w:val="uk-UA"/>
        </w:rPr>
      </w:pPr>
      <w:r w:rsidRPr="005C17C3">
        <w:rPr>
          <w:rFonts w:ascii="Times New Roman" w:hAnsi="Times New Roman"/>
          <w:szCs w:val="28"/>
          <w:lang w:val="uk-UA"/>
        </w:rPr>
        <w:t>У ресторані «</w:t>
      </w:r>
      <w:proofErr w:type="spellStart"/>
      <w:r w:rsidR="00A25350" w:rsidRPr="005C17C3">
        <w:rPr>
          <w:rStyle w:val="a6"/>
          <w:rFonts w:ascii="Times New Roman" w:hAnsi="Times New Roman"/>
          <w:b w:val="0"/>
          <w:iCs/>
          <w:szCs w:val="28"/>
          <w:bdr w:val="none" w:sz="0" w:space="0" w:color="auto" w:frame="1"/>
          <w:lang w:val="uk-UA"/>
        </w:rPr>
        <w:t>Pinocchio</w:t>
      </w:r>
      <w:proofErr w:type="spellEnd"/>
      <w:r w:rsidR="00A25350" w:rsidRPr="005C17C3">
        <w:rPr>
          <w:rStyle w:val="a6"/>
          <w:rFonts w:ascii="Times New Roman" w:hAnsi="Times New Roman"/>
          <w:b w:val="0"/>
          <w:iCs/>
          <w:szCs w:val="28"/>
          <w:bdr w:val="none" w:sz="0" w:space="0" w:color="auto" w:frame="1"/>
          <w:lang w:val="uk-UA"/>
        </w:rPr>
        <w:t xml:space="preserve"> </w:t>
      </w:r>
      <w:proofErr w:type="spellStart"/>
      <w:r w:rsidR="00A25350" w:rsidRPr="005C17C3">
        <w:rPr>
          <w:rStyle w:val="a6"/>
          <w:rFonts w:ascii="Times New Roman" w:hAnsi="Times New Roman"/>
          <w:b w:val="0"/>
          <w:iCs/>
          <w:szCs w:val="28"/>
          <w:bdr w:val="none" w:sz="0" w:space="0" w:color="auto" w:frame="1"/>
          <w:lang w:val="uk-UA"/>
        </w:rPr>
        <w:t>Osteria</w:t>
      </w:r>
      <w:proofErr w:type="spellEnd"/>
      <w:r w:rsidR="00A25350" w:rsidRPr="005C17C3">
        <w:rPr>
          <w:rStyle w:val="a6"/>
          <w:rFonts w:ascii="Times New Roman" w:hAnsi="Times New Roman"/>
          <w:b w:val="0"/>
          <w:iCs/>
          <w:szCs w:val="28"/>
          <w:bdr w:val="none" w:sz="0" w:space="0" w:color="auto" w:frame="1"/>
          <w:lang w:val="uk-UA"/>
        </w:rPr>
        <w:t>»</w:t>
      </w:r>
      <w:r w:rsidRPr="005C17C3">
        <w:rPr>
          <w:rFonts w:ascii="Times New Roman" w:hAnsi="Times New Roman"/>
          <w:szCs w:val="28"/>
          <w:lang w:val="uk-UA"/>
        </w:rPr>
        <w:t xml:space="preserve"> працює обслуговуючий персонал, знайомий зі специфікою кухні іноземних країн</w:t>
      </w:r>
      <w:r w:rsidR="00A25350" w:rsidRPr="005C17C3">
        <w:rPr>
          <w:rFonts w:ascii="Times New Roman" w:hAnsi="Times New Roman"/>
          <w:szCs w:val="28"/>
          <w:lang w:val="uk-UA"/>
        </w:rPr>
        <w:t>, особливо Італії,</w:t>
      </w:r>
      <w:r w:rsidRPr="005C17C3">
        <w:rPr>
          <w:rFonts w:ascii="Times New Roman" w:hAnsi="Times New Roman"/>
          <w:szCs w:val="28"/>
          <w:lang w:val="uk-UA"/>
        </w:rPr>
        <w:t xml:space="preserve"> та обслуговування, що підтверджує приготування фірмов</w:t>
      </w:r>
      <w:r w:rsidR="00A25350" w:rsidRPr="005C17C3">
        <w:rPr>
          <w:rFonts w:ascii="Times New Roman" w:hAnsi="Times New Roman"/>
          <w:szCs w:val="28"/>
          <w:lang w:val="uk-UA"/>
        </w:rPr>
        <w:t>их</w:t>
      </w:r>
      <w:r w:rsidRPr="005C17C3">
        <w:rPr>
          <w:rFonts w:ascii="Times New Roman" w:hAnsi="Times New Roman"/>
          <w:szCs w:val="28"/>
          <w:lang w:val="uk-UA"/>
        </w:rPr>
        <w:t xml:space="preserve"> страв ресторану.</w:t>
      </w:r>
    </w:p>
    <w:p w:rsidR="00230503" w:rsidRPr="005C17C3" w:rsidRDefault="00230503" w:rsidP="005C17C3">
      <w:pPr>
        <w:tabs>
          <w:tab w:val="left" w:pos="2340"/>
        </w:tabs>
        <w:spacing w:line="360" w:lineRule="auto"/>
        <w:ind w:firstLine="709"/>
        <w:jc w:val="both"/>
        <w:rPr>
          <w:rFonts w:ascii="Times New Roman" w:hAnsi="Times New Roman"/>
          <w:szCs w:val="28"/>
          <w:lang w:val="uk-UA"/>
        </w:rPr>
      </w:pPr>
      <w:r w:rsidRPr="005C17C3">
        <w:rPr>
          <w:rFonts w:ascii="Times New Roman" w:hAnsi="Times New Roman"/>
          <w:szCs w:val="28"/>
          <w:lang w:val="uk-UA"/>
        </w:rPr>
        <w:t xml:space="preserve">Швейцар ресторану у відповідності зі своєю посадовою характеристикою, затвердженою керівником ресторану, зустрічає гостей (відкриває та зачиняє двері), інформує відвідувачів про розміщення залів, своєчасно припиняє вхід відвідувачів перед закриттям підприємства. Також при необхідності він викликає таксі клієнтам ресторану. Слідкує за чистотою </w:t>
      </w:r>
      <w:proofErr w:type="spellStart"/>
      <w:r w:rsidRPr="005C17C3">
        <w:rPr>
          <w:rFonts w:ascii="Times New Roman" w:hAnsi="Times New Roman"/>
          <w:szCs w:val="28"/>
          <w:lang w:val="uk-UA"/>
        </w:rPr>
        <w:t>вестибуля</w:t>
      </w:r>
      <w:proofErr w:type="spellEnd"/>
      <w:r w:rsidRPr="005C17C3">
        <w:rPr>
          <w:rFonts w:ascii="Times New Roman" w:hAnsi="Times New Roman"/>
          <w:szCs w:val="28"/>
          <w:lang w:val="uk-UA"/>
        </w:rPr>
        <w:t>, протирає вікна, двері, зчищає сніг перед входом, перевіряє систему сигналізації, справність рекламних засобів.</w:t>
      </w:r>
    </w:p>
    <w:p w:rsidR="00230503" w:rsidRPr="005C17C3" w:rsidRDefault="00230503" w:rsidP="005C17C3">
      <w:pPr>
        <w:tabs>
          <w:tab w:val="left" w:pos="2340"/>
        </w:tabs>
        <w:spacing w:line="360" w:lineRule="auto"/>
        <w:ind w:firstLine="709"/>
        <w:jc w:val="both"/>
        <w:rPr>
          <w:rFonts w:ascii="Times New Roman" w:hAnsi="Times New Roman"/>
          <w:szCs w:val="28"/>
          <w:lang w:val="uk-UA"/>
        </w:rPr>
      </w:pPr>
      <w:r w:rsidRPr="005C17C3">
        <w:rPr>
          <w:rFonts w:ascii="Times New Roman" w:hAnsi="Times New Roman"/>
          <w:szCs w:val="28"/>
          <w:lang w:val="uk-UA"/>
        </w:rPr>
        <w:lastRenderedPageBreak/>
        <w:t xml:space="preserve">Гардеробник приймає від відвідувачів ресторану </w:t>
      </w:r>
      <w:r w:rsidR="00A25350" w:rsidRPr="005C17C3">
        <w:rPr>
          <w:rStyle w:val="af7"/>
          <w:rFonts w:ascii="Times New Roman" w:hAnsi="Times New Roman"/>
          <w:i w:val="0"/>
          <w:szCs w:val="28"/>
          <w:bdr w:val="none" w:sz="0" w:space="0" w:color="auto" w:frame="1"/>
          <w:lang w:val="uk-UA"/>
        </w:rPr>
        <w:t>«</w:t>
      </w:r>
      <w:proofErr w:type="spellStart"/>
      <w:r w:rsidR="00A25350" w:rsidRPr="005C17C3">
        <w:rPr>
          <w:rStyle w:val="a6"/>
          <w:rFonts w:ascii="Times New Roman" w:hAnsi="Times New Roman"/>
          <w:b w:val="0"/>
          <w:iCs/>
          <w:szCs w:val="28"/>
          <w:bdr w:val="none" w:sz="0" w:space="0" w:color="auto" w:frame="1"/>
          <w:lang w:val="uk-UA"/>
        </w:rPr>
        <w:t>Pinocchio</w:t>
      </w:r>
      <w:proofErr w:type="spellEnd"/>
      <w:r w:rsidR="00A25350" w:rsidRPr="005C17C3">
        <w:rPr>
          <w:rStyle w:val="a6"/>
          <w:rFonts w:ascii="Times New Roman" w:hAnsi="Times New Roman"/>
          <w:b w:val="0"/>
          <w:iCs/>
          <w:szCs w:val="28"/>
          <w:bdr w:val="none" w:sz="0" w:space="0" w:color="auto" w:frame="1"/>
          <w:lang w:val="uk-UA"/>
        </w:rPr>
        <w:t xml:space="preserve"> </w:t>
      </w:r>
      <w:proofErr w:type="spellStart"/>
      <w:r w:rsidR="00A25350" w:rsidRPr="005C17C3">
        <w:rPr>
          <w:rStyle w:val="a6"/>
          <w:rFonts w:ascii="Times New Roman" w:hAnsi="Times New Roman"/>
          <w:b w:val="0"/>
          <w:iCs/>
          <w:szCs w:val="28"/>
          <w:bdr w:val="none" w:sz="0" w:space="0" w:color="auto" w:frame="1"/>
          <w:lang w:val="uk-UA"/>
        </w:rPr>
        <w:t>Osteria</w:t>
      </w:r>
      <w:proofErr w:type="spellEnd"/>
      <w:r w:rsidR="00A25350" w:rsidRPr="005C17C3">
        <w:rPr>
          <w:rStyle w:val="a6"/>
          <w:rFonts w:ascii="Times New Roman" w:hAnsi="Times New Roman"/>
          <w:b w:val="0"/>
          <w:iCs/>
          <w:szCs w:val="28"/>
          <w:bdr w:val="none" w:sz="0" w:space="0" w:color="auto" w:frame="1"/>
          <w:lang w:val="uk-UA"/>
        </w:rPr>
        <w:t>»</w:t>
      </w:r>
      <w:r w:rsidR="00FC52B6" w:rsidRPr="005C17C3">
        <w:rPr>
          <w:rFonts w:ascii="Times New Roman" w:hAnsi="Times New Roman"/>
          <w:szCs w:val="28"/>
          <w:lang w:val="uk-UA"/>
        </w:rPr>
        <w:t xml:space="preserve"> </w:t>
      </w:r>
      <w:r w:rsidRPr="005C17C3">
        <w:rPr>
          <w:rFonts w:ascii="Times New Roman" w:hAnsi="Times New Roman"/>
          <w:szCs w:val="28"/>
          <w:lang w:val="uk-UA"/>
        </w:rPr>
        <w:t xml:space="preserve">верхній одяг, взуття та інші особисті речі, вручаючи жетон з вказанням місця речей, що зберігаються, за збереженість яких несе відповідальність. При пред'явленні жетонів він видає відвідувачам  одяг та інші речі та </w:t>
      </w:r>
      <w:proofErr w:type="spellStart"/>
      <w:r w:rsidRPr="005C17C3">
        <w:rPr>
          <w:rFonts w:ascii="Times New Roman" w:hAnsi="Times New Roman"/>
          <w:szCs w:val="28"/>
          <w:lang w:val="uk-UA"/>
        </w:rPr>
        <w:t>допомогає</w:t>
      </w:r>
      <w:proofErr w:type="spellEnd"/>
      <w:r w:rsidRPr="005C17C3">
        <w:rPr>
          <w:rFonts w:ascii="Times New Roman" w:hAnsi="Times New Roman"/>
          <w:szCs w:val="28"/>
          <w:lang w:val="uk-UA"/>
        </w:rPr>
        <w:t xml:space="preserve"> їм одягтися. У випадку загублення жетону гардеробник оформлює відповідні документи.</w:t>
      </w:r>
    </w:p>
    <w:p w:rsidR="00230503" w:rsidRPr="005C17C3" w:rsidRDefault="00230503" w:rsidP="005C17C3">
      <w:pPr>
        <w:tabs>
          <w:tab w:val="left" w:pos="2340"/>
        </w:tabs>
        <w:spacing w:line="360" w:lineRule="auto"/>
        <w:ind w:firstLine="709"/>
        <w:jc w:val="both"/>
        <w:rPr>
          <w:rFonts w:ascii="Times New Roman" w:hAnsi="Times New Roman"/>
          <w:szCs w:val="28"/>
          <w:lang w:val="uk-UA"/>
        </w:rPr>
      </w:pPr>
      <w:r w:rsidRPr="005C17C3">
        <w:rPr>
          <w:rFonts w:ascii="Times New Roman" w:hAnsi="Times New Roman"/>
          <w:szCs w:val="28"/>
          <w:lang w:val="uk-UA"/>
        </w:rPr>
        <w:t>Метрдотель ресторану керує усією працею офіціантів, швейцарів, гардеробників, прибиральників залів, туалетів, працівників буфету</w:t>
      </w:r>
      <w:r w:rsidR="00050F7B">
        <w:rPr>
          <w:rFonts w:ascii="Times New Roman" w:hAnsi="Times New Roman"/>
          <w:szCs w:val="28"/>
          <w:lang w:val="uk-UA"/>
        </w:rPr>
        <w:t xml:space="preserve"> тощо</w:t>
      </w:r>
      <w:r w:rsidRPr="005C17C3">
        <w:rPr>
          <w:rFonts w:ascii="Times New Roman" w:hAnsi="Times New Roman"/>
          <w:szCs w:val="28"/>
          <w:lang w:val="uk-UA"/>
        </w:rPr>
        <w:t>.</w:t>
      </w:r>
      <w:r w:rsidR="00050F7B">
        <w:rPr>
          <w:rFonts w:ascii="Times New Roman" w:hAnsi="Times New Roman"/>
          <w:szCs w:val="28"/>
          <w:lang w:val="uk-UA"/>
        </w:rPr>
        <w:t xml:space="preserve"> </w:t>
      </w:r>
      <w:r w:rsidRPr="005C17C3">
        <w:rPr>
          <w:rFonts w:ascii="Times New Roman" w:hAnsi="Times New Roman"/>
          <w:szCs w:val="28"/>
          <w:lang w:val="uk-UA"/>
        </w:rPr>
        <w:t>Він контролює персонал в дотриманні правил обслуговування відвідувачів, внутрішнього розпорядку, особистої гігієни, ношення фірмового одягу; встановлює порядок отримання, обміну та здачі офіціантами посуду та інших предметів сервіровки столів, забезпечує своєчасну підготовку залу до відкриття ресторану.</w:t>
      </w:r>
    </w:p>
    <w:p w:rsidR="00230503" w:rsidRDefault="00230503" w:rsidP="005C17C3">
      <w:pPr>
        <w:tabs>
          <w:tab w:val="left" w:pos="2340"/>
        </w:tabs>
        <w:spacing w:line="360" w:lineRule="auto"/>
        <w:ind w:firstLine="709"/>
        <w:jc w:val="both"/>
        <w:rPr>
          <w:lang w:val="uk-UA"/>
        </w:rPr>
      </w:pPr>
      <w:r w:rsidRPr="005C17C3">
        <w:rPr>
          <w:rFonts w:ascii="Times New Roman" w:hAnsi="Times New Roman"/>
          <w:szCs w:val="28"/>
          <w:lang w:val="uk-UA"/>
        </w:rPr>
        <w:t>На протязі дня метрдотель знаходиться в залі ресторану, слідкує за підтриманням чистоти та порядку та правильності</w:t>
      </w:r>
      <w:r>
        <w:rPr>
          <w:lang w:val="uk-UA"/>
        </w:rPr>
        <w:t xml:space="preserve"> сервіровки столів. Перед відкриттям ресторану «</w:t>
      </w:r>
      <w:proofErr w:type="spellStart"/>
      <w:r w:rsidR="00A25350" w:rsidRPr="009A3ED4">
        <w:rPr>
          <w:rStyle w:val="a6"/>
          <w:b w:val="0"/>
          <w:iCs/>
          <w:szCs w:val="28"/>
          <w:bdr w:val="none" w:sz="0" w:space="0" w:color="auto" w:frame="1"/>
          <w:lang w:val="uk-UA"/>
        </w:rPr>
        <w:t>Pinocchio</w:t>
      </w:r>
      <w:proofErr w:type="spellEnd"/>
      <w:r w:rsidR="00A25350" w:rsidRPr="009A3ED4">
        <w:rPr>
          <w:rStyle w:val="a6"/>
          <w:b w:val="0"/>
          <w:iCs/>
          <w:szCs w:val="28"/>
          <w:bdr w:val="none" w:sz="0" w:space="0" w:color="auto" w:frame="1"/>
          <w:lang w:val="uk-UA"/>
        </w:rPr>
        <w:t xml:space="preserve"> </w:t>
      </w:r>
      <w:proofErr w:type="spellStart"/>
      <w:r w:rsidR="00A25350" w:rsidRPr="009A3ED4">
        <w:rPr>
          <w:rStyle w:val="a6"/>
          <w:b w:val="0"/>
          <w:iCs/>
          <w:szCs w:val="28"/>
          <w:bdr w:val="none" w:sz="0" w:space="0" w:color="auto" w:frame="1"/>
          <w:lang w:val="uk-UA"/>
        </w:rPr>
        <w:t>Osteria</w:t>
      </w:r>
      <w:proofErr w:type="spellEnd"/>
      <w:r>
        <w:rPr>
          <w:lang w:val="uk-UA"/>
        </w:rPr>
        <w:t xml:space="preserve">» він інструктує офіціантів про майбутні форми обслуговування, перевіряє їх готовність, знайомить з меню. Метрдотель зустрічає гостей та </w:t>
      </w:r>
      <w:proofErr w:type="spellStart"/>
      <w:r>
        <w:rPr>
          <w:lang w:val="uk-UA"/>
        </w:rPr>
        <w:t>допомогає</w:t>
      </w:r>
      <w:proofErr w:type="spellEnd"/>
      <w:r>
        <w:rPr>
          <w:lang w:val="uk-UA"/>
        </w:rPr>
        <w:t xml:space="preserve"> їм у виборі місць, доручаючи подальше обслуговування офіціантам. По закінченню дня він слідкує за прибиранням зала, здачею офіціантами посуду, приборів, білизни, отриманих під звіт, записує доручення, які необхідно виконати наступній зміні.</w:t>
      </w:r>
      <w:r w:rsidR="00050F7B">
        <w:rPr>
          <w:lang w:val="uk-UA"/>
        </w:rPr>
        <w:t xml:space="preserve"> </w:t>
      </w:r>
      <w:r>
        <w:rPr>
          <w:lang w:val="uk-UA"/>
        </w:rPr>
        <w:t>Метрдотель також може відсторонити від праці офіціантів та інших працівників зала, які допустили порушення. При виникненні конфліктних ситуацій він їх виріш</w:t>
      </w:r>
      <w:r w:rsidR="00050F7B">
        <w:rPr>
          <w:lang w:val="uk-UA"/>
        </w:rPr>
        <w:t>ує</w:t>
      </w:r>
      <w:r>
        <w:rPr>
          <w:lang w:val="uk-UA"/>
        </w:rPr>
        <w:t>.</w:t>
      </w:r>
    </w:p>
    <w:p w:rsidR="00230503" w:rsidRDefault="00050F7B" w:rsidP="005C17C3">
      <w:pPr>
        <w:tabs>
          <w:tab w:val="left" w:pos="2340"/>
        </w:tabs>
        <w:spacing w:line="360" w:lineRule="auto"/>
        <w:ind w:firstLine="709"/>
        <w:jc w:val="both"/>
        <w:rPr>
          <w:lang w:val="uk-UA"/>
        </w:rPr>
      </w:pPr>
      <w:r>
        <w:rPr>
          <w:lang w:val="uk-UA"/>
        </w:rPr>
        <w:t xml:space="preserve">Офіціанти, що працюють у ресторані </w:t>
      </w:r>
      <w:r w:rsidR="00230503">
        <w:rPr>
          <w:lang w:val="uk-UA"/>
        </w:rPr>
        <w:t>«</w:t>
      </w:r>
      <w:proofErr w:type="spellStart"/>
      <w:r w:rsidR="00A25350" w:rsidRPr="009A3ED4">
        <w:rPr>
          <w:rStyle w:val="a6"/>
          <w:b w:val="0"/>
          <w:iCs/>
          <w:szCs w:val="28"/>
          <w:bdr w:val="none" w:sz="0" w:space="0" w:color="auto" w:frame="1"/>
          <w:lang w:val="uk-UA"/>
        </w:rPr>
        <w:t>Pinocchio</w:t>
      </w:r>
      <w:proofErr w:type="spellEnd"/>
      <w:r w:rsidR="00A25350" w:rsidRPr="009A3ED4">
        <w:rPr>
          <w:rStyle w:val="a6"/>
          <w:b w:val="0"/>
          <w:iCs/>
          <w:szCs w:val="28"/>
          <w:bdr w:val="none" w:sz="0" w:space="0" w:color="auto" w:frame="1"/>
          <w:lang w:val="uk-UA"/>
        </w:rPr>
        <w:t xml:space="preserve"> </w:t>
      </w:r>
      <w:proofErr w:type="spellStart"/>
      <w:r w:rsidR="00A25350" w:rsidRPr="009A3ED4">
        <w:rPr>
          <w:rStyle w:val="a6"/>
          <w:b w:val="0"/>
          <w:iCs/>
          <w:szCs w:val="28"/>
          <w:bdr w:val="none" w:sz="0" w:space="0" w:color="auto" w:frame="1"/>
          <w:lang w:val="uk-UA"/>
        </w:rPr>
        <w:t>Osteria</w:t>
      </w:r>
      <w:proofErr w:type="spellEnd"/>
      <w:r w:rsidR="00A25350">
        <w:rPr>
          <w:rStyle w:val="a6"/>
          <w:b w:val="0"/>
          <w:iCs/>
          <w:szCs w:val="28"/>
          <w:bdr w:val="none" w:sz="0" w:space="0" w:color="auto" w:frame="1"/>
          <w:lang w:val="uk-UA"/>
        </w:rPr>
        <w:t>»</w:t>
      </w:r>
      <w:r w:rsidR="00230503">
        <w:rPr>
          <w:lang w:val="uk-UA"/>
        </w:rPr>
        <w:t xml:space="preserve"> </w:t>
      </w:r>
      <w:r>
        <w:rPr>
          <w:lang w:val="uk-UA"/>
        </w:rPr>
        <w:t>мають</w:t>
      </w:r>
      <w:r w:rsidR="00230503">
        <w:rPr>
          <w:lang w:val="uk-UA"/>
        </w:rPr>
        <w:t xml:space="preserve"> професійну підготовку та зна</w:t>
      </w:r>
      <w:r>
        <w:rPr>
          <w:lang w:val="uk-UA"/>
        </w:rPr>
        <w:t xml:space="preserve">ють </w:t>
      </w:r>
      <w:r w:rsidR="00230503">
        <w:rPr>
          <w:lang w:val="uk-UA"/>
        </w:rPr>
        <w:t>і вмі</w:t>
      </w:r>
      <w:r>
        <w:rPr>
          <w:lang w:val="uk-UA"/>
        </w:rPr>
        <w:t>ють</w:t>
      </w:r>
      <w:r w:rsidR="00230503">
        <w:rPr>
          <w:lang w:val="uk-UA"/>
        </w:rPr>
        <w:t>:</w:t>
      </w:r>
    </w:p>
    <w:p w:rsidR="00230503" w:rsidRDefault="00230503" w:rsidP="00F46548">
      <w:pPr>
        <w:numPr>
          <w:ilvl w:val="0"/>
          <w:numId w:val="31"/>
        </w:numPr>
        <w:tabs>
          <w:tab w:val="clear" w:pos="3120"/>
          <w:tab w:val="left" w:pos="1134"/>
          <w:tab w:val="left" w:pos="1440"/>
          <w:tab w:val="num" w:pos="2268"/>
        </w:tabs>
        <w:spacing w:line="360" w:lineRule="auto"/>
        <w:ind w:left="0" w:firstLine="709"/>
        <w:jc w:val="both"/>
        <w:rPr>
          <w:lang w:val="uk-UA"/>
        </w:rPr>
      </w:pPr>
      <w:r>
        <w:rPr>
          <w:lang w:val="uk-UA"/>
        </w:rPr>
        <w:t>правила та технічні прийоми обслуговування споживачів, основні правила етикету, правила сервіровки столу;</w:t>
      </w:r>
    </w:p>
    <w:p w:rsidR="00230503" w:rsidRDefault="00230503" w:rsidP="00F46548">
      <w:pPr>
        <w:numPr>
          <w:ilvl w:val="0"/>
          <w:numId w:val="31"/>
        </w:numPr>
        <w:tabs>
          <w:tab w:val="clear" w:pos="3120"/>
          <w:tab w:val="left" w:pos="1134"/>
          <w:tab w:val="left" w:pos="1440"/>
          <w:tab w:val="num" w:pos="2268"/>
        </w:tabs>
        <w:spacing w:line="360" w:lineRule="auto"/>
        <w:ind w:left="0" w:firstLine="709"/>
        <w:jc w:val="both"/>
        <w:rPr>
          <w:lang w:val="uk-UA"/>
        </w:rPr>
      </w:pPr>
      <w:r>
        <w:rPr>
          <w:lang w:val="uk-UA"/>
        </w:rPr>
        <w:t>види та призначення столового посуду, приборів, столової білизни, які застосовуються при обслуговуванні відвідувачів ресторану;</w:t>
      </w:r>
    </w:p>
    <w:p w:rsidR="00230503" w:rsidRDefault="00230503" w:rsidP="00F46548">
      <w:pPr>
        <w:numPr>
          <w:ilvl w:val="0"/>
          <w:numId w:val="31"/>
        </w:numPr>
        <w:tabs>
          <w:tab w:val="clear" w:pos="3120"/>
          <w:tab w:val="left" w:pos="1134"/>
          <w:tab w:val="left" w:pos="1440"/>
          <w:tab w:val="num" w:pos="2268"/>
        </w:tabs>
        <w:spacing w:line="360" w:lineRule="auto"/>
        <w:ind w:left="0" w:firstLine="709"/>
        <w:jc w:val="both"/>
        <w:rPr>
          <w:lang w:val="uk-UA"/>
        </w:rPr>
      </w:pPr>
      <w:r>
        <w:rPr>
          <w:lang w:val="uk-UA"/>
        </w:rPr>
        <w:lastRenderedPageBreak/>
        <w:t xml:space="preserve">правила та черговість подачі </w:t>
      </w:r>
      <w:r w:rsidR="00446E6C">
        <w:rPr>
          <w:lang w:val="uk-UA"/>
        </w:rPr>
        <w:t>страв</w:t>
      </w:r>
      <w:r>
        <w:rPr>
          <w:lang w:val="uk-UA"/>
        </w:rPr>
        <w:t>, напоїв, вимоги до їх оформлення та температури, відповідність асортименту вино-</w:t>
      </w:r>
      <w:proofErr w:type="spellStart"/>
      <w:r>
        <w:rPr>
          <w:lang w:val="uk-UA"/>
        </w:rPr>
        <w:t>горільчаних</w:t>
      </w:r>
      <w:proofErr w:type="spellEnd"/>
      <w:r>
        <w:rPr>
          <w:lang w:val="uk-UA"/>
        </w:rPr>
        <w:t xml:space="preserve"> виробів характеру </w:t>
      </w:r>
      <w:r w:rsidR="00446E6C">
        <w:rPr>
          <w:lang w:val="uk-UA"/>
        </w:rPr>
        <w:t>страв</w:t>
      </w:r>
      <w:r>
        <w:rPr>
          <w:lang w:val="uk-UA"/>
        </w:rPr>
        <w:t>, що подаються;</w:t>
      </w:r>
    </w:p>
    <w:p w:rsidR="00230503" w:rsidRDefault="00230503" w:rsidP="00F46548">
      <w:pPr>
        <w:numPr>
          <w:ilvl w:val="0"/>
          <w:numId w:val="31"/>
        </w:numPr>
        <w:tabs>
          <w:tab w:val="clear" w:pos="3120"/>
          <w:tab w:val="left" w:pos="1134"/>
          <w:tab w:val="left" w:pos="1440"/>
          <w:tab w:val="num" w:pos="2268"/>
        </w:tabs>
        <w:spacing w:line="360" w:lineRule="auto"/>
        <w:ind w:left="0" w:firstLine="709"/>
        <w:jc w:val="both"/>
        <w:rPr>
          <w:lang w:val="uk-UA"/>
        </w:rPr>
      </w:pPr>
      <w:r>
        <w:rPr>
          <w:lang w:val="uk-UA"/>
        </w:rPr>
        <w:t>правила міжнародного етикету, техніку та специфіку обслуговування іноземних споживачів;</w:t>
      </w:r>
    </w:p>
    <w:p w:rsidR="00230503" w:rsidRDefault="00230503" w:rsidP="00F46548">
      <w:pPr>
        <w:numPr>
          <w:ilvl w:val="0"/>
          <w:numId w:val="31"/>
        </w:numPr>
        <w:tabs>
          <w:tab w:val="clear" w:pos="3120"/>
          <w:tab w:val="left" w:pos="1134"/>
          <w:tab w:val="left" w:pos="1440"/>
          <w:tab w:val="num" w:pos="2268"/>
        </w:tabs>
        <w:spacing w:line="360" w:lineRule="auto"/>
        <w:ind w:left="0" w:firstLine="709"/>
        <w:jc w:val="both"/>
        <w:rPr>
          <w:lang w:val="uk-UA"/>
        </w:rPr>
      </w:pPr>
      <w:r>
        <w:rPr>
          <w:lang w:val="uk-UA"/>
        </w:rPr>
        <w:t>особливості обслуговування прийомів, банкетів, свят та ін.;</w:t>
      </w:r>
    </w:p>
    <w:p w:rsidR="00230503" w:rsidRDefault="00230503" w:rsidP="00F46548">
      <w:pPr>
        <w:numPr>
          <w:ilvl w:val="0"/>
          <w:numId w:val="31"/>
        </w:numPr>
        <w:tabs>
          <w:tab w:val="clear" w:pos="3120"/>
          <w:tab w:val="left" w:pos="1134"/>
          <w:tab w:val="left" w:pos="1440"/>
          <w:tab w:val="num" w:pos="2268"/>
        </w:tabs>
        <w:spacing w:line="360" w:lineRule="auto"/>
        <w:ind w:left="0" w:firstLine="709"/>
        <w:jc w:val="both"/>
        <w:rPr>
          <w:lang w:val="uk-UA"/>
        </w:rPr>
      </w:pPr>
      <w:r>
        <w:rPr>
          <w:lang w:val="uk-UA"/>
        </w:rPr>
        <w:t xml:space="preserve">характеристики </w:t>
      </w:r>
      <w:r w:rsidR="00446E6C">
        <w:rPr>
          <w:lang w:val="uk-UA"/>
        </w:rPr>
        <w:t xml:space="preserve">страв </w:t>
      </w:r>
      <w:r>
        <w:rPr>
          <w:lang w:val="uk-UA"/>
        </w:rPr>
        <w:t>та напоїв, вміти запропонувати їх споживачу;</w:t>
      </w:r>
    </w:p>
    <w:p w:rsidR="00230503" w:rsidRDefault="00230503" w:rsidP="00F46548">
      <w:pPr>
        <w:numPr>
          <w:ilvl w:val="0"/>
          <w:numId w:val="31"/>
        </w:numPr>
        <w:tabs>
          <w:tab w:val="clear" w:pos="3120"/>
          <w:tab w:val="left" w:pos="1134"/>
          <w:tab w:val="left" w:pos="1440"/>
          <w:tab w:val="num" w:pos="2268"/>
        </w:tabs>
        <w:spacing w:line="360" w:lineRule="auto"/>
        <w:ind w:left="0" w:firstLine="709"/>
        <w:jc w:val="both"/>
        <w:rPr>
          <w:lang w:val="uk-UA"/>
        </w:rPr>
      </w:pPr>
      <w:r>
        <w:rPr>
          <w:lang w:val="uk-UA"/>
        </w:rPr>
        <w:t>іноземну мову у межах розмовного мінімуму;</w:t>
      </w:r>
    </w:p>
    <w:p w:rsidR="00230503" w:rsidRDefault="00230503" w:rsidP="00F46548">
      <w:pPr>
        <w:numPr>
          <w:ilvl w:val="0"/>
          <w:numId w:val="31"/>
        </w:numPr>
        <w:tabs>
          <w:tab w:val="clear" w:pos="3120"/>
          <w:tab w:val="left" w:pos="1134"/>
          <w:tab w:val="left" w:pos="1440"/>
          <w:tab w:val="num" w:pos="2268"/>
        </w:tabs>
        <w:spacing w:line="360" w:lineRule="auto"/>
        <w:ind w:left="0" w:firstLine="709"/>
        <w:jc w:val="both"/>
        <w:rPr>
          <w:lang w:val="uk-UA"/>
        </w:rPr>
      </w:pPr>
      <w:r>
        <w:rPr>
          <w:lang w:val="uk-UA"/>
        </w:rPr>
        <w:t>повинен бути обережним та уважним при сервіровці столу, транспортуванні підносів з</w:t>
      </w:r>
      <w:r w:rsidR="00A25350">
        <w:rPr>
          <w:lang w:val="uk-UA"/>
        </w:rPr>
        <w:t>і стравами</w:t>
      </w:r>
      <w:r>
        <w:rPr>
          <w:lang w:val="uk-UA"/>
        </w:rPr>
        <w:t xml:space="preserve"> по залу та ін.</w:t>
      </w:r>
    </w:p>
    <w:p w:rsidR="00230503" w:rsidRDefault="00230503" w:rsidP="005C17C3">
      <w:pPr>
        <w:tabs>
          <w:tab w:val="left" w:pos="1134"/>
          <w:tab w:val="left" w:pos="2340"/>
        </w:tabs>
        <w:spacing w:line="360" w:lineRule="auto"/>
        <w:ind w:firstLine="709"/>
        <w:jc w:val="both"/>
        <w:rPr>
          <w:lang w:val="uk-UA"/>
        </w:rPr>
      </w:pPr>
      <w:r>
        <w:rPr>
          <w:lang w:val="uk-UA"/>
        </w:rPr>
        <w:t>Усі вище перераховані обов</w:t>
      </w:r>
      <w:r w:rsidR="00A25350">
        <w:rPr>
          <w:lang w:val="uk-UA"/>
        </w:rPr>
        <w:t>’</w:t>
      </w:r>
      <w:r>
        <w:rPr>
          <w:lang w:val="uk-UA"/>
        </w:rPr>
        <w:t>язки та права обслуговуючого персоналу, які пред'являються у ресторані «</w:t>
      </w:r>
      <w:proofErr w:type="spellStart"/>
      <w:r w:rsidR="00FC52B6" w:rsidRPr="001A432F">
        <w:rPr>
          <w:rStyle w:val="a6"/>
          <w:b w:val="0"/>
          <w:iCs/>
          <w:szCs w:val="28"/>
          <w:bdr w:val="none" w:sz="0" w:space="0" w:color="auto" w:frame="1"/>
          <w:lang w:val="uk-UA"/>
        </w:rPr>
        <w:t>Pinocchio</w:t>
      </w:r>
      <w:proofErr w:type="spellEnd"/>
      <w:r w:rsidR="00FC52B6" w:rsidRPr="001A432F">
        <w:rPr>
          <w:rStyle w:val="a6"/>
          <w:b w:val="0"/>
          <w:iCs/>
          <w:szCs w:val="28"/>
          <w:bdr w:val="none" w:sz="0" w:space="0" w:color="auto" w:frame="1"/>
          <w:lang w:val="uk-UA"/>
        </w:rPr>
        <w:t xml:space="preserve"> </w:t>
      </w:r>
      <w:proofErr w:type="spellStart"/>
      <w:r w:rsidR="00FC52B6" w:rsidRPr="001A432F">
        <w:rPr>
          <w:rStyle w:val="a6"/>
          <w:b w:val="0"/>
          <w:iCs/>
          <w:szCs w:val="28"/>
          <w:bdr w:val="none" w:sz="0" w:space="0" w:color="auto" w:frame="1"/>
          <w:lang w:val="uk-UA"/>
        </w:rPr>
        <w:t>Osteria</w:t>
      </w:r>
      <w:proofErr w:type="spellEnd"/>
      <w:r>
        <w:rPr>
          <w:lang w:val="uk-UA"/>
        </w:rPr>
        <w:t xml:space="preserve">» відповідають усім нормам та вимогам </w:t>
      </w:r>
      <w:r w:rsidR="00FC52B6">
        <w:rPr>
          <w:lang w:val="uk-UA"/>
        </w:rPr>
        <w:t>ДСТУ</w:t>
      </w:r>
      <w:r>
        <w:rPr>
          <w:lang w:val="uk-UA"/>
        </w:rPr>
        <w:t xml:space="preserve"> 30524-97 «</w:t>
      </w:r>
      <w:r w:rsidR="00FC52B6">
        <w:rPr>
          <w:lang w:val="uk-UA"/>
        </w:rPr>
        <w:t>Ресторанне господарство</w:t>
      </w:r>
      <w:r>
        <w:rPr>
          <w:lang w:val="uk-UA"/>
        </w:rPr>
        <w:t>. Вимоги до обслуговуючого персоналу».</w:t>
      </w:r>
    </w:p>
    <w:p w:rsidR="00623D4C" w:rsidRDefault="00623D4C" w:rsidP="005C17C3">
      <w:pPr>
        <w:tabs>
          <w:tab w:val="left" w:pos="1134"/>
          <w:tab w:val="left" w:pos="2340"/>
        </w:tabs>
        <w:spacing w:line="360" w:lineRule="auto"/>
        <w:ind w:firstLine="709"/>
        <w:jc w:val="both"/>
        <w:rPr>
          <w:lang w:val="uk-UA"/>
        </w:rPr>
      </w:pPr>
      <w:r w:rsidRPr="00623D4C">
        <w:rPr>
          <w:lang w:val="uk-UA"/>
        </w:rPr>
        <w:t>Ресторан «</w:t>
      </w:r>
      <w:proofErr w:type="spellStart"/>
      <w:r w:rsidRPr="001A432F">
        <w:rPr>
          <w:rStyle w:val="a6"/>
          <w:b w:val="0"/>
          <w:iCs/>
          <w:szCs w:val="28"/>
          <w:bdr w:val="none" w:sz="0" w:space="0" w:color="auto" w:frame="1"/>
          <w:lang w:val="uk-UA"/>
        </w:rPr>
        <w:t>Pinocchio</w:t>
      </w:r>
      <w:proofErr w:type="spellEnd"/>
      <w:r w:rsidRPr="001A432F">
        <w:rPr>
          <w:rStyle w:val="a6"/>
          <w:b w:val="0"/>
          <w:iCs/>
          <w:szCs w:val="28"/>
          <w:bdr w:val="none" w:sz="0" w:space="0" w:color="auto" w:frame="1"/>
          <w:lang w:val="uk-UA"/>
        </w:rPr>
        <w:t xml:space="preserve"> </w:t>
      </w:r>
      <w:proofErr w:type="spellStart"/>
      <w:r w:rsidRPr="001A432F">
        <w:rPr>
          <w:rStyle w:val="a6"/>
          <w:b w:val="0"/>
          <w:iCs/>
          <w:szCs w:val="28"/>
          <w:bdr w:val="none" w:sz="0" w:space="0" w:color="auto" w:frame="1"/>
          <w:lang w:val="uk-UA"/>
        </w:rPr>
        <w:t>Osteria</w:t>
      </w:r>
      <w:proofErr w:type="spellEnd"/>
      <w:r w:rsidRPr="00623D4C">
        <w:rPr>
          <w:lang w:val="uk-UA"/>
        </w:rPr>
        <w:t>» забезпечує навчання та підтримку для</w:t>
      </w:r>
      <w:r w:rsidRPr="00623D4C">
        <w:rPr>
          <w:spacing w:val="1"/>
          <w:lang w:val="uk-UA"/>
        </w:rPr>
        <w:t xml:space="preserve"> </w:t>
      </w:r>
      <w:r w:rsidRPr="00623D4C">
        <w:rPr>
          <w:lang w:val="uk-UA"/>
        </w:rPr>
        <w:t>всіх працівників, щоб вони могли розвиватися в професії та досягати більш</w:t>
      </w:r>
      <w:r w:rsidRPr="00623D4C">
        <w:rPr>
          <w:spacing w:val="1"/>
          <w:lang w:val="uk-UA"/>
        </w:rPr>
        <w:t xml:space="preserve"> </w:t>
      </w:r>
      <w:r w:rsidRPr="00623D4C">
        <w:rPr>
          <w:lang w:val="uk-UA"/>
        </w:rPr>
        <w:t>високих</w:t>
      </w:r>
      <w:r w:rsidRPr="00623D4C">
        <w:rPr>
          <w:spacing w:val="1"/>
          <w:lang w:val="uk-UA"/>
        </w:rPr>
        <w:t xml:space="preserve"> </w:t>
      </w:r>
      <w:r w:rsidRPr="00623D4C">
        <w:rPr>
          <w:lang w:val="uk-UA"/>
        </w:rPr>
        <w:t>результатів.</w:t>
      </w:r>
      <w:r w:rsidRPr="00623D4C">
        <w:rPr>
          <w:spacing w:val="1"/>
          <w:lang w:val="uk-UA"/>
        </w:rPr>
        <w:t xml:space="preserve"> </w:t>
      </w:r>
      <w:r w:rsidRPr="00623D4C">
        <w:rPr>
          <w:lang w:val="uk-UA"/>
        </w:rPr>
        <w:t>Наприклад,</w:t>
      </w:r>
      <w:r w:rsidRPr="00623D4C">
        <w:rPr>
          <w:spacing w:val="1"/>
          <w:lang w:val="uk-UA"/>
        </w:rPr>
        <w:t xml:space="preserve"> </w:t>
      </w:r>
      <w:r w:rsidRPr="00623D4C">
        <w:rPr>
          <w:lang w:val="uk-UA"/>
        </w:rPr>
        <w:t>офіціанти</w:t>
      </w:r>
      <w:r w:rsidRPr="00623D4C">
        <w:rPr>
          <w:spacing w:val="1"/>
          <w:lang w:val="uk-UA"/>
        </w:rPr>
        <w:t xml:space="preserve"> </w:t>
      </w:r>
      <w:r w:rsidRPr="00623D4C">
        <w:rPr>
          <w:lang w:val="uk-UA"/>
        </w:rPr>
        <w:t>можуть</w:t>
      </w:r>
      <w:r w:rsidRPr="00623D4C">
        <w:rPr>
          <w:spacing w:val="1"/>
          <w:lang w:val="uk-UA"/>
        </w:rPr>
        <w:t xml:space="preserve"> </w:t>
      </w:r>
      <w:r w:rsidRPr="00623D4C">
        <w:rPr>
          <w:lang w:val="uk-UA"/>
        </w:rPr>
        <w:t>отримувати</w:t>
      </w:r>
      <w:r w:rsidRPr="00623D4C">
        <w:rPr>
          <w:spacing w:val="1"/>
          <w:lang w:val="uk-UA"/>
        </w:rPr>
        <w:t xml:space="preserve"> </w:t>
      </w:r>
      <w:r w:rsidRPr="00623D4C">
        <w:rPr>
          <w:lang w:val="uk-UA"/>
        </w:rPr>
        <w:t>тренінги</w:t>
      </w:r>
      <w:r w:rsidRPr="00623D4C">
        <w:rPr>
          <w:spacing w:val="1"/>
          <w:lang w:val="uk-UA"/>
        </w:rPr>
        <w:t xml:space="preserve"> </w:t>
      </w:r>
      <w:r w:rsidRPr="00623D4C">
        <w:rPr>
          <w:lang w:val="uk-UA"/>
        </w:rPr>
        <w:t>з</w:t>
      </w:r>
      <w:r w:rsidRPr="00623D4C">
        <w:rPr>
          <w:spacing w:val="1"/>
          <w:lang w:val="uk-UA"/>
        </w:rPr>
        <w:t xml:space="preserve"> </w:t>
      </w:r>
      <w:r w:rsidRPr="00623D4C">
        <w:rPr>
          <w:lang w:val="uk-UA"/>
        </w:rPr>
        <w:t xml:space="preserve">техніків обслуговування, </w:t>
      </w:r>
      <w:proofErr w:type="spellStart"/>
      <w:r w:rsidRPr="00623D4C">
        <w:rPr>
          <w:lang w:val="uk-UA"/>
        </w:rPr>
        <w:t>кухарі</w:t>
      </w:r>
      <w:proofErr w:type="spellEnd"/>
      <w:r w:rsidRPr="00623D4C">
        <w:rPr>
          <w:lang w:val="uk-UA"/>
        </w:rPr>
        <w:t xml:space="preserve"> – з технологій готування, а адміністратори – з</w:t>
      </w:r>
      <w:r w:rsidRPr="00623D4C">
        <w:rPr>
          <w:spacing w:val="1"/>
          <w:lang w:val="uk-UA"/>
        </w:rPr>
        <w:t xml:space="preserve"> </w:t>
      </w:r>
      <w:r w:rsidRPr="00623D4C">
        <w:rPr>
          <w:lang w:val="uk-UA"/>
        </w:rPr>
        <w:t>управління</w:t>
      </w:r>
      <w:r w:rsidRPr="00623D4C">
        <w:rPr>
          <w:spacing w:val="1"/>
          <w:lang w:val="uk-UA"/>
        </w:rPr>
        <w:t xml:space="preserve"> </w:t>
      </w:r>
      <w:r w:rsidRPr="00623D4C">
        <w:rPr>
          <w:lang w:val="uk-UA"/>
        </w:rPr>
        <w:t>рестораном</w:t>
      </w:r>
      <w:r w:rsidRPr="00623D4C">
        <w:rPr>
          <w:spacing w:val="1"/>
          <w:lang w:val="uk-UA"/>
        </w:rPr>
        <w:t xml:space="preserve"> </w:t>
      </w:r>
      <w:r w:rsidRPr="00623D4C">
        <w:rPr>
          <w:lang w:val="uk-UA"/>
        </w:rPr>
        <w:t>та</w:t>
      </w:r>
      <w:r w:rsidRPr="00623D4C">
        <w:rPr>
          <w:spacing w:val="1"/>
          <w:lang w:val="uk-UA"/>
        </w:rPr>
        <w:t xml:space="preserve"> </w:t>
      </w:r>
      <w:r w:rsidRPr="00623D4C">
        <w:rPr>
          <w:lang w:val="uk-UA"/>
        </w:rPr>
        <w:t>роботи</w:t>
      </w:r>
      <w:r w:rsidRPr="00623D4C">
        <w:rPr>
          <w:spacing w:val="1"/>
          <w:lang w:val="uk-UA"/>
        </w:rPr>
        <w:t xml:space="preserve"> </w:t>
      </w:r>
      <w:r w:rsidRPr="00623D4C">
        <w:rPr>
          <w:lang w:val="uk-UA"/>
        </w:rPr>
        <w:t>зі споживачами.</w:t>
      </w:r>
      <w:r w:rsidRPr="00623D4C">
        <w:rPr>
          <w:spacing w:val="1"/>
          <w:lang w:val="uk-UA"/>
        </w:rPr>
        <w:t xml:space="preserve"> </w:t>
      </w:r>
      <w:r w:rsidRPr="00623D4C">
        <w:rPr>
          <w:lang w:val="uk-UA"/>
        </w:rPr>
        <w:t>Також</w:t>
      </w:r>
      <w:r w:rsidRPr="00623D4C">
        <w:rPr>
          <w:spacing w:val="71"/>
          <w:lang w:val="uk-UA"/>
        </w:rPr>
        <w:t xml:space="preserve"> </w:t>
      </w:r>
      <w:r w:rsidRPr="00623D4C">
        <w:rPr>
          <w:lang w:val="uk-UA"/>
        </w:rPr>
        <w:t>у</w:t>
      </w:r>
      <w:r w:rsidRPr="00623D4C">
        <w:rPr>
          <w:spacing w:val="71"/>
          <w:lang w:val="uk-UA"/>
        </w:rPr>
        <w:t xml:space="preserve"> </w:t>
      </w:r>
      <w:r w:rsidRPr="00623D4C">
        <w:rPr>
          <w:lang w:val="uk-UA"/>
        </w:rPr>
        <w:t>ресторані</w:t>
      </w:r>
      <w:r w:rsidRPr="00623D4C">
        <w:rPr>
          <w:spacing w:val="1"/>
          <w:lang w:val="uk-UA"/>
        </w:rPr>
        <w:t xml:space="preserve"> </w:t>
      </w:r>
      <w:r w:rsidRPr="00623D4C">
        <w:rPr>
          <w:lang w:val="uk-UA"/>
        </w:rPr>
        <w:t>забезпечується підтримка працівників, яка включає в себе надання необхідної</w:t>
      </w:r>
      <w:r w:rsidRPr="00623D4C">
        <w:rPr>
          <w:spacing w:val="1"/>
          <w:lang w:val="uk-UA"/>
        </w:rPr>
        <w:t xml:space="preserve"> </w:t>
      </w:r>
      <w:r w:rsidRPr="00623D4C">
        <w:rPr>
          <w:lang w:val="uk-UA"/>
        </w:rPr>
        <w:t>інформації</w:t>
      </w:r>
      <w:r w:rsidRPr="00623D4C">
        <w:rPr>
          <w:spacing w:val="1"/>
          <w:lang w:val="uk-UA"/>
        </w:rPr>
        <w:t xml:space="preserve"> </w:t>
      </w:r>
      <w:r w:rsidRPr="00623D4C">
        <w:rPr>
          <w:lang w:val="uk-UA"/>
        </w:rPr>
        <w:t>та</w:t>
      </w:r>
      <w:r w:rsidRPr="00623D4C">
        <w:rPr>
          <w:spacing w:val="1"/>
          <w:lang w:val="uk-UA"/>
        </w:rPr>
        <w:t xml:space="preserve"> </w:t>
      </w:r>
      <w:r w:rsidRPr="00623D4C">
        <w:rPr>
          <w:lang w:val="uk-UA"/>
        </w:rPr>
        <w:t>ресурсів</w:t>
      </w:r>
      <w:r w:rsidRPr="00623D4C">
        <w:rPr>
          <w:spacing w:val="1"/>
          <w:lang w:val="uk-UA"/>
        </w:rPr>
        <w:t xml:space="preserve"> </w:t>
      </w:r>
      <w:r w:rsidRPr="00623D4C">
        <w:rPr>
          <w:lang w:val="uk-UA"/>
        </w:rPr>
        <w:t>для</w:t>
      </w:r>
      <w:r w:rsidRPr="00623D4C">
        <w:rPr>
          <w:spacing w:val="1"/>
          <w:lang w:val="uk-UA"/>
        </w:rPr>
        <w:t xml:space="preserve"> </w:t>
      </w:r>
      <w:r w:rsidRPr="00623D4C">
        <w:rPr>
          <w:lang w:val="uk-UA"/>
        </w:rPr>
        <w:t>виконання</w:t>
      </w:r>
      <w:r w:rsidRPr="00623D4C">
        <w:rPr>
          <w:spacing w:val="1"/>
          <w:lang w:val="uk-UA"/>
        </w:rPr>
        <w:t xml:space="preserve"> </w:t>
      </w:r>
      <w:r w:rsidRPr="00623D4C">
        <w:rPr>
          <w:lang w:val="uk-UA"/>
        </w:rPr>
        <w:t>роботи,</w:t>
      </w:r>
      <w:r w:rsidRPr="00623D4C">
        <w:rPr>
          <w:spacing w:val="1"/>
          <w:lang w:val="uk-UA"/>
        </w:rPr>
        <w:t xml:space="preserve"> </w:t>
      </w:r>
      <w:r w:rsidRPr="00623D4C">
        <w:rPr>
          <w:lang w:val="uk-UA"/>
        </w:rPr>
        <w:t>а</w:t>
      </w:r>
      <w:r w:rsidRPr="00623D4C">
        <w:rPr>
          <w:spacing w:val="1"/>
          <w:lang w:val="uk-UA"/>
        </w:rPr>
        <w:t xml:space="preserve"> </w:t>
      </w:r>
      <w:r w:rsidRPr="00623D4C">
        <w:rPr>
          <w:lang w:val="uk-UA"/>
        </w:rPr>
        <w:t>також</w:t>
      </w:r>
      <w:r w:rsidRPr="00623D4C">
        <w:rPr>
          <w:spacing w:val="1"/>
          <w:lang w:val="uk-UA"/>
        </w:rPr>
        <w:t xml:space="preserve"> </w:t>
      </w:r>
      <w:r w:rsidRPr="00623D4C">
        <w:rPr>
          <w:lang w:val="uk-UA"/>
        </w:rPr>
        <w:t>можливість</w:t>
      </w:r>
      <w:r w:rsidRPr="00623D4C">
        <w:rPr>
          <w:spacing w:val="-67"/>
          <w:lang w:val="uk-UA"/>
        </w:rPr>
        <w:t xml:space="preserve"> </w:t>
      </w:r>
      <w:r w:rsidRPr="00623D4C">
        <w:rPr>
          <w:lang w:val="uk-UA"/>
        </w:rPr>
        <w:t>консультуватися</w:t>
      </w:r>
      <w:r w:rsidRPr="00623D4C">
        <w:rPr>
          <w:spacing w:val="-1"/>
          <w:lang w:val="uk-UA"/>
        </w:rPr>
        <w:t xml:space="preserve"> </w:t>
      </w:r>
      <w:r w:rsidRPr="00623D4C">
        <w:rPr>
          <w:lang w:val="uk-UA"/>
        </w:rPr>
        <w:t>з</w:t>
      </w:r>
      <w:r w:rsidRPr="00623D4C">
        <w:rPr>
          <w:spacing w:val="-1"/>
          <w:lang w:val="uk-UA"/>
        </w:rPr>
        <w:t xml:space="preserve"> </w:t>
      </w:r>
      <w:r w:rsidRPr="00623D4C">
        <w:rPr>
          <w:lang w:val="uk-UA"/>
        </w:rPr>
        <w:t>керівництвом та</w:t>
      </w:r>
      <w:r w:rsidRPr="00623D4C">
        <w:rPr>
          <w:spacing w:val="-1"/>
          <w:lang w:val="uk-UA"/>
        </w:rPr>
        <w:t xml:space="preserve"> </w:t>
      </w:r>
      <w:r w:rsidRPr="00623D4C">
        <w:rPr>
          <w:lang w:val="uk-UA"/>
        </w:rPr>
        <w:t>іншими колегами</w:t>
      </w:r>
    </w:p>
    <w:p w:rsidR="00142A75" w:rsidRPr="0090241F" w:rsidRDefault="00142A75" w:rsidP="005C17C3">
      <w:pPr>
        <w:shd w:val="clear" w:color="auto" w:fill="FFFFFF"/>
        <w:tabs>
          <w:tab w:val="left" w:pos="720"/>
          <w:tab w:val="left" w:pos="10260"/>
        </w:tabs>
        <w:spacing w:line="360" w:lineRule="auto"/>
        <w:ind w:firstLine="709"/>
        <w:jc w:val="both"/>
        <w:rPr>
          <w:rFonts w:ascii="Times New Roman" w:hAnsi="Times New Roman"/>
          <w:szCs w:val="28"/>
          <w:lang w:val="uk-UA"/>
        </w:rPr>
      </w:pPr>
    </w:p>
    <w:p w:rsidR="00EB7C75" w:rsidRDefault="00EB7C75" w:rsidP="00CA4EE8">
      <w:pPr>
        <w:spacing w:line="360" w:lineRule="auto"/>
        <w:ind w:firstLine="709"/>
        <w:jc w:val="both"/>
        <w:rPr>
          <w:rFonts w:ascii="Times New Roman" w:hAnsi="Times New Roman"/>
          <w:b/>
          <w:lang w:val="uk-UA"/>
        </w:rPr>
      </w:pPr>
      <w:r w:rsidRPr="0090241F">
        <w:rPr>
          <w:rFonts w:ascii="Times New Roman" w:hAnsi="Times New Roman"/>
          <w:b/>
        </w:rPr>
        <w:t>Вис</w:t>
      </w:r>
      <w:proofErr w:type="spellStart"/>
      <w:r w:rsidRPr="0090241F">
        <w:rPr>
          <w:rFonts w:ascii="Times New Roman" w:hAnsi="Times New Roman"/>
          <w:b/>
          <w:lang w:val="uk-UA"/>
        </w:rPr>
        <w:t>новки</w:t>
      </w:r>
      <w:proofErr w:type="spellEnd"/>
      <w:r w:rsidRPr="0090241F">
        <w:rPr>
          <w:rFonts w:ascii="Times New Roman" w:hAnsi="Times New Roman"/>
          <w:b/>
          <w:lang w:val="uk-UA"/>
        </w:rPr>
        <w:t xml:space="preserve"> до </w:t>
      </w:r>
      <w:r w:rsidR="00F80208">
        <w:rPr>
          <w:rFonts w:ascii="Times New Roman" w:hAnsi="Times New Roman"/>
          <w:b/>
          <w:lang w:val="uk-UA"/>
        </w:rPr>
        <w:t xml:space="preserve">2 </w:t>
      </w:r>
      <w:r w:rsidRPr="0090241F">
        <w:rPr>
          <w:rFonts w:ascii="Times New Roman" w:hAnsi="Times New Roman"/>
          <w:b/>
          <w:lang w:val="uk-UA"/>
        </w:rPr>
        <w:t>розділу</w:t>
      </w:r>
    </w:p>
    <w:p w:rsidR="00F80208" w:rsidRPr="0090241F" w:rsidRDefault="00F80208" w:rsidP="00CA4EE8">
      <w:pPr>
        <w:spacing w:line="360" w:lineRule="auto"/>
        <w:ind w:firstLine="709"/>
        <w:jc w:val="both"/>
        <w:rPr>
          <w:rFonts w:ascii="Times New Roman" w:hAnsi="Times New Roman"/>
          <w:b/>
          <w:lang w:val="uk-UA"/>
        </w:rPr>
      </w:pPr>
    </w:p>
    <w:p w:rsidR="002A0448" w:rsidRPr="0090241F" w:rsidRDefault="00CA4EE8" w:rsidP="002A0448">
      <w:pPr>
        <w:spacing w:line="360" w:lineRule="auto"/>
        <w:ind w:firstLine="709"/>
        <w:jc w:val="both"/>
        <w:rPr>
          <w:rFonts w:ascii="Times New Roman" w:hAnsi="Times New Roman"/>
          <w:b/>
          <w:lang w:val="uk-UA"/>
        </w:rPr>
      </w:pPr>
      <w:r>
        <w:rPr>
          <w:rFonts w:ascii="Times New Roman" w:hAnsi="Times New Roman"/>
          <w:bCs/>
          <w:szCs w:val="28"/>
          <w:lang w:val="uk-UA"/>
        </w:rPr>
        <w:t>Наведено м</w:t>
      </w:r>
      <w:r w:rsidRPr="00CA4EE8">
        <w:rPr>
          <w:rFonts w:ascii="Times New Roman" w:hAnsi="Times New Roman"/>
          <w:bCs/>
          <w:szCs w:val="28"/>
          <w:lang w:val="uk-UA"/>
        </w:rPr>
        <w:t xml:space="preserve">етодологічні аспекти впровадження системи безпеки у діяльність </w:t>
      </w:r>
      <w:r w:rsidRPr="00CA4EE8">
        <w:rPr>
          <w:rFonts w:ascii="Times New Roman" w:hAnsi="Times New Roman"/>
          <w:bCs/>
          <w:lang w:val="uk-UA"/>
        </w:rPr>
        <w:t xml:space="preserve">ресторану </w:t>
      </w:r>
      <w:r w:rsidRPr="002A0448">
        <w:rPr>
          <w:rFonts w:ascii="Times New Roman" w:hAnsi="Times New Roman"/>
          <w:bCs/>
          <w:szCs w:val="28"/>
          <w:lang w:val="uk-UA"/>
        </w:rPr>
        <w:t>«</w:t>
      </w:r>
      <w:proofErr w:type="spellStart"/>
      <w:r w:rsidRPr="00CA4EE8">
        <w:rPr>
          <w:rStyle w:val="a6"/>
          <w:rFonts w:ascii="Times New Roman" w:hAnsi="Times New Roman"/>
          <w:b w:val="0"/>
          <w:color w:val="000000" w:themeColor="text1"/>
          <w:szCs w:val="28"/>
          <w:bdr w:val="none" w:sz="0" w:space="0" w:color="auto" w:frame="1"/>
          <w:lang w:val="uk-UA"/>
        </w:rPr>
        <w:t>Pinocchio</w:t>
      </w:r>
      <w:proofErr w:type="spellEnd"/>
      <w:r w:rsidRPr="00CA4EE8">
        <w:rPr>
          <w:rStyle w:val="a6"/>
          <w:rFonts w:ascii="Times New Roman" w:hAnsi="Times New Roman"/>
          <w:b w:val="0"/>
          <w:color w:val="000000" w:themeColor="text1"/>
          <w:szCs w:val="28"/>
          <w:bdr w:val="none" w:sz="0" w:space="0" w:color="auto" w:frame="1"/>
          <w:lang w:val="uk-UA"/>
        </w:rPr>
        <w:t xml:space="preserve"> </w:t>
      </w:r>
      <w:proofErr w:type="spellStart"/>
      <w:r w:rsidRPr="00CA4EE8">
        <w:rPr>
          <w:rStyle w:val="a6"/>
          <w:rFonts w:ascii="Times New Roman" w:hAnsi="Times New Roman"/>
          <w:b w:val="0"/>
          <w:color w:val="000000" w:themeColor="text1"/>
          <w:szCs w:val="28"/>
          <w:bdr w:val="none" w:sz="0" w:space="0" w:color="auto" w:frame="1"/>
          <w:lang w:val="uk-UA"/>
        </w:rPr>
        <w:t>Osteria</w:t>
      </w:r>
      <w:proofErr w:type="spellEnd"/>
      <w:r w:rsidRPr="00CA4EE8">
        <w:rPr>
          <w:rFonts w:ascii="Times New Roman" w:hAnsi="Times New Roman"/>
          <w:bCs/>
          <w:szCs w:val="28"/>
          <w:lang w:val="uk-UA"/>
        </w:rPr>
        <w:t>». Наведено з</w:t>
      </w:r>
      <w:r w:rsidRPr="00CA4EE8">
        <w:rPr>
          <w:rFonts w:ascii="Times New Roman" w:hAnsi="Times New Roman"/>
          <w:bCs/>
          <w:lang w:val="uk-UA"/>
        </w:rPr>
        <w:t>агальн</w:t>
      </w:r>
      <w:r>
        <w:rPr>
          <w:rFonts w:ascii="Times New Roman" w:hAnsi="Times New Roman"/>
          <w:bCs/>
          <w:lang w:val="uk-UA"/>
        </w:rPr>
        <w:t>у</w:t>
      </w:r>
      <w:r w:rsidRPr="00CA4EE8">
        <w:rPr>
          <w:rFonts w:ascii="Times New Roman" w:hAnsi="Times New Roman"/>
          <w:bCs/>
          <w:lang w:val="uk-UA"/>
        </w:rPr>
        <w:t xml:space="preserve"> характеристик</w:t>
      </w:r>
      <w:r>
        <w:rPr>
          <w:rFonts w:ascii="Times New Roman" w:hAnsi="Times New Roman"/>
          <w:bCs/>
          <w:lang w:val="uk-UA"/>
        </w:rPr>
        <w:t>у</w:t>
      </w:r>
      <w:r w:rsidRPr="00CA4EE8">
        <w:rPr>
          <w:rFonts w:ascii="Times New Roman" w:hAnsi="Times New Roman"/>
          <w:bCs/>
          <w:lang w:val="uk-UA"/>
        </w:rPr>
        <w:t xml:space="preserve"> ресторану </w:t>
      </w:r>
      <w:r w:rsidRPr="002A0448">
        <w:rPr>
          <w:rFonts w:ascii="Times New Roman" w:hAnsi="Times New Roman"/>
          <w:b/>
          <w:lang w:val="uk-UA"/>
        </w:rPr>
        <w:t>«</w:t>
      </w:r>
      <w:proofErr w:type="spellStart"/>
      <w:r w:rsidRPr="002A0448">
        <w:rPr>
          <w:rStyle w:val="a6"/>
          <w:rFonts w:ascii="Times New Roman" w:hAnsi="Times New Roman"/>
          <w:b w:val="0"/>
          <w:iCs/>
          <w:szCs w:val="28"/>
          <w:bdr w:val="none" w:sz="0" w:space="0" w:color="auto" w:frame="1"/>
          <w:lang w:val="uk-UA"/>
        </w:rPr>
        <w:t>Pinocchio</w:t>
      </w:r>
      <w:proofErr w:type="spellEnd"/>
      <w:r w:rsidRPr="002A0448">
        <w:rPr>
          <w:rStyle w:val="a6"/>
          <w:rFonts w:ascii="Times New Roman" w:hAnsi="Times New Roman"/>
          <w:b w:val="0"/>
          <w:iCs/>
          <w:szCs w:val="28"/>
          <w:bdr w:val="none" w:sz="0" w:space="0" w:color="auto" w:frame="1"/>
          <w:lang w:val="uk-UA"/>
        </w:rPr>
        <w:t xml:space="preserve"> </w:t>
      </w:r>
      <w:proofErr w:type="spellStart"/>
      <w:r w:rsidRPr="002A0448">
        <w:rPr>
          <w:rStyle w:val="a6"/>
          <w:rFonts w:ascii="Times New Roman" w:hAnsi="Times New Roman"/>
          <w:b w:val="0"/>
          <w:iCs/>
          <w:szCs w:val="28"/>
          <w:bdr w:val="none" w:sz="0" w:space="0" w:color="auto" w:frame="1"/>
          <w:lang w:val="uk-UA"/>
        </w:rPr>
        <w:t>Osteria</w:t>
      </w:r>
      <w:proofErr w:type="spellEnd"/>
      <w:r w:rsidRPr="002A0448">
        <w:rPr>
          <w:rFonts w:ascii="Times New Roman" w:hAnsi="Times New Roman"/>
          <w:b/>
          <w:lang w:val="uk-UA"/>
        </w:rPr>
        <w:t>»</w:t>
      </w:r>
      <w:r w:rsidR="002A0448">
        <w:rPr>
          <w:rFonts w:ascii="Times New Roman" w:hAnsi="Times New Roman"/>
          <w:b/>
          <w:lang w:val="uk-UA"/>
        </w:rPr>
        <w:t xml:space="preserve">. </w:t>
      </w:r>
      <w:r>
        <w:rPr>
          <w:color w:val="000000"/>
          <w:szCs w:val="28"/>
          <w:lang w:val="uk-UA"/>
        </w:rPr>
        <w:t xml:space="preserve">Концерн «Райський </w:t>
      </w:r>
      <w:proofErr w:type="spellStart"/>
      <w:r>
        <w:rPr>
          <w:color w:val="000000"/>
          <w:szCs w:val="28"/>
          <w:lang w:val="uk-UA"/>
        </w:rPr>
        <w:t>уголок</w:t>
      </w:r>
      <w:proofErr w:type="spellEnd"/>
      <w:r>
        <w:rPr>
          <w:color w:val="000000"/>
          <w:szCs w:val="28"/>
          <w:lang w:val="uk-UA"/>
        </w:rPr>
        <w:t xml:space="preserve">» розташований у центі </w:t>
      </w:r>
      <w:r>
        <w:rPr>
          <w:color w:val="000000"/>
          <w:szCs w:val="28"/>
          <w:lang w:val="uk-UA"/>
        </w:rPr>
        <w:lastRenderedPageBreak/>
        <w:t xml:space="preserve">міста Харкова, по вулиці Клочківська, 28. </w:t>
      </w:r>
      <w:r w:rsidR="002A0448" w:rsidRPr="001C45CD">
        <w:rPr>
          <w:szCs w:val="28"/>
          <w:lang w:val="uk-UA"/>
        </w:rPr>
        <w:t xml:space="preserve">До </w:t>
      </w:r>
      <w:r w:rsidR="002A0448">
        <w:rPr>
          <w:szCs w:val="28"/>
          <w:lang w:val="uk-UA"/>
        </w:rPr>
        <w:t xml:space="preserve">його </w:t>
      </w:r>
      <w:r w:rsidR="002A0448" w:rsidRPr="001C45CD">
        <w:rPr>
          <w:szCs w:val="28"/>
          <w:lang w:val="uk-UA"/>
        </w:rPr>
        <w:t>складу входять:</w:t>
      </w:r>
      <w:r w:rsidR="002A0448">
        <w:rPr>
          <w:szCs w:val="28"/>
          <w:lang w:val="uk-UA"/>
        </w:rPr>
        <w:t xml:space="preserve"> г</w:t>
      </w:r>
      <w:r w:rsidR="002A0448" w:rsidRPr="001C45CD">
        <w:rPr>
          <w:szCs w:val="28"/>
          <w:lang w:val="uk-UA"/>
        </w:rPr>
        <w:t xml:space="preserve">отель </w:t>
      </w:r>
      <w:r w:rsidR="002A0448">
        <w:rPr>
          <w:szCs w:val="28"/>
          <w:lang w:val="uk-UA"/>
        </w:rPr>
        <w:t>та з</w:t>
      </w:r>
      <w:r w:rsidR="002A0448" w:rsidRPr="001C45CD">
        <w:rPr>
          <w:szCs w:val="28"/>
          <w:lang w:val="uk-UA"/>
        </w:rPr>
        <w:t xml:space="preserve">аклад ресторанного господарства </w:t>
      </w:r>
      <w:r w:rsidR="002A0448">
        <w:rPr>
          <w:szCs w:val="28"/>
          <w:lang w:val="uk-UA"/>
        </w:rPr>
        <w:t xml:space="preserve">– </w:t>
      </w:r>
      <w:r w:rsidR="002A0448" w:rsidRPr="00B53388">
        <w:rPr>
          <w:szCs w:val="28"/>
          <w:lang w:val="uk-UA"/>
        </w:rPr>
        <w:t xml:space="preserve">ресторан </w:t>
      </w:r>
      <w:r w:rsidR="002A0448">
        <w:rPr>
          <w:szCs w:val="28"/>
          <w:lang w:val="uk-UA"/>
        </w:rPr>
        <w:t>«</w:t>
      </w:r>
      <w:proofErr w:type="spellStart"/>
      <w:r w:rsidR="002A0448" w:rsidRPr="00B53388">
        <w:rPr>
          <w:rStyle w:val="a6"/>
          <w:b w:val="0"/>
          <w:iCs/>
          <w:szCs w:val="28"/>
          <w:bdr w:val="none" w:sz="0" w:space="0" w:color="auto" w:frame="1"/>
          <w:lang w:val="uk-UA"/>
        </w:rPr>
        <w:t>Pinocchio</w:t>
      </w:r>
      <w:proofErr w:type="spellEnd"/>
      <w:r w:rsidR="002A0448" w:rsidRPr="00B53388">
        <w:rPr>
          <w:rStyle w:val="a6"/>
          <w:b w:val="0"/>
          <w:iCs/>
          <w:szCs w:val="28"/>
          <w:bdr w:val="none" w:sz="0" w:space="0" w:color="auto" w:frame="1"/>
          <w:lang w:val="uk-UA"/>
        </w:rPr>
        <w:t xml:space="preserve"> </w:t>
      </w:r>
      <w:proofErr w:type="spellStart"/>
      <w:r w:rsidR="002A0448" w:rsidRPr="00B53388">
        <w:rPr>
          <w:rStyle w:val="a6"/>
          <w:b w:val="0"/>
          <w:iCs/>
          <w:szCs w:val="28"/>
          <w:bdr w:val="none" w:sz="0" w:space="0" w:color="auto" w:frame="1"/>
          <w:lang w:val="uk-UA"/>
        </w:rPr>
        <w:t>Osteria</w:t>
      </w:r>
      <w:proofErr w:type="spellEnd"/>
      <w:r w:rsidR="002A0448">
        <w:rPr>
          <w:rStyle w:val="a6"/>
          <w:b w:val="0"/>
          <w:iCs/>
          <w:szCs w:val="28"/>
          <w:bdr w:val="none" w:sz="0" w:space="0" w:color="auto" w:frame="1"/>
          <w:lang w:val="uk-UA"/>
        </w:rPr>
        <w:t>».</w:t>
      </w:r>
    </w:p>
    <w:p w:rsidR="002A0448" w:rsidRPr="001A432F" w:rsidRDefault="002A0448" w:rsidP="002A0448">
      <w:pPr>
        <w:spacing w:line="360" w:lineRule="auto"/>
        <w:ind w:firstLine="709"/>
        <w:jc w:val="both"/>
        <w:rPr>
          <w:szCs w:val="28"/>
          <w:lang w:val="uk-UA"/>
        </w:rPr>
      </w:pPr>
      <w:r w:rsidRPr="001A432F">
        <w:rPr>
          <w:szCs w:val="28"/>
          <w:lang w:val="uk-UA"/>
        </w:rPr>
        <w:t xml:space="preserve">Ресторан </w:t>
      </w:r>
      <w:r>
        <w:rPr>
          <w:szCs w:val="28"/>
          <w:lang w:val="uk-UA"/>
        </w:rPr>
        <w:t>«</w:t>
      </w:r>
      <w:proofErr w:type="spellStart"/>
      <w:r w:rsidRPr="001A432F">
        <w:rPr>
          <w:rStyle w:val="a6"/>
          <w:b w:val="0"/>
          <w:iCs/>
          <w:szCs w:val="28"/>
          <w:bdr w:val="none" w:sz="0" w:space="0" w:color="auto" w:frame="1"/>
          <w:lang w:val="uk-UA"/>
        </w:rPr>
        <w:t>Pinocchio</w:t>
      </w:r>
      <w:proofErr w:type="spellEnd"/>
      <w:r w:rsidRPr="001A432F">
        <w:rPr>
          <w:rStyle w:val="a6"/>
          <w:b w:val="0"/>
          <w:iCs/>
          <w:szCs w:val="28"/>
          <w:bdr w:val="none" w:sz="0" w:space="0" w:color="auto" w:frame="1"/>
          <w:lang w:val="uk-UA"/>
        </w:rPr>
        <w:t xml:space="preserve"> </w:t>
      </w:r>
      <w:proofErr w:type="spellStart"/>
      <w:r w:rsidRPr="001A432F">
        <w:rPr>
          <w:rStyle w:val="a6"/>
          <w:b w:val="0"/>
          <w:iCs/>
          <w:szCs w:val="28"/>
          <w:bdr w:val="none" w:sz="0" w:space="0" w:color="auto" w:frame="1"/>
          <w:lang w:val="uk-UA"/>
        </w:rPr>
        <w:t>Osteria</w:t>
      </w:r>
      <w:proofErr w:type="spellEnd"/>
      <w:r>
        <w:rPr>
          <w:rStyle w:val="a6"/>
          <w:b w:val="0"/>
          <w:iCs/>
          <w:szCs w:val="28"/>
          <w:bdr w:val="none" w:sz="0" w:space="0" w:color="auto" w:frame="1"/>
          <w:lang w:val="uk-UA"/>
        </w:rPr>
        <w:t>»</w:t>
      </w:r>
      <w:r w:rsidRPr="001A432F">
        <w:rPr>
          <w:szCs w:val="28"/>
          <w:lang w:val="uk-UA"/>
        </w:rPr>
        <w:t xml:space="preserve"> пропонує два формати відпочинку: Літня Тераса з плавальним басейном, що працює з травня по жовтень, або Зимовий Зал, який відкрито цілий рік.</w:t>
      </w:r>
    </w:p>
    <w:p w:rsidR="00B56EF4" w:rsidRDefault="002A0448" w:rsidP="005C17C3">
      <w:pPr>
        <w:pStyle w:val="ac"/>
        <w:tabs>
          <w:tab w:val="num" w:pos="0"/>
          <w:tab w:val="left" w:pos="10260"/>
        </w:tabs>
        <w:spacing w:before="0" w:after="0"/>
        <w:jc w:val="both"/>
        <w:rPr>
          <w:rStyle w:val="a6"/>
          <w:iCs/>
          <w:bdr w:val="none" w:sz="0" w:space="0" w:color="auto" w:frame="1"/>
          <w:lang w:val="uk-UA"/>
        </w:rPr>
      </w:pPr>
      <w:r>
        <w:rPr>
          <w:b w:val="0"/>
          <w:bCs w:val="0"/>
          <w:lang w:val="uk-UA"/>
        </w:rPr>
        <w:t>Наведено о</w:t>
      </w:r>
      <w:r w:rsidRPr="002A0448">
        <w:rPr>
          <w:b w:val="0"/>
          <w:bCs w:val="0"/>
          <w:lang w:val="uk-UA"/>
        </w:rPr>
        <w:t>рганізаційн</w:t>
      </w:r>
      <w:r>
        <w:rPr>
          <w:b w:val="0"/>
          <w:bCs w:val="0"/>
          <w:lang w:val="uk-UA"/>
        </w:rPr>
        <w:t>у</w:t>
      </w:r>
      <w:r w:rsidRPr="002A0448">
        <w:rPr>
          <w:b w:val="0"/>
          <w:bCs w:val="0"/>
          <w:lang w:val="uk-UA"/>
        </w:rPr>
        <w:t xml:space="preserve"> структур</w:t>
      </w:r>
      <w:r>
        <w:rPr>
          <w:b w:val="0"/>
          <w:bCs w:val="0"/>
          <w:lang w:val="uk-UA"/>
        </w:rPr>
        <w:t>у</w:t>
      </w:r>
      <w:r w:rsidRPr="002A0448">
        <w:rPr>
          <w:b w:val="0"/>
          <w:bCs w:val="0"/>
          <w:lang w:val="uk-UA"/>
        </w:rPr>
        <w:t xml:space="preserve"> управління ресторану </w:t>
      </w:r>
      <w:r w:rsidRPr="002A0448">
        <w:rPr>
          <w:lang w:val="uk-UA"/>
        </w:rPr>
        <w:t>«</w:t>
      </w:r>
      <w:proofErr w:type="spellStart"/>
      <w:r w:rsidRPr="002A0448">
        <w:rPr>
          <w:rStyle w:val="a6"/>
          <w:iCs/>
          <w:bdr w:val="none" w:sz="0" w:space="0" w:color="auto" w:frame="1"/>
          <w:lang w:val="uk-UA"/>
        </w:rPr>
        <w:t>Pinocchio</w:t>
      </w:r>
      <w:proofErr w:type="spellEnd"/>
      <w:r w:rsidRPr="002A0448">
        <w:rPr>
          <w:rStyle w:val="a6"/>
          <w:iCs/>
          <w:bdr w:val="none" w:sz="0" w:space="0" w:color="auto" w:frame="1"/>
          <w:lang w:val="uk-UA"/>
        </w:rPr>
        <w:t xml:space="preserve"> </w:t>
      </w:r>
      <w:proofErr w:type="spellStart"/>
      <w:r w:rsidRPr="002A0448">
        <w:rPr>
          <w:rStyle w:val="a6"/>
          <w:iCs/>
          <w:bdr w:val="none" w:sz="0" w:space="0" w:color="auto" w:frame="1"/>
          <w:lang w:val="uk-UA"/>
        </w:rPr>
        <w:t>Osteria</w:t>
      </w:r>
      <w:proofErr w:type="spellEnd"/>
      <w:r w:rsidRPr="002A0448">
        <w:rPr>
          <w:rStyle w:val="a6"/>
          <w:iCs/>
          <w:bdr w:val="none" w:sz="0" w:space="0" w:color="auto" w:frame="1"/>
          <w:lang w:val="uk-UA"/>
        </w:rPr>
        <w:t>»</w:t>
      </w:r>
      <w:r>
        <w:rPr>
          <w:rStyle w:val="a6"/>
          <w:iCs/>
          <w:bdr w:val="none" w:sz="0" w:space="0" w:color="auto" w:frame="1"/>
          <w:lang w:val="uk-UA"/>
        </w:rPr>
        <w:t>.</w:t>
      </w:r>
    </w:p>
    <w:p w:rsidR="002A0448" w:rsidRDefault="002A0448" w:rsidP="002A0448">
      <w:pPr>
        <w:tabs>
          <w:tab w:val="left" w:pos="1590"/>
        </w:tabs>
        <w:spacing w:line="360" w:lineRule="auto"/>
        <w:ind w:firstLine="709"/>
        <w:jc w:val="both"/>
        <w:rPr>
          <w:lang w:val="uk-UA"/>
        </w:rPr>
      </w:pPr>
      <w:r>
        <w:rPr>
          <w:lang w:val="uk-UA"/>
        </w:rPr>
        <w:t>Впровадженню системи НАССР передує процедура підготовки та перевірки відповідності підприємства вимогам нормативних документів щодо безпеки та якості надання послуг ресторанного господарства. Тому проаналізовано стан відповідності ресторану «</w:t>
      </w:r>
      <w:proofErr w:type="spellStart"/>
      <w:r w:rsidRPr="009A3ED4">
        <w:rPr>
          <w:rStyle w:val="a6"/>
          <w:b w:val="0"/>
          <w:iCs/>
          <w:szCs w:val="28"/>
          <w:bdr w:val="none" w:sz="0" w:space="0" w:color="auto" w:frame="1"/>
          <w:lang w:val="uk-UA"/>
        </w:rPr>
        <w:t>Pinocchio</w:t>
      </w:r>
      <w:proofErr w:type="spellEnd"/>
      <w:r w:rsidRPr="009A3ED4">
        <w:rPr>
          <w:rStyle w:val="a6"/>
          <w:b w:val="0"/>
          <w:iCs/>
          <w:szCs w:val="28"/>
          <w:bdr w:val="none" w:sz="0" w:space="0" w:color="auto" w:frame="1"/>
          <w:lang w:val="uk-UA"/>
        </w:rPr>
        <w:t xml:space="preserve"> </w:t>
      </w:r>
      <w:proofErr w:type="spellStart"/>
      <w:r w:rsidRPr="009A3ED4">
        <w:rPr>
          <w:rStyle w:val="a6"/>
          <w:b w:val="0"/>
          <w:iCs/>
          <w:szCs w:val="28"/>
          <w:bdr w:val="none" w:sz="0" w:space="0" w:color="auto" w:frame="1"/>
          <w:lang w:val="uk-UA"/>
        </w:rPr>
        <w:t>Osteria</w:t>
      </w:r>
      <w:proofErr w:type="spellEnd"/>
      <w:r>
        <w:rPr>
          <w:rStyle w:val="a6"/>
          <w:b w:val="0"/>
          <w:iCs/>
          <w:szCs w:val="28"/>
          <w:bdr w:val="none" w:sz="0" w:space="0" w:color="auto" w:frame="1"/>
          <w:lang w:val="uk-UA"/>
        </w:rPr>
        <w:t>» вимогам</w:t>
      </w:r>
      <w:r w:rsidRPr="002A0448">
        <w:rPr>
          <w:rStyle w:val="a6"/>
          <w:iCs/>
          <w:szCs w:val="28"/>
          <w:bdr w:val="none" w:sz="0" w:space="0" w:color="auto" w:frame="1"/>
          <w:lang w:val="uk-UA"/>
        </w:rPr>
        <w:t xml:space="preserve"> </w:t>
      </w:r>
      <w:r w:rsidRPr="002A0448">
        <w:rPr>
          <w:rStyle w:val="a6"/>
          <w:b w:val="0"/>
          <w:bCs w:val="0"/>
          <w:iCs/>
          <w:szCs w:val="28"/>
          <w:bdr w:val="none" w:sz="0" w:space="0" w:color="auto" w:frame="1"/>
          <w:lang w:val="uk-UA"/>
        </w:rPr>
        <w:t>нормативних документів</w:t>
      </w:r>
      <w:r>
        <w:rPr>
          <w:rStyle w:val="a6"/>
          <w:b w:val="0"/>
          <w:iCs/>
          <w:szCs w:val="28"/>
          <w:bdr w:val="none" w:sz="0" w:space="0" w:color="auto" w:frame="1"/>
          <w:lang w:val="uk-UA"/>
        </w:rPr>
        <w:t>, які висуваються до відповідних закладів ресторанного господарства.</w:t>
      </w:r>
    </w:p>
    <w:p w:rsidR="002A0448" w:rsidRPr="00F80208" w:rsidRDefault="00F80208" w:rsidP="002A0448">
      <w:pPr>
        <w:spacing w:line="360" w:lineRule="auto"/>
        <w:ind w:firstLine="720"/>
        <w:jc w:val="both"/>
        <w:rPr>
          <w:rStyle w:val="a6"/>
          <w:b w:val="0"/>
          <w:iCs/>
          <w:szCs w:val="28"/>
          <w:bdr w:val="none" w:sz="0" w:space="0" w:color="auto" w:frame="1"/>
          <w:lang w:val="uk-UA"/>
        </w:rPr>
      </w:pPr>
      <w:r>
        <w:rPr>
          <w:bCs/>
          <w:lang w:val="uk-UA"/>
        </w:rPr>
        <w:t>Ох</w:t>
      </w:r>
      <w:r w:rsidR="002A0448" w:rsidRPr="00F80208">
        <w:rPr>
          <w:bCs/>
          <w:lang w:val="uk-UA"/>
        </w:rPr>
        <w:t>арактери</w:t>
      </w:r>
      <w:r>
        <w:rPr>
          <w:bCs/>
          <w:lang w:val="uk-UA"/>
        </w:rPr>
        <w:t>зовано</w:t>
      </w:r>
      <w:r w:rsidR="002A0448" w:rsidRPr="00F80208">
        <w:rPr>
          <w:bCs/>
          <w:lang w:val="uk-UA"/>
        </w:rPr>
        <w:t xml:space="preserve"> бізнес-процес</w:t>
      </w:r>
      <w:r>
        <w:rPr>
          <w:bCs/>
          <w:lang w:val="uk-UA"/>
        </w:rPr>
        <w:t>и</w:t>
      </w:r>
      <w:r w:rsidR="002A0448" w:rsidRPr="00F80208">
        <w:rPr>
          <w:bCs/>
          <w:lang w:val="uk-UA"/>
        </w:rPr>
        <w:t xml:space="preserve"> з виробництва продукції</w:t>
      </w:r>
      <w:r w:rsidR="002A0448" w:rsidRPr="00F80208">
        <w:rPr>
          <w:bCs/>
        </w:rPr>
        <w:t xml:space="preserve"> у </w:t>
      </w:r>
      <w:r w:rsidR="002A0448" w:rsidRPr="00F80208">
        <w:rPr>
          <w:bCs/>
          <w:lang w:val="uk-UA"/>
        </w:rPr>
        <w:t>ресторані</w:t>
      </w:r>
      <w:r w:rsidR="002A0448" w:rsidRPr="00F80208">
        <w:rPr>
          <w:bCs/>
        </w:rPr>
        <w:t xml:space="preserve"> </w:t>
      </w:r>
      <w:r w:rsidR="002A0448" w:rsidRPr="00F80208">
        <w:rPr>
          <w:bCs/>
          <w:szCs w:val="28"/>
          <w:lang w:val="uk-UA"/>
        </w:rPr>
        <w:t>«</w:t>
      </w:r>
      <w:proofErr w:type="spellStart"/>
      <w:r w:rsidR="002A0448" w:rsidRPr="00F80208">
        <w:rPr>
          <w:rStyle w:val="a6"/>
          <w:b w:val="0"/>
          <w:iCs/>
          <w:szCs w:val="28"/>
          <w:bdr w:val="none" w:sz="0" w:space="0" w:color="auto" w:frame="1"/>
          <w:lang w:val="uk-UA"/>
        </w:rPr>
        <w:t>Pinocchio</w:t>
      </w:r>
      <w:proofErr w:type="spellEnd"/>
      <w:r w:rsidR="002A0448" w:rsidRPr="00F80208">
        <w:rPr>
          <w:rStyle w:val="a6"/>
          <w:b w:val="0"/>
          <w:iCs/>
          <w:szCs w:val="28"/>
          <w:bdr w:val="none" w:sz="0" w:space="0" w:color="auto" w:frame="1"/>
          <w:lang w:val="uk-UA"/>
        </w:rPr>
        <w:t xml:space="preserve"> </w:t>
      </w:r>
      <w:proofErr w:type="spellStart"/>
      <w:r w:rsidR="002A0448" w:rsidRPr="00F80208">
        <w:rPr>
          <w:rStyle w:val="a6"/>
          <w:b w:val="0"/>
          <w:iCs/>
          <w:szCs w:val="28"/>
          <w:bdr w:val="none" w:sz="0" w:space="0" w:color="auto" w:frame="1"/>
          <w:lang w:val="uk-UA"/>
        </w:rPr>
        <w:t>Osteria</w:t>
      </w:r>
      <w:proofErr w:type="spellEnd"/>
      <w:r w:rsidR="002A0448" w:rsidRPr="00F80208">
        <w:rPr>
          <w:rStyle w:val="a6"/>
          <w:b w:val="0"/>
          <w:iCs/>
          <w:szCs w:val="28"/>
          <w:bdr w:val="none" w:sz="0" w:space="0" w:color="auto" w:frame="1"/>
          <w:lang w:val="uk-UA"/>
        </w:rPr>
        <w:t>»</w:t>
      </w:r>
      <w:r>
        <w:rPr>
          <w:rStyle w:val="a6"/>
          <w:b w:val="0"/>
          <w:iCs/>
          <w:szCs w:val="28"/>
          <w:bdr w:val="none" w:sz="0" w:space="0" w:color="auto" w:frame="1"/>
          <w:lang w:val="uk-UA"/>
        </w:rPr>
        <w:t>.</w:t>
      </w:r>
    </w:p>
    <w:p w:rsidR="00F80208" w:rsidRPr="00F80208" w:rsidRDefault="00F80208" w:rsidP="00F80208">
      <w:pPr>
        <w:pStyle w:val="a3"/>
        <w:tabs>
          <w:tab w:val="num" w:pos="0"/>
          <w:tab w:val="left" w:pos="10260"/>
        </w:tabs>
        <w:spacing w:line="360" w:lineRule="auto"/>
        <w:ind w:firstLine="720"/>
        <w:jc w:val="both"/>
        <w:rPr>
          <w:b/>
          <w:szCs w:val="28"/>
        </w:rPr>
      </w:pPr>
      <w:r>
        <w:rPr>
          <w:bCs/>
          <w:i w:val="0"/>
          <w:iCs/>
          <w:szCs w:val="28"/>
          <w:lang w:val="uk-UA"/>
        </w:rPr>
        <w:t xml:space="preserve">Проаналізовано </w:t>
      </w:r>
      <w:r w:rsidRPr="00F80208">
        <w:rPr>
          <w:bCs/>
          <w:i w:val="0"/>
          <w:iCs/>
          <w:szCs w:val="28"/>
          <w:lang w:val="uk-UA"/>
        </w:rPr>
        <w:t>технологічн</w:t>
      </w:r>
      <w:r>
        <w:rPr>
          <w:bCs/>
          <w:i w:val="0"/>
          <w:iCs/>
          <w:szCs w:val="28"/>
          <w:lang w:val="uk-UA"/>
        </w:rPr>
        <w:t>ий</w:t>
      </w:r>
      <w:r w:rsidRPr="00F80208">
        <w:rPr>
          <w:bCs/>
          <w:i w:val="0"/>
          <w:iCs/>
          <w:szCs w:val="28"/>
          <w:lang w:val="uk-UA"/>
        </w:rPr>
        <w:t xml:space="preserve"> процес ресторану </w:t>
      </w:r>
      <w:r w:rsidRPr="00F80208">
        <w:rPr>
          <w:b/>
          <w:i w:val="0"/>
          <w:iCs/>
          <w:szCs w:val="28"/>
          <w:lang w:val="uk-UA"/>
        </w:rPr>
        <w:t>«</w:t>
      </w:r>
      <w:proofErr w:type="spellStart"/>
      <w:r w:rsidRPr="00F80208">
        <w:rPr>
          <w:rStyle w:val="a6"/>
          <w:b w:val="0"/>
          <w:i w:val="0"/>
          <w:iCs/>
          <w:szCs w:val="28"/>
          <w:bdr w:val="none" w:sz="0" w:space="0" w:color="auto" w:frame="1"/>
          <w:lang w:val="uk-UA"/>
        </w:rPr>
        <w:t>Pinocchio</w:t>
      </w:r>
      <w:proofErr w:type="spellEnd"/>
      <w:r w:rsidRPr="00F80208">
        <w:rPr>
          <w:rStyle w:val="a6"/>
          <w:b w:val="0"/>
          <w:i w:val="0"/>
          <w:iCs/>
          <w:szCs w:val="28"/>
          <w:bdr w:val="none" w:sz="0" w:space="0" w:color="auto" w:frame="1"/>
          <w:lang w:val="uk-UA"/>
        </w:rPr>
        <w:t xml:space="preserve"> </w:t>
      </w:r>
      <w:proofErr w:type="spellStart"/>
      <w:r w:rsidRPr="00F80208">
        <w:rPr>
          <w:rStyle w:val="a6"/>
          <w:b w:val="0"/>
          <w:i w:val="0"/>
          <w:iCs/>
          <w:szCs w:val="28"/>
          <w:bdr w:val="none" w:sz="0" w:space="0" w:color="auto" w:frame="1"/>
          <w:lang w:val="uk-UA"/>
        </w:rPr>
        <w:t>Osteria</w:t>
      </w:r>
      <w:proofErr w:type="spellEnd"/>
      <w:r w:rsidRPr="00F80208">
        <w:rPr>
          <w:rStyle w:val="a6"/>
          <w:b w:val="0"/>
          <w:i w:val="0"/>
          <w:iCs/>
          <w:szCs w:val="28"/>
          <w:bdr w:val="none" w:sz="0" w:space="0" w:color="auto" w:frame="1"/>
          <w:lang w:val="uk-UA"/>
        </w:rPr>
        <w:t>»</w:t>
      </w:r>
      <w:r>
        <w:rPr>
          <w:rStyle w:val="a6"/>
          <w:b w:val="0"/>
          <w:i w:val="0"/>
          <w:iCs/>
          <w:szCs w:val="28"/>
          <w:bdr w:val="none" w:sz="0" w:space="0" w:color="auto" w:frame="1"/>
          <w:lang w:val="uk-UA"/>
        </w:rPr>
        <w:t xml:space="preserve"> </w:t>
      </w:r>
      <w:r w:rsidR="002A0448" w:rsidRPr="00F80208">
        <w:rPr>
          <w:i w:val="0"/>
          <w:iCs/>
          <w:szCs w:val="28"/>
          <w:lang w:val="uk-UA"/>
        </w:rPr>
        <w:t>Розроблено</w:t>
      </w:r>
      <w:r w:rsidR="002A0448">
        <w:rPr>
          <w:i w:val="0"/>
          <w:szCs w:val="28"/>
          <w:lang w:val="uk-UA"/>
        </w:rPr>
        <w:t xml:space="preserve"> </w:t>
      </w:r>
      <w:r>
        <w:rPr>
          <w:i w:val="0"/>
          <w:szCs w:val="28"/>
          <w:lang w:val="uk-UA"/>
        </w:rPr>
        <w:t xml:space="preserve">його </w:t>
      </w:r>
      <w:r w:rsidR="002A0448">
        <w:rPr>
          <w:i w:val="0"/>
          <w:szCs w:val="28"/>
          <w:lang w:val="uk-UA"/>
        </w:rPr>
        <w:t>виробничо-торговельну структуру</w:t>
      </w:r>
      <w:r>
        <w:rPr>
          <w:i w:val="0"/>
          <w:szCs w:val="28"/>
          <w:lang w:val="uk-UA"/>
        </w:rPr>
        <w:t>.</w:t>
      </w:r>
    </w:p>
    <w:p w:rsidR="00F80208" w:rsidRPr="00F80208" w:rsidRDefault="00F80208" w:rsidP="00F80208">
      <w:pPr>
        <w:spacing w:line="360" w:lineRule="auto"/>
        <w:ind w:firstLine="720"/>
        <w:jc w:val="both"/>
        <w:rPr>
          <w:rFonts w:ascii="Times New Roman" w:hAnsi="Times New Roman"/>
          <w:bCs/>
          <w:szCs w:val="28"/>
          <w:lang w:val="uk-UA"/>
        </w:rPr>
      </w:pPr>
      <w:r>
        <w:rPr>
          <w:rFonts w:ascii="Times New Roman" w:hAnsi="Times New Roman"/>
          <w:bCs/>
          <w:lang w:val="uk-UA"/>
        </w:rPr>
        <w:t xml:space="preserve">Дана </w:t>
      </w:r>
      <w:proofErr w:type="spellStart"/>
      <w:r>
        <w:rPr>
          <w:rFonts w:ascii="Times New Roman" w:hAnsi="Times New Roman"/>
          <w:bCs/>
          <w:lang w:val="uk-UA"/>
        </w:rPr>
        <w:t>х</w:t>
      </w:r>
      <w:r w:rsidRPr="00F80208">
        <w:rPr>
          <w:rFonts w:ascii="Times New Roman" w:hAnsi="Times New Roman"/>
          <w:bCs/>
          <w:lang w:val="uk-UA"/>
        </w:rPr>
        <w:t xml:space="preserve">арактеристика </w:t>
      </w:r>
      <w:proofErr w:type="spellEnd"/>
      <w:r w:rsidRPr="00F80208">
        <w:rPr>
          <w:rFonts w:ascii="Times New Roman" w:hAnsi="Times New Roman"/>
          <w:bCs/>
          <w:lang w:val="uk-UA"/>
        </w:rPr>
        <w:t xml:space="preserve">бізнес-процесів з </w:t>
      </w:r>
      <w:proofErr w:type="spellStart"/>
      <w:r w:rsidRPr="00F80208">
        <w:rPr>
          <w:rFonts w:ascii="Times New Roman" w:hAnsi="Times New Roman"/>
          <w:bCs/>
        </w:rPr>
        <w:t>обслуговування</w:t>
      </w:r>
      <w:proofErr w:type="spellEnd"/>
      <w:r w:rsidRPr="00F80208">
        <w:rPr>
          <w:rFonts w:ascii="Times New Roman" w:hAnsi="Times New Roman"/>
          <w:bCs/>
          <w:lang w:val="uk-UA"/>
        </w:rPr>
        <w:t xml:space="preserve"> споживачів</w:t>
      </w:r>
      <w:r w:rsidRPr="00F80208">
        <w:rPr>
          <w:rFonts w:ascii="Times New Roman" w:hAnsi="Times New Roman"/>
          <w:bCs/>
        </w:rPr>
        <w:t xml:space="preserve"> у </w:t>
      </w:r>
      <w:r w:rsidRPr="00F80208">
        <w:rPr>
          <w:rFonts w:ascii="Times New Roman" w:hAnsi="Times New Roman"/>
          <w:bCs/>
          <w:lang w:val="uk-UA"/>
        </w:rPr>
        <w:t>ресторані</w:t>
      </w:r>
      <w:r w:rsidRPr="00F80208">
        <w:rPr>
          <w:rFonts w:ascii="Times New Roman" w:hAnsi="Times New Roman"/>
          <w:bCs/>
        </w:rPr>
        <w:t xml:space="preserve"> </w:t>
      </w:r>
      <w:r w:rsidRPr="00F80208">
        <w:rPr>
          <w:rFonts w:ascii="Times New Roman" w:hAnsi="Times New Roman"/>
          <w:b/>
          <w:szCs w:val="28"/>
          <w:lang w:val="uk-UA"/>
        </w:rPr>
        <w:t>«</w:t>
      </w:r>
      <w:proofErr w:type="spellStart"/>
      <w:r w:rsidRPr="00F80208">
        <w:rPr>
          <w:rStyle w:val="a6"/>
          <w:rFonts w:ascii="Times New Roman" w:hAnsi="Times New Roman"/>
          <w:b w:val="0"/>
          <w:iCs/>
          <w:szCs w:val="28"/>
          <w:bdr w:val="none" w:sz="0" w:space="0" w:color="auto" w:frame="1"/>
          <w:lang w:val="uk-UA"/>
        </w:rPr>
        <w:t>Pinocchio</w:t>
      </w:r>
      <w:proofErr w:type="spellEnd"/>
      <w:r w:rsidRPr="00F80208">
        <w:rPr>
          <w:rStyle w:val="a6"/>
          <w:rFonts w:ascii="Times New Roman" w:hAnsi="Times New Roman"/>
          <w:b w:val="0"/>
          <w:iCs/>
          <w:szCs w:val="28"/>
          <w:bdr w:val="none" w:sz="0" w:space="0" w:color="auto" w:frame="1"/>
          <w:lang w:val="uk-UA"/>
        </w:rPr>
        <w:t xml:space="preserve"> </w:t>
      </w:r>
      <w:proofErr w:type="spellStart"/>
      <w:r w:rsidRPr="00F80208">
        <w:rPr>
          <w:rStyle w:val="a6"/>
          <w:rFonts w:ascii="Times New Roman" w:hAnsi="Times New Roman"/>
          <w:b w:val="0"/>
          <w:iCs/>
          <w:szCs w:val="28"/>
          <w:bdr w:val="none" w:sz="0" w:space="0" w:color="auto" w:frame="1"/>
          <w:lang w:val="uk-UA"/>
        </w:rPr>
        <w:t>Osteria</w:t>
      </w:r>
      <w:proofErr w:type="spellEnd"/>
      <w:r w:rsidRPr="00F80208">
        <w:rPr>
          <w:rStyle w:val="a6"/>
          <w:rFonts w:ascii="Times New Roman" w:hAnsi="Times New Roman"/>
          <w:b w:val="0"/>
          <w:iCs/>
          <w:szCs w:val="28"/>
          <w:bdr w:val="none" w:sz="0" w:space="0" w:color="auto" w:frame="1"/>
          <w:lang w:val="uk-UA"/>
        </w:rPr>
        <w:t>»</w:t>
      </w:r>
      <w:r>
        <w:rPr>
          <w:rStyle w:val="a6"/>
          <w:rFonts w:ascii="Times New Roman" w:hAnsi="Times New Roman"/>
          <w:b w:val="0"/>
          <w:iCs/>
          <w:szCs w:val="28"/>
          <w:bdr w:val="none" w:sz="0" w:space="0" w:color="auto" w:frame="1"/>
          <w:lang w:val="uk-UA"/>
        </w:rPr>
        <w:t>, х</w:t>
      </w:r>
      <w:r w:rsidRPr="00F80208">
        <w:rPr>
          <w:rFonts w:ascii="Times New Roman" w:hAnsi="Times New Roman"/>
          <w:bCs/>
          <w:szCs w:val="28"/>
          <w:lang w:val="uk-UA"/>
        </w:rPr>
        <w:t>арактеристика послуг, що надає ресторан</w:t>
      </w:r>
      <w:r>
        <w:rPr>
          <w:rFonts w:ascii="Times New Roman" w:hAnsi="Times New Roman"/>
          <w:bCs/>
          <w:szCs w:val="28"/>
          <w:lang w:val="uk-UA"/>
        </w:rPr>
        <w:t>.</w:t>
      </w:r>
    </w:p>
    <w:p w:rsidR="00F80208" w:rsidRPr="00F80208" w:rsidRDefault="00F80208" w:rsidP="00F80208">
      <w:pPr>
        <w:tabs>
          <w:tab w:val="left" w:pos="2340"/>
        </w:tabs>
        <w:spacing w:line="360" w:lineRule="auto"/>
        <w:ind w:firstLine="709"/>
        <w:jc w:val="both"/>
        <w:rPr>
          <w:rFonts w:ascii="Times New Roman" w:hAnsi="Times New Roman"/>
          <w:bCs/>
          <w:szCs w:val="28"/>
          <w:lang w:val="uk-UA"/>
        </w:rPr>
      </w:pPr>
      <w:r>
        <w:rPr>
          <w:rFonts w:ascii="Times New Roman" w:hAnsi="Times New Roman"/>
          <w:bCs/>
          <w:szCs w:val="28"/>
          <w:lang w:val="uk-UA"/>
        </w:rPr>
        <w:t>Досліджено в</w:t>
      </w:r>
      <w:r w:rsidRPr="00F80208">
        <w:rPr>
          <w:rFonts w:ascii="Times New Roman" w:hAnsi="Times New Roman"/>
          <w:bCs/>
          <w:szCs w:val="28"/>
          <w:lang w:val="uk-UA"/>
        </w:rPr>
        <w:t>ідповідність обслуговуючого персоналу ресторану «</w:t>
      </w:r>
      <w:proofErr w:type="spellStart"/>
      <w:r w:rsidRPr="00F80208">
        <w:rPr>
          <w:rFonts w:ascii="Times New Roman" w:hAnsi="Times New Roman"/>
          <w:bCs/>
        </w:rPr>
        <w:t>Pinocchio</w:t>
      </w:r>
      <w:proofErr w:type="spellEnd"/>
      <w:r w:rsidRPr="00F80208">
        <w:rPr>
          <w:rFonts w:ascii="Times New Roman" w:hAnsi="Times New Roman"/>
          <w:bCs/>
          <w:lang w:val="uk-UA"/>
        </w:rPr>
        <w:t xml:space="preserve"> </w:t>
      </w:r>
      <w:proofErr w:type="spellStart"/>
      <w:r w:rsidRPr="00F80208">
        <w:rPr>
          <w:rFonts w:ascii="Times New Roman" w:hAnsi="Times New Roman"/>
          <w:bCs/>
        </w:rPr>
        <w:t>Osteria</w:t>
      </w:r>
      <w:proofErr w:type="spellEnd"/>
      <w:r w:rsidRPr="00F80208">
        <w:rPr>
          <w:rFonts w:ascii="Times New Roman" w:hAnsi="Times New Roman"/>
          <w:bCs/>
          <w:szCs w:val="28"/>
          <w:lang w:val="uk-UA"/>
        </w:rPr>
        <w:t>» вимогам нормативної документації</w:t>
      </w:r>
      <w:r>
        <w:rPr>
          <w:rFonts w:ascii="Times New Roman" w:hAnsi="Times New Roman"/>
          <w:bCs/>
          <w:szCs w:val="28"/>
          <w:lang w:val="uk-UA"/>
        </w:rPr>
        <w:t>.</w:t>
      </w:r>
    </w:p>
    <w:p w:rsidR="00A2206B" w:rsidRPr="002A0448" w:rsidRDefault="00A2206B" w:rsidP="005C17C3">
      <w:pPr>
        <w:rPr>
          <w:rFonts w:ascii="Times New Roman" w:hAnsi="Times New Roman"/>
          <w:b/>
          <w:lang w:val="uk-UA"/>
        </w:rPr>
      </w:pPr>
      <w:r w:rsidRPr="002A0448">
        <w:rPr>
          <w:rFonts w:ascii="Times New Roman" w:hAnsi="Times New Roman"/>
          <w:b/>
          <w:lang w:val="uk-UA"/>
        </w:rPr>
        <w:br w:type="page"/>
      </w:r>
    </w:p>
    <w:p w:rsidR="00142A75" w:rsidRPr="0090241F" w:rsidRDefault="00142A75" w:rsidP="005C17C3">
      <w:pPr>
        <w:spacing w:line="360" w:lineRule="auto"/>
        <w:jc w:val="center"/>
        <w:rPr>
          <w:rFonts w:ascii="Times New Roman" w:hAnsi="Times New Roman"/>
          <w:lang w:val="uk-UA"/>
        </w:rPr>
      </w:pPr>
      <w:r w:rsidRPr="0090241F">
        <w:rPr>
          <w:rFonts w:ascii="Times New Roman" w:hAnsi="Times New Roman"/>
          <w:b/>
        </w:rPr>
        <w:lastRenderedPageBreak/>
        <w:t>РОЗДІЛ 3</w:t>
      </w:r>
    </w:p>
    <w:p w:rsidR="004B42D9" w:rsidRPr="002E562F" w:rsidRDefault="00A2206B" w:rsidP="005C17C3">
      <w:pPr>
        <w:spacing w:line="360" w:lineRule="auto"/>
        <w:jc w:val="center"/>
        <w:rPr>
          <w:rFonts w:ascii="Times New Roman" w:hAnsi="Times New Roman"/>
          <w:b/>
          <w:szCs w:val="28"/>
          <w:lang w:val="uk-UA"/>
        </w:rPr>
      </w:pPr>
      <w:r w:rsidRPr="004B42D9">
        <w:rPr>
          <w:rFonts w:ascii="Times New Roman" w:hAnsi="Times New Roman"/>
          <w:b/>
          <w:bCs/>
          <w:lang w:val="uk-UA"/>
        </w:rPr>
        <w:t>РОЗРОБКА ТА ВПРОВАДЖЕННЯ</w:t>
      </w:r>
      <w:r w:rsidRPr="004B42D9">
        <w:rPr>
          <w:rFonts w:ascii="Times New Roman" w:hAnsi="Times New Roman"/>
          <w:lang w:val="uk-UA"/>
        </w:rPr>
        <w:t xml:space="preserve"> </w:t>
      </w:r>
      <w:r w:rsidR="004B42D9" w:rsidRPr="002E562F">
        <w:rPr>
          <w:rFonts w:ascii="Times New Roman" w:hAnsi="Times New Roman"/>
          <w:b/>
          <w:szCs w:val="28"/>
          <w:lang w:val="uk-UA"/>
        </w:rPr>
        <w:t xml:space="preserve">СИСТЕМИ </w:t>
      </w:r>
      <w:r w:rsidR="004B42D9">
        <w:rPr>
          <w:rFonts w:ascii="Times New Roman" w:hAnsi="Times New Roman"/>
          <w:b/>
          <w:szCs w:val="28"/>
          <w:lang w:val="uk-UA"/>
        </w:rPr>
        <w:t>НАССР</w:t>
      </w:r>
      <w:r w:rsidR="004B42D9" w:rsidRPr="002E562F">
        <w:rPr>
          <w:rFonts w:ascii="Times New Roman" w:hAnsi="Times New Roman"/>
          <w:b/>
          <w:szCs w:val="28"/>
          <w:lang w:val="uk-UA"/>
        </w:rPr>
        <w:t xml:space="preserve"> У ДІЯЛЬНІСТЬ </w:t>
      </w:r>
      <w:r w:rsidR="004B42D9">
        <w:rPr>
          <w:rFonts w:ascii="Times New Roman" w:hAnsi="Times New Roman"/>
          <w:b/>
          <w:lang w:val="uk-UA"/>
        </w:rPr>
        <w:t xml:space="preserve">РЕСТОРАНУ </w:t>
      </w:r>
      <w:r w:rsidR="004B42D9" w:rsidRPr="004B42D9">
        <w:rPr>
          <w:rFonts w:ascii="Times New Roman" w:hAnsi="Times New Roman"/>
          <w:szCs w:val="28"/>
          <w:lang w:val="uk-UA"/>
        </w:rPr>
        <w:t>«</w:t>
      </w:r>
      <w:r w:rsidR="004B42D9" w:rsidRPr="004B42D9">
        <w:rPr>
          <w:rStyle w:val="a6"/>
          <w:rFonts w:ascii="Times New Roman" w:hAnsi="Times New Roman"/>
          <w:color w:val="000000" w:themeColor="text1"/>
          <w:szCs w:val="28"/>
          <w:bdr w:val="none" w:sz="0" w:space="0" w:color="auto" w:frame="1"/>
          <w:lang w:val="uk-UA"/>
        </w:rPr>
        <w:t>PINOCCHIO OSTERIA</w:t>
      </w:r>
      <w:r w:rsidR="004B42D9" w:rsidRPr="004B42D9">
        <w:rPr>
          <w:rFonts w:ascii="Times New Roman" w:hAnsi="Times New Roman"/>
          <w:szCs w:val="28"/>
          <w:lang w:val="uk-UA"/>
        </w:rPr>
        <w:t>»</w:t>
      </w:r>
    </w:p>
    <w:p w:rsidR="00F80208" w:rsidRDefault="00F80208" w:rsidP="00F80208">
      <w:pPr>
        <w:tabs>
          <w:tab w:val="left" w:pos="284"/>
        </w:tabs>
        <w:spacing w:line="360" w:lineRule="auto"/>
        <w:ind w:left="709"/>
        <w:jc w:val="both"/>
        <w:rPr>
          <w:rFonts w:ascii="Times New Roman" w:hAnsi="Times New Roman"/>
          <w:b/>
          <w:szCs w:val="28"/>
          <w:lang w:val="uk-UA"/>
        </w:rPr>
      </w:pPr>
    </w:p>
    <w:p w:rsidR="00F80208" w:rsidRPr="002E562F" w:rsidRDefault="000827DD" w:rsidP="000827DD">
      <w:pPr>
        <w:tabs>
          <w:tab w:val="left" w:pos="284"/>
        </w:tabs>
        <w:spacing w:line="360" w:lineRule="auto"/>
        <w:ind w:firstLine="709"/>
        <w:jc w:val="both"/>
        <w:rPr>
          <w:rFonts w:ascii="Times New Roman" w:hAnsi="Times New Roman"/>
          <w:b/>
          <w:szCs w:val="28"/>
          <w:lang w:val="uk-UA"/>
        </w:rPr>
      </w:pPr>
      <w:r>
        <w:rPr>
          <w:rFonts w:ascii="Times New Roman" w:hAnsi="Times New Roman"/>
          <w:b/>
          <w:szCs w:val="28"/>
          <w:lang w:val="uk-UA"/>
        </w:rPr>
        <w:t xml:space="preserve">3.1 </w:t>
      </w:r>
      <w:r w:rsidR="00F80208" w:rsidRPr="002E562F">
        <w:rPr>
          <w:rFonts w:ascii="Times New Roman" w:hAnsi="Times New Roman"/>
          <w:b/>
          <w:szCs w:val="28"/>
          <w:lang w:val="uk-UA"/>
        </w:rPr>
        <w:t>Стратегічні заходи щодо впровадження системи НАССР у заклади ресторанного господарства</w:t>
      </w:r>
    </w:p>
    <w:p w:rsidR="0007777A" w:rsidRDefault="0007777A" w:rsidP="005C17C3">
      <w:pPr>
        <w:tabs>
          <w:tab w:val="left" w:pos="284"/>
        </w:tabs>
        <w:spacing w:line="360" w:lineRule="auto"/>
        <w:ind w:firstLine="709"/>
        <w:jc w:val="both"/>
        <w:rPr>
          <w:rFonts w:ascii="Times New Roman" w:hAnsi="Times New Roman"/>
          <w:b/>
          <w:szCs w:val="28"/>
          <w:lang w:val="uk-UA"/>
        </w:rPr>
      </w:pPr>
    </w:p>
    <w:p w:rsidR="00D40324" w:rsidRPr="002E562F" w:rsidRDefault="00D40324" w:rsidP="005C17C3">
      <w:pPr>
        <w:tabs>
          <w:tab w:val="left" w:pos="284"/>
        </w:tabs>
        <w:spacing w:line="360" w:lineRule="auto"/>
        <w:ind w:firstLine="709"/>
        <w:jc w:val="both"/>
        <w:rPr>
          <w:rFonts w:ascii="Times New Roman" w:hAnsi="Times New Roman"/>
          <w:b/>
          <w:szCs w:val="28"/>
          <w:lang w:val="uk-UA"/>
        </w:rPr>
      </w:pPr>
    </w:p>
    <w:p w:rsidR="0007777A" w:rsidRPr="002E562F" w:rsidRDefault="0007777A" w:rsidP="005C17C3">
      <w:pPr>
        <w:pStyle w:val="Style1"/>
        <w:widowControl/>
        <w:tabs>
          <w:tab w:val="left" w:pos="142"/>
        </w:tabs>
        <w:spacing w:line="360" w:lineRule="auto"/>
        <w:ind w:firstLine="709"/>
        <w:jc w:val="both"/>
        <w:rPr>
          <w:rStyle w:val="FontStyle11"/>
          <w:rFonts w:ascii="Times New Roman" w:hAnsi="Times New Roman" w:cs="Times New Roman"/>
          <w:b w:val="0"/>
          <w:sz w:val="28"/>
          <w:szCs w:val="28"/>
          <w:lang w:val="uk-UA" w:eastAsia="uk-UA"/>
        </w:rPr>
      </w:pPr>
      <w:r w:rsidRPr="002E562F">
        <w:rPr>
          <w:rStyle w:val="FontStyle11"/>
          <w:rFonts w:ascii="Times New Roman" w:hAnsi="Times New Roman" w:cs="Times New Roman"/>
          <w:b w:val="0"/>
          <w:sz w:val="28"/>
          <w:szCs w:val="28"/>
          <w:lang w:val="uk-UA" w:eastAsia="uk-UA"/>
        </w:rPr>
        <w:t>Впровадження системи НАССР у заклад</w:t>
      </w:r>
      <w:r w:rsidR="00F80208">
        <w:rPr>
          <w:rStyle w:val="FontStyle11"/>
          <w:rFonts w:ascii="Times New Roman" w:hAnsi="Times New Roman" w:cs="Times New Roman"/>
          <w:b w:val="0"/>
          <w:sz w:val="28"/>
          <w:szCs w:val="28"/>
          <w:lang w:val="uk-UA" w:eastAsia="uk-UA"/>
        </w:rPr>
        <w:t>і</w:t>
      </w:r>
      <w:r w:rsidRPr="002E562F">
        <w:rPr>
          <w:rStyle w:val="FontStyle11"/>
          <w:rFonts w:ascii="Times New Roman" w:hAnsi="Times New Roman" w:cs="Times New Roman"/>
          <w:b w:val="0"/>
          <w:sz w:val="28"/>
          <w:szCs w:val="28"/>
          <w:lang w:val="uk-UA" w:eastAsia="uk-UA"/>
        </w:rPr>
        <w:t xml:space="preserve"> ресторанного господарства передбачає процесний контроль параметрів здійснення технологічного процесу надання послуг, оцінювання інформації та матеріалів, що використовуються для надання послуг, а також впроваджує стратегію гарантії їх безпеки та ґрунтується на трьох принципах:</w:t>
      </w:r>
    </w:p>
    <w:p w:rsidR="0007777A" w:rsidRPr="002E562F" w:rsidRDefault="0007777A" w:rsidP="00F46548">
      <w:pPr>
        <w:pStyle w:val="Style3"/>
        <w:widowControl/>
        <w:numPr>
          <w:ilvl w:val="0"/>
          <w:numId w:val="3"/>
        </w:numPr>
        <w:tabs>
          <w:tab w:val="left" w:pos="142"/>
          <w:tab w:val="left" w:pos="1134"/>
        </w:tabs>
        <w:spacing w:line="360" w:lineRule="auto"/>
        <w:ind w:left="0" w:firstLine="709"/>
        <w:jc w:val="both"/>
        <w:rPr>
          <w:rStyle w:val="FontStyle11"/>
          <w:rFonts w:ascii="Times New Roman" w:hAnsi="Times New Roman" w:cs="Times New Roman"/>
          <w:b w:val="0"/>
          <w:sz w:val="28"/>
          <w:szCs w:val="28"/>
          <w:lang w:val="uk-UA" w:eastAsia="uk-UA"/>
        </w:rPr>
      </w:pPr>
      <w:r w:rsidRPr="002E562F">
        <w:rPr>
          <w:rStyle w:val="FontStyle11"/>
          <w:rFonts w:ascii="Times New Roman" w:hAnsi="Times New Roman" w:cs="Times New Roman"/>
          <w:b w:val="0"/>
          <w:sz w:val="28"/>
          <w:szCs w:val="28"/>
          <w:lang w:val="uk-UA" w:eastAsia="uk-UA"/>
        </w:rPr>
        <w:t>Законодавчі вимоги до убезпечення послуг</w:t>
      </w:r>
      <w:r w:rsidR="000C0EC8">
        <w:rPr>
          <w:rStyle w:val="FontStyle11"/>
          <w:rFonts w:ascii="Times New Roman" w:hAnsi="Times New Roman" w:cs="Times New Roman"/>
          <w:b w:val="0"/>
          <w:sz w:val="28"/>
          <w:szCs w:val="28"/>
          <w:lang w:val="uk-UA" w:eastAsia="uk-UA"/>
        </w:rPr>
        <w:t xml:space="preserve"> </w:t>
      </w:r>
      <w:r w:rsidRPr="002E562F">
        <w:rPr>
          <w:rStyle w:val="FontStyle11"/>
          <w:rFonts w:ascii="Times New Roman" w:hAnsi="Times New Roman" w:cs="Times New Roman"/>
          <w:b w:val="0"/>
          <w:sz w:val="28"/>
          <w:szCs w:val="28"/>
          <w:lang w:val="uk-UA" w:eastAsia="uk-UA"/>
        </w:rPr>
        <w:t>ресторанного господарства.</w:t>
      </w:r>
    </w:p>
    <w:p w:rsidR="0007777A" w:rsidRPr="002E562F" w:rsidRDefault="0007777A" w:rsidP="00F46548">
      <w:pPr>
        <w:pStyle w:val="Style3"/>
        <w:widowControl/>
        <w:numPr>
          <w:ilvl w:val="0"/>
          <w:numId w:val="3"/>
        </w:numPr>
        <w:tabs>
          <w:tab w:val="left" w:pos="142"/>
          <w:tab w:val="left" w:pos="1134"/>
        </w:tabs>
        <w:spacing w:line="360" w:lineRule="auto"/>
        <w:ind w:left="0" w:firstLine="709"/>
        <w:jc w:val="both"/>
        <w:rPr>
          <w:rStyle w:val="FontStyle11"/>
          <w:rFonts w:ascii="Times New Roman" w:hAnsi="Times New Roman" w:cs="Times New Roman"/>
          <w:b w:val="0"/>
          <w:sz w:val="28"/>
          <w:szCs w:val="28"/>
          <w:lang w:val="uk-UA" w:eastAsia="uk-UA"/>
        </w:rPr>
      </w:pPr>
      <w:r w:rsidRPr="002E562F">
        <w:rPr>
          <w:rStyle w:val="FontStyle11"/>
          <w:rFonts w:ascii="Times New Roman" w:hAnsi="Times New Roman" w:cs="Times New Roman"/>
          <w:b w:val="0"/>
          <w:sz w:val="28"/>
          <w:szCs w:val="28"/>
          <w:lang w:val="uk-UA" w:eastAsia="uk-UA"/>
        </w:rPr>
        <w:t>Глибокий науковий підхід до ухвалення рішень.</w:t>
      </w:r>
    </w:p>
    <w:p w:rsidR="0007777A" w:rsidRPr="002E562F" w:rsidRDefault="0007777A" w:rsidP="00F46548">
      <w:pPr>
        <w:pStyle w:val="Style3"/>
        <w:widowControl/>
        <w:numPr>
          <w:ilvl w:val="0"/>
          <w:numId w:val="3"/>
        </w:numPr>
        <w:tabs>
          <w:tab w:val="left" w:pos="142"/>
          <w:tab w:val="left" w:pos="1134"/>
        </w:tabs>
        <w:spacing w:line="360" w:lineRule="auto"/>
        <w:ind w:left="0" w:firstLine="709"/>
        <w:jc w:val="both"/>
        <w:rPr>
          <w:rStyle w:val="FontStyle11"/>
          <w:rFonts w:ascii="Times New Roman" w:hAnsi="Times New Roman" w:cs="Times New Roman"/>
          <w:b w:val="0"/>
          <w:sz w:val="28"/>
          <w:szCs w:val="28"/>
          <w:lang w:val="uk-UA" w:eastAsia="uk-UA"/>
        </w:rPr>
      </w:pPr>
      <w:r w:rsidRPr="002E562F">
        <w:rPr>
          <w:rStyle w:val="FontStyle11"/>
          <w:rFonts w:ascii="Times New Roman" w:hAnsi="Times New Roman" w:cs="Times New Roman"/>
          <w:b w:val="0"/>
          <w:sz w:val="28"/>
          <w:szCs w:val="28"/>
          <w:lang w:val="uk-UA" w:eastAsia="uk-UA"/>
        </w:rPr>
        <w:t>Контроль за виконанням законодавчих вимог.</w:t>
      </w:r>
    </w:p>
    <w:p w:rsidR="0007777A" w:rsidRPr="002E562F" w:rsidRDefault="0007777A" w:rsidP="005C17C3">
      <w:pPr>
        <w:tabs>
          <w:tab w:val="left" w:pos="0"/>
        </w:tabs>
        <w:spacing w:line="360" w:lineRule="auto"/>
        <w:ind w:firstLine="709"/>
        <w:jc w:val="both"/>
        <w:rPr>
          <w:rStyle w:val="FontStyle14"/>
          <w:b w:val="0"/>
          <w:i w:val="0"/>
          <w:sz w:val="28"/>
          <w:szCs w:val="28"/>
          <w:lang w:val="uk-UA" w:eastAsia="uk-UA"/>
        </w:rPr>
      </w:pPr>
      <w:r w:rsidRPr="002E562F">
        <w:rPr>
          <w:rStyle w:val="FontStyle14"/>
          <w:b w:val="0"/>
          <w:i w:val="0"/>
          <w:sz w:val="28"/>
          <w:szCs w:val="28"/>
          <w:lang w:val="uk-UA" w:eastAsia="uk-UA"/>
        </w:rPr>
        <w:t>НАССР не є системою з нульовим ризиком, але вона спонукає до мінімізації ризику від потенційно небезпечних чинників. Базуючись на сучасних науково обґрунтованих вимогах, ця система забезпечить превентивний підхід і дасть можливість ефективно управляти безпекою послуг готельно-ресторанного господарства.</w:t>
      </w:r>
    </w:p>
    <w:p w:rsidR="00BC3D41" w:rsidRDefault="00BC3D41" w:rsidP="005C17C3">
      <w:pPr>
        <w:autoSpaceDE w:val="0"/>
        <w:autoSpaceDN w:val="0"/>
        <w:adjustRightInd w:val="0"/>
        <w:spacing w:line="360" w:lineRule="auto"/>
        <w:ind w:firstLine="709"/>
        <w:jc w:val="both"/>
        <w:rPr>
          <w:szCs w:val="28"/>
          <w:lang w:val="uk-UA"/>
        </w:rPr>
      </w:pPr>
      <w:r w:rsidRPr="0086756A">
        <w:rPr>
          <w:szCs w:val="28"/>
          <w:lang w:val="uk-UA"/>
        </w:rPr>
        <w:t xml:space="preserve">Керівництво </w:t>
      </w:r>
      <w:proofErr w:type="spellStart"/>
      <w:r w:rsidRPr="0086756A">
        <w:rPr>
          <w:szCs w:val="28"/>
          <w:lang w:val="uk-UA"/>
        </w:rPr>
        <w:t>Codex</w:t>
      </w:r>
      <w:proofErr w:type="spellEnd"/>
      <w:r w:rsidRPr="0086756A">
        <w:rPr>
          <w:szCs w:val="28"/>
          <w:lang w:val="uk-UA"/>
        </w:rPr>
        <w:t xml:space="preserve"> </w:t>
      </w:r>
      <w:proofErr w:type="spellStart"/>
      <w:r w:rsidRPr="0086756A">
        <w:rPr>
          <w:szCs w:val="28"/>
          <w:lang w:val="uk-UA"/>
        </w:rPr>
        <w:t>Alimentarius</w:t>
      </w:r>
      <w:proofErr w:type="spellEnd"/>
      <w:r w:rsidRPr="0086756A">
        <w:rPr>
          <w:szCs w:val="28"/>
          <w:lang w:val="uk-UA"/>
        </w:rPr>
        <w:t xml:space="preserve"> визначає 12 кроків із впровадження семи (7) принципів НАССР</w:t>
      </w:r>
      <w:r w:rsidR="000C0EC8">
        <w:rPr>
          <w:szCs w:val="28"/>
          <w:lang w:val="uk-UA"/>
        </w:rPr>
        <w:t xml:space="preserve"> (рис. 3.1)</w:t>
      </w:r>
      <w:r w:rsidRPr="0086756A">
        <w:rPr>
          <w:szCs w:val="28"/>
          <w:lang w:val="uk-UA"/>
        </w:rPr>
        <w:t>. Виконання цих 12 кроків призведе до розробки плану НАССР, який є документованим свідченням, що містить деталі всіх позицій, критичних для безпеки продукції та для якості продукції [6</w:t>
      </w:r>
      <w:r w:rsidRPr="0086756A">
        <w:rPr>
          <w:szCs w:val="28"/>
          <w:lang w:val="uk-UA"/>
        </w:rPr>
        <w:noBreakHyphen/>
        <w:t>8].</w:t>
      </w:r>
    </w:p>
    <w:p w:rsidR="000C0EC8" w:rsidRPr="0086756A" w:rsidRDefault="000C0EC8" w:rsidP="005C17C3">
      <w:pPr>
        <w:autoSpaceDE w:val="0"/>
        <w:autoSpaceDN w:val="0"/>
        <w:adjustRightInd w:val="0"/>
        <w:spacing w:line="360" w:lineRule="auto"/>
        <w:ind w:firstLine="709"/>
        <w:jc w:val="both"/>
        <w:rPr>
          <w:szCs w:val="28"/>
          <w:lang w:val="uk-UA"/>
        </w:rPr>
      </w:pPr>
      <w:r w:rsidRPr="00E60AD7">
        <w:rPr>
          <w:color w:val="000000"/>
          <w:szCs w:val="28"/>
          <w:lang w:val="uk-UA" w:eastAsia="uk-UA"/>
        </w:rPr>
        <w:t>Керівництво підприємства ресторанного господарства має визначити і задокументувати свою політику стосовно ідентифікації, оцінювання й управління ризиками, пов'язаними з безпекою харчових продуктів.</w:t>
      </w:r>
    </w:p>
    <w:p w:rsidR="00BC3D41" w:rsidRDefault="00BC3D41" w:rsidP="005C17C3">
      <w:pPr>
        <w:rPr>
          <w:rFonts w:ascii="Times New Roman" w:hAnsi="Times New Roman"/>
          <w:szCs w:val="28"/>
          <w:lang w:val="uk-UA"/>
        </w:rPr>
      </w:pPr>
      <w:r>
        <w:rPr>
          <w:rFonts w:ascii="Times New Roman" w:hAnsi="Times New Roman"/>
          <w:szCs w:val="28"/>
          <w:lang w:val="uk-UA"/>
        </w:rPr>
        <w:br w:type="page"/>
      </w:r>
    </w:p>
    <w:p w:rsidR="00BC3D41" w:rsidRDefault="00BC3D41" w:rsidP="005C17C3">
      <w:pPr>
        <w:spacing w:line="360" w:lineRule="auto"/>
        <w:ind w:firstLine="709"/>
        <w:jc w:val="both"/>
        <w:rPr>
          <w:rFonts w:ascii="Times New Roman" w:hAnsi="Times New Roman"/>
          <w:szCs w:val="28"/>
          <w:lang w:val="uk-UA"/>
        </w:rPr>
      </w:pPr>
    </w:p>
    <w:p w:rsidR="00BC3D41" w:rsidRPr="00E60AD7" w:rsidRDefault="00BC3D41" w:rsidP="005C17C3">
      <w:pPr>
        <w:tabs>
          <w:tab w:val="left" w:pos="1134"/>
        </w:tabs>
        <w:ind w:firstLine="709"/>
        <w:jc w:val="right"/>
        <w:rPr>
          <w:b/>
          <w:szCs w:val="28"/>
          <w:lang w:val="uk-UA"/>
        </w:rPr>
      </w:pPr>
      <w:r w:rsidRPr="00E60AD7">
        <w:rPr>
          <w:b/>
          <w:szCs w:val="28"/>
          <w:lang w:val="uk-UA"/>
        </w:rPr>
        <w:t>Дії                                 12 кроків    Сім принципів НАССР</w: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15424" behindDoc="0" locked="0" layoutInCell="0" allowOverlap="1" wp14:anchorId="1239BF43" wp14:editId="4C6B3AAB">
                <wp:simplePos x="0" y="0"/>
                <wp:positionH relativeFrom="column">
                  <wp:posOffset>289560</wp:posOffset>
                </wp:positionH>
                <wp:positionV relativeFrom="paragraph">
                  <wp:posOffset>193675</wp:posOffset>
                </wp:positionV>
                <wp:extent cx="3109595" cy="411480"/>
                <wp:effectExtent l="9525" t="13335" r="5080" b="13335"/>
                <wp:wrapNone/>
                <wp:docPr id="1107" name="Прямоугольник: скругленные углы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4114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80208" w:rsidRDefault="00F80208" w:rsidP="00BC3D41">
                            <w:pPr>
                              <w:jc w:val="center"/>
                              <w:rPr>
                                <w:lang w:val="uk-UA"/>
                              </w:rPr>
                            </w:pPr>
                            <w:r>
                              <w:rPr>
                                <w:lang w:val="uk-UA"/>
                              </w:rPr>
                              <w:t>Збір команди НАССР</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39BF43" id="Прямоугольник: скругленные углы 1107" o:spid="_x0000_s1222" style="position:absolute;left:0;text-align:left;margin-left:22.8pt;margin-top:15.25pt;width:244.85pt;height:32.4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" o:allowincell="f" filled="f">
                <v:textbox inset="1pt,1pt,1pt,1pt">
                  <w:txbxContent>
                    <w:p w:rsidR="00F80208" w:rsidRDefault="00F80208" w:rsidP="00BC3D41">
                      <w:pPr>
                        <w:jc w:val="center"/>
                        <w:rPr>
                          <w:lang w:val="uk-UA"/>
                        </w:rPr>
                      </w:pPr>
                      <w:r>
                        <w:rPr>
                          <w:lang w:val="uk-UA"/>
                        </w:rPr>
                        <w:t>Збір команди НАССР</w:t>
                      </w:r>
                    </w:p>
                  </w:txbxContent>
                </v:textbox>
              </v:roundrect>
            </w:pict>
          </mc:Fallback>
        </mc:AlternateContent>
      </w:r>
    </w:p>
    <w:p w:rsidR="00BC3D41" w:rsidRPr="00E60AD7" w:rsidRDefault="00BC3D41" w:rsidP="005C17C3">
      <w:pPr>
        <w:ind w:firstLine="5812"/>
        <w:jc w:val="both"/>
        <w:rPr>
          <w:szCs w:val="28"/>
          <w:lang w:val="uk-UA"/>
        </w:rPr>
      </w:pPr>
      <w:r w:rsidRPr="00E60AD7">
        <w:rPr>
          <w:szCs w:val="28"/>
          <w:lang w:val="uk-UA"/>
        </w:rPr>
        <w:t>1</w: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27712" behindDoc="0" locked="0" layoutInCell="0" allowOverlap="1" wp14:anchorId="48B6827B" wp14:editId="1CB88E70">
                <wp:simplePos x="0" y="0"/>
                <wp:positionH relativeFrom="column">
                  <wp:posOffset>1752600</wp:posOffset>
                </wp:positionH>
                <wp:positionV relativeFrom="paragraph">
                  <wp:posOffset>102235</wp:posOffset>
                </wp:positionV>
                <wp:extent cx="635" cy="183515"/>
                <wp:effectExtent l="43815" t="6985" r="41275" b="19050"/>
                <wp:wrapNone/>
                <wp:docPr id="1106" name="Прямая соединительная линия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A7068" id="Прямая соединительная линия 1106"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05pt" to="138.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" o:allowincell="f">
                <v:stroke startarrowwidth="narrow" endarrow="block" endarrowwidth="narrow"/>
              </v:line>
            </w:pict>
          </mc:Fallback>
        </mc:AlternateConten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25664" behindDoc="0" locked="0" layoutInCell="0" allowOverlap="1" wp14:anchorId="6F3D2BC9" wp14:editId="18C5BAB4">
                <wp:simplePos x="0" y="0"/>
                <wp:positionH relativeFrom="column">
                  <wp:posOffset>289560</wp:posOffset>
                </wp:positionH>
                <wp:positionV relativeFrom="paragraph">
                  <wp:posOffset>101600</wp:posOffset>
                </wp:positionV>
                <wp:extent cx="3109595" cy="457835"/>
                <wp:effectExtent l="9525" t="10795" r="5080" b="7620"/>
                <wp:wrapNone/>
                <wp:docPr id="1105" name="Прямоугольник: скругленные углы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4578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80208" w:rsidRDefault="00F80208" w:rsidP="00BC3D41">
                            <w:pPr>
                              <w:jc w:val="center"/>
                              <w:rPr>
                                <w:lang w:val="uk-UA"/>
                              </w:rPr>
                            </w:pPr>
                            <w:r>
                              <w:rPr>
                                <w:lang w:val="uk-UA"/>
                              </w:rPr>
                              <w:t>Опис продукту</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3D2BC9" id="Прямоугольник: скругленные углы 1105" o:spid="_x0000_s1223" style="position:absolute;left:0;text-align:left;margin-left:22.8pt;margin-top:8pt;width:244.85pt;height:36.0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" o:allowincell="f" filled="f">
                <v:textbox inset="1pt,1pt,1pt,1pt">
                  <w:txbxContent>
                    <w:p w:rsidR="00F80208" w:rsidRDefault="00F80208" w:rsidP="00BC3D41">
                      <w:pPr>
                        <w:jc w:val="center"/>
                        <w:rPr>
                          <w:lang w:val="uk-UA"/>
                        </w:rPr>
                      </w:pPr>
                      <w:r>
                        <w:rPr>
                          <w:lang w:val="uk-UA"/>
                        </w:rPr>
                        <w:t>Опис продукту</w:t>
                      </w:r>
                    </w:p>
                  </w:txbxContent>
                </v:textbox>
              </v:roundrect>
            </w:pict>
          </mc:Fallback>
        </mc:AlternateContent>
      </w:r>
    </w:p>
    <w:p w:rsidR="00BC3D41" w:rsidRPr="00E60AD7" w:rsidRDefault="00BC3D41" w:rsidP="005C17C3">
      <w:pPr>
        <w:ind w:firstLine="5812"/>
        <w:jc w:val="both"/>
        <w:rPr>
          <w:szCs w:val="28"/>
          <w:lang w:val="uk-UA"/>
        </w:rPr>
      </w:pPr>
      <w:r w:rsidRPr="00E60AD7">
        <w:rPr>
          <w:szCs w:val="28"/>
          <w:lang w:val="uk-UA"/>
        </w:rPr>
        <w:t>2</w: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28736" behindDoc="0" locked="0" layoutInCell="0" allowOverlap="1" wp14:anchorId="74984874" wp14:editId="11208BC5">
                <wp:simplePos x="0" y="0"/>
                <wp:positionH relativeFrom="column">
                  <wp:posOffset>1752600</wp:posOffset>
                </wp:positionH>
                <wp:positionV relativeFrom="paragraph">
                  <wp:posOffset>56515</wp:posOffset>
                </wp:positionV>
                <wp:extent cx="635" cy="183515"/>
                <wp:effectExtent l="43815" t="12700" r="41275" b="22860"/>
                <wp:wrapNone/>
                <wp:docPr id="1104" name="Прямая соединительная линия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177F5" id="Прямая соединительная линия 1104"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4.45pt" to="138.0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" o:allowincell="f">
                <v:stroke startarrowwidth="narrow" endarrow="block" endarrowwidth="narrow"/>
              </v:line>
            </w:pict>
          </mc:Fallback>
        </mc:AlternateConten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16448" behindDoc="0" locked="0" layoutInCell="0" allowOverlap="1" wp14:anchorId="289EC156" wp14:editId="6D6BBFA1">
                <wp:simplePos x="0" y="0"/>
                <wp:positionH relativeFrom="column">
                  <wp:posOffset>289560</wp:posOffset>
                </wp:positionH>
                <wp:positionV relativeFrom="paragraph">
                  <wp:posOffset>56515</wp:posOffset>
                </wp:positionV>
                <wp:extent cx="3109595" cy="548640"/>
                <wp:effectExtent l="9525" t="7620" r="5080" b="5715"/>
                <wp:wrapNone/>
                <wp:docPr id="1103" name="Прямоугольник: скругленные углы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5486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80208" w:rsidRDefault="00F80208" w:rsidP="00BC3D41">
                            <w:pPr>
                              <w:jc w:val="center"/>
                              <w:rPr>
                                <w:lang w:val="uk-UA"/>
                              </w:rPr>
                            </w:pPr>
                            <w:r>
                              <w:rPr>
                                <w:lang w:val="uk-UA"/>
                              </w:rPr>
                              <w:t>Визначення передбачуваного</w:t>
                            </w:r>
                          </w:p>
                          <w:p w:rsidR="00F80208" w:rsidRDefault="00F80208" w:rsidP="00BC3D41">
                            <w:pPr>
                              <w:jc w:val="center"/>
                              <w:rPr>
                                <w:lang w:val="uk-UA"/>
                              </w:rPr>
                            </w:pPr>
                            <w:r>
                              <w:rPr>
                                <w:lang w:val="uk-UA"/>
                              </w:rPr>
                              <w:t>використання</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9EC156" id="Прямоугольник: скругленные углы 1103" o:spid="_x0000_s1224" style="position:absolute;left:0;text-align:left;margin-left:22.8pt;margin-top:4.45pt;width:244.85pt;height:43.2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" o:allowincell="f" filled="f">
                <v:textbox inset="1pt,1pt,1pt,1pt">
                  <w:txbxContent>
                    <w:p w:rsidR="00F80208" w:rsidRDefault="00F80208" w:rsidP="00BC3D41">
                      <w:pPr>
                        <w:jc w:val="center"/>
                        <w:rPr>
                          <w:lang w:val="uk-UA"/>
                        </w:rPr>
                      </w:pPr>
                      <w:r>
                        <w:rPr>
                          <w:lang w:val="uk-UA"/>
                        </w:rPr>
                        <w:t>Визначення передбачуваного</w:t>
                      </w:r>
                    </w:p>
                    <w:p w:rsidR="00F80208" w:rsidRDefault="00F80208" w:rsidP="00BC3D41">
                      <w:pPr>
                        <w:jc w:val="center"/>
                        <w:rPr>
                          <w:lang w:val="uk-UA"/>
                        </w:rPr>
                      </w:pPr>
                      <w:r>
                        <w:rPr>
                          <w:lang w:val="uk-UA"/>
                        </w:rPr>
                        <w:t>використання</w:t>
                      </w:r>
                    </w:p>
                  </w:txbxContent>
                </v:textbox>
              </v:roundrect>
            </w:pict>
          </mc:Fallback>
        </mc:AlternateContent>
      </w:r>
    </w:p>
    <w:p w:rsidR="00BC3D41" w:rsidRPr="00E60AD7" w:rsidRDefault="00BC3D41" w:rsidP="005C17C3">
      <w:pPr>
        <w:ind w:firstLine="5812"/>
        <w:jc w:val="both"/>
        <w:rPr>
          <w:szCs w:val="28"/>
          <w:lang w:val="uk-UA"/>
        </w:rPr>
      </w:pPr>
      <w:r w:rsidRPr="00E60AD7">
        <w:rPr>
          <w:szCs w:val="28"/>
          <w:lang w:val="uk-UA"/>
        </w:rPr>
        <w:t>3</w: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29760" behindDoc="0" locked="0" layoutInCell="0" allowOverlap="1" wp14:anchorId="59A376F4" wp14:editId="6F174508">
                <wp:simplePos x="0" y="0"/>
                <wp:positionH relativeFrom="column">
                  <wp:posOffset>1752600</wp:posOffset>
                </wp:positionH>
                <wp:positionV relativeFrom="paragraph">
                  <wp:posOffset>102235</wp:posOffset>
                </wp:positionV>
                <wp:extent cx="635" cy="183515"/>
                <wp:effectExtent l="43815" t="5080" r="41275" b="20955"/>
                <wp:wrapNone/>
                <wp:docPr id="1102" name="Прямая соединительная линия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2A6E7" id="Прямая соединительная линия 1102"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05pt" to="138.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" o:allowincell="f">
                <v:stroke startarrowwidth="narrow" endarrow="block" endarrowwidth="narrow"/>
              </v:line>
            </w:pict>
          </mc:Fallback>
        </mc:AlternateConten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17472" behindDoc="0" locked="0" layoutInCell="0" allowOverlap="1" wp14:anchorId="6AC02E4D" wp14:editId="69BD3D7A">
                <wp:simplePos x="0" y="0"/>
                <wp:positionH relativeFrom="column">
                  <wp:posOffset>289560</wp:posOffset>
                </wp:positionH>
                <wp:positionV relativeFrom="paragraph">
                  <wp:posOffset>102235</wp:posOffset>
                </wp:positionV>
                <wp:extent cx="3109595" cy="457835"/>
                <wp:effectExtent l="9525" t="9525" r="5080" b="8890"/>
                <wp:wrapNone/>
                <wp:docPr id="1101" name="Прямоугольник: скругленные углы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4578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80208" w:rsidRDefault="00F80208" w:rsidP="00BC3D41">
                            <w:pPr>
                              <w:jc w:val="center"/>
                              <w:rPr>
                                <w:lang w:val="uk-UA"/>
                              </w:rPr>
                            </w:pPr>
                            <w:r>
                              <w:rPr>
                                <w:lang w:val="uk-UA"/>
                              </w:rPr>
                              <w:t>Побудова процесної діаграми (ПД)</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C02E4D" id="Прямоугольник: скругленные углы 1101" o:spid="_x0000_s1225" style="position:absolute;left:0;text-align:left;margin-left:22.8pt;margin-top:8.05pt;width:244.85pt;height:36.0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" o:allowincell="f" filled="f">
                <v:textbox inset="1pt,1pt,1pt,1pt">
                  <w:txbxContent>
                    <w:p w:rsidR="00F80208" w:rsidRDefault="00F80208" w:rsidP="00BC3D41">
                      <w:pPr>
                        <w:jc w:val="center"/>
                        <w:rPr>
                          <w:lang w:val="uk-UA"/>
                        </w:rPr>
                      </w:pPr>
                      <w:r>
                        <w:rPr>
                          <w:lang w:val="uk-UA"/>
                        </w:rPr>
                        <w:t>Побудова процесної діаграми (ПД)</w:t>
                      </w:r>
                    </w:p>
                  </w:txbxContent>
                </v:textbox>
              </v:roundrect>
            </w:pict>
          </mc:Fallback>
        </mc:AlternateContent>
      </w:r>
    </w:p>
    <w:p w:rsidR="00BC3D41" w:rsidRPr="00E60AD7" w:rsidRDefault="00BC3D41" w:rsidP="005C17C3">
      <w:pPr>
        <w:ind w:firstLine="5812"/>
        <w:jc w:val="both"/>
        <w:rPr>
          <w:szCs w:val="28"/>
          <w:lang w:val="uk-UA"/>
        </w:rPr>
      </w:pPr>
      <w:r w:rsidRPr="00E60AD7">
        <w:rPr>
          <w:szCs w:val="28"/>
          <w:lang w:val="uk-UA"/>
        </w:rPr>
        <w:t>4</w: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30784" behindDoc="0" locked="0" layoutInCell="0" allowOverlap="1" wp14:anchorId="1BEC54AE" wp14:editId="54794524">
                <wp:simplePos x="0" y="0"/>
                <wp:positionH relativeFrom="column">
                  <wp:posOffset>1752600</wp:posOffset>
                </wp:positionH>
                <wp:positionV relativeFrom="paragraph">
                  <wp:posOffset>56515</wp:posOffset>
                </wp:positionV>
                <wp:extent cx="635" cy="183515"/>
                <wp:effectExtent l="43815" t="10795" r="41275" b="15240"/>
                <wp:wrapNone/>
                <wp:docPr id="1100" name="Прямая соединительная линия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85431" id="Прямая соединительная линия 1100"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4.45pt" to="138.0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" o:allowincell="f">
                <v:stroke startarrowwidth="narrow" endarrow="block" endarrowwidth="narrow"/>
              </v:line>
            </w:pict>
          </mc:Fallback>
        </mc:AlternateConten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26688" behindDoc="0" locked="0" layoutInCell="0" allowOverlap="1" wp14:anchorId="4B5E5D2E" wp14:editId="7E298526">
                <wp:simplePos x="0" y="0"/>
                <wp:positionH relativeFrom="column">
                  <wp:posOffset>289560</wp:posOffset>
                </wp:positionH>
                <wp:positionV relativeFrom="paragraph">
                  <wp:posOffset>55880</wp:posOffset>
                </wp:positionV>
                <wp:extent cx="3109595" cy="504190"/>
                <wp:effectExtent l="9525" t="5080" r="5080" b="5080"/>
                <wp:wrapNone/>
                <wp:docPr id="1099" name="Прямоугольник: скругленные углы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5041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80208" w:rsidRDefault="00F80208" w:rsidP="00BC3D41">
                            <w:pPr>
                              <w:jc w:val="center"/>
                              <w:rPr>
                                <w:lang w:val="uk-UA"/>
                              </w:rPr>
                            </w:pPr>
                            <w:r>
                              <w:rPr>
                                <w:lang w:val="uk-UA"/>
                              </w:rPr>
                              <w:t>Перевірка ПД на виробництві</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5E5D2E" id="Прямоугольник: скругленные углы 1099" o:spid="_x0000_s1226" style="position:absolute;left:0;text-align:left;margin-left:22.8pt;margin-top:4.4pt;width:244.85pt;height:39.7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" o:allowincell="f" filled="f">
                <v:textbox inset="1pt,1pt,1pt,1pt">
                  <w:txbxContent>
                    <w:p w:rsidR="00F80208" w:rsidRDefault="00F80208" w:rsidP="00BC3D41">
                      <w:pPr>
                        <w:jc w:val="center"/>
                        <w:rPr>
                          <w:lang w:val="uk-UA"/>
                        </w:rPr>
                      </w:pPr>
                      <w:r>
                        <w:rPr>
                          <w:lang w:val="uk-UA"/>
                        </w:rPr>
                        <w:t>Перевірка ПД на виробництві</w:t>
                      </w:r>
                    </w:p>
                  </w:txbxContent>
                </v:textbox>
              </v:roundrect>
            </w:pict>
          </mc:Fallback>
        </mc:AlternateContent>
      </w:r>
    </w:p>
    <w:p w:rsidR="00BC3D41" w:rsidRPr="00E60AD7" w:rsidRDefault="00BC3D41" w:rsidP="005C17C3">
      <w:pPr>
        <w:ind w:firstLine="5812"/>
        <w:jc w:val="both"/>
        <w:rPr>
          <w:szCs w:val="28"/>
          <w:lang w:val="uk-UA"/>
        </w:rPr>
      </w:pPr>
      <w:r w:rsidRPr="00E60AD7">
        <w:rPr>
          <w:szCs w:val="28"/>
          <w:lang w:val="uk-UA"/>
        </w:rPr>
        <w:t>5</w: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31808" behindDoc="0" locked="0" layoutInCell="0" allowOverlap="1" wp14:anchorId="19E60209" wp14:editId="27E8D73B">
                <wp:simplePos x="0" y="0"/>
                <wp:positionH relativeFrom="column">
                  <wp:posOffset>1752600</wp:posOffset>
                </wp:positionH>
                <wp:positionV relativeFrom="paragraph">
                  <wp:posOffset>102235</wp:posOffset>
                </wp:positionV>
                <wp:extent cx="635" cy="183515"/>
                <wp:effectExtent l="43815" t="12700" r="41275" b="22860"/>
                <wp:wrapNone/>
                <wp:docPr id="1098" name="Прямая соединительная линия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38ADE" id="Прямая соединительная линия 1098"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05pt" to="138.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" o:allowincell="f">
                <v:stroke startarrowwidth="narrow" endarrow="block" endarrowwidth="narrow"/>
              </v:line>
            </w:pict>
          </mc:Fallback>
        </mc:AlternateConten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18496" behindDoc="0" locked="0" layoutInCell="0" allowOverlap="1" wp14:anchorId="2A95C29C" wp14:editId="4E579BC9">
                <wp:simplePos x="0" y="0"/>
                <wp:positionH relativeFrom="column">
                  <wp:posOffset>289560</wp:posOffset>
                </wp:positionH>
                <wp:positionV relativeFrom="paragraph">
                  <wp:posOffset>101600</wp:posOffset>
                </wp:positionV>
                <wp:extent cx="3109595" cy="549910"/>
                <wp:effectExtent l="9525" t="6985" r="5080" b="5080"/>
                <wp:wrapNone/>
                <wp:docPr id="1097" name="Прямоугольник: скругленные углы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5499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80208" w:rsidRDefault="00F80208" w:rsidP="00BC3D41">
                            <w:pPr>
                              <w:jc w:val="center"/>
                              <w:rPr>
                                <w:lang w:val="uk-UA"/>
                              </w:rPr>
                            </w:pPr>
                            <w:r>
                              <w:rPr>
                                <w:lang w:val="uk-UA"/>
                              </w:rPr>
                              <w:t>Список потенційних ризиків</w:t>
                            </w:r>
                          </w:p>
                          <w:p w:rsidR="00F80208" w:rsidRDefault="00F80208" w:rsidP="00BC3D41">
                            <w:pPr>
                              <w:jc w:val="center"/>
                              <w:rPr>
                                <w:lang w:val="uk-UA"/>
                              </w:rPr>
                            </w:pPr>
                            <w:r>
                              <w:rPr>
                                <w:lang w:val="uk-UA"/>
                              </w:rPr>
                              <w:t>Проведення аналізу ризиків</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95C29C" id="Прямоугольник: скругленные углы 1097" o:spid="_x0000_s1227" style="position:absolute;left:0;text-align:left;margin-left:22.8pt;margin-top:8pt;width:244.85pt;height:43.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" o:allowincell="f" filled="f">
                <v:textbox inset="1pt,1pt,1pt,1pt">
                  <w:txbxContent>
                    <w:p w:rsidR="00F80208" w:rsidRDefault="00F80208" w:rsidP="00BC3D41">
                      <w:pPr>
                        <w:jc w:val="center"/>
                        <w:rPr>
                          <w:lang w:val="uk-UA"/>
                        </w:rPr>
                      </w:pPr>
                      <w:r>
                        <w:rPr>
                          <w:lang w:val="uk-UA"/>
                        </w:rPr>
                        <w:t>Список потенційних ризиків</w:t>
                      </w:r>
                    </w:p>
                    <w:p w:rsidR="00F80208" w:rsidRDefault="00F80208" w:rsidP="00BC3D41">
                      <w:pPr>
                        <w:jc w:val="center"/>
                        <w:rPr>
                          <w:lang w:val="uk-UA"/>
                        </w:rPr>
                      </w:pPr>
                      <w:r>
                        <w:rPr>
                          <w:lang w:val="uk-UA"/>
                        </w:rPr>
                        <w:t>Проведення аналізу ризиків</w:t>
                      </w:r>
                    </w:p>
                  </w:txbxContent>
                </v:textbox>
              </v:roundrect>
            </w:pict>
          </mc:Fallback>
        </mc:AlternateContent>
      </w:r>
    </w:p>
    <w:p w:rsidR="00BC3D41" w:rsidRPr="00E60AD7" w:rsidRDefault="00BC3D41" w:rsidP="005C17C3">
      <w:pPr>
        <w:ind w:firstLine="5812"/>
        <w:jc w:val="both"/>
        <w:rPr>
          <w:b/>
          <w:i/>
          <w:szCs w:val="28"/>
          <w:lang w:val="uk-UA"/>
        </w:rPr>
      </w:pPr>
      <w:r w:rsidRPr="00E60AD7">
        <w:rPr>
          <w:szCs w:val="28"/>
          <w:lang w:val="uk-UA"/>
        </w:rPr>
        <w:t xml:space="preserve">6                       </w:t>
      </w:r>
      <w:r w:rsidRPr="00E60AD7">
        <w:rPr>
          <w:b/>
          <w:i/>
          <w:szCs w:val="28"/>
          <w:lang w:val="uk-UA"/>
        </w:rPr>
        <w:t>Принцип 1</w: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32832" behindDoc="0" locked="0" layoutInCell="0" allowOverlap="1" wp14:anchorId="120041F1" wp14:editId="2EEE7ED0">
                <wp:simplePos x="0" y="0"/>
                <wp:positionH relativeFrom="column">
                  <wp:posOffset>1752600</wp:posOffset>
                </wp:positionH>
                <wp:positionV relativeFrom="paragraph">
                  <wp:posOffset>147955</wp:posOffset>
                </wp:positionV>
                <wp:extent cx="635" cy="183515"/>
                <wp:effectExtent l="43815" t="5080" r="41275" b="20955"/>
                <wp:wrapNone/>
                <wp:docPr id="1096" name="Прямая соединительная линия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15EB0" id="Прямая соединительная линия 1096"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1.65pt" to="138.0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" o:allowincell="f">
                <v:stroke startarrowwidth="narrow" endarrow="block" endarrowwidth="narrow"/>
              </v:line>
            </w:pict>
          </mc:Fallback>
        </mc:AlternateConten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19520" behindDoc="0" locked="0" layoutInCell="0" allowOverlap="1" wp14:anchorId="0E83B740" wp14:editId="6E19C2E0">
                <wp:simplePos x="0" y="0"/>
                <wp:positionH relativeFrom="column">
                  <wp:posOffset>289560</wp:posOffset>
                </wp:positionH>
                <wp:positionV relativeFrom="paragraph">
                  <wp:posOffset>147955</wp:posOffset>
                </wp:positionV>
                <wp:extent cx="3109595" cy="457835"/>
                <wp:effectExtent l="9525" t="8890" r="5080" b="9525"/>
                <wp:wrapNone/>
                <wp:docPr id="1095" name="Прямоугольник: скругленные углы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4578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80208" w:rsidRDefault="00F80208" w:rsidP="00BC3D41">
                            <w:pPr>
                              <w:jc w:val="center"/>
                              <w:rPr>
                                <w:lang w:val="uk-UA"/>
                              </w:rPr>
                            </w:pPr>
                            <w:r>
                              <w:rPr>
                                <w:lang w:val="uk-UA"/>
                              </w:rPr>
                              <w:t>Визначення ККТ</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83B740" id="Прямоугольник: скругленные углы 1095" o:spid="_x0000_s1228" style="position:absolute;left:0;text-align:left;margin-left:22.8pt;margin-top:11.65pt;width:244.85pt;height:36.0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" o:allowincell="f" filled="f">
                <v:textbox inset="1pt,1pt,1pt,1pt">
                  <w:txbxContent>
                    <w:p w:rsidR="00F80208" w:rsidRDefault="00F80208" w:rsidP="00BC3D41">
                      <w:pPr>
                        <w:jc w:val="center"/>
                        <w:rPr>
                          <w:lang w:val="uk-UA"/>
                        </w:rPr>
                      </w:pPr>
                      <w:r>
                        <w:rPr>
                          <w:lang w:val="uk-UA"/>
                        </w:rPr>
                        <w:t>Визначення ККТ</w:t>
                      </w:r>
                    </w:p>
                  </w:txbxContent>
                </v:textbox>
              </v:roundrect>
            </w:pict>
          </mc:Fallback>
        </mc:AlternateContent>
      </w:r>
    </w:p>
    <w:p w:rsidR="00BC3D41" w:rsidRPr="00E60AD7" w:rsidRDefault="00BC3D41" w:rsidP="005C17C3">
      <w:pPr>
        <w:ind w:firstLine="5812"/>
        <w:jc w:val="both"/>
        <w:rPr>
          <w:szCs w:val="28"/>
          <w:lang w:val="uk-UA"/>
        </w:rPr>
      </w:pPr>
      <w:r w:rsidRPr="00E60AD7">
        <w:rPr>
          <w:szCs w:val="28"/>
          <w:lang w:val="uk-UA"/>
        </w:rPr>
        <w:t xml:space="preserve">7                       </w:t>
      </w:r>
      <w:r w:rsidRPr="00E60AD7">
        <w:rPr>
          <w:b/>
          <w:i/>
          <w:szCs w:val="28"/>
          <w:lang w:val="uk-UA"/>
        </w:rPr>
        <w:t>Принцип 2</w: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33856" behindDoc="0" locked="0" layoutInCell="0" allowOverlap="1" wp14:anchorId="6D560727" wp14:editId="185D6612">
                <wp:simplePos x="0" y="0"/>
                <wp:positionH relativeFrom="column">
                  <wp:posOffset>1752600</wp:posOffset>
                </wp:positionH>
                <wp:positionV relativeFrom="paragraph">
                  <wp:posOffset>102235</wp:posOffset>
                </wp:positionV>
                <wp:extent cx="635" cy="183515"/>
                <wp:effectExtent l="43815" t="10160" r="41275" b="15875"/>
                <wp:wrapNone/>
                <wp:docPr id="1494" name="Прямая соединительная линия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F527E" id="Прямая соединительная линия 1494"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05pt" to="138.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" o:allowincell="f">
                <v:stroke startarrowwidth="narrow" endarrow="block" endarrowwidth="narrow"/>
              </v:line>
            </w:pict>
          </mc:Fallback>
        </mc:AlternateConten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20544" behindDoc="0" locked="0" layoutInCell="0" allowOverlap="1" wp14:anchorId="5221809A" wp14:editId="6A4F7965">
                <wp:simplePos x="0" y="0"/>
                <wp:positionH relativeFrom="column">
                  <wp:posOffset>198120</wp:posOffset>
                </wp:positionH>
                <wp:positionV relativeFrom="paragraph">
                  <wp:posOffset>55880</wp:posOffset>
                </wp:positionV>
                <wp:extent cx="3109595" cy="549910"/>
                <wp:effectExtent l="13335" t="6350" r="10795" b="5715"/>
                <wp:wrapNone/>
                <wp:docPr id="1493" name="Прямоугольник: скругленные углы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5499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80208" w:rsidRDefault="00F80208" w:rsidP="00BC3D41">
                            <w:pPr>
                              <w:jc w:val="center"/>
                              <w:rPr>
                                <w:lang w:val="uk-UA"/>
                              </w:rPr>
                            </w:pPr>
                            <w:r>
                              <w:rPr>
                                <w:lang w:val="uk-UA"/>
                              </w:rPr>
                              <w:t>Встановлення гранично допустимих</w:t>
                            </w:r>
                          </w:p>
                          <w:p w:rsidR="00F80208" w:rsidRDefault="00F80208" w:rsidP="00BC3D41">
                            <w:pPr>
                              <w:jc w:val="center"/>
                              <w:rPr>
                                <w:lang w:val="uk-UA"/>
                              </w:rPr>
                            </w:pPr>
                            <w:r>
                              <w:rPr>
                                <w:lang w:val="uk-UA"/>
                              </w:rPr>
                              <w:t>рівнів за кожною ККТ</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1809A" id="Прямоугольник: скругленные углы 1493" o:spid="_x0000_s1229" style="position:absolute;left:0;text-align:left;margin-left:15.6pt;margin-top:4.4pt;width:244.85pt;height:43.3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" o:allowincell="f" filled="f">
                <v:textbox inset="1pt,1pt,1pt,1pt">
                  <w:txbxContent>
                    <w:p w:rsidR="00F80208" w:rsidRDefault="00F80208" w:rsidP="00BC3D41">
                      <w:pPr>
                        <w:jc w:val="center"/>
                        <w:rPr>
                          <w:lang w:val="uk-UA"/>
                        </w:rPr>
                      </w:pPr>
                      <w:r>
                        <w:rPr>
                          <w:lang w:val="uk-UA"/>
                        </w:rPr>
                        <w:t>Встановлення гранично допустимих</w:t>
                      </w:r>
                    </w:p>
                    <w:p w:rsidR="00F80208" w:rsidRDefault="00F80208" w:rsidP="00BC3D41">
                      <w:pPr>
                        <w:jc w:val="center"/>
                        <w:rPr>
                          <w:lang w:val="uk-UA"/>
                        </w:rPr>
                      </w:pPr>
                      <w:r>
                        <w:rPr>
                          <w:lang w:val="uk-UA"/>
                        </w:rPr>
                        <w:t>рівнів за кожною ККТ</w:t>
                      </w:r>
                    </w:p>
                  </w:txbxContent>
                </v:textbox>
              </v:roundrect>
            </w:pict>
          </mc:Fallback>
        </mc:AlternateContent>
      </w:r>
    </w:p>
    <w:p w:rsidR="00BC3D41" w:rsidRPr="00E60AD7" w:rsidRDefault="00BC3D41" w:rsidP="005C17C3">
      <w:pPr>
        <w:ind w:firstLine="5812"/>
        <w:jc w:val="both"/>
        <w:rPr>
          <w:szCs w:val="28"/>
          <w:lang w:val="uk-UA"/>
        </w:rPr>
      </w:pPr>
      <w:r w:rsidRPr="00E60AD7">
        <w:rPr>
          <w:szCs w:val="28"/>
          <w:lang w:val="uk-UA"/>
        </w:rPr>
        <w:t xml:space="preserve">8                       </w:t>
      </w:r>
      <w:r w:rsidRPr="00E60AD7">
        <w:rPr>
          <w:b/>
          <w:i/>
          <w:szCs w:val="28"/>
          <w:lang w:val="uk-UA"/>
        </w:rPr>
        <w:t>Принцип 3</w: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34880" behindDoc="0" locked="0" layoutInCell="0" allowOverlap="1" wp14:anchorId="05F115A6" wp14:editId="0CD841BF">
                <wp:simplePos x="0" y="0"/>
                <wp:positionH relativeFrom="column">
                  <wp:posOffset>1752600</wp:posOffset>
                </wp:positionH>
                <wp:positionV relativeFrom="paragraph">
                  <wp:posOffset>147955</wp:posOffset>
                </wp:positionV>
                <wp:extent cx="635" cy="274955"/>
                <wp:effectExtent l="43815" t="12065" r="41275" b="17780"/>
                <wp:wrapNone/>
                <wp:docPr id="1492" name="Прямая соединительная линия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D8385" id="Прямая соединительная линия 1492"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1.65pt" to="138.0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" o:allowincell="f">
                <v:stroke startarrowwidth="narrow" endarrow="block" endarrowwidth="narrow"/>
              </v:line>
            </w:pict>
          </mc:Fallback>
        </mc:AlternateConten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21568" behindDoc="0" locked="0" layoutInCell="0" allowOverlap="1" wp14:anchorId="5F5EF7F4" wp14:editId="595B34FD">
                <wp:simplePos x="0" y="0"/>
                <wp:positionH relativeFrom="column">
                  <wp:posOffset>198120</wp:posOffset>
                </wp:positionH>
                <wp:positionV relativeFrom="paragraph">
                  <wp:posOffset>193675</wp:posOffset>
                </wp:positionV>
                <wp:extent cx="3109595" cy="457835"/>
                <wp:effectExtent l="13335" t="5080" r="10795" b="13335"/>
                <wp:wrapNone/>
                <wp:docPr id="1491" name="Прямоугольник: скругленные углы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4578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80208" w:rsidRDefault="00F80208" w:rsidP="00BC3D41">
                            <w:pPr>
                              <w:jc w:val="center"/>
                              <w:rPr>
                                <w:lang w:val="uk-UA"/>
                              </w:rPr>
                            </w:pPr>
                            <w:r>
                              <w:rPr>
                                <w:lang w:val="uk-UA"/>
                              </w:rPr>
                              <w:t>Встановлення моніторингу</w:t>
                            </w:r>
                          </w:p>
                          <w:p w:rsidR="00F80208" w:rsidRDefault="00F80208" w:rsidP="00BC3D41">
                            <w:pPr>
                              <w:jc w:val="center"/>
                              <w:rPr>
                                <w:lang w:val="uk-UA"/>
                              </w:rPr>
                            </w:pPr>
                            <w:r>
                              <w:rPr>
                                <w:lang w:val="uk-UA"/>
                              </w:rPr>
                              <w:t>за кожною ККТ</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5EF7F4" id="Прямоугольник: скругленные углы 1491" o:spid="_x0000_s1230" style="position:absolute;left:0;text-align:left;margin-left:15.6pt;margin-top:15.25pt;width:244.85pt;height:36.0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" o:allowincell="f" filled="f">
                <v:textbox inset="1pt,1pt,1pt,1pt">
                  <w:txbxContent>
                    <w:p w:rsidR="00F80208" w:rsidRDefault="00F80208" w:rsidP="00BC3D41">
                      <w:pPr>
                        <w:jc w:val="center"/>
                        <w:rPr>
                          <w:lang w:val="uk-UA"/>
                        </w:rPr>
                      </w:pPr>
                      <w:r>
                        <w:rPr>
                          <w:lang w:val="uk-UA"/>
                        </w:rPr>
                        <w:t>Встановлення моніторингу</w:t>
                      </w:r>
                    </w:p>
                    <w:p w:rsidR="00F80208" w:rsidRDefault="00F80208" w:rsidP="00BC3D41">
                      <w:pPr>
                        <w:jc w:val="center"/>
                        <w:rPr>
                          <w:lang w:val="uk-UA"/>
                        </w:rPr>
                      </w:pPr>
                      <w:r>
                        <w:rPr>
                          <w:lang w:val="uk-UA"/>
                        </w:rPr>
                        <w:t>за кожною ККТ</w:t>
                      </w:r>
                    </w:p>
                  </w:txbxContent>
                </v:textbox>
              </v:roundrect>
            </w:pict>
          </mc:Fallback>
        </mc:AlternateContent>
      </w:r>
    </w:p>
    <w:p w:rsidR="00BC3D41" w:rsidRPr="00E60AD7" w:rsidRDefault="00BC3D41" w:rsidP="005C17C3">
      <w:pPr>
        <w:ind w:firstLine="5812"/>
        <w:jc w:val="both"/>
        <w:rPr>
          <w:szCs w:val="28"/>
          <w:lang w:val="uk-UA"/>
        </w:rPr>
      </w:pPr>
      <w:r w:rsidRPr="00E60AD7">
        <w:rPr>
          <w:szCs w:val="28"/>
          <w:lang w:val="uk-UA"/>
        </w:rPr>
        <w:t xml:space="preserve">9                        </w:t>
      </w:r>
      <w:r w:rsidRPr="00E60AD7">
        <w:rPr>
          <w:b/>
          <w:i/>
          <w:szCs w:val="28"/>
          <w:lang w:val="uk-UA"/>
        </w:rPr>
        <w:t>Принцип 4</w: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35904" behindDoc="0" locked="0" layoutInCell="0" allowOverlap="1" wp14:anchorId="1B0CB696" wp14:editId="51C568D1">
                <wp:simplePos x="0" y="0"/>
                <wp:positionH relativeFrom="column">
                  <wp:posOffset>1752600</wp:posOffset>
                </wp:positionH>
                <wp:positionV relativeFrom="paragraph">
                  <wp:posOffset>193675</wp:posOffset>
                </wp:positionV>
                <wp:extent cx="635" cy="183515"/>
                <wp:effectExtent l="43815" t="13970" r="41275" b="21590"/>
                <wp:wrapNone/>
                <wp:docPr id="1490" name="Прямая соединительная линия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2FE76" id="Прямая соединительная линия 1490"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5.25pt" to="138.0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" o:allowincell="f">
                <v:stroke startarrowwidth="narrow" endarrow="block" endarrowwidth="narrow"/>
              </v:line>
            </w:pict>
          </mc:Fallback>
        </mc:AlternateConten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22592" behindDoc="0" locked="0" layoutInCell="0" allowOverlap="1" wp14:anchorId="1D52E8FA" wp14:editId="10C08A80">
                <wp:simplePos x="0" y="0"/>
                <wp:positionH relativeFrom="column">
                  <wp:posOffset>198120</wp:posOffset>
                </wp:positionH>
                <wp:positionV relativeFrom="paragraph">
                  <wp:posOffset>147320</wp:posOffset>
                </wp:positionV>
                <wp:extent cx="3109595" cy="548640"/>
                <wp:effectExtent l="13335" t="10160" r="10795" b="12700"/>
                <wp:wrapNone/>
                <wp:docPr id="1489" name="Прямоугольник: скругленные углы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54864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80208" w:rsidRDefault="00F80208" w:rsidP="00BC3D41">
                            <w:pPr>
                              <w:jc w:val="center"/>
                              <w:rPr>
                                <w:lang w:val="uk-UA"/>
                              </w:rPr>
                            </w:pPr>
                            <w:r>
                              <w:rPr>
                                <w:lang w:val="uk-UA"/>
                              </w:rPr>
                              <w:t>Встановлення коригувальних</w:t>
                            </w:r>
                          </w:p>
                          <w:p w:rsidR="00F80208" w:rsidRDefault="00F80208" w:rsidP="00BC3D41">
                            <w:pPr>
                              <w:jc w:val="center"/>
                              <w:rPr>
                                <w:lang w:val="uk-UA"/>
                              </w:rPr>
                            </w:pPr>
                            <w:r>
                              <w:rPr>
                                <w:lang w:val="uk-UA"/>
                              </w:rPr>
                              <w:t>дій за можливими відхиленнями</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52E8FA" id="Прямоугольник: скругленные углы 1489" o:spid="_x0000_s1231" style="position:absolute;left:0;text-align:left;margin-left:15.6pt;margin-top:11.6pt;width:244.85pt;height:43.2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" o:allowincell="f" filled="f">
                <v:textbox inset="1pt,1pt,1pt,1pt">
                  <w:txbxContent>
                    <w:p w:rsidR="00F80208" w:rsidRDefault="00F80208" w:rsidP="00BC3D41">
                      <w:pPr>
                        <w:jc w:val="center"/>
                        <w:rPr>
                          <w:lang w:val="uk-UA"/>
                        </w:rPr>
                      </w:pPr>
                      <w:r>
                        <w:rPr>
                          <w:lang w:val="uk-UA"/>
                        </w:rPr>
                        <w:t>Встановлення коригувальних</w:t>
                      </w:r>
                    </w:p>
                    <w:p w:rsidR="00F80208" w:rsidRDefault="00F80208" w:rsidP="00BC3D41">
                      <w:pPr>
                        <w:jc w:val="center"/>
                        <w:rPr>
                          <w:lang w:val="uk-UA"/>
                        </w:rPr>
                      </w:pPr>
                      <w:r>
                        <w:rPr>
                          <w:lang w:val="uk-UA"/>
                        </w:rPr>
                        <w:t>дій за можливими відхиленнями</w:t>
                      </w:r>
                    </w:p>
                  </w:txbxContent>
                </v:textbox>
              </v:roundrect>
            </w:pict>
          </mc:Fallback>
        </mc:AlternateContent>
      </w:r>
    </w:p>
    <w:p w:rsidR="00BC3D41" w:rsidRPr="00E60AD7" w:rsidRDefault="00BC3D41" w:rsidP="005C17C3">
      <w:pPr>
        <w:ind w:firstLine="5812"/>
        <w:jc w:val="both"/>
        <w:rPr>
          <w:szCs w:val="28"/>
          <w:lang w:val="uk-UA"/>
        </w:rPr>
      </w:pPr>
      <w:r w:rsidRPr="00E60AD7">
        <w:rPr>
          <w:szCs w:val="28"/>
          <w:lang w:val="uk-UA"/>
        </w:rPr>
        <w:t xml:space="preserve">10                     </w:t>
      </w:r>
      <w:r w:rsidRPr="00E60AD7">
        <w:rPr>
          <w:b/>
          <w:i/>
          <w:szCs w:val="28"/>
          <w:lang w:val="uk-UA"/>
        </w:rPr>
        <w:t>Принцип 5</w:t>
      </w:r>
    </w:p>
    <w:p w:rsidR="00BC3D41" w:rsidRPr="00E60AD7" w:rsidRDefault="00BC3D41" w:rsidP="005C17C3">
      <w:pPr>
        <w:ind w:firstLine="5812"/>
        <w:jc w:val="both"/>
        <w:rPr>
          <w:szCs w:val="28"/>
          <w:lang w:val="uk-UA"/>
        </w:rPr>
      </w:pP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23616" behindDoc="0" locked="0" layoutInCell="0" allowOverlap="1" wp14:anchorId="458E1582" wp14:editId="76DC013A">
                <wp:simplePos x="0" y="0"/>
                <wp:positionH relativeFrom="column">
                  <wp:posOffset>198120</wp:posOffset>
                </wp:positionH>
                <wp:positionV relativeFrom="paragraph">
                  <wp:posOffset>193040</wp:posOffset>
                </wp:positionV>
                <wp:extent cx="3109595" cy="366395"/>
                <wp:effectExtent l="13335" t="12065" r="10795" b="12065"/>
                <wp:wrapNone/>
                <wp:docPr id="1488" name="Прямоугольник: скругленные углы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36639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80208" w:rsidRDefault="00F80208" w:rsidP="00BC3D41">
                            <w:pPr>
                              <w:jc w:val="center"/>
                            </w:pPr>
                            <w:r>
                              <w:rPr>
                                <w:lang w:val="uk-UA"/>
                              </w:rPr>
                              <w:t>Встановлення перевірочних процедур</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8E1582" id="Прямоугольник: скругленные углы 1488" o:spid="_x0000_s1232" style="position:absolute;left:0;text-align:left;margin-left:15.6pt;margin-top:15.2pt;width:244.85pt;height:28.8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" o:allowincell="f" filled="f">
                <v:textbox inset="1pt,1pt,1pt,1pt">
                  <w:txbxContent>
                    <w:p w:rsidR="00F80208" w:rsidRDefault="00F80208" w:rsidP="00BC3D41">
                      <w:pPr>
                        <w:jc w:val="center"/>
                      </w:pPr>
                      <w:r>
                        <w:rPr>
                          <w:lang w:val="uk-UA"/>
                        </w:rPr>
                        <w:t>Встановлення перевірочних процедур</w:t>
                      </w:r>
                    </w:p>
                  </w:txbxContent>
                </v:textbox>
              </v:roundrect>
            </w:pict>
          </mc:Fallback>
        </mc:AlternateContent>
      </w:r>
      <w:r>
        <w:rPr>
          <w:noProof/>
          <w:szCs w:val="28"/>
          <w:lang w:val="uk-UA"/>
        </w:rPr>
        <mc:AlternateContent>
          <mc:Choice Requires="wps">
            <w:drawing>
              <wp:anchor distT="0" distB="0" distL="114300" distR="114300" simplePos="0" relativeHeight="251836928" behindDoc="0" locked="0" layoutInCell="0" allowOverlap="1" wp14:anchorId="71280893" wp14:editId="27DDEF02">
                <wp:simplePos x="0" y="0"/>
                <wp:positionH relativeFrom="column">
                  <wp:posOffset>1752600</wp:posOffset>
                </wp:positionH>
                <wp:positionV relativeFrom="paragraph">
                  <wp:posOffset>10160</wp:posOffset>
                </wp:positionV>
                <wp:extent cx="635" cy="183515"/>
                <wp:effectExtent l="43815" t="10160" r="41275" b="15875"/>
                <wp:wrapNone/>
                <wp:docPr id="1487" name="Прямая соединительная линия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2EC4E" id="Прямая соединительная линия 1487"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pt" to="138.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" o:allowincell="f">
                <v:stroke startarrowwidth="narrow" endarrow="block" endarrowwidth="narrow"/>
              </v:line>
            </w:pict>
          </mc:Fallback>
        </mc:AlternateContent>
      </w:r>
    </w:p>
    <w:p w:rsidR="00BC3D41" w:rsidRPr="00E60AD7" w:rsidRDefault="00BC3D41" w:rsidP="005C17C3">
      <w:pPr>
        <w:ind w:firstLine="5812"/>
        <w:jc w:val="both"/>
        <w:rPr>
          <w:szCs w:val="28"/>
          <w:lang w:val="uk-UA"/>
        </w:rPr>
      </w:pPr>
      <w:r w:rsidRPr="00E60AD7">
        <w:rPr>
          <w:szCs w:val="28"/>
          <w:lang w:val="uk-UA"/>
        </w:rPr>
        <w:t xml:space="preserve">11                      </w:t>
      </w:r>
      <w:r w:rsidRPr="00E60AD7">
        <w:rPr>
          <w:b/>
          <w:i/>
          <w:szCs w:val="28"/>
          <w:lang w:val="uk-UA"/>
        </w:rPr>
        <w:t>Принцип 6</w: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37952" behindDoc="0" locked="0" layoutInCell="0" allowOverlap="1" wp14:anchorId="0826E018" wp14:editId="566FAD51">
                <wp:simplePos x="0" y="0"/>
                <wp:positionH relativeFrom="column">
                  <wp:posOffset>1752600</wp:posOffset>
                </wp:positionH>
                <wp:positionV relativeFrom="paragraph">
                  <wp:posOffset>101600</wp:posOffset>
                </wp:positionV>
                <wp:extent cx="635" cy="183515"/>
                <wp:effectExtent l="43815" t="5715" r="41275" b="20320"/>
                <wp:wrapNone/>
                <wp:docPr id="1486" name="Прямая соединительная линия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BB14D" id="Прямая соединительная линия 1486"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8pt" to="138.0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" o:allowincell="f">
                <v:stroke startarrowwidth="narrow" endarrow="block" endarrowwidth="narrow"/>
              </v:line>
            </w:pict>
          </mc:Fallback>
        </mc:AlternateContent>
      </w:r>
    </w:p>
    <w:p w:rsidR="00BC3D41" w:rsidRPr="00E60AD7" w:rsidRDefault="00BC3D41" w:rsidP="005C17C3">
      <w:pPr>
        <w:ind w:firstLine="5812"/>
        <w:jc w:val="both"/>
        <w:rPr>
          <w:szCs w:val="28"/>
          <w:lang w:val="uk-UA"/>
        </w:rPr>
      </w:pPr>
      <w:r>
        <w:rPr>
          <w:noProof/>
          <w:szCs w:val="28"/>
          <w:lang w:val="uk-UA"/>
        </w:rPr>
        <mc:AlternateContent>
          <mc:Choice Requires="wps">
            <w:drawing>
              <wp:anchor distT="0" distB="0" distL="114300" distR="114300" simplePos="0" relativeHeight="251824640" behindDoc="0" locked="0" layoutInCell="0" allowOverlap="1" wp14:anchorId="1558E9E6" wp14:editId="0F11DE7F">
                <wp:simplePos x="0" y="0"/>
                <wp:positionH relativeFrom="column">
                  <wp:posOffset>198120</wp:posOffset>
                </wp:positionH>
                <wp:positionV relativeFrom="paragraph">
                  <wp:posOffset>55880</wp:posOffset>
                </wp:positionV>
                <wp:extent cx="3109595" cy="549275"/>
                <wp:effectExtent l="13335" t="12065" r="10795" b="10160"/>
                <wp:wrapNone/>
                <wp:docPr id="1485" name="Прямоугольник: скругленные углы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5492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80208" w:rsidRDefault="00F80208" w:rsidP="00BC3D41">
                            <w:pPr>
                              <w:jc w:val="center"/>
                              <w:rPr>
                                <w:lang w:val="uk-UA"/>
                              </w:rPr>
                            </w:pPr>
                            <w:r>
                              <w:rPr>
                                <w:lang w:val="uk-UA"/>
                              </w:rPr>
                              <w:t>Встановлення процедур</w:t>
                            </w:r>
                          </w:p>
                          <w:p w:rsidR="00F80208" w:rsidRDefault="00F80208" w:rsidP="00BC3D41">
                            <w:pPr>
                              <w:jc w:val="center"/>
                              <w:rPr>
                                <w:lang w:val="uk-UA"/>
                              </w:rPr>
                            </w:pPr>
                            <w:r>
                              <w:rPr>
                                <w:lang w:val="uk-UA"/>
                              </w:rPr>
                              <w:t>документування та ведення записів</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8E9E6" id="Прямоугольник: скругленные углы 1485" o:spid="_x0000_s1233" style="position:absolute;left:0;text-align:left;margin-left:15.6pt;margin-top:4.4pt;width:244.85pt;height:43.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" o:allowincell="f" filled="f">
                <v:textbox inset="1pt,1pt,1pt,1pt">
                  <w:txbxContent>
                    <w:p w:rsidR="00F80208" w:rsidRDefault="00F80208" w:rsidP="00BC3D41">
                      <w:pPr>
                        <w:jc w:val="center"/>
                        <w:rPr>
                          <w:lang w:val="uk-UA"/>
                        </w:rPr>
                      </w:pPr>
                      <w:r>
                        <w:rPr>
                          <w:lang w:val="uk-UA"/>
                        </w:rPr>
                        <w:t>Встановлення процедур</w:t>
                      </w:r>
                    </w:p>
                    <w:p w:rsidR="00F80208" w:rsidRDefault="00F80208" w:rsidP="00BC3D41">
                      <w:pPr>
                        <w:jc w:val="center"/>
                        <w:rPr>
                          <w:lang w:val="uk-UA"/>
                        </w:rPr>
                      </w:pPr>
                      <w:r>
                        <w:rPr>
                          <w:lang w:val="uk-UA"/>
                        </w:rPr>
                        <w:t>документування та ведення записів</w:t>
                      </w:r>
                    </w:p>
                  </w:txbxContent>
                </v:textbox>
              </v:roundrect>
            </w:pict>
          </mc:Fallback>
        </mc:AlternateContent>
      </w:r>
    </w:p>
    <w:p w:rsidR="00BC3D41" w:rsidRPr="00E60AD7" w:rsidRDefault="00BC3D41" w:rsidP="005C17C3">
      <w:pPr>
        <w:ind w:firstLine="5812"/>
        <w:jc w:val="both"/>
        <w:rPr>
          <w:b/>
          <w:i/>
          <w:szCs w:val="28"/>
          <w:lang w:val="uk-UA"/>
        </w:rPr>
      </w:pPr>
      <w:r w:rsidRPr="00E60AD7">
        <w:rPr>
          <w:szCs w:val="28"/>
          <w:lang w:val="uk-UA"/>
        </w:rPr>
        <w:t xml:space="preserve">12                     </w:t>
      </w:r>
      <w:r w:rsidRPr="00E60AD7">
        <w:rPr>
          <w:b/>
          <w:i/>
          <w:szCs w:val="28"/>
          <w:lang w:val="uk-UA"/>
        </w:rPr>
        <w:t>Принцип 7</w:t>
      </w:r>
    </w:p>
    <w:p w:rsidR="00BC3D41" w:rsidRPr="00E60AD7" w:rsidRDefault="00BC3D41" w:rsidP="005C17C3">
      <w:pPr>
        <w:pStyle w:val="aa"/>
        <w:spacing w:after="0"/>
        <w:jc w:val="center"/>
        <w:rPr>
          <w:szCs w:val="28"/>
          <w:lang w:val="uk-UA"/>
        </w:rPr>
      </w:pPr>
    </w:p>
    <w:p w:rsidR="00BC3D41" w:rsidRPr="00E60AD7" w:rsidRDefault="00BC3D41" w:rsidP="005C17C3">
      <w:pPr>
        <w:pStyle w:val="aa"/>
        <w:spacing w:after="0"/>
        <w:jc w:val="center"/>
        <w:rPr>
          <w:szCs w:val="28"/>
          <w:lang w:val="uk-UA"/>
        </w:rPr>
      </w:pPr>
    </w:p>
    <w:p w:rsidR="00BC3D41" w:rsidRPr="00E60AD7" w:rsidRDefault="00BC3D41" w:rsidP="005C17C3">
      <w:pPr>
        <w:ind w:firstLine="709"/>
        <w:jc w:val="both"/>
        <w:rPr>
          <w:szCs w:val="28"/>
          <w:lang w:val="uk-UA"/>
        </w:rPr>
      </w:pPr>
      <w:r w:rsidRPr="00E60AD7">
        <w:rPr>
          <w:szCs w:val="28"/>
          <w:lang w:val="uk-UA"/>
        </w:rPr>
        <w:t>Рис</w:t>
      </w:r>
      <w:r>
        <w:rPr>
          <w:szCs w:val="28"/>
          <w:lang w:val="uk-UA"/>
        </w:rPr>
        <w:t xml:space="preserve">унок </w:t>
      </w:r>
      <w:r w:rsidR="000C0EC8">
        <w:rPr>
          <w:szCs w:val="28"/>
          <w:lang w:val="uk-UA"/>
        </w:rPr>
        <w:t>3.1</w:t>
      </w:r>
      <w:r>
        <w:rPr>
          <w:szCs w:val="28"/>
          <w:lang w:val="uk-UA"/>
        </w:rPr>
        <w:t xml:space="preserve"> </w:t>
      </w:r>
      <w:r w:rsidRPr="00E60AD7">
        <w:rPr>
          <w:szCs w:val="28"/>
          <w:lang w:val="uk-UA"/>
        </w:rPr>
        <w:t>—</w:t>
      </w:r>
      <w:r w:rsidRPr="00E60AD7">
        <w:rPr>
          <w:b/>
          <w:szCs w:val="28"/>
          <w:lang w:val="uk-UA"/>
        </w:rPr>
        <w:t xml:space="preserve"> </w:t>
      </w:r>
      <w:r w:rsidRPr="00E60AD7">
        <w:rPr>
          <w:szCs w:val="28"/>
          <w:lang w:val="uk-UA"/>
        </w:rPr>
        <w:t>Послідовність операцій із застосування НАССР</w:t>
      </w:r>
    </w:p>
    <w:p w:rsidR="00BC3D41" w:rsidRPr="00E60AD7" w:rsidRDefault="00BC3D41" w:rsidP="005C17C3">
      <w:pPr>
        <w:ind w:firstLine="2127"/>
        <w:jc w:val="both"/>
        <w:rPr>
          <w:i/>
          <w:szCs w:val="28"/>
          <w:lang w:val="uk-UA"/>
        </w:rPr>
      </w:pPr>
      <w:r w:rsidRPr="00E60AD7">
        <w:rPr>
          <w:i/>
          <w:szCs w:val="28"/>
          <w:lang w:val="uk-UA"/>
        </w:rPr>
        <w:t>(Керівництво CODEX ALIMENTARIUS)</w:t>
      </w:r>
    </w:p>
    <w:p w:rsidR="00BC3D41" w:rsidRPr="00E60AD7" w:rsidRDefault="00BC3D41" w:rsidP="005C17C3">
      <w:pPr>
        <w:spacing w:line="360" w:lineRule="auto"/>
        <w:ind w:firstLine="709"/>
        <w:jc w:val="both"/>
        <w:rPr>
          <w:szCs w:val="28"/>
          <w:lang w:val="uk-UA"/>
        </w:rPr>
      </w:pPr>
      <w:r w:rsidRPr="00E60AD7">
        <w:rPr>
          <w:szCs w:val="28"/>
          <w:lang w:val="uk-UA"/>
        </w:rPr>
        <w:br w:type="page"/>
      </w:r>
      <w:r w:rsidRPr="00E60AD7">
        <w:rPr>
          <w:szCs w:val="28"/>
          <w:lang w:val="uk-UA"/>
        </w:rPr>
        <w:lastRenderedPageBreak/>
        <w:t>НВП та ССОП є базою для системи НАССР:</w:t>
      </w:r>
    </w:p>
    <w:p w:rsidR="00BC3D41" w:rsidRPr="00E60AD7" w:rsidRDefault="00BC3D41" w:rsidP="005C17C3">
      <w:pPr>
        <w:spacing w:line="360" w:lineRule="auto"/>
        <w:ind w:firstLine="567"/>
        <w:jc w:val="both"/>
        <w:rPr>
          <w:szCs w:val="28"/>
          <w:lang w:val="uk-UA"/>
        </w:rPr>
      </w:pPr>
      <w:r>
        <w:rPr>
          <w:noProof/>
          <w:szCs w:val="28"/>
          <w:lang w:val="uk-UA"/>
        </w:rPr>
        <mc:AlternateContent>
          <mc:Choice Requires="wps">
            <w:drawing>
              <wp:anchor distT="0" distB="0" distL="114300" distR="114300" simplePos="0" relativeHeight="251838976" behindDoc="0" locked="0" layoutInCell="0" allowOverlap="1" wp14:anchorId="3B915B9E" wp14:editId="5274A00D">
                <wp:simplePos x="0" y="0"/>
                <wp:positionH relativeFrom="column">
                  <wp:posOffset>1752600</wp:posOffset>
                </wp:positionH>
                <wp:positionV relativeFrom="paragraph">
                  <wp:posOffset>147955</wp:posOffset>
                </wp:positionV>
                <wp:extent cx="1372235" cy="2286635"/>
                <wp:effectExtent l="5715" t="12700" r="12700" b="5715"/>
                <wp:wrapNone/>
                <wp:docPr id="1484" name="Прямая соединительная линия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2235" cy="228663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A0F4A" id="Прямая соединительная линия 1484" o:spid="_x0000_s1026" style="position:absolute;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1.65pt" to="246.05pt,1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" o:allowincell="f">
                <v:stroke startarrowwidth="narrow" endarrowwidth="narrow"/>
              </v:line>
            </w:pict>
          </mc:Fallback>
        </mc:AlternateContent>
      </w:r>
      <w:r>
        <w:rPr>
          <w:noProof/>
          <w:szCs w:val="28"/>
          <w:lang w:val="uk-UA"/>
        </w:rPr>
        <mc:AlternateContent>
          <mc:Choice Requires="wps">
            <w:drawing>
              <wp:anchor distT="0" distB="0" distL="114300" distR="114300" simplePos="0" relativeHeight="251840000" behindDoc="0" locked="0" layoutInCell="0" allowOverlap="1" wp14:anchorId="5F2D02E4" wp14:editId="5CD4BB72">
                <wp:simplePos x="0" y="0"/>
                <wp:positionH relativeFrom="column">
                  <wp:posOffset>3124200</wp:posOffset>
                </wp:positionH>
                <wp:positionV relativeFrom="paragraph">
                  <wp:posOffset>147955</wp:posOffset>
                </wp:positionV>
                <wp:extent cx="1280795" cy="2286635"/>
                <wp:effectExtent l="5715" t="12700" r="8890" b="5715"/>
                <wp:wrapNone/>
                <wp:docPr id="1483" name="Прямая соединительная линия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228663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C6CB8" id="Прямая соединительная линия 1483"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1.65pt" to="346.85pt,1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" o:allowincell="f">
                <v:stroke startarrowwidth="narrow" endarrowwidth="narrow"/>
              </v:line>
            </w:pict>
          </mc:Fallback>
        </mc:AlternateContent>
      </w:r>
    </w:p>
    <w:p w:rsidR="00BC3D41" w:rsidRPr="00E60AD7" w:rsidRDefault="00BC3D41" w:rsidP="005C17C3">
      <w:pPr>
        <w:spacing w:line="360" w:lineRule="auto"/>
        <w:jc w:val="both"/>
        <w:rPr>
          <w:szCs w:val="28"/>
          <w:lang w:val="uk-UA"/>
        </w:rPr>
      </w:pPr>
    </w:p>
    <w:p w:rsidR="00BC3D41" w:rsidRPr="00E60AD7" w:rsidRDefault="00BC3D41" w:rsidP="005C17C3">
      <w:pPr>
        <w:jc w:val="center"/>
        <w:rPr>
          <w:szCs w:val="28"/>
          <w:lang w:val="uk-UA"/>
        </w:rPr>
      </w:pPr>
    </w:p>
    <w:p w:rsidR="00BC3D41" w:rsidRPr="00E60AD7" w:rsidRDefault="00BC3D41" w:rsidP="005C17C3">
      <w:pPr>
        <w:jc w:val="center"/>
        <w:rPr>
          <w:szCs w:val="28"/>
          <w:lang w:val="uk-UA"/>
        </w:rPr>
      </w:pPr>
      <w:r w:rsidRPr="00E60AD7">
        <w:rPr>
          <w:szCs w:val="28"/>
          <w:lang w:val="uk-UA"/>
        </w:rPr>
        <w:t>НАССР</w:t>
      </w:r>
    </w:p>
    <w:p w:rsidR="00BC3D41" w:rsidRPr="00E60AD7" w:rsidRDefault="00BC3D41" w:rsidP="005C17C3">
      <w:pPr>
        <w:jc w:val="center"/>
        <w:rPr>
          <w:szCs w:val="28"/>
          <w:lang w:val="uk-UA"/>
        </w:rPr>
      </w:pPr>
      <w:r w:rsidRPr="00E60AD7">
        <w:rPr>
          <w:szCs w:val="28"/>
          <w:lang w:val="uk-UA"/>
        </w:rPr>
        <w:t xml:space="preserve">____________ </w:t>
      </w:r>
    </w:p>
    <w:p w:rsidR="00BC3D41" w:rsidRPr="00E60AD7" w:rsidRDefault="00BC3D41" w:rsidP="005C17C3">
      <w:pPr>
        <w:jc w:val="center"/>
        <w:rPr>
          <w:szCs w:val="28"/>
          <w:lang w:val="uk-UA"/>
        </w:rPr>
      </w:pPr>
    </w:p>
    <w:p w:rsidR="00BC3D41" w:rsidRPr="00E60AD7" w:rsidRDefault="00BC3D41" w:rsidP="005C17C3">
      <w:pPr>
        <w:jc w:val="center"/>
        <w:rPr>
          <w:szCs w:val="28"/>
          <w:lang w:val="uk-UA"/>
        </w:rPr>
      </w:pPr>
      <w:r w:rsidRPr="00E60AD7">
        <w:rPr>
          <w:szCs w:val="28"/>
          <w:lang w:val="uk-UA"/>
        </w:rPr>
        <w:t>ССОП</w:t>
      </w:r>
    </w:p>
    <w:p w:rsidR="00BC3D41" w:rsidRPr="00E60AD7" w:rsidRDefault="00BC3D41" w:rsidP="005C17C3">
      <w:pPr>
        <w:jc w:val="center"/>
        <w:rPr>
          <w:szCs w:val="28"/>
          <w:lang w:val="uk-UA"/>
        </w:rPr>
      </w:pPr>
      <w:r w:rsidRPr="00E60AD7">
        <w:rPr>
          <w:szCs w:val="28"/>
          <w:lang w:val="uk-UA"/>
        </w:rPr>
        <w:t xml:space="preserve">____________________ </w:t>
      </w:r>
    </w:p>
    <w:p w:rsidR="00BC3D41" w:rsidRPr="00E60AD7" w:rsidRDefault="00BC3D41" w:rsidP="005C17C3">
      <w:pPr>
        <w:jc w:val="center"/>
        <w:rPr>
          <w:szCs w:val="28"/>
          <w:lang w:val="uk-UA"/>
        </w:rPr>
      </w:pPr>
    </w:p>
    <w:p w:rsidR="00BC3D41" w:rsidRPr="00E60AD7" w:rsidRDefault="00BC3D41" w:rsidP="005C17C3">
      <w:pPr>
        <w:jc w:val="center"/>
        <w:rPr>
          <w:szCs w:val="28"/>
          <w:lang w:val="uk-UA"/>
        </w:rPr>
      </w:pPr>
      <w:r>
        <w:rPr>
          <w:noProof/>
          <w:szCs w:val="28"/>
          <w:lang w:val="uk-UA"/>
        </w:rPr>
        <mc:AlternateContent>
          <mc:Choice Requires="wps">
            <w:drawing>
              <wp:anchor distT="0" distB="0" distL="114300" distR="114300" simplePos="0" relativeHeight="251841024" behindDoc="0" locked="0" layoutInCell="0" allowOverlap="1" wp14:anchorId="6827DD5A" wp14:editId="5C63B6D6">
                <wp:simplePos x="0" y="0"/>
                <wp:positionH relativeFrom="column">
                  <wp:posOffset>1752600</wp:posOffset>
                </wp:positionH>
                <wp:positionV relativeFrom="paragraph">
                  <wp:posOffset>376555</wp:posOffset>
                </wp:positionV>
                <wp:extent cx="2652395" cy="635"/>
                <wp:effectExtent l="5715" t="10795" r="8890" b="7620"/>
                <wp:wrapNone/>
                <wp:docPr id="1482" name="Прямая соединительная линия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2395" cy="63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3BF4B" id="Прямая соединительная линия 1482"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29.65pt" to="346.8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" o:allowincell="f">
                <v:stroke startarrowwidth="narrow" endarrowwidth="narrow"/>
              </v:line>
            </w:pict>
          </mc:Fallback>
        </mc:AlternateContent>
      </w:r>
      <w:r w:rsidRPr="00E60AD7">
        <w:rPr>
          <w:szCs w:val="28"/>
          <w:lang w:val="uk-UA"/>
        </w:rPr>
        <w:t>НВП</w:t>
      </w:r>
    </w:p>
    <w:p w:rsidR="00BC3D41" w:rsidRPr="00E60AD7" w:rsidRDefault="00BC3D41" w:rsidP="005C17C3">
      <w:pPr>
        <w:ind w:firstLine="567"/>
        <w:jc w:val="center"/>
        <w:rPr>
          <w:b/>
          <w:szCs w:val="28"/>
          <w:lang w:val="uk-UA"/>
        </w:rPr>
      </w:pPr>
    </w:p>
    <w:p w:rsidR="00BC3D41" w:rsidRPr="00E60AD7" w:rsidRDefault="00BC3D41" w:rsidP="005C17C3">
      <w:pPr>
        <w:spacing w:line="360" w:lineRule="auto"/>
        <w:ind w:firstLine="567"/>
        <w:jc w:val="center"/>
        <w:rPr>
          <w:b/>
          <w:szCs w:val="28"/>
          <w:lang w:val="uk-UA"/>
        </w:rPr>
      </w:pPr>
    </w:p>
    <w:p w:rsidR="00BC3D41" w:rsidRPr="00E60AD7" w:rsidRDefault="00BC3D41" w:rsidP="005C17C3">
      <w:pPr>
        <w:spacing w:line="360" w:lineRule="auto"/>
        <w:rPr>
          <w:szCs w:val="28"/>
          <w:lang w:val="uk-UA"/>
        </w:rPr>
      </w:pPr>
    </w:p>
    <w:p w:rsidR="00BC3D41" w:rsidRPr="00E60AD7" w:rsidRDefault="000C0EC8" w:rsidP="005C17C3">
      <w:pPr>
        <w:autoSpaceDE w:val="0"/>
        <w:autoSpaceDN w:val="0"/>
        <w:adjustRightInd w:val="0"/>
        <w:spacing w:line="360" w:lineRule="auto"/>
        <w:ind w:firstLine="709"/>
        <w:jc w:val="both"/>
        <w:rPr>
          <w:color w:val="000000"/>
          <w:szCs w:val="28"/>
          <w:lang w:val="uk-UA" w:eastAsia="uk-UA"/>
        </w:rPr>
      </w:pPr>
      <w:r>
        <w:rPr>
          <w:color w:val="000000"/>
          <w:szCs w:val="28"/>
          <w:lang w:val="uk-UA" w:eastAsia="uk-UA"/>
        </w:rPr>
        <w:t xml:space="preserve">Керівництво </w:t>
      </w:r>
      <w:r w:rsidR="00BC3D41" w:rsidRPr="00E60AD7">
        <w:rPr>
          <w:color w:val="000000"/>
          <w:szCs w:val="28"/>
          <w:lang w:val="uk-UA" w:eastAsia="uk-UA"/>
        </w:rPr>
        <w:t>зобов</w:t>
      </w:r>
      <w:r w:rsidR="000827DD">
        <w:rPr>
          <w:color w:val="000000"/>
          <w:szCs w:val="28"/>
          <w:lang w:val="uk-UA" w:eastAsia="uk-UA"/>
        </w:rPr>
        <w:t>’</w:t>
      </w:r>
      <w:r w:rsidR="00BC3D41" w:rsidRPr="00E60AD7">
        <w:rPr>
          <w:color w:val="000000"/>
          <w:szCs w:val="28"/>
          <w:lang w:val="uk-UA" w:eastAsia="uk-UA"/>
        </w:rPr>
        <w:t>язане:</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E60AD7">
        <w:rPr>
          <w:color w:val="000000"/>
          <w:szCs w:val="28"/>
          <w:lang w:val="uk-UA" w:eastAsia="uk-UA"/>
        </w:rPr>
        <w:t xml:space="preserve">1) визначити сферу використання системи НАССР, у </w:t>
      </w:r>
      <w:proofErr w:type="spellStart"/>
      <w:r w:rsidRPr="00E60AD7">
        <w:rPr>
          <w:color w:val="000000"/>
          <w:szCs w:val="28"/>
          <w:lang w:val="uk-UA" w:eastAsia="uk-UA"/>
        </w:rPr>
        <w:t>т.ч</w:t>
      </w:r>
      <w:proofErr w:type="spellEnd"/>
      <w:r w:rsidRPr="00E60AD7">
        <w:rPr>
          <w:color w:val="000000"/>
          <w:szCs w:val="28"/>
          <w:lang w:val="uk-UA" w:eastAsia="uk-UA"/>
        </w:rPr>
        <w:t>. вказати категорію продуктів та виробничі дільниці, які можуть бути охоплені системою;</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E60AD7">
        <w:rPr>
          <w:color w:val="000000"/>
          <w:szCs w:val="28"/>
          <w:lang w:val="uk-UA" w:eastAsia="uk-UA"/>
        </w:rPr>
        <w:t>2) забезпечити відповідність політики цілям підприємства, вимогам законодавства харчових продуктів як для споживачів, так і для самого підприємства;</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E60AD7">
        <w:rPr>
          <w:color w:val="000000"/>
          <w:szCs w:val="28"/>
          <w:lang w:val="uk-UA" w:eastAsia="uk-UA"/>
        </w:rPr>
        <w:t>3) забезпечити такі умови, за яких політика у сфері безпеки харчових продуктів була зрозумілою, впровадженою та підтримувалась на всіх рівнях підприємства готельно-ресторанного господарства.</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E60AD7">
        <w:rPr>
          <w:color w:val="000000"/>
          <w:szCs w:val="28"/>
          <w:lang w:val="uk-UA" w:eastAsia="uk-UA"/>
        </w:rPr>
        <w:t>Обов</w:t>
      </w:r>
      <w:r>
        <w:rPr>
          <w:color w:val="000000"/>
          <w:szCs w:val="28"/>
          <w:lang w:val="uk-UA" w:eastAsia="uk-UA"/>
        </w:rPr>
        <w:t>’</w:t>
      </w:r>
      <w:r w:rsidRPr="00E60AD7">
        <w:rPr>
          <w:color w:val="000000"/>
          <w:szCs w:val="28"/>
          <w:lang w:val="uk-UA" w:eastAsia="uk-UA"/>
        </w:rPr>
        <w:t>язки, відповідальність та повноваження мають бути визначені, доку</w:t>
      </w:r>
      <w:r w:rsidRPr="00E60AD7">
        <w:rPr>
          <w:color w:val="000000"/>
          <w:szCs w:val="28"/>
          <w:lang w:val="uk-UA" w:eastAsia="uk-UA"/>
        </w:rPr>
        <w:softHyphen/>
        <w:t>ментально оформлені, доведені до відома усіх задіяних осіб для забезпечення результативного функціонування системи. Призначений персонал зобов’язаний мати встановлену відповідальність і повноваження для того, щоб:</w:t>
      </w:r>
    </w:p>
    <w:p w:rsidR="00BC3D41" w:rsidRPr="00E60AD7" w:rsidRDefault="00BC3D41" w:rsidP="00F46548">
      <w:pPr>
        <w:numPr>
          <w:ilvl w:val="1"/>
          <w:numId w:val="12"/>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ідентифікувати і реєструвати будь-які проблеми, пов'язані з продукта</w:t>
      </w:r>
      <w:r w:rsidRPr="00E60AD7">
        <w:rPr>
          <w:color w:val="000000"/>
          <w:szCs w:val="28"/>
          <w:lang w:val="uk-UA" w:eastAsia="uk-UA"/>
        </w:rPr>
        <w:softHyphen/>
        <w:t>ми, процесами та системою;</w:t>
      </w:r>
    </w:p>
    <w:p w:rsidR="00BC3D41" w:rsidRPr="00E60AD7" w:rsidRDefault="00BC3D41" w:rsidP="00F46548">
      <w:pPr>
        <w:numPr>
          <w:ilvl w:val="1"/>
          <w:numId w:val="12"/>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lastRenderedPageBreak/>
        <w:t>ініціювати коригувальні дії та управляти невідповідним продуктом до тих пір, поки дефект чи незадовільні умови, що стосуються безпеки харчових продуктів, не будуть відкориговані;</w:t>
      </w:r>
    </w:p>
    <w:p w:rsidR="00BC3D41" w:rsidRPr="00E60AD7" w:rsidRDefault="00BC3D41" w:rsidP="00F46548">
      <w:pPr>
        <w:numPr>
          <w:ilvl w:val="1"/>
          <w:numId w:val="12"/>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 xml:space="preserve">ініціювати дії для попередження випадків будь-яких </w:t>
      </w:r>
      <w:proofErr w:type="spellStart"/>
      <w:r w:rsidRPr="00E60AD7">
        <w:rPr>
          <w:color w:val="000000"/>
          <w:szCs w:val="28"/>
          <w:lang w:val="uk-UA" w:eastAsia="uk-UA"/>
        </w:rPr>
        <w:t>невідповідностей</w:t>
      </w:r>
      <w:proofErr w:type="spellEnd"/>
      <w:r w:rsidRPr="00E60AD7">
        <w:rPr>
          <w:color w:val="000000"/>
          <w:szCs w:val="28"/>
          <w:lang w:val="uk-UA" w:eastAsia="uk-UA"/>
        </w:rPr>
        <w:t>, пов'язаних із продуктом, процесом та системою.</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E60AD7">
        <w:rPr>
          <w:color w:val="000000"/>
          <w:szCs w:val="28"/>
          <w:lang w:val="uk-UA" w:eastAsia="uk-UA"/>
        </w:rPr>
        <w:t>Керівництво підприємства ресторанного господарства має забезпечити відповідні ресурси для впровадження й управління системою, а також призначити керівника групи НАССР, який буде відповідальним і матиме повноваження для:</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E60AD7">
        <w:rPr>
          <w:color w:val="000000"/>
          <w:szCs w:val="28"/>
          <w:lang w:val="uk-UA" w:eastAsia="uk-UA"/>
        </w:rPr>
        <w:t>1) забезпечення встановлення, впровадження і підтримки системи у відпо</w:t>
      </w:r>
      <w:r w:rsidRPr="00E60AD7">
        <w:rPr>
          <w:color w:val="000000"/>
          <w:szCs w:val="28"/>
          <w:lang w:val="uk-UA" w:eastAsia="uk-UA"/>
        </w:rPr>
        <w:softHyphen/>
        <w:t>відності з вимогами до неї;</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E60AD7">
        <w:rPr>
          <w:color w:val="000000"/>
          <w:szCs w:val="28"/>
          <w:lang w:val="uk-UA" w:eastAsia="uk-UA"/>
        </w:rPr>
        <w:t>2) звітування про результативність і придатність системи для аналізу та її використання як основи для її удосконалення, яке робиться керівництву підприємства;</w:t>
      </w:r>
    </w:p>
    <w:p w:rsidR="00BC3D41" w:rsidRPr="00E60AD7" w:rsidRDefault="00BC3D41" w:rsidP="005C17C3">
      <w:pPr>
        <w:spacing w:line="360" w:lineRule="auto"/>
        <w:ind w:firstLine="709"/>
        <w:jc w:val="both"/>
        <w:rPr>
          <w:color w:val="000000"/>
          <w:szCs w:val="28"/>
          <w:lang w:val="uk-UA" w:eastAsia="uk-UA"/>
        </w:rPr>
      </w:pPr>
      <w:r w:rsidRPr="00E60AD7">
        <w:rPr>
          <w:color w:val="000000"/>
          <w:szCs w:val="28"/>
          <w:lang w:val="uk-UA" w:eastAsia="uk-UA"/>
        </w:rPr>
        <w:t>3) організації роботи групи НАССР.</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E60AD7">
        <w:rPr>
          <w:color w:val="000000"/>
          <w:szCs w:val="28"/>
          <w:lang w:val="uk-UA" w:eastAsia="uk-UA"/>
        </w:rPr>
        <w:t>Багатопрофільна група НАССР створюється для розроблення, встановлення, підтримання й аналізу системи. Група мусить мати знання та досвід стосовно продукції, яка виготовляється підприємством ресторанного господарства, процесів та ризиків у межах сфери використання. Усі дії мають бути задокументовані. Якщо для роботи системи потрібна допомога зовнішніх експертів, то угоди мають включати відповідальність та їхні повноваження стосовно системи.</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E60AD7">
        <w:rPr>
          <w:color w:val="000000"/>
          <w:szCs w:val="28"/>
          <w:lang w:val="uk-UA" w:eastAsia="uk-UA"/>
        </w:rPr>
        <w:t>Підприємство ресторанного господарства визначає потребу в навчанні, необхідному для забезпечення безпеки харчових продуктів та організовує його; регулярно аналізує і проводить необхідні записи з навчання, які забезпечують виконання виявлених потреб.</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E60AD7">
        <w:rPr>
          <w:color w:val="000000"/>
          <w:szCs w:val="28"/>
          <w:lang w:val="uk-UA" w:eastAsia="uk-UA"/>
        </w:rPr>
        <w:t xml:space="preserve">Керівництво підприємства ресторанного господарства регулярно аналізує придатність та результативність системи стосовно виконання вимог споживачів </w:t>
      </w:r>
      <w:r w:rsidRPr="00E60AD7">
        <w:rPr>
          <w:color w:val="000000"/>
          <w:szCs w:val="28"/>
          <w:lang w:val="uk-UA" w:eastAsia="uk-UA"/>
        </w:rPr>
        <w:lastRenderedPageBreak/>
        <w:t>та законодавства, а також відповідності політики підприємства у сфері безпеки харчових продуктів. Результати аналізу оформляються письмово.</w:t>
      </w:r>
    </w:p>
    <w:p w:rsidR="00BC3D41" w:rsidRPr="00E60AD7" w:rsidRDefault="000C0EC8" w:rsidP="005C17C3">
      <w:pPr>
        <w:autoSpaceDE w:val="0"/>
        <w:autoSpaceDN w:val="0"/>
        <w:adjustRightInd w:val="0"/>
        <w:spacing w:line="360" w:lineRule="auto"/>
        <w:ind w:firstLine="567"/>
        <w:jc w:val="both"/>
        <w:rPr>
          <w:color w:val="000000"/>
          <w:szCs w:val="28"/>
          <w:lang w:val="uk-UA" w:eastAsia="uk-UA"/>
        </w:rPr>
      </w:pPr>
      <w:r>
        <w:rPr>
          <w:color w:val="000000"/>
          <w:szCs w:val="28"/>
          <w:lang w:val="uk-UA" w:eastAsia="uk-UA"/>
        </w:rPr>
        <w:t>Ресторан</w:t>
      </w:r>
      <w:r w:rsidR="00BC3D41" w:rsidRPr="00E60AD7">
        <w:rPr>
          <w:color w:val="000000"/>
          <w:szCs w:val="28"/>
          <w:lang w:val="uk-UA" w:eastAsia="uk-UA"/>
        </w:rPr>
        <w:t xml:space="preserve"> має скласти НАССР-план, </w:t>
      </w:r>
      <w:r>
        <w:rPr>
          <w:color w:val="000000"/>
          <w:szCs w:val="28"/>
          <w:lang w:val="uk-UA" w:eastAsia="uk-UA"/>
        </w:rPr>
        <w:t>що</w:t>
      </w:r>
      <w:r w:rsidR="00BC3D41" w:rsidRPr="00E60AD7">
        <w:rPr>
          <w:color w:val="000000"/>
          <w:szCs w:val="28"/>
          <w:lang w:val="uk-UA" w:eastAsia="uk-UA"/>
        </w:rPr>
        <w:t xml:space="preserve"> описує:</w:t>
      </w:r>
    </w:p>
    <w:p w:rsidR="00BC3D41" w:rsidRPr="00E60AD7" w:rsidRDefault="00BC3D41" w:rsidP="00F46548">
      <w:pPr>
        <w:numPr>
          <w:ilvl w:val="1"/>
          <w:numId w:val="14"/>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суттєві ризики;</w:t>
      </w:r>
    </w:p>
    <w:p w:rsidR="00BC3D41" w:rsidRPr="00E60AD7" w:rsidRDefault="00BC3D41" w:rsidP="00F46548">
      <w:pPr>
        <w:numPr>
          <w:ilvl w:val="1"/>
          <w:numId w:val="14"/>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робочі моменти, де необхідно управляти суттєвими ризиками (контрольні критичні точки);</w:t>
      </w:r>
    </w:p>
    <w:p w:rsidR="00BC3D41" w:rsidRPr="00E60AD7" w:rsidRDefault="00BC3D41" w:rsidP="00F46548">
      <w:pPr>
        <w:numPr>
          <w:ilvl w:val="1"/>
          <w:numId w:val="14"/>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граничні межі для відібраних критичних параметрів управління;</w:t>
      </w:r>
    </w:p>
    <w:p w:rsidR="00BC3D41" w:rsidRPr="00E60AD7" w:rsidRDefault="00BC3D41" w:rsidP="00F46548">
      <w:pPr>
        <w:numPr>
          <w:ilvl w:val="1"/>
          <w:numId w:val="14"/>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методи проведення моніторингу;</w:t>
      </w:r>
    </w:p>
    <w:p w:rsidR="00BC3D41" w:rsidRPr="00E60AD7" w:rsidRDefault="00BC3D41" w:rsidP="00F46548">
      <w:pPr>
        <w:numPr>
          <w:ilvl w:val="1"/>
          <w:numId w:val="14"/>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коригувальні дії, які використовуються у випадку, якщо моніторинг свідчить про втрату управління у контрольних критичних точках;</w:t>
      </w:r>
    </w:p>
    <w:p w:rsidR="00BC3D41" w:rsidRPr="00E60AD7" w:rsidRDefault="00BC3D41" w:rsidP="00F46548">
      <w:pPr>
        <w:numPr>
          <w:ilvl w:val="1"/>
          <w:numId w:val="14"/>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хто відповідає за управління (моніторинг) кожної контрольної критичної точки;</w:t>
      </w:r>
    </w:p>
    <w:p w:rsidR="00BC3D41" w:rsidRPr="00E60AD7" w:rsidRDefault="00BC3D41" w:rsidP="00F46548">
      <w:pPr>
        <w:numPr>
          <w:ilvl w:val="1"/>
          <w:numId w:val="14"/>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які додаткові процедури підтримує НАССР-план;</w:t>
      </w:r>
    </w:p>
    <w:p w:rsidR="00BC3D41" w:rsidRPr="00E60AD7" w:rsidRDefault="00BC3D41" w:rsidP="00F46548">
      <w:pPr>
        <w:numPr>
          <w:ilvl w:val="1"/>
          <w:numId w:val="14"/>
        </w:numPr>
        <w:tabs>
          <w:tab w:val="left" w:pos="1134"/>
        </w:tabs>
        <w:spacing w:line="360" w:lineRule="auto"/>
        <w:ind w:left="0" w:firstLine="709"/>
        <w:jc w:val="both"/>
        <w:rPr>
          <w:color w:val="000000"/>
          <w:szCs w:val="28"/>
          <w:lang w:val="uk-UA" w:eastAsia="uk-UA"/>
        </w:rPr>
      </w:pPr>
      <w:r w:rsidRPr="00E60AD7">
        <w:rPr>
          <w:color w:val="000000"/>
          <w:szCs w:val="28"/>
          <w:lang w:val="uk-UA" w:eastAsia="uk-UA"/>
        </w:rPr>
        <w:t>де документується управління (моніторинг).</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Pr>
          <w:color w:val="000000"/>
          <w:szCs w:val="28"/>
          <w:lang w:val="uk-UA" w:eastAsia="uk-UA"/>
        </w:rPr>
        <w:t>Д</w:t>
      </w:r>
      <w:r w:rsidRPr="00E60AD7">
        <w:rPr>
          <w:color w:val="000000"/>
          <w:szCs w:val="28"/>
          <w:lang w:val="uk-UA" w:eastAsia="uk-UA"/>
        </w:rPr>
        <w:t>ослідження та планування в системі НАССР передбачають розробку та впровадження низки певних процедур.</w:t>
      </w:r>
    </w:p>
    <w:p w:rsidR="00BC3D41" w:rsidRPr="00E60AD7" w:rsidRDefault="00BC3D41" w:rsidP="005C17C3">
      <w:pPr>
        <w:tabs>
          <w:tab w:val="left" w:pos="142"/>
        </w:tabs>
        <w:autoSpaceDE w:val="0"/>
        <w:autoSpaceDN w:val="0"/>
        <w:adjustRightInd w:val="0"/>
        <w:spacing w:line="360" w:lineRule="auto"/>
        <w:ind w:right="-142" w:firstLine="709"/>
        <w:jc w:val="both"/>
        <w:rPr>
          <w:szCs w:val="28"/>
          <w:lang w:val="uk-UA"/>
        </w:rPr>
      </w:pPr>
      <w:r w:rsidRPr="000827DD">
        <w:rPr>
          <w:i/>
          <w:iCs/>
          <w:color w:val="000000"/>
          <w:szCs w:val="28"/>
          <w:lang w:val="uk-UA" w:eastAsia="uk-UA"/>
        </w:rPr>
        <w:t>Опис продукту</w:t>
      </w:r>
      <w:r w:rsidRPr="00E60AD7">
        <w:rPr>
          <w:b/>
          <w:bCs/>
          <w:i/>
          <w:iCs/>
          <w:color w:val="000000"/>
          <w:szCs w:val="28"/>
          <w:lang w:val="uk-UA" w:eastAsia="uk-UA"/>
        </w:rPr>
        <w:t xml:space="preserve"> </w:t>
      </w:r>
      <w:r w:rsidRPr="00E60AD7">
        <w:rPr>
          <w:szCs w:val="28"/>
          <w:lang w:val="uk-UA"/>
        </w:rPr>
        <w:t>—</w:t>
      </w:r>
      <w:r w:rsidRPr="00E60AD7">
        <w:rPr>
          <w:color w:val="000000"/>
          <w:szCs w:val="28"/>
          <w:lang w:val="uk-UA" w:eastAsia="uk-UA"/>
        </w:rPr>
        <w:t xml:space="preserve"> передбачає опис сировини та самого продукту або його категорії. </w:t>
      </w:r>
      <w:r w:rsidRPr="00E60AD7">
        <w:rPr>
          <w:i/>
          <w:iCs/>
          <w:color w:val="000000"/>
          <w:szCs w:val="28"/>
          <w:lang w:val="uk-UA" w:eastAsia="uk-UA"/>
        </w:rPr>
        <w:t xml:space="preserve">Опис сировини </w:t>
      </w:r>
      <w:r w:rsidRPr="00E60AD7">
        <w:rPr>
          <w:color w:val="000000"/>
          <w:szCs w:val="28"/>
          <w:lang w:val="uk-UA" w:eastAsia="uk-UA"/>
        </w:rPr>
        <w:t xml:space="preserve">містить таку інформацію: </w:t>
      </w:r>
      <w:r w:rsidRPr="00E60AD7">
        <w:rPr>
          <w:szCs w:val="28"/>
          <w:lang w:val="uk-UA"/>
        </w:rPr>
        <w:t xml:space="preserve">найменування продукту; склад; характеристики готової продукції; метод збереження – </w:t>
      </w:r>
      <w:proofErr w:type="spellStart"/>
      <w:r w:rsidRPr="00E60AD7">
        <w:rPr>
          <w:szCs w:val="28"/>
          <w:lang w:val="uk-UA"/>
        </w:rPr>
        <w:t>пролонгірування</w:t>
      </w:r>
      <w:proofErr w:type="spellEnd"/>
      <w:r w:rsidRPr="00E60AD7">
        <w:rPr>
          <w:szCs w:val="28"/>
          <w:lang w:val="uk-UA"/>
        </w:rPr>
        <w:t xml:space="preserve"> — (наприклад, консервація); первинна упаковка; транспортна упаковка; умови збереження; метод розподілу, дистрибуції; термін зберігання; спеціальне маркірування; підготовка до споживання.</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E60AD7">
        <w:rPr>
          <w:color w:val="000000"/>
          <w:szCs w:val="28"/>
          <w:lang w:val="uk-UA" w:eastAsia="uk-UA"/>
        </w:rPr>
        <w:t xml:space="preserve">Для визначення значимих ризиків має бути складений повний, окремий опис </w:t>
      </w:r>
      <w:r w:rsidRPr="00E60AD7">
        <w:rPr>
          <w:szCs w:val="28"/>
          <w:lang w:val="uk-UA"/>
        </w:rPr>
        <w:t>для кожного продукту, який буде містить відповідну інформацію з безпеки.</w:t>
      </w:r>
    </w:p>
    <w:p w:rsidR="00BC3D41" w:rsidRPr="00E60AD7" w:rsidRDefault="00BC3D41" w:rsidP="005C17C3">
      <w:pPr>
        <w:autoSpaceDE w:val="0"/>
        <w:autoSpaceDN w:val="0"/>
        <w:adjustRightInd w:val="0"/>
        <w:spacing w:line="360" w:lineRule="auto"/>
        <w:ind w:firstLine="709"/>
        <w:jc w:val="both"/>
        <w:rPr>
          <w:szCs w:val="28"/>
          <w:lang w:val="uk-UA"/>
        </w:rPr>
      </w:pPr>
      <w:r w:rsidRPr="000827DD">
        <w:rPr>
          <w:i/>
          <w:iCs/>
          <w:color w:val="000000"/>
          <w:szCs w:val="28"/>
          <w:lang w:val="uk-UA" w:eastAsia="uk-UA"/>
        </w:rPr>
        <w:t>Ідентифікація використання продукту за призначенням.</w:t>
      </w:r>
      <w:r w:rsidRPr="00E60AD7">
        <w:rPr>
          <w:b/>
          <w:bCs/>
          <w:color w:val="000000"/>
          <w:szCs w:val="28"/>
          <w:lang w:val="uk-UA" w:eastAsia="uk-UA"/>
        </w:rPr>
        <w:t xml:space="preserve"> </w:t>
      </w:r>
      <w:r w:rsidRPr="00E60AD7">
        <w:rPr>
          <w:color w:val="000000"/>
          <w:szCs w:val="28"/>
          <w:lang w:val="uk-UA" w:eastAsia="uk-UA"/>
        </w:rPr>
        <w:t xml:space="preserve">Визначаються потенційні споживачі продукту та вказуються групи найбільш вразливих споживачів. Робиться опис використання продукту відповідно до призначення, з урахуванням особливостей його зберігання, а також приготування та </w:t>
      </w:r>
      <w:r w:rsidRPr="00E60AD7">
        <w:rPr>
          <w:color w:val="000000"/>
          <w:szCs w:val="28"/>
          <w:lang w:val="uk-UA" w:eastAsia="uk-UA"/>
        </w:rPr>
        <w:lastRenderedPageBreak/>
        <w:t>споживання. Опис базується на очікуваному звичайному використанні продукції кінцевим споживачем. В особливих випадках</w:t>
      </w:r>
      <w:r w:rsidRPr="00E60AD7">
        <w:rPr>
          <w:szCs w:val="28"/>
          <w:lang w:val="uk-UA"/>
        </w:rPr>
        <w:t xml:space="preserve"> оцінюються вразливі групи населення, наприклад, може розглядатися лікувальне харчування. Існує п’ять вразливих груп населення: люди літнього віку, немовляти, вагітні, хворі, люди зі слабкою імунною системою.</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E60AD7">
        <w:rPr>
          <w:color w:val="000000"/>
          <w:szCs w:val="28"/>
          <w:lang w:val="uk-UA" w:eastAsia="uk-UA"/>
        </w:rPr>
        <w:t>Забезпечення гарантування оптимальної безпеки споживачів, ненавмисне вживання продукту та його використання не за призначенням мають бути визначені в інструкції щодо використання, а також шляхом відповідного маркування продукту.</w:t>
      </w:r>
    </w:p>
    <w:p w:rsidR="00BC3D41" w:rsidRPr="00E60AD7" w:rsidRDefault="00BC3D41" w:rsidP="005C17C3">
      <w:pPr>
        <w:spacing w:line="360" w:lineRule="auto"/>
        <w:ind w:firstLine="709"/>
        <w:jc w:val="both"/>
        <w:rPr>
          <w:szCs w:val="28"/>
          <w:lang w:val="uk-UA"/>
        </w:rPr>
      </w:pPr>
      <w:r w:rsidRPr="000827DD">
        <w:rPr>
          <w:i/>
          <w:iCs/>
          <w:color w:val="000000"/>
          <w:szCs w:val="28"/>
          <w:lang w:val="uk-UA" w:eastAsia="uk-UA"/>
        </w:rPr>
        <w:t>Процесна діаграма.</w:t>
      </w:r>
      <w:r w:rsidRPr="00E60AD7">
        <w:rPr>
          <w:b/>
          <w:bCs/>
          <w:color w:val="000000"/>
          <w:szCs w:val="28"/>
          <w:lang w:val="uk-UA" w:eastAsia="uk-UA"/>
        </w:rPr>
        <w:t xml:space="preserve"> </w:t>
      </w:r>
      <w:r w:rsidRPr="00E60AD7">
        <w:rPr>
          <w:szCs w:val="28"/>
          <w:lang w:val="uk-UA"/>
        </w:rPr>
        <w:t>Проектування процесної діаграми покриває увесь обсяг плану НАССР від початку до кінця, тобто усі технологічні етапи. Процесна діаграма (або технологічна схема процесу) забезпечує наочність протікання процесів, покриваючи усі їхні кроки та є базою для наступного проведення аналізу ризиків.</w:t>
      </w:r>
    </w:p>
    <w:p w:rsidR="00BC3D41" w:rsidRPr="00E60AD7" w:rsidRDefault="00BC3D41" w:rsidP="005C17C3">
      <w:pPr>
        <w:spacing w:line="360" w:lineRule="auto"/>
        <w:ind w:firstLine="709"/>
        <w:jc w:val="both"/>
        <w:rPr>
          <w:i/>
          <w:szCs w:val="28"/>
          <w:lang w:val="uk-UA"/>
        </w:rPr>
      </w:pPr>
      <w:r w:rsidRPr="00E60AD7">
        <w:rPr>
          <w:i/>
          <w:szCs w:val="28"/>
          <w:lang w:val="uk-UA"/>
        </w:rPr>
        <w:t>Процесна діаграма має описувати:</w:t>
      </w:r>
    </w:p>
    <w:p w:rsidR="00BC3D41" w:rsidRPr="000C0EC8" w:rsidRDefault="00BC3D41" w:rsidP="00F46548">
      <w:pPr>
        <w:numPr>
          <w:ilvl w:val="0"/>
          <w:numId w:val="15"/>
        </w:numPr>
        <w:tabs>
          <w:tab w:val="left" w:pos="851"/>
        </w:tabs>
        <w:overflowPunct w:val="0"/>
        <w:autoSpaceDE w:val="0"/>
        <w:autoSpaceDN w:val="0"/>
        <w:adjustRightInd w:val="0"/>
        <w:spacing w:line="360" w:lineRule="auto"/>
        <w:ind w:left="0" w:firstLine="709"/>
        <w:jc w:val="both"/>
        <w:textAlignment w:val="baseline"/>
        <w:rPr>
          <w:spacing w:val="-4"/>
          <w:szCs w:val="28"/>
          <w:lang w:val="uk-UA"/>
        </w:rPr>
      </w:pPr>
      <w:r w:rsidRPr="000C0EC8">
        <w:rPr>
          <w:color w:val="000000"/>
          <w:spacing w:val="-4"/>
          <w:szCs w:val="28"/>
          <w:lang w:val="uk-UA" w:eastAsia="uk-UA"/>
        </w:rPr>
        <w:t>Послідовність усіх етапів виробничого процесу, д</w:t>
      </w:r>
      <w:r w:rsidRPr="000C0EC8">
        <w:rPr>
          <w:spacing w:val="-4"/>
          <w:szCs w:val="28"/>
          <w:lang w:val="uk-UA"/>
        </w:rPr>
        <w:t>еталі усіх дій за процесом, включаючи контроль, транспортування, збереження, затримку у процесах.</w:t>
      </w:r>
    </w:p>
    <w:p w:rsidR="00BC3D41" w:rsidRPr="00E60AD7" w:rsidRDefault="00BC3D41" w:rsidP="00F46548">
      <w:pPr>
        <w:numPr>
          <w:ilvl w:val="0"/>
          <w:numId w:val="15"/>
        </w:numPr>
        <w:tabs>
          <w:tab w:val="left" w:pos="851"/>
        </w:tabs>
        <w:overflowPunct w:val="0"/>
        <w:autoSpaceDE w:val="0"/>
        <w:autoSpaceDN w:val="0"/>
        <w:adjustRightInd w:val="0"/>
        <w:spacing w:line="360" w:lineRule="auto"/>
        <w:ind w:left="0" w:firstLine="709"/>
        <w:jc w:val="both"/>
        <w:textAlignment w:val="baseline"/>
        <w:rPr>
          <w:szCs w:val="28"/>
          <w:lang w:val="uk-UA"/>
        </w:rPr>
      </w:pPr>
      <w:r w:rsidRPr="00E60AD7">
        <w:rPr>
          <w:szCs w:val="28"/>
          <w:lang w:val="uk-UA"/>
        </w:rPr>
        <w:t>Вхідні дані, входи процесу у вигляді сировини, упаковки, води, хімікатів.</w:t>
      </w:r>
    </w:p>
    <w:p w:rsidR="00BC3D41" w:rsidRPr="00E60AD7" w:rsidRDefault="00BC3D41" w:rsidP="00F46548">
      <w:pPr>
        <w:numPr>
          <w:ilvl w:val="0"/>
          <w:numId w:val="15"/>
        </w:numPr>
        <w:tabs>
          <w:tab w:val="left" w:pos="851"/>
        </w:tabs>
        <w:overflowPunct w:val="0"/>
        <w:autoSpaceDE w:val="0"/>
        <w:autoSpaceDN w:val="0"/>
        <w:adjustRightInd w:val="0"/>
        <w:spacing w:line="360" w:lineRule="auto"/>
        <w:ind w:left="0" w:firstLine="709"/>
        <w:jc w:val="both"/>
        <w:textAlignment w:val="baseline"/>
        <w:rPr>
          <w:b/>
          <w:szCs w:val="28"/>
          <w:lang w:val="uk-UA"/>
        </w:rPr>
      </w:pPr>
      <w:r w:rsidRPr="00E60AD7">
        <w:rPr>
          <w:szCs w:val="28"/>
          <w:lang w:val="uk-UA"/>
        </w:rPr>
        <w:t>Вихідні дані, виходи процесу, наприклад, втрати під час упакування, обробки сировини, руху продукту, переробки та відбракування.</w:t>
      </w:r>
    </w:p>
    <w:p w:rsidR="00BC3D41" w:rsidRPr="00E60AD7" w:rsidRDefault="00BC3D41" w:rsidP="000C0EC8">
      <w:pPr>
        <w:tabs>
          <w:tab w:val="left" w:pos="1134"/>
        </w:tabs>
        <w:spacing w:line="360" w:lineRule="auto"/>
        <w:ind w:firstLine="709"/>
        <w:jc w:val="both"/>
        <w:rPr>
          <w:szCs w:val="28"/>
          <w:lang w:val="uk-UA"/>
        </w:rPr>
      </w:pPr>
      <w:r w:rsidRPr="00E60AD7">
        <w:rPr>
          <w:szCs w:val="28"/>
          <w:lang w:val="uk-UA"/>
        </w:rPr>
        <w:t>Процесна діаграма допомагає визначити джерела потенційного забруднення, запропонувати засоби контролю та концентрувати обговорення й оцінку групою НАССР на визначених точках. Схематичне креслення приміщень спрощує підготовку технологічної діаграми та наочно ілюструє області перехресного забруднення.</w:t>
      </w:r>
    </w:p>
    <w:p w:rsidR="00BC3D41" w:rsidRPr="000C0EC8" w:rsidRDefault="00BC3D41" w:rsidP="005C17C3">
      <w:pPr>
        <w:autoSpaceDE w:val="0"/>
        <w:autoSpaceDN w:val="0"/>
        <w:adjustRightInd w:val="0"/>
        <w:spacing w:line="360" w:lineRule="auto"/>
        <w:ind w:firstLine="709"/>
        <w:jc w:val="both"/>
        <w:rPr>
          <w:color w:val="000000"/>
          <w:spacing w:val="-2"/>
          <w:szCs w:val="28"/>
          <w:lang w:val="uk-UA" w:eastAsia="uk-UA"/>
        </w:rPr>
      </w:pPr>
      <w:r w:rsidRPr="000C0EC8">
        <w:rPr>
          <w:i/>
          <w:iCs/>
          <w:color w:val="000000"/>
          <w:spacing w:val="-2"/>
          <w:szCs w:val="28"/>
          <w:lang w:val="uk-UA" w:eastAsia="uk-UA"/>
        </w:rPr>
        <w:t>Ідентифікація ризиків.</w:t>
      </w:r>
      <w:r w:rsidRPr="000C0EC8">
        <w:rPr>
          <w:b/>
          <w:bCs/>
          <w:color w:val="000000"/>
          <w:spacing w:val="-2"/>
          <w:szCs w:val="28"/>
          <w:lang w:val="uk-UA" w:eastAsia="uk-UA"/>
        </w:rPr>
        <w:t xml:space="preserve"> </w:t>
      </w:r>
      <w:r w:rsidRPr="000C0EC8">
        <w:rPr>
          <w:color w:val="000000"/>
          <w:spacing w:val="-2"/>
          <w:szCs w:val="28"/>
          <w:lang w:val="uk-UA" w:eastAsia="uk-UA"/>
        </w:rPr>
        <w:t xml:space="preserve">Усі потенційні ризики, що стосуються сфери використання системи НАССР, мають бути ідентифіковані, задокументовані та оцінені залежно від їхньої значимості та ймовірності виникнення. Значимі ризики, </w:t>
      </w:r>
      <w:r w:rsidRPr="000C0EC8">
        <w:rPr>
          <w:color w:val="000000"/>
          <w:spacing w:val="-2"/>
          <w:szCs w:val="28"/>
          <w:lang w:val="uk-UA" w:eastAsia="uk-UA"/>
        </w:rPr>
        <w:lastRenderedPageBreak/>
        <w:t xml:space="preserve">які потребують управління, ідентифікуються </w:t>
      </w:r>
      <w:r w:rsidRPr="000C0EC8">
        <w:rPr>
          <w:bCs/>
          <w:color w:val="000000"/>
          <w:spacing w:val="-2"/>
          <w:szCs w:val="28"/>
          <w:lang w:val="uk-UA" w:eastAsia="uk-UA"/>
        </w:rPr>
        <w:t>з</w:t>
      </w:r>
      <w:r w:rsidRPr="000C0EC8">
        <w:rPr>
          <w:b/>
          <w:bCs/>
          <w:color w:val="000000"/>
          <w:spacing w:val="-2"/>
          <w:szCs w:val="28"/>
          <w:lang w:val="uk-UA" w:eastAsia="uk-UA"/>
        </w:rPr>
        <w:t xml:space="preserve"> </w:t>
      </w:r>
      <w:r w:rsidRPr="000C0EC8">
        <w:rPr>
          <w:color w:val="000000"/>
          <w:spacing w:val="-2"/>
          <w:szCs w:val="28"/>
          <w:lang w:val="uk-UA" w:eastAsia="uk-UA"/>
        </w:rPr>
        <w:t xml:space="preserve">урахуванням політики у сфері харчової безпеки. Вони оцінюються залежно від імовірності їхнього виникнення, живучості або повторюваності на кожному </w:t>
      </w:r>
      <w:r w:rsidRPr="000C0EC8">
        <w:rPr>
          <w:bCs/>
          <w:color w:val="000000"/>
          <w:spacing w:val="-2"/>
          <w:szCs w:val="28"/>
          <w:lang w:val="uk-UA" w:eastAsia="uk-UA"/>
        </w:rPr>
        <w:t>з</w:t>
      </w:r>
      <w:r w:rsidRPr="000C0EC8">
        <w:rPr>
          <w:b/>
          <w:bCs/>
          <w:color w:val="000000"/>
          <w:spacing w:val="-2"/>
          <w:szCs w:val="28"/>
          <w:lang w:val="uk-UA" w:eastAsia="uk-UA"/>
        </w:rPr>
        <w:t xml:space="preserve"> </w:t>
      </w:r>
      <w:r w:rsidRPr="000C0EC8">
        <w:rPr>
          <w:color w:val="000000"/>
          <w:spacing w:val="-2"/>
          <w:szCs w:val="28"/>
          <w:lang w:val="uk-UA" w:eastAsia="uk-UA"/>
        </w:rPr>
        <w:t>етапів виробничого процесу.</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0827DD">
        <w:rPr>
          <w:i/>
          <w:iCs/>
          <w:color w:val="000000"/>
          <w:szCs w:val="28"/>
          <w:lang w:val="uk-UA" w:eastAsia="uk-UA"/>
        </w:rPr>
        <w:t>Встановлення заходів з управління.</w:t>
      </w:r>
      <w:r w:rsidRPr="00E60AD7">
        <w:rPr>
          <w:b/>
          <w:bCs/>
          <w:color w:val="000000"/>
          <w:szCs w:val="28"/>
          <w:lang w:val="uk-UA" w:eastAsia="uk-UA"/>
        </w:rPr>
        <w:t xml:space="preserve"> </w:t>
      </w:r>
      <w:r w:rsidRPr="00E60AD7">
        <w:rPr>
          <w:color w:val="000000"/>
          <w:szCs w:val="28"/>
          <w:lang w:val="uk-UA" w:eastAsia="uk-UA"/>
        </w:rPr>
        <w:t>Заходи щодо управління мають бути встановлені для кожного значимого ризику, мають попереджувати або усувати ризик, або знижувати його до прийнятного рівня. Якщо це не можливо, то продукт або процес необхідно модифікувати.</w:t>
      </w:r>
    </w:p>
    <w:p w:rsidR="000C0EC8" w:rsidRPr="00E60AD7" w:rsidRDefault="000C0EC8" w:rsidP="000C0EC8">
      <w:pPr>
        <w:autoSpaceDE w:val="0"/>
        <w:autoSpaceDN w:val="0"/>
        <w:adjustRightInd w:val="0"/>
        <w:spacing w:line="360" w:lineRule="auto"/>
        <w:ind w:firstLine="709"/>
        <w:jc w:val="both"/>
        <w:rPr>
          <w:color w:val="000000"/>
          <w:szCs w:val="28"/>
          <w:lang w:val="uk-UA" w:eastAsia="uk-UA"/>
        </w:rPr>
      </w:pPr>
      <w:r w:rsidRPr="000827DD">
        <w:rPr>
          <w:i/>
          <w:iCs/>
          <w:color w:val="000000"/>
          <w:szCs w:val="28"/>
          <w:lang w:val="uk-UA" w:eastAsia="uk-UA"/>
        </w:rPr>
        <w:t>Критичні контрольні точки (ККТ).</w:t>
      </w:r>
      <w:r w:rsidRPr="00E60AD7">
        <w:rPr>
          <w:b/>
          <w:bCs/>
          <w:color w:val="000000"/>
          <w:szCs w:val="28"/>
          <w:lang w:val="uk-UA" w:eastAsia="uk-UA"/>
        </w:rPr>
        <w:t xml:space="preserve"> </w:t>
      </w:r>
      <w:r w:rsidRPr="00E60AD7">
        <w:rPr>
          <w:bCs/>
          <w:color w:val="000000"/>
          <w:szCs w:val="28"/>
          <w:lang w:val="uk-UA" w:eastAsia="uk-UA"/>
        </w:rPr>
        <w:t>У</w:t>
      </w:r>
      <w:r w:rsidRPr="00E60AD7">
        <w:rPr>
          <w:color w:val="000000"/>
          <w:szCs w:val="28"/>
          <w:lang w:val="uk-UA" w:eastAsia="uk-UA"/>
        </w:rPr>
        <w:t xml:space="preserve">сі суттєві ризики мають управлятися за допомогою заходів </w:t>
      </w:r>
      <w:r w:rsidRPr="00E60AD7">
        <w:rPr>
          <w:bCs/>
          <w:color w:val="000000"/>
          <w:szCs w:val="28"/>
          <w:lang w:val="uk-UA" w:eastAsia="uk-UA"/>
        </w:rPr>
        <w:t>з</w:t>
      </w:r>
      <w:r w:rsidRPr="00E60AD7">
        <w:rPr>
          <w:b/>
          <w:bCs/>
          <w:color w:val="000000"/>
          <w:szCs w:val="28"/>
          <w:lang w:val="uk-UA" w:eastAsia="uk-UA"/>
        </w:rPr>
        <w:t xml:space="preserve"> </w:t>
      </w:r>
      <w:r w:rsidRPr="00E60AD7">
        <w:rPr>
          <w:color w:val="000000"/>
          <w:szCs w:val="28"/>
          <w:lang w:val="uk-UA" w:eastAsia="uk-UA"/>
        </w:rPr>
        <w:t xml:space="preserve">управління, встановлених в одній або кількох ККТ. Для усіх суттєвих ризиків має бути в наявності документація, яка підтверджує, що ККТ установлені </w:t>
      </w:r>
      <w:r w:rsidRPr="00E60AD7">
        <w:rPr>
          <w:bCs/>
          <w:color w:val="000000"/>
          <w:szCs w:val="28"/>
          <w:lang w:val="uk-UA" w:eastAsia="uk-UA"/>
        </w:rPr>
        <w:t>з</w:t>
      </w:r>
      <w:r w:rsidRPr="00E60AD7">
        <w:rPr>
          <w:b/>
          <w:bCs/>
          <w:color w:val="000000"/>
          <w:szCs w:val="28"/>
          <w:lang w:val="uk-UA" w:eastAsia="uk-UA"/>
        </w:rPr>
        <w:t xml:space="preserve"> </w:t>
      </w:r>
      <w:r w:rsidRPr="00E60AD7">
        <w:rPr>
          <w:color w:val="000000"/>
          <w:szCs w:val="28"/>
          <w:lang w:val="uk-UA" w:eastAsia="uk-UA"/>
        </w:rPr>
        <w:t xml:space="preserve">використанням системного методу. Для кожної ККТ необхідно вибрати відповідні характеристики, які підлягають моніторингу та чітко свідчать про те, що заходи </w:t>
      </w:r>
      <w:r w:rsidRPr="00E60AD7">
        <w:rPr>
          <w:bCs/>
          <w:color w:val="000000"/>
          <w:szCs w:val="28"/>
          <w:lang w:val="uk-UA" w:eastAsia="uk-UA"/>
        </w:rPr>
        <w:t>з</w:t>
      </w:r>
      <w:r w:rsidRPr="00E60AD7">
        <w:rPr>
          <w:b/>
          <w:bCs/>
          <w:color w:val="000000"/>
          <w:szCs w:val="28"/>
          <w:lang w:val="uk-UA" w:eastAsia="uk-UA"/>
        </w:rPr>
        <w:t xml:space="preserve"> </w:t>
      </w:r>
      <w:r w:rsidRPr="00E60AD7">
        <w:rPr>
          <w:bCs/>
          <w:color w:val="000000"/>
          <w:szCs w:val="28"/>
          <w:lang w:val="uk-UA" w:eastAsia="uk-UA"/>
        </w:rPr>
        <w:t>контролю</w:t>
      </w:r>
      <w:r w:rsidRPr="00E60AD7">
        <w:rPr>
          <w:color w:val="000000"/>
          <w:szCs w:val="28"/>
          <w:lang w:val="uk-UA" w:eastAsia="uk-UA"/>
        </w:rPr>
        <w:t xml:space="preserve"> сприяють очікуваному результатові.</w:t>
      </w:r>
    </w:p>
    <w:p w:rsidR="00BC3D41" w:rsidRPr="00E60AD7" w:rsidRDefault="00BC3D41" w:rsidP="005C17C3">
      <w:pPr>
        <w:spacing w:line="360" w:lineRule="auto"/>
        <w:ind w:firstLine="709"/>
        <w:jc w:val="both"/>
        <w:rPr>
          <w:szCs w:val="28"/>
          <w:lang w:val="uk-UA"/>
        </w:rPr>
      </w:pPr>
      <w:r w:rsidRPr="000827DD">
        <w:rPr>
          <w:i/>
          <w:iCs/>
          <w:color w:val="000000"/>
          <w:szCs w:val="28"/>
          <w:lang w:val="uk-UA" w:eastAsia="uk-UA"/>
        </w:rPr>
        <w:t>Гранично допустимі межі для кожної ККТ.</w:t>
      </w:r>
      <w:r w:rsidRPr="00E60AD7">
        <w:rPr>
          <w:b/>
          <w:bCs/>
          <w:color w:val="000000"/>
          <w:szCs w:val="28"/>
          <w:lang w:val="uk-UA" w:eastAsia="uk-UA"/>
        </w:rPr>
        <w:t xml:space="preserve"> </w:t>
      </w:r>
      <w:r w:rsidRPr="00E60AD7">
        <w:rPr>
          <w:color w:val="000000"/>
          <w:szCs w:val="28"/>
          <w:lang w:val="uk-UA" w:eastAsia="uk-UA"/>
        </w:rPr>
        <w:t>Для вибраних характеристик, що підлягають моніторингу, у кожній ККТ мають бути встановлені гранично допустимі рівні, а також робочі межі, які в</w:t>
      </w:r>
      <w:r w:rsidRPr="00E60AD7">
        <w:rPr>
          <w:szCs w:val="28"/>
          <w:lang w:val="uk-UA"/>
        </w:rPr>
        <w:t>становлюють різницю між безпечною та небезпечною продукцією, що випускається. Установлені гранично допустимі рівні мають застосовуватись для усіх ККТ; бути обґрунтовані; перевірені, підтверджені; вимірювальні.</w:t>
      </w:r>
    </w:p>
    <w:p w:rsidR="00BC3D41" w:rsidRPr="00E60AD7" w:rsidRDefault="00BC3D41" w:rsidP="005C17C3">
      <w:pPr>
        <w:spacing w:line="360" w:lineRule="auto"/>
        <w:ind w:firstLine="709"/>
        <w:jc w:val="both"/>
        <w:rPr>
          <w:szCs w:val="28"/>
          <w:lang w:val="uk-UA"/>
        </w:rPr>
      </w:pPr>
      <w:r w:rsidRPr="00E60AD7">
        <w:rPr>
          <w:szCs w:val="28"/>
          <w:lang w:val="uk-UA"/>
        </w:rPr>
        <w:t>Продукт, безперечно, буде безпечним, якщо усі ККТ ефективно управляються у межах конкретних гранично допустимих рівнів, встановлених для них. У разі виходу процесу за гранично допустимі рівні, для забезпечення безпеки продукції необхідно застосовувати коригувальні дії.</w:t>
      </w:r>
    </w:p>
    <w:p w:rsidR="00BC3D41" w:rsidRPr="00E60AD7" w:rsidRDefault="00BC3D41" w:rsidP="005C17C3">
      <w:pPr>
        <w:spacing w:line="360" w:lineRule="auto"/>
        <w:ind w:firstLine="709"/>
        <w:jc w:val="both"/>
        <w:rPr>
          <w:szCs w:val="28"/>
          <w:lang w:val="uk-UA"/>
        </w:rPr>
      </w:pPr>
      <w:r w:rsidRPr="000827DD">
        <w:rPr>
          <w:i/>
          <w:iCs/>
          <w:color w:val="000000"/>
          <w:szCs w:val="28"/>
          <w:lang w:val="uk-UA" w:eastAsia="uk-UA"/>
        </w:rPr>
        <w:t>Система моніторингу для кожної ККТ.</w:t>
      </w:r>
      <w:r w:rsidRPr="00E60AD7">
        <w:rPr>
          <w:b/>
          <w:bCs/>
          <w:color w:val="000000"/>
          <w:szCs w:val="28"/>
          <w:lang w:val="uk-UA" w:eastAsia="uk-UA"/>
        </w:rPr>
        <w:t xml:space="preserve"> </w:t>
      </w:r>
      <w:r w:rsidRPr="00E60AD7">
        <w:rPr>
          <w:szCs w:val="28"/>
          <w:lang w:val="uk-UA"/>
        </w:rPr>
        <w:t xml:space="preserve">Процедура моніторингу має виявити втрату контролю в ККТ. Він мусить в ідеалі давати своєчасну інформацію для проведення налагоджень, які забезпечать управління процесом та його невихід за гранично допустимі рівні. Дані, отримані під час моніторингу, мають оцінюватися спеціально призначеною особою, яка має відповідні знання та </w:t>
      </w:r>
      <w:r w:rsidRPr="00E60AD7">
        <w:rPr>
          <w:szCs w:val="28"/>
          <w:lang w:val="uk-UA"/>
        </w:rPr>
        <w:lastRenderedPageBreak/>
        <w:t xml:space="preserve">повноваження для того, щоб прийняти коригувальні дії. Моніторинг має бути безперервним, або його періодичність </w:t>
      </w:r>
      <w:proofErr w:type="spellStart"/>
      <w:r w:rsidRPr="00E60AD7">
        <w:rPr>
          <w:szCs w:val="28"/>
          <w:lang w:val="uk-UA"/>
        </w:rPr>
        <w:t>мксить</w:t>
      </w:r>
      <w:proofErr w:type="spellEnd"/>
      <w:r w:rsidRPr="00E60AD7">
        <w:rPr>
          <w:szCs w:val="28"/>
          <w:lang w:val="uk-UA"/>
        </w:rPr>
        <w:t xml:space="preserve"> бути достатньою для гарантування виявлення можливих відхилень від гранично допустимих рівнів та робочих меж та, таким чином, збереження контролю в ККТ.</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E60AD7">
        <w:rPr>
          <w:color w:val="000000"/>
          <w:szCs w:val="28"/>
          <w:lang w:val="uk-UA" w:eastAsia="uk-UA"/>
        </w:rPr>
        <w:t>Система моніторингу з необхідними інструкціями має включати: метод та періодичність моніторингу; персонал, відповідальний за моніторинг; персонал, відповідальний за оцінювання результатів моніторингу; документування результатів моніторингу.</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E60AD7">
        <w:rPr>
          <w:szCs w:val="28"/>
          <w:lang w:val="uk-UA"/>
        </w:rPr>
        <w:t>Моніторинг проводиться для того, щоб знати, коли ККТ вийшла з-під контролю, підвищуючи ризик випуску небезпечної продукції; виявляти проблеми до їхнього виникнення; уточнювати причини появи проблем; сприяти перевірці плану НАССР.</w:t>
      </w:r>
    </w:p>
    <w:p w:rsidR="00BC3D41" w:rsidRPr="00E60AD7" w:rsidRDefault="00BC3D41" w:rsidP="005C17C3">
      <w:pPr>
        <w:spacing w:line="360" w:lineRule="auto"/>
        <w:ind w:firstLine="709"/>
        <w:jc w:val="both"/>
        <w:rPr>
          <w:szCs w:val="28"/>
          <w:lang w:val="uk-UA"/>
        </w:rPr>
      </w:pPr>
      <w:r w:rsidRPr="000827DD">
        <w:rPr>
          <w:i/>
          <w:iCs/>
          <w:color w:val="000000"/>
          <w:szCs w:val="28"/>
          <w:lang w:val="uk-UA" w:eastAsia="uk-UA"/>
        </w:rPr>
        <w:t>Коригувальні дії для кожної ККТ.</w:t>
      </w:r>
      <w:r w:rsidRPr="00E60AD7">
        <w:rPr>
          <w:b/>
          <w:bCs/>
          <w:color w:val="000000"/>
          <w:szCs w:val="28"/>
          <w:lang w:val="uk-UA" w:eastAsia="uk-UA"/>
        </w:rPr>
        <w:t xml:space="preserve"> </w:t>
      </w:r>
      <w:r w:rsidRPr="00E60AD7">
        <w:rPr>
          <w:color w:val="000000"/>
          <w:szCs w:val="28"/>
          <w:lang w:val="uk-UA" w:eastAsia="uk-UA"/>
        </w:rPr>
        <w:t>Для кожної ККТ необхідно встановити характерні задокументовані коригувальні дії, які використовуються в тих ви</w:t>
      </w:r>
      <w:r w:rsidRPr="00E60AD7">
        <w:rPr>
          <w:color w:val="000000"/>
          <w:szCs w:val="28"/>
          <w:lang w:val="uk-UA" w:eastAsia="uk-UA"/>
        </w:rPr>
        <w:softHyphen/>
        <w:t xml:space="preserve">падках, коли результат моніторингу </w:t>
      </w:r>
      <w:r w:rsidRPr="00E60AD7">
        <w:rPr>
          <w:szCs w:val="28"/>
          <w:lang w:val="uk-UA"/>
        </w:rPr>
        <w:t>в ККТ вказують на втрату контролю</w:t>
      </w:r>
      <w:r w:rsidRPr="00E60AD7">
        <w:rPr>
          <w:color w:val="000000"/>
          <w:szCs w:val="28"/>
          <w:lang w:val="uk-UA" w:eastAsia="uk-UA"/>
        </w:rPr>
        <w:t xml:space="preserve">. </w:t>
      </w:r>
      <w:r w:rsidRPr="00E60AD7">
        <w:rPr>
          <w:szCs w:val="28"/>
          <w:lang w:val="uk-UA"/>
        </w:rPr>
        <w:t>Необхідно провести два етапи (частини) коригувальної дії:</w:t>
      </w:r>
    </w:p>
    <w:p w:rsidR="00BC3D41" w:rsidRPr="00E60AD7" w:rsidRDefault="00BC3D41" w:rsidP="00F46548">
      <w:pPr>
        <w:numPr>
          <w:ilvl w:val="0"/>
          <w:numId w:val="9"/>
        </w:numPr>
        <w:overflowPunct w:val="0"/>
        <w:autoSpaceDE w:val="0"/>
        <w:autoSpaceDN w:val="0"/>
        <w:adjustRightInd w:val="0"/>
        <w:spacing w:line="360" w:lineRule="auto"/>
        <w:ind w:left="0" w:firstLine="709"/>
        <w:jc w:val="both"/>
        <w:textAlignment w:val="baseline"/>
        <w:rPr>
          <w:szCs w:val="28"/>
          <w:lang w:val="uk-UA"/>
        </w:rPr>
      </w:pPr>
      <w:r w:rsidRPr="00E60AD7">
        <w:rPr>
          <w:i/>
          <w:szCs w:val="28"/>
          <w:lang w:val="uk-UA"/>
        </w:rPr>
        <w:t>Негайні дії</w:t>
      </w:r>
      <w:r w:rsidRPr="00E60AD7">
        <w:rPr>
          <w:szCs w:val="28"/>
          <w:lang w:val="uk-UA"/>
        </w:rPr>
        <w:t>:</w:t>
      </w:r>
    </w:p>
    <w:p w:rsidR="00BC3D41" w:rsidRPr="00E60AD7" w:rsidRDefault="00BC3D41" w:rsidP="00F46548">
      <w:pPr>
        <w:numPr>
          <w:ilvl w:val="0"/>
          <w:numId w:val="4"/>
        </w:numPr>
        <w:overflowPunct w:val="0"/>
        <w:autoSpaceDE w:val="0"/>
        <w:autoSpaceDN w:val="0"/>
        <w:adjustRightInd w:val="0"/>
        <w:spacing w:line="360" w:lineRule="auto"/>
        <w:ind w:left="0" w:firstLine="709"/>
        <w:jc w:val="both"/>
        <w:textAlignment w:val="baseline"/>
        <w:rPr>
          <w:szCs w:val="28"/>
          <w:lang w:val="uk-UA"/>
        </w:rPr>
      </w:pPr>
      <w:r w:rsidRPr="00E60AD7">
        <w:rPr>
          <w:szCs w:val="28"/>
          <w:lang w:val="uk-UA"/>
        </w:rPr>
        <w:t>налагодження процесу для повернення контролю;</w:t>
      </w:r>
    </w:p>
    <w:p w:rsidR="00BC3D41" w:rsidRPr="00E60AD7" w:rsidRDefault="00BC3D41" w:rsidP="00F46548">
      <w:pPr>
        <w:numPr>
          <w:ilvl w:val="0"/>
          <w:numId w:val="4"/>
        </w:numPr>
        <w:overflowPunct w:val="0"/>
        <w:autoSpaceDE w:val="0"/>
        <w:autoSpaceDN w:val="0"/>
        <w:adjustRightInd w:val="0"/>
        <w:spacing w:line="360" w:lineRule="auto"/>
        <w:ind w:left="0" w:firstLine="709"/>
        <w:jc w:val="both"/>
        <w:textAlignment w:val="baseline"/>
        <w:rPr>
          <w:szCs w:val="28"/>
          <w:lang w:val="uk-UA"/>
        </w:rPr>
      </w:pPr>
      <w:r w:rsidRPr="00E60AD7">
        <w:rPr>
          <w:szCs w:val="28"/>
          <w:lang w:val="uk-UA"/>
        </w:rPr>
        <w:t>розпорядження щодо зіпсованої продукції.</w:t>
      </w:r>
    </w:p>
    <w:p w:rsidR="00BC3D41" w:rsidRPr="00E60AD7" w:rsidRDefault="00BC3D41" w:rsidP="00F46548">
      <w:pPr>
        <w:numPr>
          <w:ilvl w:val="0"/>
          <w:numId w:val="9"/>
        </w:numPr>
        <w:overflowPunct w:val="0"/>
        <w:autoSpaceDE w:val="0"/>
        <w:autoSpaceDN w:val="0"/>
        <w:adjustRightInd w:val="0"/>
        <w:spacing w:line="360" w:lineRule="auto"/>
        <w:ind w:left="0" w:firstLine="709"/>
        <w:jc w:val="both"/>
        <w:textAlignment w:val="baseline"/>
        <w:rPr>
          <w:szCs w:val="28"/>
          <w:lang w:val="uk-UA"/>
        </w:rPr>
      </w:pPr>
      <w:r w:rsidRPr="00E60AD7">
        <w:rPr>
          <w:i/>
          <w:szCs w:val="28"/>
          <w:lang w:val="uk-UA"/>
        </w:rPr>
        <w:t>Попереджувальні дії:</w:t>
      </w:r>
    </w:p>
    <w:p w:rsidR="00BC3D41" w:rsidRPr="00E60AD7" w:rsidRDefault="00BC3D41" w:rsidP="00F46548">
      <w:pPr>
        <w:numPr>
          <w:ilvl w:val="0"/>
          <w:numId w:val="10"/>
        </w:numPr>
        <w:tabs>
          <w:tab w:val="left" w:pos="1134"/>
        </w:tabs>
        <w:overflowPunct w:val="0"/>
        <w:autoSpaceDE w:val="0"/>
        <w:autoSpaceDN w:val="0"/>
        <w:adjustRightInd w:val="0"/>
        <w:spacing w:line="360" w:lineRule="auto"/>
        <w:ind w:left="0" w:firstLine="709"/>
        <w:jc w:val="both"/>
        <w:textAlignment w:val="baseline"/>
        <w:rPr>
          <w:szCs w:val="28"/>
          <w:lang w:val="uk-UA"/>
        </w:rPr>
      </w:pPr>
      <w:r w:rsidRPr="00E60AD7">
        <w:rPr>
          <w:szCs w:val="28"/>
          <w:lang w:val="uk-UA"/>
        </w:rPr>
        <w:t>інформування відповідального за проведення корегувальної дії;</w:t>
      </w:r>
    </w:p>
    <w:p w:rsidR="00BC3D41" w:rsidRPr="00E60AD7" w:rsidRDefault="00BC3D41" w:rsidP="00F46548">
      <w:pPr>
        <w:numPr>
          <w:ilvl w:val="0"/>
          <w:numId w:val="10"/>
        </w:numPr>
        <w:tabs>
          <w:tab w:val="left" w:pos="1134"/>
        </w:tabs>
        <w:overflowPunct w:val="0"/>
        <w:autoSpaceDE w:val="0"/>
        <w:autoSpaceDN w:val="0"/>
        <w:adjustRightInd w:val="0"/>
        <w:spacing w:line="360" w:lineRule="auto"/>
        <w:ind w:left="0" w:firstLine="709"/>
        <w:jc w:val="both"/>
        <w:textAlignment w:val="baseline"/>
        <w:rPr>
          <w:szCs w:val="28"/>
          <w:lang w:val="uk-UA"/>
        </w:rPr>
      </w:pPr>
      <w:r w:rsidRPr="00E60AD7">
        <w:rPr>
          <w:szCs w:val="28"/>
          <w:lang w:val="uk-UA"/>
        </w:rPr>
        <w:t>реєстрація корегувальних дій.</w:t>
      </w:r>
    </w:p>
    <w:p w:rsidR="00BC3D41" w:rsidRPr="00E60AD7" w:rsidRDefault="00BC3D41" w:rsidP="005C17C3">
      <w:pPr>
        <w:spacing w:line="360" w:lineRule="auto"/>
        <w:ind w:firstLine="709"/>
        <w:jc w:val="both"/>
        <w:rPr>
          <w:szCs w:val="28"/>
          <w:lang w:val="uk-UA"/>
        </w:rPr>
      </w:pPr>
      <w:r w:rsidRPr="00E60AD7">
        <w:rPr>
          <w:szCs w:val="28"/>
          <w:lang w:val="uk-UA"/>
        </w:rPr>
        <w:t>Ціль попереджувальної дії – виявити та виключити причину появи проблеми. Заздалегідь визначені корегувальні дії вносяться до плану НАССР.</w:t>
      </w:r>
    </w:p>
    <w:p w:rsidR="00BC3D41" w:rsidRPr="00E60AD7" w:rsidRDefault="00BC3D41" w:rsidP="005C17C3">
      <w:pPr>
        <w:spacing w:line="360" w:lineRule="auto"/>
        <w:ind w:firstLine="709"/>
        <w:jc w:val="both"/>
        <w:rPr>
          <w:szCs w:val="28"/>
          <w:lang w:val="uk-UA"/>
        </w:rPr>
      </w:pPr>
      <w:r w:rsidRPr="00E60AD7">
        <w:rPr>
          <w:szCs w:val="28"/>
          <w:lang w:val="uk-UA"/>
        </w:rPr>
        <w:t xml:space="preserve">Коли отримана достатня інформація про порушену відхиленням продукцію, може бути прийнято наступне </w:t>
      </w:r>
      <w:r w:rsidRPr="00E60AD7">
        <w:rPr>
          <w:i/>
          <w:szCs w:val="28"/>
          <w:lang w:val="uk-UA"/>
        </w:rPr>
        <w:t>рішення про розпорядження нею</w:t>
      </w:r>
      <w:r w:rsidRPr="00E60AD7">
        <w:rPr>
          <w:szCs w:val="28"/>
          <w:lang w:val="uk-UA"/>
        </w:rPr>
        <w:t>:</w:t>
      </w:r>
    </w:p>
    <w:p w:rsidR="00BC3D41" w:rsidRPr="00E60AD7" w:rsidRDefault="00BC3D41" w:rsidP="00F46548">
      <w:pPr>
        <w:numPr>
          <w:ilvl w:val="0"/>
          <w:numId w:val="16"/>
        </w:numPr>
        <w:tabs>
          <w:tab w:val="left" w:pos="1134"/>
        </w:tabs>
        <w:overflowPunct w:val="0"/>
        <w:autoSpaceDE w:val="0"/>
        <w:autoSpaceDN w:val="0"/>
        <w:adjustRightInd w:val="0"/>
        <w:spacing w:line="360" w:lineRule="auto"/>
        <w:ind w:left="0" w:firstLine="709"/>
        <w:jc w:val="both"/>
        <w:textAlignment w:val="baseline"/>
        <w:rPr>
          <w:szCs w:val="28"/>
          <w:lang w:val="uk-UA"/>
        </w:rPr>
      </w:pPr>
      <w:r w:rsidRPr="00E60AD7">
        <w:rPr>
          <w:szCs w:val="28"/>
          <w:lang w:val="uk-UA"/>
        </w:rPr>
        <w:t>розблокувати продукцію;</w:t>
      </w:r>
    </w:p>
    <w:p w:rsidR="00BC3D41" w:rsidRPr="00E60AD7" w:rsidRDefault="00BC3D41" w:rsidP="00F46548">
      <w:pPr>
        <w:numPr>
          <w:ilvl w:val="0"/>
          <w:numId w:val="16"/>
        </w:numPr>
        <w:tabs>
          <w:tab w:val="left" w:pos="1134"/>
        </w:tabs>
        <w:overflowPunct w:val="0"/>
        <w:autoSpaceDE w:val="0"/>
        <w:autoSpaceDN w:val="0"/>
        <w:adjustRightInd w:val="0"/>
        <w:spacing w:line="360" w:lineRule="auto"/>
        <w:ind w:left="0" w:firstLine="709"/>
        <w:jc w:val="both"/>
        <w:textAlignment w:val="baseline"/>
        <w:rPr>
          <w:szCs w:val="28"/>
          <w:lang w:val="uk-UA"/>
        </w:rPr>
      </w:pPr>
      <w:r w:rsidRPr="00E60AD7">
        <w:rPr>
          <w:szCs w:val="28"/>
          <w:lang w:val="uk-UA"/>
        </w:rPr>
        <w:lastRenderedPageBreak/>
        <w:t>розблокувати продукцію після того, як аналіз зразків показує, що вона безпечна для споживання;</w:t>
      </w:r>
    </w:p>
    <w:p w:rsidR="00BC3D41" w:rsidRPr="00E60AD7" w:rsidRDefault="00BC3D41" w:rsidP="00F46548">
      <w:pPr>
        <w:numPr>
          <w:ilvl w:val="0"/>
          <w:numId w:val="16"/>
        </w:numPr>
        <w:tabs>
          <w:tab w:val="left" w:pos="1134"/>
        </w:tabs>
        <w:overflowPunct w:val="0"/>
        <w:autoSpaceDE w:val="0"/>
        <w:autoSpaceDN w:val="0"/>
        <w:adjustRightInd w:val="0"/>
        <w:spacing w:line="360" w:lineRule="auto"/>
        <w:ind w:left="0" w:firstLine="709"/>
        <w:jc w:val="both"/>
        <w:textAlignment w:val="baseline"/>
        <w:rPr>
          <w:szCs w:val="28"/>
          <w:lang w:val="uk-UA"/>
        </w:rPr>
      </w:pPr>
      <w:r w:rsidRPr="00E60AD7">
        <w:rPr>
          <w:szCs w:val="28"/>
          <w:lang w:val="uk-UA"/>
        </w:rPr>
        <w:t>переробити в інший продукт;</w:t>
      </w:r>
    </w:p>
    <w:p w:rsidR="00BC3D41" w:rsidRPr="00E60AD7" w:rsidRDefault="00BC3D41" w:rsidP="00F46548">
      <w:pPr>
        <w:numPr>
          <w:ilvl w:val="0"/>
          <w:numId w:val="16"/>
        </w:numPr>
        <w:tabs>
          <w:tab w:val="left" w:pos="1134"/>
        </w:tabs>
        <w:overflowPunct w:val="0"/>
        <w:autoSpaceDE w:val="0"/>
        <w:autoSpaceDN w:val="0"/>
        <w:adjustRightInd w:val="0"/>
        <w:spacing w:line="360" w:lineRule="auto"/>
        <w:ind w:left="0" w:firstLine="709"/>
        <w:jc w:val="both"/>
        <w:textAlignment w:val="baseline"/>
        <w:rPr>
          <w:szCs w:val="28"/>
          <w:lang w:val="uk-UA"/>
        </w:rPr>
      </w:pPr>
      <w:r w:rsidRPr="00E60AD7">
        <w:rPr>
          <w:szCs w:val="28"/>
          <w:lang w:val="uk-UA"/>
        </w:rPr>
        <w:t>направити невідповідну продукцію для іншого застосування, наприклад, на корм тваринам;</w:t>
      </w:r>
    </w:p>
    <w:p w:rsidR="00BC3D41" w:rsidRPr="00E60AD7" w:rsidRDefault="00BC3D41" w:rsidP="00F46548">
      <w:pPr>
        <w:numPr>
          <w:ilvl w:val="0"/>
          <w:numId w:val="16"/>
        </w:numPr>
        <w:tabs>
          <w:tab w:val="left" w:pos="1134"/>
        </w:tabs>
        <w:overflowPunct w:val="0"/>
        <w:autoSpaceDE w:val="0"/>
        <w:autoSpaceDN w:val="0"/>
        <w:adjustRightInd w:val="0"/>
        <w:spacing w:line="360" w:lineRule="auto"/>
        <w:ind w:left="0" w:firstLine="709"/>
        <w:jc w:val="both"/>
        <w:textAlignment w:val="baseline"/>
        <w:rPr>
          <w:szCs w:val="28"/>
          <w:lang w:val="uk-UA"/>
        </w:rPr>
      </w:pPr>
      <w:r w:rsidRPr="00E60AD7">
        <w:rPr>
          <w:szCs w:val="28"/>
          <w:lang w:val="uk-UA"/>
        </w:rPr>
        <w:t>знищити невідповідну продукцію.</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E60AD7">
        <w:rPr>
          <w:color w:val="000000"/>
          <w:szCs w:val="28"/>
          <w:lang w:val="uk-UA" w:eastAsia="uk-UA"/>
        </w:rPr>
        <w:t>У процесі функціонування системи здійснюються такі процедури.</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0827DD">
        <w:rPr>
          <w:i/>
          <w:iCs/>
          <w:color w:val="000000"/>
          <w:szCs w:val="28"/>
          <w:lang w:val="uk-UA" w:eastAsia="uk-UA"/>
        </w:rPr>
        <w:t>Записи.</w:t>
      </w:r>
      <w:r w:rsidRPr="00E60AD7">
        <w:rPr>
          <w:b/>
          <w:bCs/>
          <w:color w:val="000000"/>
          <w:szCs w:val="28"/>
          <w:lang w:val="uk-UA" w:eastAsia="uk-UA"/>
        </w:rPr>
        <w:t xml:space="preserve"> </w:t>
      </w:r>
      <w:r w:rsidRPr="00E60AD7">
        <w:rPr>
          <w:color w:val="000000"/>
          <w:szCs w:val="28"/>
          <w:lang w:val="uk-UA" w:eastAsia="uk-UA"/>
        </w:rPr>
        <w:t>Для документування функціонування системи мають здійснюва</w:t>
      </w:r>
      <w:r w:rsidRPr="00E60AD7">
        <w:rPr>
          <w:color w:val="000000"/>
          <w:szCs w:val="28"/>
          <w:lang w:val="uk-UA" w:eastAsia="uk-UA"/>
        </w:rPr>
        <w:softHyphen/>
        <w:t>тися записи, які мають бути чіткими та зберігатися певний період часу, що залежить від терміну придатності продукту та вимог споживачів. Має бути забезпечений легкий доступ до записів, а також відповідне зберігання, яке виключить їхню втрату, пошкодження або зношування.</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0827DD">
        <w:rPr>
          <w:i/>
          <w:iCs/>
          <w:color w:val="000000"/>
          <w:szCs w:val="28"/>
          <w:lang w:val="uk-UA" w:eastAsia="uk-UA"/>
        </w:rPr>
        <w:t>Управління невідповідним продуктом.</w:t>
      </w:r>
      <w:r w:rsidRPr="00E60AD7">
        <w:rPr>
          <w:b/>
          <w:bCs/>
          <w:color w:val="000000"/>
          <w:szCs w:val="28"/>
          <w:lang w:val="uk-UA" w:eastAsia="uk-UA"/>
        </w:rPr>
        <w:t xml:space="preserve"> </w:t>
      </w:r>
      <w:r w:rsidRPr="00E60AD7">
        <w:rPr>
          <w:bCs/>
          <w:color w:val="000000"/>
          <w:szCs w:val="28"/>
          <w:lang w:val="uk-UA" w:eastAsia="uk-UA"/>
        </w:rPr>
        <w:t>У</w:t>
      </w:r>
      <w:r w:rsidRPr="00E60AD7">
        <w:rPr>
          <w:color w:val="000000"/>
          <w:szCs w:val="28"/>
          <w:lang w:val="uk-UA" w:eastAsia="uk-UA"/>
        </w:rPr>
        <w:t>становлюються задокументовані процедури для попередження ненавмисного використання або споживання продукції, виробленої тоді, коли ККТ були поза гранично допустимими межами.</w:t>
      </w:r>
    </w:p>
    <w:p w:rsidR="00BC3D41" w:rsidRPr="00E60AD7" w:rsidRDefault="00BC3D41" w:rsidP="005C17C3">
      <w:pPr>
        <w:autoSpaceDE w:val="0"/>
        <w:autoSpaceDN w:val="0"/>
        <w:adjustRightInd w:val="0"/>
        <w:spacing w:line="360" w:lineRule="auto"/>
        <w:ind w:firstLine="709"/>
        <w:jc w:val="both"/>
        <w:rPr>
          <w:color w:val="000000"/>
          <w:szCs w:val="28"/>
          <w:lang w:val="uk-UA" w:eastAsia="uk-UA"/>
        </w:rPr>
      </w:pPr>
      <w:r w:rsidRPr="000827DD">
        <w:rPr>
          <w:i/>
          <w:iCs/>
          <w:color w:val="000000"/>
          <w:szCs w:val="28"/>
          <w:lang w:val="uk-UA" w:eastAsia="uk-UA"/>
        </w:rPr>
        <w:t>Повідомлення та відкликання.</w:t>
      </w:r>
      <w:r w:rsidRPr="00E60AD7">
        <w:rPr>
          <w:b/>
          <w:bCs/>
          <w:color w:val="000000"/>
          <w:szCs w:val="28"/>
          <w:lang w:val="uk-UA" w:eastAsia="uk-UA"/>
        </w:rPr>
        <w:t xml:space="preserve"> </w:t>
      </w:r>
      <w:r w:rsidRPr="00E60AD7">
        <w:rPr>
          <w:color w:val="000000"/>
          <w:szCs w:val="28"/>
          <w:lang w:val="uk-UA" w:eastAsia="uk-UA"/>
        </w:rPr>
        <w:t>Для ситуацій, коли після поставки у про</w:t>
      </w:r>
      <w:r w:rsidRPr="00E60AD7">
        <w:rPr>
          <w:color w:val="000000"/>
          <w:szCs w:val="28"/>
          <w:lang w:val="uk-UA" w:eastAsia="uk-UA"/>
        </w:rPr>
        <w:softHyphen/>
        <w:t>дукції виявлено ризики для харчової безпеки, підприємство має встановити і затвердити задокументовані процедури повідомлення зацікавлених сторін, або відкликання продукції.</w:t>
      </w:r>
    </w:p>
    <w:p w:rsidR="00BC3D41" w:rsidRPr="00E60AD7" w:rsidRDefault="00BC3D41" w:rsidP="005C17C3">
      <w:pPr>
        <w:spacing w:line="360" w:lineRule="auto"/>
        <w:ind w:firstLine="709"/>
        <w:jc w:val="both"/>
        <w:rPr>
          <w:color w:val="000000"/>
          <w:szCs w:val="28"/>
          <w:lang w:val="uk-UA" w:eastAsia="uk-UA"/>
        </w:rPr>
      </w:pPr>
      <w:r w:rsidRPr="000827DD">
        <w:rPr>
          <w:i/>
          <w:iCs/>
          <w:color w:val="000000"/>
          <w:szCs w:val="28"/>
          <w:lang w:val="uk-UA" w:eastAsia="uk-UA"/>
        </w:rPr>
        <w:t>Управління засобами вимірювальної техніки та його методи.</w:t>
      </w:r>
      <w:r w:rsidRPr="00E60AD7">
        <w:rPr>
          <w:b/>
          <w:bCs/>
          <w:color w:val="000000"/>
          <w:szCs w:val="28"/>
          <w:lang w:val="uk-UA" w:eastAsia="uk-UA"/>
        </w:rPr>
        <w:t xml:space="preserve"> </w:t>
      </w:r>
      <w:r w:rsidRPr="00E60AD7">
        <w:rPr>
          <w:color w:val="000000"/>
          <w:szCs w:val="28"/>
          <w:lang w:val="uk-UA" w:eastAsia="uk-UA"/>
        </w:rPr>
        <w:t xml:space="preserve">Засоби вимірювальної техніки, що використовуються під час моніторингу ККТ та пов'язані з діяльністю з </w:t>
      </w:r>
      <w:proofErr w:type="spellStart"/>
      <w:r w:rsidRPr="00E60AD7">
        <w:rPr>
          <w:color w:val="000000"/>
          <w:szCs w:val="28"/>
          <w:lang w:val="uk-UA" w:eastAsia="uk-UA"/>
        </w:rPr>
        <w:t>валідації</w:t>
      </w:r>
      <w:proofErr w:type="spellEnd"/>
      <w:r w:rsidRPr="00E60AD7">
        <w:rPr>
          <w:color w:val="000000"/>
          <w:szCs w:val="28"/>
          <w:lang w:val="uk-UA" w:eastAsia="uk-UA"/>
        </w:rPr>
        <w:t xml:space="preserve">, мають управлятися та бути відкаліброваними відповідно до чинних національних і міжнародних стандартів. Методи, що використовуються для моніторингу ККТ та </w:t>
      </w:r>
      <w:proofErr w:type="spellStart"/>
      <w:r w:rsidRPr="00E60AD7">
        <w:rPr>
          <w:color w:val="000000"/>
          <w:szCs w:val="28"/>
          <w:lang w:val="uk-UA" w:eastAsia="uk-UA"/>
        </w:rPr>
        <w:t>валідації</w:t>
      </w:r>
      <w:proofErr w:type="spellEnd"/>
      <w:r w:rsidRPr="00E60AD7">
        <w:rPr>
          <w:color w:val="000000"/>
          <w:szCs w:val="28"/>
          <w:lang w:val="uk-UA" w:eastAsia="uk-UA"/>
        </w:rPr>
        <w:t>, мають бути відповідними і гарантувати, що отримані результати є відтворюваними. Підприємство має встановити і підтримувати процедури калібрування та запису його результатів, а також документацію, що засвідчує достовірність результатів аналізу.</w:t>
      </w:r>
    </w:p>
    <w:p w:rsidR="0007777A" w:rsidRPr="004B42D9" w:rsidRDefault="0007777A" w:rsidP="005C17C3">
      <w:pPr>
        <w:spacing w:line="440" w:lineRule="exact"/>
        <w:ind w:firstLine="709"/>
        <w:jc w:val="both"/>
        <w:rPr>
          <w:rFonts w:ascii="Times New Roman" w:hAnsi="Times New Roman"/>
          <w:b/>
          <w:lang w:val="uk-UA"/>
        </w:rPr>
      </w:pPr>
    </w:p>
    <w:p w:rsidR="000827DD" w:rsidRPr="004B42D9" w:rsidRDefault="000827DD" w:rsidP="000827DD">
      <w:pPr>
        <w:spacing w:line="360" w:lineRule="auto"/>
        <w:ind w:firstLine="709"/>
        <w:jc w:val="center"/>
        <w:rPr>
          <w:rFonts w:ascii="Times New Roman" w:hAnsi="Times New Roman"/>
          <w:b/>
          <w:szCs w:val="28"/>
          <w:lang w:val="uk-UA"/>
        </w:rPr>
      </w:pPr>
      <w:r w:rsidRPr="004B42D9">
        <w:rPr>
          <w:rStyle w:val="12"/>
          <w:b/>
          <w:bCs/>
          <w:sz w:val="28"/>
          <w:szCs w:val="28"/>
          <w:lang w:val="uk-UA" w:eastAsia="uk-UA"/>
        </w:rPr>
        <w:lastRenderedPageBreak/>
        <w:t>3.</w:t>
      </w:r>
      <w:r>
        <w:rPr>
          <w:rStyle w:val="12"/>
          <w:b/>
          <w:bCs/>
          <w:sz w:val="28"/>
          <w:szCs w:val="28"/>
          <w:lang w:val="uk-UA" w:eastAsia="uk-UA"/>
        </w:rPr>
        <w:t>2</w:t>
      </w:r>
      <w:r w:rsidRPr="004B42D9">
        <w:rPr>
          <w:rStyle w:val="12"/>
          <w:b/>
          <w:bCs/>
          <w:sz w:val="28"/>
          <w:szCs w:val="28"/>
          <w:lang w:val="uk-UA" w:eastAsia="uk-UA"/>
        </w:rPr>
        <w:t xml:space="preserve"> Моделювання системи НАССР в ресто</w:t>
      </w:r>
      <w:r>
        <w:rPr>
          <w:rStyle w:val="12"/>
          <w:b/>
          <w:bCs/>
          <w:sz w:val="28"/>
          <w:szCs w:val="28"/>
          <w:lang w:val="uk-UA" w:eastAsia="uk-UA"/>
        </w:rPr>
        <w:t>ра</w:t>
      </w:r>
      <w:r w:rsidRPr="004B42D9">
        <w:rPr>
          <w:rStyle w:val="12"/>
          <w:b/>
          <w:bCs/>
          <w:sz w:val="28"/>
          <w:szCs w:val="28"/>
          <w:lang w:val="uk-UA" w:eastAsia="uk-UA"/>
        </w:rPr>
        <w:t xml:space="preserve">ні </w:t>
      </w:r>
      <w:r w:rsidRPr="004B42D9">
        <w:rPr>
          <w:rFonts w:ascii="Times New Roman" w:hAnsi="Times New Roman"/>
          <w:szCs w:val="28"/>
          <w:lang w:val="uk-UA"/>
        </w:rPr>
        <w:t>«</w:t>
      </w:r>
      <w:proofErr w:type="spellStart"/>
      <w:r w:rsidRPr="004B42D9">
        <w:rPr>
          <w:rStyle w:val="a6"/>
          <w:rFonts w:ascii="Times New Roman" w:hAnsi="Times New Roman"/>
          <w:color w:val="000000" w:themeColor="text1"/>
          <w:szCs w:val="28"/>
          <w:bdr w:val="none" w:sz="0" w:space="0" w:color="auto" w:frame="1"/>
          <w:lang w:val="uk-UA"/>
        </w:rPr>
        <w:t>Pinocchio</w:t>
      </w:r>
      <w:proofErr w:type="spellEnd"/>
      <w:r w:rsidRPr="004B42D9">
        <w:rPr>
          <w:rStyle w:val="a6"/>
          <w:rFonts w:ascii="Times New Roman" w:hAnsi="Times New Roman"/>
          <w:color w:val="000000" w:themeColor="text1"/>
          <w:szCs w:val="28"/>
          <w:bdr w:val="none" w:sz="0" w:space="0" w:color="auto" w:frame="1"/>
          <w:lang w:val="uk-UA"/>
        </w:rPr>
        <w:t xml:space="preserve"> </w:t>
      </w:r>
      <w:proofErr w:type="spellStart"/>
      <w:r w:rsidRPr="004B42D9">
        <w:rPr>
          <w:rStyle w:val="a6"/>
          <w:rFonts w:ascii="Times New Roman" w:hAnsi="Times New Roman"/>
          <w:color w:val="000000" w:themeColor="text1"/>
          <w:szCs w:val="28"/>
          <w:bdr w:val="none" w:sz="0" w:space="0" w:color="auto" w:frame="1"/>
          <w:lang w:val="uk-UA"/>
        </w:rPr>
        <w:t>osteria</w:t>
      </w:r>
      <w:proofErr w:type="spellEnd"/>
      <w:r w:rsidRPr="004B42D9">
        <w:rPr>
          <w:rFonts w:ascii="Times New Roman" w:hAnsi="Times New Roman"/>
          <w:szCs w:val="28"/>
          <w:lang w:val="uk-UA"/>
        </w:rPr>
        <w:t>»</w:t>
      </w:r>
    </w:p>
    <w:p w:rsidR="000827DD" w:rsidRDefault="000827DD" w:rsidP="005C17C3">
      <w:pPr>
        <w:autoSpaceDE w:val="0"/>
        <w:autoSpaceDN w:val="0"/>
        <w:adjustRightInd w:val="0"/>
        <w:spacing w:line="360" w:lineRule="auto"/>
        <w:ind w:firstLine="709"/>
        <w:jc w:val="both"/>
        <w:rPr>
          <w:color w:val="000000"/>
          <w:szCs w:val="28"/>
          <w:lang w:val="uk-UA" w:eastAsia="uk-UA"/>
        </w:rPr>
      </w:pPr>
    </w:p>
    <w:p w:rsidR="00230503" w:rsidRPr="0086756A" w:rsidRDefault="00230503" w:rsidP="005C17C3">
      <w:pPr>
        <w:autoSpaceDE w:val="0"/>
        <w:autoSpaceDN w:val="0"/>
        <w:adjustRightInd w:val="0"/>
        <w:spacing w:line="360" w:lineRule="auto"/>
        <w:ind w:firstLine="709"/>
        <w:jc w:val="both"/>
        <w:rPr>
          <w:lang w:val="uk-UA"/>
        </w:rPr>
      </w:pPr>
      <w:r w:rsidRPr="0086756A">
        <w:rPr>
          <w:color w:val="000000"/>
          <w:szCs w:val="28"/>
          <w:lang w:val="uk-UA" w:eastAsia="uk-UA"/>
        </w:rPr>
        <w:t xml:space="preserve">Розробимо послідовні етапи </w:t>
      </w:r>
      <w:r w:rsidRPr="0086756A">
        <w:rPr>
          <w:lang w:val="uk-UA"/>
        </w:rPr>
        <w:t xml:space="preserve">впровадження </w:t>
      </w:r>
      <w:r w:rsidRPr="0086756A">
        <w:rPr>
          <w:color w:val="000000"/>
          <w:szCs w:val="28"/>
          <w:lang w:val="uk-UA" w:eastAsia="uk-UA"/>
        </w:rPr>
        <w:t xml:space="preserve">системи НАССР у </w:t>
      </w:r>
      <w:r w:rsidR="000827DD">
        <w:rPr>
          <w:color w:val="000000"/>
          <w:szCs w:val="28"/>
          <w:lang w:val="uk-UA" w:eastAsia="uk-UA"/>
        </w:rPr>
        <w:t xml:space="preserve">ресторані </w:t>
      </w:r>
      <w:r w:rsidR="000C0EC8" w:rsidRPr="000827DD">
        <w:rPr>
          <w:rFonts w:ascii="Times New Roman" w:hAnsi="Times New Roman"/>
          <w:szCs w:val="28"/>
          <w:lang w:val="uk-UA"/>
        </w:rPr>
        <w:t>«</w:t>
      </w:r>
      <w:proofErr w:type="spellStart"/>
      <w:r w:rsidR="000C0EC8" w:rsidRPr="000827DD">
        <w:rPr>
          <w:rStyle w:val="a6"/>
          <w:rFonts w:ascii="Times New Roman" w:hAnsi="Times New Roman"/>
          <w:b w:val="0"/>
          <w:bCs w:val="0"/>
          <w:color w:val="000000" w:themeColor="text1"/>
          <w:szCs w:val="28"/>
          <w:bdr w:val="none" w:sz="0" w:space="0" w:color="auto" w:frame="1"/>
          <w:lang w:val="uk-UA"/>
        </w:rPr>
        <w:t>Pinocchio</w:t>
      </w:r>
      <w:proofErr w:type="spellEnd"/>
      <w:r w:rsidR="000C0EC8" w:rsidRPr="000827DD">
        <w:rPr>
          <w:rStyle w:val="a6"/>
          <w:rFonts w:ascii="Times New Roman" w:hAnsi="Times New Roman"/>
          <w:b w:val="0"/>
          <w:bCs w:val="0"/>
          <w:color w:val="000000" w:themeColor="text1"/>
          <w:szCs w:val="28"/>
          <w:bdr w:val="none" w:sz="0" w:space="0" w:color="auto" w:frame="1"/>
          <w:lang w:val="uk-UA"/>
        </w:rPr>
        <w:t xml:space="preserve"> </w:t>
      </w:r>
      <w:proofErr w:type="spellStart"/>
      <w:r w:rsidR="000C0EC8" w:rsidRPr="000827DD">
        <w:rPr>
          <w:rStyle w:val="a6"/>
          <w:rFonts w:ascii="Times New Roman" w:hAnsi="Times New Roman"/>
          <w:b w:val="0"/>
          <w:bCs w:val="0"/>
          <w:color w:val="000000" w:themeColor="text1"/>
          <w:szCs w:val="28"/>
          <w:bdr w:val="none" w:sz="0" w:space="0" w:color="auto" w:frame="1"/>
          <w:lang w:val="uk-UA"/>
        </w:rPr>
        <w:t>osteria</w:t>
      </w:r>
      <w:proofErr w:type="spellEnd"/>
      <w:r w:rsidR="000C0EC8" w:rsidRPr="000827DD">
        <w:rPr>
          <w:rFonts w:ascii="Times New Roman" w:hAnsi="Times New Roman"/>
          <w:szCs w:val="28"/>
          <w:lang w:val="uk-UA"/>
        </w:rPr>
        <w:t>»</w:t>
      </w:r>
      <w:r w:rsidR="000C0EC8">
        <w:rPr>
          <w:rFonts w:ascii="Times New Roman" w:hAnsi="Times New Roman"/>
          <w:szCs w:val="28"/>
          <w:lang w:val="uk-UA"/>
        </w:rPr>
        <w:t xml:space="preserve"> </w:t>
      </w:r>
      <w:r w:rsidRPr="0086756A">
        <w:rPr>
          <w:color w:val="000000"/>
          <w:szCs w:val="28"/>
          <w:lang w:val="uk-UA" w:eastAsia="uk-UA"/>
        </w:rPr>
        <w:t>на прикладі процесу надання послуг з організації споживання продукції.</w:t>
      </w:r>
    </w:p>
    <w:p w:rsidR="00230503" w:rsidRPr="0086756A" w:rsidRDefault="00230503" w:rsidP="00F46548">
      <w:pPr>
        <w:pStyle w:val="af2"/>
        <w:numPr>
          <w:ilvl w:val="0"/>
          <w:numId w:val="5"/>
        </w:numPr>
        <w:tabs>
          <w:tab w:val="clear" w:pos="720"/>
          <w:tab w:val="num" w:pos="0"/>
          <w:tab w:val="left" w:pos="1134"/>
          <w:tab w:val="left" w:pos="2340"/>
        </w:tabs>
        <w:spacing w:line="360" w:lineRule="auto"/>
        <w:ind w:left="0" w:firstLine="709"/>
        <w:jc w:val="both"/>
      </w:pPr>
      <w:r w:rsidRPr="0086756A">
        <w:t xml:space="preserve">Створення групи НАССР й визначення об'єму та цілей плану НАССР. Документування та запровадження НАССР є завданням групи, яка мусить мати досвід роботи та висококваліфіковані знання щодо повного життєвого циклу продукції, починаючи від сировини, процесів переробки, кінцевої продукції і до її реалізації </w:t>
      </w:r>
      <w:r w:rsidRPr="0086756A">
        <w:noBreakHyphen/>
        <w:t xml:space="preserve"> організації послуг споживання продукції </w:t>
      </w:r>
      <w:r w:rsidRPr="0086756A">
        <w:noBreakHyphen/>
        <w:t xml:space="preserve"> процес обслуговування відвідувачів ресторану, види, методи обслуговування, правила подавання страв та напоїв, санітарно-гігієнічні вимоги та норми. Для якісного та безпечного обслуговування відвідувачів закладу ресторанного господарства необхідно створити багатопрофільну групу НАССР, яка </w:t>
      </w:r>
      <w:proofErr w:type="spellStart"/>
      <w:r w:rsidRPr="0086756A">
        <w:t>складатиметься</w:t>
      </w:r>
      <w:proofErr w:type="spellEnd"/>
      <w:r w:rsidRPr="0086756A">
        <w:t xml:space="preserve"> з людей різних спеціальностей, які </w:t>
      </w:r>
      <w:proofErr w:type="spellStart"/>
      <w:r w:rsidRPr="0086756A">
        <w:t>покриють</w:t>
      </w:r>
      <w:proofErr w:type="spellEnd"/>
      <w:r w:rsidRPr="0086756A">
        <w:t xml:space="preserve"> увесь об'єм плану НАССР:</w:t>
      </w:r>
    </w:p>
    <w:p w:rsidR="00230503" w:rsidRPr="0086756A" w:rsidRDefault="00230503" w:rsidP="00F46548">
      <w:pPr>
        <w:numPr>
          <w:ilvl w:val="0"/>
          <w:numId w:val="6"/>
        </w:numPr>
        <w:tabs>
          <w:tab w:val="clear" w:pos="348"/>
          <w:tab w:val="num" w:pos="0"/>
          <w:tab w:val="left" w:pos="993"/>
        </w:tabs>
        <w:spacing w:line="360" w:lineRule="auto"/>
        <w:ind w:left="0" w:firstLine="709"/>
        <w:jc w:val="both"/>
        <w:rPr>
          <w:lang w:val="uk-UA"/>
        </w:rPr>
      </w:pPr>
      <w:r w:rsidRPr="0086756A">
        <w:rPr>
          <w:lang w:val="uk-UA"/>
        </w:rPr>
        <w:t>директор ресторану – лідер групи АРККТ;</w:t>
      </w:r>
    </w:p>
    <w:p w:rsidR="00230503" w:rsidRPr="0086756A" w:rsidRDefault="00230503" w:rsidP="00F46548">
      <w:pPr>
        <w:numPr>
          <w:ilvl w:val="0"/>
          <w:numId w:val="6"/>
        </w:numPr>
        <w:tabs>
          <w:tab w:val="clear" w:pos="348"/>
          <w:tab w:val="num" w:pos="0"/>
          <w:tab w:val="left" w:pos="993"/>
        </w:tabs>
        <w:spacing w:line="360" w:lineRule="auto"/>
        <w:ind w:left="0" w:firstLine="709"/>
        <w:jc w:val="both"/>
        <w:rPr>
          <w:lang w:val="uk-UA"/>
        </w:rPr>
      </w:pPr>
      <w:r w:rsidRPr="0086756A">
        <w:rPr>
          <w:lang w:val="uk-UA"/>
        </w:rPr>
        <w:t>завідувач виробництвом;</w:t>
      </w:r>
    </w:p>
    <w:p w:rsidR="00230503" w:rsidRPr="0086756A" w:rsidRDefault="00230503" w:rsidP="00F46548">
      <w:pPr>
        <w:numPr>
          <w:ilvl w:val="0"/>
          <w:numId w:val="6"/>
        </w:numPr>
        <w:tabs>
          <w:tab w:val="clear" w:pos="348"/>
          <w:tab w:val="num" w:pos="0"/>
          <w:tab w:val="left" w:pos="993"/>
        </w:tabs>
        <w:spacing w:line="360" w:lineRule="auto"/>
        <w:ind w:left="0" w:firstLine="709"/>
        <w:jc w:val="both"/>
        <w:rPr>
          <w:lang w:val="uk-UA"/>
        </w:rPr>
      </w:pPr>
      <w:proofErr w:type="spellStart"/>
      <w:r w:rsidRPr="0086756A">
        <w:rPr>
          <w:lang w:val="uk-UA"/>
        </w:rPr>
        <w:t>кухарі</w:t>
      </w:r>
      <w:proofErr w:type="spellEnd"/>
      <w:r w:rsidRPr="0086756A">
        <w:rPr>
          <w:lang w:val="uk-UA"/>
        </w:rPr>
        <w:t>;</w:t>
      </w:r>
    </w:p>
    <w:p w:rsidR="00230503" w:rsidRPr="0086756A" w:rsidRDefault="00230503" w:rsidP="00F46548">
      <w:pPr>
        <w:numPr>
          <w:ilvl w:val="0"/>
          <w:numId w:val="7"/>
        </w:numPr>
        <w:tabs>
          <w:tab w:val="clear" w:pos="3120"/>
          <w:tab w:val="num" w:pos="0"/>
          <w:tab w:val="left" w:pos="993"/>
          <w:tab w:val="left" w:pos="2340"/>
        </w:tabs>
        <w:spacing w:line="360" w:lineRule="auto"/>
        <w:ind w:left="0" w:firstLine="709"/>
        <w:jc w:val="both"/>
        <w:rPr>
          <w:lang w:val="uk-UA"/>
        </w:rPr>
      </w:pPr>
      <w:r w:rsidRPr="0086756A">
        <w:rPr>
          <w:lang w:val="uk-UA"/>
        </w:rPr>
        <w:t>метрдотель ресторану;</w:t>
      </w:r>
    </w:p>
    <w:p w:rsidR="00230503" w:rsidRPr="0086756A" w:rsidRDefault="00230503" w:rsidP="00F46548">
      <w:pPr>
        <w:numPr>
          <w:ilvl w:val="0"/>
          <w:numId w:val="7"/>
        </w:numPr>
        <w:tabs>
          <w:tab w:val="clear" w:pos="3120"/>
          <w:tab w:val="num" w:pos="0"/>
          <w:tab w:val="left" w:pos="993"/>
          <w:tab w:val="left" w:pos="2340"/>
        </w:tabs>
        <w:spacing w:line="360" w:lineRule="auto"/>
        <w:ind w:left="0" w:firstLine="709"/>
        <w:jc w:val="both"/>
        <w:rPr>
          <w:lang w:val="uk-UA"/>
        </w:rPr>
      </w:pPr>
      <w:r w:rsidRPr="0086756A">
        <w:rPr>
          <w:lang w:val="uk-UA"/>
        </w:rPr>
        <w:t>офіціант;</w:t>
      </w:r>
    </w:p>
    <w:p w:rsidR="00230503" w:rsidRPr="0086756A" w:rsidRDefault="00230503" w:rsidP="00F46548">
      <w:pPr>
        <w:numPr>
          <w:ilvl w:val="0"/>
          <w:numId w:val="7"/>
        </w:numPr>
        <w:tabs>
          <w:tab w:val="clear" w:pos="3120"/>
          <w:tab w:val="num" w:pos="0"/>
          <w:tab w:val="left" w:pos="993"/>
          <w:tab w:val="left" w:pos="2340"/>
        </w:tabs>
        <w:spacing w:line="360" w:lineRule="auto"/>
        <w:ind w:left="0" w:firstLine="709"/>
        <w:jc w:val="both"/>
        <w:rPr>
          <w:lang w:val="uk-UA"/>
        </w:rPr>
      </w:pPr>
      <w:r w:rsidRPr="0086756A">
        <w:rPr>
          <w:lang w:val="uk-UA"/>
        </w:rPr>
        <w:t>інженер з техніки безпеки та охорони праці;</w:t>
      </w:r>
    </w:p>
    <w:p w:rsidR="00230503" w:rsidRPr="0086756A" w:rsidRDefault="00230503" w:rsidP="00F46548">
      <w:pPr>
        <w:numPr>
          <w:ilvl w:val="0"/>
          <w:numId w:val="7"/>
        </w:numPr>
        <w:tabs>
          <w:tab w:val="clear" w:pos="3120"/>
          <w:tab w:val="num" w:pos="0"/>
          <w:tab w:val="left" w:pos="993"/>
          <w:tab w:val="left" w:pos="2340"/>
        </w:tabs>
        <w:spacing w:line="360" w:lineRule="auto"/>
        <w:ind w:left="0" w:firstLine="709"/>
        <w:jc w:val="both"/>
        <w:rPr>
          <w:lang w:val="uk-UA"/>
        </w:rPr>
      </w:pPr>
      <w:r w:rsidRPr="0086756A">
        <w:rPr>
          <w:lang w:val="uk-UA"/>
        </w:rPr>
        <w:t>менеджер-</w:t>
      </w:r>
      <w:proofErr w:type="spellStart"/>
      <w:r w:rsidRPr="0086756A">
        <w:rPr>
          <w:lang w:val="uk-UA"/>
        </w:rPr>
        <w:t>супервайзер</w:t>
      </w:r>
      <w:proofErr w:type="spellEnd"/>
      <w:r w:rsidRPr="0086756A">
        <w:rPr>
          <w:lang w:val="uk-UA"/>
        </w:rPr>
        <w:t>.</w:t>
      </w:r>
    </w:p>
    <w:p w:rsidR="00230503" w:rsidRPr="0086756A" w:rsidRDefault="00230503" w:rsidP="005C17C3">
      <w:pPr>
        <w:tabs>
          <w:tab w:val="left" w:pos="2340"/>
        </w:tabs>
        <w:spacing w:line="360" w:lineRule="auto"/>
        <w:ind w:firstLine="709"/>
        <w:jc w:val="both"/>
        <w:rPr>
          <w:lang w:val="uk-UA"/>
        </w:rPr>
      </w:pPr>
      <w:r w:rsidRPr="0086756A">
        <w:rPr>
          <w:lang w:val="uk-UA"/>
        </w:rPr>
        <w:t>Перед початком своєї роботи група має визначити об’єм операцій, що виконуються в процесі обслуговування в даному закладі та розробити мету проекту. Метою проекту є забезпечення безпеки та якості обслуговування відвідувачів ресторану.</w:t>
      </w:r>
    </w:p>
    <w:p w:rsidR="00230503" w:rsidRPr="0086756A" w:rsidRDefault="00230503" w:rsidP="00F46548">
      <w:pPr>
        <w:numPr>
          <w:ilvl w:val="0"/>
          <w:numId w:val="5"/>
        </w:numPr>
        <w:tabs>
          <w:tab w:val="clear" w:pos="720"/>
          <w:tab w:val="num" w:pos="0"/>
          <w:tab w:val="left" w:pos="1134"/>
        </w:tabs>
        <w:spacing w:line="360" w:lineRule="auto"/>
        <w:ind w:left="0" w:firstLine="709"/>
        <w:jc w:val="both"/>
        <w:rPr>
          <w:lang w:val="uk-UA"/>
        </w:rPr>
      </w:pPr>
      <w:r w:rsidRPr="0086756A">
        <w:rPr>
          <w:lang w:val="uk-UA"/>
        </w:rPr>
        <w:t>Описання продукції (послуг). П</w:t>
      </w:r>
      <w:r w:rsidRPr="0086756A">
        <w:rPr>
          <w:color w:val="000000"/>
          <w:szCs w:val="28"/>
          <w:lang w:val="uk-UA" w:eastAsia="uk-UA"/>
        </w:rPr>
        <w:t>ередбачає описання продукції та послуг та</w:t>
      </w:r>
      <w:r w:rsidRPr="0086756A">
        <w:rPr>
          <w:iCs/>
          <w:color w:val="000000"/>
          <w:szCs w:val="28"/>
          <w:lang w:val="uk-UA" w:eastAsia="uk-UA"/>
        </w:rPr>
        <w:t xml:space="preserve"> </w:t>
      </w:r>
      <w:r w:rsidRPr="0086756A">
        <w:rPr>
          <w:color w:val="000000"/>
          <w:szCs w:val="28"/>
          <w:lang w:val="uk-UA" w:eastAsia="uk-UA"/>
        </w:rPr>
        <w:t xml:space="preserve">містить таку інформацію: </w:t>
      </w:r>
      <w:r w:rsidRPr="0086756A">
        <w:rPr>
          <w:szCs w:val="28"/>
          <w:lang w:val="uk-UA"/>
        </w:rPr>
        <w:t xml:space="preserve">найменування продукції; склад; характеристики готової продукції; метод збереження – </w:t>
      </w:r>
      <w:proofErr w:type="spellStart"/>
      <w:r w:rsidRPr="0086756A">
        <w:rPr>
          <w:szCs w:val="28"/>
          <w:lang w:val="uk-UA"/>
        </w:rPr>
        <w:t>пролонгірування</w:t>
      </w:r>
      <w:proofErr w:type="spellEnd"/>
      <w:r w:rsidRPr="0086756A">
        <w:rPr>
          <w:szCs w:val="28"/>
          <w:lang w:val="uk-UA"/>
        </w:rPr>
        <w:t xml:space="preserve">; первинна упаковка; </w:t>
      </w:r>
      <w:r w:rsidRPr="0086756A">
        <w:rPr>
          <w:szCs w:val="28"/>
          <w:lang w:val="uk-UA"/>
        </w:rPr>
        <w:lastRenderedPageBreak/>
        <w:t>транспортна упаковка; умови збереження; метод розподілу, дистрибуції; термін зберігання; спеціальне маркірування; підготовка до споживання, процес обслуговування</w:t>
      </w:r>
      <w:r w:rsidRPr="0086756A">
        <w:rPr>
          <w:lang w:val="uk-UA"/>
        </w:rPr>
        <w:t>.</w:t>
      </w:r>
    </w:p>
    <w:p w:rsidR="00230503" w:rsidRPr="0086756A" w:rsidRDefault="00230503" w:rsidP="005C17C3">
      <w:pPr>
        <w:tabs>
          <w:tab w:val="left" w:pos="1134"/>
        </w:tabs>
        <w:spacing w:line="360" w:lineRule="auto"/>
        <w:ind w:firstLine="709"/>
        <w:jc w:val="both"/>
        <w:rPr>
          <w:lang w:val="uk-UA"/>
        </w:rPr>
      </w:pPr>
      <w:r w:rsidRPr="0086756A">
        <w:rPr>
          <w:lang w:val="uk-UA"/>
        </w:rPr>
        <w:t>Процес надання послуг, що розглядаються, складається з етапів, які виконуються у певній послідовності:</w:t>
      </w:r>
    </w:p>
    <w:p w:rsidR="00230503" w:rsidRPr="0086756A" w:rsidRDefault="00230503" w:rsidP="00F46548">
      <w:pPr>
        <w:numPr>
          <w:ilvl w:val="0"/>
          <w:numId w:val="24"/>
        </w:numPr>
        <w:tabs>
          <w:tab w:val="left" w:pos="1134"/>
        </w:tabs>
        <w:spacing w:line="360" w:lineRule="auto"/>
        <w:ind w:left="0" w:firstLine="709"/>
        <w:jc w:val="both"/>
        <w:rPr>
          <w:szCs w:val="28"/>
          <w:lang w:val="uk-UA"/>
        </w:rPr>
      </w:pPr>
      <w:r w:rsidRPr="0086756A">
        <w:rPr>
          <w:szCs w:val="28"/>
          <w:lang w:val="uk-UA"/>
        </w:rPr>
        <w:t>Підготовка торговельного залу та особиста підготовка офіціантів до обслуговування відвідувачів у ресторані.</w:t>
      </w:r>
    </w:p>
    <w:p w:rsidR="00230503" w:rsidRPr="0086756A" w:rsidRDefault="00230503" w:rsidP="00F46548">
      <w:pPr>
        <w:numPr>
          <w:ilvl w:val="0"/>
          <w:numId w:val="24"/>
        </w:numPr>
        <w:tabs>
          <w:tab w:val="left" w:pos="1134"/>
        </w:tabs>
        <w:spacing w:line="360" w:lineRule="auto"/>
        <w:ind w:left="0" w:firstLine="709"/>
        <w:jc w:val="both"/>
        <w:rPr>
          <w:szCs w:val="28"/>
          <w:lang w:val="uk-UA"/>
        </w:rPr>
      </w:pPr>
      <w:r w:rsidRPr="0086756A">
        <w:rPr>
          <w:szCs w:val="28"/>
          <w:lang w:val="uk-UA"/>
        </w:rPr>
        <w:t>Зустріч та розміщення відвідувачів ресторану.</w:t>
      </w:r>
    </w:p>
    <w:p w:rsidR="00230503" w:rsidRPr="0086756A" w:rsidRDefault="00230503" w:rsidP="00F46548">
      <w:pPr>
        <w:numPr>
          <w:ilvl w:val="0"/>
          <w:numId w:val="24"/>
        </w:numPr>
        <w:tabs>
          <w:tab w:val="left" w:pos="1134"/>
        </w:tabs>
        <w:spacing w:line="360" w:lineRule="auto"/>
        <w:ind w:left="0" w:firstLine="709"/>
        <w:jc w:val="both"/>
        <w:rPr>
          <w:szCs w:val="28"/>
          <w:lang w:val="uk-UA"/>
        </w:rPr>
      </w:pPr>
      <w:r w:rsidRPr="0086756A">
        <w:rPr>
          <w:szCs w:val="28"/>
          <w:lang w:val="uk-UA"/>
        </w:rPr>
        <w:t>Прийом та оформлення замовлень.</w:t>
      </w:r>
    </w:p>
    <w:p w:rsidR="00230503" w:rsidRPr="0086756A" w:rsidRDefault="00230503" w:rsidP="00F46548">
      <w:pPr>
        <w:numPr>
          <w:ilvl w:val="0"/>
          <w:numId w:val="24"/>
        </w:numPr>
        <w:tabs>
          <w:tab w:val="left" w:pos="1134"/>
        </w:tabs>
        <w:spacing w:line="360" w:lineRule="auto"/>
        <w:ind w:left="0" w:firstLine="709"/>
        <w:jc w:val="both"/>
        <w:rPr>
          <w:szCs w:val="28"/>
          <w:lang w:val="uk-UA"/>
        </w:rPr>
      </w:pPr>
      <w:r w:rsidRPr="0086756A">
        <w:rPr>
          <w:szCs w:val="28"/>
          <w:lang w:val="uk-UA"/>
        </w:rPr>
        <w:t>Виконання замовлення:</w:t>
      </w:r>
    </w:p>
    <w:p w:rsidR="00230503" w:rsidRPr="0086756A" w:rsidRDefault="00230503" w:rsidP="00F46548">
      <w:pPr>
        <w:numPr>
          <w:ilvl w:val="0"/>
          <w:numId w:val="26"/>
        </w:numPr>
        <w:tabs>
          <w:tab w:val="clear" w:pos="842"/>
          <w:tab w:val="num" w:pos="0"/>
          <w:tab w:val="left" w:pos="993"/>
        </w:tabs>
        <w:spacing w:line="360" w:lineRule="auto"/>
        <w:ind w:left="0" w:firstLine="709"/>
        <w:jc w:val="both"/>
        <w:rPr>
          <w:szCs w:val="28"/>
          <w:lang w:val="uk-UA"/>
        </w:rPr>
      </w:pPr>
      <w:r w:rsidRPr="0086756A">
        <w:rPr>
          <w:szCs w:val="28"/>
          <w:lang w:val="uk-UA"/>
        </w:rPr>
        <w:t>подавання замовлених страв та напоїв;</w:t>
      </w:r>
    </w:p>
    <w:p w:rsidR="00230503" w:rsidRPr="0086756A" w:rsidRDefault="00230503" w:rsidP="00F46548">
      <w:pPr>
        <w:numPr>
          <w:ilvl w:val="0"/>
          <w:numId w:val="26"/>
        </w:numPr>
        <w:tabs>
          <w:tab w:val="clear" w:pos="842"/>
          <w:tab w:val="num" w:pos="0"/>
          <w:tab w:val="left" w:pos="993"/>
        </w:tabs>
        <w:spacing w:line="360" w:lineRule="auto"/>
        <w:ind w:left="0" w:firstLine="709"/>
        <w:jc w:val="both"/>
        <w:rPr>
          <w:szCs w:val="28"/>
          <w:lang w:val="uk-UA"/>
        </w:rPr>
      </w:pPr>
      <w:r w:rsidRPr="0086756A">
        <w:rPr>
          <w:szCs w:val="28"/>
          <w:lang w:val="uk-UA"/>
        </w:rPr>
        <w:t>отримання необхідного столового посуду та наборів у сервізній;</w:t>
      </w:r>
    </w:p>
    <w:p w:rsidR="00230503" w:rsidRPr="0086756A" w:rsidRDefault="00230503" w:rsidP="00F46548">
      <w:pPr>
        <w:numPr>
          <w:ilvl w:val="0"/>
          <w:numId w:val="26"/>
        </w:numPr>
        <w:tabs>
          <w:tab w:val="clear" w:pos="842"/>
          <w:tab w:val="num" w:pos="0"/>
          <w:tab w:val="left" w:pos="993"/>
        </w:tabs>
        <w:spacing w:line="360" w:lineRule="auto"/>
        <w:ind w:left="0" w:firstLine="709"/>
        <w:jc w:val="both"/>
        <w:rPr>
          <w:szCs w:val="28"/>
          <w:lang w:val="uk-UA"/>
        </w:rPr>
      </w:pPr>
      <w:r w:rsidRPr="0086756A">
        <w:rPr>
          <w:szCs w:val="28"/>
          <w:lang w:val="uk-UA"/>
        </w:rPr>
        <w:t>передавання замовлення та посуду на виробництво;</w:t>
      </w:r>
    </w:p>
    <w:p w:rsidR="00230503" w:rsidRPr="0086756A" w:rsidRDefault="00230503" w:rsidP="00F46548">
      <w:pPr>
        <w:numPr>
          <w:ilvl w:val="0"/>
          <w:numId w:val="26"/>
        </w:numPr>
        <w:tabs>
          <w:tab w:val="clear" w:pos="842"/>
          <w:tab w:val="num" w:pos="0"/>
          <w:tab w:val="left" w:pos="993"/>
        </w:tabs>
        <w:spacing w:line="360" w:lineRule="auto"/>
        <w:ind w:left="0" w:firstLine="709"/>
        <w:jc w:val="both"/>
        <w:rPr>
          <w:szCs w:val="28"/>
          <w:lang w:val="uk-UA"/>
        </w:rPr>
      </w:pPr>
      <w:r w:rsidRPr="0086756A">
        <w:rPr>
          <w:szCs w:val="28"/>
          <w:lang w:val="uk-UA"/>
        </w:rPr>
        <w:t>сервіровка столу відповідно замовленню;</w:t>
      </w:r>
    </w:p>
    <w:p w:rsidR="00230503" w:rsidRPr="0086756A" w:rsidRDefault="00230503" w:rsidP="00F46548">
      <w:pPr>
        <w:numPr>
          <w:ilvl w:val="0"/>
          <w:numId w:val="26"/>
        </w:numPr>
        <w:tabs>
          <w:tab w:val="clear" w:pos="842"/>
          <w:tab w:val="num" w:pos="0"/>
          <w:tab w:val="left" w:pos="993"/>
        </w:tabs>
        <w:spacing w:line="360" w:lineRule="auto"/>
        <w:ind w:left="0" w:firstLine="709"/>
        <w:jc w:val="both"/>
        <w:rPr>
          <w:szCs w:val="28"/>
          <w:lang w:val="uk-UA"/>
        </w:rPr>
      </w:pPr>
      <w:r w:rsidRPr="0086756A">
        <w:rPr>
          <w:szCs w:val="28"/>
          <w:lang w:val="uk-UA"/>
        </w:rPr>
        <w:t>отримання та подавання буфетної продукції, холодних страв та закусок, гарячих страв, солодких страв, гарячих напоїв;</w:t>
      </w:r>
    </w:p>
    <w:p w:rsidR="00230503" w:rsidRPr="0086756A" w:rsidRDefault="00230503" w:rsidP="00F46548">
      <w:pPr>
        <w:numPr>
          <w:ilvl w:val="0"/>
          <w:numId w:val="26"/>
        </w:numPr>
        <w:tabs>
          <w:tab w:val="clear" w:pos="842"/>
          <w:tab w:val="num" w:pos="0"/>
          <w:tab w:val="left" w:pos="993"/>
        </w:tabs>
        <w:spacing w:line="360" w:lineRule="auto"/>
        <w:ind w:left="0" w:firstLine="709"/>
        <w:jc w:val="both"/>
        <w:rPr>
          <w:szCs w:val="28"/>
          <w:lang w:val="uk-UA"/>
        </w:rPr>
      </w:pPr>
      <w:r w:rsidRPr="0086756A">
        <w:rPr>
          <w:szCs w:val="28"/>
          <w:lang w:val="uk-UA"/>
        </w:rPr>
        <w:t>прибирання та заміна використаного посуду;</w:t>
      </w:r>
    </w:p>
    <w:p w:rsidR="00230503" w:rsidRPr="0086756A" w:rsidRDefault="00230503" w:rsidP="00F46548">
      <w:pPr>
        <w:numPr>
          <w:ilvl w:val="0"/>
          <w:numId w:val="26"/>
        </w:numPr>
        <w:tabs>
          <w:tab w:val="clear" w:pos="842"/>
          <w:tab w:val="num" w:pos="0"/>
          <w:tab w:val="left" w:pos="993"/>
        </w:tabs>
        <w:spacing w:line="360" w:lineRule="auto"/>
        <w:ind w:left="0" w:firstLine="709"/>
        <w:jc w:val="both"/>
        <w:rPr>
          <w:szCs w:val="28"/>
          <w:lang w:val="uk-UA"/>
        </w:rPr>
      </w:pPr>
      <w:r w:rsidRPr="0086756A">
        <w:rPr>
          <w:szCs w:val="28"/>
          <w:lang w:val="uk-UA"/>
        </w:rPr>
        <w:t>розрахунок з відвідувачами ресторану по закінченні обслуговування.</w:t>
      </w:r>
    </w:p>
    <w:p w:rsidR="00230503" w:rsidRPr="0086756A" w:rsidRDefault="00230503" w:rsidP="00F46548">
      <w:pPr>
        <w:pStyle w:val="af2"/>
        <w:numPr>
          <w:ilvl w:val="0"/>
          <w:numId w:val="5"/>
        </w:numPr>
        <w:tabs>
          <w:tab w:val="clear" w:pos="720"/>
          <w:tab w:val="num" w:pos="0"/>
          <w:tab w:val="left" w:pos="1134"/>
          <w:tab w:val="left" w:pos="2340"/>
        </w:tabs>
        <w:spacing w:line="360" w:lineRule="auto"/>
        <w:ind w:left="0" w:firstLine="709"/>
        <w:jc w:val="both"/>
      </w:pPr>
      <w:r w:rsidRPr="0086756A">
        <w:t>І</w:t>
      </w:r>
      <w:r w:rsidRPr="0086756A">
        <w:rPr>
          <w:bCs/>
          <w:color w:val="000000"/>
          <w:lang w:eastAsia="uk-UA"/>
        </w:rPr>
        <w:t xml:space="preserve">дентифікація використання продукції за призначенням. </w:t>
      </w:r>
      <w:r w:rsidRPr="0086756A">
        <w:rPr>
          <w:color w:val="000000"/>
          <w:lang w:eastAsia="uk-UA"/>
        </w:rPr>
        <w:t>Визначаються потенційні споживачі продукції та вказуються групи найбільш вразливих споживачів. Робиться опис використання продукції відповідно до призначення, з урахуванням особливостей його зберігання, а також приготування та споживання. Опис базується на очікуваному звичайному використанні продукції кінцевим споживачем. В особливих випадках</w:t>
      </w:r>
      <w:r w:rsidRPr="0086756A">
        <w:t xml:space="preserve"> оцінюються вразливі групи населення, наприклад, може розглядатися лікувальне харчування. Існує п’ять вразливих груп населення: люди літнього віку, немовляти, вагітні, хворі, люди зі слабкою імунною системою.</w:t>
      </w:r>
    </w:p>
    <w:p w:rsidR="00230503" w:rsidRPr="00D34D9C" w:rsidRDefault="00230503" w:rsidP="00F46548">
      <w:pPr>
        <w:pStyle w:val="af2"/>
        <w:numPr>
          <w:ilvl w:val="0"/>
          <w:numId w:val="5"/>
        </w:numPr>
        <w:tabs>
          <w:tab w:val="clear" w:pos="720"/>
          <w:tab w:val="left" w:pos="1134"/>
          <w:tab w:val="num" w:pos="1276"/>
          <w:tab w:val="left" w:pos="1590"/>
        </w:tabs>
        <w:spacing w:line="360" w:lineRule="auto"/>
        <w:ind w:left="0" w:firstLine="709"/>
        <w:jc w:val="both"/>
      </w:pPr>
      <w:r w:rsidRPr="00D34D9C">
        <w:lastRenderedPageBreak/>
        <w:t>Проектування процесної діаграми. Процесна діаграма покриває увесь обсяг плану НАССР від початку до кінця, тобто усі технологічні етапи. Процесна діаграма (або технологічна схема процесу) забезпечує наочність виконання процесів, покриваючи усі їхні кроки та є базою для подальшого проведення аналізу ризиків. Розроблена процесна діаграма допомагає визначити джерела потенційної небезпеки, запропонувати засоби контролю та концентрувати обговорення та оцінку групою НАССР на певних точках.</w:t>
      </w:r>
      <w:r w:rsidR="000C0EC8" w:rsidRPr="00D34D9C">
        <w:t xml:space="preserve"> </w:t>
      </w:r>
      <w:r w:rsidRPr="00D34D9C">
        <w:t xml:space="preserve">Процесна діаграма обслуговування споживачів у ресторані наведена на рис. </w:t>
      </w:r>
      <w:r w:rsidR="000C0EC8" w:rsidRPr="00D34D9C">
        <w:t>3.2</w:t>
      </w:r>
      <w:r w:rsidRPr="00D34D9C">
        <w:t>.</w:t>
      </w:r>
    </w:p>
    <w:p w:rsidR="000C0EC8" w:rsidRPr="0086756A" w:rsidRDefault="000C0EC8" w:rsidP="00F46548">
      <w:pPr>
        <w:pStyle w:val="af2"/>
        <w:numPr>
          <w:ilvl w:val="0"/>
          <w:numId w:val="5"/>
        </w:numPr>
        <w:tabs>
          <w:tab w:val="left" w:pos="1134"/>
          <w:tab w:val="left" w:pos="1440"/>
          <w:tab w:val="left" w:pos="1590"/>
        </w:tabs>
        <w:spacing w:line="360" w:lineRule="auto"/>
        <w:ind w:left="0" w:firstLine="709"/>
        <w:jc w:val="both"/>
      </w:pPr>
      <w:r w:rsidRPr="0086756A">
        <w:t>Перевірка процесної діаграми на виробництві. Для досліджуваних послуг перевірку процесної діаграми проводиться у залі закладу ресторанного господарства. Група НАССР затверджує відповідність технологічних процесів процесної діаграми, на протязі усіх етапів та часу діяльності та за необхідності вносить зміни. Перевірка процесів на виробництві є обов</w:t>
      </w:r>
      <w:r w:rsidR="00A101DD">
        <w:t>’</w:t>
      </w:r>
      <w:r w:rsidRPr="0086756A">
        <w:t>язковою вимогою.</w:t>
      </w:r>
    </w:p>
    <w:p w:rsidR="000C0EC8" w:rsidRDefault="000C0EC8" w:rsidP="000C0EC8">
      <w:pPr>
        <w:pStyle w:val="af2"/>
        <w:tabs>
          <w:tab w:val="left" w:pos="1134"/>
        </w:tabs>
        <w:spacing w:line="360" w:lineRule="auto"/>
        <w:ind w:left="0" w:firstLine="709"/>
        <w:jc w:val="both"/>
      </w:pPr>
      <w:r w:rsidRPr="0086756A">
        <w:rPr>
          <w:bCs/>
          <w:color w:val="000000"/>
          <w:lang w:eastAsia="uk-UA"/>
        </w:rPr>
        <w:t xml:space="preserve">Проведення аналізу ризиків згідно процесній діаграмі. </w:t>
      </w:r>
      <w:r w:rsidRPr="0086756A">
        <w:rPr>
          <w:bCs/>
          <w:iCs/>
          <w:color w:val="000000"/>
          <w:lang w:eastAsia="uk-UA"/>
        </w:rPr>
        <w:t>Ризик</w:t>
      </w:r>
      <w:r w:rsidRPr="0086756A">
        <w:t xml:space="preserve"> – це біологічний, хімічний або фізичний фактор, їхнє сполучення або стан продукції, які можуть будь-яким чином негативно вплинути на здоров'я людини або ступінь задоволеності споживача (якісний ризик). </w:t>
      </w:r>
      <w:r w:rsidRPr="0086756A">
        <w:rPr>
          <w:bCs/>
          <w:color w:val="000000"/>
          <w:lang w:eastAsia="uk-UA"/>
        </w:rPr>
        <w:t>С</w:t>
      </w:r>
      <w:r w:rsidRPr="0086756A">
        <w:t>творена у ресторані група НАССР складає список усіх потенційних ризиків, які мають вірогідність появи на кожному з етапів процесу обслуговування відвідувачів ресторану</w:t>
      </w:r>
      <w:r>
        <w:t>.</w:t>
      </w:r>
    </w:p>
    <w:p w:rsidR="000C0EC8" w:rsidRPr="0086756A" w:rsidRDefault="000C0EC8" w:rsidP="000C0EC8">
      <w:pPr>
        <w:pStyle w:val="af2"/>
        <w:tabs>
          <w:tab w:val="left" w:pos="1134"/>
        </w:tabs>
        <w:spacing w:line="360" w:lineRule="auto"/>
        <w:ind w:left="0" w:firstLine="709"/>
        <w:jc w:val="both"/>
      </w:pPr>
      <w:r w:rsidRPr="0086756A">
        <w:t>Це один з ключових етапів, у перебігу якого створюють список усіх ризиків, поява яких може очікуватися на кожному з етапів, після чого визначають які з потенційних ризиків мають такий характер, що мають бути усунені або зменшені до прийнятних рівнів для процесу обслуговування споживачів у залі ресторану.</w:t>
      </w:r>
    </w:p>
    <w:p w:rsidR="000C0EC8" w:rsidRPr="0086756A" w:rsidRDefault="000C0EC8" w:rsidP="000C0EC8">
      <w:pPr>
        <w:tabs>
          <w:tab w:val="left" w:pos="1134"/>
        </w:tabs>
        <w:spacing w:line="360" w:lineRule="auto"/>
        <w:ind w:firstLine="709"/>
        <w:jc w:val="both"/>
        <w:rPr>
          <w:lang w:val="uk-UA"/>
        </w:rPr>
      </w:pPr>
      <w:r w:rsidRPr="0086756A">
        <w:rPr>
          <w:lang w:val="uk-UA"/>
        </w:rPr>
        <w:t>Під час проведення аналізу ризиків, враховано такі фактори:</w:t>
      </w:r>
    </w:p>
    <w:p w:rsidR="000C0EC8" w:rsidRPr="0086756A" w:rsidRDefault="000C0EC8" w:rsidP="00F46548">
      <w:pPr>
        <w:numPr>
          <w:ilvl w:val="0"/>
          <w:numId w:val="4"/>
        </w:numPr>
        <w:tabs>
          <w:tab w:val="left" w:pos="1134"/>
        </w:tabs>
        <w:overflowPunct w:val="0"/>
        <w:autoSpaceDE w:val="0"/>
        <w:autoSpaceDN w:val="0"/>
        <w:adjustRightInd w:val="0"/>
        <w:spacing w:line="360" w:lineRule="auto"/>
        <w:ind w:left="0" w:firstLine="709"/>
        <w:jc w:val="both"/>
        <w:textAlignment w:val="baseline"/>
        <w:rPr>
          <w:lang w:val="uk-UA"/>
        </w:rPr>
      </w:pPr>
      <w:r w:rsidRPr="0086756A">
        <w:rPr>
          <w:lang w:val="uk-UA"/>
        </w:rPr>
        <w:t>ймовірність появи ризиків й величина їх впливу на здоров’я;</w:t>
      </w:r>
    </w:p>
    <w:p w:rsidR="000C0EC8" w:rsidRPr="0086756A" w:rsidRDefault="000C0EC8" w:rsidP="00F46548">
      <w:pPr>
        <w:numPr>
          <w:ilvl w:val="0"/>
          <w:numId w:val="4"/>
        </w:numPr>
        <w:tabs>
          <w:tab w:val="left" w:pos="1134"/>
        </w:tabs>
        <w:overflowPunct w:val="0"/>
        <w:autoSpaceDE w:val="0"/>
        <w:autoSpaceDN w:val="0"/>
        <w:adjustRightInd w:val="0"/>
        <w:spacing w:line="360" w:lineRule="auto"/>
        <w:ind w:left="0" w:firstLine="709"/>
        <w:jc w:val="both"/>
        <w:textAlignment w:val="baseline"/>
        <w:rPr>
          <w:lang w:val="uk-UA"/>
        </w:rPr>
      </w:pPr>
      <w:r w:rsidRPr="0086756A">
        <w:rPr>
          <w:lang w:val="uk-UA"/>
        </w:rPr>
        <w:t>якісні й (або) кількісні оцінки присутніх ризиків;</w:t>
      </w:r>
    </w:p>
    <w:p w:rsidR="000C0EC8" w:rsidRPr="0086756A" w:rsidRDefault="000C0EC8" w:rsidP="00F46548">
      <w:pPr>
        <w:numPr>
          <w:ilvl w:val="0"/>
          <w:numId w:val="4"/>
        </w:numPr>
        <w:tabs>
          <w:tab w:val="left" w:pos="1134"/>
        </w:tabs>
        <w:overflowPunct w:val="0"/>
        <w:autoSpaceDE w:val="0"/>
        <w:autoSpaceDN w:val="0"/>
        <w:adjustRightInd w:val="0"/>
        <w:spacing w:line="360" w:lineRule="auto"/>
        <w:ind w:left="0" w:firstLine="709"/>
        <w:jc w:val="both"/>
        <w:textAlignment w:val="baseline"/>
        <w:rPr>
          <w:lang w:val="uk-UA"/>
        </w:rPr>
      </w:pPr>
      <w:r w:rsidRPr="0086756A">
        <w:rPr>
          <w:lang w:val="uk-UA"/>
        </w:rPr>
        <w:t>виживання або розмноження мікроорганізмів, що присутні;</w:t>
      </w:r>
    </w:p>
    <w:p w:rsidR="000C0EC8" w:rsidRPr="0086756A" w:rsidRDefault="000C0EC8" w:rsidP="00F46548">
      <w:pPr>
        <w:numPr>
          <w:ilvl w:val="0"/>
          <w:numId w:val="4"/>
        </w:numPr>
        <w:tabs>
          <w:tab w:val="left" w:pos="1134"/>
        </w:tabs>
        <w:overflowPunct w:val="0"/>
        <w:autoSpaceDE w:val="0"/>
        <w:autoSpaceDN w:val="0"/>
        <w:adjustRightInd w:val="0"/>
        <w:spacing w:line="360" w:lineRule="auto"/>
        <w:ind w:left="0" w:firstLine="709"/>
        <w:jc w:val="both"/>
        <w:textAlignment w:val="baseline"/>
        <w:rPr>
          <w:lang w:val="uk-UA"/>
        </w:rPr>
      </w:pPr>
      <w:r w:rsidRPr="0086756A">
        <w:rPr>
          <w:lang w:val="uk-UA"/>
        </w:rPr>
        <w:t>виникнення або стійкість у токсинів, хімічних або фізичних речовин;</w:t>
      </w:r>
    </w:p>
    <w:p w:rsidR="00230503" w:rsidRPr="0086756A" w:rsidRDefault="000C0EC8" w:rsidP="00F46548">
      <w:pPr>
        <w:numPr>
          <w:ilvl w:val="0"/>
          <w:numId w:val="4"/>
        </w:numPr>
        <w:tabs>
          <w:tab w:val="left" w:pos="1134"/>
        </w:tabs>
        <w:overflowPunct w:val="0"/>
        <w:autoSpaceDE w:val="0"/>
        <w:autoSpaceDN w:val="0"/>
        <w:adjustRightInd w:val="0"/>
        <w:spacing w:line="360" w:lineRule="auto"/>
        <w:ind w:left="0" w:firstLine="709"/>
        <w:jc w:val="both"/>
        <w:textAlignment w:val="baseline"/>
      </w:pPr>
      <w:r w:rsidRPr="000C0EC8">
        <w:rPr>
          <w:lang w:val="uk-UA"/>
        </w:rPr>
        <w:t>умови, які призводять до усього вищезазначеного.</w:t>
      </w:r>
      <w:r w:rsidR="00230503" w:rsidRPr="0086756A">
        <w:br w:type="page"/>
      </w:r>
    </w:p>
    <w:p w:rsidR="00230503" w:rsidRPr="0086756A" w:rsidRDefault="00230503" w:rsidP="005C17C3">
      <w:pPr>
        <w:spacing w:line="360" w:lineRule="auto"/>
        <w:ind w:firstLine="709"/>
        <w:jc w:val="both"/>
        <w:rPr>
          <w:szCs w:val="28"/>
          <w:lang w:val="uk-UA"/>
        </w:rPr>
      </w:pPr>
      <w:r w:rsidRPr="0086756A">
        <w:rPr>
          <w:noProof/>
          <w:szCs w:val="28"/>
        </w:rPr>
        <w:lastRenderedPageBreak/>
        <mc:AlternateContent>
          <mc:Choice Requires="wpg">
            <w:drawing>
              <wp:anchor distT="0" distB="0" distL="114300" distR="114300" simplePos="0" relativeHeight="251789824" behindDoc="0" locked="0" layoutInCell="1" allowOverlap="1" wp14:anchorId="36FCE082" wp14:editId="1E3DB42B">
                <wp:simplePos x="0" y="0"/>
                <wp:positionH relativeFrom="column">
                  <wp:posOffset>267467</wp:posOffset>
                </wp:positionH>
                <wp:positionV relativeFrom="paragraph">
                  <wp:posOffset>163887</wp:posOffset>
                </wp:positionV>
                <wp:extent cx="5860415" cy="6674485"/>
                <wp:effectExtent l="0" t="0" r="26035" b="12065"/>
                <wp:wrapNone/>
                <wp:docPr id="1735"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0415" cy="6674485"/>
                          <a:chOff x="1454" y="1249"/>
                          <a:chExt cx="9229" cy="10511"/>
                        </a:xfrm>
                      </wpg:grpSpPr>
                      <wps:wsp>
                        <wps:cNvPr id="1736" name="Rectangle 253"/>
                        <wps:cNvSpPr>
                          <a:spLocks noChangeArrowheads="1"/>
                        </wps:cNvSpPr>
                        <wps:spPr bwMode="auto">
                          <a:xfrm>
                            <a:off x="1454" y="1249"/>
                            <a:ext cx="7470" cy="916"/>
                          </a:xfrm>
                          <a:prstGeom prst="rect">
                            <a:avLst/>
                          </a:prstGeom>
                          <a:solidFill>
                            <a:srgbClr val="FFFFFF"/>
                          </a:solidFill>
                          <a:ln w="9525">
                            <a:solidFill>
                              <a:srgbClr val="000000"/>
                            </a:solidFill>
                            <a:miter lim="800000"/>
                            <a:headEnd/>
                            <a:tailEnd/>
                          </a:ln>
                        </wps:spPr>
                        <wps:txbx>
                          <w:txbxContent>
                            <w:p w:rsidR="00F80208" w:rsidRPr="00987994" w:rsidRDefault="00F80208" w:rsidP="00230503">
                              <w:pPr>
                                <w:jc w:val="center"/>
                                <w:rPr>
                                  <w:szCs w:val="28"/>
                                  <w:lang w:val="uk-UA"/>
                                </w:rPr>
                              </w:pPr>
                              <w:r w:rsidRPr="00987994">
                                <w:rPr>
                                  <w:szCs w:val="28"/>
                                  <w:lang w:val="uk-UA"/>
                                </w:rPr>
                                <w:t>Підготовка торг</w:t>
                              </w:r>
                              <w:r>
                                <w:rPr>
                                  <w:szCs w:val="28"/>
                                  <w:lang w:val="uk-UA"/>
                                </w:rPr>
                                <w:t>о</w:t>
                              </w:r>
                              <w:r w:rsidRPr="00987994">
                                <w:rPr>
                                  <w:szCs w:val="28"/>
                                  <w:lang w:val="uk-UA"/>
                                </w:rPr>
                                <w:t>вельного залу та особиста підготовка офіціантів до обслуговування відвідувачів у ресторані</w:t>
                              </w:r>
                            </w:p>
                          </w:txbxContent>
                        </wps:txbx>
                        <wps:bodyPr rot="0" vert="horz" wrap="square" lIns="91440" tIns="45720" rIns="91440" bIns="45720" anchor="t" anchorCtr="0" upright="1">
                          <a:noAutofit/>
                        </wps:bodyPr>
                      </wps:wsp>
                      <wps:wsp>
                        <wps:cNvPr id="1737" name="Line 254"/>
                        <wps:cNvCnPr>
                          <a:cxnSpLocks noChangeShapeType="1"/>
                        </wps:cNvCnPr>
                        <wps:spPr bwMode="auto">
                          <a:xfrm>
                            <a:off x="5194" y="2195"/>
                            <a:ext cx="0" cy="3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8" name="Rectangle 255"/>
                        <wps:cNvSpPr>
                          <a:spLocks noChangeArrowheads="1"/>
                        </wps:cNvSpPr>
                        <wps:spPr bwMode="auto">
                          <a:xfrm>
                            <a:off x="1454" y="2517"/>
                            <a:ext cx="7470" cy="540"/>
                          </a:xfrm>
                          <a:prstGeom prst="rect">
                            <a:avLst/>
                          </a:prstGeom>
                          <a:solidFill>
                            <a:srgbClr val="FFFFFF"/>
                          </a:solidFill>
                          <a:ln w="9525">
                            <a:solidFill>
                              <a:srgbClr val="000000"/>
                            </a:solidFill>
                            <a:miter lim="800000"/>
                            <a:headEnd/>
                            <a:tailEnd/>
                          </a:ln>
                        </wps:spPr>
                        <wps:txbx>
                          <w:txbxContent>
                            <w:p w:rsidR="00F80208" w:rsidRPr="00987994" w:rsidRDefault="00F80208" w:rsidP="00230503">
                              <w:pPr>
                                <w:spacing w:line="360" w:lineRule="auto"/>
                                <w:jc w:val="center"/>
                                <w:rPr>
                                  <w:szCs w:val="28"/>
                                  <w:lang w:val="uk-UA"/>
                                </w:rPr>
                              </w:pPr>
                              <w:r w:rsidRPr="00987994">
                                <w:rPr>
                                  <w:szCs w:val="28"/>
                                  <w:lang w:val="uk-UA"/>
                                </w:rPr>
                                <w:t xml:space="preserve">Зустріч та розміщення відвідувачів </w:t>
                              </w:r>
                              <w:r>
                                <w:rPr>
                                  <w:szCs w:val="28"/>
                                  <w:lang w:val="uk-UA"/>
                                </w:rPr>
                                <w:t xml:space="preserve">у залі </w:t>
                              </w:r>
                              <w:r w:rsidRPr="00987994">
                                <w:rPr>
                                  <w:szCs w:val="28"/>
                                  <w:lang w:val="uk-UA"/>
                                </w:rPr>
                                <w:t>ресторану</w:t>
                              </w:r>
                            </w:p>
                          </w:txbxContent>
                        </wps:txbx>
                        <wps:bodyPr rot="0" vert="horz" wrap="square" lIns="91440" tIns="45720" rIns="91440" bIns="45720" anchor="t" anchorCtr="0" upright="1">
                          <a:noAutofit/>
                        </wps:bodyPr>
                      </wps:wsp>
                      <wps:wsp>
                        <wps:cNvPr id="1739" name="Line 256"/>
                        <wps:cNvCnPr>
                          <a:cxnSpLocks noChangeShapeType="1"/>
                        </wps:cNvCnPr>
                        <wps:spPr bwMode="auto">
                          <a:xfrm>
                            <a:off x="5194" y="305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0" name="Rectangle 257"/>
                        <wps:cNvSpPr>
                          <a:spLocks noChangeArrowheads="1"/>
                        </wps:cNvSpPr>
                        <wps:spPr bwMode="auto">
                          <a:xfrm>
                            <a:off x="1454" y="3417"/>
                            <a:ext cx="7470" cy="540"/>
                          </a:xfrm>
                          <a:prstGeom prst="rect">
                            <a:avLst/>
                          </a:prstGeom>
                          <a:solidFill>
                            <a:srgbClr val="FFFFFF"/>
                          </a:solidFill>
                          <a:ln w="9525">
                            <a:solidFill>
                              <a:srgbClr val="000000"/>
                            </a:solidFill>
                            <a:miter lim="800000"/>
                            <a:headEnd/>
                            <a:tailEnd/>
                          </a:ln>
                        </wps:spPr>
                        <wps:txbx>
                          <w:txbxContent>
                            <w:p w:rsidR="00F80208" w:rsidRPr="00987994" w:rsidRDefault="00F80208" w:rsidP="00230503">
                              <w:pPr>
                                <w:spacing w:line="360" w:lineRule="auto"/>
                                <w:jc w:val="center"/>
                                <w:rPr>
                                  <w:szCs w:val="28"/>
                                  <w:lang w:val="uk-UA"/>
                                </w:rPr>
                              </w:pPr>
                              <w:r w:rsidRPr="00987994">
                                <w:rPr>
                                  <w:szCs w:val="28"/>
                                  <w:lang w:val="uk-UA"/>
                                </w:rPr>
                                <w:t>Прийом та оформлення замовлень</w:t>
                              </w:r>
                            </w:p>
                          </w:txbxContent>
                        </wps:txbx>
                        <wps:bodyPr rot="0" vert="horz" wrap="square" lIns="91440" tIns="45720" rIns="91440" bIns="45720" anchor="t" anchorCtr="0" upright="1">
                          <a:noAutofit/>
                        </wps:bodyPr>
                      </wps:wsp>
                      <wps:wsp>
                        <wps:cNvPr id="1741" name="Line 258"/>
                        <wps:cNvCnPr>
                          <a:cxnSpLocks noChangeShapeType="1"/>
                        </wps:cNvCnPr>
                        <wps:spPr bwMode="auto">
                          <a:xfrm>
                            <a:off x="5194" y="395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2" name="Rectangle 259"/>
                        <wps:cNvSpPr>
                          <a:spLocks noChangeArrowheads="1"/>
                        </wps:cNvSpPr>
                        <wps:spPr bwMode="auto">
                          <a:xfrm>
                            <a:off x="1454" y="4317"/>
                            <a:ext cx="7470" cy="540"/>
                          </a:xfrm>
                          <a:prstGeom prst="rect">
                            <a:avLst/>
                          </a:prstGeom>
                          <a:solidFill>
                            <a:srgbClr val="FFFFFF"/>
                          </a:solidFill>
                          <a:ln w="9525">
                            <a:solidFill>
                              <a:srgbClr val="000000"/>
                            </a:solidFill>
                            <a:miter lim="800000"/>
                            <a:headEnd/>
                            <a:tailEnd/>
                          </a:ln>
                        </wps:spPr>
                        <wps:txbx>
                          <w:txbxContent>
                            <w:p w:rsidR="00F80208" w:rsidRPr="00987994" w:rsidRDefault="00F80208" w:rsidP="00230503">
                              <w:pPr>
                                <w:spacing w:line="360" w:lineRule="auto"/>
                                <w:jc w:val="center"/>
                                <w:rPr>
                                  <w:szCs w:val="28"/>
                                  <w:lang w:val="uk-UA"/>
                                </w:rPr>
                              </w:pPr>
                              <w:r w:rsidRPr="00987994">
                                <w:rPr>
                                  <w:szCs w:val="28"/>
                                  <w:lang w:val="uk-UA"/>
                                </w:rPr>
                                <w:t>Виконання замовлення</w:t>
                              </w:r>
                            </w:p>
                          </w:txbxContent>
                        </wps:txbx>
                        <wps:bodyPr rot="0" vert="horz" wrap="square" lIns="91440" tIns="45720" rIns="91440" bIns="45720" anchor="t" anchorCtr="0" upright="1">
                          <a:noAutofit/>
                        </wps:bodyPr>
                      </wps:wsp>
                      <wps:wsp>
                        <wps:cNvPr id="1743" name="Line 260"/>
                        <wps:cNvCnPr>
                          <a:cxnSpLocks noChangeShapeType="1"/>
                        </wps:cNvCnPr>
                        <wps:spPr bwMode="auto">
                          <a:xfrm>
                            <a:off x="5194" y="4857"/>
                            <a:ext cx="0" cy="4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4" name="Rectangle 261"/>
                        <wps:cNvSpPr>
                          <a:spLocks noChangeArrowheads="1"/>
                        </wps:cNvSpPr>
                        <wps:spPr bwMode="auto">
                          <a:xfrm>
                            <a:off x="1454" y="10878"/>
                            <a:ext cx="7396" cy="882"/>
                          </a:xfrm>
                          <a:prstGeom prst="rect">
                            <a:avLst/>
                          </a:prstGeom>
                          <a:solidFill>
                            <a:srgbClr val="FFFFFF"/>
                          </a:solidFill>
                          <a:ln w="9525">
                            <a:solidFill>
                              <a:srgbClr val="000000"/>
                            </a:solidFill>
                            <a:miter lim="800000"/>
                            <a:headEnd/>
                            <a:tailEnd/>
                          </a:ln>
                        </wps:spPr>
                        <wps:txbx>
                          <w:txbxContent>
                            <w:p w:rsidR="00F80208" w:rsidRPr="00447778" w:rsidRDefault="00F80208" w:rsidP="00230503">
                              <w:pPr>
                                <w:jc w:val="center"/>
                                <w:rPr>
                                  <w:szCs w:val="28"/>
                                  <w:lang w:val="uk-UA"/>
                                </w:rPr>
                              </w:pPr>
                              <w:r w:rsidRPr="00447778">
                                <w:rPr>
                                  <w:szCs w:val="28"/>
                                  <w:lang w:val="uk-UA"/>
                                </w:rPr>
                                <w:t>Розрахунок з відвідувачами ресторану по закінченні обслуговування</w:t>
                              </w:r>
                            </w:p>
                          </w:txbxContent>
                        </wps:txbx>
                        <wps:bodyPr rot="0" vert="horz" wrap="square" lIns="91440" tIns="45720" rIns="91440" bIns="45720" anchor="t" anchorCtr="0" upright="1">
                          <a:noAutofit/>
                        </wps:bodyPr>
                      </wps:wsp>
                      <wps:wsp>
                        <wps:cNvPr id="1745" name="Rectangle 262"/>
                        <wps:cNvSpPr>
                          <a:spLocks noChangeArrowheads="1"/>
                        </wps:cNvSpPr>
                        <wps:spPr bwMode="auto">
                          <a:xfrm>
                            <a:off x="1454" y="5296"/>
                            <a:ext cx="7426" cy="890"/>
                          </a:xfrm>
                          <a:prstGeom prst="rect">
                            <a:avLst/>
                          </a:prstGeom>
                          <a:solidFill>
                            <a:srgbClr val="FFFFFF"/>
                          </a:solidFill>
                          <a:ln w="9525">
                            <a:solidFill>
                              <a:srgbClr val="000000"/>
                            </a:solidFill>
                            <a:miter lim="800000"/>
                            <a:headEnd/>
                            <a:tailEnd/>
                          </a:ln>
                        </wps:spPr>
                        <wps:txbx>
                          <w:txbxContent>
                            <w:p w:rsidR="00F80208" w:rsidRPr="00987994" w:rsidRDefault="00F80208" w:rsidP="00230503">
                              <w:pPr>
                                <w:jc w:val="center"/>
                                <w:rPr>
                                  <w:szCs w:val="28"/>
                                  <w:lang w:val="uk-UA"/>
                                </w:rPr>
                              </w:pPr>
                              <w:r w:rsidRPr="00987994">
                                <w:rPr>
                                  <w:szCs w:val="28"/>
                                  <w:lang w:val="uk-UA"/>
                                </w:rPr>
                                <w:t>Отримання необхідного столовог</w:t>
                              </w:r>
                              <w:r>
                                <w:rPr>
                                  <w:szCs w:val="28"/>
                                  <w:lang w:val="uk-UA"/>
                                </w:rPr>
                                <w:t>о посуду та наборів у сервізній</w:t>
                              </w:r>
                            </w:p>
                          </w:txbxContent>
                        </wps:txbx>
                        <wps:bodyPr rot="0" vert="horz" wrap="square" lIns="91440" tIns="45720" rIns="91440" bIns="45720" anchor="t" anchorCtr="0" upright="1">
                          <a:noAutofit/>
                        </wps:bodyPr>
                      </wps:wsp>
                      <wps:wsp>
                        <wps:cNvPr id="1746" name="Line 263"/>
                        <wps:cNvCnPr>
                          <a:cxnSpLocks noChangeShapeType="1"/>
                        </wps:cNvCnPr>
                        <wps:spPr bwMode="auto">
                          <a:xfrm>
                            <a:off x="5194" y="6186"/>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7" name="Rectangle 264"/>
                        <wps:cNvSpPr>
                          <a:spLocks noChangeArrowheads="1"/>
                        </wps:cNvSpPr>
                        <wps:spPr bwMode="auto">
                          <a:xfrm>
                            <a:off x="1454" y="6618"/>
                            <a:ext cx="7426" cy="635"/>
                          </a:xfrm>
                          <a:prstGeom prst="rect">
                            <a:avLst/>
                          </a:prstGeom>
                          <a:solidFill>
                            <a:srgbClr val="FFFFFF"/>
                          </a:solidFill>
                          <a:ln w="9525">
                            <a:solidFill>
                              <a:srgbClr val="000000"/>
                            </a:solidFill>
                            <a:miter lim="800000"/>
                            <a:headEnd/>
                            <a:tailEnd/>
                          </a:ln>
                        </wps:spPr>
                        <wps:txbx>
                          <w:txbxContent>
                            <w:p w:rsidR="00F80208" w:rsidRPr="00447778" w:rsidRDefault="00F80208" w:rsidP="00230503">
                              <w:pPr>
                                <w:jc w:val="center"/>
                                <w:rPr>
                                  <w:szCs w:val="28"/>
                                  <w:lang w:val="uk-UA"/>
                                </w:rPr>
                              </w:pPr>
                              <w:r w:rsidRPr="00447778">
                                <w:rPr>
                                  <w:szCs w:val="28"/>
                                  <w:lang w:val="uk-UA"/>
                                </w:rPr>
                                <w:t>Переда</w:t>
                              </w:r>
                              <w:r>
                                <w:rPr>
                                  <w:szCs w:val="28"/>
                                  <w:lang w:val="uk-UA"/>
                                </w:rPr>
                                <w:t>вання</w:t>
                              </w:r>
                              <w:r w:rsidRPr="00447778">
                                <w:rPr>
                                  <w:szCs w:val="28"/>
                                  <w:lang w:val="uk-UA"/>
                                </w:rPr>
                                <w:t xml:space="preserve"> замовлення та посуду на виробництво</w:t>
                              </w:r>
                            </w:p>
                          </w:txbxContent>
                        </wps:txbx>
                        <wps:bodyPr rot="0" vert="horz" wrap="square" lIns="91440" tIns="45720" rIns="91440" bIns="45720" anchor="t" anchorCtr="0" upright="1">
                          <a:noAutofit/>
                        </wps:bodyPr>
                      </wps:wsp>
                      <wps:wsp>
                        <wps:cNvPr id="1748" name="Line 265"/>
                        <wps:cNvCnPr>
                          <a:cxnSpLocks noChangeShapeType="1"/>
                        </wps:cNvCnPr>
                        <wps:spPr bwMode="auto">
                          <a:xfrm>
                            <a:off x="5194" y="7253"/>
                            <a:ext cx="0" cy="4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9" name="Rectangle 266"/>
                        <wps:cNvSpPr>
                          <a:spLocks noChangeArrowheads="1"/>
                        </wps:cNvSpPr>
                        <wps:spPr bwMode="auto">
                          <a:xfrm>
                            <a:off x="1454" y="8753"/>
                            <a:ext cx="7426" cy="673"/>
                          </a:xfrm>
                          <a:prstGeom prst="rect">
                            <a:avLst/>
                          </a:prstGeom>
                          <a:solidFill>
                            <a:srgbClr val="FFFFFF"/>
                          </a:solidFill>
                          <a:ln w="9525">
                            <a:solidFill>
                              <a:srgbClr val="000000"/>
                            </a:solidFill>
                            <a:miter lim="800000"/>
                            <a:headEnd/>
                            <a:tailEnd/>
                          </a:ln>
                        </wps:spPr>
                        <wps:txbx>
                          <w:txbxContent>
                            <w:p w:rsidR="00F80208" w:rsidRPr="00447778" w:rsidRDefault="00F80208" w:rsidP="00230503">
                              <w:pPr>
                                <w:jc w:val="center"/>
                                <w:rPr>
                                  <w:szCs w:val="28"/>
                                  <w:lang w:val="uk-UA"/>
                                </w:rPr>
                              </w:pPr>
                              <w:r w:rsidRPr="00447778">
                                <w:rPr>
                                  <w:szCs w:val="28"/>
                                  <w:lang w:val="uk-UA"/>
                                </w:rPr>
                                <w:t>Отримання та пода</w:t>
                              </w:r>
                              <w:r>
                                <w:rPr>
                                  <w:szCs w:val="28"/>
                                  <w:lang w:val="uk-UA"/>
                                </w:rPr>
                                <w:t>вання замовлених страв та напоїв</w:t>
                              </w:r>
                            </w:p>
                          </w:txbxContent>
                        </wps:txbx>
                        <wps:bodyPr rot="0" vert="horz" wrap="square" lIns="91440" tIns="45720" rIns="91440" bIns="45720" anchor="t" anchorCtr="0" upright="1">
                          <a:noAutofit/>
                        </wps:bodyPr>
                      </wps:wsp>
                      <wps:wsp>
                        <wps:cNvPr id="1750" name="Line 267"/>
                        <wps:cNvCnPr>
                          <a:cxnSpLocks noChangeShapeType="1"/>
                        </wps:cNvCnPr>
                        <wps:spPr bwMode="auto">
                          <a:xfrm>
                            <a:off x="5194" y="8360"/>
                            <a:ext cx="0" cy="3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1" name="Rectangle 268"/>
                        <wps:cNvSpPr>
                          <a:spLocks noChangeArrowheads="1"/>
                        </wps:cNvSpPr>
                        <wps:spPr bwMode="auto">
                          <a:xfrm>
                            <a:off x="1454" y="7736"/>
                            <a:ext cx="7426" cy="624"/>
                          </a:xfrm>
                          <a:prstGeom prst="rect">
                            <a:avLst/>
                          </a:prstGeom>
                          <a:solidFill>
                            <a:srgbClr val="FFFFFF"/>
                          </a:solidFill>
                          <a:ln w="9525">
                            <a:solidFill>
                              <a:srgbClr val="000000"/>
                            </a:solidFill>
                            <a:miter lim="800000"/>
                            <a:headEnd/>
                            <a:tailEnd/>
                          </a:ln>
                        </wps:spPr>
                        <wps:txbx>
                          <w:txbxContent>
                            <w:p w:rsidR="00F80208" w:rsidRPr="00447778" w:rsidRDefault="00F80208" w:rsidP="00230503">
                              <w:pPr>
                                <w:jc w:val="center"/>
                                <w:rPr>
                                  <w:szCs w:val="28"/>
                                  <w:lang w:val="uk-UA"/>
                                </w:rPr>
                              </w:pPr>
                              <w:r w:rsidRPr="00447778">
                                <w:rPr>
                                  <w:szCs w:val="28"/>
                                  <w:lang w:val="uk-UA"/>
                                </w:rPr>
                                <w:t>Сервіровка столу у відповідності</w:t>
                              </w:r>
                              <w:r>
                                <w:rPr>
                                  <w:szCs w:val="28"/>
                                  <w:lang w:val="uk-UA"/>
                                </w:rPr>
                                <w:t xml:space="preserve"> і</w:t>
                              </w:r>
                              <w:r w:rsidRPr="00447778">
                                <w:rPr>
                                  <w:szCs w:val="28"/>
                                  <w:lang w:val="uk-UA"/>
                                </w:rPr>
                                <w:t>з замовленням</w:t>
                              </w:r>
                            </w:p>
                          </w:txbxContent>
                        </wps:txbx>
                        <wps:bodyPr rot="0" vert="horz" wrap="square" lIns="91440" tIns="45720" rIns="91440" bIns="45720" anchor="t" anchorCtr="0" upright="1">
                          <a:noAutofit/>
                        </wps:bodyPr>
                      </wps:wsp>
                      <wps:wsp>
                        <wps:cNvPr id="1752" name="Line 269"/>
                        <wps:cNvCnPr>
                          <a:cxnSpLocks noChangeShapeType="1"/>
                        </wps:cNvCnPr>
                        <wps:spPr bwMode="auto">
                          <a:xfrm flipH="1" flipV="1">
                            <a:off x="8924" y="1539"/>
                            <a:ext cx="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3" name="Oval 270"/>
                        <wps:cNvSpPr>
                          <a:spLocks noChangeArrowheads="1"/>
                        </wps:cNvSpPr>
                        <wps:spPr bwMode="auto">
                          <a:xfrm>
                            <a:off x="9294" y="1249"/>
                            <a:ext cx="1389" cy="642"/>
                          </a:xfrm>
                          <a:prstGeom prst="ellipse">
                            <a:avLst/>
                          </a:prstGeom>
                          <a:solidFill>
                            <a:srgbClr val="FFFFFF"/>
                          </a:solidFill>
                          <a:ln w="9525">
                            <a:solidFill>
                              <a:srgbClr val="000000"/>
                            </a:solidFill>
                            <a:round/>
                            <a:headEnd/>
                            <a:tailEnd/>
                          </a:ln>
                        </wps:spPr>
                        <wps:txbx>
                          <w:txbxContent>
                            <w:p w:rsidR="00F80208" w:rsidRPr="009C0C9B" w:rsidRDefault="00F80208" w:rsidP="00230503">
                              <w:pPr>
                                <w:rPr>
                                  <w:b/>
                                </w:rPr>
                              </w:pPr>
                              <w:r w:rsidRPr="009C0C9B">
                                <w:rPr>
                                  <w:b/>
                                </w:rPr>
                                <w:t>КТК</w:t>
                              </w:r>
                              <w:r>
                                <w:rPr>
                                  <w:b/>
                                  <w:lang w:val="uk-UA"/>
                                </w:rPr>
                                <w:t xml:space="preserve"> </w:t>
                              </w:r>
                              <w:r w:rsidRPr="009C0C9B">
                                <w:rPr>
                                  <w:b/>
                                </w:rPr>
                                <w:t>1</w:t>
                              </w:r>
                            </w:p>
                          </w:txbxContent>
                        </wps:txbx>
                        <wps:bodyPr rot="0" vert="horz" wrap="square" lIns="91440" tIns="45720" rIns="91440" bIns="45720" anchor="t" anchorCtr="0" upright="1">
                          <a:noAutofit/>
                        </wps:bodyPr>
                      </wps:wsp>
                      <wps:wsp>
                        <wps:cNvPr id="1754" name="Oval 271"/>
                        <wps:cNvSpPr>
                          <a:spLocks noChangeArrowheads="1"/>
                        </wps:cNvSpPr>
                        <wps:spPr bwMode="auto">
                          <a:xfrm>
                            <a:off x="9164" y="5397"/>
                            <a:ext cx="1382" cy="789"/>
                          </a:xfrm>
                          <a:prstGeom prst="ellipse">
                            <a:avLst/>
                          </a:prstGeom>
                          <a:solidFill>
                            <a:srgbClr val="FFFFFF"/>
                          </a:solidFill>
                          <a:ln w="9525">
                            <a:solidFill>
                              <a:srgbClr val="000000"/>
                            </a:solidFill>
                            <a:round/>
                            <a:headEnd/>
                            <a:tailEnd/>
                          </a:ln>
                        </wps:spPr>
                        <wps:txbx>
                          <w:txbxContent>
                            <w:p w:rsidR="00F80208" w:rsidRPr="003B2EF4" w:rsidRDefault="00F80208" w:rsidP="00230503">
                              <w:pPr>
                                <w:rPr>
                                  <w:b/>
                                </w:rPr>
                              </w:pPr>
                              <w:r w:rsidRPr="003B2EF4">
                                <w:rPr>
                                  <w:b/>
                                </w:rPr>
                                <w:t>КТК</w:t>
                              </w:r>
                              <w:r>
                                <w:rPr>
                                  <w:b/>
                                  <w:lang w:val="uk-UA"/>
                                </w:rPr>
                                <w:t xml:space="preserve"> 3</w:t>
                              </w:r>
                            </w:p>
                          </w:txbxContent>
                        </wps:txbx>
                        <wps:bodyPr rot="0" vert="horz" wrap="square" lIns="91440" tIns="45720" rIns="91440" bIns="45720" anchor="t" anchorCtr="0" upright="1">
                          <a:noAutofit/>
                        </wps:bodyPr>
                      </wps:wsp>
                      <wps:wsp>
                        <wps:cNvPr id="1755" name="Oval 272"/>
                        <wps:cNvSpPr>
                          <a:spLocks noChangeArrowheads="1"/>
                        </wps:cNvSpPr>
                        <wps:spPr bwMode="auto">
                          <a:xfrm>
                            <a:off x="9294" y="1891"/>
                            <a:ext cx="1389" cy="705"/>
                          </a:xfrm>
                          <a:prstGeom prst="ellipse">
                            <a:avLst/>
                          </a:prstGeom>
                          <a:solidFill>
                            <a:srgbClr val="FFFFFF"/>
                          </a:solidFill>
                          <a:ln w="9525">
                            <a:solidFill>
                              <a:srgbClr val="000000"/>
                            </a:solidFill>
                            <a:round/>
                            <a:headEnd/>
                            <a:tailEnd/>
                          </a:ln>
                        </wps:spPr>
                        <wps:txbx>
                          <w:txbxContent>
                            <w:p w:rsidR="00F80208" w:rsidRPr="009525FE" w:rsidRDefault="00F80208" w:rsidP="00230503">
                              <w:pPr>
                                <w:rPr>
                                  <w:b/>
                                  <w:lang w:val="uk-UA"/>
                                </w:rPr>
                              </w:pPr>
                              <w:r w:rsidRPr="003B2EF4">
                                <w:rPr>
                                  <w:b/>
                                </w:rPr>
                                <w:t>КТК</w:t>
                              </w:r>
                              <w:r>
                                <w:rPr>
                                  <w:b/>
                                  <w:lang w:val="uk-UA"/>
                                </w:rPr>
                                <w:t xml:space="preserve"> 2</w:t>
                              </w:r>
                            </w:p>
                          </w:txbxContent>
                        </wps:txbx>
                        <wps:bodyPr rot="0" vert="horz" wrap="square" lIns="91440" tIns="45720" rIns="91440" bIns="45720" anchor="t" anchorCtr="0" upright="1">
                          <a:noAutofit/>
                        </wps:bodyPr>
                      </wps:wsp>
                      <wps:wsp>
                        <wps:cNvPr id="1756" name="Line 273"/>
                        <wps:cNvCnPr>
                          <a:cxnSpLocks noChangeShapeType="1"/>
                        </wps:cNvCnPr>
                        <wps:spPr bwMode="auto">
                          <a:xfrm>
                            <a:off x="5194" y="9426"/>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7" name="Rectangle 274"/>
                        <wps:cNvSpPr>
                          <a:spLocks noChangeArrowheads="1"/>
                        </wps:cNvSpPr>
                        <wps:spPr bwMode="auto">
                          <a:xfrm>
                            <a:off x="1454" y="9835"/>
                            <a:ext cx="7426" cy="634"/>
                          </a:xfrm>
                          <a:prstGeom prst="rect">
                            <a:avLst/>
                          </a:prstGeom>
                          <a:solidFill>
                            <a:srgbClr val="FFFFFF"/>
                          </a:solidFill>
                          <a:ln w="9525">
                            <a:solidFill>
                              <a:srgbClr val="000000"/>
                            </a:solidFill>
                            <a:miter lim="800000"/>
                            <a:headEnd/>
                            <a:tailEnd/>
                          </a:ln>
                        </wps:spPr>
                        <wps:txbx>
                          <w:txbxContent>
                            <w:p w:rsidR="00F80208" w:rsidRPr="00447778" w:rsidRDefault="00F80208" w:rsidP="00230503">
                              <w:pPr>
                                <w:jc w:val="center"/>
                                <w:rPr>
                                  <w:szCs w:val="28"/>
                                  <w:lang w:val="uk-UA"/>
                                </w:rPr>
                              </w:pPr>
                              <w:r w:rsidRPr="00447778">
                                <w:rPr>
                                  <w:szCs w:val="28"/>
                                  <w:lang w:val="uk-UA"/>
                                </w:rPr>
                                <w:t>Прибирання та заміна використаного посуду</w:t>
                              </w:r>
                            </w:p>
                          </w:txbxContent>
                        </wps:txbx>
                        <wps:bodyPr rot="0" vert="horz" wrap="square" lIns="91440" tIns="45720" rIns="91440" bIns="45720" anchor="t" anchorCtr="0" upright="1">
                          <a:noAutofit/>
                        </wps:bodyPr>
                      </wps:wsp>
                      <wps:wsp>
                        <wps:cNvPr id="1758" name="Oval 275"/>
                        <wps:cNvSpPr>
                          <a:spLocks noChangeArrowheads="1"/>
                        </wps:cNvSpPr>
                        <wps:spPr bwMode="auto">
                          <a:xfrm>
                            <a:off x="9170" y="8780"/>
                            <a:ext cx="1513" cy="699"/>
                          </a:xfrm>
                          <a:prstGeom prst="ellipse">
                            <a:avLst/>
                          </a:prstGeom>
                          <a:solidFill>
                            <a:srgbClr val="FFFFFF"/>
                          </a:solidFill>
                          <a:ln w="9525">
                            <a:solidFill>
                              <a:srgbClr val="000000"/>
                            </a:solidFill>
                            <a:round/>
                            <a:headEnd/>
                            <a:tailEnd/>
                          </a:ln>
                        </wps:spPr>
                        <wps:txbx>
                          <w:txbxContent>
                            <w:p w:rsidR="00F80208" w:rsidRPr="003B2EF4" w:rsidRDefault="00F80208" w:rsidP="00230503">
                              <w:pPr>
                                <w:rPr>
                                  <w:b/>
                                </w:rPr>
                              </w:pPr>
                              <w:r w:rsidRPr="003B2EF4">
                                <w:rPr>
                                  <w:b/>
                                </w:rPr>
                                <w:t>КТК</w:t>
                              </w:r>
                              <w:r>
                                <w:rPr>
                                  <w:b/>
                                  <w:lang w:val="uk-UA"/>
                                </w:rPr>
                                <w:t xml:space="preserve"> </w:t>
                              </w:r>
                              <w:r w:rsidRPr="003B2EF4">
                                <w:rPr>
                                  <w:b/>
                                </w:rPr>
                                <w:t>4</w:t>
                              </w:r>
                            </w:p>
                          </w:txbxContent>
                        </wps:txbx>
                        <wps:bodyPr rot="0" vert="horz" wrap="square" lIns="91440" tIns="45720" rIns="91440" bIns="45720" anchor="t" anchorCtr="0" upright="1">
                          <a:noAutofit/>
                        </wps:bodyPr>
                      </wps:wsp>
                      <wps:wsp>
                        <wps:cNvPr id="1759" name="Line 276"/>
                        <wps:cNvCnPr>
                          <a:cxnSpLocks noChangeShapeType="1"/>
                        </wps:cNvCnPr>
                        <wps:spPr bwMode="auto">
                          <a:xfrm flipH="1" flipV="1">
                            <a:off x="8900" y="2039"/>
                            <a:ext cx="3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0" name="Line 277"/>
                        <wps:cNvCnPr>
                          <a:cxnSpLocks noChangeShapeType="1"/>
                        </wps:cNvCnPr>
                        <wps:spPr bwMode="auto">
                          <a:xfrm flipH="1" flipV="1">
                            <a:off x="8850" y="9074"/>
                            <a:ext cx="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1" name="Line 278"/>
                        <wps:cNvCnPr>
                          <a:cxnSpLocks noChangeShapeType="1"/>
                        </wps:cNvCnPr>
                        <wps:spPr bwMode="auto">
                          <a:xfrm>
                            <a:off x="5194" y="10469"/>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2" name="Line 279"/>
                        <wps:cNvCnPr>
                          <a:cxnSpLocks noChangeShapeType="1"/>
                        </wps:cNvCnPr>
                        <wps:spPr bwMode="auto">
                          <a:xfrm flipH="1" flipV="1">
                            <a:off x="8880" y="5725"/>
                            <a:ext cx="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FCE082" id="Group 252" o:spid="_x0000_s1234" style="position:absolute;left:0;text-align:left;margin-left:21.05pt;margin-top:12.9pt;width:461.45pt;height:525.55pt;z-index:251789824;mso-position-horizontal-relative:text;mso-position-vertical-relative:text" coordorigin="1454,1249" coordsize="9229,10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">
                <v:rect id="Rectangle 253" o:spid="_x0000_s1235" style="position:absolute;left:1454;top:1249;width:7470;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">
                  <v:textbox>
                    <w:txbxContent>
                      <w:p w:rsidR="00F80208" w:rsidRPr="00987994" w:rsidRDefault="00F80208" w:rsidP="00230503">
                        <w:pPr>
                          <w:jc w:val="center"/>
                          <w:rPr>
                            <w:szCs w:val="28"/>
                            <w:lang w:val="uk-UA"/>
                          </w:rPr>
                        </w:pPr>
                        <w:r w:rsidRPr="00987994">
                          <w:rPr>
                            <w:szCs w:val="28"/>
                            <w:lang w:val="uk-UA"/>
                          </w:rPr>
                          <w:t>Підготовка торг</w:t>
                        </w:r>
                        <w:r>
                          <w:rPr>
                            <w:szCs w:val="28"/>
                            <w:lang w:val="uk-UA"/>
                          </w:rPr>
                          <w:t>о</w:t>
                        </w:r>
                        <w:r w:rsidRPr="00987994">
                          <w:rPr>
                            <w:szCs w:val="28"/>
                            <w:lang w:val="uk-UA"/>
                          </w:rPr>
                          <w:t>вельного залу та особиста підготовка офіціантів до обслуговування відвідувачів у ресторані</w:t>
                        </w:r>
                      </w:p>
                    </w:txbxContent>
                  </v:textbox>
                </v:rect>
                <v:line id="Line 254" o:spid="_x0000_s1236" style="position:absolute;visibility:visible;mso-wrap-style:square" from="5194,2195" to="519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">
                  <v:stroke endarrow="block"/>
                </v:line>
                <v:rect id="Rectangle 255" o:spid="_x0000_s1237" style="position:absolute;left:1454;top:2517;width:74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">
                  <v:textbox>
                    <w:txbxContent>
                      <w:p w:rsidR="00F80208" w:rsidRPr="00987994" w:rsidRDefault="00F80208" w:rsidP="00230503">
                        <w:pPr>
                          <w:spacing w:line="360" w:lineRule="auto"/>
                          <w:jc w:val="center"/>
                          <w:rPr>
                            <w:szCs w:val="28"/>
                            <w:lang w:val="uk-UA"/>
                          </w:rPr>
                        </w:pPr>
                        <w:r w:rsidRPr="00987994">
                          <w:rPr>
                            <w:szCs w:val="28"/>
                            <w:lang w:val="uk-UA"/>
                          </w:rPr>
                          <w:t xml:space="preserve">Зустріч та розміщення відвідувачів </w:t>
                        </w:r>
                        <w:r>
                          <w:rPr>
                            <w:szCs w:val="28"/>
                            <w:lang w:val="uk-UA"/>
                          </w:rPr>
                          <w:t xml:space="preserve">у залі </w:t>
                        </w:r>
                        <w:r w:rsidRPr="00987994">
                          <w:rPr>
                            <w:szCs w:val="28"/>
                            <w:lang w:val="uk-UA"/>
                          </w:rPr>
                          <w:t>ресторану</w:t>
                        </w:r>
                      </w:p>
                    </w:txbxContent>
                  </v:textbox>
                </v:rect>
                <v:line id="Line 256" o:spid="_x0000_s1238" style="position:absolute;visibility:visible;mso-wrap-style:square" from="5194,3057" to="5194,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">
                  <v:stroke endarrow="block"/>
                </v:line>
                <v:rect id="Rectangle 257" o:spid="_x0000_s1239" style="position:absolute;left:1454;top:3417;width:74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">
                  <v:textbox>
                    <w:txbxContent>
                      <w:p w:rsidR="00F80208" w:rsidRPr="00987994" w:rsidRDefault="00F80208" w:rsidP="00230503">
                        <w:pPr>
                          <w:spacing w:line="360" w:lineRule="auto"/>
                          <w:jc w:val="center"/>
                          <w:rPr>
                            <w:szCs w:val="28"/>
                            <w:lang w:val="uk-UA"/>
                          </w:rPr>
                        </w:pPr>
                        <w:r w:rsidRPr="00987994">
                          <w:rPr>
                            <w:szCs w:val="28"/>
                            <w:lang w:val="uk-UA"/>
                          </w:rPr>
                          <w:t>Прийом та оформлення замовлень</w:t>
                        </w:r>
                      </w:p>
                    </w:txbxContent>
                  </v:textbox>
                </v:rect>
                <v:line id="Line 258" o:spid="_x0000_s1240" style="position:absolute;visibility:visible;mso-wrap-style:square" from="5194,3957" to="5194,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">
                  <v:stroke endarrow="block"/>
                </v:line>
                <v:rect id="Rectangle 259" o:spid="_x0000_s1241" style="position:absolute;left:1454;top:4317;width:74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">
                  <v:textbox>
                    <w:txbxContent>
                      <w:p w:rsidR="00F80208" w:rsidRPr="00987994" w:rsidRDefault="00F80208" w:rsidP="00230503">
                        <w:pPr>
                          <w:spacing w:line="360" w:lineRule="auto"/>
                          <w:jc w:val="center"/>
                          <w:rPr>
                            <w:szCs w:val="28"/>
                            <w:lang w:val="uk-UA"/>
                          </w:rPr>
                        </w:pPr>
                        <w:r w:rsidRPr="00987994">
                          <w:rPr>
                            <w:szCs w:val="28"/>
                            <w:lang w:val="uk-UA"/>
                          </w:rPr>
                          <w:t>Виконання замовлення</w:t>
                        </w:r>
                      </w:p>
                    </w:txbxContent>
                  </v:textbox>
                </v:rect>
                <v:line id="Line 260" o:spid="_x0000_s1242" style="position:absolute;visibility:visible;mso-wrap-style:square" from="5194,4857" to="5194,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">
                  <v:stroke endarrow="block"/>
                </v:line>
                <v:rect id="Rectangle 261" o:spid="_x0000_s1243" style="position:absolute;left:1454;top:10878;width:7396;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">
                  <v:textbox>
                    <w:txbxContent>
                      <w:p w:rsidR="00F80208" w:rsidRPr="00447778" w:rsidRDefault="00F80208" w:rsidP="00230503">
                        <w:pPr>
                          <w:jc w:val="center"/>
                          <w:rPr>
                            <w:szCs w:val="28"/>
                            <w:lang w:val="uk-UA"/>
                          </w:rPr>
                        </w:pPr>
                        <w:r w:rsidRPr="00447778">
                          <w:rPr>
                            <w:szCs w:val="28"/>
                            <w:lang w:val="uk-UA"/>
                          </w:rPr>
                          <w:t>Розрахунок з відвідувачами ресторану по закінченні обслуговування</w:t>
                        </w:r>
                      </w:p>
                    </w:txbxContent>
                  </v:textbox>
                </v:rect>
                <v:rect id="Rectangle 262" o:spid="_x0000_s1244" style="position:absolute;left:1454;top:5296;width:7426;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">
                  <v:textbox>
                    <w:txbxContent>
                      <w:p w:rsidR="00F80208" w:rsidRPr="00987994" w:rsidRDefault="00F80208" w:rsidP="00230503">
                        <w:pPr>
                          <w:jc w:val="center"/>
                          <w:rPr>
                            <w:szCs w:val="28"/>
                            <w:lang w:val="uk-UA"/>
                          </w:rPr>
                        </w:pPr>
                        <w:r w:rsidRPr="00987994">
                          <w:rPr>
                            <w:szCs w:val="28"/>
                            <w:lang w:val="uk-UA"/>
                          </w:rPr>
                          <w:t>Отримання необхідного столовог</w:t>
                        </w:r>
                        <w:r>
                          <w:rPr>
                            <w:szCs w:val="28"/>
                            <w:lang w:val="uk-UA"/>
                          </w:rPr>
                          <w:t>о посуду та наборів у сервізній</w:t>
                        </w:r>
                      </w:p>
                    </w:txbxContent>
                  </v:textbox>
                </v:rect>
                <v:line id="Line 263" o:spid="_x0000_s1245" style="position:absolute;visibility:visible;mso-wrap-style:square" from="5194,6186" to="5194,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">
                  <v:stroke endarrow="block"/>
                </v:line>
                <v:rect id="Rectangle 264" o:spid="_x0000_s1246" style="position:absolute;left:1454;top:6618;width:742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">
                  <v:textbox>
                    <w:txbxContent>
                      <w:p w:rsidR="00F80208" w:rsidRPr="00447778" w:rsidRDefault="00F80208" w:rsidP="00230503">
                        <w:pPr>
                          <w:jc w:val="center"/>
                          <w:rPr>
                            <w:szCs w:val="28"/>
                            <w:lang w:val="uk-UA"/>
                          </w:rPr>
                        </w:pPr>
                        <w:r w:rsidRPr="00447778">
                          <w:rPr>
                            <w:szCs w:val="28"/>
                            <w:lang w:val="uk-UA"/>
                          </w:rPr>
                          <w:t>Переда</w:t>
                        </w:r>
                        <w:r>
                          <w:rPr>
                            <w:szCs w:val="28"/>
                            <w:lang w:val="uk-UA"/>
                          </w:rPr>
                          <w:t>вання</w:t>
                        </w:r>
                        <w:r w:rsidRPr="00447778">
                          <w:rPr>
                            <w:szCs w:val="28"/>
                            <w:lang w:val="uk-UA"/>
                          </w:rPr>
                          <w:t xml:space="preserve"> замовлення та посуду на виробництво</w:t>
                        </w:r>
                      </w:p>
                    </w:txbxContent>
                  </v:textbox>
                </v:rect>
                <v:line id="Line 265" o:spid="_x0000_s1247" style="position:absolute;visibility:visible;mso-wrap-style:square" from="5194,7253" to="5194,7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">
                  <v:stroke endarrow="block"/>
                </v:line>
                <v:rect id="Rectangle 266" o:spid="_x0000_s1248" style="position:absolute;left:1454;top:8753;width:7426;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">
                  <v:textbox>
                    <w:txbxContent>
                      <w:p w:rsidR="00F80208" w:rsidRPr="00447778" w:rsidRDefault="00F80208" w:rsidP="00230503">
                        <w:pPr>
                          <w:jc w:val="center"/>
                          <w:rPr>
                            <w:szCs w:val="28"/>
                            <w:lang w:val="uk-UA"/>
                          </w:rPr>
                        </w:pPr>
                        <w:r w:rsidRPr="00447778">
                          <w:rPr>
                            <w:szCs w:val="28"/>
                            <w:lang w:val="uk-UA"/>
                          </w:rPr>
                          <w:t>Отримання та пода</w:t>
                        </w:r>
                        <w:r>
                          <w:rPr>
                            <w:szCs w:val="28"/>
                            <w:lang w:val="uk-UA"/>
                          </w:rPr>
                          <w:t>вання замовлених страв та напоїв</w:t>
                        </w:r>
                      </w:p>
                    </w:txbxContent>
                  </v:textbox>
                </v:rect>
                <v:line id="Line 267" o:spid="_x0000_s1249" style="position:absolute;visibility:visible;mso-wrap-style:square" from="5194,8360" to="5194,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">
                  <v:stroke endarrow="block"/>
                </v:line>
                <v:rect id="Rectangle 268" o:spid="_x0000_s1250" style="position:absolute;left:1454;top:7736;width:742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">
                  <v:textbox>
                    <w:txbxContent>
                      <w:p w:rsidR="00F80208" w:rsidRPr="00447778" w:rsidRDefault="00F80208" w:rsidP="00230503">
                        <w:pPr>
                          <w:jc w:val="center"/>
                          <w:rPr>
                            <w:szCs w:val="28"/>
                            <w:lang w:val="uk-UA"/>
                          </w:rPr>
                        </w:pPr>
                        <w:r w:rsidRPr="00447778">
                          <w:rPr>
                            <w:szCs w:val="28"/>
                            <w:lang w:val="uk-UA"/>
                          </w:rPr>
                          <w:t>Сервіровка столу у відповідності</w:t>
                        </w:r>
                        <w:r>
                          <w:rPr>
                            <w:szCs w:val="28"/>
                            <w:lang w:val="uk-UA"/>
                          </w:rPr>
                          <w:t xml:space="preserve"> і</w:t>
                        </w:r>
                        <w:r w:rsidRPr="00447778">
                          <w:rPr>
                            <w:szCs w:val="28"/>
                            <w:lang w:val="uk-UA"/>
                          </w:rPr>
                          <w:t>з замовленням</w:t>
                        </w:r>
                      </w:p>
                    </w:txbxContent>
                  </v:textbox>
                </v:rect>
                <v:line id="Line 269" o:spid="_x0000_s1251" style="position:absolute;flip:x y;visibility:visible;mso-wrap-style:square" from="8924,1539" to="9294,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">
                  <v:stroke endarrow="block"/>
                </v:line>
                <v:oval id="Oval 270" o:spid="_x0000_s1252" style="position:absolute;left:9294;top:1249;width:1389;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">
                  <v:textbox>
                    <w:txbxContent>
                      <w:p w:rsidR="00F80208" w:rsidRPr="009C0C9B" w:rsidRDefault="00F80208" w:rsidP="00230503">
                        <w:pPr>
                          <w:rPr>
                            <w:b/>
                          </w:rPr>
                        </w:pPr>
                        <w:r w:rsidRPr="009C0C9B">
                          <w:rPr>
                            <w:b/>
                          </w:rPr>
                          <w:t>КТК</w:t>
                        </w:r>
                        <w:r>
                          <w:rPr>
                            <w:b/>
                            <w:lang w:val="uk-UA"/>
                          </w:rPr>
                          <w:t xml:space="preserve"> </w:t>
                        </w:r>
                        <w:r w:rsidRPr="009C0C9B">
                          <w:rPr>
                            <w:b/>
                          </w:rPr>
                          <w:t>1</w:t>
                        </w:r>
                      </w:p>
                    </w:txbxContent>
                  </v:textbox>
                </v:oval>
                <v:oval id="Oval 271" o:spid="_x0000_s1253" style="position:absolute;left:9164;top:5397;width:1382;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">
                  <v:textbox>
                    <w:txbxContent>
                      <w:p w:rsidR="00F80208" w:rsidRPr="003B2EF4" w:rsidRDefault="00F80208" w:rsidP="00230503">
                        <w:pPr>
                          <w:rPr>
                            <w:b/>
                          </w:rPr>
                        </w:pPr>
                        <w:r w:rsidRPr="003B2EF4">
                          <w:rPr>
                            <w:b/>
                          </w:rPr>
                          <w:t>КТК</w:t>
                        </w:r>
                        <w:r>
                          <w:rPr>
                            <w:b/>
                            <w:lang w:val="uk-UA"/>
                          </w:rPr>
                          <w:t xml:space="preserve"> 3</w:t>
                        </w:r>
                      </w:p>
                    </w:txbxContent>
                  </v:textbox>
                </v:oval>
                <v:oval id="Oval 272" o:spid="_x0000_s1254" style="position:absolute;left:9294;top:1891;width:138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">
                  <v:textbox>
                    <w:txbxContent>
                      <w:p w:rsidR="00F80208" w:rsidRPr="009525FE" w:rsidRDefault="00F80208" w:rsidP="00230503">
                        <w:pPr>
                          <w:rPr>
                            <w:b/>
                            <w:lang w:val="uk-UA"/>
                          </w:rPr>
                        </w:pPr>
                        <w:r w:rsidRPr="003B2EF4">
                          <w:rPr>
                            <w:b/>
                          </w:rPr>
                          <w:t>КТК</w:t>
                        </w:r>
                        <w:r>
                          <w:rPr>
                            <w:b/>
                            <w:lang w:val="uk-UA"/>
                          </w:rPr>
                          <w:t xml:space="preserve"> 2</w:t>
                        </w:r>
                      </w:p>
                    </w:txbxContent>
                  </v:textbox>
                </v:oval>
                <v:line id="Line 273" o:spid="_x0000_s1255" style="position:absolute;visibility:visible;mso-wrap-style:square" from="5194,9426" to="5194,9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">
                  <v:stroke endarrow="block"/>
                </v:line>
                <v:rect id="Rectangle 274" o:spid="_x0000_s1256" style="position:absolute;left:1454;top:9835;width:7426;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">
                  <v:textbox>
                    <w:txbxContent>
                      <w:p w:rsidR="00F80208" w:rsidRPr="00447778" w:rsidRDefault="00F80208" w:rsidP="00230503">
                        <w:pPr>
                          <w:jc w:val="center"/>
                          <w:rPr>
                            <w:szCs w:val="28"/>
                            <w:lang w:val="uk-UA"/>
                          </w:rPr>
                        </w:pPr>
                        <w:r w:rsidRPr="00447778">
                          <w:rPr>
                            <w:szCs w:val="28"/>
                            <w:lang w:val="uk-UA"/>
                          </w:rPr>
                          <w:t>Прибирання та заміна використаного посуду</w:t>
                        </w:r>
                      </w:p>
                    </w:txbxContent>
                  </v:textbox>
                </v:rect>
                <v:oval id="Oval 275" o:spid="_x0000_s1257" style="position:absolute;left:9170;top:8780;width:151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">
                  <v:textbox>
                    <w:txbxContent>
                      <w:p w:rsidR="00F80208" w:rsidRPr="003B2EF4" w:rsidRDefault="00F80208" w:rsidP="00230503">
                        <w:pPr>
                          <w:rPr>
                            <w:b/>
                          </w:rPr>
                        </w:pPr>
                        <w:r w:rsidRPr="003B2EF4">
                          <w:rPr>
                            <w:b/>
                          </w:rPr>
                          <w:t>КТК</w:t>
                        </w:r>
                        <w:r>
                          <w:rPr>
                            <w:b/>
                            <w:lang w:val="uk-UA"/>
                          </w:rPr>
                          <w:t xml:space="preserve"> </w:t>
                        </w:r>
                        <w:r w:rsidRPr="003B2EF4">
                          <w:rPr>
                            <w:b/>
                          </w:rPr>
                          <w:t>4</w:t>
                        </w:r>
                      </w:p>
                    </w:txbxContent>
                  </v:textbox>
                </v:oval>
                <v:line id="Line 276" o:spid="_x0000_s1258" style="position:absolute;flip:x y;visibility:visible;mso-wrap-style:square" from="8900,2039" to="9270,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">
                  <v:stroke endarrow="block"/>
                </v:line>
                <v:line id="Line 277" o:spid="_x0000_s1259" style="position:absolute;flip:x y;visibility:visible;mso-wrap-style:square" from="8850,9074" to="9170,9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">
                  <v:stroke endarrow="block"/>
                </v:line>
                <v:line id="Line 278" o:spid="_x0000_s1260" style="position:absolute;visibility:visible;mso-wrap-style:square" from="5194,10469" to="5194,1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">
                  <v:stroke endarrow="block"/>
                </v:line>
                <v:line id="Line 279" o:spid="_x0000_s1261" style="position:absolute;flip:x y;visibility:visible;mso-wrap-style:square" from="8880,5725" to="9200,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">
                  <v:stroke endarrow="block"/>
                </v:line>
              </v:group>
            </w:pict>
          </mc:Fallback>
        </mc:AlternateContent>
      </w: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spacing w:line="360" w:lineRule="auto"/>
        <w:ind w:firstLine="709"/>
        <w:jc w:val="both"/>
        <w:rPr>
          <w:szCs w:val="28"/>
          <w:lang w:val="uk-UA"/>
        </w:rPr>
      </w:pPr>
    </w:p>
    <w:p w:rsidR="00230503" w:rsidRPr="0086756A" w:rsidRDefault="00230503" w:rsidP="005C17C3">
      <w:pPr>
        <w:pStyle w:val="af2"/>
        <w:tabs>
          <w:tab w:val="left" w:pos="1134"/>
          <w:tab w:val="left" w:pos="1590"/>
        </w:tabs>
        <w:spacing w:line="360" w:lineRule="auto"/>
        <w:ind w:left="709"/>
        <w:jc w:val="both"/>
      </w:pPr>
    </w:p>
    <w:p w:rsidR="00230503" w:rsidRPr="0086756A" w:rsidRDefault="00230503" w:rsidP="005C17C3">
      <w:pPr>
        <w:tabs>
          <w:tab w:val="left" w:pos="1134"/>
          <w:tab w:val="left" w:pos="1590"/>
        </w:tabs>
        <w:spacing w:line="360" w:lineRule="auto"/>
        <w:ind w:firstLine="709"/>
        <w:jc w:val="both"/>
        <w:rPr>
          <w:lang w:val="uk-UA"/>
        </w:rPr>
      </w:pPr>
    </w:p>
    <w:p w:rsidR="00230503" w:rsidRPr="0086756A" w:rsidRDefault="00230503" w:rsidP="005C17C3">
      <w:pPr>
        <w:spacing w:line="360" w:lineRule="auto"/>
        <w:ind w:firstLine="709"/>
        <w:jc w:val="both"/>
        <w:rPr>
          <w:szCs w:val="28"/>
          <w:lang w:val="uk-UA"/>
        </w:rPr>
      </w:pPr>
      <w:r w:rsidRPr="0086756A">
        <w:rPr>
          <w:szCs w:val="28"/>
          <w:lang w:val="uk-UA"/>
        </w:rPr>
        <w:t xml:space="preserve">Рисунок </w:t>
      </w:r>
      <w:r w:rsidR="000C0EC8">
        <w:rPr>
          <w:szCs w:val="28"/>
          <w:lang w:val="uk-UA"/>
        </w:rPr>
        <w:t>3.2</w:t>
      </w:r>
      <w:r w:rsidRPr="0086756A">
        <w:rPr>
          <w:szCs w:val="28"/>
          <w:lang w:val="uk-UA"/>
        </w:rPr>
        <w:t xml:space="preserve"> </w:t>
      </w:r>
      <w:r w:rsidRPr="0086756A">
        <w:rPr>
          <w:szCs w:val="28"/>
          <w:lang w:val="uk-UA"/>
        </w:rPr>
        <w:noBreakHyphen/>
        <w:t xml:space="preserve"> Процесна діаграма обслуговування споживачів у ресторані</w:t>
      </w:r>
    </w:p>
    <w:p w:rsidR="00230503" w:rsidRPr="0086756A" w:rsidRDefault="00230503" w:rsidP="005C17C3">
      <w:pPr>
        <w:spacing w:line="360" w:lineRule="auto"/>
        <w:ind w:firstLine="709"/>
        <w:jc w:val="both"/>
        <w:rPr>
          <w:lang w:val="uk-UA"/>
        </w:rPr>
      </w:pPr>
    </w:p>
    <w:p w:rsidR="00230503" w:rsidRPr="0086756A" w:rsidRDefault="00230503" w:rsidP="005C17C3">
      <w:pPr>
        <w:tabs>
          <w:tab w:val="left" w:pos="1134"/>
        </w:tabs>
        <w:spacing w:line="360" w:lineRule="auto"/>
        <w:ind w:firstLine="709"/>
        <w:jc w:val="both"/>
        <w:rPr>
          <w:lang w:val="uk-UA"/>
        </w:rPr>
      </w:pPr>
      <w:r w:rsidRPr="0086756A">
        <w:rPr>
          <w:lang w:val="uk-UA"/>
        </w:rPr>
        <w:t>Потім група розглядає, чи існують заходи контролю, і якщо так, то як вони можуть бути застосовані для кожного з ризиків.</w:t>
      </w:r>
    </w:p>
    <w:p w:rsidR="00230503" w:rsidRPr="0086756A" w:rsidRDefault="00230503" w:rsidP="005C17C3">
      <w:pPr>
        <w:tabs>
          <w:tab w:val="left" w:pos="1134"/>
        </w:tabs>
        <w:spacing w:line="360" w:lineRule="auto"/>
        <w:ind w:firstLine="709"/>
        <w:jc w:val="both"/>
        <w:rPr>
          <w:lang w:val="uk-UA"/>
        </w:rPr>
      </w:pPr>
      <w:r w:rsidRPr="0086756A">
        <w:rPr>
          <w:lang w:val="uk-UA"/>
        </w:rPr>
        <w:t>Аналіз ризиків складається з трьох частин:</w:t>
      </w:r>
    </w:p>
    <w:p w:rsidR="00230503" w:rsidRPr="0086756A" w:rsidRDefault="00230503" w:rsidP="00F46548">
      <w:pPr>
        <w:numPr>
          <w:ilvl w:val="0"/>
          <w:numId w:val="27"/>
        </w:numPr>
        <w:tabs>
          <w:tab w:val="left" w:pos="1134"/>
        </w:tabs>
        <w:overflowPunct w:val="0"/>
        <w:autoSpaceDE w:val="0"/>
        <w:autoSpaceDN w:val="0"/>
        <w:adjustRightInd w:val="0"/>
        <w:spacing w:line="360" w:lineRule="auto"/>
        <w:ind w:left="0" w:firstLine="709"/>
        <w:jc w:val="both"/>
        <w:textAlignment w:val="baseline"/>
        <w:rPr>
          <w:lang w:val="uk-UA"/>
        </w:rPr>
      </w:pPr>
      <w:r w:rsidRPr="0086756A">
        <w:rPr>
          <w:lang w:val="uk-UA"/>
        </w:rPr>
        <w:t>Ідентифікація ризиків.</w:t>
      </w:r>
    </w:p>
    <w:p w:rsidR="00230503" w:rsidRPr="0086756A" w:rsidRDefault="00230503" w:rsidP="00F46548">
      <w:pPr>
        <w:numPr>
          <w:ilvl w:val="0"/>
          <w:numId w:val="27"/>
        </w:numPr>
        <w:tabs>
          <w:tab w:val="left" w:pos="1134"/>
        </w:tabs>
        <w:overflowPunct w:val="0"/>
        <w:autoSpaceDE w:val="0"/>
        <w:autoSpaceDN w:val="0"/>
        <w:adjustRightInd w:val="0"/>
        <w:spacing w:line="360" w:lineRule="auto"/>
        <w:ind w:left="0" w:firstLine="709"/>
        <w:jc w:val="both"/>
        <w:textAlignment w:val="baseline"/>
        <w:rPr>
          <w:lang w:val="uk-UA"/>
        </w:rPr>
      </w:pPr>
      <w:r w:rsidRPr="0086756A">
        <w:rPr>
          <w:lang w:val="uk-UA"/>
        </w:rPr>
        <w:lastRenderedPageBreak/>
        <w:t>Визначення значимості ризиків.</w:t>
      </w:r>
    </w:p>
    <w:p w:rsidR="00230503" w:rsidRPr="0086756A" w:rsidRDefault="00230503" w:rsidP="00F46548">
      <w:pPr>
        <w:numPr>
          <w:ilvl w:val="0"/>
          <w:numId w:val="27"/>
        </w:numPr>
        <w:tabs>
          <w:tab w:val="left" w:pos="1134"/>
        </w:tabs>
        <w:overflowPunct w:val="0"/>
        <w:autoSpaceDE w:val="0"/>
        <w:autoSpaceDN w:val="0"/>
        <w:adjustRightInd w:val="0"/>
        <w:spacing w:line="360" w:lineRule="auto"/>
        <w:ind w:left="0" w:firstLine="709"/>
        <w:jc w:val="both"/>
        <w:textAlignment w:val="baseline"/>
        <w:rPr>
          <w:lang w:val="uk-UA"/>
        </w:rPr>
      </w:pPr>
      <w:r w:rsidRPr="0086756A">
        <w:rPr>
          <w:lang w:val="uk-UA"/>
        </w:rPr>
        <w:t>Визначення попереджувальних заходів.</w:t>
      </w:r>
    </w:p>
    <w:p w:rsidR="000C0EC8" w:rsidRDefault="00230503" w:rsidP="005C17C3">
      <w:pPr>
        <w:tabs>
          <w:tab w:val="num" w:pos="0"/>
          <w:tab w:val="left" w:pos="1134"/>
        </w:tabs>
        <w:spacing w:line="360" w:lineRule="auto"/>
        <w:ind w:firstLine="709"/>
        <w:jc w:val="both"/>
        <w:rPr>
          <w:szCs w:val="28"/>
          <w:lang w:val="uk-UA"/>
        </w:rPr>
      </w:pPr>
      <w:r w:rsidRPr="0086756A">
        <w:rPr>
          <w:szCs w:val="28"/>
          <w:lang w:val="uk-UA"/>
        </w:rPr>
        <w:t xml:space="preserve">Диференціація контрольних точок у системі НАССР наведена на рис. </w:t>
      </w:r>
      <w:r w:rsidR="000C0EC8">
        <w:rPr>
          <w:szCs w:val="28"/>
          <w:lang w:val="uk-UA"/>
        </w:rPr>
        <w:t>3.3.</w:t>
      </w:r>
    </w:p>
    <w:p w:rsidR="00230503" w:rsidRPr="0086756A" w:rsidRDefault="00230503" w:rsidP="005C17C3">
      <w:pPr>
        <w:spacing w:line="360" w:lineRule="auto"/>
        <w:ind w:firstLine="720"/>
        <w:jc w:val="both"/>
        <w:rPr>
          <w:szCs w:val="28"/>
          <w:lang w:val="uk-UA"/>
        </w:rPr>
      </w:pPr>
      <w:r w:rsidRPr="0086756A">
        <w:rPr>
          <w:noProof/>
          <w:szCs w:val="28"/>
        </w:rPr>
        <mc:AlternateContent>
          <mc:Choice Requires="wpg">
            <w:drawing>
              <wp:anchor distT="0" distB="0" distL="114300" distR="114300" simplePos="0" relativeHeight="251787776" behindDoc="0" locked="0" layoutInCell="1" allowOverlap="1" wp14:anchorId="4035A066" wp14:editId="64574D88">
                <wp:simplePos x="0" y="0"/>
                <wp:positionH relativeFrom="column">
                  <wp:posOffset>-114300</wp:posOffset>
                </wp:positionH>
                <wp:positionV relativeFrom="paragraph">
                  <wp:posOffset>227965</wp:posOffset>
                </wp:positionV>
                <wp:extent cx="6286500" cy="3771900"/>
                <wp:effectExtent l="5715" t="10160" r="13335" b="8890"/>
                <wp:wrapNone/>
                <wp:docPr id="176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771900"/>
                          <a:chOff x="954" y="1314"/>
                          <a:chExt cx="9900" cy="5940"/>
                        </a:xfrm>
                      </wpg:grpSpPr>
                      <wps:wsp>
                        <wps:cNvPr id="1764" name="Rectangle 193"/>
                        <wps:cNvSpPr>
                          <a:spLocks noChangeArrowheads="1"/>
                        </wps:cNvSpPr>
                        <wps:spPr bwMode="auto">
                          <a:xfrm>
                            <a:off x="954" y="1314"/>
                            <a:ext cx="4860" cy="900"/>
                          </a:xfrm>
                          <a:prstGeom prst="rect">
                            <a:avLst/>
                          </a:prstGeom>
                          <a:solidFill>
                            <a:srgbClr val="FFFFFF"/>
                          </a:solidFill>
                          <a:ln w="9525">
                            <a:solidFill>
                              <a:srgbClr val="000000"/>
                            </a:solidFill>
                            <a:miter lim="800000"/>
                            <a:headEnd/>
                            <a:tailEnd/>
                          </a:ln>
                        </wps:spPr>
                        <wps:txbx>
                          <w:txbxContent>
                            <w:p w:rsidR="00F80208" w:rsidRPr="00512C4B" w:rsidRDefault="00F80208" w:rsidP="00230503">
                              <w:pPr>
                                <w:jc w:val="center"/>
                                <w:rPr>
                                  <w:lang w:val="uk-UA"/>
                                </w:rPr>
                              </w:pPr>
                              <w:r w:rsidRPr="00512C4B">
                                <w:rPr>
                                  <w:lang w:val="uk-UA"/>
                                </w:rPr>
                                <w:t>Контрольні точки</w:t>
                              </w:r>
                            </w:p>
                            <w:p w:rsidR="00F80208" w:rsidRPr="00512C4B" w:rsidRDefault="00F80208" w:rsidP="00230503">
                              <w:pPr>
                                <w:jc w:val="center"/>
                                <w:rPr>
                                  <w:lang w:val="uk-UA"/>
                                </w:rPr>
                              </w:pPr>
                              <w:r w:rsidRPr="00512C4B">
                                <w:rPr>
                                  <w:lang w:val="uk-UA"/>
                                </w:rPr>
                                <w:t>(превентивні міри/нормативи/якість)</w:t>
                              </w:r>
                            </w:p>
                          </w:txbxContent>
                        </wps:txbx>
                        <wps:bodyPr rot="0" vert="horz" wrap="square" lIns="91440" tIns="45720" rIns="91440" bIns="45720" anchor="t" anchorCtr="0" upright="1">
                          <a:noAutofit/>
                        </wps:bodyPr>
                      </wps:wsp>
                      <wps:wsp>
                        <wps:cNvPr id="1765" name="Rectangle 194"/>
                        <wps:cNvSpPr>
                          <a:spLocks noChangeArrowheads="1"/>
                        </wps:cNvSpPr>
                        <wps:spPr bwMode="auto">
                          <a:xfrm>
                            <a:off x="7074" y="1314"/>
                            <a:ext cx="3780" cy="900"/>
                          </a:xfrm>
                          <a:prstGeom prst="rect">
                            <a:avLst/>
                          </a:prstGeom>
                          <a:solidFill>
                            <a:srgbClr val="FFFFFF"/>
                          </a:solidFill>
                          <a:ln w="9525">
                            <a:solidFill>
                              <a:srgbClr val="000000"/>
                            </a:solidFill>
                            <a:miter lim="800000"/>
                            <a:headEnd/>
                            <a:tailEnd/>
                          </a:ln>
                        </wps:spPr>
                        <wps:txbx>
                          <w:txbxContent>
                            <w:p w:rsidR="00F80208" w:rsidRPr="00512C4B" w:rsidRDefault="00F80208" w:rsidP="00230503">
                              <w:pPr>
                                <w:jc w:val="center"/>
                                <w:rPr>
                                  <w:lang w:val="uk-UA"/>
                                </w:rPr>
                              </w:pPr>
                              <w:r w:rsidRPr="00512C4B">
                                <w:rPr>
                                  <w:lang w:val="uk-UA"/>
                                </w:rPr>
                                <w:t>Критичні контрольні точки</w:t>
                              </w:r>
                            </w:p>
                          </w:txbxContent>
                        </wps:txbx>
                        <wps:bodyPr rot="0" vert="horz" wrap="square" lIns="91440" tIns="45720" rIns="91440" bIns="45720" anchor="t" anchorCtr="0" upright="1">
                          <a:noAutofit/>
                        </wps:bodyPr>
                      </wps:wsp>
                      <wps:wsp>
                        <wps:cNvPr id="1766" name="Rectangle 195"/>
                        <wps:cNvSpPr>
                          <a:spLocks noChangeArrowheads="1"/>
                        </wps:cNvSpPr>
                        <wps:spPr bwMode="auto">
                          <a:xfrm>
                            <a:off x="7074" y="2574"/>
                            <a:ext cx="3780" cy="540"/>
                          </a:xfrm>
                          <a:prstGeom prst="rect">
                            <a:avLst/>
                          </a:prstGeom>
                          <a:solidFill>
                            <a:srgbClr val="FFFFFF"/>
                          </a:solidFill>
                          <a:ln w="9525">
                            <a:solidFill>
                              <a:srgbClr val="000000"/>
                            </a:solidFill>
                            <a:miter lim="800000"/>
                            <a:headEnd/>
                            <a:tailEnd/>
                          </a:ln>
                        </wps:spPr>
                        <wps:txbx>
                          <w:txbxContent>
                            <w:p w:rsidR="00F80208" w:rsidRPr="00512C4B" w:rsidRDefault="00F80208" w:rsidP="00230503">
                              <w:pPr>
                                <w:jc w:val="center"/>
                                <w:rPr>
                                  <w:lang w:val="uk-UA"/>
                                </w:rPr>
                              </w:pPr>
                              <w:r w:rsidRPr="00512C4B">
                                <w:rPr>
                                  <w:lang w:val="uk-UA"/>
                                </w:rPr>
                                <w:t>Обумовлені критичні межі</w:t>
                              </w:r>
                            </w:p>
                          </w:txbxContent>
                        </wps:txbx>
                        <wps:bodyPr rot="0" vert="horz" wrap="square" lIns="91440" tIns="45720" rIns="91440" bIns="45720" anchor="t" anchorCtr="0" upright="1">
                          <a:noAutofit/>
                        </wps:bodyPr>
                      </wps:wsp>
                      <wps:wsp>
                        <wps:cNvPr id="1767" name="Rectangle 196"/>
                        <wps:cNvSpPr>
                          <a:spLocks noChangeArrowheads="1"/>
                        </wps:cNvSpPr>
                        <wps:spPr bwMode="auto">
                          <a:xfrm>
                            <a:off x="7074" y="3474"/>
                            <a:ext cx="3780" cy="2340"/>
                          </a:xfrm>
                          <a:prstGeom prst="rect">
                            <a:avLst/>
                          </a:prstGeom>
                          <a:solidFill>
                            <a:srgbClr val="FFFFFF"/>
                          </a:solidFill>
                          <a:ln w="9525">
                            <a:solidFill>
                              <a:srgbClr val="000000"/>
                            </a:solidFill>
                            <a:miter lim="800000"/>
                            <a:headEnd/>
                            <a:tailEnd/>
                          </a:ln>
                        </wps:spPr>
                        <wps:txbx>
                          <w:txbxContent>
                            <w:p w:rsidR="00F80208" w:rsidRPr="00512C4B" w:rsidRDefault="00F80208" w:rsidP="00230503">
                              <w:pPr>
                                <w:jc w:val="center"/>
                                <w:rPr>
                                  <w:lang w:val="uk-UA"/>
                                </w:rPr>
                              </w:pPr>
                              <w:r w:rsidRPr="00512C4B">
                                <w:rPr>
                                  <w:lang w:val="uk-UA"/>
                                </w:rPr>
                                <w:t>Спосіб управління</w:t>
                              </w:r>
                            </w:p>
                            <w:p w:rsidR="00F80208" w:rsidRDefault="00F80208" w:rsidP="00230503">
                              <w:pPr>
                                <w:jc w:val="center"/>
                              </w:pPr>
                            </w:p>
                            <w:p w:rsidR="00F80208" w:rsidRDefault="00F80208" w:rsidP="00230503">
                              <w:pPr>
                                <w:jc w:val="center"/>
                              </w:pPr>
                            </w:p>
                            <w:p w:rsidR="00F80208" w:rsidRDefault="00F80208" w:rsidP="00230503">
                              <w:pPr>
                                <w:jc w:val="center"/>
                              </w:pPr>
                              <w:r>
                                <w:t>План НАССР</w:t>
                              </w:r>
                            </w:p>
                          </w:txbxContent>
                        </wps:txbx>
                        <wps:bodyPr rot="0" vert="horz" wrap="square" lIns="91440" tIns="45720" rIns="91440" bIns="45720" anchor="t" anchorCtr="0" upright="1">
                          <a:noAutofit/>
                        </wps:bodyPr>
                      </wps:wsp>
                      <wps:wsp>
                        <wps:cNvPr id="1768" name="Line 197"/>
                        <wps:cNvCnPr>
                          <a:cxnSpLocks noChangeShapeType="1"/>
                        </wps:cNvCnPr>
                        <wps:spPr bwMode="auto">
                          <a:xfrm>
                            <a:off x="7074" y="4014"/>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9" name="Rectangle 198"/>
                        <wps:cNvSpPr>
                          <a:spLocks noChangeArrowheads="1"/>
                        </wps:cNvSpPr>
                        <wps:spPr bwMode="auto">
                          <a:xfrm>
                            <a:off x="954" y="3474"/>
                            <a:ext cx="4860" cy="540"/>
                          </a:xfrm>
                          <a:prstGeom prst="rect">
                            <a:avLst/>
                          </a:prstGeom>
                          <a:solidFill>
                            <a:srgbClr val="FFFFFF"/>
                          </a:solidFill>
                          <a:ln w="9525">
                            <a:solidFill>
                              <a:srgbClr val="000000"/>
                            </a:solidFill>
                            <a:miter lim="800000"/>
                            <a:headEnd/>
                            <a:tailEnd/>
                          </a:ln>
                        </wps:spPr>
                        <wps:txbx>
                          <w:txbxContent>
                            <w:p w:rsidR="00F80208" w:rsidRPr="00512C4B" w:rsidRDefault="00F80208" w:rsidP="00230503">
                              <w:pPr>
                                <w:jc w:val="center"/>
                                <w:rPr>
                                  <w:lang w:val="uk-UA"/>
                                </w:rPr>
                              </w:pPr>
                              <w:r w:rsidRPr="00512C4B">
                                <w:rPr>
                                  <w:lang w:val="uk-UA"/>
                                </w:rPr>
                                <w:t>Спосіб управління</w:t>
                              </w:r>
                            </w:p>
                          </w:txbxContent>
                        </wps:txbx>
                        <wps:bodyPr rot="0" vert="horz" wrap="square" lIns="91440" tIns="45720" rIns="91440" bIns="45720" anchor="t" anchorCtr="0" upright="1">
                          <a:noAutofit/>
                        </wps:bodyPr>
                      </wps:wsp>
                      <wps:wsp>
                        <wps:cNvPr id="1770" name="Rectangle 199"/>
                        <wps:cNvSpPr>
                          <a:spLocks noChangeArrowheads="1"/>
                        </wps:cNvSpPr>
                        <wps:spPr bwMode="auto">
                          <a:xfrm>
                            <a:off x="954" y="4014"/>
                            <a:ext cx="2520" cy="1800"/>
                          </a:xfrm>
                          <a:prstGeom prst="rect">
                            <a:avLst/>
                          </a:prstGeom>
                          <a:solidFill>
                            <a:srgbClr val="FFFFFF"/>
                          </a:solidFill>
                          <a:ln w="9525">
                            <a:solidFill>
                              <a:srgbClr val="000000"/>
                            </a:solidFill>
                            <a:miter lim="800000"/>
                            <a:headEnd/>
                            <a:tailEnd/>
                          </a:ln>
                        </wps:spPr>
                        <wps:txbx>
                          <w:txbxContent>
                            <w:p w:rsidR="00F80208" w:rsidRPr="00512C4B" w:rsidRDefault="00F80208" w:rsidP="00230503">
                              <w:pPr>
                                <w:jc w:val="center"/>
                                <w:rPr>
                                  <w:lang w:val="uk-UA"/>
                                </w:rPr>
                              </w:pPr>
                              <w:r w:rsidRPr="00512C4B">
                                <w:rPr>
                                  <w:lang w:val="uk-UA"/>
                                </w:rPr>
                                <w:t>Граничні значення параметрів технологічного процесу</w:t>
                              </w:r>
                            </w:p>
                          </w:txbxContent>
                        </wps:txbx>
                        <wps:bodyPr rot="0" vert="horz" wrap="square" lIns="91440" tIns="45720" rIns="91440" bIns="45720" anchor="t" anchorCtr="0" upright="1">
                          <a:noAutofit/>
                        </wps:bodyPr>
                      </wps:wsp>
                      <wps:wsp>
                        <wps:cNvPr id="1771" name="Rectangle 200"/>
                        <wps:cNvSpPr>
                          <a:spLocks noChangeArrowheads="1"/>
                        </wps:cNvSpPr>
                        <wps:spPr bwMode="auto">
                          <a:xfrm>
                            <a:off x="3474" y="4014"/>
                            <a:ext cx="2340" cy="1800"/>
                          </a:xfrm>
                          <a:prstGeom prst="rect">
                            <a:avLst/>
                          </a:prstGeom>
                          <a:solidFill>
                            <a:srgbClr val="FFFFFF"/>
                          </a:solidFill>
                          <a:ln w="9525">
                            <a:solidFill>
                              <a:srgbClr val="000000"/>
                            </a:solidFill>
                            <a:miter lim="800000"/>
                            <a:headEnd/>
                            <a:tailEnd/>
                          </a:ln>
                        </wps:spPr>
                        <wps:txbx>
                          <w:txbxContent>
                            <w:p w:rsidR="00F80208" w:rsidRPr="00512C4B" w:rsidRDefault="00F80208" w:rsidP="00230503">
                              <w:pPr>
                                <w:jc w:val="center"/>
                                <w:rPr>
                                  <w:lang w:val="uk-UA"/>
                                </w:rPr>
                              </w:pPr>
                              <w:r w:rsidRPr="00512C4B">
                                <w:rPr>
                                  <w:lang w:val="uk-UA"/>
                                </w:rPr>
                                <w:t>Програми забезпечення обов’язкових умов</w:t>
                              </w:r>
                            </w:p>
                          </w:txbxContent>
                        </wps:txbx>
                        <wps:bodyPr rot="0" vert="horz" wrap="square" lIns="91440" tIns="45720" rIns="91440" bIns="45720" anchor="t" anchorCtr="0" upright="1">
                          <a:noAutofit/>
                        </wps:bodyPr>
                      </wps:wsp>
                      <wps:wsp>
                        <wps:cNvPr id="1772" name="Rectangle 201"/>
                        <wps:cNvSpPr>
                          <a:spLocks noChangeArrowheads="1"/>
                        </wps:cNvSpPr>
                        <wps:spPr bwMode="auto">
                          <a:xfrm>
                            <a:off x="4194" y="6714"/>
                            <a:ext cx="4140" cy="540"/>
                          </a:xfrm>
                          <a:prstGeom prst="rect">
                            <a:avLst/>
                          </a:prstGeom>
                          <a:solidFill>
                            <a:srgbClr val="FFFFFF"/>
                          </a:solidFill>
                          <a:ln w="9525">
                            <a:solidFill>
                              <a:srgbClr val="000000"/>
                            </a:solidFill>
                            <a:miter lim="800000"/>
                            <a:headEnd/>
                            <a:tailEnd/>
                          </a:ln>
                        </wps:spPr>
                        <wps:txbx>
                          <w:txbxContent>
                            <w:p w:rsidR="00F80208" w:rsidRPr="00512C4B" w:rsidRDefault="00F80208" w:rsidP="00230503">
                              <w:pPr>
                                <w:jc w:val="center"/>
                                <w:rPr>
                                  <w:lang w:val="uk-UA"/>
                                </w:rPr>
                              </w:pPr>
                              <w:r w:rsidRPr="00512C4B">
                                <w:rPr>
                                  <w:lang w:val="uk-UA"/>
                                </w:rPr>
                                <w:t>Система управління якістю</w:t>
                              </w:r>
                            </w:p>
                          </w:txbxContent>
                        </wps:txbx>
                        <wps:bodyPr rot="0" vert="horz" wrap="square" lIns="91440" tIns="45720" rIns="91440" bIns="45720" anchor="t" anchorCtr="0" upright="1">
                          <a:noAutofit/>
                        </wps:bodyPr>
                      </wps:wsp>
                      <wps:wsp>
                        <wps:cNvPr id="1773" name="Line 202"/>
                        <wps:cNvCnPr>
                          <a:cxnSpLocks noChangeShapeType="1"/>
                        </wps:cNvCnPr>
                        <wps:spPr bwMode="auto">
                          <a:xfrm>
                            <a:off x="3294" y="2214"/>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4" name="Line 203"/>
                        <wps:cNvCnPr>
                          <a:cxnSpLocks noChangeShapeType="1"/>
                        </wps:cNvCnPr>
                        <wps:spPr bwMode="auto">
                          <a:xfrm>
                            <a:off x="9054" y="22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5" name="Line 204"/>
                        <wps:cNvCnPr>
                          <a:cxnSpLocks noChangeShapeType="1"/>
                        </wps:cNvCnPr>
                        <wps:spPr bwMode="auto">
                          <a:xfrm>
                            <a:off x="9054" y="31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6" name="Line 205"/>
                        <wps:cNvCnPr>
                          <a:cxnSpLocks noChangeShapeType="1"/>
                        </wps:cNvCnPr>
                        <wps:spPr bwMode="auto">
                          <a:xfrm>
                            <a:off x="6534" y="61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7" name="Line 206"/>
                        <wps:cNvCnPr>
                          <a:cxnSpLocks noChangeShapeType="1"/>
                        </wps:cNvCnPr>
                        <wps:spPr bwMode="auto">
                          <a:xfrm>
                            <a:off x="2214" y="58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8" name="Line 207"/>
                        <wps:cNvCnPr>
                          <a:cxnSpLocks noChangeShapeType="1"/>
                        </wps:cNvCnPr>
                        <wps:spPr bwMode="auto">
                          <a:xfrm>
                            <a:off x="4374" y="58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9" name="Line 208"/>
                        <wps:cNvCnPr>
                          <a:cxnSpLocks noChangeShapeType="1"/>
                        </wps:cNvCnPr>
                        <wps:spPr bwMode="auto">
                          <a:xfrm>
                            <a:off x="8694" y="58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0" name="Line 209"/>
                        <wps:cNvCnPr>
                          <a:cxnSpLocks noChangeShapeType="1"/>
                        </wps:cNvCnPr>
                        <wps:spPr bwMode="auto">
                          <a:xfrm>
                            <a:off x="2214" y="6174"/>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1" name="Line 210"/>
                        <wps:cNvCnPr>
                          <a:cxnSpLocks noChangeShapeType="1"/>
                        </wps:cNvCnPr>
                        <wps:spPr bwMode="auto">
                          <a:xfrm>
                            <a:off x="6534" y="1314"/>
                            <a:ext cx="0" cy="468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35A066" id="Group 211" o:spid="_x0000_s1262" style="position:absolute;left:0;text-align:left;margin-left:-9pt;margin-top:17.95pt;width:495pt;height:297pt;z-index:251787776;mso-position-horizontal-relative:text;mso-position-vertical-relative:text" coordorigin="954,1314" coordsize="9900,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">
                <v:rect id="Rectangle 193" o:spid="_x0000_s1263" style="position:absolute;left:954;top:1314;width:48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">
                  <v:textbox>
                    <w:txbxContent>
                      <w:p w:rsidR="00F80208" w:rsidRPr="00512C4B" w:rsidRDefault="00F80208" w:rsidP="00230503">
                        <w:pPr>
                          <w:jc w:val="center"/>
                          <w:rPr>
                            <w:lang w:val="uk-UA"/>
                          </w:rPr>
                        </w:pPr>
                        <w:r w:rsidRPr="00512C4B">
                          <w:rPr>
                            <w:lang w:val="uk-UA"/>
                          </w:rPr>
                          <w:t>Контрольні точки</w:t>
                        </w:r>
                      </w:p>
                      <w:p w:rsidR="00F80208" w:rsidRPr="00512C4B" w:rsidRDefault="00F80208" w:rsidP="00230503">
                        <w:pPr>
                          <w:jc w:val="center"/>
                          <w:rPr>
                            <w:lang w:val="uk-UA"/>
                          </w:rPr>
                        </w:pPr>
                        <w:r w:rsidRPr="00512C4B">
                          <w:rPr>
                            <w:lang w:val="uk-UA"/>
                          </w:rPr>
                          <w:t>(превентивні міри/нормативи/якість)</w:t>
                        </w:r>
                      </w:p>
                    </w:txbxContent>
                  </v:textbox>
                </v:rect>
                <v:rect id="Rectangle 194" o:spid="_x0000_s1264" style="position:absolute;left:7074;top:1314;width:37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">
                  <v:textbox>
                    <w:txbxContent>
                      <w:p w:rsidR="00F80208" w:rsidRPr="00512C4B" w:rsidRDefault="00F80208" w:rsidP="00230503">
                        <w:pPr>
                          <w:jc w:val="center"/>
                          <w:rPr>
                            <w:lang w:val="uk-UA"/>
                          </w:rPr>
                        </w:pPr>
                        <w:r w:rsidRPr="00512C4B">
                          <w:rPr>
                            <w:lang w:val="uk-UA"/>
                          </w:rPr>
                          <w:t>Критичні контрольні точки</w:t>
                        </w:r>
                      </w:p>
                    </w:txbxContent>
                  </v:textbox>
                </v:rect>
                <v:rect id="Rectangle 195" o:spid="_x0000_s1265" style="position:absolute;left:7074;top:2574;width:3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">
                  <v:textbox>
                    <w:txbxContent>
                      <w:p w:rsidR="00F80208" w:rsidRPr="00512C4B" w:rsidRDefault="00F80208" w:rsidP="00230503">
                        <w:pPr>
                          <w:jc w:val="center"/>
                          <w:rPr>
                            <w:lang w:val="uk-UA"/>
                          </w:rPr>
                        </w:pPr>
                        <w:r w:rsidRPr="00512C4B">
                          <w:rPr>
                            <w:lang w:val="uk-UA"/>
                          </w:rPr>
                          <w:t>Обумовлені критичні межі</w:t>
                        </w:r>
                      </w:p>
                    </w:txbxContent>
                  </v:textbox>
                </v:rect>
                <v:rect id="Rectangle 196" o:spid="_x0000_s1266" style="position:absolute;left:7074;top:3474;width:378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">
                  <v:textbox>
                    <w:txbxContent>
                      <w:p w:rsidR="00F80208" w:rsidRPr="00512C4B" w:rsidRDefault="00F80208" w:rsidP="00230503">
                        <w:pPr>
                          <w:jc w:val="center"/>
                          <w:rPr>
                            <w:lang w:val="uk-UA"/>
                          </w:rPr>
                        </w:pPr>
                        <w:r w:rsidRPr="00512C4B">
                          <w:rPr>
                            <w:lang w:val="uk-UA"/>
                          </w:rPr>
                          <w:t>Спосіб управління</w:t>
                        </w:r>
                      </w:p>
                      <w:p w:rsidR="00F80208" w:rsidRDefault="00F80208" w:rsidP="00230503">
                        <w:pPr>
                          <w:jc w:val="center"/>
                        </w:pPr>
                      </w:p>
                      <w:p w:rsidR="00F80208" w:rsidRDefault="00F80208" w:rsidP="00230503">
                        <w:pPr>
                          <w:jc w:val="center"/>
                        </w:pPr>
                      </w:p>
                      <w:p w:rsidR="00F80208" w:rsidRDefault="00F80208" w:rsidP="00230503">
                        <w:pPr>
                          <w:jc w:val="center"/>
                        </w:pPr>
                        <w:r>
                          <w:t>План НАССР</w:t>
                        </w:r>
                      </w:p>
                    </w:txbxContent>
                  </v:textbox>
                </v:rect>
                <v:line id="Line 197" o:spid="_x0000_s1267" style="position:absolute;visibility:visible;mso-wrap-style:square" from="7074,4014" to="10854,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"/>
                <v:rect id="Rectangle 198" o:spid="_x0000_s1268" style="position:absolute;left:954;top:3474;width:48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">
                  <v:textbox>
                    <w:txbxContent>
                      <w:p w:rsidR="00F80208" w:rsidRPr="00512C4B" w:rsidRDefault="00F80208" w:rsidP="00230503">
                        <w:pPr>
                          <w:jc w:val="center"/>
                          <w:rPr>
                            <w:lang w:val="uk-UA"/>
                          </w:rPr>
                        </w:pPr>
                        <w:r w:rsidRPr="00512C4B">
                          <w:rPr>
                            <w:lang w:val="uk-UA"/>
                          </w:rPr>
                          <w:t>Спосіб управління</w:t>
                        </w:r>
                      </w:p>
                    </w:txbxContent>
                  </v:textbox>
                </v:rect>
                <v:rect id="Rectangle 199" o:spid="_x0000_s1269" style="position:absolute;left:954;top:4014;width:25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">
                  <v:textbox>
                    <w:txbxContent>
                      <w:p w:rsidR="00F80208" w:rsidRPr="00512C4B" w:rsidRDefault="00F80208" w:rsidP="00230503">
                        <w:pPr>
                          <w:jc w:val="center"/>
                          <w:rPr>
                            <w:lang w:val="uk-UA"/>
                          </w:rPr>
                        </w:pPr>
                        <w:r w:rsidRPr="00512C4B">
                          <w:rPr>
                            <w:lang w:val="uk-UA"/>
                          </w:rPr>
                          <w:t>Граничні значення параметрів технологічного процесу</w:t>
                        </w:r>
                      </w:p>
                    </w:txbxContent>
                  </v:textbox>
                </v:rect>
                <v:rect id="Rectangle 200" o:spid="_x0000_s1270" style="position:absolute;left:3474;top:4014;width:2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">
                  <v:textbox>
                    <w:txbxContent>
                      <w:p w:rsidR="00F80208" w:rsidRPr="00512C4B" w:rsidRDefault="00F80208" w:rsidP="00230503">
                        <w:pPr>
                          <w:jc w:val="center"/>
                          <w:rPr>
                            <w:lang w:val="uk-UA"/>
                          </w:rPr>
                        </w:pPr>
                        <w:r w:rsidRPr="00512C4B">
                          <w:rPr>
                            <w:lang w:val="uk-UA"/>
                          </w:rPr>
                          <w:t>Програми забезпечення обов’язкових умов</w:t>
                        </w:r>
                      </w:p>
                    </w:txbxContent>
                  </v:textbox>
                </v:rect>
                <v:rect id="Rectangle 201" o:spid="_x0000_s1271" style="position:absolute;left:4194;top:6714;width:41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">
                  <v:textbox>
                    <w:txbxContent>
                      <w:p w:rsidR="00F80208" w:rsidRPr="00512C4B" w:rsidRDefault="00F80208" w:rsidP="00230503">
                        <w:pPr>
                          <w:jc w:val="center"/>
                          <w:rPr>
                            <w:lang w:val="uk-UA"/>
                          </w:rPr>
                        </w:pPr>
                        <w:r w:rsidRPr="00512C4B">
                          <w:rPr>
                            <w:lang w:val="uk-UA"/>
                          </w:rPr>
                          <w:t>Система управління якістю</w:t>
                        </w:r>
                      </w:p>
                    </w:txbxContent>
                  </v:textbox>
                </v:rect>
                <v:line id="Line 202" o:spid="_x0000_s1272" style="position:absolute;visibility:visible;mso-wrap-style:square" from="3294,2214" to="3294,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">
                  <v:stroke endarrow="block"/>
                </v:line>
                <v:line id="Line 203" o:spid="_x0000_s1273" style="position:absolute;visibility:visible;mso-wrap-style:square" from="9054,2214" to="9054,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">
                  <v:stroke endarrow="block"/>
                </v:line>
                <v:line id="Line 204" o:spid="_x0000_s1274" style="position:absolute;visibility:visible;mso-wrap-style:square" from="9054,3114" to="9054,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">
                  <v:stroke endarrow="block"/>
                </v:line>
                <v:line id="Line 205" o:spid="_x0000_s1275" style="position:absolute;visibility:visible;mso-wrap-style:square" from="6534,6174" to="6534,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">
                  <v:stroke endarrow="block"/>
                </v:line>
                <v:line id="Line 206" o:spid="_x0000_s1276" style="position:absolute;visibility:visible;mso-wrap-style:square" from="2214,5814" to="2214,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"/>
                <v:line id="Line 207" o:spid="_x0000_s1277" style="position:absolute;visibility:visible;mso-wrap-style:square" from="4374,5814" to="4374,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"/>
                <v:line id="Line 208" o:spid="_x0000_s1278" style="position:absolute;visibility:visible;mso-wrap-style:square" from="8694,5814" to="8694,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"/>
                <v:line id="Line 209" o:spid="_x0000_s1279" style="position:absolute;visibility:visible;mso-wrap-style:square" from="2214,6174" to="8694,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"/>
                <v:line id="Line 210" o:spid="_x0000_s1280" style="position:absolute;visibility:visible;mso-wrap-style:square" from="6534,1314" to="6534,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">
                  <v:stroke dashstyle="longDash"/>
                </v:line>
              </v:group>
            </w:pict>
          </mc:Fallback>
        </mc:AlternateContent>
      </w:r>
    </w:p>
    <w:p w:rsidR="00230503" w:rsidRPr="0086756A" w:rsidRDefault="00230503" w:rsidP="005C17C3">
      <w:pPr>
        <w:spacing w:line="360" w:lineRule="auto"/>
        <w:ind w:firstLine="720"/>
        <w:jc w:val="both"/>
        <w:rPr>
          <w:szCs w:val="28"/>
          <w:lang w:val="uk-UA"/>
        </w:rPr>
      </w:pPr>
    </w:p>
    <w:p w:rsidR="00230503" w:rsidRPr="0086756A" w:rsidRDefault="00230503" w:rsidP="005C17C3">
      <w:pPr>
        <w:spacing w:line="360" w:lineRule="auto"/>
        <w:ind w:firstLine="720"/>
        <w:jc w:val="both"/>
        <w:rPr>
          <w:szCs w:val="28"/>
          <w:lang w:val="uk-UA"/>
        </w:rPr>
      </w:pPr>
    </w:p>
    <w:p w:rsidR="00230503" w:rsidRPr="0086756A" w:rsidRDefault="00230503" w:rsidP="005C17C3">
      <w:pPr>
        <w:spacing w:line="360" w:lineRule="auto"/>
        <w:ind w:firstLine="720"/>
        <w:jc w:val="both"/>
        <w:rPr>
          <w:szCs w:val="28"/>
          <w:lang w:val="uk-UA"/>
        </w:rPr>
      </w:pPr>
    </w:p>
    <w:p w:rsidR="00230503" w:rsidRPr="0086756A" w:rsidRDefault="00230503" w:rsidP="005C17C3">
      <w:pPr>
        <w:spacing w:line="360" w:lineRule="auto"/>
        <w:ind w:firstLine="720"/>
        <w:jc w:val="both"/>
        <w:rPr>
          <w:szCs w:val="28"/>
          <w:lang w:val="uk-UA"/>
        </w:rPr>
      </w:pPr>
    </w:p>
    <w:p w:rsidR="00230503" w:rsidRPr="0086756A" w:rsidRDefault="00230503" w:rsidP="005C17C3">
      <w:pPr>
        <w:spacing w:line="360" w:lineRule="auto"/>
        <w:ind w:firstLine="720"/>
        <w:jc w:val="both"/>
        <w:rPr>
          <w:szCs w:val="28"/>
          <w:lang w:val="uk-UA"/>
        </w:rPr>
      </w:pPr>
    </w:p>
    <w:p w:rsidR="00230503" w:rsidRPr="0086756A" w:rsidRDefault="00230503" w:rsidP="005C17C3">
      <w:pPr>
        <w:spacing w:line="360" w:lineRule="auto"/>
        <w:ind w:firstLine="720"/>
        <w:jc w:val="both"/>
        <w:rPr>
          <w:szCs w:val="28"/>
          <w:lang w:val="uk-UA"/>
        </w:rPr>
      </w:pPr>
    </w:p>
    <w:p w:rsidR="00230503" w:rsidRPr="0086756A" w:rsidRDefault="00230503" w:rsidP="005C17C3">
      <w:pPr>
        <w:spacing w:line="360" w:lineRule="auto"/>
        <w:ind w:firstLine="720"/>
        <w:jc w:val="both"/>
        <w:rPr>
          <w:szCs w:val="28"/>
          <w:lang w:val="uk-UA"/>
        </w:rPr>
      </w:pPr>
    </w:p>
    <w:p w:rsidR="00230503" w:rsidRPr="0086756A" w:rsidRDefault="00230503" w:rsidP="005C17C3">
      <w:pPr>
        <w:spacing w:line="360" w:lineRule="auto"/>
        <w:ind w:firstLine="720"/>
        <w:jc w:val="both"/>
        <w:rPr>
          <w:szCs w:val="28"/>
          <w:lang w:val="uk-UA"/>
        </w:rPr>
      </w:pPr>
    </w:p>
    <w:p w:rsidR="00230503" w:rsidRPr="0086756A" w:rsidRDefault="00230503" w:rsidP="005C17C3">
      <w:pPr>
        <w:spacing w:line="360" w:lineRule="auto"/>
        <w:ind w:firstLine="720"/>
        <w:jc w:val="both"/>
        <w:rPr>
          <w:szCs w:val="28"/>
          <w:lang w:val="uk-UA"/>
        </w:rPr>
      </w:pPr>
    </w:p>
    <w:p w:rsidR="00230503" w:rsidRPr="0086756A" w:rsidRDefault="00230503" w:rsidP="005C17C3">
      <w:pPr>
        <w:spacing w:line="360" w:lineRule="auto"/>
        <w:ind w:firstLine="720"/>
        <w:jc w:val="both"/>
        <w:rPr>
          <w:szCs w:val="28"/>
          <w:lang w:val="uk-UA"/>
        </w:rPr>
      </w:pPr>
    </w:p>
    <w:p w:rsidR="00230503" w:rsidRPr="0086756A" w:rsidRDefault="00230503" w:rsidP="005C17C3">
      <w:pPr>
        <w:spacing w:line="360" w:lineRule="auto"/>
        <w:ind w:firstLine="720"/>
        <w:jc w:val="both"/>
        <w:rPr>
          <w:szCs w:val="28"/>
          <w:lang w:val="uk-UA"/>
        </w:rPr>
      </w:pPr>
    </w:p>
    <w:p w:rsidR="00230503" w:rsidRPr="0086756A" w:rsidRDefault="00230503" w:rsidP="005C17C3">
      <w:pPr>
        <w:spacing w:line="360" w:lineRule="auto"/>
        <w:ind w:firstLine="720"/>
        <w:jc w:val="both"/>
        <w:rPr>
          <w:szCs w:val="28"/>
          <w:lang w:val="uk-UA"/>
        </w:rPr>
      </w:pPr>
    </w:p>
    <w:p w:rsidR="000C0EC8" w:rsidRDefault="000C0EC8" w:rsidP="005C17C3">
      <w:pPr>
        <w:spacing w:line="360" w:lineRule="auto"/>
        <w:ind w:firstLine="720"/>
        <w:jc w:val="both"/>
        <w:rPr>
          <w:szCs w:val="28"/>
          <w:lang w:val="uk-UA"/>
        </w:rPr>
      </w:pPr>
    </w:p>
    <w:p w:rsidR="00230503" w:rsidRPr="0086756A" w:rsidRDefault="00230503" w:rsidP="005C17C3">
      <w:pPr>
        <w:spacing w:line="360" w:lineRule="auto"/>
        <w:ind w:firstLine="720"/>
        <w:jc w:val="both"/>
        <w:rPr>
          <w:szCs w:val="28"/>
          <w:lang w:val="uk-UA"/>
        </w:rPr>
      </w:pPr>
      <w:r w:rsidRPr="0086756A">
        <w:rPr>
          <w:szCs w:val="28"/>
          <w:lang w:val="uk-UA"/>
        </w:rPr>
        <w:t xml:space="preserve">Рисунок </w:t>
      </w:r>
      <w:r w:rsidR="000C0EC8">
        <w:rPr>
          <w:szCs w:val="28"/>
          <w:lang w:val="uk-UA"/>
        </w:rPr>
        <w:t xml:space="preserve">3.3 </w:t>
      </w:r>
      <w:r w:rsidRPr="0086756A">
        <w:rPr>
          <w:szCs w:val="28"/>
          <w:lang w:val="uk-UA"/>
        </w:rPr>
        <w:noBreakHyphen/>
        <w:t xml:space="preserve"> Диференціація контрольних точок у системі НАССР</w:t>
      </w:r>
    </w:p>
    <w:p w:rsidR="00230503" w:rsidRPr="0086756A" w:rsidRDefault="00230503" w:rsidP="005C17C3">
      <w:pPr>
        <w:pStyle w:val="af2"/>
        <w:tabs>
          <w:tab w:val="left" w:pos="1134"/>
          <w:tab w:val="left" w:pos="1440"/>
          <w:tab w:val="left" w:pos="1590"/>
          <w:tab w:val="left" w:pos="9354"/>
        </w:tabs>
        <w:autoSpaceDE w:val="0"/>
        <w:autoSpaceDN w:val="0"/>
        <w:adjustRightInd w:val="0"/>
        <w:spacing w:line="360" w:lineRule="auto"/>
        <w:ind w:left="0" w:right="-6" w:firstLine="709"/>
        <w:jc w:val="both"/>
        <w:rPr>
          <w:color w:val="000000"/>
          <w:lang w:eastAsia="uk-UA"/>
        </w:rPr>
      </w:pPr>
    </w:p>
    <w:p w:rsidR="00230503" w:rsidRPr="0086756A" w:rsidRDefault="00230503" w:rsidP="005C17C3">
      <w:pPr>
        <w:pStyle w:val="af2"/>
        <w:tabs>
          <w:tab w:val="left" w:pos="1134"/>
          <w:tab w:val="left" w:pos="1440"/>
          <w:tab w:val="left" w:pos="1590"/>
          <w:tab w:val="left" w:pos="9354"/>
        </w:tabs>
        <w:autoSpaceDE w:val="0"/>
        <w:autoSpaceDN w:val="0"/>
        <w:adjustRightInd w:val="0"/>
        <w:spacing w:line="360" w:lineRule="auto"/>
        <w:ind w:left="0" w:right="-6" w:firstLine="709"/>
        <w:jc w:val="both"/>
        <w:rPr>
          <w:color w:val="000000"/>
          <w:lang w:eastAsia="uk-UA"/>
        </w:rPr>
      </w:pPr>
      <w:r w:rsidRPr="0086756A">
        <w:rPr>
          <w:color w:val="000000"/>
          <w:lang w:eastAsia="uk-UA"/>
        </w:rPr>
        <w:t>Усі потенційні ризики, що стосуються сфери використання системи НАССР ідентифікуються, документуються та оцінюються залежно від їхньої значимості та ймовірності виникнення.</w:t>
      </w:r>
    </w:p>
    <w:p w:rsidR="00230503" w:rsidRPr="0086756A" w:rsidRDefault="00230503" w:rsidP="005C17C3">
      <w:pPr>
        <w:pStyle w:val="af2"/>
        <w:tabs>
          <w:tab w:val="left" w:pos="1134"/>
          <w:tab w:val="left" w:pos="1440"/>
          <w:tab w:val="left" w:pos="1590"/>
          <w:tab w:val="left" w:pos="9354"/>
        </w:tabs>
        <w:autoSpaceDE w:val="0"/>
        <w:autoSpaceDN w:val="0"/>
        <w:adjustRightInd w:val="0"/>
        <w:spacing w:line="360" w:lineRule="auto"/>
        <w:ind w:left="0" w:right="-6" w:firstLine="709"/>
        <w:jc w:val="both"/>
        <w:rPr>
          <w:color w:val="000000"/>
          <w:lang w:eastAsia="uk-UA"/>
        </w:rPr>
      </w:pPr>
      <w:r w:rsidRPr="0086756A">
        <w:rPr>
          <w:bCs/>
          <w:color w:val="000000"/>
          <w:lang w:eastAsia="uk-UA"/>
        </w:rPr>
        <w:t xml:space="preserve">Після ідентифікації ризиків </w:t>
      </w:r>
      <w:r w:rsidRPr="0086756A">
        <w:rPr>
          <w:color w:val="000000"/>
          <w:lang w:eastAsia="uk-UA"/>
        </w:rPr>
        <w:t>для кожного значимого з них</w:t>
      </w:r>
      <w:r w:rsidRPr="0086756A">
        <w:rPr>
          <w:bCs/>
          <w:color w:val="000000"/>
          <w:lang w:eastAsia="uk-UA"/>
        </w:rPr>
        <w:t xml:space="preserve"> встановлюються заходи щодо управління ними. Вони </w:t>
      </w:r>
      <w:r w:rsidRPr="0086756A">
        <w:rPr>
          <w:color w:val="000000"/>
          <w:lang w:eastAsia="uk-UA"/>
        </w:rPr>
        <w:t>мають попереджувати або усувати ризик, або знижувати його до прийнятного рівня. Якщо це не можливо, то продукцію, послугу або процес необхідно модифікувати.</w:t>
      </w:r>
      <w:r w:rsidRPr="0086756A">
        <w:t xml:space="preserve"> Аналіз потенційних ризиків наведений у табл. </w:t>
      </w:r>
      <w:r w:rsidR="000C0EC8">
        <w:t>3.</w:t>
      </w:r>
      <w:r w:rsidRPr="0086756A">
        <w:t>1.</w:t>
      </w:r>
    </w:p>
    <w:p w:rsidR="00230503" w:rsidRPr="0086756A" w:rsidRDefault="00230503" w:rsidP="005C17C3">
      <w:pPr>
        <w:pStyle w:val="af2"/>
        <w:tabs>
          <w:tab w:val="left" w:pos="1134"/>
          <w:tab w:val="left" w:pos="1440"/>
          <w:tab w:val="left" w:pos="1590"/>
          <w:tab w:val="left" w:pos="9354"/>
        </w:tabs>
        <w:autoSpaceDE w:val="0"/>
        <w:autoSpaceDN w:val="0"/>
        <w:adjustRightInd w:val="0"/>
        <w:spacing w:line="360" w:lineRule="auto"/>
        <w:ind w:left="0" w:right="-6" w:firstLine="709"/>
        <w:jc w:val="both"/>
        <w:rPr>
          <w:u w:val="single"/>
        </w:rPr>
      </w:pPr>
    </w:p>
    <w:p w:rsidR="00230503" w:rsidRPr="0086756A" w:rsidRDefault="00230503" w:rsidP="005C17C3">
      <w:pPr>
        <w:spacing w:line="260" w:lineRule="exact"/>
        <w:jc w:val="center"/>
        <w:rPr>
          <w:b/>
          <w:lang w:val="uk-UA"/>
        </w:rPr>
        <w:sectPr w:rsidR="00230503" w:rsidRPr="0086756A" w:rsidSect="00623D4C">
          <w:headerReference w:type="even" r:id="rId20"/>
          <w:headerReference w:type="default" r:id="rId21"/>
          <w:pgSz w:w="11906" w:h="16838"/>
          <w:pgMar w:top="1134" w:right="737" w:bottom="1134" w:left="1418" w:header="709" w:footer="709" w:gutter="0"/>
          <w:cols w:space="708"/>
          <w:titlePg/>
          <w:docGrid w:linePitch="360"/>
        </w:sectPr>
      </w:pPr>
    </w:p>
    <w:p w:rsidR="00230503" w:rsidRPr="0086756A" w:rsidRDefault="00230503" w:rsidP="005C17C3">
      <w:pPr>
        <w:spacing w:line="260" w:lineRule="exact"/>
        <w:ind w:firstLine="709"/>
        <w:jc w:val="both"/>
        <w:rPr>
          <w:lang w:val="uk-UA"/>
        </w:rPr>
      </w:pPr>
      <w:r w:rsidRPr="0086756A">
        <w:rPr>
          <w:lang w:val="uk-UA"/>
        </w:rPr>
        <w:lastRenderedPageBreak/>
        <w:t xml:space="preserve">Таблиця </w:t>
      </w:r>
      <w:r w:rsidR="00D40324">
        <w:rPr>
          <w:lang w:val="uk-UA"/>
        </w:rPr>
        <w:t>3.</w:t>
      </w:r>
      <w:r w:rsidRPr="0086756A">
        <w:rPr>
          <w:lang w:val="uk-UA"/>
        </w:rPr>
        <w:t>1 – Чек-аркуш аналізу ризиків (вибірково)</w:t>
      </w:r>
    </w:p>
    <w:p w:rsidR="00230503" w:rsidRPr="0086756A" w:rsidRDefault="00230503" w:rsidP="005C17C3">
      <w:pPr>
        <w:spacing w:line="260" w:lineRule="exact"/>
        <w:jc w:val="center"/>
        <w:rPr>
          <w:lang w:val="uk-UA"/>
        </w:rPr>
      </w:pPr>
    </w:p>
    <w:tbl>
      <w:tblPr>
        <w:tblW w:w="15169" w:type="dxa"/>
        <w:tblInd w:w="1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1418"/>
        <w:gridCol w:w="1276"/>
        <w:gridCol w:w="1842"/>
        <w:gridCol w:w="709"/>
        <w:gridCol w:w="709"/>
        <w:gridCol w:w="2268"/>
        <w:gridCol w:w="709"/>
        <w:gridCol w:w="708"/>
        <w:gridCol w:w="709"/>
        <w:gridCol w:w="709"/>
        <w:gridCol w:w="709"/>
        <w:gridCol w:w="850"/>
        <w:gridCol w:w="2553"/>
      </w:tblGrid>
      <w:tr w:rsidR="00230503" w:rsidRPr="00D40324" w:rsidTr="00230503">
        <w:tc>
          <w:tcPr>
            <w:tcW w:w="8222" w:type="dxa"/>
            <w:gridSpan w:val="6"/>
          </w:tcPr>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Принцип 1 (шаг 6)</w:t>
            </w:r>
          </w:p>
        </w:tc>
        <w:tc>
          <w:tcPr>
            <w:tcW w:w="6947" w:type="dxa"/>
            <w:gridSpan w:val="7"/>
          </w:tcPr>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Принцип 2 (шаг 7)</w:t>
            </w:r>
          </w:p>
        </w:tc>
      </w:tr>
      <w:tr w:rsidR="00230503" w:rsidRPr="00D40324" w:rsidTr="00230503">
        <w:tc>
          <w:tcPr>
            <w:tcW w:w="1418" w:type="dxa"/>
            <w:tcBorders>
              <w:bottom w:val="nil"/>
            </w:tcBorders>
          </w:tcPr>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Етап/вхід</w:t>
            </w:r>
          </w:p>
        </w:tc>
        <w:tc>
          <w:tcPr>
            <w:tcW w:w="1276" w:type="dxa"/>
          </w:tcPr>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Ризик</w:t>
            </w:r>
          </w:p>
        </w:tc>
        <w:tc>
          <w:tcPr>
            <w:tcW w:w="1842" w:type="dxa"/>
          </w:tcPr>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Причина/ Виправдання ризику</w:t>
            </w:r>
          </w:p>
        </w:tc>
        <w:tc>
          <w:tcPr>
            <w:tcW w:w="709" w:type="dxa"/>
          </w:tcPr>
          <w:p w:rsidR="00230503" w:rsidRPr="00D40324" w:rsidRDefault="00230503" w:rsidP="005C17C3">
            <w:pPr>
              <w:spacing w:line="260" w:lineRule="exact"/>
              <w:jc w:val="center"/>
              <w:rPr>
                <w:rFonts w:ascii="Times New Roman" w:hAnsi="Times New Roman"/>
                <w:b/>
                <w:sz w:val="24"/>
                <w:szCs w:val="24"/>
                <w:lang w:val="uk-UA"/>
              </w:rPr>
            </w:pPr>
            <w:proofErr w:type="spellStart"/>
            <w:r w:rsidRPr="00D40324">
              <w:rPr>
                <w:rFonts w:ascii="Times New Roman" w:hAnsi="Times New Roman"/>
                <w:b/>
                <w:sz w:val="24"/>
                <w:szCs w:val="24"/>
                <w:lang w:val="uk-UA"/>
              </w:rPr>
              <w:t>Вер</w:t>
            </w:r>
            <w:proofErr w:type="spellEnd"/>
          </w:p>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(В)</w:t>
            </w:r>
          </w:p>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(С)</w:t>
            </w:r>
          </w:p>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(Н)</w:t>
            </w:r>
          </w:p>
        </w:tc>
        <w:tc>
          <w:tcPr>
            <w:tcW w:w="709" w:type="dxa"/>
          </w:tcPr>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Сер</w:t>
            </w:r>
          </w:p>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(В)</w:t>
            </w:r>
          </w:p>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(С)</w:t>
            </w:r>
          </w:p>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(Н)</w:t>
            </w:r>
          </w:p>
        </w:tc>
        <w:tc>
          <w:tcPr>
            <w:tcW w:w="2268" w:type="dxa"/>
          </w:tcPr>
          <w:p w:rsidR="00230503" w:rsidRPr="00D40324" w:rsidRDefault="00230503" w:rsidP="005C17C3">
            <w:pPr>
              <w:spacing w:line="260" w:lineRule="exact"/>
              <w:ind w:left="-94" w:right="-107"/>
              <w:jc w:val="center"/>
              <w:rPr>
                <w:rFonts w:ascii="Times New Roman" w:hAnsi="Times New Roman"/>
                <w:b/>
                <w:sz w:val="24"/>
                <w:szCs w:val="24"/>
                <w:lang w:val="uk-UA"/>
              </w:rPr>
            </w:pPr>
            <w:r w:rsidRPr="00D40324">
              <w:rPr>
                <w:rFonts w:ascii="Times New Roman" w:hAnsi="Times New Roman"/>
                <w:b/>
                <w:sz w:val="24"/>
                <w:szCs w:val="24"/>
                <w:lang w:val="uk-UA"/>
              </w:rPr>
              <w:t>Контроль/</w:t>
            </w:r>
          </w:p>
          <w:p w:rsidR="00230503" w:rsidRPr="00D40324" w:rsidRDefault="00230503" w:rsidP="005C17C3">
            <w:pPr>
              <w:spacing w:line="260" w:lineRule="exact"/>
              <w:ind w:left="-94" w:right="-107"/>
              <w:jc w:val="center"/>
              <w:rPr>
                <w:rFonts w:ascii="Times New Roman" w:hAnsi="Times New Roman"/>
                <w:b/>
                <w:sz w:val="24"/>
                <w:szCs w:val="24"/>
                <w:lang w:val="uk-UA"/>
              </w:rPr>
            </w:pPr>
            <w:r w:rsidRPr="00D40324">
              <w:rPr>
                <w:rFonts w:ascii="Times New Roman" w:hAnsi="Times New Roman"/>
                <w:b/>
                <w:sz w:val="24"/>
                <w:szCs w:val="24"/>
                <w:lang w:val="uk-UA"/>
              </w:rPr>
              <w:t>Попереджувальні заходи</w:t>
            </w:r>
          </w:p>
        </w:tc>
        <w:tc>
          <w:tcPr>
            <w:tcW w:w="709" w:type="dxa"/>
          </w:tcPr>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П1</w:t>
            </w:r>
          </w:p>
        </w:tc>
        <w:tc>
          <w:tcPr>
            <w:tcW w:w="708" w:type="dxa"/>
          </w:tcPr>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П2</w:t>
            </w:r>
          </w:p>
        </w:tc>
        <w:tc>
          <w:tcPr>
            <w:tcW w:w="709" w:type="dxa"/>
          </w:tcPr>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П3</w:t>
            </w:r>
          </w:p>
        </w:tc>
        <w:tc>
          <w:tcPr>
            <w:tcW w:w="709" w:type="dxa"/>
          </w:tcPr>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П4</w:t>
            </w:r>
          </w:p>
        </w:tc>
        <w:tc>
          <w:tcPr>
            <w:tcW w:w="709" w:type="dxa"/>
          </w:tcPr>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П5</w:t>
            </w:r>
          </w:p>
        </w:tc>
        <w:tc>
          <w:tcPr>
            <w:tcW w:w="850" w:type="dxa"/>
          </w:tcPr>
          <w:p w:rsidR="00230503" w:rsidRPr="00D40324" w:rsidRDefault="00230503" w:rsidP="005C17C3">
            <w:pPr>
              <w:spacing w:line="260" w:lineRule="exact"/>
              <w:ind w:right="-38" w:hanging="31"/>
              <w:jc w:val="center"/>
              <w:rPr>
                <w:rFonts w:ascii="Times New Roman" w:hAnsi="Times New Roman"/>
                <w:b/>
                <w:sz w:val="24"/>
                <w:szCs w:val="24"/>
                <w:lang w:val="uk-UA"/>
              </w:rPr>
            </w:pPr>
            <w:r w:rsidRPr="00D40324">
              <w:rPr>
                <w:rFonts w:ascii="Times New Roman" w:hAnsi="Times New Roman"/>
                <w:b/>
                <w:sz w:val="24"/>
                <w:szCs w:val="24"/>
                <w:lang w:val="uk-UA"/>
              </w:rPr>
              <w:t>ККТ/</w:t>
            </w:r>
          </w:p>
          <w:p w:rsidR="00230503" w:rsidRPr="00D40324" w:rsidRDefault="00230503" w:rsidP="005C17C3">
            <w:pPr>
              <w:spacing w:line="260" w:lineRule="exact"/>
              <w:ind w:right="-38" w:hanging="31"/>
              <w:jc w:val="center"/>
              <w:rPr>
                <w:rFonts w:ascii="Times New Roman" w:hAnsi="Times New Roman"/>
                <w:b/>
                <w:sz w:val="24"/>
                <w:szCs w:val="24"/>
                <w:lang w:val="uk-UA"/>
              </w:rPr>
            </w:pPr>
            <w:r w:rsidRPr="00D40324">
              <w:rPr>
                <w:rFonts w:ascii="Times New Roman" w:hAnsi="Times New Roman"/>
                <w:b/>
                <w:sz w:val="24"/>
                <w:szCs w:val="24"/>
                <w:lang w:val="uk-UA"/>
              </w:rPr>
              <w:t>КТК/</w:t>
            </w:r>
          </w:p>
          <w:p w:rsidR="00230503" w:rsidRPr="00D40324" w:rsidRDefault="00230503" w:rsidP="005C17C3">
            <w:pPr>
              <w:spacing w:line="260" w:lineRule="exact"/>
              <w:ind w:right="-38" w:hanging="31"/>
              <w:jc w:val="center"/>
              <w:rPr>
                <w:rFonts w:ascii="Times New Roman" w:hAnsi="Times New Roman"/>
                <w:b/>
                <w:sz w:val="24"/>
                <w:szCs w:val="24"/>
                <w:lang w:val="uk-UA"/>
              </w:rPr>
            </w:pPr>
            <w:r w:rsidRPr="00D40324">
              <w:rPr>
                <w:rFonts w:ascii="Times New Roman" w:hAnsi="Times New Roman"/>
                <w:b/>
                <w:sz w:val="24"/>
                <w:szCs w:val="24"/>
                <w:lang w:val="uk-UA"/>
              </w:rPr>
              <w:t>КТ</w:t>
            </w:r>
          </w:p>
        </w:tc>
        <w:tc>
          <w:tcPr>
            <w:tcW w:w="2553" w:type="dxa"/>
          </w:tcPr>
          <w:p w:rsidR="00230503" w:rsidRPr="00D40324" w:rsidRDefault="00230503" w:rsidP="005C17C3">
            <w:pPr>
              <w:spacing w:line="260" w:lineRule="exact"/>
              <w:jc w:val="center"/>
              <w:rPr>
                <w:rFonts w:ascii="Times New Roman" w:hAnsi="Times New Roman"/>
                <w:b/>
                <w:sz w:val="24"/>
                <w:szCs w:val="24"/>
                <w:lang w:val="uk-UA"/>
              </w:rPr>
            </w:pPr>
            <w:r w:rsidRPr="00D40324">
              <w:rPr>
                <w:rFonts w:ascii="Times New Roman" w:hAnsi="Times New Roman"/>
                <w:b/>
                <w:sz w:val="24"/>
                <w:szCs w:val="24"/>
                <w:lang w:val="uk-UA"/>
              </w:rPr>
              <w:t>Причина для рішення</w:t>
            </w:r>
          </w:p>
        </w:tc>
      </w:tr>
      <w:tr w:rsidR="00230503" w:rsidRPr="00D40324" w:rsidTr="00230503">
        <w:tc>
          <w:tcPr>
            <w:tcW w:w="1418" w:type="dxa"/>
            <w:tcBorders>
              <w:bottom w:val="nil"/>
            </w:tcBorders>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Підготовка торговельного залу до обслуговування</w:t>
            </w:r>
          </w:p>
        </w:tc>
        <w:tc>
          <w:tcPr>
            <w:tcW w:w="1276" w:type="dxa"/>
          </w:tcPr>
          <w:p w:rsidR="00230503" w:rsidRPr="00D40324" w:rsidRDefault="00230503" w:rsidP="005C17C3">
            <w:pPr>
              <w:spacing w:line="300" w:lineRule="exact"/>
              <w:rPr>
                <w:rFonts w:ascii="Times New Roman" w:hAnsi="Times New Roman"/>
                <w:sz w:val="24"/>
                <w:szCs w:val="24"/>
                <w:lang w:val="uk-UA"/>
              </w:rPr>
            </w:pPr>
            <w:r w:rsidRPr="00D40324">
              <w:rPr>
                <w:rFonts w:ascii="Times New Roman" w:hAnsi="Times New Roman"/>
                <w:sz w:val="24"/>
                <w:szCs w:val="24"/>
                <w:lang w:val="uk-UA"/>
              </w:rPr>
              <w:t xml:space="preserve">Фізичний </w:t>
            </w:r>
          </w:p>
          <w:p w:rsidR="00230503" w:rsidRPr="00D40324" w:rsidRDefault="00230503" w:rsidP="005C17C3">
            <w:pPr>
              <w:spacing w:line="300" w:lineRule="exact"/>
              <w:jc w:val="center"/>
              <w:rPr>
                <w:rFonts w:ascii="Times New Roman" w:hAnsi="Times New Roman"/>
                <w:sz w:val="24"/>
                <w:szCs w:val="24"/>
                <w:lang w:val="uk-UA"/>
              </w:rPr>
            </w:pPr>
          </w:p>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Жирна підлога</w:t>
            </w:r>
          </w:p>
        </w:tc>
        <w:tc>
          <w:tcPr>
            <w:tcW w:w="1842"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Пролитий жир на підлозі</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Н</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В</w:t>
            </w:r>
          </w:p>
        </w:tc>
        <w:tc>
          <w:tcPr>
            <w:tcW w:w="2268" w:type="dxa"/>
          </w:tcPr>
          <w:p w:rsidR="00230503" w:rsidRPr="00D40324" w:rsidRDefault="00230503" w:rsidP="005C17C3">
            <w:pPr>
              <w:spacing w:line="300" w:lineRule="exact"/>
              <w:ind w:left="-94" w:right="-107"/>
              <w:jc w:val="center"/>
              <w:rPr>
                <w:rFonts w:ascii="Times New Roman" w:hAnsi="Times New Roman"/>
                <w:sz w:val="24"/>
                <w:szCs w:val="24"/>
                <w:lang w:val="uk-UA"/>
              </w:rPr>
            </w:pPr>
            <w:r w:rsidRPr="00D40324">
              <w:rPr>
                <w:rFonts w:ascii="Times New Roman" w:hAnsi="Times New Roman"/>
                <w:sz w:val="24"/>
                <w:szCs w:val="24"/>
                <w:lang w:val="uk-UA"/>
              </w:rPr>
              <w:t>Контролюється ССОП</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Так</w:t>
            </w:r>
          </w:p>
        </w:tc>
        <w:tc>
          <w:tcPr>
            <w:tcW w:w="708"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Так</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Так</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noBreakHyphen/>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noBreakHyphen/>
            </w:r>
          </w:p>
        </w:tc>
        <w:tc>
          <w:tcPr>
            <w:tcW w:w="850"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ККТ</w:t>
            </w:r>
          </w:p>
        </w:tc>
        <w:tc>
          <w:tcPr>
            <w:tcW w:w="2553"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Контроль ефективною санітарною програмою</w:t>
            </w:r>
          </w:p>
        </w:tc>
      </w:tr>
      <w:tr w:rsidR="00230503" w:rsidRPr="00D40324" w:rsidTr="00230503">
        <w:tc>
          <w:tcPr>
            <w:tcW w:w="1418"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Процес підготовки столового посуду та наборів</w:t>
            </w:r>
          </w:p>
        </w:tc>
        <w:tc>
          <w:tcPr>
            <w:tcW w:w="1276"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Хімічний</w:t>
            </w:r>
          </w:p>
          <w:p w:rsidR="00230503" w:rsidRPr="00D40324" w:rsidRDefault="00230503" w:rsidP="005C17C3">
            <w:pPr>
              <w:spacing w:line="300" w:lineRule="exact"/>
              <w:jc w:val="center"/>
              <w:rPr>
                <w:rFonts w:ascii="Times New Roman" w:hAnsi="Times New Roman"/>
                <w:sz w:val="24"/>
                <w:szCs w:val="24"/>
                <w:lang w:val="uk-UA"/>
              </w:rPr>
            </w:pPr>
          </w:p>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Залишки миючих речовин</w:t>
            </w:r>
          </w:p>
        </w:tc>
        <w:tc>
          <w:tcPr>
            <w:tcW w:w="1842"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Залишки миючих реагентів після миття посуду та наборів</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(С)</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(В)</w:t>
            </w:r>
          </w:p>
        </w:tc>
        <w:tc>
          <w:tcPr>
            <w:tcW w:w="2268"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Чітке дотримання режимів та правил роботи з посудомийними машинами. Контролюється ССОП</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Так</w:t>
            </w:r>
          </w:p>
        </w:tc>
        <w:tc>
          <w:tcPr>
            <w:tcW w:w="708"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Так</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Так</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noBreakHyphen/>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noBreakHyphen/>
            </w:r>
          </w:p>
        </w:tc>
        <w:tc>
          <w:tcPr>
            <w:tcW w:w="850"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ККТ</w:t>
            </w:r>
          </w:p>
        </w:tc>
        <w:tc>
          <w:tcPr>
            <w:tcW w:w="2553"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Дотримання санітарних норм процесу миття столового посуду та наборів у мийних машинах</w:t>
            </w:r>
          </w:p>
        </w:tc>
      </w:tr>
      <w:tr w:rsidR="00230503" w:rsidRPr="00D40324" w:rsidTr="00230503">
        <w:tc>
          <w:tcPr>
            <w:tcW w:w="1418"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Отримання столового посуду та наборів у сервізній</w:t>
            </w:r>
          </w:p>
        </w:tc>
        <w:tc>
          <w:tcPr>
            <w:tcW w:w="1276" w:type="dxa"/>
          </w:tcPr>
          <w:p w:rsidR="00230503" w:rsidRPr="00D40324" w:rsidRDefault="00230503" w:rsidP="005C17C3">
            <w:pPr>
              <w:spacing w:line="300" w:lineRule="exact"/>
              <w:rPr>
                <w:rFonts w:ascii="Times New Roman" w:hAnsi="Times New Roman"/>
                <w:sz w:val="24"/>
                <w:szCs w:val="24"/>
                <w:lang w:val="uk-UA"/>
              </w:rPr>
            </w:pPr>
            <w:r w:rsidRPr="00D40324">
              <w:rPr>
                <w:rFonts w:ascii="Times New Roman" w:hAnsi="Times New Roman"/>
                <w:sz w:val="24"/>
                <w:szCs w:val="24"/>
                <w:lang w:val="uk-UA"/>
              </w:rPr>
              <w:t>Фізичний</w:t>
            </w:r>
          </w:p>
          <w:p w:rsidR="00230503" w:rsidRPr="00D40324" w:rsidRDefault="00230503" w:rsidP="005C17C3">
            <w:pPr>
              <w:spacing w:line="300" w:lineRule="exact"/>
              <w:ind w:left="-107" w:right="-107" w:firstLine="107"/>
              <w:jc w:val="center"/>
              <w:rPr>
                <w:rFonts w:ascii="Times New Roman" w:hAnsi="Times New Roman"/>
                <w:sz w:val="24"/>
                <w:szCs w:val="24"/>
                <w:lang w:val="uk-UA"/>
              </w:rPr>
            </w:pPr>
            <w:r w:rsidRPr="00D40324">
              <w:rPr>
                <w:rFonts w:ascii="Times New Roman" w:hAnsi="Times New Roman"/>
                <w:color w:val="000000"/>
                <w:sz w:val="24"/>
                <w:szCs w:val="24"/>
                <w:lang w:val="uk-UA"/>
              </w:rPr>
              <w:t xml:space="preserve">Посуд із </w:t>
            </w:r>
            <w:proofErr w:type="spellStart"/>
            <w:r w:rsidRPr="00D40324">
              <w:rPr>
                <w:rFonts w:ascii="Times New Roman" w:hAnsi="Times New Roman"/>
                <w:color w:val="000000"/>
                <w:sz w:val="24"/>
                <w:szCs w:val="24"/>
                <w:lang w:val="uk-UA"/>
              </w:rPr>
              <w:t>тріщинами</w:t>
            </w:r>
            <w:proofErr w:type="spellEnd"/>
            <w:r w:rsidRPr="00D40324">
              <w:rPr>
                <w:rFonts w:ascii="Times New Roman" w:hAnsi="Times New Roman"/>
                <w:color w:val="000000"/>
                <w:sz w:val="24"/>
                <w:szCs w:val="24"/>
                <w:lang w:val="uk-UA"/>
              </w:rPr>
              <w:t xml:space="preserve"> й відколами</w:t>
            </w:r>
          </w:p>
        </w:tc>
        <w:tc>
          <w:tcPr>
            <w:tcW w:w="1842" w:type="dxa"/>
          </w:tcPr>
          <w:p w:rsidR="00230503" w:rsidRPr="00D40324" w:rsidRDefault="00230503" w:rsidP="005C17C3">
            <w:pPr>
              <w:spacing w:line="300" w:lineRule="exact"/>
              <w:ind w:right="-107"/>
              <w:jc w:val="center"/>
              <w:rPr>
                <w:rFonts w:ascii="Times New Roman" w:hAnsi="Times New Roman"/>
                <w:sz w:val="24"/>
                <w:szCs w:val="24"/>
                <w:lang w:val="uk-UA"/>
              </w:rPr>
            </w:pPr>
            <w:r w:rsidRPr="00D40324">
              <w:rPr>
                <w:rFonts w:ascii="Times New Roman" w:hAnsi="Times New Roman"/>
                <w:color w:val="000000"/>
                <w:sz w:val="24"/>
                <w:szCs w:val="24"/>
                <w:lang w:val="uk-UA"/>
              </w:rPr>
              <w:t xml:space="preserve">Наявність на посуді </w:t>
            </w:r>
            <w:proofErr w:type="spellStart"/>
            <w:r w:rsidRPr="00D40324">
              <w:rPr>
                <w:rFonts w:ascii="Times New Roman" w:hAnsi="Times New Roman"/>
                <w:color w:val="000000"/>
                <w:sz w:val="24"/>
                <w:szCs w:val="24"/>
                <w:lang w:val="uk-UA"/>
              </w:rPr>
              <w:t>тріщин</w:t>
            </w:r>
            <w:proofErr w:type="spellEnd"/>
            <w:r w:rsidRPr="00D40324">
              <w:rPr>
                <w:rFonts w:ascii="Times New Roman" w:hAnsi="Times New Roman"/>
                <w:color w:val="000000"/>
                <w:sz w:val="24"/>
                <w:szCs w:val="24"/>
                <w:lang w:val="uk-UA"/>
              </w:rPr>
              <w:t xml:space="preserve"> й відколів</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С</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С</w:t>
            </w:r>
          </w:p>
        </w:tc>
        <w:tc>
          <w:tcPr>
            <w:tcW w:w="2268"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Контроль якості посуду офіціантами під час отримання у сервізній</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Так</w:t>
            </w:r>
          </w:p>
        </w:tc>
        <w:tc>
          <w:tcPr>
            <w:tcW w:w="708"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Так</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Так</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noBreakHyphen/>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noBreakHyphen/>
            </w:r>
          </w:p>
        </w:tc>
        <w:tc>
          <w:tcPr>
            <w:tcW w:w="850"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ККТ</w:t>
            </w:r>
          </w:p>
        </w:tc>
        <w:tc>
          <w:tcPr>
            <w:tcW w:w="2553"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Попереджувальні заходи дозволять контролювати якість посуду</w:t>
            </w:r>
          </w:p>
        </w:tc>
      </w:tr>
      <w:tr w:rsidR="00230503" w:rsidRPr="00D40324" w:rsidTr="00230503">
        <w:tc>
          <w:tcPr>
            <w:tcW w:w="1418"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Процес подавання страв та напоїв</w:t>
            </w:r>
          </w:p>
        </w:tc>
        <w:tc>
          <w:tcPr>
            <w:tcW w:w="1276" w:type="dxa"/>
          </w:tcPr>
          <w:p w:rsidR="00230503" w:rsidRPr="00D40324" w:rsidRDefault="00230503" w:rsidP="005C17C3">
            <w:pPr>
              <w:spacing w:line="300" w:lineRule="exact"/>
              <w:rPr>
                <w:rFonts w:ascii="Times New Roman" w:hAnsi="Times New Roman"/>
                <w:sz w:val="24"/>
                <w:szCs w:val="24"/>
                <w:lang w:val="uk-UA"/>
              </w:rPr>
            </w:pPr>
            <w:r w:rsidRPr="00D40324">
              <w:rPr>
                <w:rFonts w:ascii="Times New Roman" w:hAnsi="Times New Roman"/>
                <w:sz w:val="24"/>
                <w:szCs w:val="24"/>
                <w:lang w:val="uk-UA"/>
              </w:rPr>
              <w:t xml:space="preserve">Фізичний </w:t>
            </w:r>
          </w:p>
          <w:p w:rsidR="00230503" w:rsidRPr="00D40324" w:rsidRDefault="00230503" w:rsidP="005C17C3">
            <w:pPr>
              <w:spacing w:line="300" w:lineRule="exact"/>
              <w:rPr>
                <w:rFonts w:ascii="Times New Roman" w:hAnsi="Times New Roman"/>
                <w:sz w:val="24"/>
                <w:szCs w:val="24"/>
                <w:lang w:val="uk-UA"/>
              </w:rPr>
            </w:pPr>
            <w:r w:rsidRPr="00D40324">
              <w:rPr>
                <w:rFonts w:ascii="Times New Roman" w:hAnsi="Times New Roman"/>
                <w:sz w:val="24"/>
                <w:szCs w:val="24"/>
                <w:lang w:val="uk-UA"/>
              </w:rPr>
              <w:t>Сторонні предмети (прикраси</w:t>
            </w:r>
          </w:p>
          <w:p w:rsidR="00230503" w:rsidRPr="00D40324" w:rsidRDefault="00230503" w:rsidP="005C17C3">
            <w:pPr>
              <w:spacing w:line="300" w:lineRule="exact"/>
              <w:rPr>
                <w:rFonts w:ascii="Times New Roman" w:hAnsi="Times New Roman"/>
                <w:sz w:val="24"/>
                <w:szCs w:val="24"/>
                <w:lang w:val="uk-UA"/>
              </w:rPr>
            </w:pPr>
            <w:r w:rsidRPr="00D40324">
              <w:rPr>
                <w:rFonts w:ascii="Times New Roman" w:hAnsi="Times New Roman"/>
                <w:sz w:val="24"/>
                <w:szCs w:val="24"/>
                <w:lang w:val="uk-UA"/>
              </w:rPr>
              <w:t>каміння,</w:t>
            </w:r>
          </w:p>
          <w:p w:rsidR="00230503" w:rsidRPr="00D40324" w:rsidRDefault="00230503" w:rsidP="005C17C3">
            <w:pPr>
              <w:spacing w:line="300" w:lineRule="exact"/>
              <w:rPr>
                <w:rFonts w:ascii="Times New Roman" w:hAnsi="Times New Roman"/>
                <w:sz w:val="24"/>
                <w:szCs w:val="24"/>
                <w:lang w:val="uk-UA"/>
              </w:rPr>
            </w:pPr>
            <w:r w:rsidRPr="00D40324">
              <w:rPr>
                <w:rFonts w:ascii="Times New Roman" w:hAnsi="Times New Roman"/>
                <w:sz w:val="24"/>
                <w:szCs w:val="24"/>
                <w:lang w:val="uk-UA"/>
              </w:rPr>
              <w:t>волосся)</w:t>
            </w:r>
          </w:p>
        </w:tc>
        <w:tc>
          <w:tcPr>
            <w:tcW w:w="1842" w:type="dxa"/>
          </w:tcPr>
          <w:p w:rsidR="00230503" w:rsidRPr="00D40324" w:rsidRDefault="00230503" w:rsidP="005C17C3">
            <w:pPr>
              <w:spacing w:line="300" w:lineRule="exact"/>
              <w:ind w:right="-107"/>
              <w:jc w:val="center"/>
              <w:rPr>
                <w:rFonts w:ascii="Times New Roman" w:hAnsi="Times New Roman"/>
                <w:sz w:val="24"/>
                <w:szCs w:val="24"/>
                <w:lang w:val="uk-UA"/>
              </w:rPr>
            </w:pPr>
            <w:r w:rsidRPr="00D40324">
              <w:rPr>
                <w:rFonts w:ascii="Times New Roman" w:hAnsi="Times New Roman"/>
                <w:sz w:val="24"/>
                <w:szCs w:val="24"/>
                <w:lang w:val="uk-UA"/>
              </w:rPr>
              <w:t>Недотримання обслуговуючим персоналом правил гігієни та санітарії</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(С)</w:t>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(С)</w:t>
            </w:r>
          </w:p>
        </w:tc>
        <w:tc>
          <w:tcPr>
            <w:tcW w:w="2268"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Проведення систематичного інструктажу та контролю офіціантів метрдотелем</w:t>
            </w:r>
          </w:p>
        </w:tc>
        <w:tc>
          <w:tcPr>
            <w:tcW w:w="709" w:type="dxa"/>
          </w:tcPr>
          <w:p w:rsidR="00230503" w:rsidRPr="00D40324" w:rsidRDefault="00230503" w:rsidP="005C17C3">
            <w:pPr>
              <w:spacing w:line="300" w:lineRule="exact"/>
              <w:rPr>
                <w:rFonts w:ascii="Times New Roman" w:hAnsi="Times New Roman"/>
                <w:sz w:val="24"/>
                <w:szCs w:val="24"/>
                <w:lang w:val="uk-UA"/>
              </w:rPr>
            </w:pPr>
            <w:r w:rsidRPr="00D40324">
              <w:rPr>
                <w:rFonts w:ascii="Times New Roman" w:hAnsi="Times New Roman"/>
                <w:sz w:val="24"/>
                <w:szCs w:val="24"/>
                <w:lang w:val="uk-UA"/>
              </w:rPr>
              <w:t>Так</w:t>
            </w:r>
          </w:p>
        </w:tc>
        <w:tc>
          <w:tcPr>
            <w:tcW w:w="708" w:type="dxa"/>
          </w:tcPr>
          <w:p w:rsidR="00230503" w:rsidRPr="00D40324" w:rsidRDefault="00230503" w:rsidP="005C17C3">
            <w:pPr>
              <w:spacing w:line="300" w:lineRule="exact"/>
              <w:rPr>
                <w:rFonts w:ascii="Times New Roman" w:hAnsi="Times New Roman"/>
                <w:sz w:val="24"/>
                <w:szCs w:val="24"/>
                <w:lang w:val="uk-UA"/>
              </w:rPr>
            </w:pPr>
            <w:r w:rsidRPr="00D40324">
              <w:rPr>
                <w:rFonts w:ascii="Times New Roman" w:hAnsi="Times New Roman"/>
                <w:sz w:val="24"/>
                <w:szCs w:val="24"/>
                <w:lang w:val="uk-UA"/>
              </w:rPr>
              <w:t>Так</w:t>
            </w:r>
          </w:p>
        </w:tc>
        <w:tc>
          <w:tcPr>
            <w:tcW w:w="709" w:type="dxa"/>
          </w:tcPr>
          <w:p w:rsidR="00230503" w:rsidRPr="00D40324" w:rsidRDefault="00230503" w:rsidP="005C17C3">
            <w:pPr>
              <w:spacing w:line="300" w:lineRule="exact"/>
              <w:rPr>
                <w:rFonts w:ascii="Times New Roman" w:hAnsi="Times New Roman"/>
                <w:sz w:val="24"/>
                <w:szCs w:val="24"/>
                <w:lang w:val="uk-UA"/>
              </w:rPr>
            </w:pPr>
            <w:r w:rsidRPr="00D40324">
              <w:rPr>
                <w:rFonts w:ascii="Times New Roman" w:hAnsi="Times New Roman"/>
                <w:sz w:val="24"/>
                <w:szCs w:val="24"/>
                <w:lang w:val="uk-UA"/>
              </w:rPr>
              <w:t>Так</w:t>
            </w:r>
          </w:p>
        </w:tc>
        <w:tc>
          <w:tcPr>
            <w:tcW w:w="709" w:type="dxa"/>
          </w:tcPr>
          <w:p w:rsidR="00230503" w:rsidRPr="00D40324" w:rsidRDefault="00230503" w:rsidP="005C17C3">
            <w:pPr>
              <w:spacing w:line="300" w:lineRule="exact"/>
              <w:rPr>
                <w:rFonts w:ascii="Times New Roman" w:hAnsi="Times New Roman"/>
                <w:sz w:val="24"/>
                <w:szCs w:val="24"/>
                <w:lang w:val="uk-UA"/>
              </w:rPr>
            </w:pPr>
            <w:r w:rsidRPr="00D40324">
              <w:rPr>
                <w:rFonts w:ascii="Times New Roman" w:hAnsi="Times New Roman"/>
                <w:sz w:val="24"/>
                <w:szCs w:val="24"/>
                <w:lang w:val="uk-UA"/>
              </w:rPr>
              <w:noBreakHyphen/>
            </w:r>
          </w:p>
        </w:tc>
        <w:tc>
          <w:tcPr>
            <w:tcW w:w="709"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noBreakHyphen/>
            </w:r>
          </w:p>
        </w:tc>
        <w:tc>
          <w:tcPr>
            <w:tcW w:w="850" w:type="dxa"/>
          </w:tcPr>
          <w:p w:rsidR="00230503" w:rsidRPr="00D40324" w:rsidRDefault="00230503" w:rsidP="005C17C3">
            <w:pPr>
              <w:spacing w:line="300" w:lineRule="exact"/>
              <w:rPr>
                <w:rFonts w:ascii="Times New Roman" w:hAnsi="Times New Roman"/>
                <w:sz w:val="24"/>
                <w:szCs w:val="24"/>
                <w:lang w:val="uk-UA"/>
              </w:rPr>
            </w:pPr>
            <w:r w:rsidRPr="00D40324">
              <w:rPr>
                <w:rFonts w:ascii="Times New Roman" w:hAnsi="Times New Roman"/>
                <w:sz w:val="24"/>
                <w:szCs w:val="24"/>
                <w:lang w:val="uk-UA"/>
              </w:rPr>
              <w:t>ККТ</w:t>
            </w:r>
          </w:p>
        </w:tc>
        <w:tc>
          <w:tcPr>
            <w:tcW w:w="2553" w:type="dxa"/>
          </w:tcPr>
          <w:p w:rsidR="00230503" w:rsidRPr="00D40324" w:rsidRDefault="00230503" w:rsidP="005C17C3">
            <w:pPr>
              <w:spacing w:line="300" w:lineRule="exact"/>
              <w:jc w:val="center"/>
              <w:rPr>
                <w:rFonts w:ascii="Times New Roman" w:hAnsi="Times New Roman"/>
                <w:sz w:val="24"/>
                <w:szCs w:val="24"/>
                <w:lang w:val="uk-UA"/>
              </w:rPr>
            </w:pPr>
            <w:r w:rsidRPr="00D40324">
              <w:rPr>
                <w:rFonts w:ascii="Times New Roman" w:hAnsi="Times New Roman"/>
                <w:sz w:val="24"/>
                <w:szCs w:val="24"/>
                <w:lang w:val="uk-UA"/>
              </w:rPr>
              <w:t>Ефективне навчання персоналу та контроль за їх санітарно-гігієнічним станом</w:t>
            </w:r>
          </w:p>
        </w:tc>
      </w:tr>
    </w:tbl>
    <w:p w:rsidR="00230503" w:rsidRPr="0086756A" w:rsidRDefault="00230503" w:rsidP="005C17C3">
      <w:pPr>
        <w:spacing w:line="360" w:lineRule="auto"/>
        <w:jc w:val="right"/>
        <w:rPr>
          <w:szCs w:val="28"/>
          <w:lang w:val="uk-UA"/>
        </w:rPr>
      </w:pPr>
    </w:p>
    <w:p w:rsidR="00230503" w:rsidRPr="0086756A" w:rsidRDefault="00230503" w:rsidP="005C17C3">
      <w:pPr>
        <w:spacing w:line="360" w:lineRule="auto"/>
        <w:jc w:val="right"/>
        <w:rPr>
          <w:szCs w:val="28"/>
          <w:lang w:val="uk-UA"/>
        </w:rPr>
        <w:sectPr w:rsidR="00230503" w:rsidRPr="0086756A" w:rsidSect="00230503">
          <w:pgSz w:w="16838" w:h="11906" w:orient="landscape"/>
          <w:pgMar w:top="1701" w:right="1134" w:bottom="851" w:left="1134" w:header="709" w:footer="709" w:gutter="0"/>
          <w:cols w:space="708"/>
          <w:docGrid w:linePitch="360"/>
        </w:sectPr>
      </w:pPr>
    </w:p>
    <w:p w:rsidR="000C0EC8" w:rsidRPr="00D34D9C" w:rsidRDefault="000C0EC8" w:rsidP="00F46548">
      <w:pPr>
        <w:pStyle w:val="af2"/>
        <w:numPr>
          <w:ilvl w:val="0"/>
          <w:numId w:val="5"/>
        </w:numPr>
        <w:tabs>
          <w:tab w:val="clear" w:pos="720"/>
          <w:tab w:val="num" w:pos="851"/>
          <w:tab w:val="left" w:pos="1134"/>
          <w:tab w:val="num" w:pos="1276"/>
        </w:tabs>
        <w:autoSpaceDE w:val="0"/>
        <w:autoSpaceDN w:val="0"/>
        <w:adjustRightInd w:val="0"/>
        <w:spacing w:line="360" w:lineRule="auto"/>
        <w:ind w:left="0" w:firstLine="709"/>
        <w:jc w:val="both"/>
        <w:rPr>
          <w:spacing w:val="-4"/>
        </w:rPr>
      </w:pPr>
      <w:r w:rsidRPr="00D34D9C">
        <w:rPr>
          <w:color w:val="000000"/>
          <w:spacing w:val="-4"/>
          <w:lang w:eastAsia="uk-UA"/>
        </w:rPr>
        <w:lastRenderedPageBreak/>
        <w:t xml:space="preserve">Визначення ККТ. </w:t>
      </w:r>
      <w:r w:rsidRPr="00D34D9C">
        <w:rPr>
          <w:bCs/>
          <w:iCs/>
          <w:color w:val="000000"/>
          <w:spacing w:val="-4"/>
          <w:lang w:eastAsia="uk-UA"/>
        </w:rPr>
        <w:t>Критична точка контролю</w:t>
      </w:r>
      <w:r w:rsidRPr="00D34D9C">
        <w:rPr>
          <w:b/>
          <w:bCs/>
          <w:i/>
          <w:iCs/>
          <w:color w:val="000000"/>
          <w:spacing w:val="-4"/>
          <w:lang w:eastAsia="uk-UA"/>
        </w:rPr>
        <w:t xml:space="preserve"> </w:t>
      </w:r>
      <w:r w:rsidRPr="00D34D9C">
        <w:rPr>
          <w:spacing w:val="-4"/>
        </w:rPr>
        <w:t xml:space="preserve">(ССР) – це </w:t>
      </w:r>
      <w:r w:rsidRPr="00D34D9C">
        <w:rPr>
          <w:color w:val="000000"/>
          <w:spacing w:val="-4"/>
          <w:lang w:eastAsia="uk-UA"/>
        </w:rPr>
        <w:t xml:space="preserve">етап (операція) технологічного процесу, на якому можливе проведення контролю і який має суттєве значення для запобігання або усунення ризику, що загрожує безпеці продукції чи послуги, або для його зменшення до прийнятного рівня. </w:t>
      </w:r>
      <w:r w:rsidRPr="00D34D9C">
        <w:rPr>
          <w:spacing w:val="-4"/>
        </w:rPr>
        <w:t>Для кожного значимого ризику, який визначений під час аналізу ризиків, має існувати одна або більше ККТ, де цей ризик контролюється. Тільки точки, в яких можуть бути проконтрольовані ризики, значимі для безпеки продукції, можуть розглядатися як ККТ.</w:t>
      </w:r>
    </w:p>
    <w:p w:rsidR="000C0EC8" w:rsidRPr="0086756A" w:rsidRDefault="000C0EC8" w:rsidP="000C0EC8">
      <w:pPr>
        <w:spacing w:line="360" w:lineRule="auto"/>
        <w:ind w:firstLine="709"/>
        <w:jc w:val="both"/>
        <w:rPr>
          <w:lang w:val="uk-UA"/>
        </w:rPr>
      </w:pPr>
      <w:r w:rsidRPr="0086756A">
        <w:rPr>
          <w:lang w:val="uk-UA"/>
        </w:rPr>
        <w:t xml:space="preserve">Можлива ймовірність існування контрольних етапів, які напряму не пов’язані із контролем безпеки. У цьому випадку це ПТВ – пункт, що вимагає уваги або контрольні точки (КТ) </w:t>
      </w:r>
      <w:r w:rsidRPr="0086756A">
        <w:rPr>
          <w:lang w:val="uk-UA"/>
        </w:rPr>
        <w:noBreakHyphen/>
        <w:t xml:space="preserve"> точки, етапи, які контролюють якісні властивості продукції, або впроваджують додаткові заходи щодо управління безпекою продукції.</w:t>
      </w:r>
      <w:r w:rsidR="00D34D9C">
        <w:rPr>
          <w:lang w:val="uk-UA"/>
        </w:rPr>
        <w:t xml:space="preserve"> </w:t>
      </w:r>
      <w:r w:rsidRPr="0086756A">
        <w:rPr>
          <w:lang w:val="uk-UA"/>
        </w:rPr>
        <w:t>Якщо під час визначення різниці між ККТ й КТ виникають труднощі, то необхідно задати просте питання: «Якщо не провести контроль, чи буде це означати, що з’явиться ризик для здоров’я споживача?»</w:t>
      </w:r>
    </w:p>
    <w:p w:rsidR="00230503" w:rsidRPr="0086756A" w:rsidRDefault="00230503" w:rsidP="005C17C3">
      <w:pPr>
        <w:spacing w:line="360" w:lineRule="auto"/>
        <w:ind w:firstLine="709"/>
        <w:jc w:val="both"/>
        <w:rPr>
          <w:lang w:val="uk-UA"/>
        </w:rPr>
      </w:pPr>
      <w:r w:rsidRPr="0086756A">
        <w:rPr>
          <w:noProof/>
        </w:rPr>
        <mc:AlternateContent>
          <mc:Choice Requires="wpg">
            <w:drawing>
              <wp:anchor distT="0" distB="0" distL="114300" distR="114300" simplePos="0" relativeHeight="251788800" behindDoc="0" locked="0" layoutInCell="1" allowOverlap="1" wp14:anchorId="04464A81" wp14:editId="17A4E027">
                <wp:simplePos x="0" y="0"/>
                <wp:positionH relativeFrom="column">
                  <wp:posOffset>1971040</wp:posOffset>
                </wp:positionH>
                <wp:positionV relativeFrom="paragraph">
                  <wp:posOffset>90170</wp:posOffset>
                </wp:positionV>
                <wp:extent cx="1857375" cy="1780540"/>
                <wp:effectExtent l="5080" t="10160" r="13970" b="9525"/>
                <wp:wrapNone/>
                <wp:docPr id="178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1780540"/>
                          <a:chOff x="3713" y="1222"/>
                          <a:chExt cx="2925" cy="2804"/>
                        </a:xfrm>
                      </wpg:grpSpPr>
                      <wps:wsp>
                        <wps:cNvPr id="1783" name="Line 215"/>
                        <wps:cNvCnPr>
                          <a:cxnSpLocks noChangeShapeType="1"/>
                        </wps:cNvCnPr>
                        <wps:spPr bwMode="auto">
                          <a:xfrm>
                            <a:off x="5161" y="1222"/>
                            <a:ext cx="1" cy="577"/>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784" name="Line 216"/>
                        <wps:cNvCnPr>
                          <a:cxnSpLocks noChangeShapeType="1"/>
                        </wps:cNvCnPr>
                        <wps:spPr bwMode="auto">
                          <a:xfrm flipH="1">
                            <a:off x="4296" y="1799"/>
                            <a:ext cx="865" cy="610"/>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785" name="Line 217"/>
                        <wps:cNvCnPr>
                          <a:cxnSpLocks noChangeShapeType="1"/>
                        </wps:cNvCnPr>
                        <wps:spPr bwMode="auto">
                          <a:xfrm>
                            <a:off x="5161" y="1799"/>
                            <a:ext cx="865" cy="610"/>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786" name="Line 218"/>
                        <wps:cNvCnPr>
                          <a:cxnSpLocks noChangeShapeType="1"/>
                        </wps:cNvCnPr>
                        <wps:spPr bwMode="auto">
                          <a:xfrm>
                            <a:off x="4343" y="3001"/>
                            <a:ext cx="1" cy="433"/>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787" name="Line 219"/>
                        <wps:cNvCnPr>
                          <a:cxnSpLocks noChangeShapeType="1"/>
                        </wps:cNvCnPr>
                        <wps:spPr bwMode="auto">
                          <a:xfrm>
                            <a:off x="6090" y="3001"/>
                            <a:ext cx="1" cy="433"/>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788" name="Rectangle 220"/>
                        <wps:cNvSpPr>
                          <a:spLocks noChangeArrowheads="1"/>
                        </wps:cNvSpPr>
                        <wps:spPr bwMode="auto">
                          <a:xfrm>
                            <a:off x="3713" y="2409"/>
                            <a:ext cx="1140" cy="592"/>
                          </a:xfrm>
                          <a:prstGeom prst="rect">
                            <a:avLst/>
                          </a:prstGeom>
                          <a:solidFill>
                            <a:srgbClr val="FFFFFF"/>
                          </a:solidFill>
                          <a:ln w="9525">
                            <a:solidFill>
                              <a:srgbClr val="000000"/>
                            </a:solidFill>
                            <a:miter lim="800000"/>
                            <a:headEnd/>
                            <a:tailEnd/>
                          </a:ln>
                        </wps:spPr>
                        <wps:txbx>
                          <w:txbxContent>
                            <w:p w:rsidR="00F80208" w:rsidRPr="00877E6F" w:rsidRDefault="00F80208" w:rsidP="00230503">
                              <w:pPr>
                                <w:jc w:val="center"/>
                                <w:rPr>
                                  <w:szCs w:val="28"/>
                                  <w:lang w:val="uk-UA"/>
                                </w:rPr>
                              </w:pPr>
                              <w:r w:rsidRPr="00877E6F">
                                <w:rPr>
                                  <w:szCs w:val="28"/>
                                  <w:lang w:val="uk-UA"/>
                                </w:rPr>
                                <w:t>Так</w:t>
                              </w:r>
                            </w:p>
                          </w:txbxContent>
                        </wps:txbx>
                        <wps:bodyPr rot="0" vert="horz" wrap="square" lIns="91440" tIns="45720" rIns="91440" bIns="45720" anchor="t" anchorCtr="0" upright="1">
                          <a:noAutofit/>
                        </wps:bodyPr>
                      </wps:wsp>
                      <wps:wsp>
                        <wps:cNvPr id="1789" name="Rectangle 221"/>
                        <wps:cNvSpPr>
                          <a:spLocks noChangeArrowheads="1"/>
                        </wps:cNvSpPr>
                        <wps:spPr bwMode="auto">
                          <a:xfrm>
                            <a:off x="5498" y="2409"/>
                            <a:ext cx="1140" cy="592"/>
                          </a:xfrm>
                          <a:prstGeom prst="rect">
                            <a:avLst/>
                          </a:prstGeom>
                          <a:solidFill>
                            <a:srgbClr val="FFFFFF"/>
                          </a:solidFill>
                          <a:ln w="9525">
                            <a:solidFill>
                              <a:srgbClr val="000000"/>
                            </a:solidFill>
                            <a:miter lim="800000"/>
                            <a:headEnd/>
                            <a:tailEnd/>
                          </a:ln>
                        </wps:spPr>
                        <wps:txbx>
                          <w:txbxContent>
                            <w:p w:rsidR="00F80208" w:rsidRPr="00877E6F" w:rsidRDefault="00F80208" w:rsidP="00230503">
                              <w:pPr>
                                <w:jc w:val="center"/>
                                <w:rPr>
                                  <w:szCs w:val="28"/>
                                  <w:lang w:val="uk-UA"/>
                                </w:rPr>
                              </w:pPr>
                              <w:r>
                                <w:rPr>
                                  <w:szCs w:val="28"/>
                                  <w:lang w:val="uk-UA"/>
                                </w:rPr>
                                <w:t>Ні</w:t>
                              </w:r>
                            </w:p>
                          </w:txbxContent>
                        </wps:txbx>
                        <wps:bodyPr rot="0" vert="horz" wrap="square" lIns="91440" tIns="45720" rIns="91440" bIns="45720" anchor="t" anchorCtr="0" upright="1">
                          <a:noAutofit/>
                        </wps:bodyPr>
                      </wps:wsp>
                      <wps:wsp>
                        <wps:cNvPr id="1790" name="Rectangle 222"/>
                        <wps:cNvSpPr>
                          <a:spLocks noChangeArrowheads="1"/>
                        </wps:cNvSpPr>
                        <wps:spPr bwMode="auto">
                          <a:xfrm>
                            <a:off x="5498" y="3434"/>
                            <a:ext cx="1140" cy="592"/>
                          </a:xfrm>
                          <a:prstGeom prst="rect">
                            <a:avLst/>
                          </a:prstGeom>
                          <a:solidFill>
                            <a:srgbClr val="FFFFFF"/>
                          </a:solidFill>
                          <a:ln w="9525">
                            <a:solidFill>
                              <a:srgbClr val="000000"/>
                            </a:solidFill>
                            <a:miter lim="800000"/>
                            <a:headEnd/>
                            <a:tailEnd/>
                          </a:ln>
                        </wps:spPr>
                        <wps:txbx>
                          <w:txbxContent>
                            <w:p w:rsidR="00F80208" w:rsidRDefault="00F80208" w:rsidP="00230503">
                              <w:pPr>
                                <w:jc w:val="center"/>
                                <w:rPr>
                                  <w:szCs w:val="28"/>
                                  <w:lang w:val="uk-UA"/>
                                </w:rPr>
                              </w:pPr>
                              <w:r>
                                <w:rPr>
                                  <w:szCs w:val="28"/>
                                  <w:lang w:val="uk-UA"/>
                                </w:rPr>
                                <w:t>КТ</w:t>
                              </w:r>
                            </w:p>
                          </w:txbxContent>
                        </wps:txbx>
                        <wps:bodyPr rot="0" vert="horz" wrap="square" lIns="91440" tIns="45720" rIns="91440" bIns="45720" anchor="t" anchorCtr="0" upright="1">
                          <a:noAutofit/>
                        </wps:bodyPr>
                      </wps:wsp>
                      <wps:wsp>
                        <wps:cNvPr id="1791" name="Rectangle 223"/>
                        <wps:cNvSpPr>
                          <a:spLocks noChangeArrowheads="1"/>
                        </wps:cNvSpPr>
                        <wps:spPr bwMode="auto">
                          <a:xfrm>
                            <a:off x="3713" y="3434"/>
                            <a:ext cx="1140" cy="592"/>
                          </a:xfrm>
                          <a:prstGeom prst="rect">
                            <a:avLst/>
                          </a:prstGeom>
                          <a:solidFill>
                            <a:srgbClr val="FFFFFF"/>
                          </a:solidFill>
                          <a:ln w="9525">
                            <a:solidFill>
                              <a:srgbClr val="000000"/>
                            </a:solidFill>
                            <a:miter lim="800000"/>
                            <a:headEnd/>
                            <a:tailEnd/>
                          </a:ln>
                        </wps:spPr>
                        <wps:txbx>
                          <w:txbxContent>
                            <w:p w:rsidR="00F80208" w:rsidRPr="00877E6F" w:rsidRDefault="00F80208" w:rsidP="00230503">
                              <w:pPr>
                                <w:jc w:val="center"/>
                                <w:rPr>
                                  <w:szCs w:val="28"/>
                                  <w:lang w:val="uk-UA"/>
                                </w:rPr>
                              </w:pPr>
                              <w:r>
                                <w:rPr>
                                  <w:szCs w:val="28"/>
                                  <w:lang w:val="uk-UA"/>
                                </w:rPr>
                                <w:t>ККТ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64A81" id="Group 214" o:spid="_x0000_s1281" style="position:absolute;left:0;text-align:left;margin-left:155.2pt;margin-top:7.1pt;width:146.25pt;height:140.2pt;z-index:251788800;mso-position-horizontal-relative:text;mso-position-vertical-relative:text" coordorigin="3713,1222" coordsize="2925,2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">
                <v:line id="Line 215" o:spid="_x0000_s1282" style="position:absolute;visibility:visible;mso-wrap-style:square" from="5161,1222" to="5162,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">
                  <v:stroke startarrowwidth="narrow" endarrow="block" endarrowwidth="narrow"/>
                </v:line>
                <v:line id="Line 216" o:spid="_x0000_s1283" style="position:absolute;flip:x;visibility:visible;mso-wrap-style:square" from="4296,1799" to="5161,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">
                  <v:stroke startarrowwidth="narrow" endarrow="block" endarrowwidth="narrow"/>
                </v:line>
                <v:line id="Line 217" o:spid="_x0000_s1284" style="position:absolute;visibility:visible;mso-wrap-style:square" from="5161,1799" to="6026,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">
                  <v:stroke startarrowwidth="narrow" endarrow="block" endarrowwidth="narrow"/>
                </v:line>
                <v:line id="Line 218" o:spid="_x0000_s1285" style="position:absolute;visibility:visible;mso-wrap-style:square" from="4343,3001" to="434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">
                  <v:stroke startarrowwidth="narrow" endarrow="block" endarrowwidth="narrow"/>
                </v:line>
                <v:line id="Line 219" o:spid="_x0000_s1286" style="position:absolute;visibility:visible;mso-wrap-style:square" from="6090,3001" to="6091,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">
                  <v:stroke startarrowwidth="narrow" endarrow="block" endarrowwidth="narrow"/>
                </v:line>
                <v:rect id="Rectangle 220" o:spid="_x0000_s1287" style="position:absolute;left:3713;top:2409;width:114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">
                  <v:textbox>
                    <w:txbxContent>
                      <w:p w:rsidR="00F80208" w:rsidRPr="00877E6F" w:rsidRDefault="00F80208" w:rsidP="00230503">
                        <w:pPr>
                          <w:jc w:val="center"/>
                          <w:rPr>
                            <w:szCs w:val="28"/>
                            <w:lang w:val="uk-UA"/>
                          </w:rPr>
                        </w:pPr>
                        <w:r w:rsidRPr="00877E6F">
                          <w:rPr>
                            <w:szCs w:val="28"/>
                            <w:lang w:val="uk-UA"/>
                          </w:rPr>
                          <w:t>Так</w:t>
                        </w:r>
                      </w:p>
                    </w:txbxContent>
                  </v:textbox>
                </v:rect>
                <v:rect id="Rectangle 221" o:spid="_x0000_s1288" style="position:absolute;left:5498;top:2409;width:114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">
                  <v:textbox>
                    <w:txbxContent>
                      <w:p w:rsidR="00F80208" w:rsidRPr="00877E6F" w:rsidRDefault="00F80208" w:rsidP="00230503">
                        <w:pPr>
                          <w:jc w:val="center"/>
                          <w:rPr>
                            <w:szCs w:val="28"/>
                            <w:lang w:val="uk-UA"/>
                          </w:rPr>
                        </w:pPr>
                        <w:r>
                          <w:rPr>
                            <w:szCs w:val="28"/>
                            <w:lang w:val="uk-UA"/>
                          </w:rPr>
                          <w:t>Ні</w:t>
                        </w:r>
                      </w:p>
                    </w:txbxContent>
                  </v:textbox>
                </v:rect>
                <v:rect id="Rectangle 222" o:spid="_x0000_s1289" style="position:absolute;left:5498;top:3434;width:114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">
                  <v:textbox>
                    <w:txbxContent>
                      <w:p w:rsidR="00F80208" w:rsidRDefault="00F80208" w:rsidP="00230503">
                        <w:pPr>
                          <w:jc w:val="center"/>
                          <w:rPr>
                            <w:szCs w:val="28"/>
                            <w:lang w:val="uk-UA"/>
                          </w:rPr>
                        </w:pPr>
                        <w:r>
                          <w:rPr>
                            <w:szCs w:val="28"/>
                            <w:lang w:val="uk-UA"/>
                          </w:rPr>
                          <w:t>КТ</w:t>
                        </w:r>
                      </w:p>
                    </w:txbxContent>
                  </v:textbox>
                </v:rect>
                <v:rect id="Rectangle 223" o:spid="_x0000_s1290" style="position:absolute;left:3713;top:3434;width:1140;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">
                  <v:textbox>
                    <w:txbxContent>
                      <w:p w:rsidR="00F80208" w:rsidRPr="00877E6F" w:rsidRDefault="00F80208" w:rsidP="00230503">
                        <w:pPr>
                          <w:jc w:val="center"/>
                          <w:rPr>
                            <w:szCs w:val="28"/>
                            <w:lang w:val="uk-UA"/>
                          </w:rPr>
                        </w:pPr>
                        <w:r>
                          <w:rPr>
                            <w:szCs w:val="28"/>
                            <w:lang w:val="uk-UA"/>
                          </w:rPr>
                          <w:t>ККТ</w:t>
                        </w:r>
                      </w:p>
                    </w:txbxContent>
                  </v:textbox>
                </v:rect>
              </v:group>
            </w:pict>
          </mc:Fallback>
        </mc:AlternateContent>
      </w:r>
    </w:p>
    <w:p w:rsidR="00230503" w:rsidRPr="0086756A" w:rsidRDefault="00230503" w:rsidP="005C17C3">
      <w:pPr>
        <w:spacing w:line="360" w:lineRule="auto"/>
        <w:ind w:firstLine="709"/>
        <w:jc w:val="both"/>
        <w:rPr>
          <w:lang w:val="uk-UA"/>
        </w:rPr>
      </w:pPr>
    </w:p>
    <w:p w:rsidR="00230503" w:rsidRPr="0086756A" w:rsidRDefault="00230503" w:rsidP="005C17C3">
      <w:pPr>
        <w:spacing w:line="360" w:lineRule="auto"/>
        <w:ind w:firstLine="709"/>
        <w:jc w:val="both"/>
        <w:rPr>
          <w:lang w:val="uk-UA"/>
        </w:rPr>
      </w:pPr>
    </w:p>
    <w:p w:rsidR="00230503" w:rsidRPr="0086756A" w:rsidRDefault="00230503" w:rsidP="005C17C3">
      <w:pPr>
        <w:spacing w:line="360" w:lineRule="auto"/>
        <w:ind w:firstLine="709"/>
        <w:jc w:val="both"/>
        <w:rPr>
          <w:lang w:val="uk-UA"/>
        </w:rPr>
      </w:pPr>
    </w:p>
    <w:p w:rsidR="00230503" w:rsidRPr="0086756A" w:rsidRDefault="00230503" w:rsidP="005C17C3">
      <w:pPr>
        <w:spacing w:line="360" w:lineRule="auto"/>
        <w:ind w:firstLine="709"/>
        <w:jc w:val="both"/>
        <w:rPr>
          <w:lang w:val="uk-UA"/>
        </w:rPr>
      </w:pPr>
    </w:p>
    <w:p w:rsidR="00230503" w:rsidRPr="0086756A" w:rsidRDefault="00230503" w:rsidP="005C17C3">
      <w:pPr>
        <w:spacing w:line="360" w:lineRule="auto"/>
        <w:ind w:firstLine="709"/>
        <w:jc w:val="both"/>
        <w:rPr>
          <w:lang w:val="uk-UA"/>
        </w:rPr>
      </w:pPr>
    </w:p>
    <w:p w:rsidR="00230503" w:rsidRPr="0086756A" w:rsidRDefault="00230503" w:rsidP="005C17C3">
      <w:pPr>
        <w:pStyle w:val="af2"/>
        <w:tabs>
          <w:tab w:val="left" w:pos="1134"/>
        </w:tabs>
        <w:autoSpaceDE w:val="0"/>
        <w:autoSpaceDN w:val="0"/>
        <w:adjustRightInd w:val="0"/>
        <w:spacing w:line="360" w:lineRule="auto"/>
        <w:ind w:left="0" w:firstLine="709"/>
        <w:jc w:val="both"/>
        <w:rPr>
          <w:bCs/>
          <w:color w:val="000000"/>
          <w:lang w:eastAsia="uk-UA"/>
        </w:rPr>
      </w:pPr>
    </w:p>
    <w:p w:rsidR="00230503" w:rsidRPr="0086756A" w:rsidRDefault="00230503" w:rsidP="005C17C3">
      <w:pPr>
        <w:pStyle w:val="af2"/>
        <w:tabs>
          <w:tab w:val="left" w:pos="1134"/>
          <w:tab w:val="left" w:pos="1440"/>
          <w:tab w:val="left" w:pos="1590"/>
          <w:tab w:val="left" w:pos="9354"/>
        </w:tabs>
        <w:autoSpaceDE w:val="0"/>
        <w:autoSpaceDN w:val="0"/>
        <w:adjustRightInd w:val="0"/>
        <w:spacing w:line="360" w:lineRule="auto"/>
        <w:ind w:left="0" w:right="-6" w:firstLine="720"/>
        <w:jc w:val="both"/>
      </w:pPr>
      <w:r w:rsidRPr="0086756A">
        <w:t>До факторів, які можуть істотно вплинути на якість продукції та послуг ресторанного господарства і бути потенційними ризиками належать: небезпечна сировина, недотримання технологічного процесу, недовкладення сировини, недотримання рецептурного складу, температури, термінів збереження, санітарних норм і правил виробництва продукції та процесу обслуговування, під час підготовки залу, неякісний столовий посуд, набори та столова білизна, недотримання санітарно-гігієнічних вимог персоналу, правил сервіровки, неякісні санітарні процедури тощо.</w:t>
      </w:r>
    </w:p>
    <w:p w:rsidR="00230503" w:rsidRPr="0086756A" w:rsidRDefault="00230503" w:rsidP="005C17C3">
      <w:pPr>
        <w:shd w:val="clear" w:color="auto" w:fill="FFFFFF"/>
        <w:spacing w:line="360" w:lineRule="auto"/>
        <w:ind w:firstLine="709"/>
        <w:jc w:val="both"/>
        <w:rPr>
          <w:szCs w:val="28"/>
          <w:lang w:val="uk-UA"/>
        </w:rPr>
      </w:pPr>
      <w:r w:rsidRPr="0086756A">
        <w:rPr>
          <w:szCs w:val="28"/>
          <w:lang w:val="uk-UA"/>
        </w:rPr>
        <w:lastRenderedPageBreak/>
        <w:t>До характеристик послуг, на які треба звертати особливу увагу з метою забезпечення їх якості та безпеки належать:</w:t>
      </w:r>
    </w:p>
    <w:p w:rsidR="00230503" w:rsidRPr="0086756A" w:rsidRDefault="00230503" w:rsidP="00F46548">
      <w:pPr>
        <w:pStyle w:val="af2"/>
        <w:widowControl w:val="0"/>
        <w:numPr>
          <w:ilvl w:val="0"/>
          <w:numId w:val="11"/>
        </w:numPr>
        <w:shd w:val="clear" w:color="auto" w:fill="FFFFFF"/>
        <w:tabs>
          <w:tab w:val="left" w:leader="hyphen" w:pos="142"/>
          <w:tab w:val="left" w:pos="993"/>
          <w:tab w:val="left" w:leader="hyphen" w:pos="5194"/>
        </w:tabs>
        <w:autoSpaceDE w:val="0"/>
        <w:autoSpaceDN w:val="0"/>
        <w:adjustRightInd w:val="0"/>
        <w:spacing w:line="360" w:lineRule="auto"/>
        <w:ind w:left="0" w:firstLine="709"/>
        <w:jc w:val="both"/>
      </w:pPr>
      <w:r w:rsidRPr="0086756A">
        <w:t>потужність, можливості, чисельність персоналу та кількість матеріалів;</w:t>
      </w:r>
    </w:p>
    <w:p w:rsidR="00230503" w:rsidRPr="0086756A" w:rsidRDefault="00230503" w:rsidP="00F46548">
      <w:pPr>
        <w:pStyle w:val="af2"/>
        <w:widowControl w:val="0"/>
        <w:numPr>
          <w:ilvl w:val="0"/>
          <w:numId w:val="11"/>
        </w:numPr>
        <w:shd w:val="clear" w:color="auto" w:fill="FFFFFF"/>
        <w:tabs>
          <w:tab w:val="left" w:pos="470"/>
          <w:tab w:val="left" w:leader="hyphen" w:pos="595"/>
          <w:tab w:val="left" w:pos="993"/>
        </w:tabs>
        <w:autoSpaceDE w:val="0"/>
        <w:autoSpaceDN w:val="0"/>
        <w:adjustRightInd w:val="0"/>
        <w:spacing w:line="360" w:lineRule="auto"/>
        <w:ind w:left="0" w:firstLine="709"/>
        <w:jc w:val="both"/>
      </w:pPr>
      <w:r w:rsidRPr="0086756A">
        <w:t>час очікування, час надання і час технологічного циклу послуги;</w:t>
      </w:r>
    </w:p>
    <w:p w:rsidR="00230503" w:rsidRPr="0086756A" w:rsidRDefault="00230503" w:rsidP="00F46548">
      <w:pPr>
        <w:pStyle w:val="af2"/>
        <w:widowControl w:val="0"/>
        <w:numPr>
          <w:ilvl w:val="0"/>
          <w:numId w:val="11"/>
        </w:numPr>
        <w:shd w:val="clear" w:color="auto" w:fill="FFFFFF"/>
        <w:tabs>
          <w:tab w:val="left" w:pos="470"/>
          <w:tab w:val="left" w:leader="hyphen" w:pos="595"/>
          <w:tab w:val="left" w:pos="993"/>
        </w:tabs>
        <w:autoSpaceDE w:val="0"/>
        <w:autoSpaceDN w:val="0"/>
        <w:adjustRightInd w:val="0"/>
        <w:spacing w:line="360" w:lineRule="auto"/>
        <w:ind w:left="0" w:firstLine="709"/>
        <w:jc w:val="both"/>
      </w:pPr>
      <w:r w:rsidRPr="0086756A">
        <w:t>гігієна, безпека, безвідмовність та гарантії;</w:t>
      </w:r>
    </w:p>
    <w:p w:rsidR="00230503" w:rsidRPr="0086756A" w:rsidRDefault="00230503" w:rsidP="00F46548">
      <w:pPr>
        <w:pStyle w:val="af2"/>
        <w:widowControl w:val="0"/>
        <w:numPr>
          <w:ilvl w:val="0"/>
          <w:numId w:val="11"/>
        </w:numPr>
        <w:shd w:val="clear" w:color="auto" w:fill="FFFFFF"/>
        <w:tabs>
          <w:tab w:val="left" w:pos="470"/>
          <w:tab w:val="left" w:leader="hyphen" w:pos="595"/>
          <w:tab w:val="left" w:pos="993"/>
        </w:tabs>
        <w:autoSpaceDE w:val="0"/>
        <w:autoSpaceDN w:val="0"/>
        <w:adjustRightInd w:val="0"/>
        <w:spacing w:line="360" w:lineRule="auto"/>
        <w:ind w:left="0" w:firstLine="709"/>
        <w:jc w:val="both"/>
      </w:pPr>
      <w:r w:rsidRPr="0086756A">
        <w:t>чуйність, комунікабельність й ввічливість персоналу, комфортність й естетичність інтер’єру, компетентність, надійність, точність, повнота, відповідність сучасному рівню, вірогідність та ефективність контактів тощо.</w:t>
      </w:r>
    </w:p>
    <w:p w:rsidR="00230503" w:rsidRPr="0086756A" w:rsidRDefault="00230503" w:rsidP="005C17C3">
      <w:pPr>
        <w:pStyle w:val="af2"/>
        <w:tabs>
          <w:tab w:val="left" w:pos="1134"/>
        </w:tabs>
        <w:autoSpaceDE w:val="0"/>
        <w:autoSpaceDN w:val="0"/>
        <w:adjustRightInd w:val="0"/>
        <w:spacing w:line="360" w:lineRule="auto"/>
        <w:ind w:left="0" w:firstLine="709"/>
        <w:jc w:val="both"/>
        <w:rPr>
          <w:color w:val="000000"/>
          <w:lang w:eastAsia="uk-UA"/>
        </w:rPr>
      </w:pPr>
      <w:r w:rsidRPr="0086756A">
        <w:rPr>
          <w:bCs/>
          <w:color w:val="000000"/>
          <w:lang w:eastAsia="uk-UA"/>
        </w:rPr>
        <w:t>У</w:t>
      </w:r>
      <w:r w:rsidRPr="0086756A">
        <w:rPr>
          <w:color w:val="000000"/>
          <w:lang w:eastAsia="uk-UA"/>
        </w:rPr>
        <w:t xml:space="preserve">сі суттєві ризики мають управлятися за допомогою заходів </w:t>
      </w:r>
      <w:r w:rsidRPr="0086756A">
        <w:rPr>
          <w:bCs/>
          <w:color w:val="000000"/>
          <w:lang w:eastAsia="uk-UA"/>
        </w:rPr>
        <w:t xml:space="preserve">з </w:t>
      </w:r>
      <w:r w:rsidRPr="0086756A">
        <w:rPr>
          <w:color w:val="000000"/>
          <w:lang w:eastAsia="uk-UA"/>
        </w:rPr>
        <w:t xml:space="preserve">управління, встановлених в одній або кількох ККТ. Для усіх суттєвих ризиків має бути в наявності документація, яка підтверджує, що ККТ установлені </w:t>
      </w:r>
      <w:r w:rsidRPr="0086756A">
        <w:rPr>
          <w:bCs/>
          <w:color w:val="000000"/>
          <w:lang w:eastAsia="uk-UA"/>
        </w:rPr>
        <w:t xml:space="preserve">з </w:t>
      </w:r>
      <w:r w:rsidRPr="0086756A">
        <w:rPr>
          <w:color w:val="000000"/>
          <w:lang w:eastAsia="uk-UA"/>
        </w:rPr>
        <w:t xml:space="preserve">використанням системного методу. Для кожної ККТ необхідно вибрати відповідні характеристики, які підлягають моніторингу та чітко свідчать про те, що заходи </w:t>
      </w:r>
      <w:r w:rsidRPr="0086756A">
        <w:rPr>
          <w:bCs/>
          <w:color w:val="000000"/>
          <w:lang w:eastAsia="uk-UA"/>
        </w:rPr>
        <w:t>з контролю</w:t>
      </w:r>
      <w:r w:rsidRPr="0086756A">
        <w:rPr>
          <w:color w:val="000000"/>
          <w:lang w:eastAsia="uk-UA"/>
        </w:rPr>
        <w:t xml:space="preserve"> сприяють очікуваному результатові.</w:t>
      </w:r>
    </w:p>
    <w:p w:rsidR="00230503" w:rsidRPr="0086756A" w:rsidRDefault="00230503" w:rsidP="00F46548">
      <w:pPr>
        <w:pStyle w:val="af2"/>
        <w:numPr>
          <w:ilvl w:val="0"/>
          <w:numId w:val="5"/>
        </w:numPr>
        <w:tabs>
          <w:tab w:val="left" w:pos="1134"/>
        </w:tabs>
        <w:spacing w:line="360" w:lineRule="auto"/>
        <w:ind w:left="0" w:firstLine="709"/>
        <w:jc w:val="both"/>
      </w:pPr>
      <w:r w:rsidRPr="0086756A">
        <w:t>Встановлення гранично допустимих рівнів за кожною ККТ.</w:t>
      </w:r>
      <w:r w:rsidRPr="0086756A">
        <w:rPr>
          <w:color w:val="000000"/>
          <w:lang w:eastAsia="uk-UA"/>
        </w:rPr>
        <w:t xml:space="preserve"> Для вибраних характеристик, що підлягають моніторингу, у кожній ККТ мають бути встановлені гранично допустимі рівні, а також робочі межі, які в</w:t>
      </w:r>
      <w:r w:rsidRPr="0086756A">
        <w:t>становлюють різницю між безпечною та небезпечною продукцією, що випускається. Установлені гранично допустимі рівні мають застосовуватись для усіх ККТ; бути обґрунтовані; перевірені, підтверджені; вимірювальні.</w:t>
      </w:r>
    </w:p>
    <w:p w:rsidR="00230503" w:rsidRPr="0086756A" w:rsidRDefault="00230503" w:rsidP="005C17C3">
      <w:pPr>
        <w:tabs>
          <w:tab w:val="num" w:pos="0"/>
          <w:tab w:val="left" w:pos="1134"/>
        </w:tabs>
        <w:spacing w:line="360" w:lineRule="auto"/>
        <w:ind w:firstLine="709"/>
        <w:jc w:val="both"/>
        <w:rPr>
          <w:szCs w:val="28"/>
          <w:lang w:val="uk-UA"/>
        </w:rPr>
      </w:pPr>
      <w:r w:rsidRPr="0086756A">
        <w:rPr>
          <w:szCs w:val="28"/>
          <w:lang w:val="uk-UA"/>
        </w:rPr>
        <w:t>Продукція, безперечно, буде безпечною, якщо усі ККТ ефективно управляються у межах конкретних гранично допустимих рівнів, встановлених для них. У разі виходу процесу за гранично допустимі рівні, для забезпечення безпеки продукції необхідно застосовувати коригувальні дії.</w:t>
      </w:r>
    </w:p>
    <w:p w:rsidR="00230503" w:rsidRPr="0086756A" w:rsidRDefault="00230503" w:rsidP="00F46548">
      <w:pPr>
        <w:pStyle w:val="af2"/>
        <w:numPr>
          <w:ilvl w:val="0"/>
          <w:numId w:val="5"/>
        </w:numPr>
        <w:tabs>
          <w:tab w:val="left" w:pos="1134"/>
        </w:tabs>
        <w:autoSpaceDE w:val="0"/>
        <w:autoSpaceDN w:val="0"/>
        <w:adjustRightInd w:val="0"/>
        <w:spacing w:line="360" w:lineRule="auto"/>
        <w:ind w:left="0" w:firstLine="709"/>
        <w:jc w:val="both"/>
        <w:rPr>
          <w:color w:val="000000"/>
          <w:lang w:eastAsia="uk-UA"/>
        </w:rPr>
      </w:pPr>
      <w:r w:rsidRPr="0086756A">
        <w:t xml:space="preserve">Встановлення моніторингу за кожною ККТ. Втрату контролю в ККТ має виявити процедура моніторингу. Він має бути безперервним, або його періодичність мусить бути достатньою для гарантування виявлення можливих відхилень від гранично допустимих рівнів та робочих меж та, таким чином, збереження контролю в ККТ. </w:t>
      </w:r>
      <w:r w:rsidRPr="0086756A">
        <w:rPr>
          <w:color w:val="000000"/>
          <w:lang w:eastAsia="uk-UA"/>
        </w:rPr>
        <w:t xml:space="preserve">Система моніторингу з необхідними інструкціями </w:t>
      </w:r>
      <w:r w:rsidRPr="0086756A">
        <w:rPr>
          <w:color w:val="000000"/>
          <w:lang w:eastAsia="uk-UA"/>
        </w:rPr>
        <w:lastRenderedPageBreak/>
        <w:t xml:space="preserve">включає: метод та періодичність моніторингу; персонал, відповідальний за моніторинг; персонал, відповідальний за оцінювання результатів моніторингу; документування результатів моніторингу. </w:t>
      </w:r>
      <w:r w:rsidRPr="0086756A">
        <w:t>Моніторинг проводиться для того, щоб знати, коли ККТ вийшла з-під контролю, підвищуючи ризик випуску небезпечної продукції; виявляти проблеми до їхнього виникнення; уточнювати причини появи проблем; сприяти перевірці плану НАССР.</w:t>
      </w:r>
    </w:p>
    <w:p w:rsidR="00230503" w:rsidRPr="0086756A" w:rsidRDefault="00230503" w:rsidP="00F46548">
      <w:pPr>
        <w:pStyle w:val="af2"/>
        <w:numPr>
          <w:ilvl w:val="0"/>
          <w:numId w:val="5"/>
        </w:numPr>
        <w:tabs>
          <w:tab w:val="left" w:pos="1134"/>
        </w:tabs>
        <w:spacing w:line="360" w:lineRule="auto"/>
        <w:ind w:left="0" w:firstLine="709"/>
        <w:jc w:val="both"/>
      </w:pPr>
      <w:r w:rsidRPr="0086756A">
        <w:t>Встановлення коригувальних дій за можливими відхиленнями.</w:t>
      </w:r>
      <w:r w:rsidRPr="0086756A">
        <w:rPr>
          <w:color w:val="000000"/>
          <w:lang w:eastAsia="uk-UA"/>
        </w:rPr>
        <w:t xml:space="preserve"> Для кожної ККТ необхідно встановити характерні задокументовані коригувальні дії, які використовуються в тих випадках, коли результат моніторингу </w:t>
      </w:r>
      <w:r w:rsidRPr="0086756A">
        <w:t>в ККТ вказують на втрату контролю</w:t>
      </w:r>
      <w:r w:rsidRPr="0086756A">
        <w:rPr>
          <w:color w:val="000000"/>
          <w:lang w:eastAsia="uk-UA"/>
        </w:rPr>
        <w:t xml:space="preserve">. </w:t>
      </w:r>
      <w:r w:rsidRPr="0086756A">
        <w:t>Необхідно провести два етапи (частини) коригувальної дії:</w:t>
      </w:r>
    </w:p>
    <w:p w:rsidR="00230503" w:rsidRPr="0086756A" w:rsidRDefault="00230503" w:rsidP="00A101DD">
      <w:pPr>
        <w:tabs>
          <w:tab w:val="left" w:pos="1134"/>
        </w:tabs>
        <w:overflowPunct w:val="0"/>
        <w:autoSpaceDE w:val="0"/>
        <w:autoSpaceDN w:val="0"/>
        <w:adjustRightInd w:val="0"/>
        <w:spacing w:line="360" w:lineRule="auto"/>
        <w:ind w:left="567"/>
        <w:jc w:val="both"/>
        <w:textAlignment w:val="baseline"/>
        <w:rPr>
          <w:szCs w:val="28"/>
          <w:lang w:val="uk-UA"/>
        </w:rPr>
      </w:pPr>
      <w:r w:rsidRPr="0086756A">
        <w:rPr>
          <w:i/>
          <w:szCs w:val="28"/>
          <w:lang w:val="uk-UA"/>
        </w:rPr>
        <w:t>Негайні дії</w:t>
      </w:r>
      <w:r w:rsidRPr="0086756A">
        <w:rPr>
          <w:szCs w:val="28"/>
          <w:lang w:val="uk-UA"/>
        </w:rPr>
        <w:t>:</w:t>
      </w:r>
    </w:p>
    <w:p w:rsidR="00230503" w:rsidRPr="0086756A" w:rsidRDefault="00230503" w:rsidP="00F46548">
      <w:pPr>
        <w:numPr>
          <w:ilvl w:val="0"/>
          <w:numId w:val="4"/>
        </w:numPr>
        <w:tabs>
          <w:tab w:val="num" w:pos="0"/>
          <w:tab w:val="left" w:pos="1134"/>
        </w:tabs>
        <w:overflowPunct w:val="0"/>
        <w:autoSpaceDE w:val="0"/>
        <w:autoSpaceDN w:val="0"/>
        <w:adjustRightInd w:val="0"/>
        <w:spacing w:line="360" w:lineRule="auto"/>
        <w:ind w:left="0" w:firstLine="709"/>
        <w:jc w:val="both"/>
        <w:textAlignment w:val="baseline"/>
        <w:rPr>
          <w:szCs w:val="28"/>
          <w:lang w:val="uk-UA"/>
        </w:rPr>
      </w:pPr>
      <w:r w:rsidRPr="0086756A">
        <w:rPr>
          <w:szCs w:val="28"/>
          <w:lang w:val="uk-UA"/>
        </w:rPr>
        <w:t>налагодження процесу для повернення контролю;</w:t>
      </w:r>
    </w:p>
    <w:p w:rsidR="00230503" w:rsidRPr="0086756A" w:rsidRDefault="00230503" w:rsidP="00F46548">
      <w:pPr>
        <w:numPr>
          <w:ilvl w:val="0"/>
          <w:numId w:val="4"/>
        </w:numPr>
        <w:tabs>
          <w:tab w:val="num" w:pos="0"/>
          <w:tab w:val="left" w:pos="1134"/>
        </w:tabs>
        <w:overflowPunct w:val="0"/>
        <w:autoSpaceDE w:val="0"/>
        <w:autoSpaceDN w:val="0"/>
        <w:adjustRightInd w:val="0"/>
        <w:spacing w:line="360" w:lineRule="auto"/>
        <w:ind w:left="0" w:firstLine="709"/>
        <w:jc w:val="both"/>
        <w:textAlignment w:val="baseline"/>
        <w:rPr>
          <w:szCs w:val="28"/>
          <w:lang w:val="uk-UA"/>
        </w:rPr>
      </w:pPr>
      <w:r w:rsidRPr="0086756A">
        <w:rPr>
          <w:szCs w:val="28"/>
          <w:lang w:val="uk-UA"/>
        </w:rPr>
        <w:t>розпорядження щодо зіпсованої продукції.</w:t>
      </w:r>
    </w:p>
    <w:p w:rsidR="00230503" w:rsidRPr="0086756A" w:rsidRDefault="00230503" w:rsidP="00A101DD">
      <w:pPr>
        <w:tabs>
          <w:tab w:val="left" w:pos="1134"/>
        </w:tabs>
        <w:overflowPunct w:val="0"/>
        <w:autoSpaceDE w:val="0"/>
        <w:autoSpaceDN w:val="0"/>
        <w:adjustRightInd w:val="0"/>
        <w:spacing w:line="360" w:lineRule="auto"/>
        <w:ind w:left="567"/>
        <w:jc w:val="both"/>
        <w:textAlignment w:val="baseline"/>
        <w:rPr>
          <w:szCs w:val="28"/>
          <w:lang w:val="uk-UA"/>
        </w:rPr>
      </w:pPr>
      <w:r w:rsidRPr="0086756A">
        <w:rPr>
          <w:i/>
          <w:szCs w:val="28"/>
          <w:lang w:val="uk-UA"/>
        </w:rPr>
        <w:t>Попереджувальні дії:</w:t>
      </w:r>
    </w:p>
    <w:p w:rsidR="00230503" w:rsidRPr="0086756A" w:rsidRDefault="00230503" w:rsidP="00F46548">
      <w:pPr>
        <w:numPr>
          <w:ilvl w:val="0"/>
          <w:numId w:val="10"/>
        </w:numPr>
        <w:tabs>
          <w:tab w:val="num" w:pos="0"/>
          <w:tab w:val="left" w:pos="1134"/>
        </w:tabs>
        <w:overflowPunct w:val="0"/>
        <w:autoSpaceDE w:val="0"/>
        <w:autoSpaceDN w:val="0"/>
        <w:adjustRightInd w:val="0"/>
        <w:spacing w:line="360" w:lineRule="auto"/>
        <w:ind w:left="0" w:firstLine="709"/>
        <w:jc w:val="both"/>
        <w:textAlignment w:val="baseline"/>
        <w:rPr>
          <w:szCs w:val="28"/>
          <w:lang w:val="uk-UA"/>
        </w:rPr>
      </w:pPr>
      <w:r w:rsidRPr="0086756A">
        <w:rPr>
          <w:szCs w:val="28"/>
          <w:lang w:val="uk-UA"/>
        </w:rPr>
        <w:t>інформування відповідального за проведення корегувальної дії;</w:t>
      </w:r>
    </w:p>
    <w:p w:rsidR="00230503" w:rsidRPr="0086756A" w:rsidRDefault="00230503" w:rsidP="00F46548">
      <w:pPr>
        <w:numPr>
          <w:ilvl w:val="0"/>
          <w:numId w:val="10"/>
        </w:numPr>
        <w:tabs>
          <w:tab w:val="num" w:pos="0"/>
          <w:tab w:val="left" w:pos="1134"/>
        </w:tabs>
        <w:overflowPunct w:val="0"/>
        <w:autoSpaceDE w:val="0"/>
        <w:autoSpaceDN w:val="0"/>
        <w:adjustRightInd w:val="0"/>
        <w:spacing w:line="360" w:lineRule="auto"/>
        <w:ind w:left="0" w:firstLine="709"/>
        <w:jc w:val="both"/>
        <w:textAlignment w:val="baseline"/>
        <w:rPr>
          <w:szCs w:val="28"/>
          <w:lang w:val="uk-UA"/>
        </w:rPr>
      </w:pPr>
      <w:r w:rsidRPr="0086756A">
        <w:rPr>
          <w:szCs w:val="28"/>
          <w:lang w:val="uk-UA"/>
        </w:rPr>
        <w:t>реєстрація корегувальних дій.</w:t>
      </w:r>
    </w:p>
    <w:p w:rsidR="00230503" w:rsidRPr="0086756A" w:rsidRDefault="00230503" w:rsidP="005C17C3">
      <w:pPr>
        <w:tabs>
          <w:tab w:val="num" w:pos="0"/>
          <w:tab w:val="left" w:pos="1134"/>
        </w:tabs>
        <w:spacing w:line="360" w:lineRule="auto"/>
        <w:ind w:firstLine="709"/>
        <w:jc w:val="both"/>
        <w:rPr>
          <w:szCs w:val="28"/>
          <w:lang w:val="uk-UA"/>
        </w:rPr>
      </w:pPr>
      <w:r w:rsidRPr="0086756A">
        <w:rPr>
          <w:szCs w:val="28"/>
          <w:lang w:val="uk-UA"/>
        </w:rPr>
        <w:t>Ціль попереджувальної дії – виявити та виключити причину появи проблеми. Заздалегідь визначені корегувальні дії вносяться до плану НАССР.</w:t>
      </w:r>
    </w:p>
    <w:p w:rsidR="00230503" w:rsidRPr="0086756A" w:rsidRDefault="00230503" w:rsidP="00F46548">
      <w:pPr>
        <w:pStyle w:val="af2"/>
        <w:numPr>
          <w:ilvl w:val="0"/>
          <w:numId w:val="5"/>
        </w:numPr>
        <w:tabs>
          <w:tab w:val="left" w:pos="1134"/>
        </w:tabs>
        <w:autoSpaceDE w:val="0"/>
        <w:autoSpaceDN w:val="0"/>
        <w:adjustRightInd w:val="0"/>
        <w:spacing w:line="360" w:lineRule="auto"/>
        <w:ind w:left="0" w:firstLine="709"/>
        <w:jc w:val="both"/>
        <w:rPr>
          <w:color w:val="000000"/>
          <w:lang w:eastAsia="uk-UA"/>
        </w:rPr>
      </w:pPr>
      <w:r w:rsidRPr="0086756A">
        <w:t xml:space="preserve">Встановлення перевірочних процедур. Перевірка – це застосування методів, процедур, тестів та інших засобів оцінки, у доповнення до моніторингу, для виявлення, чи виконується план НАССР. </w:t>
      </w:r>
      <w:r w:rsidRPr="0086756A">
        <w:rPr>
          <w:color w:val="000000"/>
          <w:lang w:eastAsia="uk-UA"/>
        </w:rPr>
        <w:t>Підприємство готельно-ресторанного господарства має встановити та підтримувати процедури планування і проведення періодичних перевірок для того, щоб встановити, чи працює система відповідно до плану НАССР. Діяльність щодо перевірки НАССР складається з таких дій:</w:t>
      </w:r>
    </w:p>
    <w:p w:rsidR="00230503" w:rsidRPr="0086756A" w:rsidRDefault="00230503" w:rsidP="00F46548">
      <w:pPr>
        <w:numPr>
          <w:ilvl w:val="1"/>
          <w:numId w:val="8"/>
        </w:numPr>
        <w:tabs>
          <w:tab w:val="num" w:pos="0"/>
          <w:tab w:val="left" w:pos="1134"/>
        </w:tabs>
        <w:autoSpaceDE w:val="0"/>
        <w:autoSpaceDN w:val="0"/>
        <w:adjustRightInd w:val="0"/>
        <w:spacing w:line="360" w:lineRule="auto"/>
        <w:ind w:left="0" w:firstLine="709"/>
        <w:jc w:val="both"/>
        <w:rPr>
          <w:color w:val="000000"/>
          <w:szCs w:val="28"/>
          <w:lang w:val="uk-UA" w:eastAsia="uk-UA"/>
        </w:rPr>
      </w:pPr>
      <w:proofErr w:type="spellStart"/>
      <w:r w:rsidRPr="0086756A">
        <w:rPr>
          <w:color w:val="000000"/>
          <w:szCs w:val="28"/>
          <w:lang w:val="uk-UA" w:eastAsia="uk-UA"/>
        </w:rPr>
        <w:t>валідацію</w:t>
      </w:r>
      <w:proofErr w:type="spellEnd"/>
      <w:r w:rsidRPr="0086756A">
        <w:rPr>
          <w:color w:val="000000"/>
          <w:szCs w:val="28"/>
          <w:lang w:val="uk-UA" w:eastAsia="uk-UA"/>
        </w:rPr>
        <w:t xml:space="preserve"> НАССР з метою переконання, що усі елементи НАССР-плану виконуються;</w:t>
      </w:r>
    </w:p>
    <w:p w:rsidR="00230503" w:rsidRPr="0086756A" w:rsidRDefault="00230503" w:rsidP="00F46548">
      <w:pPr>
        <w:numPr>
          <w:ilvl w:val="1"/>
          <w:numId w:val="8"/>
        </w:numPr>
        <w:tabs>
          <w:tab w:val="num" w:pos="0"/>
          <w:tab w:val="left" w:pos="1134"/>
        </w:tabs>
        <w:autoSpaceDE w:val="0"/>
        <w:autoSpaceDN w:val="0"/>
        <w:adjustRightInd w:val="0"/>
        <w:spacing w:line="360" w:lineRule="auto"/>
        <w:ind w:left="0" w:firstLine="709"/>
        <w:jc w:val="both"/>
        <w:rPr>
          <w:color w:val="000000"/>
          <w:szCs w:val="28"/>
          <w:lang w:val="uk-UA" w:eastAsia="uk-UA"/>
        </w:rPr>
      </w:pPr>
      <w:r w:rsidRPr="0086756A">
        <w:rPr>
          <w:color w:val="000000"/>
          <w:szCs w:val="28"/>
          <w:lang w:val="uk-UA" w:eastAsia="uk-UA"/>
        </w:rPr>
        <w:t>аналіз результатів моніторингу;</w:t>
      </w:r>
    </w:p>
    <w:p w:rsidR="00230503" w:rsidRPr="0086756A" w:rsidRDefault="00230503" w:rsidP="00F46548">
      <w:pPr>
        <w:numPr>
          <w:ilvl w:val="1"/>
          <w:numId w:val="8"/>
        </w:numPr>
        <w:tabs>
          <w:tab w:val="num" w:pos="0"/>
          <w:tab w:val="left" w:pos="1134"/>
        </w:tabs>
        <w:autoSpaceDE w:val="0"/>
        <w:autoSpaceDN w:val="0"/>
        <w:adjustRightInd w:val="0"/>
        <w:spacing w:line="360" w:lineRule="auto"/>
        <w:ind w:left="0" w:firstLine="709"/>
        <w:jc w:val="both"/>
        <w:rPr>
          <w:color w:val="000000"/>
          <w:szCs w:val="28"/>
          <w:lang w:val="uk-UA" w:eastAsia="uk-UA"/>
        </w:rPr>
      </w:pPr>
      <w:r w:rsidRPr="0086756A">
        <w:rPr>
          <w:color w:val="000000"/>
          <w:szCs w:val="28"/>
          <w:lang w:val="uk-UA" w:eastAsia="uk-UA"/>
        </w:rPr>
        <w:lastRenderedPageBreak/>
        <w:t>випробування продукції;</w:t>
      </w:r>
    </w:p>
    <w:p w:rsidR="00230503" w:rsidRPr="0086756A" w:rsidRDefault="00230503" w:rsidP="00F46548">
      <w:pPr>
        <w:numPr>
          <w:ilvl w:val="1"/>
          <w:numId w:val="8"/>
        </w:numPr>
        <w:tabs>
          <w:tab w:val="num" w:pos="0"/>
          <w:tab w:val="left" w:pos="1134"/>
        </w:tabs>
        <w:autoSpaceDE w:val="0"/>
        <w:autoSpaceDN w:val="0"/>
        <w:adjustRightInd w:val="0"/>
        <w:spacing w:line="360" w:lineRule="auto"/>
        <w:ind w:left="0" w:firstLine="709"/>
        <w:jc w:val="both"/>
        <w:rPr>
          <w:color w:val="000000"/>
          <w:szCs w:val="28"/>
          <w:lang w:val="uk-UA" w:eastAsia="uk-UA"/>
        </w:rPr>
      </w:pPr>
      <w:r w:rsidRPr="0086756A">
        <w:rPr>
          <w:color w:val="000000"/>
          <w:szCs w:val="28"/>
          <w:lang w:val="uk-UA" w:eastAsia="uk-UA"/>
        </w:rPr>
        <w:t>проведення аудитів.</w:t>
      </w:r>
    </w:p>
    <w:p w:rsidR="00230503" w:rsidRPr="0086756A" w:rsidRDefault="00230503" w:rsidP="005C17C3">
      <w:pPr>
        <w:tabs>
          <w:tab w:val="num" w:pos="0"/>
          <w:tab w:val="left" w:pos="1134"/>
        </w:tabs>
        <w:spacing w:line="360" w:lineRule="auto"/>
        <w:ind w:firstLine="709"/>
        <w:jc w:val="both"/>
        <w:rPr>
          <w:color w:val="000000"/>
          <w:szCs w:val="28"/>
          <w:lang w:val="uk-UA" w:eastAsia="uk-UA"/>
        </w:rPr>
      </w:pPr>
      <w:r w:rsidRPr="0086756A">
        <w:rPr>
          <w:color w:val="000000"/>
          <w:szCs w:val="28"/>
          <w:lang w:val="uk-UA" w:eastAsia="uk-UA"/>
        </w:rPr>
        <w:t>Перевірка системи має плануватися на основі статусу та важливості діяльності та виконуватися кваліфікованим персоналом. Результати перевірки мають бути задокументовані.</w:t>
      </w:r>
    </w:p>
    <w:p w:rsidR="00230503" w:rsidRPr="0086756A" w:rsidRDefault="00230503" w:rsidP="00F46548">
      <w:pPr>
        <w:pStyle w:val="af2"/>
        <w:numPr>
          <w:ilvl w:val="0"/>
          <w:numId w:val="5"/>
        </w:numPr>
        <w:tabs>
          <w:tab w:val="left" w:pos="1134"/>
        </w:tabs>
        <w:spacing w:line="360" w:lineRule="auto"/>
        <w:ind w:left="0" w:firstLine="709"/>
        <w:jc w:val="both"/>
      </w:pPr>
      <w:r w:rsidRPr="0086756A">
        <w:t>Встановлення процедур документування та ведення записів. НАССР потребує створення процедури ефективного ведення записів (протоколів), які протоколюють систему НАССР. Процедури НАССР мають бути задокументовані.</w:t>
      </w:r>
    </w:p>
    <w:p w:rsidR="00230503" w:rsidRPr="0086756A" w:rsidRDefault="00230503" w:rsidP="005C17C3">
      <w:pPr>
        <w:tabs>
          <w:tab w:val="left" w:pos="851"/>
        </w:tabs>
        <w:spacing w:line="360" w:lineRule="auto"/>
        <w:ind w:firstLine="820"/>
        <w:jc w:val="both"/>
        <w:rPr>
          <w:szCs w:val="28"/>
          <w:lang w:val="uk-UA"/>
        </w:rPr>
      </w:pPr>
      <w:r w:rsidRPr="0086756A">
        <w:rPr>
          <w:szCs w:val="28"/>
          <w:lang w:val="uk-UA"/>
        </w:rPr>
        <w:t>Впровадження системи НАССР у підприємстві ресторанного господарства має такі переваги</w:t>
      </w:r>
      <w:r w:rsidR="00D40324">
        <w:rPr>
          <w:szCs w:val="28"/>
          <w:lang w:val="uk-UA"/>
        </w:rPr>
        <w:t xml:space="preserve"> (рис. 3.4)</w:t>
      </w:r>
      <w:r w:rsidRPr="0086756A">
        <w:rPr>
          <w:szCs w:val="28"/>
          <w:lang w:val="uk-UA"/>
        </w:rPr>
        <w:t>:</w:t>
      </w:r>
    </w:p>
    <w:p w:rsidR="00230503" w:rsidRPr="0086756A" w:rsidRDefault="00230503" w:rsidP="00F46548">
      <w:pPr>
        <w:widowControl w:val="0"/>
        <w:numPr>
          <w:ilvl w:val="0"/>
          <w:numId w:val="25"/>
        </w:numPr>
        <w:tabs>
          <w:tab w:val="clear" w:pos="720"/>
          <w:tab w:val="num" w:pos="0"/>
          <w:tab w:val="left" w:pos="993"/>
        </w:tabs>
        <w:autoSpaceDE w:val="0"/>
        <w:autoSpaceDN w:val="0"/>
        <w:adjustRightInd w:val="0"/>
        <w:spacing w:line="360" w:lineRule="auto"/>
        <w:ind w:left="0" w:firstLine="709"/>
        <w:jc w:val="both"/>
        <w:rPr>
          <w:szCs w:val="28"/>
          <w:lang w:val="uk-UA"/>
        </w:rPr>
      </w:pPr>
      <w:r w:rsidRPr="0086756A">
        <w:rPr>
          <w:bCs/>
          <w:szCs w:val="28"/>
          <w:lang w:val="uk-UA"/>
        </w:rPr>
        <w:t xml:space="preserve">виробництво безпечної продукції знижує діловий ризик і підвищує </w:t>
      </w:r>
      <w:r w:rsidRPr="0086756A">
        <w:rPr>
          <w:szCs w:val="28"/>
          <w:lang w:val="uk-UA"/>
        </w:rPr>
        <w:t>задоволення потреб споживачів, зростає репутація</w:t>
      </w:r>
      <w:r w:rsidRPr="0086756A">
        <w:rPr>
          <w:bCs/>
          <w:szCs w:val="28"/>
          <w:lang w:val="uk-UA"/>
        </w:rPr>
        <w:t xml:space="preserve"> і захист торгівельної</w:t>
      </w:r>
      <w:r w:rsidRPr="0086756A">
        <w:rPr>
          <w:szCs w:val="28"/>
          <w:lang w:val="uk-UA"/>
        </w:rPr>
        <w:t xml:space="preserve"> марки;</w:t>
      </w:r>
    </w:p>
    <w:p w:rsidR="00230503" w:rsidRPr="0086756A" w:rsidRDefault="00230503" w:rsidP="00F46548">
      <w:pPr>
        <w:widowControl w:val="0"/>
        <w:numPr>
          <w:ilvl w:val="0"/>
          <w:numId w:val="25"/>
        </w:numPr>
        <w:tabs>
          <w:tab w:val="clear" w:pos="720"/>
          <w:tab w:val="num" w:pos="0"/>
          <w:tab w:val="left" w:pos="993"/>
        </w:tabs>
        <w:autoSpaceDE w:val="0"/>
        <w:autoSpaceDN w:val="0"/>
        <w:adjustRightInd w:val="0"/>
        <w:spacing w:line="360" w:lineRule="auto"/>
        <w:ind w:left="0" w:firstLine="709"/>
        <w:jc w:val="both"/>
        <w:rPr>
          <w:szCs w:val="28"/>
          <w:lang w:val="uk-UA"/>
        </w:rPr>
      </w:pPr>
      <w:r w:rsidRPr="0086756A">
        <w:rPr>
          <w:szCs w:val="28"/>
          <w:lang w:val="uk-UA"/>
        </w:rPr>
        <w:t>персонал має чітке уявлення про безпеку харчових продуктів;</w:t>
      </w:r>
    </w:p>
    <w:p w:rsidR="00230503" w:rsidRPr="0086756A" w:rsidRDefault="00230503" w:rsidP="00F46548">
      <w:pPr>
        <w:widowControl w:val="0"/>
        <w:numPr>
          <w:ilvl w:val="0"/>
          <w:numId w:val="25"/>
        </w:numPr>
        <w:tabs>
          <w:tab w:val="clear" w:pos="720"/>
          <w:tab w:val="num" w:pos="0"/>
          <w:tab w:val="left" w:pos="993"/>
        </w:tabs>
        <w:autoSpaceDE w:val="0"/>
        <w:autoSpaceDN w:val="0"/>
        <w:adjustRightInd w:val="0"/>
        <w:spacing w:line="360" w:lineRule="auto"/>
        <w:ind w:left="0" w:firstLine="709"/>
        <w:jc w:val="both"/>
        <w:rPr>
          <w:szCs w:val="28"/>
          <w:lang w:val="uk-UA"/>
        </w:rPr>
      </w:pPr>
      <w:r w:rsidRPr="0086756A">
        <w:rPr>
          <w:szCs w:val="28"/>
          <w:lang w:val="uk-UA"/>
        </w:rPr>
        <w:t>демонструється серйозне ставлення підприємства до харчової безпеки;</w:t>
      </w:r>
    </w:p>
    <w:p w:rsidR="00230503" w:rsidRPr="0086756A" w:rsidRDefault="00230503" w:rsidP="00F46548">
      <w:pPr>
        <w:widowControl w:val="0"/>
        <w:numPr>
          <w:ilvl w:val="0"/>
          <w:numId w:val="25"/>
        </w:numPr>
        <w:tabs>
          <w:tab w:val="clear" w:pos="720"/>
          <w:tab w:val="num" w:pos="0"/>
          <w:tab w:val="left" w:pos="993"/>
        </w:tabs>
        <w:autoSpaceDE w:val="0"/>
        <w:autoSpaceDN w:val="0"/>
        <w:adjustRightInd w:val="0"/>
        <w:spacing w:line="360" w:lineRule="auto"/>
        <w:ind w:left="0" w:firstLine="709"/>
        <w:jc w:val="both"/>
        <w:rPr>
          <w:szCs w:val="28"/>
          <w:lang w:val="uk-UA"/>
        </w:rPr>
      </w:pPr>
      <w:r w:rsidRPr="0086756A">
        <w:rPr>
          <w:szCs w:val="28"/>
          <w:lang w:val="uk-UA"/>
        </w:rPr>
        <w:t>краща організація персоналу і використання робочого часу;</w:t>
      </w:r>
    </w:p>
    <w:p w:rsidR="00230503" w:rsidRPr="0086756A" w:rsidRDefault="00230503" w:rsidP="00F46548">
      <w:pPr>
        <w:widowControl w:val="0"/>
        <w:numPr>
          <w:ilvl w:val="0"/>
          <w:numId w:val="25"/>
        </w:numPr>
        <w:tabs>
          <w:tab w:val="clear" w:pos="720"/>
          <w:tab w:val="num" w:pos="0"/>
          <w:tab w:val="left" w:pos="993"/>
        </w:tabs>
        <w:autoSpaceDE w:val="0"/>
        <w:autoSpaceDN w:val="0"/>
        <w:adjustRightInd w:val="0"/>
        <w:spacing w:line="360" w:lineRule="auto"/>
        <w:ind w:left="0" w:firstLine="709"/>
        <w:jc w:val="both"/>
        <w:rPr>
          <w:szCs w:val="28"/>
          <w:lang w:val="uk-UA"/>
        </w:rPr>
      </w:pPr>
      <w:r w:rsidRPr="0086756A">
        <w:rPr>
          <w:szCs w:val="28"/>
          <w:lang w:val="uk-UA"/>
        </w:rPr>
        <w:t>зниження імовірності отримання скарг від споживачів і їх довіра.</w:t>
      </w:r>
    </w:p>
    <w:p w:rsidR="00230503" w:rsidRPr="0086756A" w:rsidRDefault="00230503" w:rsidP="005C17C3">
      <w:pPr>
        <w:tabs>
          <w:tab w:val="left" w:pos="1276"/>
          <w:tab w:val="left" w:pos="2780"/>
          <w:tab w:val="left" w:pos="7200"/>
        </w:tabs>
        <w:spacing w:line="360" w:lineRule="auto"/>
        <w:ind w:right="29" w:firstLine="900"/>
        <w:jc w:val="both"/>
        <w:outlineLvl w:val="0"/>
        <w:rPr>
          <w:color w:val="000000"/>
          <w:szCs w:val="28"/>
          <w:lang w:val="uk-UA"/>
        </w:rPr>
      </w:pPr>
      <w:r w:rsidRPr="0086756A">
        <w:rPr>
          <w:color w:val="000000"/>
          <w:szCs w:val="28"/>
          <w:lang w:val="uk-UA"/>
        </w:rPr>
        <w:t>Для досягнення виробництва безпечних продукції та послуг підприємству ресторанного господарства необхідно:</w:t>
      </w:r>
    </w:p>
    <w:p w:rsidR="00230503" w:rsidRPr="0086756A" w:rsidRDefault="00230503" w:rsidP="00F46548">
      <w:pPr>
        <w:pStyle w:val="af2"/>
        <w:widowControl w:val="0"/>
        <w:numPr>
          <w:ilvl w:val="0"/>
          <w:numId w:val="28"/>
        </w:numPr>
        <w:tabs>
          <w:tab w:val="left" w:pos="1134"/>
          <w:tab w:val="left" w:pos="1276"/>
        </w:tabs>
        <w:autoSpaceDE w:val="0"/>
        <w:autoSpaceDN w:val="0"/>
        <w:adjustRightInd w:val="0"/>
        <w:spacing w:line="360" w:lineRule="auto"/>
        <w:ind w:left="0" w:firstLine="709"/>
        <w:jc w:val="both"/>
        <w:rPr>
          <w:color w:val="000000"/>
          <w:lang w:eastAsia="uk-UA"/>
        </w:rPr>
      </w:pPr>
      <w:r w:rsidRPr="0086756A">
        <w:rPr>
          <w:color w:val="000000"/>
          <w:lang w:eastAsia="uk-UA"/>
        </w:rPr>
        <w:t xml:space="preserve">здійснювати контроль кулінарної продукції, умови її виробництва, зберігання, реалізації і організації споживання, вона повинна відповідати вимогам відповідної нормативно - технічної документації (стандартам </w:t>
      </w:r>
      <w:proofErr w:type="spellStart"/>
      <w:r w:rsidRPr="0086756A">
        <w:rPr>
          <w:color w:val="000000"/>
          <w:lang w:eastAsia="uk-UA"/>
        </w:rPr>
        <w:t>СанПіН</w:t>
      </w:r>
      <w:proofErr w:type="spellEnd"/>
      <w:r w:rsidRPr="0086756A">
        <w:rPr>
          <w:color w:val="000000"/>
          <w:lang w:eastAsia="uk-UA"/>
        </w:rPr>
        <w:t xml:space="preserve"> № 42-123-5777-91 і № 42-123-4117-86), а також санітарно-гігієнічним, мікробіологічним і медико-біологічним показникам, затвердженим Міністерством охорони здоров'я України;</w:t>
      </w:r>
    </w:p>
    <w:p w:rsidR="00230503" w:rsidRPr="0086756A" w:rsidRDefault="00230503" w:rsidP="00F46548">
      <w:pPr>
        <w:pStyle w:val="af2"/>
        <w:widowControl w:val="0"/>
        <w:numPr>
          <w:ilvl w:val="0"/>
          <w:numId w:val="28"/>
        </w:numPr>
        <w:tabs>
          <w:tab w:val="left" w:pos="1134"/>
          <w:tab w:val="left" w:pos="1276"/>
        </w:tabs>
        <w:autoSpaceDE w:val="0"/>
        <w:autoSpaceDN w:val="0"/>
        <w:adjustRightInd w:val="0"/>
        <w:spacing w:line="360" w:lineRule="auto"/>
        <w:ind w:left="0" w:firstLine="709"/>
        <w:jc w:val="both"/>
        <w:rPr>
          <w:color w:val="000000"/>
          <w:lang w:eastAsia="uk-UA"/>
        </w:rPr>
      </w:pPr>
      <w:r w:rsidRPr="0086756A">
        <w:rPr>
          <w:color w:val="000000"/>
          <w:lang w:eastAsia="uk-UA"/>
        </w:rPr>
        <w:t xml:space="preserve">умови обслуговування під час надання послуг повинні відповідати вимогам діючої нормативної документації за рівнем шуму, вібрацій, освітленості, станом мікроклімату </w:t>
      </w:r>
      <w:r w:rsidRPr="0086756A">
        <w:rPr>
          <w:color w:val="000000"/>
          <w:lang w:eastAsia="uk-UA"/>
        </w:rPr>
        <w:noBreakHyphen/>
        <w:t xml:space="preserve"> вимогам </w:t>
      </w:r>
      <w:proofErr w:type="spellStart"/>
      <w:r w:rsidRPr="0086756A">
        <w:rPr>
          <w:color w:val="000000"/>
          <w:lang w:eastAsia="uk-UA"/>
        </w:rPr>
        <w:t>СанПіН</w:t>
      </w:r>
      <w:proofErr w:type="spellEnd"/>
      <w:r w:rsidRPr="0086756A">
        <w:rPr>
          <w:color w:val="000000"/>
          <w:lang w:eastAsia="uk-UA"/>
        </w:rPr>
        <w:t xml:space="preserve"> № 42-123-5777-91, архітектурно-планувальним і конструктивним рішенням, показникам </w:t>
      </w:r>
      <w:proofErr w:type="spellStart"/>
      <w:r w:rsidRPr="0086756A">
        <w:rPr>
          <w:color w:val="000000"/>
          <w:lang w:eastAsia="uk-UA"/>
        </w:rPr>
        <w:t>электро</w:t>
      </w:r>
      <w:proofErr w:type="spellEnd"/>
      <w:r w:rsidRPr="0086756A">
        <w:rPr>
          <w:color w:val="000000"/>
          <w:lang w:eastAsia="uk-UA"/>
        </w:rPr>
        <w:t xml:space="preserve">-, </w:t>
      </w:r>
      <w:proofErr w:type="spellStart"/>
      <w:r w:rsidRPr="0086756A">
        <w:rPr>
          <w:color w:val="000000"/>
          <w:lang w:eastAsia="uk-UA"/>
        </w:rPr>
        <w:t>пожаро</w:t>
      </w:r>
      <w:proofErr w:type="spellEnd"/>
      <w:r w:rsidRPr="0086756A">
        <w:rPr>
          <w:color w:val="000000"/>
          <w:lang w:eastAsia="uk-UA"/>
        </w:rPr>
        <w:t xml:space="preserve">-, і </w:t>
      </w:r>
      <w:proofErr w:type="spellStart"/>
      <w:r w:rsidRPr="0086756A">
        <w:rPr>
          <w:color w:val="000000"/>
          <w:lang w:eastAsia="uk-UA"/>
        </w:rPr>
        <w:t>вибухобезпечності</w:t>
      </w:r>
      <w:proofErr w:type="spellEnd"/>
      <w:r w:rsidRPr="0086756A">
        <w:rPr>
          <w:color w:val="000000"/>
          <w:lang w:eastAsia="uk-UA"/>
        </w:rPr>
        <w:t xml:space="preserve"> – вимогам </w:t>
      </w:r>
      <w:proofErr w:type="spellStart"/>
      <w:r w:rsidRPr="0086756A">
        <w:rPr>
          <w:color w:val="000000"/>
          <w:lang w:eastAsia="uk-UA"/>
        </w:rPr>
        <w:t>СНіП</w:t>
      </w:r>
      <w:proofErr w:type="spellEnd"/>
      <w:r w:rsidRPr="0086756A">
        <w:rPr>
          <w:color w:val="000000"/>
          <w:lang w:eastAsia="uk-UA"/>
        </w:rPr>
        <w:t xml:space="preserve"> </w:t>
      </w:r>
      <w:r w:rsidRPr="0086756A">
        <w:rPr>
          <w:color w:val="000000"/>
          <w:lang w:eastAsia="uk-UA"/>
        </w:rPr>
        <w:noBreakHyphen/>
        <w:t xml:space="preserve"> 2.08.02-89;</w:t>
      </w:r>
    </w:p>
    <w:p w:rsidR="00230503" w:rsidRPr="0086756A" w:rsidRDefault="00230503" w:rsidP="00F46548">
      <w:pPr>
        <w:pStyle w:val="af2"/>
        <w:widowControl w:val="0"/>
        <w:numPr>
          <w:ilvl w:val="0"/>
          <w:numId w:val="28"/>
        </w:numPr>
        <w:tabs>
          <w:tab w:val="left" w:pos="1134"/>
          <w:tab w:val="left" w:pos="1276"/>
        </w:tabs>
        <w:autoSpaceDE w:val="0"/>
        <w:autoSpaceDN w:val="0"/>
        <w:adjustRightInd w:val="0"/>
        <w:spacing w:line="360" w:lineRule="auto"/>
        <w:ind w:left="0" w:firstLine="709"/>
        <w:jc w:val="both"/>
        <w:rPr>
          <w:color w:val="000000"/>
          <w:lang w:eastAsia="uk-UA"/>
        </w:rPr>
      </w:pPr>
      <w:r w:rsidRPr="0086756A">
        <w:rPr>
          <w:color w:val="000000"/>
          <w:lang w:eastAsia="uk-UA"/>
        </w:rPr>
        <w:lastRenderedPageBreak/>
        <w:t xml:space="preserve">торговельно-технологічне і холодильне обладнання, посуд, прилади і інвентар, інші предмети матеріально-технічного оснащення повинні бути виготовлені з матеріалів, дозволених Міністерством охорони здоров’я для контакту з </w:t>
      </w:r>
      <w:r w:rsidRPr="0086756A">
        <w:rPr>
          <w:vanish/>
          <w:color w:val="000000"/>
          <w:lang w:eastAsia="uk-UA"/>
        </w:rPr>
        <w:t xml:space="preserve"> </w:t>
      </w:r>
      <w:r w:rsidRPr="0086756A">
        <w:rPr>
          <w:color w:val="000000"/>
          <w:lang w:eastAsia="uk-UA"/>
        </w:rPr>
        <w:t xml:space="preserve">харчовими продуктами, і відповідати вимогам </w:t>
      </w:r>
      <w:proofErr w:type="spellStart"/>
      <w:r w:rsidRPr="0086756A">
        <w:rPr>
          <w:color w:val="000000"/>
          <w:lang w:eastAsia="uk-UA"/>
        </w:rPr>
        <w:t>СанПіН</w:t>
      </w:r>
      <w:proofErr w:type="spellEnd"/>
      <w:r w:rsidRPr="0086756A">
        <w:rPr>
          <w:color w:val="000000"/>
          <w:lang w:eastAsia="uk-UA"/>
        </w:rPr>
        <w:t xml:space="preserve"> № 42-123-5777-91, експлуатаційній документації заводів-виробників і нормам технічного оснащення підприємств ресторанного господарства;</w:t>
      </w:r>
    </w:p>
    <w:p w:rsidR="00230503" w:rsidRPr="0086756A" w:rsidRDefault="00230503" w:rsidP="00F46548">
      <w:pPr>
        <w:pStyle w:val="af2"/>
        <w:widowControl w:val="0"/>
        <w:numPr>
          <w:ilvl w:val="0"/>
          <w:numId w:val="28"/>
        </w:numPr>
        <w:tabs>
          <w:tab w:val="left" w:pos="1134"/>
          <w:tab w:val="left" w:pos="1276"/>
        </w:tabs>
        <w:autoSpaceDE w:val="0"/>
        <w:autoSpaceDN w:val="0"/>
        <w:adjustRightInd w:val="0"/>
        <w:spacing w:line="360" w:lineRule="auto"/>
        <w:ind w:left="0" w:firstLine="709"/>
        <w:jc w:val="both"/>
        <w:rPr>
          <w:color w:val="000000"/>
          <w:lang w:eastAsia="uk-UA"/>
        </w:rPr>
      </w:pPr>
      <w:r w:rsidRPr="0086756A">
        <w:rPr>
          <w:color w:val="000000"/>
          <w:lang w:eastAsia="uk-UA"/>
        </w:rPr>
        <w:t>в процесі безпосереднього обслуговування в залі ресторану офіціантами необхідний безпосередній контроль метрдотелем або директором;</w:t>
      </w:r>
    </w:p>
    <w:p w:rsidR="00230503" w:rsidRPr="0086756A" w:rsidRDefault="00230503" w:rsidP="00F46548">
      <w:pPr>
        <w:pStyle w:val="af2"/>
        <w:widowControl w:val="0"/>
        <w:numPr>
          <w:ilvl w:val="0"/>
          <w:numId w:val="28"/>
        </w:numPr>
        <w:tabs>
          <w:tab w:val="left" w:pos="1134"/>
          <w:tab w:val="left" w:pos="1276"/>
        </w:tabs>
        <w:autoSpaceDE w:val="0"/>
        <w:autoSpaceDN w:val="0"/>
        <w:adjustRightInd w:val="0"/>
        <w:spacing w:line="360" w:lineRule="auto"/>
        <w:ind w:left="0" w:firstLine="709"/>
        <w:jc w:val="both"/>
        <w:rPr>
          <w:color w:val="000000"/>
          <w:lang w:eastAsia="uk-UA"/>
        </w:rPr>
      </w:pPr>
      <w:r w:rsidRPr="0086756A">
        <w:rPr>
          <w:color w:val="000000"/>
          <w:lang w:eastAsia="uk-UA"/>
        </w:rPr>
        <w:t>виробничий і обслуговуючий персонал повинен мати відповідну спеціальну підготовку і забезпечувати дотримання санітарних вимог і правил особистої гігієни при організації споживання кулінарної продукції.</w:t>
      </w:r>
    </w:p>
    <w:p w:rsidR="00230503" w:rsidRPr="0086756A" w:rsidRDefault="00230503" w:rsidP="005C17C3">
      <w:pPr>
        <w:autoSpaceDE w:val="0"/>
        <w:autoSpaceDN w:val="0"/>
        <w:adjustRightInd w:val="0"/>
        <w:spacing w:line="360" w:lineRule="auto"/>
        <w:ind w:firstLine="709"/>
        <w:jc w:val="both"/>
        <w:rPr>
          <w:color w:val="000000"/>
          <w:szCs w:val="28"/>
          <w:lang w:val="uk-UA" w:eastAsia="uk-UA"/>
        </w:rPr>
      </w:pPr>
      <w:r w:rsidRPr="0086756A">
        <w:rPr>
          <w:color w:val="000000"/>
          <w:szCs w:val="28"/>
          <w:lang w:val="uk-UA" w:eastAsia="uk-UA"/>
        </w:rPr>
        <w:t>Керівництво підприємства ресторанного господарства регулярно аналізує придатність та результативність системи стосовно виконання вимог споживачів та законодавства, а також відповідності політики підприємства у сфері безпеки продукції та послуг. Результати аналізу оформляються письмово.</w:t>
      </w:r>
    </w:p>
    <w:p w:rsidR="00230503" w:rsidRPr="0086756A" w:rsidRDefault="00230503" w:rsidP="005C17C3">
      <w:pPr>
        <w:spacing w:line="360" w:lineRule="auto"/>
        <w:ind w:firstLine="709"/>
        <w:jc w:val="both"/>
        <w:rPr>
          <w:szCs w:val="28"/>
          <w:lang w:val="uk-UA"/>
        </w:rPr>
      </w:pPr>
      <w:r w:rsidRPr="0086756A">
        <w:rPr>
          <w:szCs w:val="28"/>
          <w:lang w:val="uk-UA"/>
        </w:rPr>
        <w:t>Запровадження такої системи на підприємстві ресторанного господарства дозволить визначити, наскільки добре воно контролює процес виробництва продукції та надання послуг, і оцінити його рівень у забезпеченні безпеки продукції та послуг відповідно до встановлених стандартів.</w:t>
      </w:r>
    </w:p>
    <w:p w:rsidR="00D40324" w:rsidRPr="00E60AD7" w:rsidRDefault="00D40324" w:rsidP="00D40324">
      <w:pPr>
        <w:spacing w:line="360" w:lineRule="auto"/>
        <w:ind w:firstLine="709"/>
        <w:jc w:val="both"/>
        <w:rPr>
          <w:szCs w:val="28"/>
          <w:lang w:val="uk-UA"/>
        </w:rPr>
      </w:pPr>
      <w:r>
        <w:rPr>
          <w:szCs w:val="28"/>
          <w:lang w:val="uk-UA"/>
        </w:rPr>
        <w:t>Я</w:t>
      </w:r>
      <w:r w:rsidRPr="00E60AD7">
        <w:rPr>
          <w:szCs w:val="28"/>
          <w:lang w:val="uk-UA"/>
        </w:rPr>
        <w:t>к будь-яка система, НАССР є динамічною системою, що розвивається, та мусить бути такою для збереження ефективності. Необхідний періодичний</w:t>
      </w:r>
      <w:r>
        <w:rPr>
          <w:szCs w:val="28"/>
          <w:lang w:val="uk-UA"/>
        </w:rPr>
        <w:t xml:space="preserve"> </w:t>
      </w:r>
      <w:r w:rsidRPr="00E60AD7">
        <w:rPr>
          <w:szCs w:val="28"/>
          <w:lang w:val="uk-UA"/>
        </w:rPr>
        <w:t>перегляд плану НАССР для визначення точок, у яких план є актуальним, після проведення будь-яких змін у виробництві.</w:t>
      </w:r>
    </w:p>
    <w:p w:rsidR="00D40324" w:rsidRPr="00E60AD7" w:rsidRDefault="00D40324" w:rsidP="00D40324">
      <w:pPr>
        <w:autoSpaceDE w:val="0"/>
        <w:autoSpaceDN w:val="0"/>
        <w:adjustRightInd w:val="0"/>
        <w:spacing w:line="360" w:lineRule="auto"/>
        <w:ind w:firstLine="567"/>
        <w:jc w:val="both"/>
        <w:rPr>
          <w:color w:val="000000"/>
          <w:szCs w:val="28"/>
          <w:lang w:val="uk-UA" w:eastAsia="uk-UA"/>
        </w:rPr>
      </w:pPr>
      <w:r w:rsidRPr="00E60AD7">
        <w:rPr>
          <w:color w:val="000000"/>
          <w:szCs w:val="28"/>
          <w:lang w:val="uk-UA" w:eastAsia="uk-UA"/>
        </w:rPr>
        <w:t>Підтримання системи НАССР базується на:</w:t>
      </w:r>
    </w:p>
    <w:p w:rsidR="00A101DD" w:rsidRPr="00A101DD" w:rsidRDefault="00D40324" w:rsidP="00F46548">
      <w:pPr>
        <w:pStyle w:val="af2"/>
        <w:numPr>
          <w:ilvl w:val="0"/>
          <w:numId w:val="37"/>
        </w:numPr>
        <w:autoSpaceDE w:val="0"/>
        <w:autoSpaceDN w:val="0"/>
        <w:adjustRightInd w:val="0"/>
        <w:spacing w:line="360" w:lineRule="auto"/>
        <w:jc w:val="both"/>
        <w:rPr>
          <w:color w:val="000000"/>
          <w:lang w:eastAsia="uk-UA"/>
        </w:rPr>
      </w:pPr>
      <w:r w:rsidRPr="00A101DD">
        <w:rPr>
          <w:color w:val="000000"/>
          <w:lang w:eastAsia="uk-UA"/>
        </w:rPr>
        <w:t>зв'язку з групою НАССР;</w:t>
      </w:r>
    </w:p>
    <w:p w:rsidR="00A101DD" w:rsidRPr="00A101DD" w:rsidRDefault="00A101DD" w:rsidP="00F46548">
      <w:pPr>
        <w:pStyle w:val="af2"/>
        <w:numPr>
          <w:ilvl w:val="0"/>
          <w:numId w:val="37"/>
        </w:numPr>
        <w:autoSpaceDE w:val="0"/>
        <w:autoSpaceDN w:val="0"/>
        <w:adjustRightInd w:val="0"/>
        <w:spacing w:line="360" w:lineRule="auto"/>
        <w:jc w:val="both"/>
        <w:rPr>
          <w:color w:val="000000"/>
          <w:lang w:eastAsia="uk-UA"/>
        </w:rPr>
      </w:pPr>
      <w:r w:rsidRPr="00A101DD">
        <w:rPr>
          <w:color w:val="000000"/>
          <w:lang w:eastAsia="uk-UA"/>
        </w:rPr>
        <w:t>результатах перевірки;</w:t>
      </w:r>
    </w:p>
    <w:p w:rsidR="00A101DD" w:rsidRPr="00A101DD" w:rsidRDefault="00A101DD" w:rsidP="00F46548">
      <w:pPr>
        <w:pStyle w:val="af2"/>
        <w:numPr>
          <w:ilvl w:val="0"/>
          <w:numId w:val="37"/>
        </w:numPr>
        <w:autoSpaceDE w:val="0"/>
        <w:autoSpaceDN w:val="0"/>
        <w:adjustRightInd w:val="0"/>
        <w:spacing w:line="360" w:lineRule="auto"/>
        <w:jc w:val="both"/>
        <w:rPr>
          <w:color w:val="000000"/>
          <w:lang w:eastAsia="uk-UA"/>
        </w:rPr>
      </w:pPr>
      <w:r w:rsidRPr="00A101DD">
        <w:rPr>
          <w:color w:val="000000"/>
          <w:lang w:eastAsia="uk-UA"/>
        </w:rPr>
        <w:t>змінах у політиці організації стосовно безпеки харчових продуктів.</w:t>
      </w:r>
    </w:p>
    <w:p w:rsidR="004B42D9" w:rsidRPr="00A101DD" w:rsidRDefault="004B42D9" w:rsidP="00F46548">
      <w:pPr>
        <w:pStyle w:val="af2"/>
        <w:numPr>
          <w:ilvl w:val="0"/>
          <w:numId w:val="37"/>
        </w:numPr>
        <w:autoSpaceDE w:val="0"/>
        <w:autoSpaceDN w:val="0"/>
        <w:adjustRightInd w:val="0"/>
        <w:spacing w:line="360" w:lineRule="auto"/>
        <w:jc w:val="both"/>
        <w:rPr>
          <w:bCs/>
          <w:noProof/>
        </w:rPr>
      </w:pPr>
      <w:r w:rsidRPr="00A101DD">
        <w:rPr>
          <w:bCs/>
          <w:noProof/>
        </w:rPr>
        <w:br w:type="page"/>
      </w:r>
    </w:p>
    <w:p w:rsidR="004B42D9" w:rsidRPr="002E562F" w:rsidRDefault="004B42D9" w:rsidP="005C17C3">
      <w:pPr>
        <w:spacing w:line="360" w:lineRule="auto"/>
        <w:ind w:firstLine="709"/>
        <w:rPr>
          <w:rFonts w:ascii="Times New Roman" w:hAnsi="Times New Roman"/>
          <w:bCs/>
          <w:noProof/>
          <w:szCs w:val="28"/>
          <w:lang w:val="uk-UA"/>
        </w:rPr>
      </w:pPr>
      <w:r w:rsidRPr="002E562F">
        <w:rPr>
          <w:rFonts w:ascii="Times New Roman" w:hAnsi="Times New Roman"/>
          <w:noProof/>
          <w:szCs w:val="28"/>
        </w:rPr>
        <w:lastRenderedPageBreak/>
        <mc:AlternateContent>
          <mc:Choice Requires="wpg">
            <w:drawing>
              <wp:anchor distT="0" distB="0" distL="114300" distR="114300" simplePos="0" relativeHeight="251683328" behindDoc="0" locked="0" layoutInCell="1" allowOverlap="1" wp14:anchorId="04F8456D" wp14:editId="438C1B0C">
                <wp:simplePos x="0" y="0"/>
                <wp:positionH relativeFrom="column">
                  <wp:posOffset>62865</wp:posOffset>
                </wp:positionH>
                <wp:positionV relativeFrom="paragraph">
                  <wp:posOffset>219710</wp:posOffset>
                </wp:positionV>
                <wp:extent cx="6055360" cy="6590665"/>
                <wp:effectExtent l="11430" t="13335" r="10160" b="6350"/>
                <wp:wrapNone/>
                <wp:docPr id="12"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360" cy="6590665"/>
                          <a:chOff x="0" y="0"/>
                          <a:chExt cx="6055360" cy="6590607"/>
                        </a:xfrm>
                      </wpg:grpSpPr>
                      <wps:wsp>
                        <wps:cNvPr id="13" name="Скругленный прямоугольник 6"/>
                        <wps:cNvSpPr>
                          <a:spLocks noChangeArrowheads="1"/>
                        </wps:cNvSpPr>
                        <wps:spPr bwMode="auto">
                          <a:xfrm>
                            <a:off x="1239982" y="235527"/>
                            <a:ext cx="3407410" cy="297180"/>
                          </a:xfrm>
                          <a:prstGeom prst="roundRect">
                            <a:avLst>
                              <a:gd name="adj" fmla="val 16667"/>
                            </a:avLst>
                          </a:prstGeom>
                          <a:solidFill>
                            <a:srgbClr val="FFFFFF"/>
                          </a:solidFill>
                          <a:ln w="9525">
                            <a:solidFill>
                              <a:srgbClr val="000000"/>
                            </a:solidFill>
                            <a:round/>
                            <a:headEnd/>
                            <a:tailEnd/>
                          </a:ln>
                        </wps:spPr>
                        <wps:txbx>
                          <w:txbxContent>
                            <w:p w:rsidR="00F80208" w:rsidRPr="00E73566" w:rsidRDefault="00F80208" w:rsidP="004B42D9">
                              <w:pPr>
                                <w:jc w:val="center"/>
                                <w:rPr>
                                  <w:sz w:val="18"/>
                                  <w:szCs w:val="18"/>
                                  <w:lang w:val="uk-UA"/>
                                </w:rPr>
                              </w:pPr>
                              <w:r w:rsidRPr="00E73566">
                                <w:rPr>
                                  <w:sz w:val="18"/>
                                  <w:szCs w:val="18"/>
                                  <w:lang w:val="uk-UA"/>
                                </w:rPr>
                                <w:t>Основні цілі НАССР</w:t>
                              </w:r>
                            </w:p>
                          </w:txbxContent>
                        </wps:txbx>
                        <wps:bodyPr rot="0" vert="horz" wrap="square" lIns="91440" tIns="45720" rIns="91440" bIns="45720" anchor="t" anchorCtr="0" upright="1">
                          <a:noAutofit/>
                        </wps:bodyPr>
                      </wps:wsp>
                      <wps:wsp>
                        <wps:cNvPr id="14" name="Скругленный прямоугольник 7"/>
                        <wps:cNvSpPr>
                          <a:spLocks noChangeArrowheads="1"/>
                        </wps:cNvSpPr>
                        <wps:spPr bwMode="auto">
                          <a:xfrm>
                            <a:off x="48491" y="692727"/>
                            <a:ext cx="1336040" cy="584835"/>
                          </a:xfrm>
                          <a:prstGeom prst="roundRect">
                            <a:avLst>
                              <a:gd name="adj" fmla="val 16667"/>
                            </a:avLst>
                          </a:prstGeom>
                          <a:solidFill>
                            <a:srgbClr val="FFFFFF"/>
                          </a:solidFill>
                          <a:ln w="9525">
                            <a:solidFill>
                              <a:srgbClr val="000000"/>
                            </a:solidFill>
                            <a:round/>
                            <a:headEnd/>
                            <a:tailEnd/>
                          </a:ln>
                        </wps:spPr>
                        <wps:txbx>
                          <w:txbxContent>
                            <w:p w:rsidR="00F80208" w:rsidRPr="00E73566" w:rsidRDefault="00F80208" w:rsidP="004B42D9">
                              <w:pPr>
                                <w:jc w:val="center"/>
                                <w:rPr>
                                  <w:sz w:val="18"/>
                                  <w:szCs w:val="18"/>
                                  <w:lang w:val="uk-UA"/>
                                </w:rPr>
                              </w:pPr>
                              <w:r>
                                <w:rPr>
                                  <w:sz w:val="18"/>
                                  <w:szCs w:val="18"/>
                                  <w:lang w:val="uk-UA"/>
                                </w:rPr>
                                <w:t xml:space="preserve">Запобігання наданню </w:t>
                              </w:r>
                              <w:r w:rsidRPr="00E73566">
                                <w:rPr>
                                  <w:sz w:val="18"/>
                                  <w:szCs w:val="18"/>
                                  <w:lang w:val="uk-UA"/>
                                </w:rPr>
                                <w:t>небезпечн</w:t>
                              </w:r>
                              <w:r>
                                <w:rPr>
                                  <w:sz w:val="18"/>
                                  <w:szCs w:val="18"/>
                                  <w:lang w:val="uk-UA"/>
                                </w:rPr>
                                <w:t>их</w:t>
                              </w:r>
                              <w:r w:rsidRPr="00E73566">
                                <w:rPr>
                                  <w:sz w:val="18"/>
                                  <w:szCs w:val="18"/>
                                  <w:lang w:val="uk-UA"/>
                                </w:rPr>
                                <w:t xml:space="preserve"> для здоров</w:t>
                              </w:r>
                              <w:r>
                                <w:rPr>
                                  <w:sz w:val="18"/>
                                  <w:szCs w:val="18"/>
                                  <w:lang w:val="uk-UA"/>
                                </w:rPr>
                                <w:t>’я послуг</w:t>
                              </w:r>
                            </w:p>
                          </w:txbxContent>
                        </wps:txbx>
                        <wps:bodyPr rot="0" vert="horz" wrap="square" lIns="91440" tIns="45720" rIns="91440" bIns="45720" anchor="t" anchorCtr="0" upright="1">
                          <a:noAutofit/>
                        </wps:bodyPr>
                      </wps:wsp>
                      <wps:wsp>
                        <wps:cNvPr id="15" name="Скругленный прямоугольник 9"/>
                        <wps:cNvSpPr>
                          <a:spLocks noChangeArrowheads="1"/>
                        </wps:cNvSpPr>
                        <wps:spPr bwMode="auto">
                          <a:xfrm>
                            <a:off x="1454727" y="692727"/>
                            <a:ext cx="1227455" cy="583565"/>
                          </a:xfrm>
                          <a:prstGeom prst="roundRect">
                            <a:avLst>
                              <a:gd name="adj" fmla="val 16667"/>
                            </a:avLst>
                          </a:prstGeom>
                          <a:solidFill>
                            <a:srgbClr val="FFFFFF"/>
                          </a:solidFill>
                          <a:ln w="9525">
                            <a:solidFill>
                              <a:srgbClr val="000000"/>
                            </a:solidFill>
                            <a:round/>
                            <a:headEnd/>
                            <a:tailEnd/>
                          </a:ln>
                        </wps:spPr>
                        <wps:txbx>
                          <w:txbxContent>
                            <w:p w:rsidR="00F80208" w:rsidRPr="00E73566" w:rsidRDefault="00F80208" w:rsidP="004B42D9">
                              <w:pPr>
                                <w:jc w:val="center"/>
                                <w:rPr>
                                  <w:sz w:val="18"/>
                                  <w:szCs w:val="18"/>
                                </w:rPr>
                              </w:pPr>
                              <w:r w:rsidRPr="005D53E0">
                                <w:rPr>
                                  <w:sz w:val="18"/>
                                  <w:szCs w:val="18"/>
                                  <w:lang w:val="uk-UA"/>
                                </w:rPr>
                                <w:t>Мінімізація ризику безпеки п</w:t>
                              </w:r>
                              <w:r>
                                <w:rPr>
                                  <w:sz w:val="18"/>
                                  <w:szCs w:val="18"/>
                                  <w:lang w:val="uk-UA"/>
                                </w:rPr>
                                <w:t>ослуг</w:t>
                              </w:r>
                              <w:r w:rsidRPr="005D53E0">
                                <w:rPr>
                                  <w:sz w:val="18"/>
                                  <w:szCs w:val="18"/>
                                  <w:lang w:val="uk-UA"/>
                                </w:rPr>
                                <w:t xml:space="preserve"> до прийнят</w:t>
                              </w:r>
                              <w:r>
                                <w:rPr>
                                  <w:sz w:val="18"/>
                                  <w:szCs w:val="18"/>
                                  <w:lang w:val="uk-UA"/>
                                </w:rPr>
                                <w:t>н</w:t>
                              </w:r>
                              <w:r w:rsidRPr="005D53E0">
                                <w:rPr>
                                  <w:sz w:val="18"/>
                                  <w:szCs w:val="18"/>
                                  <w:lang w:val="uk-UA"/>
                                </w:rPr>
                                <w:t xml:space="preserve">ого </w:t>
                              </w:r>
                              <w:r>
                                <w:rPr>
                                  <w:sz w:val="18"/>
                                  <w:szCs w:val="18"/>
                                  <w:lang w:val="uk-UA"/>
                                </w:rPr>
                                <w:t>рівня</w:t>
                              </w:r>
                            </w:p>
                          </w:txbxContent>
                        </wps:txbx>
                        <wps:bodyPr rot="0" vert="horz" wrap="square" lIns="91440" tIns="45720" rIns="91440" bIns="45720" anchor="t" anchorCtr="0" upright="1">
                          <a:noAutofit/>
                        </wps:bodyPr>
                      </wps:wsp>
                      <wps:wsp>
                        <wps:cNvPr id="16" name="Скругленный прямоугольник 10"/>
                        <wps:cNvSpPr>
                          <a:spLocks noChangeArrowheads="1"/>
                        </wps:cNvSpPr>
                        <wps:spPr bwMode="auto">
                          <a:xfrm>
                            <a:off x="2722418" y="706582"/>
                            <a:ext cx="1577340" cy="583565"/>
                          </a:xfrm>
                          <a:prstGeom prst="roundRect">
                            <a:avLst>
                              <a:gd name="adj" fmla="val 16667"/>
                            </a:avLst>
                          </a:prstGeom>
                          <a:solidFill>
                            <a:srgbClr val="FFFFFF"/>
                          </a:solidFill>
                          <a:ln w="9525">
                            <a:solidFill>
                              <a:srgbClr val="000000"/>
                            </a:solidFill>
                            <a:round/>
                            <a:headEnd/>
                            <a:tailEnd/>
                          </a:ln>
                        </wps:spPr>
                        <wps:txbx>
                          <w:txbxContent>
                            <w:p w:rsidR="00F80208" w:rsidRDefault="00F80208" w:rsidP="004B42D9">
                              <w:pPr>
                                <w:jc w:val="center"/>
                                <w:rPr>
                                  <w:sz w:val="18"/>
                                  <w:szCs w:val="18"/>
                                  <w:lang w:val="uk-UA"/>
                                </w:rPr>
                              </w:pPr>
                              <w:r w:rsidRPr="005D53E0">
                                <w:rPr>
                                  <w:sz w:val="18"/>
                                  <w:szCs w:val="18"/>
                                  <w:lang w:val="uk-UA"/>
                                </w:rPr>
                                <w:t>Створення необхідних</w:t>
                              </w:r>
                            </w:p>
                            <w:p w:rsidR="00F80208" w:rsidRPr="00E73566" w:rsidRDefault="00F80208" w:rsidP="004B42D9">
                              <w:pPr>
                                <w:jc w:val="center"/>
                                <w:rPr>
                                  <w:sz w:val="18"/>
                                  <w:szCs w:val="18"/>
                                </w:rPr>
                              </w:pPr>
                              <w:r w:rsidRPr="005D53E0">
                                <w:rPr>
                                  <w:sz w:val="18"/>
                                  <w:szCs w:val="18"/>
                                  <w:lang w:val="uk-UA"/>
                                </w:rPr>
                                <w:t xml:space="preserve">і достатніх умов для </w:t>
                              </w:r>
                              <w:r>
                                <w:rPr>
                                  <w:sz w:val="18"/>
                                  <w:szCs w:val="18"/>
                                  <w:lang w:val="uk-UA"/>
                                </w:rPr>
                                <w:t>надання безпечних послуг</w:t>
                              </w:r>
                            </w:p>
                          </w:txbxContent>
                        </wps:txbx>
                        <wps:bodyPr rot="0" vert="horz" wrap="square" lIns="91440" tIns="45720" rIns="91440" bIns="45720" anchor="t" anchorCtr="0" upright="1">
                          <a:noAutofit/>
                        </wps:bodyPr>
                      </wps:wsp>
                      <wps:wsp>
                        <wps:cNvPr id="17" name="Скругленный прямоугольник 11"/>
                        <wps:cNvSpPr>
                          <a:spLocks noChangeArrowheads="1"/>
                        </wps:cNvSpPr>
                        <wps:spPr bwMode="auto">
                          <a:xfrm>
                            <a:off x="4350327" y="699654"/>
                            <a:ext cx="1654175" cy="575310"/>
                          </a:xfrm>
                          <a:prstGeom prst="roundRect">
                            <a:avLst>
                              <a:gd name="adj" fmla="val 16667"/>
                            </a:avLst>
                          </a:prstGeom>
                          <a:solidFill>
                            <a:srgbClr val="FFFFFF"/>
                          </a:solidFill>
                          <a:ln w="9525">
                            <a:solidFill>
                              <a:srgbClr val="000000"/>
                            </a:solidFill>
                            <a:round/>
                            <a:headEnd/>
                            <a:tailEnd/>
                          </a:ln>
                        </wps:spPr>
                        <wps:txbx>
                          <w:txbxContent>
                            <w:p w:rsidR="00F80208" w:rsidRPr="00E73566" w:rsidRDefault="00F80208" w:rsidP="004B42D9">
                              <w:pPr>
                                <w:jc w:val="center"/>
                                <w:rPr>
                                  <w:sz w:val="18"/>
                                  <w:szCs w:val="18"/>
                                </w:rPr>
                              </w:pPr>
                              <w:r w:rsidRPr="005D53E0">
                                <w:rPr>
                                  <w:sz w:val="18"/>
                                  <w:szCs w:val="18"/>
                                  <w:lang w:val="uk-UA"/>
                                </w:rPr>
                                <w:t xml:space="preserve">Створення можливостей для подальшого вдосконалення </w:t>
                              </w:r>
                              <w:r>
                                <w:rPr>
                                  <w:sz w:val="18"/>
                                  <w:szCs w:val="18"/>
                                  <w:lang w:val="uk-UA"/>
                                </w:rPr>
                                <w:t>надання послуг</w:t>
                              </w:r>
                            </w:p>
                          </w:txbxContent>
                        </wps:txbx>
                        <wps:bodyPr rot="0" vert="horz" wrap="square" lIns="91440" tIns="45720" rIns="91440" bIns="45720" anchor="t" anchorCtr="0" upright="1">
                          <a:noAutofit/>
                        </wps:bodyPr>
                      </wps:wsp>
                      <wps:wsp>
                        <wps:cNvPr id="18" name="Прямая со стрелкой 13"/>
                        <wps:cNvCnPr>
                          <a:cxnSpLocks noChangeShapeType="1"/>
                        </wps:cNvCnPr>
                        <wps:spPr bwMode="auto">
                          <a:xfrm>
                            <a:off x="2029691" y="533400"/>
                            <a:ext cx="0" cy="17272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Прямая со стрелкой 14"/>
                        <wps:cNvCnPr>
                          <a:cxnSpLocks noChangeShapeType="1"/>
                        </wps:cNvCnPr>
                        <wps:spPr bwMode="auto">
                          <a:xfrm>
                            <a:off x="3456709" y="533400"/>
                            <a:ext cx="0" cy="17272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Прямая со стрелкой 15"/>
                        <wps:cNvCnPr>
                          <a:cxnSpLocks noChangeShapeType="1"/>
                        </wps:cNvCnPr>
                        <wps:spPr bwMode="auto">
                          <a:xfrm flipH="1">
                            <a:off x="658091" y="484909"/>
                            <a:ext cx="609177" cy="207433"/>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Прямая со стрелкой 16"/>
                        <wps:cNvCnPr>
                          <a:cxnSpLocks noChangeShapeType="1"/>
                        </wps:cNvCnPr>
                        <wps:spPr bwMode="auto">
                          <a:xfrm>
                            <a:off x="4648200" y="505691"/>
                            <a:ext cx="575310" cy="19050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Скругленный прямоугольник 17"/>
                        <wps:cNvSpPr>
                          <a:spLocks noChangeArrowheads="1"/>
                        </wps:cNvSpPr>
                        <wps:spPr bwMode="auto">
                          <a:xfrm>
                            <a:off x="602673" y="2272145"/>
                            <a:ext cx="1997075" cy="891540"/>
                          </a:xfrm>
                          <a:prstGeom prst="roundRect">
                            <a:avLst>
                              <a:gd name="adj" fmla="val 16667"/>
                            </a:avLst>
                          </a:prstGeom>
                          <a:solidFill>
                            <a:srgbClr val="FFFFFF"/>
                          </a:solidFill>
                          <a:ln w="12700" algn="ctr">
                            <a:solidFill>
                              <a:srgbClr val="000000"/>
                            </a:solidFill>
                            <a:miter lim="800000"/>
                            <a:headEnd/>
                            <a:tailEnd/>
                          </a:ln>
                        </wps:spPr>
                        <wps:txbx>
                          <w:txbxContent>
                            <w:p w:rsidR="00F80208" w:rsidRDefault="00F80208" w:rsidP="004B42D9">
                              <w:pPr>
                                <w:jc w:val="center"/>
                                <w:rPr>
                                  <w:sz w:val="18"/>
                                </w:rPr>
                              </w:pPr>
                              <w:r w:rsidRPr="00681871">
                                <w:rPr>
                                  <w:rFonts w:eastAsia="+mn-ea"/>
                                  <w:color w:val="000000"/>
                                  <w:sz w:val="18"/>
                                  <w:szCs w:val="18"/>
                                  <w:lang w:val="uk-UA"/>
                                </w:rPr>
                                <w:t>Безпомилкове виявлення критичних процесів і концентрація на них основних ресурсів і зусиль підприємства</w:t>
                              </w:r>
                            </w:p>
                          </w:txbxContent>
                        </wps:txbx>
                        <wps:bodyPr rot="0" vert="horz" wrap="square" lIns="91440" tIns="45720" rIns="91440" bIns="45720" anchor="ctr" anchorCtr="0" upright="1">
                          <a:noAutofit/>
                        </wps:bodyPr>
                      </wps:wsp>
                      <wps:wsp>
                        <wps:cNvPr id="23" name="Скругленный прямоугольник 18"/>
                        <wps:cNvSpPr>
                          <a:spLocks noChangeArrowheads="1"/>
                        </wps:cNvSpPr>
                        <wps:spPr bwMode="auto">
                          <a:xfrm>
                            <a:off x="602673" y="3422073"/>
                            <a:ext cx="1989455" cy="769620"/>
                          </a:xfrm>
                          <a:prstGeom prst="roundRect">
                            <a:avLst>
                              <a:gd name="adj" fmla="val 16667"/>
                            </a:avLst>
                          </a:prstGeom>
                          <a:solidFill>
                            <a:srgbClr val="FFFFFF"/>
                          </a:solidFill>
                          <a:ln w="12700" algn="ctr">
                            <a:solidFill>
                              <a:srgbClr val="000000"/>
                            </a:solidFill>
                            <a:miter lim="800000"/>
                            <a:headEnd/>
                            <a:tailEnd/>
                          </a:ln>
                        </wps:spPr>
                        <wps:txbx>
                          <w:txbxContent>
                            <w:p w:rsidR="00F80208" w:rsidRPr="00681871" w:rsidRDefault="00F80208" w:rsidP="004B42D9">
                              <w:pPr>
                                <w:jc w:val="center"/>
                                <w:rPr>
                                  <w:sz w:val="18"/>
                                  <w:szCs w:val="18"/>
                                </w:rPr>
                              </w:pPr>
                              <w:r>
                                <w:rPr>
                                  <w:noProof/>
                                  <w:sz w:val="18"/>
                                  <w:szCs w:val="18"/>
                                  <w:lang w:val="uk-UA"/>
                                </w:rPr>
                                <w:t>З</w:t>
                              </w:r>
                              <w:r w:rsidRPr="00681871">
                                <w:rPr>
                                  <w:noProof/>
                                  <w:sz w:val="18"/>
                                  <w:szCs w:val="18"/>
                                  <w:lang w:val="uk-UA"/>
                                </w:rPr>
                                <w:t xml:space="preserve">начна економія за рахунок зниження частки браку в загальному обсязі </w:t>
                              </w:r>
                              <w:r>
                                <w:rPr>
                                  <w:noProof/>
                                  <w:sz w:val="18"/>
                                  <w:szCs w:val="18"/>
                                  <w:lang w:val="uk-UA"/>
                                </w:rPr>
                                <w:t>надання послуг</w:t>
                              </w:r>
                            </w:p>
                          </w:txbxContent>
                        </wps:txbx>
                        <wps:bodyPr rot="0" vert="horz" wrap="square" lIns="91440" tIns="45720" rIns="91440" bIns="45720" anchor="ctr" anchorCtr="0" upright="1">
                          <a:noAutofit/>
                        </wps:bodyPr>
                      </wps:wsp>
                      <wps:wsp>
                        <wps:cNvPr id="24" name="Скругленный прямоугольник 19"/>
                        <wps:cNvSpPr>
                          <a:spLocks noChangeArrowheads="1"/>
                        </wps:cNvSpPr>
                        <wps:spPr bwMode="auto">
                          <a:xfrm>
                            <a:off x="609600" y="4454236"/>
                            <a:ext cx="1997075" cy="937260"/>
                          </a:xfrm>
                          <a:prstGeom prst="roundRect">
                            <a:avLst>
                              <a:gd name="adj" fmla="val 16667"/>
                            </a:avLst>
                          </a:prstGeom>
                          <a:solidFill>
                            <a:srgbClr val="FFFFFF"/>
                          </a:solidFill>
                          <a:ln w="12700" algn="ctr">
                            <a:solidFill>
                              <a:srgbClr val="000000"/>
                            </a:solidFill>
                            <a:miter lim="800000"/>
                            <a:headEnd/>
                            <a:tailEnd/>
                          </a:ln>
                        </wps:spPr>
                        <wps:txbx>
                          <w:txbxContent>
                            <w:p w:rsidR="00F80208" w:rsidRPr="00681871" w:rsidRDefault="00F80208" w:rsidP="004B42D9">
                              <w:pPr>
                                <w:jc w:val="center"/>
                                <w:rPr>
                                  <w:sz w:val="18"/>
                                  <w:szCs w:val="18"/>
                                </w:rPr>
                              </w:pPr>
                              <w:r>
                                <w:rPr>
                                  <w:noProof/>
                                  <w:sz w:val="18"/>
                                  <w:szCs w:val="18"/>
                                  <w:lang w:val="uk-UA"/>
                                </w:rPr>
                                <w:t>Д</w:t>
                              </w:r>
                              <w:r w:rsidRPr="00681871">
                                <w:rPr>
                                  <w:noProof/>
                                  <w:sz w:val="18"/>
                                  <w:szCs w:val="18"/>
                                  <w:lang w:val="uk-UA"/>
                                </w:rPr>
                                <w:t xml:space="preserve">окументально підтверджена впевненість щодо безпеки </w:t>
                              </w:r>
                              <w:r>
                                <w:rPr>
                                  <w:noProof/>
                                  <w:sz w:val="18"/>
                                  <w:szCs w:val="18"/>
                                  <w:lang w:val="uk-UA"/>
                                </w:rPr>
                                <w:t>наданих послуг</w:t>
                              </w:r>
                              <w:r w:rsidRPr="00681871">
                                <w:rPr>
                                  <w:noProof/>
                                  <w:sz w:val="18"/>
                                  <w:szCs w:val="18"/>
                                  <w:lang w:val="uk-UA"/>
                                </w:rPr>
                                <w:t>, що особливо важливо п</w:t>
                              </w:r>
                              <w:r>
                                <w:rPr>
                                  <w:noProof/>
                                  <w:sz w:val="18"/>
                                  <w:szCs w:val="18"/>
                                  <w:lang w:val="uk-UA"/>
                                </w:rPr>
                                <w:t>ід час</w:t>
                              </w:r>
                              <w:r w:rsidRPr="00681871">
                                <w:rPr>
                                  <w:noProof/>
                                  <w:sz w:val="18"/>
                                  <w:szCs w:val="18"/>
                                  <w:lang w:val="uk-UA"/>
                                </w:rPr>
                                <w:t xml:space="preserve"> аналіз</w:t>
                              </w:r>
                              <w:r>
                                <w:rPr>
                                  <w:noProof/>
                                  <w:sz w:val="18"/>
                                  <w:szCs w:val="18"/>
                                  <w:lang w:val="uk-UA"/>
                                </w:rPr>
                                <w:t>у</w:t>
                              </w:r>
                              <w:r w:rsidRPr="00681871">
                                <w:rPr>
                                  <w:noProof/>
                                  <w:sz w:val="18"/>
                                  <w:szCs w:val="18"/>
                                  <w:lang w:val="uk-UA"/>
                                </w:rPr>
                                <w:t xml:space="preserve"> претензій і судових розгляд</w:t>
                              </w:r>
                              <w:r>
                                <w:rPr>
                                  <w:noProof/>
                                  <w:sz w:val="18"/>
                                  <w:szCs w:val="18"/>
                                  <w:lang w:val="uk-UA"/>
                                </w:rPr>
                                <w:t>ів</w:t>
                              </w:r>
                            </w:p>
                          </w:txbxContent>
                        </wps:txbx>
                        <wps:bodyPr rot="0" vert="horz" wrap="square" lIns="91440" tIns="45720" rIns="91440" bIns="45720" anchor="ctr" anchorCtr="0" upright="1">
                          <a:noAutofit/>
                        </wps:bodyPr>
                      </wps:wsp>
                      <wps:wsp>
                        <wps:cNvPr id="25" name="Скругленный прямоугольник 20"/>
                        <wps:cNvSpPr>
                          <a:spLocks noChangeArrowheads="1"/>
                        </wps:cNvSpPr>
                        <wps:spPr bwMode="auto">
                          <a:xfrm>
                            <a:off x="609600" y="5805054"/>
                            <a:ext cx="1989455" cy="541020"/>
                          </a:xfrm>
                          <a:prstGeom prst="roundRect">
                            <a:avLst>
                              <a:gd name="adj" fmla="val 16667"/>
                            </a:avLst>
                          </a:prstGeom>
                          <a:solidFill>
                            <a:srgbClr val="FFFFFF"/>
                          </a:solidFill>
                          <a:ln w="12700" algn="ctr">
                            <a:solidFill>
                              <a:srgbClr val="000000"/>
                            </a:solidFill>
                            <a:miter lim="800000"/>
                            <a:headEnd/>
                            <a:tailEnd/>
                          </a:ln>
                        </wps:spPr>
                        <wps:txbx>
                          <w:txbxContent>
                            <w:p w:rsidR="00F80208" w:rsidRPr="00681871" w:rsidRDefault="00F80208" w:rsidP="004B42D9">
                              <w:pPr>
                                <w:jc w:val="center"/>
                                <w:rPr>
                                  <w:sz w:val="18"/>
                                  <w:szCs w:val="18"/>
                                </w:rPr>
                              </w:pPr>
                              <w:r>
                                <w:rPr>
                                  <w:noProof/>
                                  <w:sz w:val="18"/>
                                  <w:szCs w:val="18"/>
                                  <w:lang w:val="uk-UA"/>
                                </w:rPr>
                                <w:t>Д</w:t>
                              </w:r>
                              <w:r w:rsidRPr="00681871">
                                <w:rPr>
                                  <w:noProof/>
                                  <w:sz w:val="18"/>
                                  <w:szCs w:val="18"/>
                                  <w:lang w:val="uk-UA"/>
                                </w:rPr>
                                <w:t>одаткові можливості для інтеграції з ISO 9001 : 2000</w:t>
                              </w:r>
                            </w:p>
                          </w:txbxContent>
                        </wps:txbx>
                        <wps:bodyPr rot="0" vert="horz" wrap="square" lIns="91440" tIns="45720" rIns="91440" bIns="45720" anchor="ctr" anchorCtr="0" upright="1">
                          <a:noAutofit/>
                        </wps:bodyPr>
                      </wps:wsp>
                      <wps:wsp>
                        <wps:cNvPr id="26" name="Скругленный прямоугольник 21"/>
                        <wps:cNvSpPr>
                          <a:spLocks noChangeArrowheads="1"/>
                        </wps:cNvSpPr>
                        <wps:spPr bwMode="auto">
                          <a:xfrm>
                            <a:off x="3096491" y="2272145"/>
                            <a:ext cx="2473960" cy="613410"/>
                          </a:xfrm>
                          <a:prstGeom prst="roundRect">
                            <a:avLst>
                              <a:gd name="adj" fmla="val 16667"/>
                            </a:avLst>
                          </a:prstGeom>
                          <a:solidFill>
                            <a:srgbClr val="FFFFFF"/>
                          </a:solidFill>
                          <a:ln w="12700" algn="ctr">
                            <a:solidFill>
                              <a:srgbClr val="000000"/>
                            </a:solidFill>
                            <a:miter lim="800000"/>
                            <a:headEnd/>
                            <a:tailEnd/>
                          </a:ln>
                        </wps:spPr>
                        <wps:txbx>
                          <w:txbxContent>
                            <w:p w:rsidR="00F80208" w:rsidRPr="00681871" w:rsidRDefault="00F80208" w:rsidP="004B42D9">
                              <w:pPr>
                                <w:spacing w:after="160" w:line="259" w:lineRule="auto"/>
                                <w:jc w:val="center"/>
                                <w:rPr>
                                  <w:noProof/>
                                  <w:sz w:val="18"/>
                                  <w:szCs w:val="18"/>
                                </w:rPr>
                              </w:pPr>
                              <w:r>
                                <w:rPr>
                                  <w:noProof/>
                                  <w:sz w:val="18"/>
                                  <w:szCs w:val="18"/>
                                  <w:lang w:val="uk-UA"/>
                                </w:rPr>
                                <w:t>П</w:t>
                              </w:r>
                              <w:r w:rsidRPr="00681871">
                                <w:rPr>
                                  <w:noProof/>
                                  <w:sz w:val="18"/>
                                  <w:szCs w:val="18"/>
                                  <w:lang w:val="uk-UA"/>
                                </w:rPr>
                                <w:t>ідвищ</w:t>
                              </w:r>
                              <w:r>
                                <w:rPr>
                                  <w:noProof/>
                                  <w:sz w:val="18"/>
                                  <w:szCs w:val="18"/>
                                  <w:lang w:val="uk-UA"/>
                                </w:rPr>
                                <w:t>ення</w:t>
                              </w:r>
                              <w:r w:rsidRPr="00681871">
                                <w:rPr>
                                  <w:noProof/>
                                  <w:sz w:val="18"/>
                                  <w:szCs w:val="18"/>
                                  <w:lang w:val="uk-UA"/>
                                </w:rPr>
                                <w:t xml:space="preserve"> довір</w:t>
                              </w:r>
                              <w:r>
                                <w:rPr>
                                  <w:noProof/>
                                  <w:sz w:val="18"/>
                                  <w:szCs w:val="18"/>
                                  <w:lang w:val="uk-UA"/>
                                </w:rPr>
                                <w:t>и</w:t>
                              </w:r>
                              <w:r w:rsidRPr="00681871">
                                <w:rPr>
                                  <w:noProof/>
                                  <w:sz w:val="18"/>
                                  <w:szCs w:val="18"/>
                                  <w:lang w:val="uk-UA"/>
                                </w:rPr>
                                <w:t xml:space="preserve"> споживачів до п</w:t>
                              </w:r>
                              <w:r>
                                <w:rPr>
                                  <w:noProof/>
                                  <w:sz w:val="18"/>
                                  <w:szCs w:val="18"/>
                                  <w:lang w:val="uk-UA"/>
                                </w:rPr>
                                <w:t>ослуг, які надає підприємство готельно-ресторанного господарства</w:t>
                              </w:r>
                            </w:p>
                          </w:txbxContent>
                        </wps:txbx>
                        <wps:bodyPr rot="0" vert="horz" wrap="square" lIns="91440" tIns="45720" rIns="91440" bIns="45720" anchor="ctr" anchorCtr="0" upright="1">
                          <a:noAutofit/>
                        </wps:bodyPr>
                      </wps:wsp>
                      <wps:wsp>
                        <wps:cNvPr id="27" name="Скругленный прямоугольник 22"/>
                        <wps:cNvSpPr>
                          <a:spLocks noChangeArrowheads="1"/>
                        </wps:cNvSpPr>
                        <wps:spPr bwMode="auto">
                          <a:xfrm>
                            <a:off x="3096491" y="2964873"/>
                            <a:ext cx="2473960" cy="635000"/>
                          </a:xfrm>
                          <a:prstGeom prst="roundRect">
                            <a:avLst>
                              <a:gd name="adj" fmla="val 16667"/>
                            </a:avLst>
                          </a:prstGeom>
                          <a:solidFill>
                            <a:srgbClr val="FFFFFF"/>
                          </a:solidFill>
                          <a:ln w="12700" algn="ctr">
                            <a:solidFill>
                              <a:srgbClr val="000000"/>
                            </a:solidFill>
                            <a:miter lim="800000"/>
                            <a:headEnd/>
                            <a:tailEnd/>
                          </a:ln>
                        </wps:spPr>
                        <wps:txbx>
                          <w:txbxContent>
                            <w:p w:rsidR="00F80208" w:rsidRPr="00681871" w:rsidRDefault="00F80208" w:rsidP="004B42D9">
                              <w:pPr>
                                <w:spacing w:after="160" w:line="259" w:lineRule="auto"/>
                                <w:jc w:val="center"/>
                                <w:rPr>
                                  <w:rFonts w:eastAsia="+mn-ea"/>
                                  <w:color w:val="000000"/>
                                  <w:sz w:val="18"/>
                                  <w:szCs w:val="18"/>
                                </w:rPr>
                              </w:pPr>
                              <w:r>
                                <w:rPr>
                                  <w:rFonts w:eastAsia="+mn-ea"/>
                                  <w:color w:val="000000"/>
                                  <w:sz w:val="18"/>
                                  <w:szCs w:val="18"/>
                                  <w:lang w:val="uk-UA"/>
                                </w:rPr>
                                <w:t>В</w:t>
                              </w:r>
                              <w:r w:rsidRPr="00681871">
                                <w:rPr>
                                  <w:rFonts w:eastAsia="+mn-ea"/>
                                  <w:color w:val="000000"/>
                                  <w:sz w:val="18"/>
                                  <w:szCs w:val="18"/>
                                  <w:lang w:val="uk-UA"/>
                                </w:rPr>
                                <w:t>ідкри</w:t>
                              </w:r>
                              <w:r>
                                <w:rPr>
                                  <w:rFonts w:eastAsia="+mn-ea"/>
                                  <w:color w:val="000000"/>
                                  <w:sz w:val="18"/>
                                  <w:szCs w:val="18"/>
                                  <w:lang w:val="uk-UA"/>
                                </w:rPr>
                                <w:t xml:space="preserve">ття </w:t>
                              </w:r>
                              <w:r w:rsidRPr="00681871">
                                <w:rPr>
                                  <w:rFonts w:eastAsia="+mn-ea"/>
                                  <w:color w:val="000000"/>
                                  <w:sz w:val="18"/>
                                  <w:szCs w:val="18"/>
                                  <w:lang w:val="uk-UA"/>
                                </w:rPr>
                                <w:t>можлив</w:t>
                              </w:r>
                              <w:r>
                                <w:rPr>
                                  <w:rFonts w:eastAsia="+mn-ea"/>
                                  <w:color w:val="000000"/>
                                  <w:sz w:val="18"/>
                                  <w:szCs w:val="18"/>
                                  <w:lang w:val="uk-UA"/>
                                </w:rPr>
                                <w:t>ост</w:t>
                              </w:r>
                              <w:r w:rsidRPr="00681871">
                                <w:rPr>
                                  <w:rFonts w:eastAsia="+mn-ea"/>
                                  <w:color w:val="000000"/>
                                  <w:sz w:val="18"/>
                                  <w:szCs w:val="18"/>
                                  <w:lang w:val="uk-UA"/>
                                </w:rPr>
                                <w:t>і виходу на нові, в тому числі міжнародні, ринки, розширення вже існуючих ринків збуту</w:t>
                              </w:r>
                            </w:p>
                            <w:p w:rsidR="00F80208" w:rsidRDefault="00F80208" w:rsidP="004B42D9">
                              <w:pPr>
                                <w:jc w:val="center"/>
                                <w:rPr>
                                  <w:sz w:val="18"/>
                                </w:rPr>
                              </w:pPr>
                            </w:p>
                          </w:txbxContent>
                        </wps:txbx>
                        <wps:bodyPr rot="0" vert="horz" wrap="square" lIns="91440" tIns="45720" rIns="91440" bIns="45720" anchor="ctr" anchorCtr="0" upright="1">
                          <a:noAutofit/>
                        </wps:bodyPr>
                      </wps:wsp>
                      <wps:wsp>
                        <wps:cNvPr id="28" name="Скругленный прямоугольник 23"/>
                        <wps:cNvSpPr>
                          <a:spLocks noChangeArrowheads="1"/>
                        </wps:cNvSpPr>
                        <wps:spPr bwMode="auto">
                          <a:xfrm>
                            <a:off x="3096491" y="3692236"/>
                            <a:ext cx="2473960" cy="441960"/>
                          </a:xfrm>
                          <a:prstGeom prst="roundRect">
                            <a:avLst>
                              <a:gd name="adj" fmla="val 16667"/>
                            </a:avLst>
                          </a:prstGeom>
                          <a:solidFill>
                            <a:srgbClr val="FFFFFF"/>
                          </a:solidFill>
                          <a:ln w="12700" algn="ctr">
                            <a:solidFill>
                              <a:srgbClr val="000000"/>
                            </a:solidFill>
                            <a:miter lim="800000"/>
                            <a:headEnd/>
                            <a:tailEnd/>
                          </a:ln>
                        </wps:spPr>
                        <wps:txbx>
                          <w:txbxContent>
                            <w:p w:rsidR="00F80208" w:rsidRDefault="00F80208" w:rsidP="004B42D9">
                              <w:pPr>
                                <w:jc w:val="center"/>
                                <w:rPr>
                                  <w:rFonts w:eastAsia="+mn-ea"/>
                                  <w:color w:val="000000"/>
                                  <w:sz w:val="18"/>
                                  <w:szCs w:val="18"/>
                                  <w:lang w:val="uk-UA"/>
                                </w:rPr>
                              </w:pPr>
                              <w:r>
                                <w:rPr>
                                  <w:rFonts w:eastAsia="+mn-ea"/>
                                  <w:color w:val="000000"/>
                                  <w:sz w:val="18"/>
                                  <w:szCs w:val="18"/>
                                  <w:lang w:val="uk-UA"/>
                                </w:rPr>
                                <w:t>Д</w:t>
                              </w:r>
                              <w:r w:rsidRPr="00681871">
                                <w:rPr>
                                  <w:rFonts w:eastAsia="+mn-ea"/>
                                  <w:color w:val="000000"/>
                                  <w:sz w:val="18"/>
                                  <w:szCs w:val="18"/>
                                  <w:lang w:val="uk-UA"/>
                                </w:rPr>
                                <w:t>одаткові переваги п</w:t>
                              </w:r>
                              <w:r>
                                <w:rPr>
                                  <w:rFonts w:eastAsia="+mn-ea"/>
                                  <w:color w:val="000000"/>
                                  <w:sz w:val="18"/>
                                  <w:szCs w:val="18"/>
                                  <w:lang w:val="uk-UA"/>
                                </w:rPr>
                                <w:t>ід час</w:t>
                              </w:r>
                              <w:r w:rsidRPr="00681871">
                                <w:rPr>
                                  <w:rFonts w:eastAsia="+mn-ea"/>
                                  <w:color w:val="000000"/>
                                  <w:sz w:val="18"/>
                                  <w:szCs w:val="18"/>
                                  <w:lang w:val="uk-UA"/>
                                </w:rPr>
                                <w:t xml:space="preserve"> участі</w:t>
                              </w:r>
                            </w:p>
                            <w:p w:rsidR="00F80208" w:rsidRDefault="00F80208" w:rsidP="004B42D9">
                              <w:pPr>
                                <w:jc w:val="center"/>
                                <w:rPr>
                                  <w:sz w:val="18"/>
                                </w:rPr>
                              </w:pPr>
                              <w:r w:rsidRPr="00681871">
                                <w:rPr>
                                  <w:rFonts w:eastAsia="+mn-ea"/>
                                  <w:color w:val="000000"/>
                                  <w:sz w:val="18"/>
                                  <w:szCs w:val="18"/>
                                  <w:lang w:val="uk-UA"/>
                                </w:rPr>
                                <w:t>у важливих тендерах</w:t>
                              </w:r>
                            </w:p>
                          </w:txbxContent>
                        </wps:txbx>
                        <wps:bodyPr rot="0" vert="horz" wrap="square" lIns="91440" tIns="45720" rIns="91440" bIns="45720" anchor="ctr" anchorCtr="0" upright="1">
                          <a:noAutofit/>
                        </wps:bodyPr>
                      </wps:wsp>
                      <wps:wsp>
                        <wps:cNvPr id="29" name="Скругленный прямоугольник 24"/>
                        <wps:cNvSpPr>
                          <a:spLocks noChangeArrowheads="1"/>
                        </wps:cNvSpPr>
                        <wps:spPr bwMode="auto">
                          <a:xfrm>
                            <a:off x="3096491" y="4246418"/>
                            <a:ext cx="2519680" cy="414655"/>
                          </a:xfrm>
                          <a:prstGeom prst="roundRect">
                            <a:avLst>
                              <a:gd name="adj" fmla="val 16667"/>
                            </a:avLst>
                          </a:prstGeom>
                          <a:solidFill>
                            <a:srgbClr val="FFFFFF"/>
                          </a:solidFill>
                          <a:ln w="12700" algn="ctr">
                            <a:solidFill>
                              <a:srgbClr val="000000"/>
                            </a:solidFill>
                            <a:miter lim="800000"/>
                            <a:headEnd/>
                            <a:tailEnd/>
                          </a:ln>
                        </wps:spPr>
                        <wps:txbx>
                          <w:txbxContent>
                            <w:p w:rsidR="00F80208" w:rsidRDefault="00F80208" w:rsidP="004B42D9">
                              <w:pPr>
                                <w:jc w:val="center"/>
                                <w:rPr>
                                  <w:sz w:val="18"/>
                                </w:rPr>
                              </w:pPr>
                              <w:r>
                                <w:rPr>
                                  <w:rFonts w:eastAsia="+mn-ea"/>
                                  <w:color w:val="000000"/>
                                  <w:sz w:val="18"/>
                                  <w:szCs w:val="18"/>
                                  <w:lang w:val="uk-UA"/>
                                </w:rPr>
                                <w:t>П</w:t>
                              </w:r>
                              <w:r w:rsidRPr="000B5850">
                                <w:rPr>
                                  <w:rFonts w:eastAsia="+mn-ea"/>
                                  <w:color w:val="000000"/>
                                  <w:sz w:val="18"/>
                                  <w:szCs w:val="18"/>
                                  <w:lang w:val="uk-UA"/>
                                </w:rPr>
                                <w:t>ідвищ</w:t>
                              </w:r>
                              <w:r>
                                <w:rPr>
                                  <w:rFonts w:eastAsia="+mn-ea"/>
                                  <w:color w:val="000000"/>
                                  <w:sz w:val="18"/>
                                  <w:szCs w:val="18"/>
                                  <w:lang w:val="uk-UA"/>
                                </w:rPr>
                                <w:t>ення</w:t>
                              </w:r>
                              <w:r w:rsidRPr="000B5850">
                                <w:rPr>
                                  <w:rFonts w:eastAsia="+mn-ea"/>
                                  <w:color w:val="000000"/>
                                  <w:sz w:val="18"/>
                                  <w:szCs w:val="18"/>
                                  <w:lang w:val="uk-UA"/>
                                </w:rPr>
                                <w:t xml:space="preserve"> конкурентоспроможн</w:t>
                              </w:r>
                              <w:r>
                                <w:rPr>
                                  <w:rFonts w:eastAsia="+mn-ea"/>
                                  <w:color w:val="000000"/>
                                  <w:sz w:val="18"/>
                                  <w:szCs w:val="18"/>
                                  <w:lang w:val="uk-UA"/>
                                </w:rPr>
                                <w:t>ост</w:t>
                              </w:r>
                              <w:r w:rsidRPr="000B5850">
                                <w:rPr>
                                  <w:rFonts w:eastAsia="+mn-ea"/>
                                  <w:color w:val="000000"/>
                                  <w:sz w:val="18"/>
                                  <w:szCs w:val="18"/>
                                  <w:lang w:val="uk-UA"/>
                                </w:rPr>
                                <w:t>і п</w:t>
                              </w:r>
                              <w:r>
                                <w:rPr>
                                  <w:rFonts w:eastAsia="+mn-ea"/>
                                  <w:color w:val="000000"/>
                                  <w:sz w:val="18"/>
                                  <w:szCs w:val="18"/>
                                  <w:lang w:val="uk-UA"/>
                                </w:rPr>
                                <w:t>ослуг</w:t>
                              </w:r>
                              <w:r w:rsidRPr="000B5850">
                                <w:rPr>
                                  <w:rFonts w:eastAsia="+mn-ea"/>
                                  <w:color w:val="000000"/>
                                  <w:sz w:val="18"/>
                                  <w:szCs w:val="18"/>
                                  <w:lang w:val="uk-UA"/>
                                </w:rPr>
                                <w:t xml:space="preserve"> підприємства</w:t>
                              </w:r>
                            </w:p>
                          </w:txbxContent>
                        </wps:txbx>
                        <wps:bodyPr rot="0" vert="horz" wrap="square" lIns="91440" tIns="45720" rIns="91440" bIns="45720" anchor="ctr" anchorCtr="0" upright="1">
                          <a:noAutofit/>
                        </wps:bodyPr>
                      </wps:wsp>
                      <wps:wsp>
                        <wps:cNvPr id="30" name="Скругленный прямоугольник 25"/>
                        <wps:cNvSpPr>
                          <a:spLocks noChangeArrowheads="1"/>
                        </wps:cNvSpPr>
                        <wps:spPr bwMode="auto">
                          <a:xfrm>
                            <a:off x="3096491" y="4765963"/>
                            <a:ext cx="2481580" cy="304800"/>
                          </a:xfrm>
                          <a:prstGeom prst="roundRect">
                            <a:avLst>
                              <a:gd name="adj" fmla="val 16667"/>
                            </a:avLst>
                          </a:prstGeom>
                          <a:solidFill>
                            <a:srgbClr val="FFFFFF"/>
                          </a:solidFill>
                          <a:ln w="12700" algn="ctr">
                            <a:solidFill>
                              <a:srgbClr val="000000"/>
                            </a:solidFill>
                            <a:miter lim="800000"/>
                            <a:headEnd/>
                            <a:tailEnd/>
                          </a:ln>
                        </wps:spPr>
                        <wps:txbx>
                          <w:txbxContent>
                            <w:p w:rsidR="00F80208" w:rsidRPr="000B5850" w:rsidRDefault="00F80208" w:rsidP="004B42D9">
                              <w:pPr>
                                <w:jc w:val="center"/>
                                <w:rPr>
                                  <w:sz w:val="18"/>
                                </w:rPr>
                              </w:pPr>
                              <w:r>
                                <w:rPr>
                                  <w:rFonts w:eastAsia="+mn-ea"/>
                                  <w:color w:val="000000"/>
                                  <w:sz w:val="18"/>
                                  <w:szCs w:val="18"/>
                                  <w:lang w:val="uk-UA"/>
                                </w:rPr>
                                <w:t>П</w:t>
                              </w:r>
                              <w:r w:rsidRPr="000B5850">
                                <w:rPr>
                                  <w:rFonts w:eastAsia="+mn-ea"/>
                                  <w:color w:val="000000"/>
                                  <w:sz w:val="18"/>
                                  <w:szCs w:val="18"/>
                                  <w:lang w:val="uk-UA"/>
                                </w:rPr>
                                <w:t>ідвищення інвестиційної привабливості</w:t>
                              </w:r>
                            </w:p>
                          </w:txbxContent>
                        </wps:txbx>
                        <wps:bodyPr rot="0" vert="horz" wrap="square" lIns="91440" tIns="45720" rIns="91440" bIns="45720" anchor="ctr" anchorCtr="0" upright="1">
                          <a:noAutofit/>
                        </wps:bodyPr>
                      </wps:wsp>
                      <wps:wsp>
                        <wps:cNvPr id="32" name="Скругленный прямоугольник 27"/>
                        <wps:cNvSpPr>
                          <a:spLocks noChangeArrowheads="1"/>
                        </wps:cNvSpPr>
                        <wps:spPr bwMode="auto">
                          <a:xfrm>
                            <a:off x="235527" y="2272145"/>
                            <a:ext cx="368935" cy="4091940"/>
                          </a:xfrm>
                          <a:prstGeom prst="roundRect">
                            <a:avLst>
                              <a:gd name="adj" fmla="val 16667"/>
                            </a:avLst>
                          </a:prstGeom>
                          <a:solidFill>
                            <a:srgbClr val="FFFFFF"/>
                          </a:solidFill>
                          <a:ln w="12700" algn="ctr">
                            <a:solidFill>
                              <a:srgbClr val="000000"/>
                            </a:solidFill>
                            <a:miter lim="800000"/>
                            <a:headEnd/>
                            <a:tailEnd/>
                          </a:ln>
                        </wps:spPr>
                        <wps:txbx>
                          <w:txbxContent>
                            <w:p w:rsidR="00F80208" w:rsidRDefault="00F80208" w:rsidP="004B42D9">
                              <w:pPr>
                                <w:jc w:val="center"/>
                                <w:rPr>
                                  <w:sz w:val="18"/>
                                </w:rPr>
                              </w:pPr>
                              <w:r>
                                <w:rPr>
                                  <w:rFonts w:eastAsia="+mn-ea"/>
                                  <w:color w:val="000000"/>
                                  <w:sz w:val="18"/>
                                  <w:szCs w:val="18"/>
                                  <w:lang w:val="uk-UA"/>
                                </w:rPr>
                                <w:t>Внутрішні</w:t>
                              </w:r>
                            </w:p>
                          </w:txbxContent>
                        </wps:txbx>
                        <wps:bodyPr rot="0" vert="vert270" wrap="square" lIns="91440" tIns="45720" rIns="91440" bIns="45720" anchor="ctr" anchorCtr="0" upright="1">
                          <a:noAutofit/>
                        </wps:bodyPr>
                      </wps:wsp>
                      <wps:wsp>
                        <wps:cNvPr id="33" name="Скругленный прямоугольник 28"/>
                        <wps:cNvSpPr>
                          <a:spLocks noChangeArrowheads="1"/>
                        </wps:cNvSpPr>
                        <wps:spPr bwMode="auto">
                          <a:xfrm>
                            <a:off x="3096491" y="5708073"/>
                            <a:ext cx="2481580" cy="635000"/>
                          </a:xfrm>
                          <a:prstGeom prst="roundRect">
                            <a:avLst>
                              <a:gd name="adj" fmla="val 16667"/>
                            </a:avLst>
                          </a:prstGeom>
                          <a:solidFill>
                            <a:srgbClr val="FFFFFF"/>
                          </a:solidFill>
                          <a:ln w="12700" algn="ctr">
                            <a:solidFill>
                              <a:srgbClr val="000000"/>
                            </a:solidFill>
                            <a:miter lim="800000"/>
                            <a:headEnd/>
                            <a:tailEnd/>
                          </a:ln>
                        </wps:spPr>
                        <wps:txbx>
                          <w:txbxContent>
                            <w:p w:rsidR="00F80208" w:rsidRDefault="00F80208" w:rsidP="004B42D9">
                              <w:pPr>
                                <w:jc w:val="center"/>
                                <w:rPr>
                                  <w:sz w:val="18"/>
                                </w:rPr>
                              </w:pPr>
                              <w:r>
                                <w:rPr>
                                  <w:rFonts w:eastAsia="+mn-ea"/>
                                  <w:color w:val="000000"/>
                                  <w:sz w:val="18"/>
                                  <w:szCs w:val="18"/>
                                  <w:lang w:val="uk-UA"/>
                                </w:rPr>
                                <w:t>С</w:t>
                              </w:r>
                              <w:r w:rsidRPr="000B5850">
                                <w:rPr>
                                  <w:rFonts w:eastAsia="+mn-ea"/>
                                  <w:color w:val="000000"/>
                                  <w:sz w:val="18"/>
                                  <w:szCs w:val="18"/>
                                  <w:lang w:val="uk-UA"/>
                                </w:rPr>
                                <w:t xml:space="preserve">творення репутації </w:t>
                              </w:r>
                              <w:r>
                                <w:rPr>
                                  <w:rFonts w:eastAsia="+mn-ea"/>
                                  <w:color w:val="000000"/>
                                  <w:sz w:val="18"/>
                                  <w:szCs w:val="18"/>
                                  <w:lang w:val="uk-UA"/>
                                </w:rPr>
                                <w:t xml:space="preserve">постачальника </w:t>
                              </w:r>
                              <w:r w:rsidRPr="000B5850">
                                <w:rPr>
                                  <w:rFonts w:eastAsia="+mn-ea"/>
                                  <w:color w:val="000000"/>
                                  <w:sz w:val="18"/>
                                  <w:szCs w:val="18"/>
                                  <w:lang w:val="uk-UA"/>
                                </w:rPr>
                                <w:t>якісн</w:t>
                              </w:r>
                              <w:r>
                                <w:rPr>
                                  <w:rFonts w:eastAsia="+mn-ea"/>
                                  <w:color w:val="000000"/>
                                  <w:sz w:val="18"/>
                                  <w:szCs w:val="18"/>
                                  <w:lang w:val="uk-UA"/>
                                </w:rPr>
                                <w:t>их</w:t>
                              </w:r>
                              <w:r w:rsidRPr="000B5850">
                                <w:rPr>
                                  <w:rFonts w:eastAsia="+mn-ea"/>
                                  <w:color w:val="000000"/>
                                  <w:sz w:val="18"/>
                                  <w:szCs w:val="18"/>
                                  <w:lang w:val="uk-UA"/>
                                </w:rPr>
                                <w:t xml:space="preserve"> та безпечн</w:t>
                              </w:r>
                              <w:r>
                                <w:rPr>
                                  <w:rFonts w:eastAsia="+mn-ea"/>
                                  <w:color w:val="000000"/>
                                  <w:sz w:val="18"/>
                                  <w:szCs w:val="18"/>
                                  <w:lang w:val="uk-UA"/>
                                </w:rPr>
                                <w:t>их послуг готельно-ресторанного господарства</w:t>
                              </w:r>
                            </w:p>
                          </w:txbxContent>
                        </wps:txbx>
                        <wps:bodyPr rot="0" vert="horz" wrap="square" lIns="91440" tIns="45720" rIns="91440" bIns="45720" anchor="ctr" anchorCtr="0" upright="1">
                          <a:noAutofit/>
                        </wps:bodyPr>
                      </wps:wsp>
                      <wps:wsp>
                        <wps:cNvPr id="34" name="Скругленный прямоугольник 29"/>
                        <wps:cNvSpPr>
                          <a:spLocks noChangeArrowheads="1"/>
                        </wps:cNvSpPr>
                        <wps:spPr bwMode="auto">
                          <a:xfrm>
                            <a:off x="3096491" y="5188527"/>
                            <a:ext cx="2481580" cy="426720"/>
                          </a:xfrm>
                          <a:prstGeom prst="roundRect">
                            <a:avLst>
                              <a:gd name="adj" fmla="val 16667"/>
                            </a:avLst>
                          </a:prstGeom>
                          <a:solidFill>
                            <a:srgbClr val="FFFFFF"/>
                          </a:solidFill>
                          <a:ln w="12700" algn="ctr">
                            <a:solidFill>
                              <a:srgbClr val="000000"/>
                            </a:solidFill>
                            <a:miter lim="800000"/>
                            <a:headEnd/>
                            <a:tailEnd/>
                          </a:ln>
                        </wps:spPr>
                        <wps:txbx>
                          <w:txbxContent>
                            <w:p w:rsidR="00F80208" w:rsidRDefault="00F80208" w:rsidP="004B42D9">
                              <w:pPr>
                                <w:jc w:val="center"/>
                                <w:rPr>
                                  <w:sz w:val="18"/>
                                </w:rPr>
                              </w:pPr>
                              <w:r>
                                <w:rPr>
                                  <w:rFonts w:eastAsia="+mn-ea"/>
                                  <w:color w:val="000000"/>
                                  <w:sz w:val="18"/>
                                  <w:szCs w:val="18"/>
                                  <w:lang w:val="uk-UA"/>
                                </w:rPr>
                                <w:t>З</w:t>
                              </w:r>
                              <w:r w:rsidRPr="000B5850">
                                <w:rPr>
                                  <w:rFonts w:eastAsia="+mn-ea"/>
                                  <w:color w:val="000000"/>
                                  <w:sz w:val="18"/>
                                  <w:szCs w:val="18"/>
                                  <w:lang w:val="uk-UA"/>
                                </w:rPr>
                                <w:t>ниження кількості рекламацій за рахунок забезпечення стабільної якості п</w:t>
                              </w:r>
                              <w:r>
                                <w:rPr>
                                  <w:rFonts w:eastAsia="+mn-ea"/>
                                  <w:color w:val="000000"/>
                                  <w:sz w:val="18"/>
                                  <w:szCs w:val="18"/>
                                  <w:lang w:val="uk-UA"/>
                                </w:rPr>
                                <w:t>ослуг</w:t>
                              </w:r>
                            </w:p>
                          </w:txbxContent>
                        </wps:txbx>
                        <wps:bodyPr rot="0" vert="horz" wrap="square" lIns="91440" tIns="45720" rIns="91440" bIns="45720" anchor="ctr" anchorCtr="0" upright="1">
                          <a:noAutofit/>
                        </wps:bodyPr>
                      </wps:wsp>
                      <wps:wsp>
                        <wps:cNvPr id="35" name="Скругленный прямоугольник 30"/>
                        <wps:cNvSpPr>
                          <a:spLocks noChangeArrowheads="1"/>
                        </wps:cNvSpPr>
                        <wps:spPr bwMode="auto">
                          <a:xfrm>
                            <a:off x="935182" y="1489363"/>
                            <a:ext cx="3927475" cy="457200"/>
                          </a:xfrm>
                          <a:prstGeom prst="roundRect">
                            <a:avLst>
                              <a:gd name="adj" fmla="val 16667"/>
                            </a:avLst>
                          </a:prstGeom>
                          <a:solidFill>
                            <a:srgbClr val="FFFFFF"/>
                          </a:solidFill>
                          <a:ln w="12700" algn="ctr">
                            <a:solidFill>
                              <a:srgbClr val="000000"/>
                            </a:solidFill>
                            <a:miter lim="800000"/>
                            <a:headEnd/>
                            <a:tailEnd/>
                          </a:ln>
                        </wps:spPr>
                        <wps:txbx>
                          <w:txbxContent>
                            <w:p w:rsidR="00F80208" w:rsidRDefault="00F80208" w:rsidP="004B42D9">
                              <w:pPr>
                                <w:jc w:val="center"/>
                                <w:rPr>
                                  <w:noProof/>
                                  <w:sz w:val="18"/>
                                  <w:szCs w:val="18"/>
                                  <w:lang w:val="uk-UA"/>
                                </w:rPr>
                              </w:pPr>
                              <w:r w:rsidRPr="000B5850">
                                <w:rPr>
                                  <w:noProof/>
                                  <w:sz w:val="18"/>
                                  <w:szCs w:val="18"/>
                                  <w:lang w:val="uk-UA"/>
                                </w:rPr>
                                <w:t>Переваги від впровадження системи НАССР</w:t>
                              </w:r>
                            </w:p>
                            <w:p w:rsidR="00F80208" w:rsidRPr="000B5850" w:rsidRDefault="00F80208" w:rsidP="004B42D9">
                              <w:pPr>
                                <w:jc w:val="center"/>
                                <w:rPr>
                                  <w:noProof/>
                                  <w:sz w:val="18"/>
                                  <w:szCs w:val="18"/>
                                </w:rPr>
                              </w:pPr>
                              <w:r w:rsidRPr="000B5850">
                                <w:rPr>
                                  <w:noProof/>
                                  <w:sz w:val="18"/>
                                  <w:szCs w:val="18"/>
                                  <w:lang w:val="uk-UA"/>
                                </w:rPr>
                                <w:t>у заклади готельно-ресторанного господарства</w:t>
                              </w:r>
                            </w:p>
                          </w:txbxContent>
                        </wps:txbx>
                        <wps:bodyPr rot="0" vert="horz" wrap="square" lIns="91440" tIns="45720" rIns="91440" bIns="45720" anchor="ctr" anchorCtr="0" upright="1">
                          <a:noAutofit/>
                        </wps:bodyPr>
                      </wps:wsp>
                      <wps:wsp>
                        <wps:cNvPr id="36" name="Скругленный прямоугольник 31"/>
                        <wps:cNvSpPr>
                          <a:spLocks noChangeArrowheads="1"/>
                        </wps:cNvSpPr>
                        <wps:spPr bwMode="auto">
                          <a:xfrm>
                            <a:off x="5569527" y="2292927"/>
                            <a:ext cx="369570" cy="4048760"/>
                          </a:xfrm>
                          <a:prstGeom prst="roundRect">
                            <a:avLst>
                              <a:gd name="adj" fmla="val 16667"/>
                            </a:avLst>
                          </a:prstGeom>
                          <a:solidFill>
                            <a:srgbClr val="FFFFFF"/>
                          </a:solidFill>
                          <a:ln w="12700" algn="ctr">
                            <a:solidFill>
                              <a:srgbClr val="000000"/>
                            </a:solidFill>
                            <a:miter lim="800000"/>
                            <a:headEnd/>
                            <a:tailEnd/>
                          </a:ln>
                        </wps:spPr>
                        <wps:txbx>
                          <w:txbxContent>
                            <w:p w:rsidR="00F80208" w:rsidRDefault="00F80208" w:rsidP="004B42D9">
                              <w:pPr>
                                <w:jc w:val="center"/>
                                <w:rPr>
                                  <w:sz w:val="18"/>
                                </w:rPr>
                              </w:pPr>
                              <w:r>
                                <w:rPr>
                                  <w:rFonts w:eastAsia="+mn-ea"/>
                                  <w:color w:val="000000"/>
                                  <w:sz w:val="18"/>
                                  <w:szCs w:val="18"/>
                                  <w:lang w:val="uk-UA"/>
                                </w:rPr>
                                <w:t>Зовнішні</w:t>
                              </w:r>
                            </w:p>
                          </w:txbxContent>
                        </wps:txbx>
                        <wps:bodyPr rot="0" vert="vert" wrap="square" lIns="91440" tIns="45720" rIns="91440" bIns="45720" anchor="ctr" anchorCtr="0" upright="1">
                          <a:noAutofit/>
                        </wps:bodyPr>
                      </wps:wsp>
                      <wps:wsp>
                        <wps:cNvPr id="37" name="Прямая соединительная линия 32"/>
                        <wps:cNvCnPr>
                          <a:cxnSpLocks noChangeShapeType="1"/>
                        </wps:cNvCnPr>
                        <wps:spPr bwMode="auto">
                          <a:xfrm>
                            <a:off x="4862945" y="1745673"/>
                            <a:ext cx="90170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Прямая соединительная линия 33"/>
                        <wps:cNvCnPr>
                          <a:cxnSpLocks noChangeShapeType="1"/>
                        </wps:cNvCnPr>
                        <wps:spPr bwMode="auto">
                          <a:xfrm>
                            <a:off x="387927" y="1717963"/>
                            <a:ext cx="54546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Прямая соединительная линия 34"/>
                        <wps:cNvCnPr>
                          <a:cxnSpLocks noChangeShapeType="1"/>
                        </wps:cNvCnPr>
                        <wps:spPr bwMode="auto">
                          <a:xfrm flipH="1">
                            <a:off x="381000" y="1724891"/>
                            <a:ext cx="7620" cy="54864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Прямая соединительная линия 35"/>
                        <wps:cNvCnPr>
                          <a:cxnSpLocks noChangeShapeType="1"/>
                        </wps:cNvCnPr>
                        <wps:spPr bwMode="auto">
                          <a:xfrm flipH="1">
                            <a:off x="5763491" y="1745673"/>
                            <a:ext cx="0" cy="56134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Прямая соединительная линия 36"/>
                        <wps:cNvCnPr>
                          <a:cxnSpLocks noChangeShapeType="1"/>
                        </wps:cNvCnPr>
                        <wps:spPr bwMode="auto">
                          <a:xfrm>
                            <a:off x="1156854" y="1281545"/>
                            <a:ext cx="0" cy="20891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Прямая соединительная линия 37"/>
                        <wps:cNvCnPr>
                          <a:cxnSpLocks noChangeShapeType="1"/>
                        </wps:cNvCnPr>
                        <wps:spPr bwMode="auto">
                          <a:xfrm>
                            <a:off x="2119745" y="1281545"/>
                            <a:ext cx="0" cy="20891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Прямая соединительная линия 38"/>
                        <wps:cNvCnPr>
                          <a:cxnSpLocks noChangeShapeType="1"/>
                        </wps:cNvCnPr>
                        <wps:spPr bwMode="auto">
                          <a:xfrm>
                            <a:off x="4696691" y="1274618"/>
                            <a:ext cx="0" cy="222462"/>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38" name="Прямая соединительная линия 39"/>
                        <wps:cNvCnPr>
                          <a:cxnSpLocks noChangeShapeType="1"/>
                        </wps:cNvCnPr>
                        <wps:spPr bwMode="auto">
                          <a:xfrm>
                            <a:off x="3643745" y="1281545"/>
                            <a:ext cx="0" cy="20891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39" name="Прямая соединительная линия 41"/>
                        <wps:cNvCnPr>
                          <a:cxnSpLocks noChangeShapeType="1"/>
                        </wps:cNvCnPr>
                        <wps:spPr bwMode="auto">
                          <a:xfrm>
                            <a:off x="0" y="6927"/>
                            <a:ext cx="0" cy="658368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40" name="Прямая соединительная линия 42"/>
                        <wps:cNvCnPr>
                          <a:cxnSpLocks noChangeShapeType="1"/>
                        </wps:cNvCnPr>
                        <wps:spPr bwMode="auto">
                          <a:xfrm flipV="1">
                            <a:off x="0" y="0"/>
                            <a:ext cx="6055360" cy="190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41" name="Прямая соединительная линия 43"/>
                        <wps:cNvCnPr>
                          <a:cxnSpLocks noChangeShapeType="1"/>
                        </wps:cNvCnPr>
                        <wps:spPr bwMode="auto">
                          <a:xfrm>
                            <a:off x="6054436" y="0"/>
                            <a:ext cx="0" cy="658706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42" name="Прямая соединительная линия 44"/>
                        <wps:cNvCnPr>
                          <a:cxnSpLocks noChangeShapeType="1"/>
                        </wps:cNvCnPr>
                        <wps:spPr bwMode="auto">
                          <a:xfrm flipV="1">
                            <a:off x="0" y="6587836"/>
                            <a:ext cx="6055360" cy="846"/>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F8456D" id="Группа 46" o:spid="_x0000_s1291" style="position:absolute;left:0;text-align:left;margin-left:4.95pt;margin-top:17.3pt;width:476.8pt;height:518.95pt;z-index:251683328;mso-position-horizontal-relative:text;mso-position-vertical-relative:text" coordsize="60553,6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">
                <v:roundrect id="Скругленный прямоугольник 6" o:spid="_x0000_s1292" style="position:absolute;left:12399;top:2355;width:34074;height:29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">
                  <v:textbox>
                    <w:txbxContent>
                      <w:p w:rsidR="00F80208" w:rsidRPr="00E73566" w:rsidRDefault="00F80208" w:rsidP="004B42D9">
                        <w:pPr>
                          <w:jc w:val="center"/>
                          <w:rPr>
                            <w:sz w:val="18"/>
                            <w:szCs w:val="18"/>
                            <w:lang w:val="uk-UA"/>
                          </w:rPr>
                        </w:pPr>
                        <w:r w:rsidRPr="00E73566">
                          <w:rPr>
                            <w:sz w:val="18"/>
                            <w:szCs w:val="18"/>
                            <w:lang w:val="uk-UA"/>
                          </w:rPr>
                          <w:t>Основні цілі НАССР</w:t>
                        </w:r>
                      </w:p>
                    </w:txbxContent>
                  </v:textbox>
                </v:roundrect>
                <v:roundrect id="Скругленный прямоугольник 7" o:spid="_x0000_s1293" style="position:absolute;left:484;top:6927;width:13361;height:5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">
                  <v:textbox>
                    <w:txbxContent>
                      <w:p w:rsidR="00F80208" w:rsidRPr="00E73566" w:rsidRDefault="00F80208" w:rsidP="004B42D9">
                        <w:pPr>
                          <w:jc w:val="center"/>
                          <w:rPr>
                            <w:sz w:val="18"/>
                            <w:szCs w:val="18"/>
                            <w:lang w:val="uk-UA"/>
                          </w:rPr>
                        </w:pPr>
                        <w:r>
                          <w:rPr>
                            <w:sz w:val="18"/>
                            <w:szCs w:val="18"/>
                            <w:lang w:val="uk-UA"/>
                          </w:rPr>
                          <w:t xml:space="preserve">Запобігання наданню </w:t>
                        </w:r>
                        <w:r w:rsidRPr="00E73566">
                          <w:rPr>
                            <w:sz w:val="18"/>
                            <w:szCs w:val="18"/>
                            <w:lang w:val="uk-UA"/>
                          </w:rPr>
                          <w:t>небезпечн</w:t>
                        </w:r>
                        <w:r>
                          <w:rPr>
                            <w:sz w:val="18"/>
                            <w:szCs w:val="18"/>
                            <w:lang w:val="uk-UA"/>
                          </w:rPr>
                          <w:t>их</w:t>
                        </w:r>
                        <w:r w:rsidRPr="00E73566">
                          <w:rPr>
                            <w:sz w:val="18"/>
                            <w:szCs w:val="18"/>
                            <w:lang w:val="uk-UA"/>
                          </w:rPr>
                          <w:t xml:space="preserve"> для здоров</w:t>
                        </w:r>
                        <w:r>
                          <w:rPr>
                            <w:sz w:val="18"/>
                            <w:szCs w:val="18"/>
                            <w:lang w:val="uk-UA"/>
                          </w:rPr>
                          <w:t>’я послуг</w:t>
                        </w:r>
                      </w:p>
                    </w:txbxContent>
                  </v:textbox>
                </v:roundrect>
                <v:roundrect id="Скругленный прямоугольник 9" o:spid="_x0000_s1294" style="position:absolute;left:14547;top:6927;width:12274;height:58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">
                  <v:textbox>
                    <w:txbxContent>
                      <w:p w:rsidR="00F80208" w:rsidRPr="00E73566" w:rsidRDefault="00F80208" w:rsidP="004B42D9">
                        <w:pPr>
                          <w:jc w:val="center"/>
                          <w:rPr>
                            <w:sz w:val="18"/>
                            <w:szCs w:val="18"/>
                          </w:rPr>
                        </w:pPr>
                        <w:r w:rsidRPr="005D53E0">
                          <w:rPr>
                            <w:sz w:val="18"/>
                            <w:szCs w:val="18"/>
                            <w:lang w:val="uk-UA"/>
                          </w:rPr>
                          <w:t>Мінімізація ризику безпеки п</w:t>
                        </w:r>
                        <w:r>
                          <w:rPr>
                            <w:sz w:val="18"/>
                            <w:szCs w:val="18"/>
                            <w:lang w:val="uk-UA"/>
                          </w:rPr>
                          <w:t>ослуг</w:t>
                        </w:r>
                        <w:r w:rsidRPr="005D53E0">
                          <w:rPr>
                            <w:sz w:val="18"/>
                            <w:szCs w:val="18"/>
                            <w:lang w:val="uk-UA"/>
                          </w:rPr>
                          <w:t xml:space="preserve"> до прийнят</w:t>
                        </w:r>
                        <w:r>
                          <w:rPr>
                            <w:sz w:val="18"/>
                            <w:szCs w:val="18"/>
                            <w:lang w:val="uk-UA"/>
                          </w:rPr>
                          <w:t>н</w:t>
                        </w:r>
                        <w:r w:rsidRPr="005D53E0">
                          <w:rPr>
                            <w:sz w:val="18"/>
                            <w:szCs w:val="18"/>
                            <w:lang w:val="uk-UA"/>
                          </w:rPr>
                          <w:t xml:space="preserve">ого </w:t>
                        </w:r>
                        <w:r>
                          <w:rPr>
                            <w:sz w:val="18"/>
                            <w:szCs w:val="18"/>
                            <w:lang w:val="uk-UA"/>
                          </w:rPr>
                          <w:t>рівня</w:t>
                        </w:r>
                      </w:p>
                    </w:txbxContent>
                  </v:textbox>
                </v:roundrect>
                <v:roundrect id="Скругленный прямоугольник 10" o:spid="_x0000_s1295" style="position:absolute;left:27224;top:7065;width:15773;height:58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">
                  <v:textbox>
                    <w:txbxContent>
                      <w:p w:rsidR="00F80208" w:rsidRDefault="00F80208" w:rsidP="004B42D9">
                        <w:pPr>
                          <w:jc w:val="center"/>
                          <w:rPr>
                            <w:sz w:val="18"/>
                            <w:szCs w:val="18"/>
                            <w:lang w:val="uk-UA"/>
                          </w:rPr>
                        </w:pPr>
                        <w:r w:rsidRPr="005D53E0">
                          <w:rPr>
                            <w:sz w:val="18"/>
                            <w:szCs w:val="18"/>
                            <w:lang w:val="uk-UA"/>
                          </w:rPr>
                          <w:t>Створення необхідних</w:t>
                        </w:r>
                      </w:p>
                      <w:p w:rsidR="00F80208" w:rsidRPr="00E73566" w:rsidRDefault="00F80208" w:rsidP="004B42D9">
                        <w:pPr>
                          <w:jc w:val="center"/>
                          <w:rPr>
                            <w:sz w:val="18"/>
                            <w:szCs w:val="18"/>
                          </w:rPr>
                        </w:pPr>
                        <w:r w:rsidRPr="005D53E0">
                          <w:rPr>
                            <w:sz w:val="18"/>
                            <w:szCs w:val="18"/>
                            <w:lang w:val="uk-UA"/>
                          </w:rPr>
                          <w:t xml:space="preserve">і достатніх умов для </w:t>
                        </w:r>
                        <w:r>
                          <w:rPr>
                            <w:sz w:val="18"/>
                            <w:szCs w:val="18"/>
                            <w:lang w:val="uk-UA"/>
                          </w:rPr>
                          <w:t>надання безпечних послуг</w:t>
                        </w:r>
                      </w:p>
                    </w:txbxContent>
                  </v:textbox>
                </v:roundrect>
                <v:roundrect id="Скругленный прямоугольник 11" o:spid="_x0000_s1296" style="position:absolute;left:43503;top:6996;width:16542;height:57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textbox>
                    <w:txbxContent>
                      <w:p w:rsidR="00F80208" w:rsidRPr="00E73566" w:rsidRDefault="00F80208" w:rsidP="004B42D9">
                        <w:pPr>
                          <w:jc w:val="center"/>
                          <w:rPr>
                            <w:sz w:val="18"/>
                            <w:szCs w:val="18"/>
                          </w:rPr>
                        </w:pPr>
                        <w:r w:rsidRPr="005D53E0">
                          <w:rPr>
                            <w:sz w:val="18"/>
                            <w:szCs w:val="18"/>
                            <w:lang w:val="uk-UA"/>
                          </w:rPr>
                          <w:t xml:space="preserve">Створення можливостей для подальшого вдосконалення </w:t>
                        </w:r>
                        <w:r>
                          <w:rPr>
                            <w:sz w:val="18"/>
                            <w:szCs w:val="18"/>
                            <w:lang w:val="uk-UA"/>
                          </w:rPr>
                          <w:t>надання послуг</w:t>
                        </w:r>
                      </w:p>
                    </w:txbxContent>
                  </v:textbox>
                </v:roundrect>
                <v:shapetype id="_x0000_t32" coordsize="21600,21600" o:spt="32" o:oned="t" path="m,l21600,21600e" filled="f">
                  <v:path arrowok="t" fillok="f" o:connecttype="none"/>
                  <o:lock v:ext="edit" shapetype="t"/>
                </v:shapetype>
                <v:shape id="Прямая со стрелкой 13" o:spid="_x0000_s1297" type="#_x0000_t32" style="position:absolute;left:20296;top:5334;width:0;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" strokeweight=".5pt">
                  <v:stroke endarrow="block" joinstyle="miter"/>
                </v:shape>
                <v:shape id="Прямая со стрелкой 14" o:spid="_x0000_s1298" type="#_x0000_t32" style="position:absolute;left:34567;top:5334;width:0;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" strokeweight=".5pt">
                  <v:stroke endarrow="block" joinstyle="miter"/>
                </v:shape>
                <v:shape id="Прямая со стрелкой 15" o:spid="_x0000_s1299" type="#_x0000_t32" style="position:absolute;left:6580;top:4849;width:6092;height:20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" strokeweight=".5pt">
                  <v:stroke endarrow="block" joinstyle="miter"/>
                </v:shape>
                <v:shape id="Прямая со стрелкой 16" o:spid="_x0000_s1300" type="#_x0000_t32" style="position:absolute;left:46482;top:5056;width:5753;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" strokeweight=".5pt">
                  <v:stroke endarrow="block" joinstyle="miter"/>
                </v:shape>
                <v:roundrect id="Скругленный прямоугольник 17" o:spid="_x0000_s1301" style="position:absolute;left:6026;top:22721;width:19971;height:89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" strokeweight="1pt">
                  <v:stroke joinstyle="miter"/>
                  <v:textbox>
                    <w:txbxContent>
                      <w:p w:rsidR="00F80208" w:rsidRDefault="00F80208" w:rsidP="004B42D9">
                        <w:pPr>
                          <w:jc w:val="center"/>
                          <w:rPr>
                            <w:sz w:val="18"/>
                          </w:rPr>
                        </w:pPr>
                        <w:r w:rsidRPr="00681871">
                          <w:rPr>
                            <w:rFonts w:eastAsia="+mn-ea"/>
                            <w:color w:val="000000"/>
                            <w:sz w:val="18"/>
                            <w:szCs w:val="18"/>
                            <w:lang w:val="uk-UA"/>
                          </w:rPr>
                          <w:t>Безпомилкове виявлення критичних процесів і концентрація на них основних ресурсів і зусиль підприємства</w:t>
                        </w:r>
                      </w:p>
                    </w:txbxContent>
                  </v:textbox>
                </v:roundrect>
                <v:roundrect id="Скругленный прямоугольник 18" o:spid="_x0000_s1302" style="position:absolute;left:6026;top:34220;width:19895;height:7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" strokeweight="1pt">
                  <v:stroke joinstyle="miter"/>
                  <v:textbox>
                    <w:txbxContent>
                      <w:p w:rsidR="00F80208" w:rsidRPr="00681871" w:rsidRDefault="00F80208" w:rsidP="004B42D9">
                        <w:pPr>
                          <w:jc w:val="center"/>
                          <w:rPr>
                            <w:sz w:val="18"/>
                            <w:szCs w:val="18"/>
                          </w:rPr>
                        </w:pPr>
                        <w:r>
                          <w:rPr>
                            <w:noProof/>
                            <w:sz w:val="18"/>
                            <w:szCs w:val="18"/>
                            <w:lang w:val="uk-UA"/>
                          </w:rPr>
                          <w:t>З</w:t>
                        </w:r>
                        <w:r w:rsidRPr="00681871">
                          <w:rPr>
                            <w:noProof/>
                            <w:sz w:val="18"/>
                            <w:szCs w:val="18"/>
                            <w:lang w:val="uk-UA"/>
                          </w:rPr>
                          <w:t xml:space="preserve">начна економія за рахунок зниження частки браку в загальному обсязі </w:t>
                        </w:r>
                        <w:r>
                          <w:rPr>
                            <w:noProof/>
                            <w:sz w:val="18"/>
                            <w:szCs w:val="18"/>
                            <w:lang w:val="uk-UA"/>
                          </w:rPr>
                          <w:t>надання послуг</w:t>
                        </w:r>
                      </w:p>
                    </w:txbxContent>
                  </v:textbox>
                </v:roundrect>
                <v:roundrect id="Скругленный прямоугольник 19" o:spid="_x0000_s1303" style="position:absolute;left:6096;top:44542;width:19970;height:9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" strokeweight="1pt">
                  <v:stroke joinstyle="miter"/>
                  <v:textbox>
                    <w:txbxContent>
                      <w:p w:rsidR="00F80208" w:rsidRPr="00681871" w:rsidRDefault="00F80208" w:rsidP="004B42D9">
                        <w:pPr>
                          <w:jc w:val="center"/>
                          <w:rPr>
                            <w:sz w:val="18"/>
                            <w:szCs w:val="18"/>
                          </w:rPr>
                        </w:pPr>
                        <w:r>
                          <w:rPr>
                            <w:noProof/>
                            <w:sz w:val="18"/>
                            <w:szCs w:val="18"/>
                            <w:lang w:val="uk-UA"/>
                          </w:rPr>
                          <w:t>Д</w:t>
                        </w:r>
                        <w:r w:rsidRPr="00681871">
                          <w:rPr>
                            <w:noProof/>
                            <w:sz w:val="18"/>
                            <w:szCs w:val="18"/>
                            <w:lang w:val="uk-UA"/>
                          </w:rPr>
                          <w:t xml:space="preserve">окументально підтверджена впевненість щодо безпеки </w:t>
                        </w:r>
                        <w:r>
                          <w:rPr>
                            <w:noProof/>
                            <w:sz w:val="18"/>
                            <w:szCs w:val="18"/>
                            <w:lang w:val="uk-UA"/>
                          </w:rPr>
                          <w:t>наданих послуг</w:t>
                        </w:r>
                        <w:r w:rsidRPr="00681871">
                          <w:rPr>
                            <w:noProof/>
                            <w:sz w:val="18"/>
                            <w:szCs w:val="18"/>
                            <w:lang w:val="uk-UA"/>
                          </w:rPr>
                          <w:t>, що особливо важливо п</w:t>
                        </w:r>
                        <w:r>
                          <w:rPr>
                            <w:noProof/>
                            <w:sz w:val="18"/>
                            <w:szCs w:val="18"/>
                            <w:lang w:val="uk-UA"/>
                          </w:rPr>
                          <w:t>ід час</w:t>
                        </w:r>
                        <w:r w:rsidRPr="00681871">
                          <w:rPr>
                            <w:noProof/>
                            <w:sz w:val="18"/>
                            <w:szCs w:val="18"/>
                            <w:lang w:val="uk-UA"/>
                          </w:rPr>
                          <w:t xml:space="preserve"> аналіз</w:t>
                        </w:r>
                        <w:r>
                          <w:rPr>
                            <w:noProof/>
                            <w:sz w:val="18"/>
                            <w:szCs w:val="18"/>
                            <w:lang w:val="uk-UA"/>
                          </w:rPr>
                          <w:t>у</w:t>
                        </w:r>
                        <w:r w:rsidRPr="00681871">
                          <w:rPr>
                            <w:noProof/>
                            <w:sz w:val="18"/>
                            <w:szCs w:val="18"/>
                            <w:lang w:val="uk-UA"/>
                          </w:rPr>
                          <w:t xml:space="preserve"> претензій і судових розгляд</w:t>
                        </w:r>
                        <w:r>
                          <w:rPr>
                            <w:noProof/>
                            <w:sz w:val="18"/>
                            <w:szCs w:val="18"/>
                            <w:lang w:val="uk-UA"/>
                          </w:rPr>
                          <w:t>ів</w:t>
                        </w:r>
                      </w:p>
                    </w:txbxContent>
                  </v:textbox>
                </v:roundrect>
                <v:roundrect id="Скругленный прямоугольник 20" o:spid="_x0000_s1304" style="position:absolute;left:6096;top:58050;width:19894;height:5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" strokeweight="1pt">
                  <v:stroke joinstyle="miter"/>
                  <v:textbox>
                    <w:txbxContent>
                      <w:p w:rsidR="00F80208" w:rsidRPr="00681871" w:rsidRDefault="00F80208" w:rsidP="004B42D9">
                        <w:pPr>
                          <w:jc w:val="center"/>
                          <w:rPr>
                            <w:sz w:val="18"/>
                            <w:szCs w:val="18"/>
                          </w:rPr>
                        </w:pPr>
                        <w:r>
                          <w:rPr>
                            <w:noProof/>
                            <w:sz w:val="18"/>
                            <w:szCs w:val="18"/>
                            <w:lang w:val="uk-UA"/>
                          </w:rPr>
                          <w:t>Д</w:t>
                        </w:r>
                        <w:r w:rsidRPr="00681871">
                          <w:rPr>
                            <w:noProof/>
                            <w:sz w:val="18"/>
                            <w:szCs w:val="18"/>
                            <w:lang w:val="uk-UA"/>
                          </w:rPr>
                          <w:t>одаткові можливості для інтеграції з ISO 9001 : 2000</w:t>
                        </w:r>
                      </w:p>
                    </w:txbxContent>
                  </v:textbox>
                </v:roundrect>
                <v:roundrect id="Скругленный прямоугольник 21" o:spid="_x0000_s1305" style="position:absolute;left:30964;top:22721;width:24740;height:6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" strokeweight="1pt">
                  <v:stroke joinstyle="miter"/>
                  <v:textbox>
                    <w:txbxContent>
                      <w:p w:rsidR="00F80208" w:rsidRPr="00681871" w:rsidRDefault="00F80208" w:rsidP="004B42D9">
                        <w:pPr>
                          <w:spacing w:after="160" w:line="259" w:lineRule="auto"/>
                          <w:jc w:val="center"/>
                          <w:rPr>
                            <w:noProof/>
                            <w:sz w:val="18"/>
                            <w:szCs w:val="18"/>
                          </w:rPr>
                        </w:pPr>
                        <w:r>
                          <w:rPr>
                            <w:noProof/>
                            <w:sz w:val="18"/>
                            <w:szCs w:val="18"/>
                            <w:lang w:val="uk-UA"/>
                          </w:rPr>
                          <w:t>П</w:t>
                        </w:r>
                        <w:r w:rsidRPr="00681871">
                          <w:rPr>
                            <w:noProof/>
                            <w:sz w:val="18"/>
                            <w:szCs w:val="18"/>
                            <w:lang w:val="uk-UA"/>
                          </w:rPr>
                          <w:t>ідвищ</w:t>
                        </w:r>
                        <w:r>
                          <w:rPr>
                            <w:noProof/>
                            <w:sz w:val="18"/>
                            <w:szCs w:val="18"/>
                            <w:lang w:val="uk-UA"/>
                          </w:rPr>
                          <w:t>ення</w:t>
                        </w:r>
                        <w:r w:rsidRPr="00681871">
                          <w:rPr>
                            <w:noProof/>
                            <w:sz w:val="18"/>
                            <w:szCs w:val="18"/>
                            <w:lang w:val="uk-UA"/>
                          </w:rPr>
                          <w:t xml:space="preserve"> довір</w:t>
                        </w:r>
                        <w:r>
                          <w:rPr>
                            <w:noProof/>
                            <w:sz w:val="18"/>
                            <w:szCs w:val="18"/>
                            <w:lang w:val="uk-UA"/>
                          </w:rPr>
                          <w:t>и</w:t>
                        </w:r>
                        <w:r w:rsidRPr="00681871">
                          <w:rPr>
                            <w:noProof/>
                            <w:sz w:val="18"/>
                            <w:szCs w:val="18"/>
                            <w:lang w:val="uk-UA"/>
                          </w:rPr>
                          <w:t xml:space="preserve"> споживачів до п</w:t>
                        </w:r>
                        <w:r>
                          <w:rPr>
                            <w:noProof/>
                            <w:sz w:val="18"/>
                            <w:szCs w:val="18"/>
                            <w:lang w:val="uk-UA"/>
                          </w:rPr>
                          <w:t>ослуг, які надає підприємство готельно-ресторанного господарства</w:t>
                        </w:r>
                      </w:p>
                    </w:txbxContent>
                  </v:textbox>
                </v:roundrect>
                <v:roundrect id="Скругленный прямоугольник 22" o:spid="_x0000_s1306" style="position:absolute;left:30964;top:29648;width:24740;height:6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" strokeweight="1pt">
                  <v:stroke joinstyle="miter"/>
                  <v:textbox>
                    <w:txbxContent>
                      <w:p w:rsidR="00F80208" w:rsidRPr="00681871" w:rsidRDefault="00F80208" w:rsidP="004B42D9">
                        <w:pPr>
                          <w:spacing w:after="160" w:line="259" w:lineRule="auto"/>
                          <w:jc w:val="center"/>
                          <w:rPr>
                            <w:rFonts w:eastAsia="+mn-ea"/>
                            <w:color w:val="000000"/>
                            <w:sz w:val="18"/>
                            <w:szCs w:val="18"/>
                          </w:rPr>
                        </w:pPr>
                        <w:r>
                          <w:rPr>
                            <w:rFonts w:eastAsia="+mn-ea"/>
                            <w:color w:val="000000"/>
                            <w:sz w:val="18"/>
                            <w:szCs w:val="18"/>
                            <w:lang w:val="uk-UA"/>
                          </w:rPr>
                          <w:t>В</w:t>
                        </w:r>
                        <w:r w:rsidRPr="00681871">
                          <w:rPr>
                            <w:rFonts w:eastAsia="+mn-ea"/>
                            <w:color w:val="000000"/>
                            <w:sz w:val="18"/>
                            <w:szCs w:val="18"/>
                            <w:lang w:val="uk-UA"/>
                          </w:rPr>
                          <w:t>ідкри</w:t>
                        </w:r>
                        <w:r>
                          <w:rPr>
                            <w:rFonts w:eastAsia="+mn-ea"/>
                            <w:color w:val="000000"/>
                            <w:sz w:val="18"/>
                            <w:szCs w:val="18"/>
                            <w:lang w:val="uk-UA"/>
                          </w:rPr>
                          <w:t xml:space="preserve">ття </w:t>
                        </w:r>
                        <w:r w:rsidRPr="00681871">
                          <w:rPr>
                            <w:rFonts w:eastAsia="+mn-ea"/>
                            <w:color w:val="000000"/>
                            <w:sz w:val="18"/>
                            <w:szCs w:val="18"/>
                            <w:lang w:val="uk-UA"/>
                          </w:rPr>
                          <w:t>можлив</w:t>
                        </w:r>
                        <w:r>
                          <w:rPr>
                            <w:rFonts w:eastAsia="+mn-ea"/>
                            <w:color w:val="000000"/>
                            <w:sz w:val="18"/>
                            <w:szCs w:val="18"/>
                            <w:lang w:val="uk-UA"/>
                          </w:rPr>
                          <w:t>ост</w:t>
                        </w:r>
                        <w:r w:rsidRPr="00681871">
                          <w:rPr>
                            <w:rFonts w:eastAsia="+mn-ea"/>
                            <w:color w:val="000000"/>
                            <w:sz w:val="18"/>
                            <w:szCs w:val="18"/>
                            <w:lang w:val="uk-UA"/>
                          </w:rPr>
                          <w:t>і виходу на нові, в тому числі міжнародні, ринки, розширення вже існуючих ринків збуту</w:t>
                        </w:r>
                      </w:p>
                      <w:p w:rsidR="00F80208" w:rsidRDefault="00F80208" w:rsidP="004B42D9">
                        <w:pPr>
                          <w:jc w:val="center"/>
                          <w:rPr>
                            <w:sz w:val="18"/>
                          </w:rPr>
                        </w:pPr>
                      </w:p>
                    </w:txbxContent>
                  </v:textbox>
                </v:roundrect>
                <v:roundrect id="Скругленный прямоугольник 23" o:spid="_x0000_s1307" style="position:absolute;left:30964;top:36922;width:24740;height:44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" strokeweight="1pt">
                  <v:stroke joinstyle="miter"/>
                  <v:textbox>
                    <w:txbxContent>
                      <w:p w:rsidR="00F80208" w:rsidRDefault="00F80208" w:rsidP="004B42D9">
                        <w:pPr>
                          <w:jc w:val="center"/>
                          <w:rPr>
                            <w:rFonts w:eastAsia="+mn-ea"/>
                            <w:color w:val="000000"/>
                            <w:sz w:val="18"/>
                            <w:szCs w:val="18"/>
                            <w:lang w:val="uk-UA"/>
                          </w:rPr>
                        </w:pPr>
                        <w:r>
                          <w:rPr>
                            <w:rFonts w:eastAsia="+mn-ea"/>
                            <w:color w:val="000000"/>
                            <w:sz w:val="18"/>
                            <w:szCs w:val="18"/>
                            <w:lang w:val="uk-UA"/>
                          </w:rPr>
                          <w:t>Д</w:t>
                        </w:r>
                        <w:r w:rsidRPr="00681871">
                          <w:rPr>
                            <w:rFonts w:eastAsia="+mn-ea"/>
                            <w:color w:val="000000"/>
                            <w:sz w:val="18"/>
                            <w:szCs w:val="18"/>
                            <w:lang w:val="uk-UA"/>
                          </w:rPr>
                          <w:t>одаткові переваги п</w:t>
                        </w:r>
                        <w:r>
                          <w:rPr>
                            <w:rFonts w:eastAsia="+mn-ea"/>
                            <w:color w:val="000000"/>
                            <w:sz w:val="18"/>
                            <w:szCs w:val="18"/>
                            <w:lang w:val="uk-UA"/>
                          </w:rPr>
                          <w:t>ід час</w:t>
                        </w:r>
                        <w:r w:rsidRPr="00681871">
                          <w:rPr>
                            <w:rFonts w:eastAsia="+mn-ea"/>
                            <w:color w:val="000000"/>
                            <w:sz w:val="18"/>
                            <w:szCs w:val="18"/>
                            <w:lang w:val="uk-UA"/>
                          </w:rPr>
                          <w:t xml:space="preserve"> участі</w:t>
                        </w:r>
                      </w:p>
                      <w:p w:rsidR="00F80208" w:rsidRDefault="00F80208" w:rsidP="004B42D9">
                        <w:pPr>
                          <w:jc w:val="center"/>
                          <w:rPr>
                            <w:sz w:val="18"/>
                          </w:rPr>
                        </w:pPr>
                        <w:r w:rsidRPr="00681871">
                          <w:rPr>
                            <w:rFonts w:eastAsia="+mn-ea"/>
                            <w:color w:val="000000"/>
                            <w:sz w:val="18"/>
                            <w:szCs w:val="18"/>
                            <w:lang w:val="uk-UA"/>
                          </w:rPr>
                          <w:t>у важливих тендерах</w:t>
                        </w:r>
                      </w:p>
                    </w:txbxContent>
                  </v:textbox>
                </v:roundrect>
                <v:roundrect id="Скругленный прямоугольник 24" o:spid="_x0000_s1308" style="position:absolute;left:30964;top:42464;width:25197;height:4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" strokeweight="1pt">
                  <v:stroke joinstyle="miter"/>
                  <v:textbox>
                    <w:txbxContent>
                      <w:p w:rsidR="00F80208" w:rsidRDefault="00F80208" w:rsidP="004B42D9">
                        <w:pPr>
                          <w:jc w:val="center"/>
                          <w:rPr>
                            <w:sz w:val="18"/>
                          </w:rPr>
                        </w:pPr>
                        <w:r>
                          <w:rPr>
                            <w:rFonts w:eastAsia="+mn-ea"/>
                            <w:color w:val="000000"/>
                            <w:sz w:val="18"/>
                            <w:szCs w:val="18"/>
                            <w:lang w:val="uk-UA"/>
                          </w:rPr>
                          <w:t>П</w:t>
                        </w:r>
                        <w:r w:rsidRPr="000B5850">
                          <w:rPr>
                            <w:rFonts w:eastAsia="+mn-ea"/>
                            <w:color w:val="000000"/>
                            <w:sz w:val="18"/>
                            <w:szCs w:val="18"/>
                            <w:lang w:val="uk-UA"/>
                          </w:rPr>
                          <w:t>ідвищ</w:t>
                        </w:r>
                        <w:r>
                          <w:rPr>
                            <w:rFonts w:eastAsia="+mn-ea"/>
                            <w:color w:val="000000"/>
                            <w:sz w:val="18"/>
                            <w:szCs w:val="18"/>
                            <w:lang w:val="uk-UA"/>
                          </w:rPr>
                          <w:t>ення</w:t>
                        </w:r>
                        <w:r w:rsidRPr="000B5850">
                          <w:rPr>
                            <w:rFonts w:eastAsia="+mn-ea"/>
                            <w:color w:val="000000"/>
                            <w:sz w:val="18"/>
                            <w:szCs w:val="18"/>
                            <w:lang w:val="uk-UA"/>
                          </w:rPr>
                          <w:t xml:space="preserve"> конкурентоспроможн</w:t>
                        </w:r>
                        <w:r>
                          <w:rPr>
                            <w:rFonts w:eastAsia="+mn-ea"/>
                            <w:color w:val="000000"/>
                            <w:sz w:val="18"/>
                            <w:szCs w:val="18"/>
                            <w:lang w:val="uk-UA"/>
                          </w:rPr>
                          <w:t>ост</w:t>
                        </w:r>
                        <w:r w:rsidRPr="000B5850">
                          <w:rPr>
                            <w:rFonts w:eastAsia="+mn-ea"/>
                            <w:color w:val="000000"/>
                            <w:sz w:val="18"/>
                            <w:szCs w:val="18"/>
                            <w:lang w:val="uk-UA"/>
                          </w:rPr>
                          <w:t>і п</w:t>
                        </w:r>
                        <w:r>
                          <w:rPr>
                            <w:rFonts w:eastAsia="+mn-ea"/>
                            <w:color w:val="000000"/>
                            <w:sz w:val="18"/>
                            <w:szCs w:val="18"/>
                            <w:lang w:val="uk-UA"/>
                          </w:rPr>
                          <w:t>ослуг</w:t>
                        </w:r>
                        <w:r w:rsidRPr="000B5850">
                          <w:rPr>
                            <w:rFonts w:eastAsia="+mn-ea"/>
                            <w:color w:val="000000"/>
                            <w:sz w:val="18"/>
                            <w:szCs w:val="18"/>
                            <w:lang w:val="uk-UA"/>
                          </w:rPr>
                          <w:t xml:space="preserve"> підприємства</w:t>
                        </w:r>
                      </w:p>
                    </w:txbxContent>
                  </v:textbox>
                </v:roundrect>
                <v:roundrect id="Скругленный прямоугольник 25" o:spid="_x0000_s1309" style="position:absolute;left:30964;top:47659;width:24816;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" strokeweight="1pt">
                  <v:stroke joinstyle="miter"/>
                  <v:textbox>
                    <w:txbxContent>
                      <w:p w:rsidR="00F80208" w:rsidRPr="000B5850" w:rsidRDefault="00F80208" w:rsidP="004B42D9">
                        <w:pPr>
                          <w:jc w:val="center"/>
                          <w:rPr>
                            <w:sz w:val="18"/>
                          </w:rPr>
                        </w:pPr>
                        <w:r>
                          <w:rPr>
                            <w:rFonts w:eastAsia="+mn-ea"/>
                            <w:color w:val="000000"/>
                            <w:sz w:val="18"/>
                            <w:szCs w:val="18"/>
                            <w:lang w:val="uk-UA"/>
                          </w:rPr>
                          <w:t>П</w:t>
                        </w:r>
                        <w:r w:rsidRPr="000B5850">
                          <w:rPr>
                            <w:rFonts w:eastAsia="+mn-ea"/>
                            <w:color w:val="000000"/>
                            <w:sz w:val="18"/>
                            <w:szCs w:val="18"/>
                            <w:lang w:val="uk-UA"/>
                          </w:rPr>
                          <w:t>ідвищення інвестиційної привабливості</w:t>
                        </w:r>
                      </w:p>
                    </w:txbxContent>
                  </v:textbox>
                </v:roundrect>
                <v:roundrect id="Скругленный прямоугольник 27" o:spid="_x0000_s1310" style="position:absolute;left:2355;top:22721;width:3689;height:409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" strokeweight="1pt">
                  <v:stroke joinstyle="miter"/>
                  <v:textbox style="layout-flow:vertical;mso-layout-flow-alt:bottom-to-top">
                    <w:txbxContent>
                      <w:p w:rsidR="00F80208" w:rsidRDefault="00F80208" w:rsidP="004B42D9">
                        <w:pPr>
                          <w:jc w:val="center"/>
                          <w:rPr>
                            <w:sz w:val="18"/>
                          </w:rPr>
                        </w:pPr>
                        <w:r>
                          <w:rPr>
                            <w:rFonts w:eastAsia="+mn-ea"/>
                            <w:color w:val="000000"/>
                            <w:sz w:val="18"/>
                            <w:szCs w:val="18"/>
                            <w:lang w:val="uk-UA"/>
                          </w:rPr>
                          <w:t>Внутрішні</w:t>
                        </w:r>
                      </w:p>
                    </w:txbxContent>
                  </v:textbox>
                </v:roundrect>
                <v:roundrect id="Скругленный прямоугольник 28" o:spid="_x0000_s1311" style="position:absolute;left:30964;top:57080;width:24816;height:6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" strokeweight="1pt">
                  <v:stroke joinstyle="miter"/>
                  <v:textbox>
                    <w:txbxContent>
                      <w:p w:rsidR="00F80208" w:rsidRDefault="00F80208" w:rsidP="004B42D9">
                        <w:pPr>
                          <w:jc w:val="center"/>
                          <w:rPr>
                            <w:sz w:val="18"/>
                          </w:rPr>
                        </w:pPr>
                        <w:r>
                          <w:rPr>
                            <w:rFonts w:eastAsia="+mn-ea"/>
                            <w:color w:val="000000"/>
                            <w:sz w:val="18"/>
                            <w:szCs w:val="18"/>
                            <w:lang w:val="uk-UA"/>
                          </w:rPr>
                          <w:t>С</w:t>
                        </w:r>
                        <w:r w:rsidRPr="000B5850">
                          <w:rPr>
                            <w:rFonts w:eastAsia="+mn-ea"/>
                            <w:color w:val="000000"/>
                            <w:sz w:val="18"/>
                            <w:szCs w:val="18"/>
                            <w:lang w:val="uk-UA"/>
                          </w:rPr>
                          <w:t xml:space="preserve">творення репутації </w:t>
                        </w:r>
                        <w:r>
                          <w:rPr>
                            <w:rFonts w:eastAsia="+mn-ea"/>
                            <w:color w:val="000000"/>
                            <w:sz w:val="18"/>
                            <w:szCs w:val="18"/>
                            <w:lang w:val="uk-UA"/>
                          </w:rPr>
                          <w:t xml:space="preserve">постачальника </w:t>
                        </w:r>
                        <w:r w:rsidRPr="000B5850">
                          <w:rPr>
                            <w:rFonts w:eastAsia="+mn-ea"/>
                            <w:color w:val="000000"/>
                            <w:sz w:val="18"/>
                            <w:szCs w:val="18"/>
                            <w:lang w:val="uk-UA"/>
                          </w:rPr>
                          <w:t>якісн</w:t>
                        </w:r>
                        <w:r>
                          <w:rPr>
                            <w:rFonts w:eastAsia="+mn-ea"/>
                            <w:color w:val="000000"/>
                            <w:sz w:val="18"/>
                            <w:szCs w:val="18"/>
                            <w:lang w:val="uk-UA"/>
                          </w:rPr>
                          <w:t>их</w:t>
                        </w:r>
                        <w:r w:rsidRPr="000B5850">
                          <w:rPr>
                            <w:rFonts w:eastAsia="+mn-ea"/>
                            <w:color w:val="000000"/>
                            <w:sz w:val="18"/>
                            <w:szCs w:val="18"/>
                            <w:lang w:val="uk-UA"/>
                          </w:rPr>
                          <w:t xml:space="preserve"> та безпечн</w:t>
                        </w:r>
                        <w:r>
                          <w:rPr>
                            <w:rFonts w:eastAsia="+mn-ea"/>
                            <w:color w:val="000000"/>
                            <w:sz w:val="18"/>
                            <w:szCs w:val="18"/>
                            <w:lang w:val="uk-UA"/>
                          </w:rPr>
                          <w:t>их послуг готельно-ресторанного господарства</w:t>
                        </w:r>
                      </w:p>
                    </w:txbxContent>
                  </v:textbox>
                </v:roundrect>
                <v:roundrect id="Скругленный прямоугольник 29" o:spid="_x0000_s1312" style="position:absolute;left:30964;top:51885;width:24816;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" strokeweight="1pt">
                  <v:stroke joinstyle="miter"/>
                  <v:textbox>
                    <w:txbxContent>
                      <w:p w:rsidR="00F80208" w:rsidRDefault="00F80208" w:rsidP="004B42D9">
                        <w:pPr>
                          <w:jc w:val="center"/>
                          <w:rPr>
                            <w:sz w:val="18"/>
                          </w:rPr>
                        </w:pPr>
                        <w:r>
                          <w:rPr>
                            <w:rFonts w:eastAsia="+mn-ea"/>
                            <w:color w:val="000000"/>
                            <w:sz w:val="18"/>
                            <w:szCs w:val="18"/>
                            <w:lang w:val="uk-UA"/>
                          </w:rPr>
                          <w:t>З</w:t>
                        </w:r>
                        <w:r w:rsidRPr="000B5850">
                          <w:rPr>
                            <w:rFonts w:eastAsia="+mn-ea"/>
                            <w:color w:val="000000"/>
                            <w:sz w:val="18"/>
                            <w:szCs w:val="18"/>
                            <w:lang w:val="uk-UA"/>
                          </w:rPr>
                          <w:t>ниження кількості рекламацій за рахунок забезпечення стабільної якості п</w:t>
                        </w:r>
                        <w:r>
                          <w:rPr>
                            <w:rFonts w:eastAsia="+mn-ea"/>
                            <w:color w:val="000000"/>
                            <w:sz w:val="18"/>
                            <w:szCs w:val="18"/>
                            <w:lang w:val="uk-UA"/>
                          </w:rPr>
                          <w:t>ослуг</w:t>
                        </w:r>
                      </w:p>
                    </w:txbxContent>
                  </v:textbox>
                </v:roundrect>
                <v:roundrect id="Скругленный прямоугольник 30" o:spid="_x0000_s1313" style="position:absolute;left:9351;top:14893;width:39275;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" strokeweight="1pt">
                  <v:stroke joinstyle="miter"/>
                  <v:textbox>
                    <w:txbxContent>
                      <w:p w:rsidR="00F80208" w:rsidRDefault="00F80208" w:rsidP="004B42D9">
                        <w:pPr>
                          <w:jc w:val="center"/>
                          <w:rPr>
                            <w:noProof/>
                            <w:sz w:val="18"/>
                            <w:szCs w:val="18"/>
                            <w:lang w:val="uk-UA"/>
                          </w:rPr>
                        </w:pPr>
                        <w:r w:rsidRPr="000B5850">
                          <w:rPr>
                            <w:noProof/>
                            <w:sz w:val="18"/>
                            <w:szCs w:val="18"/>
                            <w:lang w:val="uk-UA"/>
                          </w:rPr>
                          <w:t>Переваги від впровадження системи НАССР</w:t>
                        </w:r>
                      </w:p>
                      <w:p w:rsidR="00F80208" w:rsidRPr="000B5850" w:rsidRDefault="00F80208" w:rsidP="004B42D9">
                        <w:pPr>
                          <w:jc w:val="center"/>
                          <w:rPr>
                            <w:noProof/>
                            <w:sz w:val="18"/>
                            <w:szCs w:val="18"/>
                          </w:rPr>
                        </w:pPr>
                        <w:r w:rsidRPr="000B5850">
                          <w:rPr>
                            <w:noProof/>
                            <w:sz w:val="18"/>
                            <w:szCs w:val="18"/>
                            <w:lang w:val="uk-UA"/>
                          </w:rPr>
                          <w:t>у заклади готельно-ресторанного господарства</w:t>
                        </w:r>
                      </w:p>
                    </w:txbxContent>
                  </v:textbox>
                </v:roundrect>
                <v:roundrect id="Скругленный прямоугольник 31" o:spid="_x0000_s1314" style="position:absolute;left:55695;top:22929;width:3695;height:40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" strokeweight="1pt">
                  <v:stroke joinstyle="miter"/>
                  <v:textbox style="layout-flow:vertical">
                    <w:txbxContent>
                      <w:p w:rsidR="00F80208" w:rsidRDefault="00F80208" w:rsidP="004B42D9">
                        <w:pPr>
                          <w:jc w:val="center"/>
                          <w:rPr>
                            <w:sz w:val="18"/>
                          </w:rPr>
                        </w:pPr>
                        <w:r>
                          <w:rPr>
                            <w:rFonts w:eastAsia="+mn-ea"/>
                            <w:color w:val="000000"/>
                            <w:sz w:val="18"/>
                            <w:szCs w:val="18"/>
                            <w:lang w:val="uk-UA"/>
                          </w:rPr>
                          <w:t>Зовнішні</w:t>
                        </w:r>
                      </w:p>
                    </w:txbxContent>
                  </v:textbox>
                </v:roundrect>
                <v:line id="Прямая соединительная линия 32" o:spid="_x0000_s1315" style="position:absolute;visibility:visible;mso-wrap-style:square" from="48629,17456" to="57646,1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" strokeweight=".5pt">
                  <v:stroke joinstyle="miter"/>
                </v:line>
                <v:line id="Прямая соединительная линия 33" o:spid="_x0000_s1316" style="position:absolute;visibility:visible;mso-wrap-style:square" from="3879,17179" to="9333,17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Прямая соединительная линия 34" o:spid="_x0000_s1317" style="position:absolute;flip:x;visibility:visible;mso-wrap-style:square" from="3810,17248" to="3886,2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Прямая соединительная линия 35" o:spid="_x0000_s1318" style="position:absolute;flip:x;visibility:visible;mso-wrap-style:square" from="57634,17456" to="57634,2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" strokeweight=".5pt">
                  <v:stroke joinstyle="miter"/>
                </v:line>
                <v:line id="Прямая соединительная линия 36" o:spid="_x0000_s1319" style="position:absolute;visibility:visible;mso-wrap-style:square" from="11568,12815" to="11568,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" strokeweight=".5pt">
                  <v:stroke joinstyle="miter"/>
                </v:line>
                <v:line id="Прямая соединительная линия 37" o:spid="_x0000_s1320" style="position:absolute;visibility:visible;mso-wrap-style:square" from="21197,12815" to="21197,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" strokeweight=".5pt">
                  <v:stroke joinstyle="miter"/>
                </v:line>
                <v:line id="Прямая соединительная линия 38" o:spid="_x0000_s1321" style="position:absolute;visibility:visible;mso-wrap-style:square" from="46966,12746" to="46966,1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Прямая соединительная линия 39" o:spid="_x0000_s1322" style="position:absolute;visibility:visible;mso-wrap-style:square" from="36437,12815" to="36437,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" strokeweight=".5pt">
                  <v:stroke joinstyle="miter"/>
                </v:line>
                <v:line id="Прямая соединительная линия 41" o:spid="_x0000_s1323" style="position:absolute;visibility:visible;mso-wrap-style:square" from="0,69" to="0,6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" strokeweight=".5pt">
                  <v:stroke joinstyle="miter"/>
                </v:line>
                <v:line id="Прямая соединительная линия 42" o:spid="_x0000_s1324" style="position:absolute;flip:y;visibility:visible;mso-wrap-style:square" from="0,0" to="605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" strokeweight=".5pt">
                  <v:stroke joinstyle="miter"/>
                </v:line>
                <v:line id="Прямая соединительная линия 43" o:spid="_x0000_s1325" style="position:absolute;visibility:visible;mso-wrap-style:square" from="60544,0" to="60544,65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" strokeweight=".5pt">
                  <v:stroke joinstyle="miter"/>
                </v:line>
                <v:line id="Прямая соединительная линия 44" o:spid="_x0000_s1326" style="position:absolute;flip:y;visibility:visible;mso-wrap-style:square" from="0,65878" to="60553,6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" strokeweight=".5pt">
                  <v:stroke joinstyle="miter"/>
                </v:line>
              </v:group>
            </w:pict>
          </mc:Fallback>
        </mc:AlternateContent>
      </w: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Pr="002E562F" w:rsidRDefault="004B42D9" w:rsidP="005C17C3">
      <w:pPr>
        <w:spacing w:line="360" w:lineRule="auto"/>
        <w:ind w:firstLine="709"/>
        <w:rPr>
          <w:rFonts w:ascii="Times New Roman" w:hAnsi="Times New Roman"/>
          <w:bCs/>
          <w:noProof/>
          <w:szCs w:val="28"/>
          <w:lang w:val="uk-UA"/>
        </w:rPr>
      </w:pPr>
    </w:p>
    <w:p w:rsidR="004B42D9" w:rsidRDefault="00D40324" w:rsidP="00D40324">
      <w:pPr>
        <w:spacing w:line="360" w:lineRule="auto"/>
        <w:ind w:firstLine="709"/>
        <w:jc w:val="both"/>
        <w:rPr>
          <w:rFonts w:ascii="Times New Roman" w:hAnsi="Times New Roman"/>
          <w:noProof/>
          <w:szCs w:val="28"/>
          <w:lang w:val="uk-UA"/>
        </w:rPr>
      </w:pPr>
      <w:r>
        <w:rPr>
          <w:rFonts w:ascii="Times New Roman" w:hAnsi="Times New Roman"/>
          <w:szCs w:val="28"/>
          <w:shd w:val="clear" w:color="auto" w:fill="FFFFFF"/>
          <w:lang w:val="uk-UA"/>
        </w:rPr>
        <w:t>Рисунок 3.</w:t>
      </w:r>
      <w:r w:rsidR="00985C16">
        <w:rPr>
          <w:rFonts w:ascii="Times New Roman" w:hAnsi="Times New Roman"/>
          <w:szCs w:val="28"/>
          <w:shd w:val="clear" w:color="auto" w:fill="FFFFFF"/>
          <w:lang w:val="uk-UA"/>
        </w:rPr>
        <w:t>4</w:t>
      </w:r>
      <w:r>
        <w:rPr>
          <w:rFonts w:ascii="Times New Roman" w:hAnsi="Times New Roman"/>
          <w:szCs w:val="28"/>
          <w:shd w:val="clear" w:color="auto" w:fill="FFFFFF"/>
          <w:lang w:val="uk-UA"/>
        </w:rPr>
        <w:t xml:space="preserve"> </w:t>
      </w:r>
      <w:r>
        <w:rPr>
          <w:rFonts w:ascii="Times New Roman" w:hAnsi="Times New Roman"/>
          <w:szCs w:val="28"/>
          <w:shd w:val="clear" w:color="auto" w:fill="FFFFFF"/>
          <w:lang w:val="uk-UA"/>
        </w:rPr>
        <w:noBreakHyphen/>
      </w:r>
      <w:r w:rsidR="004B42D9" w:rsidRPr="002E562F">
        <w:rPr>
          <w:rFonts w:ascii="Times New Roman" w:hAnsi="Times New Roman"/>
          <w:szCs w:val="28"/>
          <w:shd w:val="clear" w:color="auto" w:fill="FFFFFF"/>
          <w:lang w:val="uk-UA"/>
        </w:rPr>
        <w:t xml:space="preserve"> </w:t>
      </w:r>
      <w:r w:rsidR="004B42D9" w:rsidRPr="002E562F">
        <w:rPr>
          <w:rFonts w:ascii="Times New Roman" w:hAnsi="Times New Roman"/>
          <w:noProof/>
          <w:szCs w:val="28"/>
          <w:lang w:val="uk-UA"/>
        </w:rPr>
        <w:t>Переваги від впровадження системи НАССР</w:t>
      </w:r>
      <w:r w:rsidR="004B42D9" w:rsidRPr="002E562F">
        <w:rPr>
          <w:rFonts w:ascii="Times New Roman" w:hAnsi="Times New Roman"/>
          <w:szCs w:val="28"/>
          <w:shd w:val="clear" w:color="auto" w:fill="FFFFFF"/>
          <w:lang w:val="uk-UA"/>
        </w:rPr>
        <w:t xml:space="preserve"> </w:t>
      </w:r>
      <w:r w:rsidR="004B42D9" w:rsidRPr="002E562F">
        <w:rPr>
          <w:rFonts w:ascii="Times New Roman" w:hAnsi="Times New Roman"/>
          <w:noProof/>
          <w:szCs w:val="28"/>
          <w:lang w:val="uk-UA"/>
        </w:rPr>
        <w:t>у заклади готельно-ресторанного господарства</w:t>
      </w:r>
      <w:bookmarkStart w:id="6" w:name="230"/>
      <w:bookmarkEnd w:id="6"/>
    </w:p>
    <w:p w:rsidR="00D40324" w:rsidRPr="002E562F" w:rsidRDefault="00D40324" w:rsidP="00D40324">
      <w:pPr>
        <w:spacing w:line="360" w:lineRule="auto"/>
        <w:ind w:firstLine="709"/>
        <w:rPr>
          <w:rFonts w:ascii="Times New Roman" w:hAnsi="Times New Roman"/>
          <w:szCs w:val="28"/>
          <w:lang w:val="uk-UA"/>
        </w:rPr>
      </w:pPr>
    </w:p>
    <w:p w:rsidR="003A7AD9" w:rsidRPr="00E60AD7" w:rsidRDefault="003A7AD9" w:rsidP="005C17C3">
      <w:pPr>
        <w:autoSpaceDE w:val="0"/>
        <w:autoSpaceDN w:val="0"/>
        <w:adjustRightInd w:val="0"/>
        <w:spacing w:line="360" w:lineRule="auto"/>
        <w:ind w:firstLine="567"/>
        <w:jc w:val="both"/>
        <w:rPr>
          <w:color w:val="000000"/>
          <w:szCs w:val="28"/>
          <w:lang w:val="uk-UA" w:eastAsia="uk-UA"/>
        </w:rPr>
      </w:pPr>
      <w:r w:rsidRPr="00D40324">
        <w:rPr>
          <w:bCs/>
          <w:iCs/>
          <w:color w:val="000000"/>
          <w:szCs w:val="28"/>
          <w:lang w:val="uk-UA" w:eastAsia="uk-UA"/>
        </w:rPr>
        <w:t>Зв</w:t>
      </w:r>
      <w:r w:rsidR="00A101DD">
        <w:rPr>
          <w:bCs/>
          <w:iCs/>
          <w:color w:val="000000"/>
          <w:szCs w:val="28"/>
          <w:lang w:val="uk-UA" w:eastAsia="uk-UA"/>
        </w:rPr>
        <w:t>’</w:t>
      </w:r>
      <w:r w:rsidRPr="00D40324">
        <w:rPr>
          <w:bCs/>
          <w:iCs/>
          <w:color w:val="000000"/>
          <w:szCs w:val="28"/>
          <w:lang w:val="uk-UA" w:eastAsia="uk-UA"/>
        </w:rPr>
        <w:t>язок з групою НАССР</w:t>
      </w:r>
      <w:r w:rsidRPr="00E60AD7">
        <w:rPr>
          <w:color w:val="000000"/>
          <w:szCs w:val="28"/>
          <w:lang w:val="uk-UA" w:eastAsia="uk-UA"/>
        </w:rPr>
        <w:t xml:space="preserve">. </w:t>
      </w:r>
      <w:r w:rsidR="00A101DD">
        <w:rPr>
          <w:color w:val="000000"/>
          <w:szCs w:val="28"/>
          <w:lang w:val="uk-UA" w:eastAsia="uk-UA"/>
        </w:rPr>
        <w:t>Ресторан</w:t>
      </w:r>
      <w:r w:rsidRPr="00E60AD7">
        <w:rPr>
          <w:color w:val="000000"/>
          <w:szCs w:val="28"/>
          <w:lang w:val="uk-UA" w:eastAsia="uk-UA"/>
        </w:rPr>
        <w:t xml:space="preserve"> </w:t>
      </w:r>
      <w:r w:rsidR="00A101DD" w:rsidRPr="00D34D9C">
        <w:rPr>
          <w:rFonts w:ascii="Times New Roman" w:hAnsi="Times New Roman"/>
          <w:b/>
          <w:bCs/>
          <w:szCs w:val="28"/>
          <w:lang w:val="uk-UA"/>
        </w:rPr>
        <w:t>«</w:t>
      </w:r>
      <w:proofErr w:type="spellStart"/>
      <w:r w:rsidR="00A101DD" w:rsidRPr="00D34D9C">
        <w:rPr>
          <w:rStyle w:val="a6"/>
          <w:rFonts w:ascii="Times New Roman" w:hAnsi="Times New Roman"/>
          <w:b w:val="0"/>
          <w:bCs w:val="0"/>
          <w:color w:val="000000" w:themeColor="text1"/>
          <w:szCs w:val="28"/>
          <w:bdr w:val="none" w:sz="0" w:space="0" w:color="auto" w:frame="1"/>
          <w:lang w:val="uk-UA"/>
        </w:rPr>
        <w:t>Pinocchio</w:t>
      </w:r>
      <w:proofErr w:type="spellEnd"/>
      <w:r w:rsidR="00A101DD" w:rsidRPr="00D34D9C">
        <w:rPr>
          <w:rStyle w:val="a6"/>
          <w:rFonts w:ascii="Times New Roman" w:hAnsi="Times New Roman"/>
          <w:b w:val="0"/>
          <w:bCs w:val="0"/>
          <w:color w:val="000000" w:themeColor="text1"/>
          <w:szCs w:val="28"/>
          <w:bdr w:val="none" w:sz="0" w:space="0" w:color="auto" w:frame="1"/>
          <w:lang w:val="uk-UA"/>
        </w:rPr>
        <w:t xml:space="preserve"> </w:t>
      </w:r>
      <w:proofErr w:type="spellStart"/>
      <w:r w:rsidR="00A101DD" w:rsidRPr="00D34D9C">
        <w:rPr>
          <w:rStyle w:val="a6"/>
          <w:rFonts w:ascii="Times New Roman" w:hAnsi="Times New Roman"/>
          <w:b w:val="0"/>
          <w:bCs w:val="0"/>
          <w:color w:val="000000" w:themeColor="text1"/>
          <w:szCs w:val="28"/>
          <w:bdr w:val="none" w:sz="0" w:space="0" w:color="auto" w:frame="1"/>
          <w:lang w:val="uk-UA"/>
        </w:rPr>
        <w:t>osteria</w:t>
      </w:r>
      <w:proofErr w:type="spellEnd"/>
      <w:r w:rsidR="00A101DD" w:rsidRPr="00D34D9C">
        <w:rPr>
          <w:rFonts w:ascii="Times New Roman" w:hAnsi="Times New Roman"/>
          <w:b/>
          <w:bCs/>
          <w:szCs w:val="28"/>
          <w:lang w:val="uk-UA"/>
        </w:rPr>
        <w:t>»</w:t>
      </w:r>
      <w:r w:rsidR="00A101DD">
        <w:rPr>
          <w:rFonts w:ascii="Times New Roman" w:hAnsi="Times New Roman"/>
          <w:b/>
          <w:bCs/>
          <w:szCs w:val="28"/>
          <w:lang w:val="uk-UA"/>
        </w:rPr>
        <w:t xml:space="preserve"> </w:t>
      </w:r>
      <w:r w:rsidRPr="00E60AD7">
        <w:rPr>
          <w:color w:val="000000"/>
          <w:szCs w:val="28"/>
          <w:lang w:val="uk-UA" w:eastAsia="uk-UA"/>
        </w:rPr>
        <w:t>має встановлювати та документувати процедури, які гарантують, що група НАССР проінформована про:</w:t>
      </w:r>
    </w:p>
    <w:p w:rsidR="003A7AD9" w:rsidRPr="00E60AD7" w:rsidRDefault="003A7AD9" w:rsidP="00F46548">
      <w:pPr>
        <w:numPr>
          <w:ilvl w:val="1"/>
          <w:numId w:val="13"/>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появу нових продуктів;</w:t>
      </w:r>
    </w:p>
    <w:p w:rsidR="003A7AD9" w:rsidRPr="00E60AD7" w:rsidRDefault="003A7AD9" w:rsidP="00F46548">
      <w:pPr>
        <w:numPr>
          <w:ilvl w:val="1"/>
          <w:numId w:val="13"/>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lastRenderedPageBreak/>
        <w:t>зміни в сировині або продуктах;</w:t>
      </w:r>
    </w:p>
    <w:p w:rsidR="003A7AD9" w:rsidRPr="00E60AD7" w:rsidRDefault="003A7AD9" w:rsidP="00F46548">
      <w:pPr>
        <w:numPr>
          <w:ilvl w:val="1"/>
          <w:numId w:val="13"/>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зміни у виробничих системах та обладнанні;</w:t>
      </w:r>
    </w:p>
    <w:p w:rsidR="003A7AD9" w:rsidRPr="00E60AD7" w:rsidRDefault="003A7AD9" w:rsidP="00F46548">
      <w:pPr>
        <w:numPr>
          <w:ilvl w:val="1"/>
          <w:numId w:val="13"/>
        </w:numPr>
        <w:tabs>
          <w:tab w:val="left" w:pos="1134"/>
        </w:tabs>
        <w:autoSpaceDE w:val="0"/>
        <w:autoSpaceDN w:val="0"/>
        <w:adjustRightInd w:val="0"/>
        <w:spacing w:line="360" w:lineRule="auto"/>
        <w:ind w:left="0" w:right="-142" w:firstLine="709"/>
        <w:jc w:val="both"/>
        <w:rPr>
          <w:color w:val="000000"/>
          <w:szCs w:val="28"/>
          <w:lang w:val="uk-UA" w:eastAsia="uk-UA"/>
        </w:rPr>
      </w:pPr>
      <w:r w:rsidRPr="00E60AD7">
        <w:rPr>
          <w:color w:val="000000"/>
          <w:szCs w:val="28"/>
          <w:lang w:val="uk-UA" w:eastAsia="uk-UA"/>
        </w:rPr>
        <w:t>зміни у приміщеннях, розміщенні обладнання, виробничому середовищі;</w:t>
      </w:r>
    </w:p>
    <w:p w:rsidR="003A7AD9" w:rsidRPr="00E60AD7" w:rsidRDefault="003A7AD9" w:rsidP="00F46548">
      <w:pPr>
        <w:numPr>
          <w:ilvl w:val="1"/>
          <w:numId w:val="13"/>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зміни у програмах прибирання та дезінфекції;</w:t>
      </w:r>
    </w:p>
    <w:p w:rsidR="003A7AD9" w:rsidRPr="00E60AD7" w:rsidRDefault="003A7AD9" w:rsidP="00F46548">
      <w:pPr>
        <w:numPr>
          <w:ilvl w:val="1"/>
          <w:numId w:val="13"/>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зміни в системах пакування, зберігання та розподілу;</w:t>
      </w:r>
    </w:p>
    <w:p w:rsidR="003A7AD9" w:rsidRPr="00E60AD7" w:rsidRDefault="003A7AD9" w:rsidP="00F46548">
      <w:pPr>
        <w:numPr>
          <w:ilvl w:val="1"/>
          <w:numId w:val="13"/>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зміни рівня кваліфікації персоналу або розподілу обов'язків;</w:t>
      </w:r>
    </w:p>
    <w:p w:rsidR="003A7AD9" w:rsidRPr="00E60AD7" w:rsidRDefault="003A7AD9" w:rsidP="00F46548">
      <w:pPr>
        <w:numPr>
          <w:ilvl w:val="1"/>
          <w:numId w:val="13"/>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очікувані зміни у споживанні та споживчих групах;</w:t>
      </w:r>
    </w:p>
    <w:p w:rsidR="003A7AD9" w:rsidRPr="00E60AD7" w:rsidRDefault="003A7AD9" w:rsidP="00F46548">
      <w:pPr>
        <w:numPr>
          <w:ilvl w:val="1"/>
          <w:numId w:val="13"/>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запити від зовнішніх зацікавлених сторін або скарги, які свідчать про ризики для здоров'я, пов'язані з продуктом;</w:t>
      </w:r>
    </w:p>
    <w:p w:rsidR="003A7AD9" w:rsidRPr="00E60AD7" w:rsidRDefault="003A7AD9" w:rsidP="00F46548">
      <w:pPr>
        <w:numPr>
          <w:ilvl w:val="1"/>
          <w:numId w:val="13"/>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вимоги законодавства;</w:t>
      </w:r>
    </w:p>
    <w:p w:rsidR="003A7AD9" w:rsidRPr="00E60AD7" w:rsidRDefault="003A7AD9" w:rsidP="00F46548">
      <w:pPr>
        <w:numPr>
          <w:ilvl w:val="1"/>
          <w:numId w:val="13"/>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вимоги споживача;</w:t>
      </w:r>
    </w:p>
    <w:p w:rsidR="003A7AD9" w:rsidRPr="00E60AD7" w:rsidRDefault="003A7AD9" w:rsidP="00F46548">
      <w:pPr>
        <w:numPr>
          <w:ilvl w:val="1"/>
          <w:numId w:val="13"/>
        </w:numPr>
        <w:tabs>
          <w:tab w:val="left" w:pos="1134"/>
        </w:tabs>
        <w:autoSpaceDE w:val="0"/>
        <w:autoSpaceDN w:val="0"/>
        <w:adjustRightInd w:val="0"/>
        <w:spacing w:line="360" w:lineRule="auto"/>
        <w:ind w:left="0" w:firstLine="709"/>
        <w:jc w:val="both"/>
        <w:rPr>
          <w:color w:val="000000"/>
          <w:szCs w:val="28"/>
          <w:lang w:val="uk-UA" w:eastAsia="uk-UA"/>
        </w:rPr>
      </w:pPr>
      <w:r w:rsidRPr="00E60AD7">
        <w:rPr>
          <w:color w:val="000000"/>
          <w:szCs w:val="28"/>
          <w:lang w:val="uk-UA" w:eastAsia="uk-UA"/>
        </w:rPr>
        <w:t>інші умови або зміни, які можуть вплинути на безпеку продуктів харчування.</w:t>
      </w:r>
    </w:p>
    <w:p w:rsidR="003A7AD9" w:rsidRPr="00E60AD7" w:rsidRDefault="003A7AD9" w:rsidP="005C17C3">
      <w:pPr>
        <w:autoSpaceDE w:val="0"/>
        <w:autoSpaceDN w:val="0"/>
        <w:adjustRightInd w:val="0"/>
        <w:spacing w:line="360" w:lineRule="auto"/>
        <w:ind w:firstLine="851"/>
        <w:jc w:val="both"/>
        <w:rPr>
          <w:color w:val="000000"/>
          <w:szCs w:val="28"/>
          <w:lang w:val="uk-UA" w:eastAsia="uk-UA"/>
        </w:rPr>
      </w:pPr>
      <w:r w:rsidRPr="00E60AD7">
        <w:rPr>
          <w:color w:val="000000"/>
          <w:szCs w:val="28"/>
          <w:lang w:val="uk-UA" w:eastAsia="uk-UA"/>
        </w:rPr>
        <w:t>Група НАССР має гарантувати, що ці обставини враховуються під час підтримання системи.</w:t>
      </w:r>
    </w:p>
    <w:p w:rsidR="003A7AD9" w:rsidRPr="00E60AD7" w:rsidRDefault="003A7AD9" w:rsidP="005C17C3">
      <w:pPr>
        <w:autoSpaceDE w:val="0"/>
        <w:autoSpaceDN w:val="0"/>
        <w:adjustRightInd w:val="0"/>
        <w:spacing w:line="360" w:lineRule="auto"/>
        <w:ind w:firstLine="851"/>
        <w:jc w:val="both"/>
        <w:rPr>
          <w:color w:val="000000"/>
          <w:szCs w:val="28"/>
          <w:lang w:val="uk-UA" w:eastAsia="uk-UA"/>
        </w:rPr>
      </w:pPr>
      <w:r w:rsidRPr="00D34D9C">
        <w:rPr>
          <w:bCs/>
          <w:i/>
          <w:color w:val="000000"/>
          <w:szCs w:val="28"/>
          <w:lang w:val="uk-UA" w:eastAsia="uk-UA"/>
        </w:rPr>
        <w:t>Перевірка системи.</w:t>
      </w:r>
      <w:r w:rsidRPr="00E60AD7">
        <w:rPr>
          <w:b/>
          <w:i/>
          <w:color w:val="000000"/>
          <w:szCs w:val="28"/>
          <w:lang w:val="uk-UA" w:eastAsia="uk-UA"/>
        </w:rPr>
        <w:t xml:space="preserve"> </w:t>
      </w:r>
      <w:r w:rsidR="0037390D">
        <w:rPr>
          <w:color w:val="000000"/>
          <w:szCs w:val="28"/>
          <w:lang w:val="uk-UA" w:eastAsia="uk-UA"/>
        </w:rPr>
        <w:t>Ресторан</w:t>
      </w:r>
      <w:r w:rsidRPr="00E60AD7">
        <w:rPr>
          <w:color w:val="000000"/>
          <w:szCs w:val="28"/>
          <w:lang w:val="uk-UA" w:eastAsia="uk-UA"/>
        </w:rPr>
        <w:t xml:space="preserve"> має встановити та підтримувати процедури планування і проведення періодичних перевірок для того, щоб встановити, чи працює система відповідно до НАССР-плану. Діяльність перевірки має включати:</w:t>
      </w:r>
    </w:p>
    <w:p w:rsidR="003A7AD9" w:rsidRPr="00E60AD7" w:rsidRDefault="003A7AD9" w:rsidP="00F46548">
      <w:pPr>
        <w:numPr>
          <w:ilvl w:val="1"/>
          <w:numId w:val="8"/>
        </w:numPr>
        <w:tabs>
          <w:tab w:val="left" w:pos="1134"/>
        </w:tabs>
        <w:autoSpaceDE w:val="0"/>
        <w:autoSpaceDN w:val="0"/>
        <w:adjustRightInd w:val="0"/>
        <w:spacing w:line="360" w:lineRule="auto"/>
        <w:ind w:left="0" w:firstLine="851"/>
        <w:jc w:val="both"/>
        <w:rPr>
          <w:color w:val="000000"/>
          <w:szCs w:val="28"/>
          <w:lang w:val="uk-UA" w:eastAsia="uk-UA"/>
        </w:rPr>
      </w:pPr>
      <w:r w:rsidRPr="00E60AD7">
        <w:rPr>
          <w:color w:val="000000"/>
          <w:szCs w:val="28"/>
          <w:lang w:val="uk-UA" w:eastAsia="uk-UA"/>
        </w:rPr>
        <w:t>проведення аудиту системи;</w:t>
      </w:r>
    </w:p>
    <w:p w:rsidR="003A7AD9" w:rsidRPr="00E60AD7" w:rsidRDefault="003A7AD9" w:rsidP="00F46548">
      <w:pPr>
        <w:numPr>
          <w:ilvl w:val="1"/>
          <w:numId w:val="8"/>
        </w:numPr>
        <w:tabs>
          <w:tab w:val="left" w:pos="1134"/>
        </w:tabs>
        <w:autoSpaceDE w:val="0"/>
        <w:autoSpaceDN w:val="0"/>
        <w:adjustRightInd w:val="0"/>
        <w:spacing w:line="360" w:lineRule="auto"/>
        <w:ind w:left="0" w:firstLine="851"/>
        <w:jc w:val="both"/>
        <w:rPr>
          <w:color w:val="000000"/>
          <w:szCs w:val="28"/>
          <w:lang w:val="uk-UA" w:eastAsia="uk-UA"/>
        </w:rPr>
      </w:pPr>
      <w:proofErr w:type="spellStart"/>
      <w:r w:rsidRPr="00E60AD7">
        <w:rPr>
          <w:color w:val="000000"/>
          <w:szCs w:val="28"/>
          <w:lang w:val="uk-UA" w:eastAsia="uk-UA"/>
        </w:rPr>
        <w:t>валідацію</w:t>
      </w:r>
      <w:proofErr w:type="spellEnd"/>
      <w:r w:rsidRPr="00E60AD7">
        <w:rPr>
          <w:color w:val="000000"/>
          <w:szCs w:val="28"/>
          <w:lang w:val="uk-UA" w:eastAsia="uk-UA"/>
        </w:rPr>
        <w:t xml:space="preserve"> з метою переконання, що усі елементи НАССР-плану відповідають і є адекватними значимим ризикам.</w:t>
      </w:r>
    </w:p>
    <w:p w:rsidR="004B42D9" w:rsidRPr="002E562F" w:rsidRDefault="003A7AD9" w:rsidP="0037390D">
      <w:pPr>
        <w:spacing w:line="360" w:lineRule="auto"/>
        <w:ind w:firstLine="851"/>
        <w:jc w:val="both"/>
        <w:rPr>
          <w:rFonts w:ascii="Times New Roman" w:hAnsi="Times New Roman"/>
          <w:szCs w:val="28"/>
          <w:lang w:val="uk-UA"/>
        </w:rPr>
      </w:pPr>
      <w:r w:rsidRPr="00E60AD7">
        <w:rPr>
          <w:color w:val="000000"/>
          <w:szCs w:val="28"/>
          <w:lang w:val="uk-UA" w:eastAsia="uk-UA"/>
        </w:rPr>
        <w:t>Перевірка системи має плануватися на основі статусу та важливості діяльності та виконуватися кваліфікованим персоналом. Результати перевірки мають бути задокументовані.</w:t>
      </w:r>
      <w:r w:rsidR="0037390D">
        <w:rPr>
          <w:color w:val="000000"/>
          <w:szCs w:val="28"/>
          <w:lang w:val="uk-UA" w:eastAsia="uk-UA"/>
        </w:rPr>
        <w:t xml:space="preserve"> </w:t>
      </w:r>
      <w:r w:rsidRPr="00E60AD7">
        <w:rPr>
          <w:color w:val="000000"/>
          <w:szCs w:val="28"/>
          <w:lang w:val="uk-UA" w:eastAsia="uk-UA"/>
        </w:rPr>
        <w:t>Система НАССР може бути сертифікована за самостійною схемою сертифікації або в інтегрованій системі управління якістю за ІSО 9000.</w:t>
      </w:r>
      <w:r w:rsidR="0037390D">
        <w:rPr>
          <w:color w:val="000000"/>
          <w:szCs w:val="28"/>
          <w:lang w:val="uk-UA" w:eastAsia="uk-UA"/>
        </w:rPr>
        <w:t xml:space="preserve"> </w:t>
      </w:r>
      <w:r w:rsidR="004B42D9" w:rsidRPr="002E562F">
        <w:rPr>
          <w:rFonts w:ascii="Times New Roman" w:hAnsi="Times New Roman"/>
          <w:szCs w:val="28"/>
          <w:lang w:val="uk-UA"/>
        </w:rPr>
        <w:t xml:space="preserve">Запровадження такої системи </w:t>
      </w:r>
      <w:r w:rsidR="00A101DD">
        <w:rPr>
          <w:rFonts w:ascii="Times New Roman" w:hAnsi="Times New Roman"/>
          <w:szCs w:val="28"/>
          <w:lang w:val="uk-UA"/>
        </w:rPr>
        <w:t xml:space="preserve">у ресторані </w:t>
      </w:r>
      <w:r w:rsidR="00A101DD" w:rsidRPr="00D34D9C">
        <w:rPr>
          <w:rFonts w:ascii="Times New Roman" w:hAnsi="Times New Roman"/>
          <w:b/>
          <w:bCs/>
          <w:szCs w:val="28"/>
          <w:lang w:val="uk-UA"/>
        </w:rPr>
        <w:t>«</w:t>
      </w:r>
      <w:proofErr w:type="spellStart"/>
      <w:r w:rsidR="00A101DD" w:rsidRPr="00D34D9C">
        <w:rPr>
          <w:rStyle w:val="a6"/>
          <w:rFonts w:ascii="Times New Roman" w:hAnsi="Times New Roman"/>
          <w:b w:val="0"/>
          <w:bCs w:val="0"/>
          <w:color w:val="000000" w:themeColor="text1"/>
          <w:szCs w:val="28"/>
          <w:bdr w:val="none" w:sz="0" w:space="0" w:color="auto" w:frame="1"/>
          <w:lang w:val="uk-UA"/>
        </w:rPr>
        <w:t>Pinocchio</w:t>
      </w:r>
      <w:proofErr w:type="spellEnd"/>
      <w:r w:rsidR="00A101DD" w:rsidRPr="00D34D9C">
        <w:rPr>
          <w:rStyle w:val="a6"/>
          <w:rFonts w:ascii="Times New Roman" w:hAnsi="Times New Roman"/>
          <w:b w:val="0"/>
          <w:bCs w:val="0"/>
          <w:color w:val="000000" w:themeColor="text1"/>
          <w:szCs w:val="28"/>
          <w:bdr w:val="none" w:sz="0" w:space="0" w:color="auto" w:frame="1"/>
          <w:lang w:val="uk-UA"/>
        </w:rPr>
        <w:t xml:space="preserve"> </w:t>
      </w:r>
      <w:proofErr w:type="spellStart"/>
      <w:r w:rsidR="00A101DD" w:rsidRPr="00D34D9C">
        <w:rPr>
          <w:rStyle w:val="a6"/>
          <w:rFonts w:ascii="Times New Roman" w:hAnsi="Times New Roman"/>
          <w:b w:val="0"/>
          <w:bCs w:val="0"/>
          <w:color w:val="000000" w:themeColor="text1"/>
          <w:szCs w:val="28"/>
          <w:bdr w:val="none" w:sz="0" w:space="0" w:color="auto" w:frame="1"/>
          <w:lang w:val="uk-UA"/>
        </w:rPr>
        <w:t>osteria</w:t>
      </w:r>
      <w:proofErr w:type="spellEnd"/>
      <w:r w:rsidR="00A101DD" w:rsidRPr="00D34D9C">
        <w:rPr>
          <w:rFonts w:ascii="Times New Roman" w:hAnsi="Times New Roman"/>
          <w:b/>
          <w:bCs/>
          <w:szCs w:val="28"/>
          <w:lang w:val="uk-UA"/>
        </w:rPr>
        <w:t>»</w:t>
      </w:r>
      <w:r w:rsidR="00A101DD">
        <w:rPr>
          <w:rFonts w:ascii="Times New Roman" w:hAnsi="Times New Roman"/>
          <w:b/>
          <w:bCs/>
          <w:szCs w:val="28"/>
          <w:lang w:val="uk-UA"/>
        </w:rPr>
        <w:t xml:space="preserve"> </w:t>
      </w:r>
      <w:r w:rsidR="004B42D9" w:rsidRPr="002E562F">
        <w:rPr>
          <w:rFonts w:ascii="Times New Roman" w:hAnsi="Times New Roman"/>
          <w:szCs w:val="28"/>
          <w:lang w:val="uk-UA"/>
        </w:rPr>
        <w:t xml:space="preserve">дозволить </w:t>
      </w:r>
      <w:r w:rsidR="004B42D9" w:rsidRPr="002E562F">
        <w:rPr>
          <w:rFonts w:ascii="Times New Roman" w:hAnsi="Times New Roman"/>
          <w:szCs w:val="28"/>
          <w:lang w:val="uk-UA"/>
        </w:rPr>
        <w:lastRenderedPageBreak/>
        <w:t>визначити, наскільки ефективно воно контролює процес надання послуг, і оцінити його рівень у забезпеченні безпеки послуг відповідно до встановлених стандартів.</w:t>
      </w:r>
    </w:p>
    <w:p w:rsidR="004B42D9" w:rsidRPr="002E562F" w:rsidRDefault="004B42D9" w:rsidP="005C17C3">
      <w:pPr>
        <w:spacing w:line="360" w:lineRule="auto"/>
        <w:ind w:firstLine="709"/>
        <w:jc w:val="both"/>
        <w:rPr>
          <w:rFonts w:ascii="Times New Roman" w:hAnsi="Times New Roman"/>
          <w:szCs w:val="28"/>
          <w:lang w:val="uk-UA"/>
        </w:rPr>
      </w:pPr>
      <w:r w:rsidRPr="002E562F">
        <w:rPr>
          <w:rFonts w:ascii="Times New Roman" w:hAnsi="Times New Roman"/>
          <w:szCs w:val="28"/>
          <w:lang w:val="uk-UA"/>
        </w:rPr>
        <w:t xml:space="preserve">Отже, розробка та впровадження у діяльність </w:t>
      </w:r>
      <w:r w:rsidR="00A101DD">
        <w:rPr>
          <w:rFonts w:ascii="Times New Roman" w:hAnsi="Times New Roman"/>
          <w:szCs w:val="28"/>
          <w:lang w:val="uk-UA"/>
        </w:rPr>
        <w:t xml:space="preserve">у ресторані </w:t>
      </w:r>
      <w:r w:rsidR="00A101DD" w:rsidRPr="00D34D9C">
        <w:rPr>
          <w:rFonts w:ascii="Times New Roman" w:hAnsi="Times New Roman"/>
          <w:b/>
          <w:bCs/>
          <w:szCs w:val="28"/>
          <w:lang w:val="uk-UA"/>
        </w:rPr>
        <w:t>«</w:t>
      </w:r>
      <w:proofErr w:type="spellStart"/>
      <w:r w:rsidR="00A101DD" w:rsidRPr="00D34D9C">
        <w:rPr>
          <w:rStyle w:val="a6"/>
          <w:rFonts w:ascii="Times New Roman" w:hAnsi="Times New Roman"/>
          <w:b w:val="0"/>
          <w:bCs w:val="0"/>
          <w:color w:val="000000" w:themeColor="text1"/>
          <w:szCs w:val="28"/>
          <w:bdr w:val="none" w:sz="0" w:space="0" w:color="auto" w:frame="1"/>
          <w:lang w:val="uk-UA"/>
        </w:rPr>
        <w:t>Pinocchio</w:t>
      </w:r>
      <w:proofErr w:type="spellEnd"/>
      <w:r w:rsidR="00A101DD" w:rsidRPr="00D34D9C">
        <w:rPr>
          <w:rStyle w:val="a6"/>
          <w:rFonts w:ascii="Times New Roman" w:hAnsi="Times New Roman"/>
          <w:b w:val="0"/>
          <w:bCs w:val="0"/>
          <w:color w:val="000000" w:themeColor="text1"/>
          <w:szCs w:val="28"/>
          <w:bdr w:val="none" w:sz="0" w:space="0" w:color="auto" w:frame="1"/>
          <w:lang w:val="uk-UA"/>
        </w:rPr>
        <w:t xml:space="preserve"> </w:t>
      </w:r>
      <w:proofErr w:type="spellStart"/>
      <w:r w:rsidR="00A101DD" w:rsidRPr="00D34D9C">
        <w:rPr>
          <w:rStyle w:val="a6"/>
          <w:rFonts w:ascii="Times New Roman" w:hAnsi="Times New Roman"/>
          <w:b w:val="0"/>
          <w:bCs w:val="0"/>
          <w:color w:val="000000" w:themeColor="text1"/>
          <w:szCs w:val="28"/>
          <w:bdr w:val="none" w:sz="0" w:space="0" w:color="auto" w:frame="1"/>
          <w:lang w:val="uk-UA"/>
        </w:rPr>
        <w:t>osteria</w:t>
      </w:r>
      <w:proofErr w:type="spellEnd"/>
      <w:r w:rsidR="00A101DD" w:rsidRPr="00D34D9C">
        <w:rPr>
          <w:rFonts w:ascii="Times New Roman" w:hAnsi="Times New Roman"/>
          <w:b/>
          <w:bCs/>
          <w:szCs w:val="28"/>
          <w:lang w:val="uk-UA"/>
        </w:rPr>
        <w:t>»</w:t>
      </w:r>
      <w:r w:rsidR="00A101DD">
        <w:rPr>
          <w:rFonts w:ascii="Times New Roman" w:hAnsi="Times New Roman"/>
          <w:b/>
          <w:bCs/>
          <w:szCs w:val="28"/>
          <w:lang w:val="uk-UA"/>
        </w:rPr>
        <w:t xml:space="preserve"> </w:t>
      </w:r>
      <w:r w:rsidRPr="002E562F">
        <w:rPr>
          <w:rFonts w:ascii="Times New Roman" w:hAnsi="Times New Roman"/>
          <w:szCs w:val="28"/>
          <w:lang w:val="uk-UA"/>
        </w:rPr>
        <w:t xml:space="preserve">системи НАССР дозволить отримати надійні гарантії безпеки послуг для споживачів, підвищити економічну ефективність шляхом зменшення витрат і зниження кількості рекламацій, а відповідність міжнародним стандартам суттєво збільшить кількість </w:t>
      </w:r>
      <w:r w:rsidR="0037390D">
        <w:rPr>
          <w:rFonts w:ascii="Times New Roman" w:hAnsi="Times New Roman"/>
          <w:szCs w:val="28"/>
          <w:lang w:val="uk-UA"/>
        </w:rPr>
        <w:t>споживачів</w:t>
      </w:r>
      <w:r w:rsidRPr="002E562F">
        <w:rPr>
          <w:rFonts w:ascii="Times New Roman" w:hAnsi="Times New Roman"/>
          <w:szCs w:val="28"/>
          <w:lang w:val="uk-UA"/>
        </w:rPr>
        <w:t>.</w:t>
      </w:r>
    </w:p>
    <w:p w:rsidR="00D34D9C" w:rsidRPr="00A101DD" w:rsidRDefault="00D34D9C">
      <w:pPr>
        <w:rPr>
          <w:rFonts w:ascii="Times New Roman" w:hAnsi="Times New Roman"/>
          <w:b/>
          <w:lang w:val="uk-UA"/>
        </w:rPr>
      </w:pPr>
    </w:p>
    <w:p w:rsidR="00B65682" w:rsidRPr="0090241F" w:rsidRDefault="00B65682" w:rsidP="005C17C3">
      <w:pPr>
        <w:spacing w:line="360" w:lineRule="auto"/>
        <w:ind w:firstLine="709"/>
        <w:rPr>
          <w:rFonts w:ascii="Times New Roman" w:hAnsi="Times New Roman"/>
          <w:b/>
        </w:rPr>
      </w:pPr>
      <w:proofErr w:type="spellStart"/>
      <w:r w:rsidRPr="0090241F">
        <w:rPr>
          <w:rFonts w:ascii="Times New Roman" w:hAnsi="Times New Roman"/>
          <w:b/>
        </w:rPr>
        <w:t>Висновки</w:t>
      </w:r>
      <w:proofErr w:type="spellEnd"/>
      <w:r w:rsidRPr="0090241F">
        <w:rPr>
          <w:rFonts w:ascii="Times New Roman" w:hAnsi="Times New Roman"/>
          <w:b/>
        </w:rPr>
        <w:t xml:space="preserve"> до </w:t>
      </w:r>
      <w:r w:rsidR="004F2E8E" w:rsidRPr="0090241F">
        <w:rPr>
          <w:rFonts w:ascii="Times New Roman" w:hAnsi="Times New Roman"/>
          <w:b/>
          <w:lang w:val="uk-UA"/>
        </w:rPr>
        <w:t>3</w:t>
      </w:r>
      <w:r w:rsidRPr="0090241F">
        <w:rPr>
          <w:rFonts w:ascii="Times New Roman" w:hAnsi="Times New Roman"/>
          <w:b/>
        </w:rPr>
        <w:t xml:space="preserve"> </w:t>
      </w:r>
      <w:proofErr w:type="spellStart"/>
      <w:r w:rsidRPr="0090241F">
        <w:rPr>
          <w:rFonts w:ascii="Times New Roman" w:hAnsi="Times New Roman"/>
          <w:b/>
        </w:rPr>
        <w:t>розділу</w:t>
      </w:r>
      <w:proofErr w:type="spellEnd"/>
    </w:p>
    <w:p w:rsidR="00B56EF4" w:rsidRDefault="00B56EF4" w:rsidP="005C17C3">
      <w:pPr>
        <w:spacing w:line="360" w:lineRule="auto"/>
        <w:ind w:firstLine="709"/>
        <w:rPr>
          <w:rFonts w:ascii="Times New Roman" w:hAnsi="Times New Roman"/>
          <w:b/>
        </w:rPr>
      </w:pPr>
    </w:p>
    <w:p w:rsidR="00D40324" w:rsidRPr="00D40324" w:rsidRDefault="00D34D9C" w:rsidP="00D34D9C">
      <w:pPr>
        <w:spacing w:line="360" w:lineRule="auto"/>
        <w:ind w:firstLine="709"/>
        <w:jc w:val="both"/>
        <w:rPr>
          <w:rFonts w:ascii="Times New Roman" w:hAnsi="Times New Roman"/>
          <w:szCs w:val="28"/>
          <w:lang w:val="uk-UA"/>
        </w:rPr>
      </w:pPr>
      <w:r>
        <w:rPr>
          <w:rFonts w:ascii="Times New Roman" w:hAnsi="Times New Roman"/>
          <w:szCs w:val="28"/>
          <w:lang w:val="uk-UA"/>
        </w:rPr>
        <w:t>Передбачено с</w:t>
      </w:r>
      <w:r w:rsidR="00D40324" w:rsidRPr="00D40324">
        <w:rPr>
          <w:rFonts w:ascii="Times New Roman" w:hAnsi="Times New Roman"/>
          <w:szCs w:val="28"/>
          <w:lang w:val="uk-UA"/>
        </w:rPr>
        <w:t>тратегічні заходи щодо впровадження системи НАССР у заклади ресторанного господарства</w:t>
      </w:r>
    </w:p>
    <w:p w:rsidR="00D40324" w:rsidRPr="00D34D9C" w:rsidRDefault="00D34D9C" w:rsidP="00D34D9C">
      <w:pPr>
        <w:spacing w:line="360" w:lineRule="auto"/>
        <w:ind w:firstLine="709"/>
        <w:jc w:val="both"/>
        <w:rPr>
          <w:rFonts w:ascii="Times New Roman" w:hAnsi="Times New Roman"/>
          <w:szCs w:val="28"/>
          <w:lang w:val="uk-UA"/>
        </w:rPr>
      </w:pPr>
      <w:r>
        <w:rPr>
          <w:rFonts w:ascii="Times New Roman" w:hAnsi="Times New Roman"/>
          <w:lang w:val="uk-UA"/>
        </w:rPr>
        <w:t>Виконано м</w:t>
      </w:r>
      <w:r w:rsidR="00D40324" w:rsidRPr="00D40324">
        <w:rPr>
          <w:rStyle w:val="12"/>
          <w:sz w:val="28"/>
          <w:szCs w:val="28"/>
          <w:lang w:val="uk-UA" w:eastAsia="uk-UA"/>
        </w:rPr>
        <w:t xml:space="preserve">оделювання системи НАССР </w:t>
      </w:r>
      <w:r w:rsidR="00A101DD">
        <w:rPr>
          <w:rStyle w:val="12"/>
          <w:sz w:val="28"/>
          <w:szCs w:val="28"/>
          <w:lang w:val="uk-UA" w:eastAsia="uk-UA"/>
        </w:rPr>
        <w:t>у</w:t>
      </w:r>
      <w:r w:rsidR="00D40324" w:rsidRPr="00D40324">
        <w:rPr>
          <w:rStyle w:val="12"/>
          <w:sz w:val="28"/>
          <w:szCs w:val="28"/>
          <w:lang w:val="uk-UA" w:eastAsia="uk-UA"/>
        </w:rPr>
        <w:t xml:space="preserve"> ресторані </w:t>
      </w:r>
      <w:r w:rsidR="00D40324" w:rsidRPr="00D34D9C">
        <w:rPr>
          <w:rFonts w:ascii="Times New Roman" w:hAnsi="Times New Roman"/>
          <w:b/>
          <w:bCs/>
          <w:szCs w:val="28"/>
          <w:lang w:val="uk-UA"/>
        </w:rPr>
        <w:t>«</w:t>
      </w:r>
      <w:proofErr w:type="spellStart"/>
      <w:r w:rsidR="00D40324" w:rsidRPr="00D34D9C">
        <w:rPr>
          <w:rStyle w:val="a6"/>
          <w:rFonts w:ascii="Times New Roman" w:hAnsi="Times New Roman"/>
          <w:b w:val="0"/>
          <w:bCs w:val="0"/>
          <w:color w:val="000000" w:themeColor="text1"/>
          <w:szCs w:val="28"/>
          <w:bdr w:val="none" w:sz="0" w:space="0" w:color="auto" w:frame="1"/>
          <w:lang w:val="uk-UA"/>
        </w:rPr>
        <w:t>Pinocchio</w:t>
      </w:r>
      <w:proofErr w:type="spellEnd"/>
      <w:r w:rsidR="00D40324" w:rsidRPr="00D34D9C">
        <w:rPr>
          <w:rStyle w:val="a6"/>
          <w:rFonts w:ascii="Times New Roman" w:hAnsi="Times New Roman"/>
          <w:b w:val="0"/>
          <w:bCs w:val="0"/>
          <w:color w:val="000000" w:themeColor="text1"/>
          <w:szCs w:val="28"/>
          <w:bdr w:val="none" w:sz="0" w:space="0" w:color="auto" w:frame="1"/>
          <w:lang w:val="uk-UA"/>
        </w:rPr>
        <w:t xml:space="preserve"> </w:t>
      </w:r>
      <w:proofErr w:type="spellStart"/>
      <w:r w:rsidR="00D40324" w:rsidRPr="00D34D9C">
        <w:rPr>
          <w:rStyle w:val="a6"/>
          <w:rFonts w:ascii="Times New Roman" w:hAnsi="Times New Roman"/>
          <w:b w:val="0"/>
          <w:bCs w:val="0"/>
          <w:color w:val="000000" w:themeColor="text1"/>
          <w:szCs w:val="28"/>
          <w:bdr w:val="none" w:sz="0" w:space="0" w:color="auto" w:frame="1"/>
          <w:lang w:val="uk-UA"/>
        </w:rPr>
        <w:t>osteria</w:t>
      </w:r>
      <w:proofErr w:type="spellEnd"/>
      <w:r w:rsidR="00D40324" w:rsidRPr="00D34D9C">
        <w:rPr>
          <w:rFonts w:ascii="Times New Roman" w:hAnsi="Times New Roman"/>
          <w:b/>
          <w:bCs/>
          <w:szCs w:val="28"/>
          <w:lang w:val="uk-UA"/>
        </w:rPr>
        <w:t>»</w:t>
      </w:r>
      <w:r>
        <w:rPr>
          <w:rFonts w:ascii="Times New Roman" w:hAnsi="Times New Roman"/>
          <w:b/>
          <w:bCs/>
          <w:szCs w:val="28"/>
          <w:lang w:val="uk-UA"/>
        </w:rPr>
        <w:t>.</w:t>
      </w:r>
    </w:p>
    <w:p w:rsidR="00A101DD" w:rsidRDefault="00D40324" w:rsidP="00A101DD">
      <w:pPr>
        <w:autoSpaceDE w:val="0"/>
        <w:autoSpaceDN w:val="0"/>
        <w:adjustRightInd w:val="0"/>
        <w:spacing w:line="360" w:lineRule="auto"/>
        <w:ind w:firstLine="709"/>
        <w:jc w:val="both"/>
        <w:rPr>
          <w:lang w:val="uk-UA"/>
        </w:rPr>
      </w:pPr>
      <w:r w:rsidRPr="0086756A">
        <w:rPr>
          <w:color w:val="000000"/>
          <w:szCs w:val="28"/>
          <w:lang w:val="uk-UA" w:eastAsia="uk-UA"/>
        </w:rPr>
        <w:t>Розроб</w:t>
      </w:r>
      <w:r w:rsidR="00D34D9C">
        <w:rPr>
          <w:color w:val="000000"/>
          <w:szCs w:val="28"/>
          <w:lang w:val="uk-UA" w:eastAsia="uk-UA"/>
        </w:rPr>
        <w:t>лено</w:t>
      </w:r>
      <w:r w:rsidRPr="0086756A">
        <w:rPr>
          <w:color w:val="000000"/>
          <w:szCs w:val="28"/>
          <w:lang w:val="uk-UA" w:eastAsia="uk-UA"/>
        </w:rPr>
        <w:t xml:space="preserve"> послідовні етапи </w:t>
      </w:r>
      <w:r w:rsidRPr="0086756A">
        <w:rPr>
          <w:lang w:val="uk-UA"/>
        </w:rPr>
        <w:t xml:space="preserve">впровадження </w:t>
      </w:r>
      <w:r w:rsidRPr="0086756A">
        <w:rPr>
          <w:color w:val="000000"/>
          <w:szCs w:val="28"/>
          <w:lang w:val="uk-UA" w:eastAsia="uk-UA"/>
        </w:rPr>
        <w:t xml:space="preserve">системи НАССР у </w:t>
      </w:r>
      <w:r>
        <w:rPr>
          <w:color w:val="000000"/>
          <w:szCs w:val="28"/>
          <w:lang w:val="uk-UA" w:eastAsia="uk-UA"/>
        </w:rPr>
        <w:t xml:space="preserve">ресторані </w:t>
      </w:r>
      <w:r w:rsidRPr="000827DD">
        <w:rPr>
          <w:rFonts w:ascii="Times New Roman" w:hAnsi="Times New Roman"/>
          <w:szCs w:val="28"/>
          <w:lang w:val="uk-UA"/>
        </w:rPr>
        <w:t>«</w:t>
      </w:r>
      <w:proofErr w:type="spellStart"/>
      <w:r w:rsidRPr="000827DD">
        <w:rPr>
          <w:rStyle w:val="a6"/>
          <w:rFonts w:ascii="Times New Roman" w:hAnsi="Times New Roman"/>
          <w:b w:val="0"/>
          <w:bCs w:val="0"/>
          <w:color w:val="000000" w:themeColor="text1"/>
          <w:szCs w:val="28"/>
          <w:bdr w:val="none" w:sz="0" w:space="0" w:color="auto" w:frame="1"/>
          <w:lang w:val="uk-UA"/>
        </w:rPr>
        <w:t>Pinocchio</w:t>
      </w:r>
      <w:proofErr w:type="spellEnd"/>
      <w:r w:rsidRPr="000827DD">
        <w:rPr>
          <w:rStyle w:val="a6"/>
          <w:rFonts w:ascii="Times New Roman" w:hAnsi="Times New Roman"/>
          <w:b w:val="0"/>
          <w:bCs w:val="0"/>
          <w:color w:val="000000" w:themeColor="text1"/>
          <w:szCs w:val="28"/>
          <w:bdr w:val="none" w:sz="0" w:space="0" w:color="auto" w:frame="1"/>
          <w:lang w:val="uk-UA"/>
        </w:rPr>
        <w:t xml:space="preserve"> </w:t>
      </w:r>
      <w:proofErr w:type="spellStart"/>
      <w:r w:rsidRPr="000827DD">
        <w:rPr>
          <w:rStyle w:val="a6"/>
          <w:rFonts w:ascii="Times New Roman" w:hAnsi="Times New Roman"/>
          <w:b w:val="0"/>
          <w:bCs w:val="0"/>
          <w:color w:val="000000" w:themeColor="text1"/>
          <w:szCs w:val="28"/>
          <w:bdr w:val="none" w:sz="0" w:space="0" w:color="auto" w:frame="1"/>
          <w:lang w:val="uk-UA"/>
        </w:rPr>
        <w:t>osteria</w:t>
      </w:r>
      <w:proofErr w:type="spellEnd"/>
      <w:r w:rsidRPr="000827DD">
        <w:rPr>
          <w:rFonts w:ascii="Times New Roman" w:hAnsi="Times New Roman"/>
          <w:szCs w:val="28"/>
          <w:lang w:val="uk-UA"/>
        </w:rPr>
        <w:t>»</w:t>
      </w:r>
      <w:r>
        <w:rPr>
          <w:rFonts w:ascii="Times New Roman" w:hAnsi="Times New Roman"/>
          <w:szCs w:val="28"/>
          <w:lang w:val="uk-UA"/>
        </w:rPr>
        <w:t xml:space="preserve"> </w:t>
      </w:r>
      <w:r w:rsidRPr="0086756A">
        <w:rPr>
          <w:color w:val="000000"/>
          <w:szCs w:val="28"/>
          <w:lang w:val="uk-UA" w:eastAsia="uk-UA"/>
        </w:rPr>
        <w:t>на прикладі процесу надання послуг з організації споживання продукції</w:t>
      </w:r>
      <w:r w:rsidR="00A101DD">
        <w:rPr>
          <w:color w:val="000000"/>
          <w:szCs w:val="28"/>
          <w:lang w:val="uk-UA" w:eastAsia="uk-UA"/>
        </w:rPr>
        <w:t>: с</w:t>
      </w:r>
      <w:r w:rsidR="00D34D9C" w:rsidRPr="00A101DD">
        <w:rPr>
          <w:lang w:val="uk-UA"/>
        </w:rPr>
        <w:t>творен</w:t>
      </w:r>
      <w:r w:rsidR="00D34D9C">
        <w:rPr>
          <w:lang w:val="uk-UA"/>
        </w:rPr>
        <w:t xml:space="preserve">о </w:t>
      </w:r>
      <w:proofErr w:type="spellStart"/>
      <w:r w:rsidR="00D34D9C">
        <w:rPr>
          <w:lang w:val="uk-UA"/>
        </w:rPr>
        <w:t>башатопрофільну</w:t>
      </w:r>
      <w:proofErr w:type="spellEnd"/>
      <w:r w:rsidR="00D34D9C">
        <w:rPr>
          <w:lang w:val="uk-UA"/>
        </w:rPr>
        <w:t xml:space="preserve"> </w:t>
      </w:r>
      <w:proofErr w:type="spellStart"/>
      <w:r w:rsidR="00D34D9C">
        <w:rPr>
          <w:lang w:val="uk-UA"/>
        </w:rPr>
        <w:t>группу</w:t>
      </w:r>
      <w:proofErr w:type="spellEnd"/>
      <w:r w:rsidR="00D34D9C" w:rsidRPr="00A101DD">
        <w:rPr>
          <w:lang w:val="uk-UA"/>
        </w:rPr>
        <w:t xml:space="preserve"> НАССР й визначен</w:t>
      </w:r>
      <w:r w:rsidR="00D34D9C">
        <w:rPr>
          <w:lang w:val="uk-UA"/>
        </w:rPr>
        <w:t>о</w:t>
      </w:r>
      <w:r w:rsidR="00D34D9C" w:rsidRPr="00A101DD">
        <w:rPr>
          <w:lang w:val="uk-UA"/>
        </w:rPr>
        <w:t xml:space="preserve"> об'єм та ціл</w:t>
      </w:r>
      <w:r w:rsidR="00D34D9C">
        <w:rPr>
          <w:lang w:val="uk-UA"/>
        </w:rPr>
        <w:t>і</w:t>
      </w:r>
      <w:r w:rsidR="00D34D9C" w:rsidRPr="00A101DD">
        <w:rPr>
          <w:lang w:val="uk-UA"/>
        </w:rPr>
        <w:t xml:space="preserve"> плану НАССР</w:t>
      </w:r>
      <w:r w:rsidR="00A101DD">
        <w:rPr>
          <w:lang w:val="uk-UA"/>
        </w:rPr>
        <w:t>; о</w:t>
      </w:r>
      <w:r w:rsidR="00D34D9C">
        <w:rPr>
          <w:lang w:val="uk-UA"/>
        </w:rPr>
        <w:t>писаний продукт</w:t>
      </w:r>
      <w:r w:rsidR="00A101DD">
        <w:rPr>
          <w:lang w:val="uk-UA"/>
        </w:rPr>
        <w:t>; і</w:t>
      </w:r>
      <w:r w:rsidR="00D34D9C" w:rsidRPr="00A101DD">
        <w:rPr>
          <w:bCs/>
          <w:color w:val="000000"/>
          <w:lang w:val="uk-UA" w:eastAsia="uk-UA"/>
        </w:rPr>
        <w:t>дентифік</w:t>
      </w:r>
      <w:r w:rsidR="00A101DD">
        <w:rPr>
          <w:bCs/>
          <w:color w:val="000000"/>
          <w:lang w:val="uk-UA" w:eastAsia="uk-UA"/>
        </w:rPr>
        <w:t>овано</w:t>
      </w:r>
      <w:r w:rsidR="00D34D9C" w:rsidRPr="00A101DD">
        <w:rPr>
          <w:bCs/>
          <w:color w:val="000000"/>
          <w:lang w:val="uk-UA" w:eastAsia="uk-UA"/>
        </w:rPr>
        <w:t xml:space="preserve"> використання продукції за призначенням</w:t>
      </w:r>
      <w:r w:rsidR="00A101DD">
        <w:rPr>
          <w:bCs/>
          <w:color w:val="000000"/>
          <w:lang w:val="uk-UA" w:eastAsia="uk-UA"/>
        </w:rPr>
        <w:t>; в</w:t>
      </w:r>
      <w:r w:rsidR="00D34D9C">
        <w:rPr>
          <w:szCs w:val="28"/>
          <w:lang w:val="uk-UA"/>
        </w:rPr>
        <w:t>и</w:t>
      </w:r>
      <w:r w:rsidR="00A101DD">
        <w:rPr>
          <w:szCs w:val="28"/>
          <w:lang w:val="uk-UA"/>
        </w:rPr>
        <w:t>к</w:t>
      </w:r>
      <w:r w:rsidR="00D34D9C">
        <w:rPr>
          <w:szCs w:val="28"/>
          <w:lang w:val="uk-UA"/>
        </w:rPr>
        <w:t>онано п</w:t>
      </w:r>
      <w:r w:rsidR="00D34D9C" w:rsidRPr="00D34D9C">
        <w:rPr>
          <w:szCs w:val="28"/>
          <w:lang w:val="uk-UA"/>
        </w:rPr>
        <w:t>роектування процесної діаграми</w:t>
      </w:r>
      <w:r w:rsidR="00D34D9C">
        <w:rPr>
          <w:szCs w:val="28"/>
          <w:lang w:val="uk-UA"/>
        </w:rPr>
        <w:t xml:space="preserve"> та її перевірку на виробництві</w:t>
      </w:r>
      <w:r w:rsidR="00A101DD">
        <w:rPr>
          <w:szCs w:val="28"/>
          <w:lang w:val="uk-UA"/>
        </w:rPr>
        <w:t>; в</w:t>
      </w:r>
      <w:r w:rsidR="00D34D9C" w:rsidRPr="00A101DD">
        <w:rPr>
          <w:color w:val="000000"/>
          <w:spacing w:val="-4"/>
          <w:lang w:val="uk-UA" w:eastAsia="uk-UA"/>
        </w:rPr>
        <w:t>изначен</w:t>
      </w:r>
      <w:r w:rsidR="00A101DD">
        <w:rPr>
          <w:color w:val="000000"/>
          <w:spacing w:val="-4"/>
          <w:lang w:val="uk-UA" w:eastAsia="uk-UA"/>
        </w:rPr>
        <w:t>о к</w:t>
      </w:r>
      <w:r w:rsidR="00D34D9C" w:rsidRPr="00A101DD">
        <w:rPr>
          <w:bCs/>
          <w:iCs/>
          <w:color w:val="000000"/>
          <w:spacing w:val="-4"/>
          <w:lang w:val="uk-UA" w:eastAsia="uk-UA"/>
        </w:rPr>
        <w:t>ритичн</w:t>
      </w:r>
      <w:r w:rsidR="00A101DD">
        <w:rPr>
          <w:bCs/>
          <w:iCs/>
          <w:color w:val="000000"/>
          <w:spacing w:val="-4"/>
          <w:lang w:val="uk-UA" w:eastAsia="uk-UA"/>
        </w:rPr>
        <w:t>і</w:t>
      </w:r>
      <w:r w:rsidR="00D34D9C" w:rsidRPr="00A101DD">
        <w:rPr>
          <w:bCs/>
          <w:iCs/>
          <w:color w:val="000000"/>
          <w:spacing w:val="-4"/>
          <w:lang w:val="uk-UA" w:eastAsia="uk-UA"/>
        </w:rPr>
        <w:t xml:space="preserve"> </w:t>
      </w:r>
      <w:r w:rsidR="00A101DD">
        <w:rPr>
          <w:bCs/>
          <w:iCs/>
          <w:color w:val="000000"/>
          <w:spacing w:val="-4"/>
          <w:lang w:val="uk-UA" w:eastAsia="uk-UA"/>
        </w:rPr>
        <w:t xml:space="preserve">контрольні точки та </w:t>
      </w:r>
      <w:r w:rsidR="00D34D9C" w:rsidRPr="00A101DD">
        <w:rPr>
          <w:bCs/>
          <w:iCs/>
          <w:color w:val="000000"/>
          <w:spacing w:val="-4"/>
          <w:lang w:val="uk-UA" w:eastAsia="uk-UA"/>
        </w:rPr>
        <w:t>точк</w:t>
      </w:r>
      <w:r w:rsidR="00A101DD">
        <w:rPr>
          <w:bCs/>
          <w:iCs/>
          <w:color w:val="000000"/>
          <w:spacing w:val="-4"/>
          <w:lang w:val="uk-UA" w:eastAsia="uk-UA"/>
        </w:rPr>
        <w:t>и</w:t>
      </w:r>
      <w:r w:rsidR="00D34D9C" w:rsidRPr="00A101DD">
        <w:rPr>
          <w:bCs/>
          <w:iCs/>
          <w:color w:val="000000"/>
          <w:spacing w:val="-4"/>
          <w:lang w:val="uk-UA" w:eastAsia="uk-UA"/>
        </w:rPr>
        <w:t xml:space="preserve"> контролю</w:t>
      </w:r>
      <w:r w:rsidR="00A101DD">
        <w:rPr>
          <w:bCs/>
          <w:iCs/>
          <w:color w:val="000000"/>
          <w:spacing w:val="-4"/>
          <w:lang w:val="uk-UA" w:eastAsia="uk-UA"/>
        </w:rPr>
        <w:t>; в</w:t>
      </w:r>
      <w:proofErr w:type="spellStart"/>
      <w:r w:rsidR="00D34D9C" w:rsidRPr="0086756A">
        <w:t>становлен</w:t>
      </w:r>
      <w:proofErr w:type="spellEnd"/>
      <w:r w:rsidR="00A101DD">
        <w:rPr>
          <w:lang w:val="uk-UA"/>
        </w:rPr>
        <w:t xml:space="preserve">о </w:t>
      </w:r>
      <w:proofErr w:type="spellStart"/>
      <w:r w:rsidR="00D34D9C" w:rsidRPr="0086756A">
        <w:t>гранично</w:t>
      </w:r>
      <w:proofErr w:type="spellEnd"/>
      <w:r w:rsidR="00D34D9C" w:rsidRPr="0086756A">
        <w:t xml:space="preserve"> </w:t>
      </w:r>
      <w:proofErr w:type="spellStart"/>
      <w:r w:rsidR="00D34D9C" w:rsidRPr="0086756A">
        <w:t>допустимих</w:t>
      </w:r>
      <w:proofErr w:type="spellEnd"/>
      <w:r w:rsidR="00D34D9C" w:rsidRPr="0086756A">
        <w:t xml:space="preserve"> </w:t>
      </w:r>
      <w:proofErr w:type="spellStart"/>
      <w:r w:rsidR="00D34D9C" w:rsidRPr="0086756A">
        <w:t>рівнів</w:t>
      </w:r>
      <w:proofErr w:type="spellEnd"/>
      <w:r w:rsidR="00D34D9C" w:rsidRPr="0086756A">
        <w:t xml:space="preserve"> за кожною ККТ</w:t>
      </w:r>
      <w:r w:rsidR="00A101DD">
        <w:rPr>
          <w:lang w:val="uk-UA"/>
        </w:rPr>
        <w:t>; в</w:t>
      </w:r>
      <w:proofErr w:type="spellStart"/>
      <w:r w:rsidR="00D34D9C" w:rsidRPr="0086756A">
        <w:t>становлен</w:t>
      </w:r>
      <w:proofErr w:type="spellEnd"/>
      <w:r w:rsidR="00A101DD">
        <w:rPr>
          <w:lang w:val="uk-UA"/>
        </w:rPr>
        <w:t>о:</w:t>
      </w:r>
      <w:r w:rsidR="00D34D9C" w:rsidRPr="0086756A">
        <w:t xml:space="preserve"> </w:t>
      </w:r>
      <w:proofErr w:type="spellStart"/>
      <w:r w:rsidR="00D34D9C" w:rsidRPr="0086756A">
        <w:t>моніторинг</w:t>
      </w:r>
      <w:proofErr w:type="spellEnd"/>
      <w:r w:rsidR="00D34D9C" w:rsidRPr="0086756A">
        <w:t xml:space="preserve"> за кожною ККТ</w:t>
      </w:r>
      <w:r w:rsidR="00A101DD">
        <w:rPr>
          <w:lang w:val="uk-UA"/>
        </w:rPr>
        <w:t xml:space="preserve">, </w:t>
      </w:r>
      <w:proofErr w:type="spellStart"/>
      <w:r w:rsidR="00D34D9C" w:rsidRPr="0086756A">
        <w:t>коригувальн</w:t>
      </w:r>
      <w:proofErr w:type="spellEnd"/>
      <w:r w:rsidR="00A101DD">
        <w:rPr>
          <w:lang w:val="uk-UA"/>
        </w:rPr>
        <w:t>і</w:t>
      </w:r>
      <w:r w:rsidR="00D34D9C" w:rsidRPr="0086756A">
        <w:t xml:space="preserve"> </w:t>
      </w:r>
      <w:proofErr w:type="spellStart"/>
      <w:r w:rsidR="00D34D9C" w:rsidRPr="0086756A">
        <w:t>ді</w:t>
      </w:r>
      <w:proofErr w:type="spellEnd"/>
      <w:r w:rsidR="00A101DD">
        <w:rPr>
          <w:lang w:val="uk-UA"/>
        </w:rPr>
        <w:t>ї</w:t>
      </w:r>
      <w:r w:rsidR="00D34D9C" w:rsidRPr="0086756A">
        <w:t xml:space="preserve"> за </w:t>
      </w:r>
      <w:proofErr w:type="spellStart"/>
      <w:r w:rsidR="00D34D9C" w:rsidRPr="0086756A">
        <w:t>можливими</w:t>
      </w:r>
      <w:proofErr w:type="spellEnd"/>
      <w:r w:rsidR="00D34D9C" w:rsidRPr="0086756A">
        <w:t xml:space="preserve"> </w:t>
      </w:r>
      <w:proofErr w:type="spellStart"/>
      <w:r w:rsidR="00D34D9C" w:rsidRPr="0086756A">
        <w:t>відхиленнями</w:t>
      </w:r>
      <w:proofErr w:type="spellEnd"/>
      <w:r w:rsidR="00A101DD">
        <w:rPr>
          <w:lang w:val="uk-UA"/>
        </w:rPr>
        <w:t>,</w:t>
      </w:r>
      <w:r w:rsidR="00A101DD" w:rsidRPr="0086756A">
        <w:t xml:space="preserve"> </w:t>
      </w:r>
      <w:proofErr w:type="spellStart"/>
      <w:r w:rsidR="00A101DD" w:rsidRPr="0086756A">
        <w:t>перевірочн</w:t>
      </w:r>
      <w:proofErr w:type="spellEnd"/>
      <w:r w:rsidR="00A101DD">
        <w:rPr>
          <w:lang w:val="uk-UA"/>
        </w:rPr>
        <w:t>і</w:t>
      </w:r>
      <w:r w:rsidR="00A101DD" w:rsidRPr="0086756A">
        <w:t xml:space="preserve"> процедур</w:t>
      </w:r>
      <w:r w:rsidR="00A101DD">
        <w:rPr>
          <w:lang w:val="uk-UA"/>
        </w:rPr>
        <w:t>и та</w:t>
      </w:r>
      <w:r w:rsidR="00A101DD" w:rsidRPr="0086756A">
        <w:t xml:space="preserve"> процедур</w:t>
      </w:r>
      <w:r w:rsidR="00A101DD">
        <w:rPr>
          <w:lang w:val="uk-UA"/>
        </w:rPr>
        <w:t>у</w:t>
      </w:r>
      <w:r w:rsidR="00A101DD" w:rsidRPr="0086756A">
        <w:t xml:space="preserve"> </w:t>
      </w:r>
      <w:proofErr w:type="spellStart"/>
      <w:r w:rsidR="00A101DD" w:rsidRPr="0086756A">
        <w:t>документування</w:t>
      </w:r>
      <w:proofErr w:type="spellEnd"/>
      <w:r w:rsidR="00A101DD" w:rsidRPr="0086756A">
        <w:t xml:space="preserve"> та </w:t>
      </w:r>
      <w:proofErr w:type="spellStart"/>
      <w:r w:rsidR="00A101DD" w:rsidRPr="0086756A">
        <w:t>ведення</w:t>
      </w:r>
      <w:proofErr w:type="spellEnd"/>
      <w:r w:rsidR="00A101DD" w:rsidRPr="0086756A">
        <w:t xml:space="preserve"> </w:t>
      </w:r>
      <w:proofErr w:type="spellStart"/>
      <w:r w:rsidR="00A101DD" w:rsidRPr="0086756A">
        <w:t>записів</w:t>
      </w:r>
      <w:proofErr w:type="spellEnd"/>
      <w:r w:rsidR="00A101DD">
        <w:rPr>
          <w:lang w:val="uk-UA"/>
        </w:rPr>
        <w:t>.</w:t>
      </w:r>
    </w:p>
    <w:p w:rsidR="00A101DD" w:rsidRPr="00A101DD" w:rsidRDefault="00A101DD" w:rsidP="00A101DD">
      <w:pPr>
        <w:spacing w:line="360" w:lineRule="auto"/>
        <w:ind w:firstLine="709"/>
        <w:jc w:val="both"/>
        <w:rPr>
          <w:rFonts w:ascii="Times New Roman" w:hAnsi="Times New Roman"/>
          <w:b/>
          <w:lang w:val="uk-UA"/>
        </w:rPr>
      </w:pPr>
      <w:r w:rsidRPr="002E562F">
        <w:rPr>
          <w:rFonts w:ascii="Times New Roman" w:hAnsi="Times New Roman"/>
          <w:szCs w:val="28"/>
          <w:lang w:val="uk-UA"/>
        </w:rPr>
        <w:t xml:space="preserve">Отже, розробка та впровадження у діяльність </w:t>
      </w:r>
      <w:r>
        <w:rPr>
          <w:rFonts w:ascii="Times New Roman" w:hAnsi="Times New Roman"/>
          <w:szCs w:val="28"/>
          <w:lang w:val="uk-UA"/>
        </w:rPr>
        <w:t xml:space="preserve">у ресторані </w:t>
      </w:r>
      <w:r w:rsidRPr="00D34D9C">
        <w:rPr>
          <w:rFonts w:ascii="Times New Roman" w:hAnsi="Times New Roman"/>
          <w:b/>
          <w:bCs/>
          <w:szCs w:val="28"/>
          <w:lang w:val="uk-UA"/>
        </w:rPr>
        <w:t>«</w:t>
      </w:r>
      <w:proofErr w:type="spellStart"/>
      <w:r w:rsidRPr="00D34D9C">
        <w:rPr>
          <w:rStyle w:val="a6"/>
          <w:rFonts w:ascii="Times New Roman" w:hAnsi="Times New Roman"/>
          <w:b w:val="0"/>
          <w:bCs w:val="0"/>
          <w:color w:val="000000" w:themeColor="text1"/>
          <w:szCs w:val="28"/>
          <w:bdr w:val="none" w:sz="0" w:space="0" w:color="auto" w:frame="1"/>
          <w:lang w:val="uk-UA"/>
        </w:rPr>
        <w:t>Pinocchio</w:t>
      </w:r>
      <w:proofErr w:type="spellEnd"/>
      <w:r w:rsidRPr="00D34D9C">
        <w:rPr>
          <w:rStyle w:val="a6"/>
          <w:rFonts w:ascii="Times New Roman" w:hAnsi="Times New Roman"/>
          <w:b w:val="0"/>
          <w:bCs w:val="0"/>
          <w:color w:val="000000" w:themeColor="text1"/>
          <w:szCs w:val="28"/>
          <w:bdr w:val="none" w:sz="0" w:space="0" w:color="auto" w:frame="1"/>
          <w:lang w:val="uk-UA"/>
        </w:rPr>
        <w:t xml:space="preserve"> </w:t>
      </w:r>
      <w:proofErr w:type="spellStart"/>
      <w:r w:rsidRPr="00D34D9C">
        <w:rPr>
          <w:rStyle w:val="a6"/>
          <w:rFonts w:ascii="Times New Roman" w:hAnsi="Times New Roman"/>
          <w:b w:val="0"/>
          <w:bCs w:val="0"/>
          <w:color w:val="000000" w:themeColor="text1"/>
          <w:szCs w:val="28"/>
          <w:bdr w:val="none" w:sz="0" w:space="0" w:color="auto" w:frame="1"/>
          <w:lang w:val="uk-UA"/>
        </w:rPr>
        <w:t>osteria</w:t>
      </w:r>
      <w:proofErr w:type="spellEnd"/>
      <w:r w:rsidRPr="00D34D9C">
        <w:rPr>
          <w:rFonts w:ascii="Times New Roman" w:hAnsi="Times New Roman"/>
          <w:b/>
          <w:bCs/>
          <w:szCs w:val="28"/>
          <w:lang w:val="uk-UA"/>
        </w:rPr>
        <w:t>»</w:t>
      </w:r>
      <w:r>
        <w:rPr>
          <w:rFonts w:ascii="Times New Roman" w:hAnsi="Times New Roman"/>
          <w:b/>
          <w:bCs/>
          <w:szCs w:val="28"/>
          <w:lang w:val="uk-UA"/>
        </w:rPr>
        <w:t xml:space="preserve"> </w:t>
      </w:r>
      <w:r w:rsidRPr="002E562F">
        <w:rPr>
          <w:rFonts w:ascii="Times New Roman" w:hAnsi="Times New Roman"/>
          <w:szCs w:val="28"/>
          <w:lang w:val="uk-UA"/>
        </w:rPr>
        <w:t xml:space="preserve">системи НАССР дозволить отримати надійні гарантії безпеки послуг для споживачів, підвищити економічну ефективність шляхом зменшення витрат і зниження кількості рекламацій, а відповідність міжнародним стандартам суттєво збільшить кількість </w:t>
      </w:r>
      <w:r w:rsidR="0037390D">
        <w:rPr>
          <w:rFonts w:ascii="Times New Roman" w:hAnsi="Times New Roman"/>
          <w:szCs w:val="28"/>
          <w:lang w:val="uk-UA"/>
        </w:rPr>
        <w:t>споживачів</w:t>
      </w:r>
      <w:r w:rsidRPr="002E562F">
        <w:rPr>
          <w:rFonts w:ascii="Times New Roman" w:hAnsi="Times New Roman"/>
          <w:szCs w:val="28"/>
          <w:lang w:val="uk-UA"/>
        </w:rPr>
        <w:t>.</w:t>
      </w:r>
    </w:p>
    <w:p w:rsidR="00B65682" w:rsidRPr="00D40324" w:rsidRDefault="00B65682" w:rsidP="005C17C3">
      <w:pPr>
        <w:tabs>
          <w:tab w:val="left" w:pos="720"/>
        </w:tabs>
        <w:spacing w:line="360" w:lineRule="auto"/>
        <w:ind w:firstLine="709"/>
        <w:jc w:val="both"/>
        <w:rPr>
          <w:rFonts w:ascii="Times New Roman" w:hAnsi="Times New Roman"/>
          <w:b/>
          <w:szCs w:val="28"/>
          <w:lang w:val="uk-UA"/>
        </w:rPr>
      </w:pPr>
      <w:r w:rsidRPr="00D40324">
        <w:rPr>
          <w:rFonts w:ascii="Times New Roman" w:hAnsi="Times New Roman"/>
          <w:b/>
          <w:szCs w:val="28"/>
          <w:lang w:val="uk-UA"/>
        </w:rPr>
        <w:br w:type="page"/>
      </w:r>
    </w:p>
    <w:p w:rsidR="00142A75" w:rsidRPr="0090241F" w:rsidRDefault="00142A75" w:rsidP="005C17C3">
      <w:pPr>
        <w:tabs>
          <w:tab w:val="left" w:pos="0"/>
        </w:tabs>
        <w:spacing w:line="360" w:lineRule="auto"/>
        <w:jc w:val="center"/>
        <w:rPr>
          <w:rFonts w:ascii="Times New Roman" w:hAnsi="Times New Roman"/>
          <w:b/>
          <w:szCs w:val="28"/>
          <w:lang w:val="uk-UA"/>
        </w:rPr>
      </w:pPr>
      <w:bookmarkStart w:id="7" w:name="_Hlk153668266"/>
      <w:r w:rsidRPr="0090241F">
        <w:rPr>
          <w:rFonts w:ascii="Times New Roman" w:hAnsi="Times New Roman"/>
          <w:b/>
          <w:szCs w:val="28"/>
          <w:lang w:val="uk-UA"/>
        </w:rPr>
        <w:lastRenderedPageBreak/>
        <w:t>ВИСНОВКИ</w:t>
      </w:r>
    </w:p>
    <w:p w:rsidR="00142A75" w:rsidRPr="0090241F" w:rsidRDefault="00142A75" w:rsidP="005C17C3">
      <w:pPr>
        <w:tabs>
          <w:tab w:val="left" w:pos="0"/>
        </w:tabs>
        <w:spacing w:line="360" w:lineRule="auto"/>
        <w:ind w:firstLine="720"/>
        <w:jc w:val="both"/>
        <w:rPr>
          <w:rFonts w:ascii="Times New Roman" w:hAnsi="Times New Roman"/>
          <w:szCs w:val="28"/>
          <w:lang w:val="uk-UA"/>
        </w:rPr>
      </w:pPr>
    </w:p>
    <w:p w:rsidR="00F80208" w:rsidRPr="002E562F" w:rsidRDefault="00F80208" w:rsidP="00F80208">
      <w:pPr>
        <w:spacing w:line="360" w:lineRule="auto"/>
        <w:ind w:firstLine="709"/>
        <w:jc w:val="both"/>
        <w:rPr>
          <w:rFonts w:ascii="Times New Roman" w:hAnsi="Times New Roman"/>
          <w:color w:val="000000"/>
          <w:szCs w:val="28"/>
          <w:lang w:val="uk-UA" w:eastAsia="uk-UA"/>
        </w:rPr>
      </w:pPr>
      <w:bookmarkStart w:id="8" w:name="_Hlk153931271"/>
      <w:r w:rsidRPr="002E562F">
        <w:rPr>
          <w:rFonts w:ascii="Times New Roman" w:hAnsi="Times New Roman"/>
          <w:szCs w:val="28"/>
          <w:lang w:val="uk-UA"/>
        </w:rPr>
        <w:t xml:space="preserve">Стратегічним завданням системи безпеки </w:t>
      </w:r>
      <w:r w:rsidRPr="002E562F">
        <w:rPr>
          <w:rFonts w:ascii="Times New Roman" w:hAnsi="Times New Roman"/>
          <w:color w:val="000000"/>
          <w:szCs w:val="28"/>
          <w:lang w:val="uk-UA" w:eastAsia="uk-UA"/>
        </w:rPr>
        <w:t>НАССР</w:t>
      </w:r>
      <w:r w:rsidRPr="002E562F">
        <w:rPr>
          <w:rFonts w:ascii="Times New Roman" w:hAnsi="Times New Roman"/>
          <w:szCs w:val="28"/>
          <w:lang w:val="uk-UA"/>
        </w:rPr>
        <w:t xml:space="preserve"> у ресторанному бізнесі є вивчення кожного кроку, етапу процесу надання послуг, виявлення ризиків, небезпек та впровадження ефективних методів контролю та моніторингові процедури.</w:t>
      </w:r>
      <w:r>
        <w:rPr>
          <w:rFonts w:ascii="Times New Roman" w:hAnsi="Times New Roman"/>
          <w:szCs w:val="28"/>
          <w:lang w:val="uk-UA"/>
        </w:rPr>
        <w:t xml:space="preserve"> </w:t>
      </w:r>
      <w:r w:rsidRPr="002E562F">
        <w:rPr>
          <w:rFonts w:ascii="Times New Roman" w:hAnsi="Times New Roman"/>
          <w:szCs w:val="28"/>
          <w:lang w:val="uk-UA"/>
        </w:rPr>
        <w:t>Система НАССР має попереджувальний (превентивний) характер щодо безпеки послуг.</w:t>
      </w:r>
      <w:r>
        <w:rPr>
          <w:rFonts w:ascii="Times New Roman" w:hAnsi="Times New Roman"/>
          <w:szCs w:val="28"/>
          <w:lang w:val="uk-UA"/>
        </w:rPr>
        <w:t xml:space="preserve"> </w:t>
      </w:r>
      <w:r w:rsidRPr="002E562F">
        <w:rPr>
          <w:rFonts w:ascii="Times New Roman" w:hAnsi="Times New Roman"/>
          <w:bCs/>
          <w:iCs/>
          <w:color w:val="000000"/>
          <w:szCs w:val="28"/>
          <w:lang w:val="uk-UA" w:eastAsia="uk-UA"/>
        </w:rPr>
        <w:t xml:space="preserve">Концептуально система НАССР </w:t>
      </w:r>
      <w:r w:rsidRPr="002E562F">
        <w:rPr>
          <w:rFonts w:ascii="Times New Roman" w:hAnsi="Times New Roman"/>
          <w:color w:val="000000"/>
          <w:szCs w:val="28"/>
          <w:lang w:val="uk-UA" w:eastAsia="uk-UA"/>
        </w:rPr>
        <w:t>передбачає систематичну ідентифікацію, оцінку й управління небезпечними факторами, що суттєво впливають на безпеку послуг.</w:t>
      </w:r>
    </w:p>
    <w:p w:rsidR="000827DD" w:rsidRPr="000827DD" w:rsidRDefault="000827DD" w:rsidP="000827DD">
      <w:pPr>
        <w:tabs>
          <w:tab w:val="left" w:pos="0"/>
        </w:tabs>
        <w:spacing w:line="360" w:lineRule="auto"/>
        <w:ind w:firstLine="709"/>
        <w:jc w:val="both"/>
        <w:rPr>
          <w:rStyle w:val="FontStyle14"/>
          <w:b w:val="0"/>
          <w:bCs w:val="0"/>
          <w:i w:val="0"/>
          <w:iCs w:val="0"/>
          <w:sz w:val="28"/>
          <w:szCs w:val="28"/>
          <w:lang w:val="uk-UA" w:eastAsia="uk-UA"/>
        </w:rPr>
      </w:pPr>
      <w:r w:rsidRPr="000827DD">
        <w:rPr>
          <w:rStyle w:val="FontStyle14"/>
          <w:b w:val="0"/>
          <w:bCs w:val="0"/>
          <w:i w:val="0"/>
          <w:iCs w:val="0"/>
          <w:sz w:val="28"/>
          <w:szCs w:val="28"/>
          <w:lang w:val="uk-UA" w:eastAsia="uk-UA"/>
        </w:rPr>
        <w:t>НАССР не є системою з нульовим ризиком, але вона спонукає до мінімізації ризику від потенційно небезпечних чинників. Базуючись на сучасних науково обґрунтованих вимогах, ця система забезпечує превентивний підхід і дає можливість ефективно управляти безпекою продуктів. Ця концепція набула визнання й отримала поширення у країнах Європи.</w:t>
      </w:r>
    </w:p>
    <w:p w:rsidR="000827DD" w:rsidRPr="0086756A" w:rsidRDefault="000827DD" w:rsidP="000827DD">
      <w:pPr>
        <w:autoSpaceDE w:val="0"/>
        <w:autoSpaceDN w:val="0"/>
        <w:adjustRightInd w:val="0"/>
        <w:spacing w:line="360" w:lineRule="auto"/>
        <w:ind w:firstLine="709"/>
        <w:jc w:val="both"/>
        <w:rPr>
          <w:szCs w:val="28"/>
          <w:lang w:val="uk-UA"/>
        </w:rPr>
      </w:pPr>
      <w:bookmarkStart w:id="9" w:name="_Hlk153749762"/>
      <w:r w:rsidRPr="0086756A">
        <w:rPr>
          <w:szCs w:val="28"/>
          <w:lang w:val="uk-UA"/>
        </w:rPr>
        <w:t xml:space="preserve">Керівництво </w:t>
      </w:r>
      <w:proofErr w:type="spellStart"/>
      <w:r w:rsidRPr="0086756A">
        <w:rPr>
          <w:szCs w:val="28"/>
          <w:lang w:val="uk-UA"/>
        </w:rPr>
        <w:t>Codex</w:t>
      </w:r>
      <w:proofErr w:type="spellEnd"/>
      <w:r w:rsidRPr="0086756A">
        <w:rPr>
          <w:szCs w:val="28"/>
          <w:lang w:val="uk-UA"/>
        </w:rPr>
        <w:t xml:space="preserve"> </w:t>
      </w:r>
      <w:proofErr w:type="spellStart"/>
      <w:r w:rsidRPr="0086756A">
        <w:rPr>
          <w:szCs w:val="28"/>
          <w:lang w:val="uk-UA"/>
        </w:rPr>
        <w:t>Alimentarius</w:t>
      </w:r>
      <w:proofErr w:type="spellEnd"/>
      <w:r w:rsidRPr="0086756A">
        <w:rPr>
          <w:szCs w:val="28"/>
          <w:lang w:val="uk-UA"/>
        </w:rPr>
        <w:t xml:space="preserve"> визначає 12 кроків із впровадження семи (7) принципів НАССР. Виконання цих 12 кроків призведе до розробки плану НАССР, який є документованим свідченням, що містить деталі всіх позицій, критичних для безпеки продукції та для якості продукції.</w:t>
      </w:r>
    </w:p>
    <w:bookmarkEnd w:id="9"/>
    <w:p w:rsidR="00A81D56" w:rsidRPr="002E562F" w:rsidRDefault="00A81D56" w:rsidP="00A81D56">
      <w:pPr>
        <w:spacing w:line="360" w:lineRule="auto"/>
        <w:ind w:firstLine="709"/>
        <w:jc w:val="both"/>
        <w:rPr>
          <w:rFonts w:ascii="Times New Roman" w:hAnsi="Times New Roman"/>
          <w:szCs w:val="28"/>
          <w:lang w:val="uk-UA"/>
        </w:rPr>
      </w:pPr>
      <w:r>
        <w:rPr>
          <w:rFonts w:ascii="Times New Roman" w:hAnsi="Times New Roman"/>
          <w:bCs/>
          <w:szCs w:val="28"/>
          <w:lang w:val="uk-UA"/>
        </w:rPr>
        <w:t>Наведені т</w:t>
      </w:r>
      <w:r w:rsidRPr="00C54A40">
        <w:rPr>
          <w:rFonts w:ascii="Times New Roman" w:hAnsi="Times New Roman"/>
          <w:bCs/>
          <w:szCs w:val="28"/>
          <w:lang w:val="uk-UA"/>
        </w:rPr>
        <w:t>еоретичні аспекти впровадження системи НАССР</w:t>
      </w:r>
      <w:r>
        <w:rPr>
          <w:rFonts w:ascii="Times New Roman" w:hAnsi="Times New Roman"/>
          <w:bCs/>
          <w:szCs w:val="28"/>
          <w:lang w:val="uk-UA"/>
        </w:rPr>
        <w:t xml:space="preserve"> у</w:t>
      </w:r>
      <w:r w:rsidRPr="00C54A40">
        <w:rPr>
          <w:rFonts w:ascii="Times New Roman" w:hAnsi="Times New Roman"/>
          <w:bCs/>
          <w:szCs w:val="28"/>
          <w:lang w:val="uk-UA"/>
        </w:rPr>
        <w:t xml:space="preserve"> діяльність підприємств ресторанного господарства</w:t>
      </w:r>
      <w:r>
        <w:rPr>
          <w:rFonts w:ascii="Times New Roman" w:hAnsi="Times New Roman"/>
          <w:bCs/>
          <w:szCs w:val="28"/>
          <w:lang w:val="uk-UA"/>
        </w:rPr>
        <w:t xml:space="preserve">. </w:t>
      </w:r>
      <w:r w:rsidRPr="002E562F">
        <w:rPr>
          <w:rFonts w:ascii="Times New Roman" w:hAnsi="Times New Roman"/>
          <w:szCs w:val="28"/>
          <w:lang w:val="uk-UA"/>
        </w:rPr>
        <w:t>Система НАССР – це перевірена система, яка надає упевненість у тому, що відбувається успішне управління безпекою продукції. Система НАССР цілком визнана та використовується на міжнародному рівні у харчовій промисловості, торгівлі, страхуванні, законодавстві. Визнання даної системи в економічно розвинених країнах світу обумовлено тим, що її застосування гарантує виробництво безпечної продукції, забезпечує зменшення витрат виробництва, дає споживачеві впевненість у безпеці готової продукції.</w:t>
      </w:r>
    </w:p>
    <w:p w:rsidR="00A81D56" w:rsidRDefault="00A81D56" w:rsidP="0037390D">
      <w:pPr>
        <w:spacing w:line="360" w:lineRule="auto"/>
        <w:ind w:firstLine="709"/>
        <w:jc w:val="both"/>
        <w:rPr>
          <w:szCs w:val="28"/>
          <w:lang w:val="uk-UA"/>
        </w:rPr>
      </w:pPr>
      <w:r>
        <w:rPr>
          <w:rFonts w:ascii="Times New Roman" w:hAnsi="Times New Roman"/>
          <w:bCs/>
          <w:szCs w:val="28"/>
          <w:lang w:val="uk-UA"/>
        </w:rPr>
        <w:t xml:space="preserve">Досліджений </w:t>
      </w:r>
      <w:proofErr w:type="spellStart"/>
      <w:r w:rsidRPr="00C54A40">
        <w:rPr>
          <w:bCs/>
          <w:szCs w:val="28"/>
        </w:rPr>
        <w:t>розвиток</w:t>
      </w:r>
      <w:proofErr w:type="spellEnd"/>
      <w:r w:rsidRPr="00C54A40">
        <w:rPr>
          <w:bCs/>
          <w:szCs w:val="28"/>
        </w:rPr>
        <w:t xml:space="preserve"> </w:t>
      </w:r>
      <w:proofErr w:type="spellStart"/>
      <w:r w:rsidRPr="00C54A40">
        <w:rPr>
          <w:bCs/>
          <w:szCs w:val="28"/>
        </w:rPr>
        <w:t>системи</w:t>
      </w:r>
      <w:proofErr w:type="spellEnd"/>
      <w:r w:rsidRPr="00C54A40">
        <w:rPr>
          <w:bCs/>
          <w:szCs w:val="28"/>
        </w:rPr>
        <w:t xml:space="preserve"> НАССР як </w:t>
      </w:r>
      <w:proofErr w:type="spellStart"/>
      <w:r w:rsidRPr="00C54A40">
        <w:rPr>
          <w:bCs/>
          <w:szCs w:val="28"/>
        </w:rPr>
        <w:t>міжнародного</w:t>
      </w:r>
      <w:proofErr w:type="spellEnd"/>
      <w:r w:rsidRPr="00C54A40">
        <w:rPr>
          <w:bCs/>
          <w:szCs w:val="28"/>
        </w:rPr>
        <w:t xml:space="preserve"> стандарту з </w:t>
      </w:r>
      <w:proofErr w:type="spellStart"/>
      <w:r w:rsidRPr="00C54A40">
        <w:rPr>
          <w:bCs/>
          <w:szCs w:val="28"/>
        </w:rPr>
        <w:t>безпеки</w:t>
      </w:r>
      <w:proofErr w:type="spellEnd"/>
      <w:r w:rsidRPr="00C54A40">
        <w:rPr>
          <w:bCs/>
          <w:szCs w:val="28"/>
        </w:rPr>
        <w:t xml:space="preserve"> </w:t>
      </w:r>
      <w:proofErr w:type="spellStart"/>
      <w:r w:rsidRPr="00C54A40">
        <w:rPr>
          <w:bCs/>
          <w:szCs w:val="28"/>
        </w:rPr>
        <w:t>харчової</w:t>
      </w:r>
      <w:proofErr w:type="spellEnd"/>
      <w:r w:rsidRPr="00C54A40">
        <w:rPr>
          <w:bCs/>
          <w:szCs w:val="28"/>
        </w:rPr>
        <w:t xml:space="preserve"> </w:t>
      </w:r>
      <w:proofErr w:type="spellStart"/>
      <w:r w:rsidRPr="00C54A40">
        <w:rPr>
          <w:bCs/>
          <w:szCs w:val="28"/>
        </w:rPr>
        <w:t>продукції</w:t>
      </w:r>
      <w:proofErr w:type="spellEnd"/>
      <w:r>
        <w:rPr>
          <w:bCs/>
          <w:szCs w:val="28"/>
          <w:lang w:val="uk-UA"/>
        </w:rPr>
        <w:t xml:space="preserve">. </w:t>
      </w:r>
      <w:r w:rsidRPr="00C54A40">
        <w:rPr>
          <w:szCs w:val="28"/>
          <w:lang w:val="uk-UA"/>
        </w:rPr>
        <w:t xml:space="preserve">Розвиток НАССР добре документований, починаючи </w:t>
      </w:r>
      <w:r w:rsidRPr="00C54A40">
        <w:rPr>
          <w:szCs w:val="28"/>
          <w:lang w:val="uk-UA"/>
        </w:rPr>
        <w:lastRenderedPageBreak/>
        <w:t xml:space="preserve">з першочергової концепції, висунутої корпорацією </w:t>
      </w:r>
      <w:r>
        <w:rPr>
          <w:szCs w:val="28"/>
          <w:lang w:val="en-US"/>
        </w:rPr>
        <w:t>Pillsbury</w:t>
      </w:r>
      <w:r w:rsidRPr="00C54A40">
        <w:rPr>
          <w:szCs w:val="28"/>
          <w:lang w:val="uk-UA"/>
        </w:rPr>
        <w:t xml:space="preserve"> разом із фірмою </w:t>
      </w:r>
      <w:r>
        <w:rPr>
          <w:szCs w:val="28"/>
          <w:lang w:val="en-US"/>
        </w:rPr>
        <w:t>Natick</w:t>
      </w:r>
      <w:r>
        <w:rPr>
          <w:szCs w:val="28"/>
          <w:lang w:val="uk-UA"/>
        </w:rPr>
        <w:t>.</w:t>
      </w:r>
      <w:r w:rsidR="0037390D">
        <w:rPr>
          <w:szCs w:val="28"/>
          <w:lang w:val="uk-UA"/>
        </w:rPr>
        <w:t xml:space="preserve"> </w:t>
      </w:r>
      <w:r>
        <w:rPr>
          <w:szCs w:val="28"/>
          <w:lang w:val="uk-UA"/>
        </w:rPr>
        <w:t xml:space="preserve">Розглянуто концептуальні принципи </w:t>
      </w:r>
      <w:proofErr w:type="spellStart"/>
      <w:r>
        <w:rPr>
          <w:szCs w:val="28"/>
        </w:rPr>
        <w:t>системи</w:t>
      </w:r>
      <w:proofErr w:type="spellEnd"/>
      <w:r>
        <w:rPr>
          <w:szCs w:val="28"/>
        </w:rPr>
        <w:t xml:space="preserve"> НАССР</w:t>
      </w:r>
      <w:r>
        <w:rPr>
          <w:szCs w:val="28"/>
          <w:lang w:val="uk-UA"/>
        </w:rPr>
        <w:t xml:space="preserve"> та к</w:t>
      </w:r>
      <w:proofErr w:type="spellStart"/>
      <w:r>
        <w:rPr>
          <w:szCs w:val="28"/>
        </w:rPr>
        <w:t>омплекс</w:t>
      </w:r>
      <w:proofErr w:type="spellEnd"/>
      <w:r>
        <w:rPr>
          <w:szCs w:val="28"/>
        </w:rPr>
        <w:t xml:space="preserve"> </w:t>
      </w:r>
      <w:proofErr w:type="spellStart"/>
      <w:r>
        <w:rPr>
          <w:szCs w:val="28"/>
        </w:rPr>
        <w:t>завдань</w:t>
      </w:r>
      <w:proofErr w:type="spellEnd"/>
      <w:r>
        <w:rPr>
          <w:szCs w:val="28"/>
        </w:rPr>
        <w:t xml:space="preserve">, </w:t>
      </w:r>
      <w:proofErr w:type="spellStart"/>
      <w:r>
        <w:rPr>
          <w:szCs w:val="28"/>
        </w:rPr>
        <w:t>які</w:t>
      </w:r>
      <w:proofErr w:type="spellEnd"/>
      <w:r>
        <w:rPr>
          <w:szCs w:val="28"/>
        </w:rPr>
        <w:t xml:space="preserve"> </w:t>
      </w:r>
      <w:proofErr w:type="spellStart"/>
      <w:r>
        <w:rPr>
          <w:szCs w:val="28"/>
        </w:rPr>
        <w:t>необхідно</w:t>
      </w:r>
      <w:proofErr w:type="spellEnd"/>
      <w:r>
        <w:rPr>
          <w:szCs w:val="28"/>
        </w:rPr>
        <w:t xml:space="preserve"> </w:t>
      </w:r>
      <w:proofErr w:type="spellStart"/>
      <w:r>
        <w:rPr>
          <w:szCs w:val="28"/>
        </w:rPr>
        <w:t>вирішити</w:t>
      </w:r>
      <w:proofErr w:type="spellEnd"/>
      <w:r>
        <w:rPr>
          <w:szCs w:val="28"/>
        </w:rPr>
        <w:t xml:space="preserve"> при</w:t>
      </w:r>
      <w:r>
        <w:rPr>
          <w:szCs w:val="28"/>
          <w:lang w:val="uk-UA"/>
        </w:rPr>
        <w:t xml:space="preserve"> її</w:t>
      </w:r>
      <w:r>
        <w:rPr>
          <w:szCs w:val="28"/>
        </w:rPr>
        <w:t xml:space="preserve"> </w:t>
      </w:r>
      <w:proofErr w:type="spellStart"/>
      <w:r>
        <w:rPr>
          <w:szCs w:val="28"/>
        </w:rPr>
        <w:t>впровадженні</w:t>
      </w:r>
      <w:proofErr w:type="spellEnd"/>
      <w:r>
        <w:rPr>
          <w:szCs w:val="28"/>
          <w:lang w:val="uk-UA"/>
        </w:rPr>
        <w:t>.</w:t>
      </w:r>
    </w:p>
    <w:p w:rsidR="00A81D56" w:rsidRPr="00A81D56" w:rsidRDefault="00A81D56" w:rsidP="00A81D56">
      <w:pPr>
        <w:spacing w:line="360" w:lineRule="auto"/>
        <w:ind w:firstLine="709"/>
        <w:jc w:val="both"/>
        <w:outlineLvl w:val="0"/>
        <w:rPr>
          <w:lang w:val="uk-UA"/>
        </w:rPr>
      </w:pPr>
      <w:r>
        <w:rPr>
          <w:bCs/>
          <w:szCs w:val="28"/>
          <w:lang w:val="uk-UA" w:eastAsia="uk-UA"/>
        </w:rPr>
        <w:t xml:space="preserve">Проаналізовано </w:t>
      </w:r>
      <w:proofErr w:type="spellStart"/>
      <w:r w:rsidRPr="00754887">
        <w:rPr>
          <w:bCs/>
          <w:szCs w:val="28"/>
          <w:lang w:eastAsia="uk-UA"/>
        </w:rPr>
        <w:t>наукові</w:t>
      </w:r>
      <w:proofErr w:type="spellEnd"/>
      <w:r w:rsidRPr="00754887">
        <w:rPr>
          <w:bCs/>
          <w:szCs w:val="28"/>
          <w:lang w:eastAsia="uk-UA"/>
        </w:rPr>
        <w:t xml:space="preserve"> </w:t>
      </w:r>
      <w:proofErr w:type="spellStart"/>
      <w:r w:rsidRPr="00754887">
        <w:rPr>
          <w:bCs/>
          <w:szCs w:val="28"/>
          <w:lang w:eastAsia="uk-UA"/>
        </w:rPr>
        <w:t>підходи</w:t>
      </w:r>
      <w:proofErr w:type="spellEnd"/>
      <w:r w:rsidRPr="00754887">
        <w:rPr>
          <w:bCs/>
          <w:szCs w:val="28"/>
          <w:lang w:eastAsia="uk-UA"/>
        </w:rPr>
        <w:t xml:space="preserve"> до </w:t>
      </w:r>
      <w:proofErr w:type="spellStart"/>
      <w:r w:rsidRPr="00754887">
        <w:rPr>
          <w:bCs/>
          <w:szCs w:val="28"/>
          <w:lang w:eastAsia="uk-UA"/>
        </w:rPr>
        <w:t>забезпечення</w:t>
      </w:r>
      <w:proofErr w:type="spellEnd"/>
      <w:r w:rsidRPr="00754887">
        <w:rPr>
          <w:bCs/>
          <w:szCs w:val="28"/>
          <w:lang w:eastAsia="uk-UA"/>
        </w:rPr>
        <w:t xml:space="preserve"> </w:t>
      </w:r>
      <w:proofErr w:type="spellStart"/>
      <w:r w:rsidRPr="00754887">
        <w:rPr>
          <w:bCs/>
          <w:szCs w:val="28"/>
          <w:lang w:eastAsia="uk-UA"/>
        </w:rPr>
        <w:t>безпеки</w:t>
      </w:r>
      <w:proofErr w:type="spellEnd"/>
      <w:r w:rsidRPr="00754887">
        <w:rPr>
          <w:bCs/>
          <w:szCs w:val="28"/>
          <w:lang w:val="uk-UA" w:eastAsia="uk-UA"/>
        </w:rPr>
        <w:t xml:space="preserve"> харчової продукції</w:t>
      </w:r>
      <w:r>
        <w:rPr>
          <w:bCs/>
          <w:szCs w:val="28"/>
          <w:lang w:val="uk-UA" w:eastAsia="uk-UA"/>
        </w:rPr>
        <w:t>. Визначено п</w:t>
      </w:r>
      <w:r w:rsidRPr="00A81D56">
        <w:rPr>
          <w:lang w:val="uk-UA"/>
        </w:rPr>
        <w:t xml:space="preserve">ослідовність операцій </w:t>
      </w:r>
      <w:r>
        <w:rPr>
          <w:lang w:val="uk-UA"/>
        </w:rPr>
        <w:t xml:space="preserve">із </w:t>
      </w:r>
      <w:r w:rsidRPr="00A81D56">
        <w:rPr>
          <w:lang w:val="uk-UA"/>
        </w:rPr>
        <w:t>впровадженн</w:t>
      </w:r>
      <w:r>
        <w:rPr>
          <w:lang w:val="uk-UA"/>
        </w:rPr>
        <w:t>я</w:t>
      </w:r>
      <w:r w:rsidRPr="00A81D56">
        <w:rPr>
          <w:lang w:val="uk-UA"/>
        </w:rPr>
        <w:t xml:space="preserve"> НАССР</w:t>
      </w:r>
      <w:r>
        <w:rPr>
          <w:lang w:val="uk-UA"/>
        </w:rPr>
        <w:t xml:space="preserve">, принципи впровадження, види ризиків, які </w:t>
      </w:r>
      <w:r w:rsidRPr="00A81D56">
        <w:rPr>
          <w:lang w:val="uk-UA"/>
        </w:rPr>
        <w:t xml:space="preserve">можуть </w:t>
      </w:r>
      <w:proofErr w:type="spellStart"/>
      <w:r>
        <w:rPr>
          <w:lang w:val="uk-UA"/>
        </w:rPr>
        <w:t>можуть</w:t>
      </w:r>
      <w:proofErr w:type="spellEnd"/>
      <w:r w:rsidRPr="00A81D56">
        <w:rPr>
          <w:lang w:val="uk-UA"/>
        </w:rPr>
        <w:t xml:space="preserve"> негативно вплинути на здоров</w:t>
      </w:r>
      <w:r>
        <w:rPr>
          <w:lang w:val="uk-UA"/>
        </w:rPr>
        <w:t>’</w:t>
      </w:r>
      <w:r w:rsidRPr="00A81D56">
        <w:rPr>
          <w:lang w:val="uk-UA"/>
        </w:rPr>
        <w:t>я людини або ступінь задоволення споживача:</w:t>
      </w:r>
      <w:r>
        <w:rPr>
          <w:lang w:val="uk-UA"/>
        </w:rPr>
        <w:t xml:space="preserve"> б</w:t>
      </w:r>
      <w:r w:rsidRPr="00A81D56">
        <w:rPr>
          <w:lang w:val="uk-UA"/>
        </w:rPr>
        <w:t>іологічні</w:t>
      </w:r>
      <w:r w:rsidR="0021729D">
        <w:rPr>
          <w:lang w:val="uk-UA"/>
        </w:rPr>
        <w:t xml:space="preserve">, </w:t>
      </w:r>
      <w:r>
        <w:rPr>
          <w:lang w:val="uk-UA"/>
        </w:rPr>
        <w:t>х</w:t>
      </w:r>
      <w:r w:rsidRPr="00A81D56">
        <w:rPr>
          <w:lang w:val="uk-UA"/>
        </w:rPr>
        <w:t>імічні</w:t>
      </w:r>
      <w:r w:rsidR="0021729D">
        <w:rPr>
          <w:lang w:val="uk-UA"/>
        </w:rPr>
        <w:t>,</w:t>
      </w:r>
      <w:r w:rsidRPr="00A81D56">
        <w:rPr>
          <w:lang w:val="uk-UA"/>
        </w:rPr>
        <w:t xml:space="preserve"> </w:t>
      </w:r>
      <w:r>
        <w:rPr>
          <w:lang w:val="uk-UA"/>
        </w:rPr>
        <w:t>ф</w:t>
      </w:r>
      <w:r w:rsidRPr="00A81D56">
        <w:rPr>
          <w:lang w:val="uk-UA"/>
        </w:rPr>
        <w:t>ізичні</w:t>
      </w:r>
      <w:r w:rsidR="0021729D">
        <w:rPr>
          <w:lang w:val="uk-UA"/>
        </w:rPr>
        <w:t xml:space="preserve">, </w:t>
      </w:r>
      <w:r>
        <w:rPr>
          <w:lang w:val="uk-UA"/>
        </w:rPr>
        <w:t>я</w:t>
      </w:r>
      <w:r w:rsidRPr="00A81D56">
        <w:rPr>
          <w:lang w:val="uk-UA"/>
        </w:rPr>
        <w:t>кісні</w:t>
      </w:r>
      <w:r w:rsidR="0021729D">
        <w:rPr>
          <w:lang w:val="uk-UA"/>
        </w:rPr>
        <w:t xml:space="preserve">. </w:t>
      </w:r>
      <w:r w:rsidRPr="00A81D56">
        <w:rPr>
          <w:lang w:val="uk-UA"/>
        </w:rPr>
        <w:t>До ризиків, які належать до безпеки харчових продуктів належать біологічні, хімічні та фізичні.</w:t>
      </w:r>
    </w:p>
    <w:p w:rsidR="00CA1D12" w:rsidRPr="00A81D56" w:rsidRDefault="00CA1D12" w:rsidP="00CA1D12">
      <w:pPr>
        <w:spacing w:line="360" w:lineRule="auto"/>
        <w:ind w:firstLine="709"/>
        <w:jc w:val="both"/>
        <w:outlineLvl w:val="0"/>
        <w:rPr>
          <w:rFonts w:ascii="Times New Roman" w:hAnsi="Times New Roman"/>
          <w:b/>
          <w:bCs/>
        </w:rPr>
      </w:pPr>
      <w:r>
        <w:rPr>
          <w:szCs w:val="28"/>
          <w:lang w:val="uk-UA" w:eastAsia="uk-UA"/>
        </w:rPr>
        <w:t>Проаналізовано н</w:t>
      </w:r>
      <w:r w:rsidRPr="00A81D56">
        <w:rPr>
          <w:bCs/>
          <w:color w:val="000000"/>
          <w:szCs w:val="28"/>
          <w:lang w:val="uk-UA"/>
        </w:rPr>
        <w:t>ормативні документи</w:t>
      </w:r>
      <w:r w:rsidRPr="00A81D56">
        <w:rPr>
          <w:bCs/>
          <w:color w:val="000000"/>
          <w:szCs w:val="28"/>
        </w:rPr>
        <w:t>, як</w:t>
      </w:r>
      <w:r w:rsidRPr="00A81D56">
        <w:rPr>
          <w:bCs/>
          <w:color w:val="000000"/>
          <w:szCs w:val="28"/>
          <w:lang w:val="uk-UA"/>
        </w:rPr>
        <w:t>і</w:t>
      </w:r>
      <w:r w:rsidRPr="00A81D56">
        <w:rPr>
          <w:bCs/>
          <w:color w:val="000000"/>
          <w:szCs w:val="28"/>
        </w:rPr>
        <w:t xml:space="preserve"> </w:t>
      </w:r>
      <w:proofErr w:type="spellStart"/>
      <w:r w:rsidRPr="00A81D56">
        <w:rPr>
          <w:bCs/>
          <w:color w:val="000000"/>
          <w:szCs w:val="28"/>
        </w:rPr>
        <w:t>рег</w:t>
      </w:r>
      <w:r w:rsidRPr="00A81D56">
        <w:rPr>
          <w:bCs/>
          <w:color w:val="000000"/>
          <w:szCs w:val="28"/>
          <w:lang w:val="uk-UA"/>
        </w:rPr>
        <w:t>ламентують</w:t>
      </w:r>
      <w:proofErr w:type="spellEnd"/>
      <w:r w:rsidRPr="00A81D56">
        <w:rPr>
          <w:bCs/>
          <w:color w:val="000000"/>
          <w:szCs w:val="28"/>
        </w:rPr>
        <w:t xml:space="preserve"> порядок </w:t>
      </w:r>
      <w:proofErr w:type="spellStart"/>
      <w:r w:rsidRPr="00A81D56">
        <w:rPr>
          <w:bCs/>
          <w:color w:val="000000"/>
          <w:szCs w:val="28"/>
        </w:rPr>
        <w:t>впровадження</w:t>
      </w:r>
      <w:proofErr w:type="spellEnd"/>
      <w:r w:rsidRPr="00A81D56">
        <w:rPr>
          <w:bCs/>
          <w:color w:val="000000"/>
          <w:szCs w:val="28"/>
        </w:rPr>
        <w:t xml:space="preserve"> </w:t>
      </w:r>
      <w:proofErr w:type="spellStart"/>
      <w:r w:rsidRPr="00A81D56">
        <w:rPr>
          <w:bCs/>
          <w:color w:val="000000"/>
          <w:szCs w:val="28"/>
        </w:rPr>
        <w:t>системи</w:t>
      </w:r>
      <w:proofErr w:type="spellEnd"/>
      <w:r w:rsidRPr="00A81D56">
        <w:rPr>
          <w:bCs/>
          <w:color w:val="000000"/>
          <w:szCs w:val="28"/>
        </w:rPr>
        <w:t xml:space="preserve"> НАССР на </w:t>
      </w:r>
      <w:r w:rsidRPr="00A81D56">
        <w:rPr>
          <w:bCs/>
          <w:color w:val="000000"/>
          <w:szCs w:val="28"/>
          <w:lang w:val="uk-UA"/>
        </w:rPr>
        <w:t>підприємства</w:t>
      </w:r>
      <w:r w:rsidRPr="00A81D56">
        <w:rPr>
          <w:bCs/>
          <w:color w:val="000000"/>
          <w:szCs w:val="28"/>
        </w:rPr>
        <w:t xml:space="preserve"> в </w:t>
      </w:r>
      <w:proofErr w:type="spellStart"/>
      <w:r w:rsidRPr="00A81D56">
        <w:rPr>
          <w:bCs/>
          <w:color w:val="000000"/>
          <w:szCs w:val="28"/>
        </w:rPr>
        <w:t>Україні</w:t>
      </w:r>
      <w:proofErr w:type="spellEnd"/>
      <w:r>
        <w:rPr>
          <w:bCs/>
          <w:color w:val="000000"/>
          <w:szCs w:val="28"/>
          <w:lang w:val="uk-UA"/>
        </w:rPr>
        <w:t>.</w:t>
      </w:r>
    </w:p>
    <w:p w:rsidR="00F80208" w:rsidRPr="0090241F" w:rsidRDefault="00F80208" w:rsidP="00F80208">
      <w:pPr>
        <w:spacing w:line="360" w:lineRule="auto"/>
        <w:ind w:firstLine="709"/>
        <w:jc w:val="both"/>
        <w:rPr>
          <w:rFonts w:ascii="Times New Roman" w:hAnsi="Times New Roman"/>
          <w:b/>
          <w:lang w:val="uk-UA"/>
        </w:rPr>
      </w:pPr>
      <w:r>
        <w:rPr>
          <w:rFonts w:ascii="Times New Roman" w:hAnsi="Times New Roman"/>
          <w:bCs/>
          <w:szCs w:val="28"/>
          <w:lang w:val="uk-UA"/>
        </w:rPr>
        <w:t>Наведено м</w:t>
      </w:r>
      <w:r w:rsidRPr="00CA4EE8">
        <w:rPr>
          <w:rFonts w:ascii="Times New Roman" w:hAnsi="Times New Roman"/>
          <w:bCs/>
          <w:szCs w:val="28"/>
          <w:lang w:val="uk-UA"/>
        </w:rPr>
        <w:t xml:space="preserve">етодологічні аспекти впровадження системи безпеки у діяльність </w:t>
      </w:r>
      <w:r w:rsidRPr="00CA4EE8">
        <w:rPr>
          <w:rFonts w:ascii="Times New Roman" w:hAnsi="Times New Roman"/>
          <w:bCs/>
          <w:lang w:val="uk-UA"/>
        </w:rPr>
        <w:t xml:space="preserve">ресторану </w:t>
      </w:r>
      <w:r w:rsidRPr="002A0448">
        <w:rPr>
          <w:rFonts w:ascii="Times New Roman" w:hAnsi="Times New Roman"/>
          <w:bCs/>
          <w:szCs w:val="28"/>
          <w:lang w:val="uk-UA"/>
        </w:rPr>
        <w:t>«</w:t>
      </w:r>
      <w:proofErr w:type="spellStart"/>
      <w:r w:rsidRPr="00CA4EE8">
        <w:rPr>
          <w:rStyle w:val="a6"/>
          <w:rFonts w:ascii="Times New Roman" w:hAnsi="Times New Roman"/>
          <w:b w:val="0"/>
          <w:color w:val="000000" w:themeColor="text1"/>
          <w:szCs w:val="28"/>
          <w:bdr w:val="none" w:sz="0" w:space="0" w:color="auto" w:frame="1"/>
          <w:lang w:val="uk-UA"/>
        </w:rPr>
        <w:t>Pinocchio</w:t>
      </w:r>
      <w:proofErr w:type="spellEnd"/>
      <w:r w:rsidRPr="00CA4EE8">
        <w:rPr>
          <w:rStyle w:val="a6"/>
          <w:rFonts w:ascii="Times New Roman" w:hAnsi="Times New Roman"/>
          <w:b w:val="0"/>
          <w:color w:val="000000" w:themeColor="text1"/>
          <w:szCs w:val="28"/>
          <w:bdr w:val="none" w:sz="0" w:space="0" w:color="auto" w:frame="1"/>
          <w:lang w:val="uk-UA"/>
        </w:rPr>
        <w:t xml:space="preserve"> </w:t>
      </w:r>
      <w:proofErr w:type="spellStart"/>
      <w:r w:rsidRPr="00CA4EE8">
        <w:rPr>
          <w:rStyle w:val="a6"/>
          <w:rFonts w:ascii="Times New Roman" w:hAnsi="Times New Roman"/>
          <w:b w:val="0"/>
          <w:color w:val="000000" w:themeColor="text1"/>
          <w:szCs w:val="28"/>
          <w:bdr w:val="none" w:sz="0" w:space="0" w:color="auto" w:frame="1"/>
          <w:lang w:val="uk-UA"/>
        </w:rPr>
        <w:t>Osteria</w:t>
      </w:r>
      <w:proofErr w:type="spellEnd"/>
      <w:r w:rsidRPr="00CA4EE8">
        <w:rPr>
          <w:rFonts w:ascii="Times New Roman" w:hAnsi="Times New Roman"/>
          <w:bCs/>
          <w:szCs w:val="28"/>
          <w:lang w:val="uk-UA"/>
        </w:rPr>
        <w:t>». Наведено з</w:t>
      </w:r>
      <w:r w:rsidRPr="00CA4EE8">
        <w:rPr>
          <w:rFonts w:ascii="Times New Roman" w:hAnsi="Times New Roman"/>
          <w:bCs/>
          <w:lang w:val="uk-UA"/>
        </w:rPr>
        <w:t>агальн</w:t>
      </w:r>
      <w:r>
        <w:rPr>
          <w:rFonts w:ascii="Times New Roman" w:hAnsi="Times New Roman"/>
          <w:bCs/>
          <w:lang w:val="uk-UA"/>
        </w:rPr>
        <w:t>у</w:t>
      </w:r>
      <w:r w:rsidRPr="00CA4EE8">
        <w:rPr>
          <w:rFonts w:ascii="Times New Roman" w:hAnsi="Times New Roman"/>
          <w:bCs/>
          <w:lang w:val="uk-UA"/>
        </w:rPr>
        <w:t xml:space="preserve"> характеристик</w:t>
      </w:r>
      <w:r>
        <w:rPr>
          <w:rFonts w:ascii="Times New Roman" w:hAnsi="Times New Roman"/>
          <w:bCs/>
          <w:lang w:val="uk-UA"/>
        </w:rPr>
        <w:t>у</w:t>
      </w:r>
      <w:r w:rsidRPr="00CA4EE8">
        <w:rPr>
          <w:rFonts w:ascii="Times New Roman" w:hAnsi="Times New Roman"/>
          <w:bCs/>
          <w:lang w:val="uk-UA"/>
        </w:rPr>
        <w:t xml:space="preserve"> ресторану </w:t>
      </w:r>
      <w:r w:rsidRPr="002A0448">
        <w:rPr>
          <w:rFonts w:ascii="Times New Roman" w:hAnsi="Times New Roman"/>
          <w:b/>
          <w:lang w:val="uk-UA"/>
        </w:rPr>
        <w:t>«</w:t>
      </w:r>
      <w:proofErr w:type="spellStart"/>
      <w:r w:rsidRPr="002A0448">
        <w:rPr>
          <w:rStyle w:val="a6"/>
          <w:rFonts w:ascii="Times New Roman" w:hAnsi="Times New Roman"/>
          <w:b w:val="0"/>
          <w:iCs/>
          <w:szCs w:val="28"/>
          <w:bdr w:val="none" w:sz="0" w:space="0" w:color="auto" w:frame="1"/>
          <w:lang w:val="uk-UA"/>
        </w:rPr>
        <w:t>Pinocchio</w:t>
      </w:r>
      <w:proofErr w:type="spellEnd"/>
      <w:r w:rsidRPr="002A0448">
        <w:rPr>
          <w:rStyle w:val="a6"/>
          <w:rFonts w:ascii="Times New Roman" w:hAnsi="Times New Roman"/>
          <w:b w:val="0"/>
          <w:iCs/>
          <w:szCs w:val="28"/>
          <w:bdr w:val="none" w:sz="0" w:space="0" w:color="auto" w:frame="1"/>
          <w:lang w:val="uk-UA"/>
        </w:rPr>
        <w:t xml:space="preserve"> </w:t>
      </w:r>
      <w:proofErr w:type="spellStart"/>
      <w:r w:rsidRPr="002A0448">
        <w:rPr>
          <w:rStyle w:val="a6"/>
          <w:rFonts w:ascii="Times New Roman" w:hAnsi="Times New Roman"/>
          <w:b w:val="0"/>
          <w:iCs/>
          <w:szCs w:val="28"/>
          <w:bdr w:val="none" w:sz="0" w:space="0" w:color="auto" w:frame="1"/>
          <w:lang w:val="uk-UA"/>
        </w:rPr>
        <w:t>Osteria</w:t>
      </w:r>
      <w:proofErr w:type="spellEnd"/>
      <w:r w:rsidRPr="002A0448">
        <w:rPr>
          <w:rFonts w:ascii="Times New Roman" w:hAnsi="Times New Roman"/>
          <w:b/>
          <w:lang w:val="uk-UA"/>
        </w:rPr>
        <w:t>»</w:t>
      </w:r>
      <w:r>
        <w:rPr>
          <w:rFonts w:ascii="Times New Roman" w:hAnsi="Times New Roman"/>
          <w:b/>
          <w:lang w:val="uk-UA"/>
        </w:rPr>
        <w:t xml:space="preserve">. </w:t>
      </w:r>
      <w:r>
        <w:rPr>
          <w:color w:val="000000"/>
          <w:szCs w:val="28"/>
          <w:lang w:val="uk-UA"/>
        </w:rPr>
        <w:t xml:space="preserve">Концерн «Райський </w:t>
      </w:r>
      <w:proofErr w:type="spellStart"/>
      <w:r>
        <w:rPr>
          <w:color w:val="000000"/>
          <w:szCs w:val="28"/>
          <w:lang w:val="uk-UA"/>
        </w:rPr>
        <w:t>уголок</w:t>
      </w:r>
      <w:proofErr w:type="spellEnd"/>
      <w:r>
        <w:rPr>
          <w:color w:val="000000"/>
          <w:szCs w:val="28"/>
          <w:lang w:val="uk-UA"/>
        </w:rPr>
        <w:t xml:space="preserve">» розташований у центі міста Харкова, по вулиці Клочківська, 28. </w:t>
      </w:r>
      <w:r w:rsidRPr="001C45CD">
        <w:rPr>
          <w:szCs w:val="28"/>
          <w:lang w:val="uk-UA"/>
        </w:rPr>
        <w:t xml:space="preserve">До </w:t>
      </w:r>
      <w:r>
        <w:rPr>
          <w:szCs w:val="28"/>
          <w:lang w:val="uk-UA"/>
        </w:rPr>
        <w:t xml:space="preserve">його </w:t>
      </w:r>
      <w:r w:rsidRPr="001C45CD">
        <w:rPr>
          <w:szCs w:val="28"/>
          <w:lang w:val="uk-UA"/>
        </w:rPr>
        <w:t>складу входять:</w:t>
      </w:r>
      <w:r>
        <w:rPr>
          <w:szCs w:val="28"/>
          <w:lang w:val="uk-UA"/>
        </w:rPr>
        <w:t xml:space="preserve"> г</w:t>
      </w:r>
      <w:r w:rsidRPr="001C45CD">
        <w:rPr>
          <w:szCs w:val="28"/>
          <w:lang w:val="uk-UA"/>
        </w:rPr>
        <w:t xml:space="preserve">отель </w:t>
      </w:r>
      <w:r>
        <w:rPr>
          <w:szCs w:val="28"/>
          <w:lang w:val="uk-UA"/>
        </w:rPr>
        <w:t>та з</w:t>
      </w:r>
      <w:r w:rsidRPr="001C45CD">
        <w:rPr>
          <w:szCs w:val="28"/>
          <w:lang w:val="uk-UA"/>
        </w:rPr>
        <w:t xml:space="preserve">аклад ресторанного господарства </w:t>
      </w:r>
      <w:r>
        <w:rPr>
          <w:szCs w:val="28"/>
          <w:lang w:val="uk-UA"/>
        </w:rPr>
        <w:t xml:space="preserve">– </w:t>
      </w:r>
      <w:r w:rsidRPr="00B53388">
        <w:rPr>
          <w:szCs w:val="28"/>
          <w:lang w:val="uk-UA"/>
        </w:rPr>
        <w:t xml:space="preserve">ресторан </w:t>
      </w:r>
      <w:r>
        <w:rPr>
          <w:szCs w:val="28"/>
          <w:lang w:val="uk-UA"/>
        </w:rPr>
        <w:t>«</w:t>
      </w:r>
      <w:proofErr w:type="spellStart"/>
      <w:r w:rsidRPr="00B53388">
        <w:rPr>
          <w:rStyle w:val="a6"/>
          <w:b w:val="0"/>
          <w:iCs/>
          <w:szCs w:val="28"/>
          <w:bdr w:val="none" w:sz="0" w:space="0" w:color="auto" w:frame="1"/>
          <w:lang w:val="uk-UA"/>
        </w:rPr>
        <w:t>Pinocchio</w:t>
      </w:r>
      <w:proofErr w:type="spellEnd"/>
      <w:r w:rsidRPr="00B53388">
        <w:rPr>
          <w:rStyle w:val="a6"/>
          <w:b w:val="0"/>
          <w:iCs/>
          <w:szCs w:val="28"/>
          <w:bdr w:val="none" w:sz="0" w:space="0" w:color="auto" w:frame="1"/>
          <w:lang w:val="uk-UA"/>
        </w:rPr>
        <w:t xml:space="preserve"> </w:t>
      </w:r>
      <w:proofErr w:type="spellStart"/>
      <w:r w:rsidRPr="00B53388">
        <w:rPr>
          <w:rStyle w:val="a6"/>
          <w:b w:val="0"/>
          <w:iCs/>
          <w:szCs w:val="28"/>
          <w:bdr w:val="none" w:sz="0" w:space="0" w:color="auto" w:frame="1"/>
          <w:lang w:val="uk-UA"/>
        </w:rPr>
        <w:t>Osteria</w:t>
      </w:r>
      <w:proofErr w:type="spellEnd"/>
      <w:r>
        <w:rPr>
          <w:rStyle w:val="a6"/>
          <w:b w:val="0"/>
          <w:iCs/>
          <w:szCs w:val="28"/>
          <w:bdr w:val="none" w:sz="0" w:space="0" w:color="auto" w:frame="1"/>
          <w:lang w:val="uk-UA"/>
        </w:rPr>
        <w:t>».</w:t>
      </w:r>
    </w:p>
    <w:p w:rsidR="00F80208" w:rsidRPr="0021729D" w:rsidRDefault="00F80208" w:rsidP="0021729D">
      <w:pPr>
        <w:spacing w:line="360" w:lineRule="auto"/>
        <w:ind w:firstLine="709"/>
        <w:jc w:val="both"/>
        <w:rPr>
          <w:rStyle w:val="a6"/>
          <w:b w:val="0"/>
          <w:bCs w:val="0"/>
          <w:iCs/>
          <w:bdr w:val="none" w:sz="0" w:space="0" w:color="auto" w:frame="1"/>
          <w:lang w:val="uk-UA"/>
        </w:rPr>
      </w:pPr>
      <w:r w:rsidRPr="001A432F">
        <w:rPr>
          <w:szCs w:val="28"/>
          <w:lang w:val="uk-UA"/>
        </w:rPr>
        <w:t xml:space="preserve">Ресторан </w:t>
      </w:r>
      <w:r>
        <w:rPr>
          <w:szCs w:val="28"/>
          <w:lang w:val="uk-UA"/>
        </w:rPr>
        <w:t>«</w:t>
      </w:r>
      <w:proofErr w:type="spellStart"/>
      <w:r w:rsidRPr="001A432F">
        <w:rPr>
          <w:rStyle w:val="a6"/>
          <w:b w:val="0"/>
          <w:iCs/>
          <w:szCs w:val="28"/>
          <w:bdr w:val="none" w:sz="0" w:space="0" w:color="auto" w:frame="1"/>
          <w:lang w:val="uk-UA"/>
        </w:rPr>
        <w:t>Pinocchio</w:t>
      </w:r>
      <w:proofErr w:type="spellEnd"/>
      <w:r w:rsidRPr="001A432F">
        <w:rPr>
          <w:rStyle w:val="a6"/>
          <w:b w:val="0"/>
          <w:iCs/>
          <w:szCs w:val="28"/>
          <w:bdr w:val="none" w:sz="0" w:space="0" w:color="auto" w:frame="1"/>
          <w:lang w:val="uk-UA"/>
        </w:rPr>
        <w:t xml:space="preserve"> </w:t>
      </w:r>
      <w:proofErr w:type="spellStart"/>
      <w:r w:rsidRPr="001A432F">
        <w:rPr>
          <w:rStyle w:val="a6"/>
          <w:b w:val="0"/>
          <w:iCs/>
          <w:szCs w:val="28"/>
          <w:bdr w:val="none" w:sz="0" w:space="0" w:color="auto" w:frame="1"/>
          <w:lang w:val="uk-UA"/>
        </w:rPr>
        <w:t>Osteria</w:t>
      </w:r>
      <w:proofErr w:type="spellEnd"/>
      <w:r>
        <w:rPr>
          <w:rStyle w:val="a6"/>
          <w:b w:val="0"/>
          <w:iCs/>
          <w:szCs w:val="28"/>
          <w:bdr w:val="none" w:sz="0" w:space="0" w:color="auto" w:frame="1"/>
          <w:lang w:val="uk-UA"/>
        </w:rPr>
        <w:t>»</w:t>
      </w:r>
      <w:r w:rsidRPr="001A432F">
        <w:rPr>
          <w:szCs w:val="28"/>
          <w:lang w:val="uk-UA"/>
        </w:rPr>
        <w:t xml:space="preserve"> пропонує два формати відпочинку: Літня Тераса з плавальним басейном, що працює з травня по жовтень, або Зимовий Зал, який відкрито цілий рік.</w:t>
      </w:r>
      <w:r w:rsidR="0021729D">
        <w:rPr>
          <w:szCs w:val="28"/>
          <w:lang w:val="uk-UA"/>
        </w:rPr>
        <w:t xml:space="preserve"> </w:t>
      </w:r>
      <w:r w:rsidRPr="0021729D">
        <w:rPr>
          <w:lang w:val="uk-UA"/>
        </w:rPr>
        <w:t xml:space="preserve">Наведено організаційну структуру управління ресторану </w:t>
      </w:r>
      <w:r w:rsidRPr="0021729D">
        <w:rPr>
          <w:b/>
          <w:bCs/>
          <w:lang w:val="uk-UA"/>
        </w:rPr>
        <w:t>«</w:t>
      </w:r>
      <w:proofErr w:type="spellStart"/>
      <w:r w:rsidRPr="0021729D">
        <w:rPr>
          <w:rStyle w:val="a6"/>
          <w:b w:val="0"/>
          <w:bCs w:val="0"/>
          <w:iCs/>
          <w:bdr w:val="none" w:sz="0" w:space="0" w:color="auto" w:frame="1"/>
          <w:lang w:val="uk-UA"/>
        </w:rPr>
        <w:t>Pinocchio</w:t>
      </w:r>
      <w:proofErr w:type="spellEnd"/>
      <w:r w:rsidRPr="0021729D">
        <w:rPr>
          <w:rStyle w:val="a6"/>
          <w:b w:val="0"/>
          <w:bCs w:val="0"/>
          <w:iCs/>
          <w:bdr w:val="none" w:sz="0" w:space="0" w:color="auto" w:frame="1"/>
          <w:lang w:val="uk-UA"/>
        </w:rPr>
        <w:t xml:space="preserve"> </w:t>
      </w:r>
      <w:proofErr w:type="spellStart"/>
      <w:r w:rsidRPr="0021729D">
        <w:rPr>
          <w:rStyle w:val="a6"/>
          <w:b w:val="0"/>
          <w:bCs w:val="0"/>
          <w:iCs/>
          <w:bdr w:val="none" w:sz="0" w:space="0" w:color="auto" w:frame="1"/>
          <w:lang w:val="uk-UA"/>
        </w:rPr>
        <w:t>Osteria</w:t>
      </w:r>
      <w:proofErr w:type="spellEnd"/>
      <w:r w:rsidRPr="0021729D">
        <w:rPr>
          <w:rStyle w:val="a6"/>
          <w:b w:val="0"/>
          <w:bCs w:val="0"/>
          <w:iCs/>
          <w:bdr w:val="none" w:sz="0" w:space="0" w:color="auto" w:frame="1"/>
          <w:lang w:val="uk-UA"/>
        </w:rPr>
        <w:t>».</w:t>
      </w:r>
    </w:p>
    <w:p w:rsidR="00F80208" w:rsidRDefault="00F80208" w:rsidP="00F80208">
      <w:pPr>
        <w:tabs>
          <w:tab w:val="left" w:pos="1590"/>
        </w:tabs>
        <w:spacing w:line="360" w:lineRule="auto"/>
        <w:ind w:firstLine="709"/>
        <w:jc w:val="both"/>
        <w:rPr>
          <w:lang w:val="uk-UA"/>
        </w:rPr>
      </w:pPr>
      <w:r>
        <w:rPr>
          <w:lang w:val="uk-UA"/>
        </w:rPr>
        <w:t>Впровадженню системи НАССР передує процедура підготовки та перевірки відповідності підприємства вимогам нормативних документів щодо безпеки та якості надання послуг ресторанного господарства. Тому проаналізовано стан відповідності ресторану «</w:t>
      </w:r>
      <w:proofErr w:type="spellStart"/>
      <w:r w:rsidRPr="009A3ED4">
        <w:rPr>
          <w:rStyle w:val="a6"/>
          <w:b w:val="0"/>
          <w:iCs/>
          <w:szCs w:val="28"/>
          <w:bdr w:val="none" w:sz="0" w:space="0" w:color="auto" w:frame="1"/>
          <w:lang w:val="uk-UA"/>
        </w:rPr>
        <w:t>Pinocchio</w:t>
      </w:r>
      <w:proofErr w:type="spellEnd"/>
      <w:r w:rsidRPr="009A3ED4">
        <w:rPr>
          <w:rStyle w:val="a6"/>
          <w:b w:val="0"/>
          <w:iCs/>
          <w:szCs w:val="28"/>
          <w:bdr w:val="none" w:sz="0" w:space="0" w:color="auto" w:frame="1"/>
          <w:lang w:val="uk-UA"/>
        </w:rPr>
        <w:t xml:space="preserve"> </w:t>
      </w:r>
      <w:proofErr w:type="spellStart"/>
      <w:r w:rsidRPr="009A3ED4">
        <w:rPr>
          <w:rStyle w:val="a6"/>
          <w:b w:val="0"/>
          <w:iCs/>
          <w:szCs w:val="28"/>
          <w:bdr w:val="none" w:sz="0" w:space="0" w:color="auto" w:frame="1"/>
          <w:lang w:val="uk-UA"/>
        </w:rPr>
        <w:t>Osteria</w:t>
      </w:r>
      <w:proofErr w:type="spellEnd"/>
      <w:r>
        <w:rPr>
          <w:rStyle w:val="a6"/>
          <w:b w:val="0"/>
          <w:iCs/>
          <w:szCs w:val="28"/>
          <w:bdr w:val="none" w:sz="0" w:space="0" w:color="auto" w:frame="1"/>
          <w:lang w:val="uk-UA"/>
        </w:rPr>
        <w:t>» вимогам</w:t>
      </w:r>
      <w:r w:rsidRPr="002A0448">
        <w:rPr>
          <w:rStyle w:val="a6"/>
          <w:iCs/>
          <w:szCs w:val="28"/>
          <w:bdr w:val="none" w:sz="0" w:space="0" w:color="auto" w:frame="1"/>
          <w:lang w:val="uk-UA"/>
        </w:rPr>
        <w:t xml:space="preserve"> </w:t>
      </w:r>
      <w:r w:rsidRPr="002A0448">
        <w:rPr>
          <w:rStyle w:val="a6"/>
          <w:b w:val="0"/>
          <w:bCs w:val="0"/>
          <w:iCs/>
          <w:szCs w:val="28"/>
          <w:bdr w:val="none" w:sz="0" w:space="0" w:color="auto" w:frame="1"/>
          <w:lang w:val="uk-UA"/>
        </w:rPr>
        <w:t>нормативних документів</w:t>
      </w:r>
      <w:r>
        <w:rPr>
          <w:rStyle w:val="a6"/>
          <w:b w:val="0"/>
          <w:iCs/>
          <w:szCs w:val="28"/>
          <w:bdr w:val="none" w:sz="0" w:space="0" w:color="auto" w:frame="1"/>
          <w:lang w:val="uk-UA"/>
        </w:rPr>
        <w:t>, які висуваються до відповідних закладів ресторанного господарства.</w:t>
      </w:r>
    </w:p>
    <w:p w:rsidR="0037390D" w:rsidRPr="0021729D" w:rsidRDefault="00F80208" w:rsidP="0021729D">
      <w:pPr>
        <w:spacing w:line="360" w:lineRule="auto"/>
        <w:ind w:firstLine="720"/>
        <w:jc w:val="both"/>
        <w:rPr>
          <w:rFonts w:ascii="Times New Roman" w:hAnsi="Times New Roman"/>
          <w:szCs w:val="28"/>
          <w:lang w:val="uk-UA"/>
        </w:rPr>
      </w:pPr>
      <w:r>
        <w:rPr>
          <w:bCs/>
          <w:lang w:val="uk-UA"/>
        </w:rPr>
        <w:t>Ох</w:t>
      </w:r>
      <w:r w:rsidRPr="00F80208">
        <w:rPr>
          <w:bCs/>
          <w:lang w:val="uk-UA"/>
        </w:rPr>
        <w:t>арактери</w:t>
      </w:r>
      <w:r>
        <w:rPr>
          <w:bCs/>
          <w:lang w:val="uk-UA"/>
        </w:rPr>
        <w:t>зовано</w:t>
      </w:r>
      <w:r w:rsidRPr="00F80208">
        <w:rPr>
          <w:bCs/>
          <w:lang w:val="uk-UA"/>
        </w:rPr>
        <w:t xml:space="preserve"> бізнес-процес</w:t>
      </w:r>
      <w:r>
        <w:rPr>
          <w:bCs/>
          <w:lang w:val="uk-UA"/>
        </w:rPr>
        <w:t>и</w:t>
      </w:r>
      <w:r w:rsidRPr="00F80208">
        <w:rPr>
          <w:bCs/>
          <w:lang w:val="uk-UA"/>
        </w:rPr>
        <w:t xml:space="preserve"> з виробництва продукції</w:t>
      </w:r>
      <w:r w:rsidRPr="00F80208">
        <w:rPr>
          <w:bCs/>
        </w:rPr>
        <w:t xml:space="preserve"> у </w:t>
      </w:r>
      <w:r w:rsidRPr="00F80208">
        <w:rPr>
          <w:bCs/>
          <w:lang w:val="uk-UA"/>
        </w:rPr>
        <w:t>ресторані</w:t>
      </w:r>
      <w:r w:rsidRPr="00F80208">
        <w:rPr>
          <w:bCs/>
        </w:rPr>
        <w:t xml:space="preserve"> </w:t>
      </w:r>
      <w:r w:rsidRPr="00F80208">
        <w:rPr>
          <w:bCs/>
          <w:szCs w:val="28"/>
          <w:lang w:val="uk-UA"/>
        </w:rPr>
        <w:t>«</w:t>
      </w:r>
      <w:proofErr w:type="spellStart"/>
      <w:r w:rsidRPr="00F80208">
        <w:rPr>
          <w:rStyle w:val="a6"/>
          <w:b w:val="0"/>
          <w:iCs/>
          <w:szCs w:val="28"/>
          <w:bdr w:val="none" w:sz="0" w:space="0" w:color="auto" w:frame="1"/>
          <w:lang w:val="uk-UA"/>
        </w:rPr>
        <w:t>Pinocchio</w:t>
      </w:r>
      <w:proofErr w:type="spellEnd"/>
      <w:r w:rsidRPr="00F80208">
        <w:rPr>
          <w:rStyle w:val="a6"/>
          <w:b w:val="0"/>
          <w:iCs/>
          <w:szCs w:val="28"/>
          <w:bdr w:val="none" w:sz="0" w:space="0" w:color="auto" w:frame="1"/>
          <w:lang w:val="uk-UA"/>
        </w:rPr>
        <w:t xml:space="preserve"> </w:t>
      </w:r>
      <w:proofErr w:type="spellStart"/>
      <w:r w:rsidRPr="00F80208">
        <w:rPr>
          <w:rStyle w:val="a6"/>
          <w:b w:val="0"/>
          <w:iCs/>
          <w:szCs w:val="28"/>
          <w:bdr w:val="none" w:sz="0" w:space="0" w:color="auto" w:frame="1"/>
          <w:lang w:val="uk-UA"/>
        </w:rPr>
        <w:t>Osteria</w:t>
      </w:r>
      <w:proofErr w:type="spellEnd"/>
      <w:r w:rsidRPr="00F80208">
        <w:rPr>
          <w:rStyle w:val="a6"/>
          <w:b w:val="0"/>
          <w:iCs/>
          <w:szCs w:val="28"/>
          <w:bdr w:val="none" w:sz="0" w:space="0" w:color="auto" w:frame="1"/>
          <w:lang w:val="uk-UA"/>
        </w:rPr>
        <w:t>»</w:t>
      </w:r>
      <w:r>
        <w:rPr>
          <w:rStyle w:val="a6"/>
          <w:b w:val="0"/>
          <w:iCs/>
          <w:szCs w:val="28"/>
          <w:bdr w:val="none" w:sz="0" w:space="0" w:color="auto" w:frame="1"/>
          <w:lang w:val="uk-UA"/>
        </w:rPr>
        <w:t>.</w:t>
      </w:r>
      <w:r w:rsidR="0021729D">
        <w:rPr>
          <w:rStyle w:val="a6"/>
          <w:b w:val="0"/>
          <w:iCs/>
          <w:szCs w:val="28"/>
          <w:bdr w:val="none" w:sz="0" w:space="0" w:color="auto" w:frame="1"/>
          <w:lang w:val="uk-UA"/>
        </w:rPr>
        <w:t xml:space="preserve"> </w:t>
      </w:r>
      <w:r w:rsidRPr="0021729D">
        <w:rPr>
          <w:rFonts w:ascii="Times New Roman" w:hAnsi="Times New Roman"/>
          <w:bCs/>
          <w:szCs w:val="28"/>
          <w:lang w:val="uk-UA"/>
        </w:rPr>
        <w:t xml:space="preserve">Проаналізовано технологічний процес ресторану </w:t>
      </w:r>
      <w:r w:rsidRPr="0021729D">
        <w:rPr>
          <w:rFonts w:ascii="Times New Roman" w:hAnsi="Times New Roman"/>
          <w:b/>
          <w:szCs w:val="28"/>
          <w:lang w:val="uk-UA"/>
        </w:rPr>
        <w:t>«</w:t>
      </w:r>
      <w:proofErr w:type="spellStart"/>
      <w:r w:rsidRPr="0021729D">
        <w:rPr>
          <w:rStyle w:val="a6"/>
          <w:rFonts w:ascii="Times New Roman" w:hAnsi="Times New Roman"/>
          <w:b w:val="0"/>
          <w:szCs w:val="28"/>
          <w:bdr w:val="none" w:sz="0" w:space="0" w:color="auto" w:frame="1"/>
          <w:lang w:val="uk-UA"/>
        </w:rPr>
        <w:t>Pinocchio</w:t>
      </w:r>
      <w:proofErr w:type="spellEnd"/>
      <w:r w:rsidRPr="0021729D">
        <w:rPr>
          <w:rStyle w:val="a6"/>
          <w:rFonts w:ascii="Times New Roman" w:hAnsi="Times New Roman"/>
          <w:b w:val="0"/>
          <w:szCs w:val="28"/>
          <w:bdr w:val="none" w:sz="0" w:space="0" w:color="auto" w:frame="1"/>
          <w:lang w:val="uk-UA"/>
        </w:rPr>
        <w:t xml:space="preserve"> </w:t>
      </w:r>
      <w:proofErr w:type="spellStart"/>
      <w:r w:rsidRPr="0021729D">
        <w:rPr>
          <w:rStyle w:val="a6"/>
          <w:rFonts w:ascii="Times New Roman" w:hAnsi="Times New Roman"/>
          <w:b w:val="0"/>
          <w:szCs w:val="28"/>
          <w:bdr w:val="none" w:sz="0" w:space="0" w:color="auto" w:frame="1"/>
          <w:lang w:val="uk-UA"/>
        </w:rPr>
        <w:t>Osteria</w:t>
      </w:r>
      <w:proofErr w:type="spellEnd"/>
      <w:r w:rsidRPr="0021729D">
        <w:rPr>
          <w:rStyle w:val="a6"/>
          <w:rFonts w:ascii="Times New Roman" w:hAnsi="Times New Roman"/>
          <w:b w:val="0"/>
          <w:szCs w:val="28"/>
          <w:bdr w:val="none" w:sz="0" w:space="0" w:color="auto" w:frame="1"/>
          <w:lang w:val="uk-UA"/>
        </w:rPr>
        <w:t xml:space="preserve">» </w:t>
      </w:r>
      <w:r w:rsidRPr="0021729D">
        <w:rPr>
          <w:rFonts w:ascii="Times New Roman" w:hAnsi="Times New Roman"/>
          <w:szCs w:val="28"/>
          <w:lang w:val="uk-UA"/>
        </w:rPr>
        <w:t>Розроблено його виробничо-торговельну структуру.</w:t>
      </w:r>
      <w:r w:rsidR="0021729D" w:rsidRPr="0021729D">
        <w:rPr>
          <w:rFonts w:ascii="Times New Roman" w:hAnsi="Times New Roman"/>
          <w:szCs w:val="28"/>
          <w:lang w:val="uk-UA"/>
        </w:rPr>
        <w:t xml:space="preserve"> </w:t>
      </w:r>
      <w:r w:rsidRPr="0021729D">
        <w:rPr>
          <w:rFonts w:ascii="Times New Roman" w:hAnsi="Times New Roman"/>
          <w:bCs/>
          <w:lang w:val="uk-UA"/>
        </w:rPr>
        <w:t xml:space="preserve">Дана </w:t>
      </w:r>
      <w:r w:rsidRPr="0021729D">
        <w:rPr>
          <w:rFonts w:ascii="Times New Roman" w:hAnsi="Times New Roman"/>
          <w:bCs/>
          <w:lang w:val="uk-UA"/>
        </w:rPr>
        <w:lastRenderedPageBreak/>
        <w:t xml:space="preserve">характеристика бізнес-процесів з </w:t>
      </w:r>
      <w:proofErr w:type="spellStart"/>
      <w:r w:rsidRPr="0021729D">
        <w:rPr>
          <w:rFonts w:ascii="Times New Roman" w:hAnsi="Times New Roman"/>
          <w:bCs/>
        </w:rPr>
        <w:t>обслуговування</w:t>
      </w:r>
      <w:proofErr w:type="spellEnd"/>
      <w:r w:rsidRPr="0021729D">
        <w:rPr>
          <w:rFonts w:ascii="Times New Roman" w:hAnsi="Times New Roman"/>
          <w:bCs/>
          <w:lang w:val="uk-UA"/>
        </w:rPr>
        <w:t xml:space="preserve"> споживачів</w:t>
      </w:r>
      <w:r w:rsidRPr="0021729D">
        <w:rPr>
          <w:rFonts w:ascii="Times New Roman" w:hAnsi="Times New Roman"/>
          <w:bCs/>
        </w:rPr>
        <w:t xml:space="preserve"> у </w:t>
      </w:r>
      <w:r w:rsidRPr="0021729D">
        <w:rPr>
          <w:rFonts w:ascii="Times New Roman" w:hAnsi="Times New Roman"/>
          <w:bCs/>
          <w:lang w:val="uk-UA"/>
        </w:rPr>
        <w:t>ресторані</w:t>
      </w:r>
      <w:r w:rsidRPr="0021729D">
        <w:rPr>
          <w:rFonts w:ascii="Times New Roman" w:hAnsi="Times New Roman"/>
          <w:bCs/>
        </w:rPr>
        <w:t xml:space="preserve"> </w:t>
      </w:r>
      <w:r w:rsidRPr="0021729D">
        <w:rPr>
          <w:rFonts w:ascii="Times New Roman" w:hAnsi="Times New Roman"/>
          <w:b/>
          <w:szCs w:val="28"/>
          <w:lang w:val="uk-UA"/>
        </w:rPr>
        <w:t>«</w:t>
      </w:r>
      <w:proofErr w:type="spellStart"/>
      <w:r w:rsidRPr="0021729D">
        <w:rPr>
          <w:rStyle w:val="a6"/>
          <w:rFonts w:ascii="Times New Roman" w:hAnsi="Times New Roman"/>
          <w:b w:val="0"/>
          <w:szCs w:val="28"/>
          <w:bdr w:val="none" w:sz="0" w:space="0" w:color="auto" w:frame="1"/>
          <w:lang w:val="uk-UA"/>
        </w:rPr>
        <w:t>Pinocchio</w:t>
      </w:r>
      <w:proofErr w:type="spellEnd"/>
      <w:r w:rsidRPr="0021729D">
        <w:rPr>
          <w:rStyle w:val="a6"/>
          <w:rFonts w:ascii="Times New Roman" w:hAnsi="Times New Roman"/>
          <w:b w:val="0"/>
          <w:szCs w:val="28"/>
          <w:bdr w:val="none" w:sz="0" w:space="0" w:color="auto" w:frame="1"/>
          <w:lang w:val="uk-UA"/>
        </w:rPr>
        <w:t xml:space="preserve"> </w:t>
      </w:r>
      <w:proofErr w:type="spellStart"/>
      <w:r w:rsidRPr="0021729D">
        <w:rPr>
          <w:rStyle w:val="a6"/>
          <w:rFonts w:ascii="Times New Roman" w:hAnsi="Times New Roman"/>
          <w:b w:val="0"/>
          <w:szCs w:val="28"/>
          <w:bdr w:val="none" w:sz="0" w:space="0" w:color="auto" w:frame="1"/>
          <w:lang w:val="uk-UA"/>
        </w:rPr>
        <w:t>Osteria</w:t>
      </w:r>
      <w:proofErr w:type="spellEnd"/>
      <w:r w:rsidRPr="0021729D">
        <w:rPr>
          <w:rStyle w:val="a6"/>
          <w:rFonts w:ascii="Times New Roman" w:hAnsi="Times New Roman"/>
          <w:b w:val="0"/>
          <w:szCs w:val="28"/>
          <w:bdr w:val="none" w:sz="0" w:space="0" w:color="auto" w:frame="1"/>
          <w:lang w:val="uk-UA"/>
        </w:rPr>
        <w:t>», х</w:t>
      </w:r>
      <w:r w:rsidRPr="0021729D">
        <w:rPr>
          <w:rFonts w:ascii="Times New Roman" w:hAnsi="Times New Roman"/>
          <w:bCs/>
          <w:szCs w:val="28"/>
          <w:lang w:val="uk-UA"/>
        </w:rPr>
        <w:t>арактеристика послуг, що надає ресторан.</w:t>
      </w:r>
      <w:r w:rsidR="0021729D" w:rsidRPr="0021729D">
        <w:rPr>
          <w:rFonts w:ascii="Times New Roman" w:hAnsi="Times New Roman"/>
          <w:bCs/>
          <w:szCs w:val="28"/>
          <w:lang w:val="uk-UA"/>
        </w:rPr>
        <w:t xml:space="preserve"> </w:t>
      </w:r>
      <w:r w:rsidRPr="0021729D">
        <w:rPr>
          <w:rFonts w:ascii="Times New Roman" w:hAnsi="Times New Roman"/>
          <w:bCs/>
          <w:szCs w:val="28"/>
          <w:lang w:val="uk-UA"/>
        </w:rPr>
        <w:t>Досліджено відповідність обслуговуючого персоналу ресторану «</w:t>
      </w:r>
      <w:proofErr w:type="spellStart"/>
      <w:r w:rsidRPr="0021729D">
        <w:rPr>
          <w:rFonts w:ascii="Times New Roman" w:hAnsi="Times New Roman"/>
          <w:bCs/>
        </w:rPr>
        <w:t>Pinocchio</w:t>
      </w:r>
      <w:proofErr w:type="spellEnd"/>
      <w:r w:rsidRPr="0021729D">
        <w:rPr>
          <w:rFonts w:ascii="Times New Roman" w:hAnsi="Times New Roman"/>
          <w:bCs/>
          <w:lang w:val="uk-UA"/>
        </w:rPr>
        <w:t xml:space="preserve"> </w:t>
      </w:r>
      <w:proofErr w:type="spellStart"/>
      <w:r w:rsidRPr="0021729D">
        <w:rPr>
          <w:rFonts w:ascii="Times New Roman" w:hAnsi="Times New Roman"/>
          <w:bCs/>
        </w:rPr>
        <w:t>Osteria</w:t>
      </w:r>
      <w:proofErr w:type="spellEnd"/>
      <w:r w:rsidRPr="0021729D">
        <w:rPr>
          <w:rFonts w:ascii="Times New Roman" w:hAnsi="Times New Roman"/>
          <w:bCs/>
          <w:szCs w:val="28"/>
          <w:lang w:val="uk-UA"/>
        </w:rPr>
        <w:t>» вимогам нормативної документації.</w:t>
      </w:r>
      <w:r w:rsidR="0021729D" w:rsidRPr="0021729D">
        <w:rPr>
          <w:rFonts w:ascii="Times New Roman" w:hAnsi="Times New Roman"/>
          <w:bCs/>
          <w:szCs w:val="28"/>
          <w:lang w:val="uk-UA"/>
        </w:rPr>
        <w:t xml:space="preserve"> </w:t>
      </w:r>
      <w:r w:rsidR="0037390D" w:rsidRPr="0021729D">
        <w:rPr>
          <w:rFonts w:ascii="Times New Roman" w:hAnsi="Times New Roman"/>
          <w:szCs w:val="28"/>
          <w:lang w:val="uk-UA"/>
        </w:rPr>
        <w:t>Передбачено стратегічні заходи щодо впровадження системи НАССР у заклади ресторанного господарства</w:t>
      </w:r>
      <w:r w:rsidR="0021729D">
        <w:rPr>
          <w:rFonts w:ascii="Times New Roman" w:hAnsi="Times New Roman"/>
          <w:szCs w:val="28"/>
          <w:lang w:val="uk-UA"/>
        </w:rPr>
        <w:t>.</w:t>
      </w:r>
    </w:p>
    <w:p w:rsidR="0037390D" w:rsidRPr="00D34D9C" w:rsidRDefault="0037390D" w:rsidP="0037390D">
      <w:pPr>
        <w:spacing w:line="360" w:lineRule="auto"/>
        <w:ind w:firstLine="709"/>
        <w:jc w:val="both"/>
        <w:rPr>
          <w:rFonts w:ascii="Times New Roman" w:hAnsi="Times New Roman"/>
          <w:szCs w:val="28"/>
          <w:lang w:val="uk-UA"/>
        </w:rPr>
      </w:pPr>
      <w:r>
        <w:rPr>
          <w:rFonts w:ascii="Times New Roman" w:hAnsi="Times New Roman"/>
          <w:lang w:val="uk-UA"/>
        </w:rPr>
        <w:t>Виконано м</w:t>
      </w:r>
      <w:r w:rsidRPr="00D40324">
        <w:rPr>
          <w:rStyle w:val="12"/>
          <w:sz w:val="28"/>
          <w:szCs w:val="28"/>
          <w:lang w:val="uk-UA" w:eastAsia="uk-UA"/>
        </w:rPr>
        <w:t xml:space="preserve">оделювання системи НАССР </w:t>
      </w:r>
      <w:r>
        <w:rPr>
          <w:rStyle w:val="12"/>
          <w:sz w:val="28"/>
          <w:szCs w:val="28"/>
          <w:lang w:val="uk-UA" w:eastAsia="uk-UA"/>
        </w:rPr>
        <w:t>у</w:t>
      </w:r>
      <w:r w:rsidRPr="00D40324">
        <w:rPr>
          <w:rStyle w:val="12"/>
          <w:sz w:val="28"/>
          <w:szCs w:val="28"/>
          <w:lang w:val="uk-UA" w:eastAsia="uk-UA"/>
        </w:rPr>
        <w:t xml:space="preserve"> ресторані </w:t>
      </w:r>
      <w:r w:rsidRPr="00D34D9C">
        <w:rPr>
          <w:rFonts w:ascii="Times New Roman" w:hAnsi="Times New Roman"/>
          <w:b/>
          <w:bCs/>
          <w:szCs w:val="28"/>
          <w:lang w:val="uk-UA"/>
        </w:rPr>
        <w:t>«</w:t>
      </w:r>
      <w:proofErr w:type="spellStart"/>
      <w:r w:rsidRPr="00D34D9C">
        <w:rPr>
          <w:rStyle w:val="a6"/>
          <w:rFonts w:ascii="Times New Roman" w:hAnsi="Times New Roman"/>
          <w:b w:val="0"/>
          <w:bCs w:val="0"/>
          <w:color w:val="000000" w:themeColor="text1"/>
          <w:szCs w:val="28"/>
          <w:bdr w:val="none" w:sz="0" w:space="0" w:color="auto" w:frame="1"/>
          <w:lang w:val="uk-UA"/>
        </w:rPr>
        <w:t>Pinocchio</w:t>
      </w:r>
      <w:proofErr w:type="spellEnd"/>
      <w:r w:rsidRPr="00D34D9C">
        <w:rPr>
          <w:rStyle w:val="a6"/>
          <w:rFonts w:ascii="Times New Roman" w:hAnsi="Times New Roman"/>
          <w:b w:val="0"/>
          <w:bCs w:val="0"/>
          <w:color w:val="000000" w:themeColor="text1"/>
          <w:szCs w:val="28"/>
          <w:bdr w:val="none" w:sz="0" w:space="0" w:color="auto" w:frame="1"/>
          <w:lang w:val="uk-UA"/>
        </w:rPr>
        <w:t xml:space="preserve"> </w:t>
      </w:r>
      <w:proofErr w:type="spellStart"/>
      <w:r w:rsidRPr="00D34D9C">
        <w:rPr>
          <w:rStyle w:val="a6"/>
          <w:rFonts w:ascii="Times New Roman" w:hAnsi="Times New Roman"/>
          <w:b w:val="0"/>
          <w:bCs w:val="0"/>
          <w:color w:val="000000" w:themeColor="text1"/>
          <w:szCs w:val="28"/>
          <w:bdr w:val="none" w:sz="0" w:space="0" w:color="auto" w:frame="1"/>
          <w:lang w:val="uk-UA"/>
        </w:rPr>
        <w:t>osteria</w:t>
      </w:r>
      <w:proofErr w:type="spellEnd"/>
      <w:r w:rsidRPr="00D34D9C">
        <w:rPr>
          <w:rFonts w:ascii="Times New Roman" w:hAnsi="Times New Roman"/>
          <w:b/>
          <w:bCs/>
          <w:szCs w:val="28"/>
          <w:lang w:val="uk-UA"/>
        </w:rPr>
        <w:t>»</w:t>
      </w:r>
      <w:r>
        <w:rPr>
          <w:rFonts w:ascii="Times New Roman" w:hAnsi="Times New Roman"/>
          <w:b/>
          <w:bCs/>
          <w:szCs w:val="28"/>
          <w:lang w:val="uk-UA"/>
        </w:rPr>
        <w:t>.</w:t>
      </w:r>
    </w:p>
    <w:p w:rsidR="0037390D" w:rsidRDefault="0037390D" w:rsidP="0037390D">
      <w:pPr>
        <w:autoSpaceDE w:val="0"/>
        <w:autoSpaceDN w:val="0"/>
        <w:adjustRightInd w:val="0"/>
        <w:spacing w:line="360" w:lineRule="auto"/>
        <w:ind w:firstLine="709"/>
        <w:jc w:val="both"/>
        <w:rPr>
          <w:lang w:val="uk-UA"/>
        </w:rPr>
      </w:pPr>
      <w:r w:rsidRPr="0086756A">
        <w:rPr>
          <w:color w:val="000000"/>
          <w:szCs w:val="28"/>
          <w:lang w:val="uk-UA" w:eastAsia="uk-UA"/>
        </w:rPr>
        <w:t>Розроб</w:t>
      </w:r>
      <w:r>
        <w:rPr>
          <w:color w:val="000000"/>
          <w:szCs w:val="28"/>
          <w:lang w:val="uk-UA" w:eastAsia="uk-UA"/>
        </w:rPr>
        <w:t>лено</w:t>
      </w:r>
      <w:r w:rsidRPr="0086756A">
        <w:rPr>
          <w:color w:val="000000"/>
          <w:szCs w:val="28"/>
          <w:lang w:val="uk-UA" w:eastAsia="uk-UA"/>
        </w:rPr>
        <w:t xml:space="preserve"> послідовні етапи </w:t>
      </w:r>
      <w:r w:rsidRPr="0086756A">
        <w:rPr>
          <w:lang w:val="uk-UA"/>
        </w:rPr>
        <w:t xml:space="preserve">впровадження </w:t>
      </w:r>
      <w:r w:rsidRPr="0086756A">
        <w:rPr>
          <w:color w:val="000000"/>
          <w:szCs w:val="28"/>
          <w:lang w:val="uk-UA" w:eastAsia="uk-UA"/>
        </w:rPr>
        <w:t xml:space="preserve">системи НАССР у </w:t>
      </w:r>
      <w:r>
        <w:rPr>
          <w:color w:val="000000"/>
          <w:szCs w:val="28"/>
          <w:lang w:val="uk-UA" w:eastAsia="uk-UA"/>
        </w:rPr>
        <w:t xml:space="preserve">ресторані </w:t>
      </w:r>
      <w:r w:rsidRPr="000827DD">
        <w:rPr>
          <w:rFonts w:ascii="Times New Roman" w:hAnsi="Times New Roman"/>
          <w:szCs w:val="28"/>
          <w:lang w:val="uk-UA"/>
        </w:rPr>
        <w:t>«</w:t>
      </w:r>
      <w:proofErr w:type="spellStart"/>
      <w:r w:rsidRPr="000827DD">
        <w:rPr>
          <w:rStyle w:val="a6"/>
          <w:rFonts w:ascii="Times New Roman" w:hAnsi="Times New Roman"/>
          <w:b w:val="0"/>
          <w:bCs w:val="0"/>
          <w:color w:val="000000" w:themeColor="text1"/>
          <w:szCs w:val="28"/>
          <w:bdr w:val="none" w:sz="0" w:space="0" w:color="auto" w:frame="1"/>
          <w:lang w:val="uk-UA"/>
        </w:rPr>
        <w:t>Pinocchio</w:t>
      </w:r>
      <w:proofErr w:type="spellEnd"/>
      <w:r w:rsidRPr="000827DD">
        <w:rPr>
          <w:rStyle w:val="a6"/>
          <w:rFonts w:ascii="Times New Roman" w:hAnsi="Times New Roman"/>
          <w:b w:val="0"/>
          <w:bCs w:val="0"/>
          <w:color w:val="000000" w:themeColor="text1"/>
          <w:szCs w:val="28"/>
          <w:bdr w:val="none" w:sz="0" w:space="0" w:color="auto" w:frame="1"/>
          <w:lang w:val="uk-UA"/>
        </w:rPr>
        <w:t xml:space="preserve"> </w:t>
      </w:r>
      <w:proofErr w:type="spellStart"/>
      <w:r w:rsidRPr="000827DD">
        <w:rPr>
          <w:rStyle w:val="a6"/>
          <w:rFonts w:ascii="Times New Roman" w:hAnsi="Times New Roman"/>
          <w:b w:val="0"/>
          <w:bCs w:val="0"/>
          <w:color w:val="000000" w:themeColor="text1"/>
          <w:szCs w:val="28"/>
          <w:bdr w:val="none" w:sz="0" w:space="0" w:color="auto" w:frame="1"/>
          <w:lang w:val="uk-UA"/>
        </w:rPr>
        <w:t>osteria</w:t>
      </w:r>
      <w:proofErr w:type="spellEnd"/>
      <w:r w:rsidRPr="000827DD">
        <w:rPr>
          <w:rFonts w:ascii="Times New Roman" w:hAnsi="Times New Roman"/>
          <w:szCs w:val="28"/>
          <w:lang w:val="uk-UA"/>
        </w:rPr>
        <w:t>»</w:t>
      </w:r>
      <w:r>
        <w:rPr>
          <w:rFonts w:ascii="Times New Roman" w:hAnsi="Times New Roman"/>
          <w:szCs w:val="28"/>
          <w:lang w:val="uk-UA"/>
        </w:rPr>
        <w:t xml:space="preserve"> </w:t>
      </w:r>
      <w:r w:rsidRPr="0086756A">
        <w:rPr>
          <w:color w:val="000000"/>
          <w:szCs w:val="28"/>
          <w:lang w:val="uk-UA" w:eastAsia="uk-UA"/>
        </w:rPr>
        <w:t>на прикладі процесу надання послуг з організації споживання продукції</w:t>
      </w:r>
      <w:r>
        <w:rPr>
          <w:color w:val="000000"/>
          <w:szCs w:val="28"/>
          <w:lang w:val="uk-UA" w:eastAsia="uk-UA"/>
        </w:rPr>
        <w:t>: с</w:t>
      </w:r>
      <w:r w:rsidRPr="00A101DD">
        <w:rPr>
          <w:lang w:val="uk-UA"/>
        </w:rPr>
        <w:t>творен</w:t>
      </w:r>
      <w:r>
        <w:rPr>
          <w:lang w:val="uk-UA"/>
        </w:rPr>
        <w:t xml:space="preserve">о </w:t>
      </w:r>
      <w:proofErr w:type="spellStart"/>
      <w:r>
        <w:rPr>
          <w:lang w:val="uk-UA"/>
        </w:rPr>
        <w:t>башатопрофільну</w:t>
      </w:r>
      <w:proofErr w:type="spellEnd"/>
      <w:r>
        <w:rPr>
          <w:lang w:val="uk-UA"/>
        </w:rPr>
        <w:t xml:space="preserve"> </w:t>
      </w:r>
      <w:proofErr w:type="spellStart"/>
      <w:r>
        <w:rPr>
          <w:lang w:val="uk-UA"/>
        </w:rPr>
        <w:t>группу</w:t>
      </w:r>
      <w:proofErr w:type="spellEnd"/>
      <w:r w:rsidRPr="00A101DD">
        <w:rPr>
          <w:lang w:val="uk-UA"/>
        </w:rPr>
        <w:t xml:space="preserve"> НАССР й визначен</w:t>
      </w:r>
      <w:r>
        <w:rPr>
          <w:lang w:val="uk-UA"/>
        </w:rPr>
        <w:t>о</w:t>
      </w:r>
      <w:r w:rsidRPr="00A101DD">
        <w:rPr>
          <w:lang w:val="uk-UA"/>
        </w:rPr>
        <w:t xml:space="preserve"> об'єм та ціл</w:t>
      </w:r>
      <w:r>
        <w:rPr>
          <w:lang w:val="uk-UA"/>
        </w:rPr>
        <w:t>і</w:t>
      </w:r>
      <w:r w:rsidRPr="00A101DD">
        <w:rPr>
          <w:lang w:val="uk-UA"/>
        </w:rPr>
        <w:t xml:space="preserve"> плану НАССР</w:t>
      </w:r>
      <w:r>
        <w:rPr>
          <w:lang w:val="uk-UA"/>
        </w:rPr>
        <w:t>; описаний продукт; і</w:t>
      </w:r>
      <w:r w:rsidRPr="00A101DD">
        <w:rPr>
          <w:bCs/>
          <w:color w:val="000000"/>
          <w:lang w:val="uk-UA" w:eastAsia="uk-UA"/>
        </w:rPr>
        <w:t>дентифік</w:t>
      </w:r>
      <w:r>
        <w:rPr>
          <w:bCs/>
          <w:color w:val="000000"/>
          <w:lang w:val="uk-UA" w:eastAsia="uk-UA"/>
        </w:rPr>
        <w:t>овано</w:t>
      </w:r>
      <w:r w:rsidRPr="00A101DD">
        <w:rPr>
          <w:bCs/>
          <w:color w:val="000000"/>
          <w:lang w:val="uk-UA" w:eastAsia="uk-UA"/>
        </w:rPr>
        <w:t xml:space="preserve"> використання продукції за призначенням</w:t>
      </w:r>
      <w:r>
        <w:rPr>
          <w:bCs/>
          <w:color w:val="000000"/>
          <w:lang w:val="uk-UA" w:eastAsia="uk-UA"/>
        </w:rPr>
        <w:t>; в</w:t>
      </w:r>
      <w:r>
        <w:rPr>
          <w:szCs w:val="28"/>
          <w:lang w:val="uk-UA"/>
        </w:rPr>
        <w:t>иконано п</w:t>
      </w:r>
      <w:r w:rsidRPr="00D34D9C">
        <w:rPr>
          <w:szCs w:val="28"/>
          <w:lang w:val="uk-UA"/>
        </w:rPr>
        <w:t>роектування процесної діаграми</w:t>
      </w:r>
      <w:r>
        <w:rPr>
          <w:szCs w:val="28"/>
          <w:lang w:val="uk-UA"/>
        </w:rPr>
        <w:t xml:space="preserve"> та її перевірку на виробництві; в</w:t>
      </w:r>
      <w:r w:rsidRPr="00A101DD">
        <w:rPr>
          <w:color w:val="000000"/>
          <w:spacing w:val="-4"/>
          <w:lang w:val="uk-UA" w:eastAsia="uk-UA"/>
        </w:rPr>
        <w:t>изначен</w:t>
      </w:r>
      <w:r>
        <w:rPr>
          <w:color w:val="000000"/>
          <w:spacing w:val="-4"/>
          <w:lang w:val="uk-UA" w:eastAsia="uk-UA"/>
        </w:rPr>
        <w:t>о к</w:t>
      </w:r>
      <w:r w:rsidRPr="00A101DD">
        <w:rPr>
          <w:bCs/>
          <w:iCs/>
          <w:color w:val="000000"/>
          <w:spacing w:val="-4"/>
          <w:lang w:val="uk-UA" w:eastAsia="uk-UA"/>
        </w:rPr>
        <w:t>ритичн</w:t>
      </w:r>
      <w:r>
        <w:rPr>
          <w:bCs/>
          <w:iCs/>
          <w:color w:val="000000"/>
          <w:spacing w:val="-4"/>
          <w:lang w:val="uk-UA" w:eastAsia="uk-UA"/>
        </w:rPr>
        <w:t>і</w:t>
      </w:r>
      <w:r w:rsidRPr="00A101DD">
        <w:rPr>
          <w:bCs/>
          <w:iCs/>
          <w:color w:val="000000"/>
          <w:spacing w:val="-4"/>
          <w:lang w:val="uk-UA" w:eastAsia="uk-UA"/>
        </w:rPr>
        <w:t xml:space="preserve"> </w:t>
      </w:r>
      <w:r>
        <w:rPr>
          <w:bCs/>
          <w:iCs/>
          <w:color w:val="000000"/>
          <w:spacing w:val="-4"/>
          <w:lang w:val="uk-UA" w:eastAsia="uk-UA"/>
        </w:rPr>
        <w:t xml:space="preserve">контрольні точки та </w:t>
      </w:r>
      <w:r w:rsidRPr="00A101DD">
        <w:rPr>
          <w:bCs/>
          <w:iCs/>
          <w:color w:val="000000"/>
          <w:spacing w:val="-4"/>
          <w:lang w:val="uk-UA" w:eastAsia="uk-UA"/>
        </w:rPr>
        <w:t>точк</w:t>
      </w:r>
      <w:r>
        <w:rPr>
          <w:bCs/>
          <w:iCs/>
          <w:color w:val="000000"/>
          <w:spacing w:val="-4"/>
          <w:lang w:val="uk-UA" w:eastAsia="uk-UA"/>
        </w:rPr>
        <w:t>и</w:t>
      </w:r>
      <w:r w:rsidRPr="00A101DD">
        <w:rPr>
          <w:bCs/>
          <w:iCs/>
          <w:color w:val="000000"/>
          <w:spacing w:val="-4"/>
          <w:lang w:val="uk-UA" w:eastAsia="uk-UA"/>
        </w:rPr>
        <w:t xml:space="preserve"> контролю</w:t>
      </w:r>
      <w:r>
        <w:rPr>
          <w:bCs/>
          <w:iCs/>
          <w:color w:val="000000"/>
          <w:spacing w:val="-4"/>
          <w:lang w:val="uk-UA" w:eastAsia="uk-UA"/>
        </w:rPr>
        <w:t>; в</w:t>
      </w:r>
      <w:proofErr w:type="spellStart"/>
      <w:r w:rsidRPr="0086756A">
        <w:t>становлен</w:t>
      </w:r>
      <w:proofErr w:type="spellEnd"/>
      <w:r>
        <w:rPr>
          <w:lang w:val="uk-UA"/>
        </w:rPr>
        <w:t xml:space="preserve">о </w:t>
      </w:r>
      <w:proofErr w:type="spellStart"/>
      <w:r w:rsidRPr="0086756A">
        <w:t>гранично</w:t>
      </w:r>
      <w:proofErr w:type="spellEnd"/>
      <w:r w:rsidRPr="0086756A">
        <w:t xml:space="preserve"> </w:t>
      </w:r>
      <w:proofErr w:type="spellStart"/>
      <w:r w:rsidRPr="0086756A">
        <w:t>допустимих</w:t>
      </w:r>
      <w:proofErr w:type="spellEnd"/>
      <w:r w:rsidRPr="0086756A">
        <w:t xml:space="preserve"> </w:t>
      </w:r>
      <w:proofErr w:type="spellStart"/>
      <w:r w:rsidRPr="0086756A">
        <w:t>рівнів</w:t>
      </w:r>
      <w:proofErr w:type="spellEnd"/>
      <w:r w:rsidRPr="0086756A">
        <w:t xml:space="preserve"> за кожною ККТ</w:t>
      </w:r>
      <w:r>
        <w:rPr>
          <w:lang w:val="uk-UA"/>
        </w:rPr>
        <w:t>; в</w:t>
      </w:r>
      <w:proofErr w:type="spellStart"/>
      <w:r w:rsidRPr="0086756A">
        <w:t>становлен</w:t>
      </w:r>
      <w:proofErr w:type="spellEnd"/>
      <w:r>
        <w:rPr>
          <w:lang w:val="uk-UA"/>
        </w:rPr>
        <w:t>о:</w:t>
      </w:r>
      <w:r w:rsidRPr="0086756A">
        <w:t xml:space="preserve"> </w:t>
      </w:r>
      <w:proofErr w:type="spellStart"/>
      <w:r w:rsidRPr="0086756A">
        <w:t>моніторинг</w:t>
      </w:r>
      <w:proofErr w:type="spellEnd"/>
      <w:r w:rsidRPr="0086756A">
        <w:t xml:space="preserve"> за кожною ККТ</w:t>
      </w:r>
      <w:r>
        <w:rPr>
          <w:lang w:val="uk-UA"/>
        </w:rPr>
        <w:t xml:space="preserve">, </w:t>
      </w:r>
      <w:proofErr w:type="spellStart"/>
      <w:r w:rsidRPr="0086756A">
        <w:t>коригувальн</w:t>
      </w:r>
      <w:proofErr w:type="spellEnd"/>
      <w:r>
        <w:rPr>
          <w:lang w:val="uk-UA"/>
        </w:rPr>
        <w:t>і</w:t>
      </w:r>
      <w:r w:rsidRPr="0086756A">
        <w:t xml:space="preserve"> </w:t>
      </w:r>
      <w:proofErr w:type="spellStart"/>
      <w:r w:rsidRPr="0086756A">
        <w:t>ді</w:t>
      </w:r>
      <w:proofErr w:type="spellEnd"/>
      <w:r>
        <w:rPr>
          <w:lang w:val="uk-UA"/>
        </w:rPr>
        <w:t>ї</w:t>
      </w:r>
      <w:r w:rsidRPr="0086756A">
        <w:t xml:space="preserve"> за </w:t>
      </w:r>
      <w:proofErr w:type="spellStart"/>
      <w:r w:rsidRPr="0086756A">
        <w:t>можливими</w:t>
      </w:r>
      <w:proofErr w:type="spellEnd"/>
      <w:r w:rsidRPr="0086756A">
        <w:t xml:space="preserve"> </w:t>
      </w:r>
      <w:proofErr w:type="spellStart"/>
      <w:r w:rsidRPr="0086756A">
        <w:t>відхиленнями</w:t>
      </w:r>
      <w:proofErr w:type="spellEnd"/>
      <w:r>
        <w:rPr>
          <w:lang w:val="uk-UA"/>
        </w:rPr>
        <w:t>,</w:t>
      </w:r>
      <w:r w:rsidRPr="0086756A">
        <w:t xml:space="preserve"> </w:t>
      </w:r>
      <w:proofErr w:type="spellStart"/>
      <w:r w:rsidRPr="0086756A">
        <w:t>перевірочн</w:t>
      </w:r>
      <w:proofErr w:type="spellEnd"/>
      <w:r>
        <w:rPr>
          <w:lang w:val="uk-UA"/>
        </w:rPr>
        <w:t>і</w:t>
      </w:r>
      <w:r w:rsidRPr="0086756A">
        <w:t xml:space="preserve"> процедур</w:t>
      </w:r>
      <w:r>
        <w:rPr>
          <w:lang w:val="uk-UA"/>
        </w:rPr>
        <w:t>и та</w:t>
      </w:r>
      <w:r w:rsidRPr="0086756A">
        <w:t xml:space="preserve"> процедур</w:t>
      </w:r>
      <w:r>
        <w:rPr>
          <w:lang w:val="uk-UA"/>
        </w:rPr>
        <w:t>у</w:t>
      </w:r>
      <w:r w:rsidRPr="0086756A">
        <w:t xml:space="preserve"> </w:t>
      </w:r>
      <w:proofErr w:type="spellStart"/>
      <w:r w:rsidRPr="0086756A">
        <w:t>документування</w:t>
      </w:r>
      <w:proofErr w:type="spellEnd"/>
      <w:r w:rsidRPr="0086756A">
        <w:t xml:space="preserve"> та </w:t>
      </w:r>
      <w:proofErr w:type="spellStart"/>
      <w:r w:rsidRPr="0086756A">
        <w:t>ведення</w:t>
      </w:r>
      <w:proofErr w:type="spellEnd"/>
      <w:r w:rsidRPr="0086756A">
        <w:t xml:space="preserve"> </w:t>
      </w:r>
      <w:proofErr w:type="spellStart"/>
      <w:r w:rsidRPr="0086756A">
        <w:t>записів</w:t>
      </w:r>
      <w:proofErr w:type="spellEnd"/>
      <w:r>
        <w:rPr>
          <w:lang w:val="uk-UA"/>
        </w:rPr>
        <w:t>.</w:t>
      </w:r>
    </w:p>
    <w:p w:rsidR="0037390D" w:rsidRPr="002E562F" w:rsidRDefault="0021729D" w:rsidP="0037390D">
      <w:pPr>
        <w:spacing w:line="360" w:lineRule="auto"/>
        <w:ind w:firstLine="709"/>
        <w:jc w:val="both"/>
        <w:rPr>
          <w:rFonts w:ascii="Times New Roman" w:hAnsi="Times New Roman"/>
          <w:szCs w:val="28"/>
          <w:lang w:val="uk-UA"/>
        </w:rPr>
      </w:pPr>
      <w:r>
        <w:rPr>
          <w:szCs w:val="28"/>
          <w:lang w:val="uk-UA"/>
        </w:rPr>
        <w:t>Доведені</w:t>
      </w:r>
      <w:r w:rsidR="0037390D">
        <w:rPr>
          <w:szCs w:val="28"/>
          <w:lang w:val="uk-UA"/>
        </w:rPr>
        <w:t xml:space="preserve"> переваги від в</w:t>
      </w:r>
      <w:r w:rsidR="0037390D" w:rsidRPr="0086756A">
        <w:rPr>
          <w:szCs w:val="28"/>
          <w:lang w:val="uk-UA"/>
        </w:rPr>
        <w:t xml:space="preserve">провадження системи НАССР у </w:t>
      </w:r>
      <w:r w:rsidR="0037390D" w:rsidRPr="00D40324">
        <w:rPr>
          <w:rStyle w:val="12"/>
          <w:sz w:val="28"/>
          <w:szCs w:val="28"/>
          <w:lang w:val="uk-UA" w:eastAsia="uk-UA"/>
        </w:rPr>
        <w:t xml:space="preserve">ресторан </w:t>
      </w:r>
      <w:r w:rsidR="0037390D" w:rsidRPr="00D34D9C">
        <w:rPr>
          <w:rFonts w:ascii="Times New Roman" w:hAnsi="Times New Roman"/>
          <w:b/>
          <w:bCs/>
          <w:szCs w:val="28"/>
          <w:lang w:val="uk-UA"/>
        </w:rPr>
        <w:t>«</w:t>
      </w:r>
      <w:proofErr w:type="spellStart"/>
      <w:r w:rsidR="0037390D" w:rsidRPr="00D34D9C">
        <w:rPr>
          <w:rStyle w:val="a6"/>
          <w:rFonts w:ascii="Times New Roman" w:hAnsi="Times New Roman"/>
          <w:b w:val="0"/>
          <w:bCs w:val="0"/>
          <w:color w:val="000000" w:themeColor="text1"/>
          <w:szCs w:val="28"/>
          <w:bdr w:val="none" w:sz="0" w:space="0" w:color="auto" w:frame="1"/>
          <w:lang w:val="uk-UA"/>
        </w:rPr>
        <w:t>Pinocchio</w:t>
      </w:r>
      <w:proofErr w:type="spellEnd"/>
      <w:r w:rsidR="0037390D" w:rsidRPr="00D34D9C">
        <w:rPr>
          <w:rStyle w:val="a6"/>
          <w:rFonts w:ascii="Times New Roman" w:hAnsi="Times New Roman"/>
          <w:b w:val="0"/>
          <w:bCs w:val="0"/>
          <w:color w:val="000000" w:themeColor="text1"/>
          <w:szCs w:val="28"/>
          <w:bdr w:val="none" w:sz="0" w:space="0" w:color="auto" w:frame="1"/>
          <w:lang w:val="uk-UA"/>
        </w:rPr>
        <w:t xml:space="preserve"> </w:t>
      </w:r>
      <w:proofErr w:type="spellStart"/>
      <w:r w:rsidR="0037390D" w:rsidRPr="00D34D9C">
        <w:rPr>
          <w:rStyle w:val="a6"/>
          <w:rFonts w:ascii="Times New Roman" w:hAnsi="Times New Roman"/>
          <w:b w:val="0"/>
          <w:bCs w:val="0"/>
          <w:color w:val="000000" w:themeColor="text1"/>
          <w:szCs w:val="28"/>
          <w:bdr w:val="none" w:sz="0" w:space="0" w:color="auto" w:frame="1"/>
          <w:lang w:val="uk-UA"/>
        </w:rPr>
        <w:t>osteria</w:t>
      </w:r>
      <w:proofErr w:type="spellEnd"/>
      <w:r w:rsidR="0037390D" w:rsidRPr="00D34D9C">
        <w:rPr>
          <w:rFonts w:ascii="Times New Roman" w:hAnsi="Times New Roman"/>
          <w:b/>
          <w:bCs/>
          <w:szCs w:val="28"/>
          <w:lang w:val="uk-UA"/>
        </w:rPr>
        <w:t>»</w:t>
      </w:r>
      <w:r w:rsidR="0037390D">
        <w:rPr>
          <w:rFonts w:ascii="Times New Roman" w:hAnsi="Times New Roman"/>
          <w:b/>
          <w:bCs/>
          <w:szCs w:val="28"/>
          <w:lang w:val="uk-UA"/>
        </w:rPr>
        <w:t xml:space="preserve">. </w:t>
      </w:r>
      <w:r w:rsidR="0037390D" w:rsidRPr="002E562F">
        <w:rPr>
          <w:rFonts w:ascii="Times New Roman" w:hAnsi="Times New Roman"/>
          <w:szCs w:val="28"/>
          <w:lang w:val="uk-UA"/>
        </w:rPr>
        <w:t xml:space="preserve">Запровадження такої системи </w:t>
      </w:r>
      <w:r w:rsidR="0037390D">
        <w:rPr>
          <w:rFonts w:ascii="Times New Roman" w:hAnsi="Times New Roman"/>
          <w:szCs w:val="28"/>
          <w:lang w:val="uk-UA"/>
        </w:rPr>
        <w:t xml:space="preserve">у ресторані </w:t>
      </w:r>
      <w:r w:rsidR="0037390D" w:rsidRPr="00D34D9C">
        <w:rPr>
          <w:rFonts w:ascii="Times New Roman" w:hAnsi="Times New Roman"/>
          <w:b/>
          <w:bCs/>
          <w:szCs w:val="28"/>
          <w:lang w:val="uk-UA"/>
        </w:rPr>
        <w:t>«</w:t>
      </w:r>
      <w:proofErr w:type="spellStart"/>
      <w:r w:rsidR="0037390D" w:rsidRPr="00D34D9C">
        <w:rPr>
          <w:rStyle w:val="a6"/>
          <w:rFonts w:ascii="Times New Roman" w:hAnsi="Times New Roman"/>
          <w:b w:val="0"/>
          <w:bCs w:val="0"/>
          <w:color w:val="000000" w:themeColor="text1"/>
          <w:szCs w:val="28"/>
          <w:bdr w:val="none" w:sz="0" w:space="0" w:color="auto" w:frame="1"/>
          <w:lang w:val="uk-UA"/>
        </w:rPr>
        <w:t>Pinocchio</w:t>
      </w:r>
      <w:proofErr w:type="spellEnd"/>
      <w:r w:rsidR="0037390D" w:rsidRPr="00D34D9C">
        <w:rPr>
          <w:rStyle w:val="a6"/>
          <w:rFonts w:ascii="Times New Roman" w:hAnsi="Times New Roman"/>
          <w:b w:val="0"/>
          <w:bCs w:val="0"/>
          <w:color w:val="000000" w:themeColor="text1"/>
          <w:szCs w:val="28"/>
          <w:bdr w:val="none" w:sz="0" w:space="0" w:color="auto" w:frame="1"/>
          <w:lang w:val="uk-UA"/>
        </w:rPr>
        <w:t xml:space="preserve"> </w:t>
      </w:r>
      <w:proofErr w:type="spellStart"/>
      <w:r w:rsidR="0037390D" w:rsidRPr="00D34D9C">
        <w:rPr>
          <w:rStyle w:val="a6"/>
          <w:rFonts w:ascii="Times New Roman" w:hAnsi="Times New Roman"/>
          <w:b w:val="0"/>
          <w:bCs w:val="0"/>
          <w:color w:val="000000" w:themeColor="text1"/>
          <w:szCs w:val="28"/>
          <w:bdr w:val="none" w:sz="0" w:space="0" w:color="auto" w:frame="1"/>
          <w:lang w:val="uk-UA"/>
        </w:rPr>
        <w:t>osteria</w:t>
      </w:r>
      <w:proofErr w:type="spellEnd"/>
      <w:r w:rsidR="0037390D" w:rsidRPr="00D34D9C">
        <w:rPr>
          <w:rFonts w:ascii="Times New Roman" w:hAnsi="Times New Roman"/>
          <w:b/>
          <w:bCs/>
          <w:szCs w:val="28"/>
          <w:lang w:val="uk-UA"/>
        </w:rPr>
        <w:t>»</w:t>
      </w:r>
      <w:r w:rsidR="0037390D">
        <w:rPr>
          <w:rFonts w:ascii="Times New Roman" w:hAnsi="Times New Roman"/>
          <w:b/>
          <w:bCs/>
          <w:szCs w:val="28"/>
          <w:lang w:val="uk-UA"/>
        </w:rPr>
        <w:t xml:space="preserve"> </w:t>
      </w:r>
      <w:r w:rsidR="0037390D" w:rsidRPr="002E562F">
        <w:rPr>
          <w:rFonts w:ascii="Times New Roman" w:hAnsi="Times New Roman"/>
          <w:szCs w:val="28"/>
          <w:lang w:val="uk-UA"/>
        </w:rPr>
        <w:t>дозволить визначити, наскільки ефективно воно контролює процес надання послуг, і оцінити його рівень у забезпеченні безпеки послуг відповідно до встановлених стандартів.</w:t>
      </w:r>
    </w:p>
    <w:p w:rsidR="0037390D" w:rsidRPr="00A101DD" w:rsidRDefault="0037390D" w:rsidP="0037390D">
      <w:pPr>
        <w:spacing w:line="360" w:lineRule="auto"/>
        <w:ind w:firstLine="709"/>
        <w:jc w:val="both"/>
        <w:rPr>
          <w:rFonts w:ascii="Times New Roman" w:hAnsi="Times New Roman"/>
          <w:b/>
          <w:lang w:val="uk-UA"/>
        </w:rPr>
      </w:pPr>
      <w:r w:rsidRPr="002E562F">
        <w:rPr>
          <w:rFonts w:ascii="Times New Roman" w:hAnsi="Times New Roman"/>
          <w:szCs w:val="28"/>
          <w:lang w:val="uk-UA"/>
        </w:rPr>
        <w:t xml:space="preserve">Отже, розробка та впровадження у діяльність </w:t>
      </w:r>
      <w:r>
        <w:rPr>
          <w:rFonts w:ascii="Times New Roman" w:hAnsi="Times New Roman"/>
          <w:szCs w:val="28"/>
          <w:lang w:val="uk-UA"/>
        </w:rPr>
        <w:t xml:space="preserve">у ресторані </w:t>
      </w:r>
      <w:r w:rsidRPr="00D34D9C">
        <w:rPr>
          <w:rFonts w:ascii="Times New Roman" w:hAnsi="Times New Roman"/>
          <w:b/>
          <w:bCs/>
          <w:szCs w:val="28"/>
          <w:lang w:val="uk-UA"/>
        </w:rPr>
        <w:t>«</w:t>
      </w:r>
      <w:proofErr w:type="spellStart"/>
      <w:r w:rsidRPr="00D34D9C">
        <w:rPr>
          <w:rStyle w:val="a6"/>
          <w:rFonts w:ascii="Times New Roman" w:hAnsi="Times New Roman"/>
          <w:b w:val="0"/>
          <w:bCs w:val="0"/>
          <w:color w:val="000000" w:themeColor="text1"/>
          <w:szCs w:val="28"/>
          <w:bdr w:val="none" w:sz="0" w:space="0" w:color="auto" w:frame="1"/>
          <w:lang w:val="uk-UA"/>
        </w:rPr>
        <w:t>Pinocchio</w:t>
      </w:r>
      <w:proofErr w:type="spellEnd"/>
      <w:r w:rsidRPr="00D34D9C">
        <w:rPr>
          <w:rStyle w:val="a6"/>
          <w:rFonts w:ascii="Times New Roman" w:hAnsi="Times New Roman"/>
          <w:b w:val="0"/>
          <w:bCs w:val="0"/>
          <w:color w:val="000000" w:themeColor="text1"/>
          <w:szCs w:val="28"/>
          <w:bdr w:val="none" w:sz="0" w:space="0" w:color="auto" w:frame="1"/>
          <w:lang w:val="uk-UA"/>
        </w:rPr>
        <w:t xml:space="preserve"> </w:t>
      </w:r>
      <w:proofErr w:type="spellStart"/>
      <w:r w:rsidRPr="00D34D9C">
        <w:rPr>
          <w:rStyle w:val="a6"/>
          <w:rFonts w:ascii="Times New Roman" w:hAnsi="Times New Roman"/>
          <w:b w:val="0"/>
          <w:bCs w:val="0"/>
          <w:color w:val="000000" w:themeColor="text1"/>
          <w:szCs w:val="28"/>
          <w:bdr w:val="none" w:sz="0" w:space="0" w:color="auto" w:frame="1"/>
          <w:lang w:val="uk-UA"/>
        </w:rPr>
        <w:t>osteria</w:t>
      </w:r>
      <w:proofErr w:type="spellEnd"/>
      <w:r w:rsidRPr="00D34D9C">
        <w:rPr>
          <w:rFonts w:ascii="Times New Roman" w:hAnsi="Times New Roman"/>
          <w:b/>
          <w:bCs/>
          <w:szCs w:val="28"/>
          <w:lang w:val="uk-UA"/>
        </w:rPr>
        <w:t>»</w:t>
      </w:r>
      <w:r>
        <w:rPr>
          <w:rFonts w:ascii="Times New Roman" w:hAnsi="Times New Roman"/>
          <w:b/>
          <w:bCs/>
          <w:szCs w:val="28"/>
          <w:lang w:val="uk-UA"/>
        </w:rPr>
        <w:t xml:space="preserve"> </w:t>
      </w:r>
      <w:r w:rsidRPr="002E562F">
        <w:rPr>
          <w:rFonts w:ascii="Times New Roman" w:hAnsi="Times New Roman"/>
          <w:szCs w:val="28"/>
          <w:lang w:val="uk-UA"/>
        </w:rPr>
        <w:t xml:space="preserve">системи НАССР дозволить отримати надійні гарантії безпеки послуг для споживачів, підвищити економічну ефективність шляхом зменшення витрат і зниження кількості рекламацій, а відповідність міжнародним стандартам суттєво збільшить кількість </w:t>
      </w:r>
      <w:r>
        <w:rPr>
          <w:rFonts w:ascii="Times New Roman" w:hAnsi="Times New Roman"/>
          <w:szCs w:val="28"/>
          <w:lang w:val="uk-UA"/>
        </w:rPr>
        <w:t>споживачів</w:t>
      </w:r>
      <w:r w:rsidRPr="002E562F">
        <w:rPr>
          <w:rFonts w:ascii="Times New Roman" w:hAnsi="Times New Roman"/>
          <w:szCs w:val="28"/>
          <w:lang w:val="uk-UA"/>
        </w:rPr>
        <w:t>.</w:t>
      </w:r>
    </w:p>
    <w:bookmarkEnd w:id="8"/>
    <w:p w:rsidR="00BB1375" w:rsidRPr="0021729D" w:rsidRDefault="00142A75" w:rsidP="0021729D">
      <w:pPr>
        <w:pStyle w:val="20"/>
        <w:tabs>
          <w:tab w:val="left" w:pos="0"/>
        </w:tabs>
        <w:spacing w:after="0" w:line="360" w:lineRule="auto"/>
        <w:ind w:left="0" w:firstLine="720"/>
        <w:jc w:val="both"/>
        <w:rPr>
          <w:spacing w:val="-4"/>
          <w:sz w:val="28"/>
          <w:szCs w:val="28"/>
          <w:lang w:val="uk-UA"/>
        </w:rPr>
      </w:pPr>
      <w:r w:rsidRPr="0021729D">
        <w:rPr>
          <w:iCs/>
          <w:spacing w:val="-4"/>
          <w:sz w:val="28"/>
          <w:szCs w:val="28"/>
          <w:lang w:val="uk-UA"/>
        </w:rPr>
        <w:t>Під час роботи над дипломн</w:t>
      </w:r>
      <w:r w:rsidR="00BB1375" w:rsidRPr="0021729D">
        <w:rPr>
          <w:iCs/>
          <w:spacing w:val="-4"/>
          <w:sz w:val="28"/>
          <w:szCs w:val="28"/>
          <w:lang w:val="uk-UA"/>
        </w:rPr>
        <w:t>ою роботою</w:t>
      </w:r>
      <w:r w:rsidRPr="0021729D">
        <w:rPr>
          <w:iCs/>
          <w:spacing w:val="-4"/>
          <w:sz w:val="28"/>
          <w:szCs w:val="28"/>
          <w:lang w:val="uk-UA"/>
        </w:rPr>
        <w:t xml:space="preserve"> використані наукова та нормативна література, Інтернет-ресурси.</w:t>
      </w:r>
      <w:r w:rsidR="0021729D" w:rsidRPr="0021729D">
        <w:rPr>
          <w:iCs/>
          <w:spacing w:val="-4"/>
          <w:sz w:val="28"/>
          <w:szCs w:val="28"/>
          <w:lang w:val="uk-UA"/>
        </w:rPr>
        <w:t xml:space="preserve"> </w:t>
      </w:r>
      <w:r w:rsidR="00BB1375" w:rsidRPr="0021729D">
        <w:rPr>
          <w:spacing w:val="-4"/>
          <w:sz w:val="28"/>
          <w:szCs w:val="28"/>
          <w:lang w:val="uk-UA"/>
        </w:rPr>
        <w:t xml:space="preserve">Під час виконання проекту використовувались стандартні пакети </w:t>
      </w:r>
      <w:proofErr w:type="spellStart"/>
      <w:r w:rsidR="00BB1375" w:rsidRPr="0021729D">
        <w:rPr>
          <w:spacing w:val="-4"/>
          <w:sz w:val="28"/>
          <w:szCs w:val="28"/>
        </w:rPr>
        <w:t>Ecsel</w:t>
      </w:r>
      <w:proofErr w:type="spellEnd"/>
      <w:r w:rsidR="00BB1375" w:rsidRPr="0021729D">
        <w:rPr>
          <w:spacing w:val="-4"/>
          <w:sz w:val="28"/>
          <w:szCs w:val="28"/>
          <w:lang w:val="uk-UA"/>
        </w:rPr>
        <w:t xml:space="preserve">-2014 </w:t>
      </w:r>
      <w:proofErr w:type="spellStart"/>
      <w:r w:rsidR="00BB1375" w:rsidRPr="0021729D">
        <w:rPr>
          <w:spacing w:val="-4"/>
          <w:sz w:val="28"/>
          <w:szCs w:val="28"/>
        </w:rPr>
        <w:t>Word</w:t>
      </w:r>
      <w:proofErr w:type="spellEnd"/>
      <w:r w:rsidR="00BB1375" w:rsidRPr="0021729D">
        <w:rPr>
          <w:spacing w:val="-4"/>
          <w:sz w:val="28"/>
          <w:szCs w:val="28"/>
          <w:lang w:val="uk-UA"/>
        </w:rPr>
        <w:t xml:space="preserve">-2010 в </w:t>
      </w:r>
      <w:proofErr w:type="spellStart"/>
      <w:r w:rsidR="00BB1375" w:rsidRPr="0021729D">
        <w:rPr>
          <w:spacing w:val="-4"/>
          <w:sz w:val="28"/>
          <w:szCs w:val="28"/>
        </w:rPr>
        <w:t>Microsoft</w:t>
      </w:r>
      <w:proofErr w:type="spellEnd"/>
      <w:r w:rsidR="00BB1375" w:rsidRPr="0021729D">
        <w:rPr>
          <w:spacing w:val="-4"/>
          <w:sz w:val="28"/>
          <w:szCs w:val="28"/>
          <w:lang w:val="uk-UA"/>
        </w:rPr>
        <w:t xml:space="preserve"> </w:t>
      </w:r>
      <w:proofErr w:type="spellStart"/>
      <w:r w:rsidR="00BB1375" w:rsidRPr="0021729D">
        <w:rPr>
          <w:spacing w:val="-4"/>
          <w:sz w:val="28"/>
          <w:szCs w:val="28"/>
        </w:rPr>
        <w:t>Office</w:t>
      </w:r>
      <w:proofErr w:type="spellEnd"/>
      <w:r w:rsidR="00BB1375" w:rsidRPr="0021729D">
        <w:rPr>
          <w:spacing w:val="-4"/>
          <w:sz w:val="28"/>
          <w:szCs w:val="28"/>
          <w:lang w:val="uk-UA"/>
        </w:rPr>
        <w:t xml:space="preserve"> у середовищі </w:t>
      </w:r>
      <w:proofErr w:type="spellStart"/>
      <w:r w:rsidR="00BB1375" w:rsidRPr="0021729D">
        <w:rPr>
          <w:spacing w:val="-4"/>
          <w:sz w:val="28"/>
          <w:szCs w:val="28"/>
        </w:rPr>
        <w:t>Windows</w:t>
      </w:r>
      <w:proofErr w:type="spellEnd"/>
      <w:r w:rsidR="00BB1375" w:rsidRPr="0021729D">
        <w:rPr>
          <w:spacing w:val="-4"/>
          <w:sz w:val="28"/>
          <w:szCs w:val="28"/>
          <w:lang w:val="uk-UA"/>
        </w:rPr>
        <w:t xml:space="preserve"> 7.</w:t>
      </w:r>
    </w:p>
    <w:p w:rsidR="00225F59" w:rsidRPr="0090241F" w:rsidRDefault="00225F59" w:rsidP="005C17C3">
      <w:pPr>
        <w:pStyle w:val="20"/>
        <w:tabs>
          <w:tab w:val="left" w:pos="0"/>
        </w:tabs>
        <w:spacing w:after="0" w:line="360" w:lineRule="auto"/>
        <w:ind w:left="0" w:firstLine="720"/>
        <w:jc w:val="both"/>
        <w:rPr>
          <w:color w:val="000000"/>
          <w:szCs w:val="28"/>
          <w:lang w:val="uk-UA"/>
        </w:rPr>
      </w:pPr>
      <w:r w:rsidRPr="0090241F">
        <w:rPr>
          <w:color w:val="000000"/>
          <w:szCs w:val="28"/>
          <w:lang w:val="uk-UA"/>
        </w:rPr>
        <w:br w:type="page"/>
      </w:r>
    </w:p>
    <w:p w:rsidR="00142A75" w:rsidRPr="0090241F" w:rsidRDefault="00142A75" w:rsidP="005C17C3">
      <w:pPr>
        <w:shd w:val="clear" w:color="auto" w:fill="FFFFFF"/>
        <w:tabs>
          <w:tab w:val="left" w:pos="7069"/>
        </w:tabs>
        <w:spacing w:line="360" w:lineRule="auto"/>
        <w:jc w:val="center"/>
        <w:outlineLvl w:val="0"/>
        <w:rPr>
          <w:rFonts w:ascii="Times New Roman" w:hAnsi="Times New Roman"/>
          <w:b/>
          <w:color w:val="000000"/>
          <w:szCs w:val="28"/>
          <w:lang w:val="uk-UA"/>
        </w:rPr>
      </w:pPr>
      <w:r w:rsidRPr="0090241F">
        <w:rPr>
          <w:rFonts w:ascii="Times New Roman" w:hAnsi="Times New Roman"/>
          <w:b/>
          <w:color w:val="000000"/>
          <w:szCs w:val="28"/>
          <w:lang w:val="uk-UA"/>
        </w:rPr>
        <w:lastRenderedPageBreak/>
        <w:t xml:space="preserve">СПИСОК </w:t>
      </w:r>
      <w:r w:rsidR="00225F59" w:rsidRPr="0090241F">
        <w:rPr>
          <w:rFonts w:ascii="Times New Roman" w:hAnsi="Times New Roman"/>
          <w:b/>
          <w:color w:val="000000"/>
          <w:szCs w:val="28"/>
          <w:lang w:val="uk-UA"/>
        </w:rPr>
        <w:t xml:space="preserve">ВИКОРИСТАНИХ </w:t>
      </w:r>
      <w:r w:rsidRPr="0090241F">
        <w:rPr>
          <w:rFonts w:ascii="Times New Roman" w:hAnsi="Times New Roman"/>
          <w:b/>
          <w:color w:val="000000"/>
          <w:szCs w:val="28"/>
          <w:lang w:val="uk-UA"/>
        </w:rPr>
        <w:t>ДЖЕРЕЛ</w:t>
      </w:r>
    </w:p>
    <w:p w:rsidR="00142A75" w:rsidRPr="0090241F" w:rsidRDefault="00142A75" w:rsidP="005C17C3">
      <w:pPr>
        <w:tabs>
          <w:tab w:val="left" w:pos="7069"/>
        </w:tabs>
        <w:spacing w:line="360" w:lineRule="auto"/>
        <w:ind w:firstLine="720"/>
        <w:jc w:val="both"/>
        <w:rPr>
          <w:rFonts w:ascii="Times New Roman" w:hAnsi="Times New Roman"/>
          <w:color w:val="000000"/>
          <w:szCs w:val="28"/>
          <w:lang w:val="uk-UA"/>
        </w:rPr>
      </w:pPr>
    </w:p>
    <w:p w:rsidR="00142A75" w:rsidRPr="0090241F" w:rsidRDefault="00142A75" w:rsidP="005C17C3">
      <w:pPr>
        <w:tabs>
          <w:tab w:val="left" w:pos="7069"/>
        </w:tabs>
        <w:spacing w:line="360" w:lineRule="auto"/>
        <w:ind w:firstLine="720"/>
        <w:jc w:val="both"/>
        <w:rPr>
          <w:rFonts w:ascii="Times New Roman" w:hAnsi="Times New Roman"/>
          <w:color w:val="000000"/>
          <w:szCs w:val="28"/>
          <w:lang w:val="uk-UA"/>
        </w:rPr>
      </w:pPr>
    </w:p>
    <w:p w:rsidR="004B42D9" w:rsidRPr="004B42D9" w:rsidRDefault="004B42D9" w:rsidP="00F46548">
      <w:pPr>
        <w:pStyle w:val="af2"/>
        <w:numPr>
          <w:ilvl w:val="0"/>
          <w:numId w:val="1"/>
        </w:numPr>
        <w:tabs>
          <w:tab w:val="left" w:pos="993"/>
        </w:tabs>
        <w:spacing w:line="360" w:lineRule="auto"/>
        <w:ind w:left="0" w:firstLine="709"/>
        <w:jc w:val="both"/>
      </w:pPr>
      <w:r w:rsidRPr="004B42D9">
        <w:rPr>
          <w:lang w:val="en-US"/>
        </w:rPr>
        <w:t>[</w:t>
      </w:r>
      <w:r w:rsidRPr="004B42D9">
        <w:t>1</w:t>
      </w:r>
      <w:r w:rsidRPr="004B42D9">
        <w:rPr>
          <w:lang w:val="en-US"/>
        </w:rPr>
        <w:t>] FAO</w:t>
      </w:r>
      <w:r w:rsidRPr="004B42D9">
        <w:t>/</w:t>
      </w:r>
      <w:r w:rsidRPr="004B42D9">
        <w:rPr>
          <w:lang w:val="en-US"/>
        </w:rPr>
        <w:t>WHO</w:t>
      </w:r>
      <w:r w:rsidRPr="004B42D9">
        <w:t xml:space="preserve"> (1983) </w:t>
      </w:r>
      <w:r w:rsidRPr="004B42D9">
        <w:rPr>
          <w:lang w:val="en-US"/>
        </w:rPr>
        <w:t>The</w:t>
      </w:r>
      <w:r w:rsidRPr="004B42D9">
        <w:t xml:space="preserve"> </w:t>
      </w:r>
      <w:r w:rsidRPr="004B42D9">
        <w:rPr>
          <w:lang w:val="en-US"/>
        </w:rPr>
        <w:t>Role</w:t>
      </w:r>
      <w:r w:rsidRPr="004B42D9">
        <w:t xml:space="preserve"> </w:t>
      </w:r>
      <w:r w:rsidRPr="004B42D9">
        <w:rPr>
          <w:lang w:val="en-US"/>
        </w:rPr>
        <w:t>of</w:t>
      </w:r>
      <w:r w:rsidRPr="004B42D9">
        <w:t xml:space="preserve"> </w:t>
      </w:r>
      <w:r w:rsidRPr="004B42D9">
        <w:rPr>
          <w:lang w:val="en-US"/>
        </w:rPr>
        <w:t>Food</w:t>
      </w:r>
      <w:r w:rsidRPr="004B42D9">
        <w:t xml:space="preserve"> </w:t>
      </w:r>
      <w:r w:rsidRPr="004B42D9">
        <w:rPr>
          <w:lang w:val="en-US"/>
        </w:rPr>
        <w:t>Safety</w:t>
      </w:r>
      <w:r w:rsidRPr="004B42D9">
        <w:t xml:space="preserve"> </w:t>
      </w:r>
      <w:r w:rsidRPr="004B42D9">
        <w:rPr>
          <w:lang w:val="en-US"/>
        </w:rPr>
        <w:t>in</w:t>
      </w:r>
      <w:r w:rsidRPr="004B42D9">
        <w:t xml:space="preserve"> </w:t>
      </w:r>
      <w:r w:rsidRPr="004B42D9">
        <w:rPr>
          <w:lang w:val="en-US"/>
        </w:rPr>
        <w:t>Health</w:t>
      </w:r>
      <w:r w:rsidRPr="004B42D9">
        <w:t xml:space="preserve"> </w:t>
      </w:r>
      <w:r w:rsidRPr="004B42D9">
        <w:rPr>
          <w:lang w:val="en-US"/>
        </w:rPr>
        <w:t>and</w:t>
      </w:r>
      <w:r w:rsidRPr="004B42D9">
        <w:t xml:space="preserve"> </w:t>
      </w:r>
      <w:r w:rsidRPr="004B42D9">
        <w:rPr>
          <w:lang w:val="en-US"/>
        </w:rPr>
        <w:t>Development</w:t>
      </w:r>
      <w:r w:rsidRPr="004B42D9">
        <w:t xml:space="preserve">, </w:t>
      </w:r>
      <w:r w:rsidRPr="004B42D9">
        <w:rPr>
          <w:lang w:val="en-US"/>
        </w:rPr>
        <w:t>Report</w:t>
      </w:r>
      <w:r w:rsidRPr="004B42D9">
        <w:t xml:space="preserve"> </w:t>
      </w:r>
      <w:r w:rsidRPr="004B42D9">
        <w:rPr>
          <w:lang w:val="en-US"/>
        </w:rPr>
        <w:t>of</w:t>
      </w:r>
      <w:r w:rsidRPr="004B42D9">
        <w:t xml:space="preserve"> </w:t>
      </w:r>
      <w:r w:rsidRPr="004B42D9">
        <w:rPr>
          <w:lang w:val="en-US"/>
        </w:rPr>
        <w:t>a</w:t>
      </w:r>
      <w:r w:rsidRPr="004B42D9">
        <w:t xml:space="preserve"> </w:t>
      </w:r>
      <w:r w:rsidRPr="004B42D9">
        <w:rPr>
          <w:lang w:val="en-US"/>
        </w:rPr>
        <w:t>Joint</w:t>
      </w:r>
      <w:r w:rsidRPr="004B42D9">
        <w:t xml:space="preserve"> </w:t>
      </w:r>
      <w:r w:rsidRPr="004B42D9">
        <w:rPr>
          <w:lang w:val="en-US"/>
        </w:rPr>
        <w:t>FAO</w:t>
      </w:r>
      <w:r w:rsidRPr="004B42D9">
        <w:t>/</w:t>
      </w:r>
      <w:r w:rsidRPr="004B42D9">
        <w:rPr>
          <w:lang w:val="en-US"/>
        </w:rPr>
        <w:t>WHO</w:t>
      </w:r>
      <w:r w:rsidRPr="004B42D9">
        <w:t xml:space="preserve"> </w:t>
      </w:r>
      <w:r w:rsidRPr="004B42D9">
        <w:rPr>
          <w:lang w:val="en-US"/>
        </w:rPr>
        <w:t>Expert</w:t>
      </w:r>
      <w:r w:rsidRPr="004B42D9">
        <w:t xml:space="preserve"> </w:t>
      </w:r>
      <w:r w:rsidRPr="004B42D9">
        <w:rPr>
          <w:lang w:val="en-US"/>
        </w:rPr>
        <w:t>Committee</w:t>
      </w:r>
      <w:r w:rsidRPr="004B42D9">
        <w:t xml:space="preserve"> </w:t>
      </w:r>
      <w:r w:rsidRPr="004B42D9">
        <w:rPr>
          <w:lang w:val="en-US"/>
        </w:rPr>
        <w:t>on</w:t>
      </w:r>
      <w:r w:rsidRPr="004B42D9">
        <w:t xml:space="preserve"> </w:t>
      </w:r>
      <w:r w:rsidRPr="004B42D9">
        <w:rPr>
          <w:lang w:val="en-US"/>
        </w:rPr>
        <w:t>Food</w:t>
      </w:r>
      <w:r w:rsidRPr="004B42D9">
        <w:t xml:space="preserve"> </w:t>
      </w:r>
      <w:r w:rsidRPr="004B42D9">
        <w:rPr>
          <w:lang w:val="en-US"/>
        </w:rPr>
        <w:t>Safety</w:t>
      </w:r>
      <w:r w:rsidRPr="004B42D9">
        <w:t xml:space="preserve">, </w:t>
      </w:r>
      <w:r w:rsidRPr="004B42D9">
        <w:rPr>
          <w:lang w:val="en-US"/>
        </w:rPr>
        <w:t>Technical Report Series 705 WHO.</w:t>
      </w:r>
    </w:p>
    <w:p w:rsidR="004B42D9" w:rsidRPr="002E562F" w:rsidRDefault="004B42D9" w:rsidP="00F46548">
      <w:pPr>
        <w:pStyle w:val="af2"/>
        <w:numPr>
          <w:ilvl w:val="0"/>
          <w:numId w:val="1"/>
        </w:numPr>
        <w:tabs>
          <w:tab w:val="left" w:pos="993"/>
          <w:tab w:val="left" w:pos="1134"/>
        </w:tabs>
        <w:autoSpaceDE w:val="0"/>
        <w:autoSpaceDN w:val="0"/>
        <w:adjustRightInd w:val="0"/>
        <w:spacing w:line="360" w:lineRule="auto"/>
        <w:ind w:left="0" w:firstLine="709"/>
        <w:jc w:val="both"/>
        <w:rPr>
          <w:rFonts w:eastAsia="Calibri"/>
          <w:bCs/>
          <w:lang w:eastAsia="en-US"/>
        </w:rPr>
      </w:pPr>
      <w:r w:rsidRPr="002E562F">
        <w:rPr>
          <w:lang w:val="en-US"/>
        </w:rPr>
        <w:t>[</w:t>
      </w:r>
      <w:r w:rsidRPr="002E562F">
        <w:t>2</w:t>
      </w:r>
      <w:r w:rsidRPr="002E562F">
        <w:rPr>
          <w:lang w:val="en-US"/>
        </w:rPr>
        <w:t xml:space="preserve">] CAC (1997) Hazard Analysis and Critical Control Point System and Guidelines for its Application, </w:t>
      </w:r>
      <w:proofErr w:type="spellStart"/>
      <w:r w:rsidRPr="002E562F">
        <w:rPr>
          <w:lang w:val="en-US"/>
        </w:rPr>
        <w:t>Alinorm</w:t>
      </w:r>
      <w:proofErr w:type="spellEnd"/>
      <w:r w:rsidRPr="002E562F">
        <w:rPr>
          <w:lang w:val="en-US"/>
        </w:rPr>
        <w:t xml:space="preserve"> 97/13 A, Codex Alimentarius Commission, Rome.</w:t>
      </w:r>
    </w:p>
    <w:p w:rsidR="004B42D9" w:rsidRPr="002E562F" w:rsidRDefault="004B42D9" w:rsidP="00F46548">
      <w:pPr>
        <w:pStyle w:val="af2"/>
        <w:numPr>
          <w:ilvl w:val="0"/>
          <w:numId w:val="1"/>
        </w:numPr>
        <w:tabs>
          <w:tab w:val="left" w:pos="993"/>
          <w:tab w:val="left" w:pos="1134"/>
        </w:tabs>
        <w:autoSpaceDE w:val="0"/>
        <w:autoSpaceDN w:val="0"/>
        <w:adjustRightInd w:val="0"/>
        <w:spacing w:line="360" w:lineRule="auto"/>
        <w:ind w:left="0" w:firstLine="709"/>
        <w:jc w:val="both"/>
        <w:rPr>
          <w:rFonts w:eastAsia="Calibri"/>
          <w:bCs/>
          <w:lang w:eastAsia="en-US"/>
        </w:rPr>
      </w:pPr>
      <w:r w:rsidRPr="002E562F">
        <w:rPr>
          <w:lang w:val="en-US"/>
        </w:rPr>
        <w:t>[</w:t>
      </w:r>
      <w:r w:rsidRPr="002E562F">
        <w:t>3</w:t>
      </w:r>
      <w:r w:rsidRPr="002E562F">
        <w:rPr>
          <w:lang w:val="en-US"/>
        </w:rPr>
        <w:t>] FAO (1998) Food Quality and Safety Systems: A Training  Manual on Food Hygiene and the Hazard Analysis and Critical Control Point System, Food and Agriculture Organization of the United National Rome.</w:t>
      </w:r>
    </w:p>
    <w:p w:rsidR="004B42D9" w:rsidRPr="004B42D9" w:rsidRDefault="004B42D9" w:rsidP="00F46548">
      <w:pPr>
        <w:pStyle w:val="af2"/>
        <w:numPr>
          <w:ilvl w:val="0"/>
          <w:numId w:val="1"/>
        </w:numPr>
        <w:tabs>
          <w:tab w:val="left" w:pos="993"/>
        </w:tabs>
        <w:spacing w:line="360" w:lineRule="auto"/>
        <w:ind w:left="0" w:firstLine="709"/>
        <w:jc w:val="both"/>
      </w:pPr>
      <w:r w:rsidRPr="004B42D9">
        <w:t xml:space="preserve">[4] Про безпеку та якість харчових продуктів : Закон України // Голос України. </w:t>
      </w:r>
      <w:r w:rsidRPr="004B42D9">
        <w:noBreakHyphen/>
        <w:t xml:space="preserve"> 1997.</w:t>
      </w:r>
      <w:r w:rsidRPr="004B42D9">
        <w:noBreakHyphen/>
        <w:t xml:space="preserve"> № 771/97–ВР. </w:t>
      </w:r>
      <w:r w:rsidRPr="004B42D9">
        <w:noBreakHyphen/>
        <w:t xml:space="preserve"> 23 грудня – С. 10.</w:t>
      </w:r>
    </w:p>
    <w:p w:rsidR="004B42D9" w:rsidRPr="004B42D9" w:rsidRDefault="004B42D9" w:rsidP="00F46548">
      <w:pPr>
        <w:pStyle w:val="af2"/>
        <w:numPr>
          <w:ilvl w:val="0"/>
          <w:numId w:val="1"/>
        </w:numPr>
        <w:tabs>
          <w:tab w:val="left" w:pos="993"/>
          <w:tab w:val="left" w:pos="1134"/>
        </w:tabs>
        <w:autoSpaceDE w:val="0"/>
        <w:autoSpaceDN w:val="0"/>
        <w:adjustRightInd w:val="0"/>
        <w:spacing w:line="360" w:lineRule="auto"/>
        <w:ind w:left="0" w:firstLine="709"/>
        <w:jc w:val="both"/>
      </w:pPr>
      <w:r w:rsidRPr="002E562F">
        <w:t xml:space="preserve">[5] </w:t>
      </w:r>
      <w:r w:rsidRPr="004B42D9">
        <w:rPr>
          <w:color w:val="000000"/>
        </w:rPr>
        <w:t>ДСТУ 4161</w:t>
      </w:r>
      <w:r w:rsidRPr="004B42D9">
        <w:rPr>
          <w:color w:val="000000"/>
        </w:rPr>
        <w:noBreakHyphen/>
        <w:t>2003 «Системи управління безпечністю харчових продуктів. Вимоги».</w:t>
      </w:r>
    </w:p>
    <w:p w:rsidR="00BB1375" w:rsidRPr="0090241F" w:rsidRDefault="00BB1375" w:rsidP="00F46548">
      <w:pPr>
        <w:pStyle w:val="af2"/>
        <w:numPr>
          <w:ilvl w:val="0"/>
          <w:numId w:val="1"/>
        </w:numPr>
        <w:tabs>
          <w:tab w:val="left" w:pos="0"/>
          <w:tab w:val="left" w:pos="993"/>
          <w:tab w:val="left" w:pos="1134"/>
        </w:tabs>
        <w:spacing w:line="360" w:lineRule="auto"/>
        <w:ind w:left="0" w:firstLine="709"/>
        <w:jc w:val="both"/>
      </w:pPr>
      <w:r w:rsidRPr="0090241F">
        <w:t>Давидова О. Ю. Інноваційне управління розвитком підприємств готельно-ресторанного господарства: методологія, теорія і практика : монографія. Харків : Вид-во Іванченка І.С., 2018. 448 с.</w:t>
      </w:r>
    </w:p>
    <w:p w:rsidR="00BB1375" w:rsidRPr="0090241F" w:rsidRDefault="00BB1375" w:rsidP="00F46548">
      <w:pPr>
        <w:pStyle w:val="af2"/>
        <w:numPr>
          <w:ilvl w:val="0"/>
          <w:numId w:val="1"/>
        </w:numPr>
        <w:tabs>
          <w:tab w:val="left" w:pos="0"/>
          <w:tab w:val="left" w:pos="1134"/>
        </w:tabs>
        <w:spacing w:line="360" w:lineRule="auto"/>
        <w:ind w:left="0" w:firstLine="709"/>
        <w:jc w:val="both"/>
      </w:pPr>
      <w:r w:rsidRPr="0090241F">
        <w:t>Давидова О. Ю. Управління якістю продукції та послуг у готельно-ресторанному господарстві : підручник Харків : Іванченко І.С. 2018. 488 с.</w:t>
      </w:r>
    </w:p>
    <w:p w:rsidR="00BB1375" w:rsidRPr="0090241F" w:rsidRDefault="00BB1375" w:rsidP="00F46548">
      <w:pPr>
        <w:pStyle w:val="af2"/>
        <w:numPr>
          <w:ilvl w:val="0"/>
          <w:numId w:val="1"/>
        </w:numPr>
        <w:tabs>
          <w:tab w:val="left" w:pos="0"/>
          <w:tab w:val="left" w:pos="1134"/>
        </w:tabs>
        <w:spacing w:line="360" w:lineRule="auto"/>
        <w:ind w:left="0" w:firstLine="709"/>
        <w:jc w:val="both"/>
      </w:pPr>
      <w:r w:rsidRPr="0090241F">
        <w:t xml:space="preserve">Давидова О.Ю. </w:t>
      </w:r>
      <w:r w:rsidRPr="0090241F">
        <w:rPr>
          <w:highlight w:val="white"/>
        </w:rPr>
        <w:t xml:space="preserve">Аналіз та оцінювання ризиків </w:t>
      </w:r>
      <w:r w:rsidRPr="0090241F">
        <w:t xml:space="preserve">інноваційного управління розвитком підприємств готельно-ресторанного господарства. Проблеми системного підходу в економіці: </w:t>
      </w:r>
      <w:proofErr w:type="spellStart"/>
      <w:r w:rsidRPr="0090241F">
        <w:t>зб</w:t>
      </w:r>
      <w:proofErr w:type="spellEnd"/>
      <w:r w:rsidRPr="0090241F">
        <w:t xml:space="preserve">. наук. пр. НАУ. Київ. 2019. </w:t>
      </w:r>
      <w:proofErr w:type="spellStart"/>
      <w:r w:rsidRPr="0090241F">
        <w:t>Вип</w:t>
      </w:r>
      <w:proofErr w:type="spellEnd"/>
      <w:r w:rsidRPr="0090241F">
        <w:t>. 2 (70). С. 93-98. Режим доступу:</w:t>
      </w:r>
      <w:hyperlink r:id="rId22">
        <w:r w:rsidRPr="0090241F">
          <w:t xml:space="preserve"> </w:t>
        </w:r>
      </w:hyperlink>
      <w:hyperlink r:id="rId23">
        <w:r w:rsidRPr="0090241F">
          <w:t>http://www.psae-jrnl.nau.in.ua/journal/2_70_1_2019_ukr/14.pdf</w:t>
        </w:r>
      </w:hyperlink>
    </w:p>
    <w:p w:rsidR="00BB1375" w:rsidRPr="0090241F" w:rsidRDefault="00BB1375" w:rsidP="00F46548">
      <w:pPr>
        <w:pStyle w:val="af2"/>
        <w:numPr>
          <w:ilvl w:val="0"/>
          <w:numId w:val="1"/>
        </w:numPr>
        <w:tabs>
          <w:tab w:val="left" w:pos="0"/>
          <w:tab w:val="left" w:pos="1134"/>
        </w:tabs>
        <w:spacing w:line="360" w:lineRule="auto"/>
        <w:ind w:left="0" w:firstLine="709"/>
        <w:jc w:val="both"/>
      </w:pPr>
      <w:r w:rsidRPr="0090241F">
        <w:t xml:space="preserve">Давидова О.Ю. </w:t>
      </w:r>
      <w:r w:rsidRPr="0090241F">
        <w:rPr>
          <w:highlight w:val="white"/>
        </w:rPr>
        <w:t xml:space="preserve">Аналіз та оцінювання ризиків </w:t>
      </w:r>
      <w:r w:rsidRPr="0090241F">
        <w:t xml:space="preserve">інноваційного управління розвитком підприємств готельно-ресторанного господарства. Проблеми системного підходу в економіці: </w:t>
      </w:r>
      <w:proofErr w:type="spellStart"/>
      <w:r w:rsidRPr="0090241F">
        <w:t>зб</w:t>
      </w:r>
      <w:proofErr w:type="spellEnd"/>
      <w:r w:rsidRPr="0090241F">
        <w:t xml:space="preserve">. наук. пр. /НАУ. Київ, 2019. </w:t>
      </w:r>
      <w:proofErr w:type="spellStart"/>
      <w:r w:rsidRPr="0090241F">
        <w:t>Вип</w:t>
      </w:r>
      <w:proofErr w:type="spellEnd"/>
      <w:r w:rsidRPr="0090241F">
        <w:t>. 2 (70). С. 93-98. URL :</w:t>
      </w:r>
      <w:hyperlink r:id="rId24">
        <w:r w:rsidRPr="0090241F">
          <w:t xml:space="preserve"> </w:t>
        </w:r>
      </w:hyperlink>
      <w:hyperlink r:id="rId25">
        <w:r w:rsidRPr="0090241F">
          <w:t>http://www.psae-jrnl.nau.in.ua/journal/2_70_1_2019_ukr/14.pdf</w:t>
        </w:r>
      </w:hyperlink>
    </w:p>
    <w:p w:rsidR="00BB1375" w:rsidRPr="0090241F" w:rsidRDefault="00BB1375" w:rsidP="00F46548">
      <w:pPr>
        <w:pStyle w:val="af2"/>
        <w:numPr>
          <w:ilvl w:val="0"/>
          <w:numId w:val="1"/>
        </w:numPr>
        <w:tabs>
          <w:tab w:val="left" w:pos="0"/>
          <w:tab w:val="left" w:pos="1134"/>
        </w:tabs>
        <w:spacing w:line="360" w:lineRule="auto"/>
        <w:ind w:left="0" w:firstLine="709"/>
        <w:jc w:val="both"/>
      </w:pPr>
      <w:r w:rsidRPr="0090241F">
        <w:lastRenderedPageBreak/>
        <w:t xml:space="preserve">Давидова О.Ю. Оцінка складових інноваційного управління розвитком підприємств готельно-ресторанного господарства: методичні аспекти / Бізнес </w:t>
      </w:r>
      <w:proofErr w:type="spellStart"/>
      <w:r w:rsidRPr="0090241F">
        <w:t>Інформ</w:t>
      </w:r>
      <w:proofErr w:type="spellEnd"/>
      <w:r w:rsidRPr="0090241F">
        <w:t xml:space="preserve"> : наук. журнал. – № 4 (483), 2018. С. 436‒444. Режим доступу:</w:t>
      </w:r>
      <w:hyperlink r:id="rId26">
        <w:r w:rsidRPr="0090241F">
          <w:t xml:space="preserve"> </w:t>
        </w:r>
      </w:hyperlink>
      <w:hyperlink r:id="rId27">
        <w:r w:rsidRPr="0090241F">
          <w:t>https://business-inform.net/annotated-catalogue/?year=2018&amp;abstract=2018_04_0&amp;lang =</w:t>
        </w:r>
        <w:proofErr w:type="spellStart"/>
        <w:r w:rsidRPr="0090241F">
          <w:t>ua&amp;stqa</w:t>
        </w:r>
        <w:proofErr w:type="spellEnd"/>
        <w:r w:rsidRPr="0090241F">
          <w:t>=61</w:t>
        </w:r>
      </w:hyperlink>
    </w:p>
    <w:p w:rsidR="00BB1375" w:rsidRPr="0090241F" w:rsidRDefault="00BB1375" w:rsidP="00F46548">
      <w:pPr>
        <w:pStyle w:val="af2"/>
        <w:numPr>
          <w:ilvl w:val="0"/>
          <w:numId w:val="1"/>
        </w:numPr>
        <w:tabs>
          <w:tab w:val="left" w:pos="0"/>
          <w:tab w:val="left" w:pos="1134"/>
        </w:tabs>
        <w:spacing w:line="360" w:lineRule="auto"/>
        <w:ind w:left="0" w:firstLine="709"/>
        <w:jc w:val="both"/>
        <w:rPr>
          <w:lang w:val="en-GB"/>
        </w:rPr>
      </w:pPr>
      <w:r w:rsidRPr="0090241F">
        <w:t xml:space="preserve">Давидова О.Ю. Технологія впровадження інноваційних методів управління розвитком підприємств готельно-ресторанного господарства на основі синергетичного підходу / Бізнес </w:t>
      </w:r>
      <w:proofErr w:type="spellStart"/>
      <w:r w:rsidRPr="0090241F">
        <w:t>Інформ</w:t>
      </w:r>
      <w:proofErr w:type="spellEnd"/>
      <w:r w:rsidRPr="0090241F">
        <w:t xml:space="preserve"> : наук. журнал. – № 2 (481), 2018. – С. 278–273. </w:t>
      </w:r>
      <w:r w:rsidRPr="0090241F">
        <w:rPr>
          <w:lang w:val="en-GB"/>
        </w:rPr>
        <w:t>URL :</w:t>
      </w:r>
      <w:hyperlink r:id="rId28">
        <w:r w:rsidRPr="0090241F">
          <w:rPr>
            <w:lang w:val="en-GB"/>
          </w:rPr>
          <w:t xml:space="preserve"> </w:t>
        </w:r>
      </w:hyperlink>
      <w:hyperlink r:id="rId29">
        <w:r w:rsidRPr="0090241F">
          <w:rPr>
            <w:lang w:val="en-GB"/>
          </w:rPr>
          <w:t>https://business-inform.net/annotated-catalogue/?year= 2018&amp;abstract=2018_02_0&amp;lang=</w:t>
        </w:r>
        <w:proofErr w:type="spellStart"/>
        <w:r w:rsidRPr="0090241F">
          <w:rPr>
            <w:lang w:val="en-GB"/>
          </w:rPr>
          <w:t>ua&amp;stqa</w:t>
        </w:r>
        <w:proofErr w:type="spellEnd"/>
        <w:r w:rsidRPr="0090241F">
          <w:rPr>
            <w:lang w:val="en-GB"/>
          </w:rPr>
          <w:t>=39</w:t>
        </w:r>
      </w:hyperlink>
    </w:p>
    <w:p w:rsidR="00300EDB" w:rsidRDefault="00300EDB" w:rsidP="00F46548">
      <w:pPr>
        <w:pStyle w:val="af2"/>
        <w:numPr>
          <w:ilvl w:val="0"/>
          <w:numId w:val="1"/>
        </w:numPr>
        <w:tabs>
          <w:tab w:val="left" w:pos="0"/>
          <w:tab w:val="left" w:pos="1134"/>
          <w:tab w:val="left" w:pos="1985"/>
        </w:tabs>
        <w:spacing w:line="360" w:lineRule="auto"/>
        <w:ind w:left="0" w:firstLine="709"/>
        <w:jc w:val="both"/>
      </w:pPr>
      <w:r>
        <w:t xml:space="preserve"> </w:t>
      </w:r>
      <w:proofErr w:type="spellStart"/>
      <w:r w:rsidRPr="009764F0">
        <w:t>Davydova</w:t>
      </w:r>
      <w:proofErr w:type="spellEnd"/>
      <w:r w:rsidRPr="009764F0">
        <w:t xml:space="preserve"> O., </w:t>
      </w:r>
      <w:proofErr w:type="spellStart"/>
      <w:r w:rsidRPr="009764F0">
        <w:t>Protsenko</w:t>
      </w:r>
      <w:proofErr w:type="spellEnd"/>
      <w:r w:rsidRPr="009764F0">
        <w:t xml:space="preserve"> V. </w:t>
      </w:r>
      <w:proofErr w:type="spellStart"/>
      <w:r w:rsidRPr="009764F0">
        <w:t>Methodical</w:t>
      </w:r>
      <w:proofErr w:type="spellEnd"/>
      <w:r w:rsidRPr="009764F0">
        <w:t xml:space="preserve"> </w:t>
      </w:r>
      <w:proofErr w:type="spellStart"/>
      <w:r w:rsidRPr="009764F0">
        <w:t>aspects</w:t>
      </w:r>
      <w:proofErr w:type="spellEnd"/>
      <w:r w:rsidRPr="009764F0">
        <w:t xml:space="preserve"> </w:t>
      </w:r>
      <w:proofErr w:type="spellStart"/>
      <w:r w:rsidRPr="009764F0">
        <w:t>of</w:t>
      </w:r>
      <w:proofErr w:type="spellEnd"/>
      <w:r w:rsidRPr="009764F0">
        <w:t xml:space="preserve"> </w:t>
      </w:r>
      <w:proofErr w:type="spellStart"/>
      <w:r w:rsidRPr="009764F0">
        <w:t>the</w:t>
      </w:r>
      <w:proofErr w:type="spellEnd"/>
      <w:r w:rsidRPr="009764F0">
        <w:t xml:space="preserve"> </w:t>
      </w:r>
      <w:proofErr w:type="spellStart"/>
      <w:r w:rsidRPr="009764F0">
        <w:t>neutralization</w:t>
      </w:r>
      <w:proofErr w:type="spellEnd"/>
      <w:r w:rsidRPr="009764F0">
        <w:t xml:space="preserve"> </w:t>
      </w:r>
      <w:proofErr w:type="spellStart"/>
      <w:r w:rsidRPr="009764F0">
        <w:t>of</w:t>
      </w:r>
      <w:proofErr w:type="spellEnd"/>
      <w:r w:rsidRPr="009764F0">
        <w:t xml:space="preserve"> </w:t>
      </w:r>
      <w:proofErr w:type="spellStart"/>
      <w:r w:rsidRPr="009764F0">
        <w:t>risks</w:t>
      </w:r>
      <w:proofErr w:type="spellEnd"/>
      <w:r w:rsidRPr="009764F0">
        <w:t xml:space="preserve"> </w:t>
      </w:r>
      <w:proofErr w:type="spellStart"/>
      <w:r w:rsidRPr="009764F0">
        <w:t>of</w:t>
      </w:r>
      <w:proofErr w:type="spellEnd"/>
      <w:r w:rsidRPr="009764F0">
        <w:t xml:space="preserve"> </w:t>
      </w:r>
      <w:proofErr w:type="spellStart"/>
      <w:r w:rsidRPr="009764F0">
        <w:t>innovative</w:t>
      </w:r>
      <w:proofErr w:type="spellEnd"/>
      <w:r w:rsidRPr="009764F0">
        <w:t xml:space="preserve"> </w:t>
      </w:r>
      <w:proofErr w:type="spellStart"/>
      <w:r w:rsidRPr="009764F0">
        <w:t>managing</w:t>
      </w:r>
      <w:proofErr w:type="spellEnd"/>
      <w:r w:rsidRPr="009764F0">
        <w:t xml:space="preserve"> </w:t>
      </w:r>
      <w:proofErr w:type="spellStart"/>
      <w:r w:rsidRPr="009764F0">
        <w:t>the</w:t>
      </w:r>
      <w:proofErr w:type="spellEnd"/>
      <w:r w:rsidRPr="009764F0">
        <w:t xml:space="preserve"> </w:t>
      </w:r>
      <w:proofErr w:type="spellStart"/>
      <w:r w:rsidRPr="009764F0">
        <w:t>development</w:t>
      </w:r>
      <w:proofErr w:type="spellEnd"/>
      <w:r w:rsidRPr="009764F0">
        <w:t xml:space="preserve"> </w:t>
      </w:r>
      <w:proofErr w:type="spellStart"/>
      <w:r w:rsidRPr="009764F0">
        <w:t>of</w:t>
      </w:r>
      <w:proofErr w:type="spellEnd"/>
      <w:r w:rsidRPr="009764F0">
        <w:t xml:space="preserve"> </w:t>
      </w:r>
      <w:proofErr w:type="spellStart"/>
      <w:r w:rsidRPr="009764F0">
        <w:t>hotel</w:t>
      </w:r>
      <w:proofErr w:type="spellEnd"/>
      <w:r w:rsidRPr="009764F0">
        <w:t xml:space="preserve"> </w:t>
      </w:r>
      <w:proofErr w:type="spellStart"/>
      <w:r w:rsidRPr="009764F0">
        <w:t>and</w:t>
      </w:r>
      <w:proofErr w:type="spellEnd"/>
      <w:r w:rsidRPr="009764F0">
        <w:t xml:space="preserve"> </w:t>
      </w:r>
      <w:proofErr w:type="spellStart"/>
      <w:r w:rsidRPr="009764F0">
        <w:t>restaurant</w:t>
      </w:r>
      <w:proofErr w:type="spellEnd"/>
      <w:r w:rsidRPr="009764F0">
        <w:t xml:space="preserve"> </w:t>
      </w:r>
      <w:proofErr w:type="spellStart"/>
      <w:r w:rsidRPr="009764F0">
        <w:t>enterprises</w:t>
      </w:r>
      <w:proofErr w:type="spellEnd"/>
      <w:r w:rsidRPr="009764F0">
        <w:t xml:space="preserve"> // SHS </w:t>
      </w:r>
      <w:proofErr w:type="spellStart"/>
      <w:r w:rsidRPr="009764F0">
        <w:t>Web</w:t>
      </w:r>
      <w:proofErr w:type="spellEnd"/>
      <w:r w:rsidRPr="009764F0">
        <w:t xml:space="preserve"> </w:t>
      </w:r>
      <w:proofErr w:type="spellStart"/>
      <w:r w:rsidRPr="009764F0">
        <w:t>of</w:t>
      </w:r>
      <w:proofErr w:type="spellEnd"/>
      <w:r w:rsidRPr="009764F0">
        <w:t xml:space="preserve"> </w:t>
      </w:r>
      <w:proofErr w:type="spellStart"/>
      <w:r w:rsidRPr="009764F0">
        <w:t>Conferences</w:t>
      </w:r>
      <w:proofErr w:type="spellEnd"/>
      <w:r w:rsidRPr="009764F0">
        <w:t xml:space="preserve"> 67, 06011 (2019), NTI-</w:t>
      </w:r>
      <w:proofErr w:type="spellStart"/>
      <w:r w:rsidRPr="009764F0">
        <w:t>UkrSURT</w:t>
      </w:r>
      <w:proofErr w:type="spellEnd"/>
      <w:r w:rsidRPr="009764F0">
        <w:t xml:space="preserve"> 2019. </w:t>
      </w:r>
      <w:proofErr w:type="spellStart"/>
      <w:r w:rsidRPr="009764F0">
        <w:t>Available</w:t>
      </w:r>
      <w:proofErr w:type="spellEnd"/>
      <w:r w:rsidRPr="009764F0">
        <w:t xml:space="preserve">: https://doi.org/10.1051/shsconf / 20196706011 </w:t>
      </w:r>
      <w:hyperlink r:id="rId30" w:history="1">
        <w:r w:rsidRPr="00661A5F">
          <w:rPr>
            <w:rStyle w:val="a4"/>
          </w:rPr>
          <w:t>https://www.shs-conferences.org/articles/shsconf/abs/2019/08/contents/contents.html</w:t>
        </w:r>
      </w:hyperlink>
    </w:p>
    <w:p w:rsidR="00BB1375" w:rsidRPr="0090241F" w:rsidRDefault="00BB1375" w:rsidP="00F46548">
      <w:pPr>
        <w:pStyle w:val="af2"/>
        <w:numPr>
          <w:ilvl w:val="0"/>
          <w:numId w:val="1"/>
        </w:numPr>
        <w:tabs>
          <w:tab w:val="left" w:pos="0"/>
          <w:tab w:val="left" w:pos="1134"/>
          <w:tab w:val="left" w:pos="1985"/>
        </w:tabs>
        <w:spacing w:line="360" w:lineRule="auto"/>
        <w:ind w:left="0" w:firstLine="709"/>
        <w:jc w:val="both"/>
      </w:pPr>
      <w:r w:rsidRPr="0090241F">
        <w:t>ДСТУ 3008:2015. Інформація та документація. Звіти у сфері науки і техніки. Структура та правила оформлювання URL :</w:t>
      </w:r>
      <w:hyperlink r:id="rId31">
        <w:r w:rsidRPr="0090241F">
          <w:t xml:space="preserve"> </w:t>
        </w:r>
      </w:hyperlink>
      <w:hyperlink r:id="rId32">
        <w:r w:rsidRPr="0090241F">
          <w:t>https://science.kname.edu.ua/images/dok/derzhstandart_3008_2015.pdf</w:t>
        </w:r>
      </w:hyperlink>
    </w:p>
    <w:p w:rsidR="00BB1375" w:rsidRPr="0090241F" w:rsidRDefault="00BB1375" w:rsidP="00F46548">
      <w:pPr>
        <w:pStyle w:val="af2"/>
        <w:numPr>
          <w:ilvl w:val="0"/>
          <w:numId w:val="1"/>
        </w:numPr>
        <w:tabs>
          <w:tab w:val="left" w:pos="0"/>
          <w:tab w:val="left" w:pos="1134"/>
          <w:tab w:val="left" w:pos="1985"/>
        </w:tabs>
        <w:spacing w:line="360" w:lineRule="auto"/>
        <w:ind w:left="0" w:firstLine="709"/>
        <w:jc w:val="both"/>
      </w:pPr>
      <w:r w:rsidRPr="0090241F">
        <w:t>ДСТУ 3582:2013. Бібліографічний опис. Скорочення слів і словосполучень українською мовою. Загальні вимоги та правила. URL :</w:t>
      </w:r>
      <w:hyperlink r:id="rId33">
        <w:r w:rsidRPr="0090241F">
          <w:t xml:space="preserve"> </w:t>
        </w:r>
      </w:hyperlink>
      <w:hyperlink r:id="rId34">
        <w:r w:rsidRPr="0090241F">
          <w:t>https://lib.mphu.edu.ua/upload/intext/dstu_3582_2013.pdf</w:t>
        </w:r>
      </w:hyperlink>
    </w:p>
    <w:p w:rsidR="006E73CC" w:rsidRDefault="00BB1375" w:rsidP="00F46548">
      <w:pPr>
        <w:pStyle w:val="af2"/>
        <w:numPr>
          <w:ilvl w:val="0"/>
          <w:numId w:val="1"/>
        </w:numPr>
        <w:tabs>
          <w:tab w:val="left" w:pos="0"/>
          <w:tab w:val="left" w:pos="1134"/>
        </w:tabs>
        <w:spacing w:line="360" w:lineRule="auto"/>
        <w:ind w:left="0" w:firstLine="709"/>
        <w:jc w:val="both"/>
      </w:pPr>
      <w:r w:rsidRPr="0090241F">
        <w:t>ДСТУ 4269:2003 Послуги туристичні. Класифікація готелів [Чинний від 01.07.2004].</w:t>
      </w:r>
    </w:p>
    <w:p w:rsidR="006E73CC" w:rsidRPr="006E73CC" w:rsidRDefault="006E73CC" w:rsidP="00F46548">
      <w:pPr>
        <w:pStyle w:val="af2"/>
        <w:numPr>
          <w:ilvl w:val="0"/>
          <w:numId w:val="1"/>
        </w:numPr>
        <w:tabs>
          <w:tab w:val="left" w:pos="0"/>
          <w:tab w:val="left" w:pos="1134"/>
        </w:tabs>
        <w:spacing w:line="360" w:lineRule="auto"/>
        <w:ind w:left="0" w:firstLine="709"/>
        <w:jc w:val="both"/>
      </w:pPr>
      <w:proofErr w:type="spellStart"/>
      <w:r w:rsidRPr="006E73CC">
        <w:rPr>
          <w:spacing w:val="8"/>
        </w:rPr>
        <w:t>Diaconu</w:t>
      </w:r>
      <w:proofErr w:type="spellEnd"/>
      <w:r w:rsidRPr="006E73CC">
        <w:rPr>
          <w:spacing w:val="8"/>
        </w:rPr>
        <w:t xml:space="preserve"> </w:t>
      </w:r>
      <w:proofErr w:type="spellStart"/>
      <w:r w:rsidRPr="006E73CC">
        <w:rPr>
          <w:spacing w:val="8"/>
        </w:rPr>
        <w:t>Mihaela</w:t>
      </w:r>
      <w:proofErr w:type="spellEnd"/>
      <w:r w:rsidRPr="006E73CC">
        <w:rPr>
          <w:spacing w:val="8"/>
        </w:rPr>
        <w:t xml:space="preserve">. </w:t>
      </w:r>
      <w:proofErr w:type="spellStart"/>
      <w:r w:rsidRPr="006E73CC">
        <w:rPr>
          <w:spacing w:val="8"/>
        </w:rPr>
        <w:t>Technological</w:t>
      </w:r>
      <w:proofErr w:type="spellEnd"/>
      <w:r w:rsidRPr="006E73CC">
        <w:rPr>
          <w:spacing w:val="8"/>
        </w:rPr>
        <w:t xml:space="preserve"> </w:t>
      </w:r>
      <w:proofErr w:type="spellStart"/>
      <w:r w:rsidRPr="006E73CC">
        <w:rPr>
          <w:spacing w:val="8"/>
        </w:rPr>
        <w:t>Innovation</w:t>
      </w:r>
      <w:proofErr w:type="spellEnd"/>
      <w:r w:rsidRPr="006E73CC">
        <w:rPr>
          <w:spacing w:val="8"/>
        </w:rPr>
        <w:t xml:space="preserve">: </w:t>
      </w:r>
      <w:proofErr w:type="spellStart"/>
      <w:r w:rsidRPr="006E73CC">
        <w:rPr>
          <w:spacing w:val="8"/>
        </w:rPr>
        <w:t>Concept</w:t>
      </w:r>
      <w:proofErr w:type="spellEnd"/>
      <w:r w:rsidRPr="006E73CC">
        <w:rPr>
          <w:spacing w:val="8"/>
        </w:rPr>
        <w:t xml:space="preserve">, </w:t>
      </w:r>
      <w:proofErr w:type="spellStart"/>
      <w:r w:rsidRPr="006E73CC">
        <w:rPr>
          <w:spacing w:val="8"/>
        </w:rPr>
        <w:t>Process</w:t>
      </w:r>
      <w:proofErr w:type="spellEnd"/>
      <w:r w:rsidRPr="006E73CC">
        <w:rPr>
          <w:spacing w:val="8"/>
        </w:rPr>
        <w:t xml:space="preserve">, </w:t>
      </w:r>
      <w:proofErr w:type="spellStart"/>
      <w:r w:rsidRPr="006E73CC">
        <w:rPr>
          <w:spacing w:val="8"/>
        </w:rPr>
        <w:t>Typology</w:t>
      </w:r>
      <w:proofErr w:type="spellEnd"/>
      <w:r w:rsidRPr="006E73CC">
        <w:rPr>
          <w:spacing w:val="8"/>
        </w:rPr>
        <w:t xml:space="preserve"> </w:t>
      </w:r>
      <w:proofErr w:type="spellStart"/>
      <w:r w:rsidRPr="006E73CC">
        <w:rPr>
          <w:spacing w:val="8"/>
        </w:rPr>
        <w:t>and</w:t>
      </w:r>
      <w:proofErr w:type="spellEnd"/>
      <w:r w:rsidRPr="006E73CC">
        <w:rPr>
          <w:spacing w:val="8"/>
        </w:rPr>
        <w:t xml:space="preserve"> </w:t>
      </w:r>
      <w:proofErr w:type="spellStart"/>
      <w:r w:rsidRPr="006E73CC">
        <w:rPr>
          <w:spacing w:val="8"/>
        </w:rPr>
        <w:t>Implications</w:t>
      </w:r>
      <w:proofErr w:type="spellEnd"/>
      <w:r w:rsidRPr="006E73CC">
        <w:rPr>
          <w:spacing w:val="8"/>
        </w:rPr>
        <w:t xml:space="preserve"> </w:t>
      </w:r>
      <w:proofErr w:type="spellStart"/>
      <w:r w:rsidRPr="006E73CC">
        <w:rPr>
          <w:spacing w:val="8"/>
        </w:rPr>
        <w:t>in</w:t>
      </w:r>
      <w:proofErr w:type="spellEnd"/>
      <w:r w:rsidRPr="006E73CC">
        <w:rPr>
          <w:spacing w:val="8"/>
        </w:rPr>
        <w:t xml:space="preserve"> </w:t>
      </w:r>
      <w:proofErr w:type="spellStart"/>
      <w:r w:rsidRPr="006E73CC">
        <w:rPr>
          <w:spacing w:val="8"/>
        </w:rPr>
        <w:t>the</w:t>
      </w:r>
      <w:proofErr w:type="spellEnd"/>
      <w:r w:rsidRPr="006E73CC">
        <w:rPr>
          <w:spacing w:val="8"/>
        </w:rPr>
        <w:t xml:space="preserve"> </w:t>
      </w:r>
      <w:proofErr w:type="spellStart"/>
      <w:r w:rsidRPr="006E73CC">
        <w:rPr>
          <w:spacing w:val="8"/>
        </w:rPr>
        <w:t>Economy</w:t>
      </w:r>
      <w:proofErr w:type="spellEnd"/>
      <w:r w:rsidRPr="006E73CC">
        <w:rPr>
          <w:spacing w:val="8"/>
        </w:rPr>
        <w:t xml:space="preserve"> // </w:t>
      </w:r>
      <w:proofErr w:type="spellStart"/>
      <w:r w:rsidRPr="006E73CC">
        <w:rPr>
          <w:spacing w:val="8"/>
        </w:rPr>
        <w:t>Theoretical</w:t>
      </w:r>
      <w:proofErr w:type="spellEnd"/>
      <w:r w:rsidRPr="006E73CC">
        <w:rPr>
          <w:spacing w:val="8"/>
        </w:rPr>
        <w:t xml:space="preserve"> </w:t>
      </w:r>
      <w:proofErr w:type="spellStart"/>
      <w:r w:rsidRPr="006E73CC">
        <w:rPr>
          <w:spacing w:val="8"/>
        </w:rPr>
        <w:t>and</w:t>
      </w:r>
      <w:proofErr w:type="spellEnd"/>
      <w:r w:rsidRPr="006E73CC">
        <w:rPr>
          <w:spacing w:val="8"/>
        </w:rPr>
        <w:t xml:space="preserve"> </w:t>
      </w:r>
      <w:proofErr w:type="spellStart"/>
      <w:r w:rsidRPr="006E73CC">
        <w:rPr>
          <w:spacing w:val="8"/>
        </w:rPr>
        <w:t>Applied</w:t>
      </w:r>
      <w:proofErr w:type="spellEnd"/>
      <w:r w:rsidRPr="006E73CC">
        <w:rPr>
          <w:spacing w:val="8"/>
        </w:rPr>
        <w:t xml:space="preserve"> </w:t>
      </w:r>
      <w:proofErr w:type="spellStart"/>
      <w:r w:rsidRPr="006E73CC">
        <w:rPr>
          <w:spacing w:val="8"/>
        </w:rPr>
        <w:t>Economics</w:t>
      </w:r>
      <w:proofErr w:type="spellEnd"/>
      <w:r w:rsidRPr="006E73CC">
        <w:rPr>
          <w:spacing w:val="8"/>
        </w:rPr>
        <w:t xml:space="preserve">. 2011. </w:t>
      </w:r>
      <w:proofErr w:type="spellStart"/>
      <w:r w:rsidRPr="006E73CC">
        <w:rPr>
          <w:spacing w:val="8"/>
        </w:rPr>
        <w:t>Vol</w:t>
      </w:r>
      <w:proofErr w:type="spellEnd"/>
      <w:r w:rsidRPr="006E73CC">
        <w:rPr>
          <w:spacing w:val="8"/>
        </w:rPr>
        <w:t xml:space="preserve">. XVIII, № 10 (563). Р. 127–144. </w:t>
      </w:r>
      <w:r w:rsidRPr="006E73CC">
        <w:rPr>
          <w:spacing w:val="8"/>
          <w:lang w:val="en-US"/>
        </w:rPr>
        <w:t>URL</w:t>
      </w:r>
      <w:r w:rsidRPr="006E73CC">
        <w:rPr>
          <w:spacing w:val="8"/>
        </w:rPr>
        <w:t xml:space="preserve">: http://store.ectap.ro/ </w:t>
      </w:r>
      <w:proofErr w:type="spellStart"/>
      <w:r w:rsidRPr="006E73CC">
        <w:rPr>
          <w:spacing w:val="8"/>
        </w:rPr>
        <w:t>articole</w:t>
      </w:r>
      <w:proofErr w:type="spellEnd"/>
      <w:r w:rsidRPr="006E73CC">
        <w:rPr>
          <w:spacing w:val="8"/>
        </w:rPr>
        <w:t>/655.pdf.</w:t>
      </w:r>
    </w:p>
    <w:p w:rsidR="006E73CC" w:rsidRPr="006E73CC" w:rsidRDefault="006E73CC" w:rsidP="00F46548">
      <w:pPr>
        <w:pStyle w:val="af2"/>
        <w:numPr>
          <w:ilvl w:val="0"/>
          <w:numId w:val="1"/>
        </w:numPr>
        <w:tabs>
          <w:tab w:val="left" w:pos="0"/>
          <w:tab w:val="left" w:pos="1134"/>
        </w:tabs>
        <w:spacing w:line="360" w:lineRule="auto"/>
        <w:ind w:left="0" w:firstLine="709"/>
        <w:jc w:val="both"/>
      </w:pPr>
      <w:proofErr w:type="spellStart"/>
      <w:r w:rsidRPr="006E73CC">
        <w:rPr>
          <w:color w:val="000000"/>
          <w:spacing w:val="8"/>
        </w:rPr>
        <w:t>Nguyen</w:t>
      </w:r>
      <w:proofErr w:type="spellEnd"/>
      <w:r w:rsidRPr="006E73CC">
        <w:rPr>
          <w:color w:val="000000"/>
          <w:spacing w:val="8"/>
        </w:rPr>
        <w:t xml:space="preserve"> N., </w:t>
      </w:r>
      <w:proofErr w:type="spellStart"/>
      <w:r w:rsidRPr="006E73CC">
        <w:rPr>
          <w:color w:val="000000"/>
          <w:spacing w:val="8"/>
        </w:rPr>
        <w:t>Leblanc</w:t>
      </w:r>
      <w:proofErr w:type="spellEnd"/>
      <w:r w:rsidRPr="006E73CC">
        <w:rPr>
          <w:color w:val="000000"/>
          <w:spacing w:val="8"/>
        </w:rPr>
        <w:t xml:space="preserve"> G. </w:t>
      </w:r>
      <w:proofErr w:type="spellStart"/>
      <w:r w:rsidRPr="006E73CC">
        <w:rPr>
          <w:color w:val="000000"/>
          <w:spacing w:val="8"/>
        </w:rPr>
        <w:t>The</w:t>
      </w:r>
      <w:proofErr w:type="spellEnd"/>
      <w:r w:rsidRPr="006E73CC">
        <w:rPr>
          <w:color w:val="000000"/>
          <w:spacing w:val="8"/>
        </w:rPr>
        <w:t xml:space="preserve"> </w:t>
      </w:r>
      <w:proofErr w:type="spellStart"/>
      <w:r w:rsidRPr="006E73CC">
        <w:rPr>
          <w:color w:val="000000"/>
          <w:spacing w:val="8"/>
        </w:rPr>
        <w:t>mediating</w:t>
      </w:r>
      <w:proofErr w:type="spellEnd"/>
      <w:r w:rsidRPr="006E73CC">
        <w:rPr>
          <w:color w:val="000000"/>
          <w:spacing w:val="8"/>
        </w:rPr>
        <w:t xml:space="preserve"> </w:t>
      </w:r>
      <w:proofErr w:type="spellStart"/>
      <w:r w:rsidRPr="006E73CC">
        <w:rPr>
          <w:color w:val="000000"/>
          <w:spacing w:val="8"/>
        </w:rPr>
        <w:t>role</w:t>
      </w:r>
      <w:proofErr w:type="spellEnd"/>
      <w:r w:rsidRPr="006E73CC">
        <w:rPr>
          <w:color w:val="000000"/>
          <w:spacing w:val="8"/>
        </w:rPr>
        <w:t xml:space="preserve"> </w:t>
      </w:r>
      <w:proofErr w:type="spellStart"/>
      <w:r w:rsidRPr="006E73CC">
        <w:rPr>
          <w:color w:val="000000"/>
          <w:spacing w:val="8"/>
        </w:rPr>
        <w:t>of</w:t>
      </w:r>
      <w:proofErr w:type="spellEnd"/>
      <w:r w:rsidRPr="006E73CC">
        <w:rPr>
          <w:color w:val="000000"/>
          <w:spacing w:val="8"/>
        </w:rPr>
        <w:t xml:space="preserve"> </w:t>
      </w:r>
      <w:proofErr w:type="spellStart"/>
      <w:r w:rsidRPr="006E73CC">
        <w:rPr>
          <w:color w:val="000000"/>
          <w:spacing w:val="8"/>
        </w:rPr>
        <w:t>corporate</w:t>
      </w:r>
      <w:proofErr w:type="spellEnd"/>
      <w:r w:rsidRPr="006E73CC">
        <w:rPr>
          <w:color w:val="000000"/>
          <w:spacing w:val="8"/>
        </w:rPr>
        <w:t xml:space="preserve"> </w:t>
      </w:r>
      <w:proofErr w:type="spellStart"/>
      <w:r w:rsidRPr="006E73CC">
        <w:rPr>
          <w:color w:val="000000"/>
          <w:spacing w:val="8"/>
        </w:rPr>
        <w:t>image</w:t>
      </w:r>
      <w:proofErr w:type="spellEnd"/>
      <w:r w:rsidRPr="006E73CC">
        <w:rPr>
          <w:color w:val="000000"/>
          <w:spacing w:val="8"/>
        </w:rPr>
        <w:t xml:space="preserve"> </w:t>
      </w:r>
      <w:proofErr w:type="spellStart"/>
      <w:r w:rsidRPr="006E73CC">
        <w:rPr>
          <w:color w:val="000000"/>
          <w:spacing w:val="8"/>
        </w:rPr>
        <w:t>on</w:t>
      </w:r>
      <w:proofErr w:type="spellEnd"/>
      <w:r w:rsidRPr="006E73CC">
        <w:rPr>
          <w:color w:val="000000"/>
          <w:spacing w:val="8"/>
        </w:rPr>
        <w:t xml:space="preserve"> </w:t>
      </w:r>
      <w:proofErr w:type="spellStart"/>
      <w:r w:rsidRPr="006E73CC">
        <w:rPr>
          <w:color w:val="000000"/>
          <w:spacing w:val="8"/>
        </w:rPr>
        <w:t>consumers</w:t>
      </w:r>
      <w:proofErr w:type="spellEnd"/>
      <w:r w:rsidRPr="006E73CC">
        <w:rPr>
          <w:color w:val="000000"/>
          <w:spacing w:val="8"/>
        </w:rPr>
        <w:t xml:space="preserve"> </w:t>
      </w:r>
      <w:proofErr w:type="spellStart"/>
      <w:r w:rsidRPr="006E73CC">
        <w:rPr>
          <w:color w:val="000000"/>
          <w:spacing w:val="8"/>
        </w:rPr>
        <w:t>retention</w:t>
      </w:r>
      <w:proofErr w:type="spellEnd"/>
      <w:r w:rsidRPr="006E73CC">
        <w:rPr>
          <w:color w:val="000000"/>
          <w:spacing w:val="8"/>
        </w:rPr>
        <w:t xml:space="preserve"> </w:t>
      </w:r>
      <w:proofErr w:type="spellStart"/>
      <w:r w:rsidRPr="006E73CC">
        <w:rPr>
          <w:color w:val="000000"/>
          <w:spacing w:val="8"/>
        </w:rPr>
        <w:t>decisions</w:t>
      </w:r>
      <w:proofErr w:type="spellEnd"/>
      <w:r w:rsidRPr="006E73CC">
        <w:rPr>
          <w:color w:val="000000"/>
          <w:spacing w:val="8"/>
        </w:rPr>
        <w:t xml:space="preserve">: </w:t>
      </w:r>
      <w:proofErr w:type="spellStart"/>
      <w:r w:rsidRPr="006E73CC">
        <w:rPr>
          <w:color w:val="000000"/>
          <w:spacing w:val="8"/>
        </w:rPr>
        <w:t>an</w:t>
      </w:r>
      <w:proofErr w:type="spellEnd"/>
      <w:r w:rsidRPr="006E73CC">
        <w:rPr>
          <w:color w:val="000000"/>
          <w:spacing w:val="8"/>
        </w:rPr>
        <w:t xml:space="preserve"> </w:t>
      </w:r>
      <w:proofErr w:type="spellStart"/>
      <w:r w:rsidRPr="006E73CC">
        <w:rPr>
          <w:color w:val="000000"/>
          <w:spacing w:val="8"/>
        </w:rPr>
        <w:t>investigation</w:t>
      </w:r>
      <w:proofErr w:type="spellEnd"/>
      <w:r w:rsidRPr="006E73CC">
        <w:rPr>
          <w:color w:val="000000"/>
          <w:spacing w:val="8"/>
        </w:rPr>
        <w:t xml:space="preserve"> </w:t>
      </w:r>
      <w:proofErr w:type="spellStart"/>
      <w:r w:rsidRPr="006E73CC">
        <w:rPr>
          <w:color w:val="000000"/>
          <w:spacing w:val="8"/>
        </w:rPr>
        <w:t>in</w:t>
      </w:r>
      <w:proofErr w:type="spellEnd"/>
      <w:r w:rsidRPr="006E73CC">
        <w:rPr>
          <w:color w:val="000000"/>
          <w:spacing w:val="8"/>
        </w:rPr>
        <w:t xml:space="preserve"> </w:t>
      </w:r>
      <w:proofErr w:type="spellStart"/>
      <w:r w:rsidRPr="006E73CC">
        <w:rPr>
          <w:color w:val="000000"/>
          <w:spacing w:val="8"/>
        </w:rPr>
        <w:t>financial</w:t>
      </w:r>
      <w:proofErr w:type="spellEnd"/>
      <w:r w:rsidRPr="006E73CC">
        <w:rPr>
          <w:color w:val="000000"/>
          <w:spacing w:val="8"/>
        </w:rPr>
        <w:t xml:space="preserve"> </w:t>
      </w:r>
      <w:proofErr w:type="spellStart"/>
      <w:r w:rsidRPr="006E73CC">
        <w:rPr>
          <w:color w:val="000000"/>
          <w:spacing w:val="8"/>
        </w:rPr>
        <w:t>services</w:t>
      </w:r>
      <w:proofErr w:type="spellEnd"/>
      <w:r w:rsidRPr="006E73CC">
        <w:rPr>
          <w:color w:val="000000"/>
          <w:spacing w:val="8"/>
        </w:rPr>
        <w:t xml:space="preserve"> // </w:t>
      </w:r>
      <w:proofErr w:type="spellStart"/>
      <w:r w:rsidRPr="006E73CC">
        <w:rPr>
          <w:color w:val="000000"/>
          <w:spacing w:val="8"/>
        </w:rPr>
        <w:t>International</w:t>
      </w:r>
      <w:proofErr w:type="spellEnd"/>
      <w:r w:rsidRPr="006E73CC">
        <w:rPr>
          <w:color w:val="000000"/>
          <w:spacing w:val="8"/>
        </w:rPr>
        <w:t xml:space="preserve"> </w:t>
      </w:r>
      <w:proofErr w:type="spellStart"/>
      <w:r w:rsidRPr="006E73CC">
        <w:rPr>
          <w:color w:val="000000"/>
          <w:spacing w:val="8"/>
        </w:rPr>
        <w:t>journal</w:t>
      </w:r>
      <w:proofErr w:type="spellEnd"/>
      <w:r w:rsidRPr="006E73CC">
        <w:rPr>
          <w:color w:val="000000"/>
          <w:spacing w:val="8"/>
        </w:rPr>
        <w:t xml:space="preserve"> </w:t>
      </w:r>
      <w:proofErr w:type="spellStart"/>
      <w:r w:rsidRPr="006E73CC">
        <w:rPr>
          <w:color w:val="000000"/>
          <w:spacing w:val="8"/>
        </w:rPr>
        <w:t>of</w:t>
      </w:r>
      <w:proofErr w:type="spellEnd"/>
      <w:r w:rsidRPr="006E73CC">
        <w:rPr>
          <w:color w:val="000000"/>
          <w:spacing w:val="8"/>
        </w:rPr>
        <w:t xml:space="preserve"> </w:t>
      </w:r>
      <w:proofErr w:type="spellStart"/>
      <w:r w:rsidRPr="006E73CC">
        <w:rPr>
          <w:color w:val="000000"/>
          <w:spacing w:val="8"/>
        </w:rPr>
        <w:t>Bank</w:t>
      </w:r>
      <w:proofErr w:type="spellEnd"/>
      <w:r w:rsidRPr="006E73CC">
        <w:rPr>
          <w:color w:val="000000"/>
          <w:spacing w:val="8"/>
        </w:rPr>
        <w:t xml:space="preserve"> </w:t>
      </w:r>
      <w:proofErr w:type="spellStart"/>
      <w:r w:rsidRPr="006E73CC">
        <w:rPr>
          <w:color w:val="000000"/>
          <w:spacing w:val="8"/>
        </w:rPr>
        <w:t>Marketing</w:t>
      </w:r>
      <w:proofErr w:type="spellEnd"/>
      <w:r w:rsidRPr="006E73CC">
        <w:rPr>
          <w:color w:val="000000"/>
          <w:spacing w:val="8"/>
        </w:rPr>
        <w:t xml:space="preserve">. 1998. </w:t>
      </w:r>
      <w:proofErr w:type="spellStart"/>
      <w:r w:rsidRPr="006E73CC">
        <w:rPr>
          <w:color w:val="000000"/>
          <w:spacing w:val="8"/>
        </w:rPr>
        <w:t>Vol</w:t>
      </w:r>
      <w:proofErr w:type="spellEnd"/>
      <w:r w:rsidRPr="006E73CC">
        <w:rPr>
          <w:color w:val="000000"/>
          <w:spacing w:val="8"/>
        </w:rPr>
        <w:t>. 16 (2). P. 55.</w:t>
      </w:r>
    </w:p>
    <w:p w:rsidR="006E73CC" w:rsidRPr="006E73CC" w:rsidRDefault="006E73CC" w:rsidP="00F46548">
      <w:pPr>
        <w:pStyle w:val="af2"/>
        <w:numPr>
          <w:ilvl w:val="0"/>
          <w:numId w:val="1"/>
        </w:numPr>
        <w:tabs>
          <w:tab w:val="left" w:pos="0"/>
          <w:tab w:val="left" w:pos="1134"/>
        </w:tabs>
        <w:spacing w:line="360" w:lineRule="auto"/>
        <w:ind w:left="0" w:firstLine="709"/>
        <w:jc w:val="both"/>
      </w:pPr>
      <w:proofErr w:type="spellStart"/>
      <w:r w:rsidRPr="006E73CC">
        <w:rPr>
          <w:spacing w:val="8"/>
        </w:rPr>
        <w:lastRenderedPageBreak/>
        <w:t>Meeta</w:t>
      </w:r>
      <w:proofErr w:type="spellEnd"/>
      <w:r w:rsidRPr="006E73CC">
        <w:rPr>
          <w:spacing w:val="8"/>
        </w:rPr>
        <w:t xml:space="preserve"> </w:t>
      </w:r>
      <w:proofErr w:type="spellStart"/>
      <w:r w:rsidRPr="006E73CC">
        <w:rPr>
          <w:spacing w:val="8"/>
        </w:rPr>
        <w:t>Dasgupta</w:t>
      </w:r>
      <w:proofErr w:type="spellEnd"/>
      <w:r w:rsidRPr="006E73CC">
        <w:rPr>
          <w:spacing w:val="8"/>
        </w:rPr>
        <w:t xml:space="preserve">, </w:t>
      </w:r>
      <w:proofErr w:type="spellStart"/>
      <w:r w:rsidRPr="006E73CC">
        <w:rPr>
          <w:spacing w:val="8"/>
        </w:rPr>
        <w:t>Sahay</w:t>
      </w:r>
      <w:proofErr w:type="spellEnd"/>
      <w:r w:rsidRPr="006E73CC">
        <w:rPr>
          <w:spacing w:val="8"/>
        </w:rPr>
        <w:t xml:space="preserve"> A., </w:t>
      </w:r>
      <w:proofErr w:type="spellStart"/>
      <w:r w:rsidRPr="006E73CC">
        <w:rPr>
          <w:spacing w:val="8"/>
        </w:rPr>
        <w:t>Gupta</w:t>
      </w:r>
      <w:proofErr w:type="spellEnd"/>
      <w:r w:rsidRPr="006E73CC">
        <w:rPr>
          <w:spacing w:val="8"/>
        </w:rPr>
        <w:t xml:space="preserve"> R. </w:t>
      </w:r>
      <w:proofErr w:type="spellStart"/>
      <w:r w:rsidRPr="006E73CC">
        <w:rPr>
          <w:spacing w:val="8"/>
        </w:rPr>
        <w:t>Technological</w:t>
      </w:r>
      <w:proofErr w:type="spellEnd"/>
      <w:r w:rsidRPr="006E73CC">
        <w:rPr>
          <w:spacing w:val="8"/>
        </w:rPr>
        <w:t xml:space="preserve"> </w:t>
      </w:r>
      <w:proofErr w:type="spellStart"/>
      <w:r w:rsidRPr="006E73CC">
        <w:rPr>
          <w:spacing w:val="8"/>
        </w:rPr>
        <w:t>Innovation</w:t>
      </w:r>
      <w:proofErr w:type="spellEnd"/>
      <w:r w:rsidRPr="006E73CC">
        <w:rPr>
          <w:spacing w:val="8"/>
        </w:rPr>
        <w:t xml:space="preserve"> </w:t>
      </w:r>
      <w:proofErr w:type="spellStart"/>
      <w:r w:rsidRPr="006E73CC">
        <w:rPr>
          <w:spacing w:val="8"/>
        </w:rPr>
        <w:t>and</w:t>
      </w:r>
      <w:proofErr w:type="spellEnd"/>
      <w:r w:rsidRPr="006E73CC">
        <w:rPr>
          <w:spacing w:val="8"/>
        </w:rPr>
        <w:t xml:space="preserve"> </w:t>
      </w:r>
      <w:proofErr w:type="spellStart"/>
      <w:r w:rsidRPr="006E73CC">
        <w:rPr>
          <w:spacing w:val="8"/>
        </w:rPr>
        <w:t>Role</w:t>
      </w:r>
      <w:proofErr w:type="spellEnd"/>
      <w:r w:rsidRPr="006E73CC">
        <w:rPr>
          <w:spacing w:val="8"/>
        </w:rPr>
        <w:t xml:space="preserve"> </w:t>
      </w:r>
      <w:proofErr w:type="spellStart"/>
      <w:r w:rsidRPr="006E73CC">
        <w:rPr>
          <w:spacing w:val="8"/>
        </w:rPr>
        <w:t>of</w:t>
      </w:r>
      <w:proofErr w:type="spellEnd"/>
      <w:r w:rsidRPr="006E73CC">
        <w:rPr>
          <w:spacing w:val="8"/>
        </w:rPr>
        <w:t xml:space="preserve"> </w:t>
      </w:r>
      <w:proofErr w:type="spellStart"/>
      <w:r w:rsidRPr="006E73CC">
        <w:rPr>
          <w:spacing w:val="8"/>
        </w:rPr>
        <w:t>Technology</w:t>
      </w:r>
      <w:proofErr w:type="spellEnd"/>
      <w:r w:rsidRPr="006E73CC">
        <w:rPr>
          <w:spacing w:val="8"/>
        </w:rPr>
        <w:t xml:space="preserve"> </w:t>
      </w:r>
      <w:proofErr w:type="spellStart"/>
      <w:r w:rsidRPr="006E73CC">
        <w:rPr>
          <w:spacing w:val="8"/>
        </w:rPr>
        <w:t>Strategy</w:t>
      </w:r>
      <w:proofErr w:type="spellEnd"/>
      <w:r w:rsidRPr="006E73CC">
        <w:rPr>
          <w:spacing w:val="8"/>
        </w:rPr>
        <w:t xml:space="preserve">: </w:t>
      </w:r>
      <w:proofErr w:type="spellStart"/>
      <w:r w:rsidRPr="006E73CC">
        <w:rPr>
          <w:spacing w:val="8"/>
        </w:rPr>
        <w:t>Towards</w:t>
      </w:r>
      <w:proofErr w:type="spellEnd"/>
      <w:r w:rsidRPr="006E73CC">
        <w:rPr>
          <w:spacing w:val="8"/>
        </w:rPr>
        <w:t xml:space="preserve"> </w:t>
      </w:r>
      <w:proofErr w:type="spellStart"/>
      <w:r w:rsidRPr="006E73CC">
        <w:rPr>
          <w:spacing w:val="8"/>
        </w:rPr>
        <w:t>Development</w:t>
      </w:r>
      <w:proofErr w:type="spellEnd"/>
      <w:r w:rsidRPr="006E73CC">
        <w:rPr>
          <w:spacing w:val="8"/>
        </w:rPr>
        <w:t xml:space="preserve"> </w:t>
      </w:r>
      <w:proofErr w:type="spellStart"/>
      <w:r w:rsidRPr="006E73CC">
        <w:rPr>
          <w:spacing w:val="8"/>
        </w:rPr>
        <w:t>of</w:t>
      </w:r>
      <w:proofErr w:type="spellEnd"/>
      <w:r w:rsidRPr="006E73CC">
        <w:rPr>
          <w:spacing w:val="8"/>
        </w:rPr>
        <w:t xml:space="preserve"> a </w:t>
      </w:r>
      <w:proofErr w:type="spellStart"/>
      <w:r w:rsidRPr="006E73CC">
        <w:rPr>
          <w:spacing w:val="8"/>
        </w:rPr>
        <w:t>Model</w:t>
      </w:r>
      <w:proofErr w:type="spellEnd"/>
      <w:r w:rsidRPr="006E73CC">
        <w:rPr>
          <w:spacing w:val="8"/>
        </w:rPr>
        <w:t xml:space="preserve"> // 9th </w:t>
      </w:r>
      <w:proofErr w:type="spellStart"/>
      <w:r w:rsidRPr="006E73CC">
        <w:rPr>
          <w:spacing w:val="8"/>
        </w:rPr>
        <w:t>Global</w:t>
      </w:r>
      <w:proofErr w:type="spellEnd"/>
      <w:r w:rsidRPr="006E73CC">
        <w:rPr>
          <w:spacing w:val="8"/>
        </w:rPr>
        <w:t xml:space="preserve"> </w:t>
      </w:r>
      <w:proofErr w:type="spellStart"/>
      <w:r w:rsidRPr="006E73CC">
        <w:rPr>
          <w:spacing w:val="8"/>
        </w:rPr>
        <w:t>Conference</w:t>
      </w:r>
      <w:proofErr w:type="spellEnd"/>
      <w:r w:rsidRPr="006E73CC">
        <w:rPr>
          <w:spacing w:val="8"/>
        </w:rPr>
        <w:t xml:space="preserve"> </w:t>
      </w:r>
      <w:proofErr w:type="spellStart"/>
      <w:r w:rsidRPr="006E73CC">
        <w:rPr>
          <w:spacing w:val="8"/>
        </w:rPr>
        <w:t>on</w:t>
      </w:r>
      <w:proofErr w:type="spellEnd"/>
      <w:r w:rsidRPr="006E73CC">
        <w:rPr>
          <w:spacing w:val="8"/>
        </w:rPr>
        <w:t xml:space="preserve"> </w:t>
      </w:r>
      <w:proofErr w:type="spellStart"/>
      <w:r w:rsidRPr="006E73CC">
        <w:rPr>
          <w:spacing w:val="8"/>
        </w:rPr>
        <w:t>Business</w:t>
      </w:r>
      <w:proofErr w:type="spellEnd"/>
      <w:r w:rsidRPr="006E73CC">
        <w:rPr>
          <w:spacing w:val="8"/>
        </w:rPr>
        <w:t xml:space="preserve"> &amp; </w:t>
      </w:r>
      <w:proofErr w:type="spellStart"/>
      <w:r w:rsidRPr="006E73CC">
        <w:rPr>
          <w:spacing w:val="8"/>
        </w:rPr>
        <w:t>Economics</w:t>
      </w:r>
      <w:proofErr w:type="spellEnd"/>
      <w:r w:rsidRPr="006E73CC">
        <w:rPr>
          <w:spacing w:val="8"/>
        </w:rPr>
        <w:t xml:space="preserve">. 2009. </w:t>
      </w:r>
      <w:proofErr w:type="spellStart"/>
      <w:r w:rsidRPr="006E73CC">
        <w:rPr>
          <w:spacing w:val="8"/>
        </w:rPr>
        <w:t>October</w:t>
      </w:r>
      <w:proofErr w:type="spellEnd"/>
      <w:r w:rsidRPr="006E73CC">
        <w:rPr>
          <w:spacing w:val="8"/>
        </w:rPr>
        <w:t xml:space="preserve"> 16–17. Р. 34.</w:t>
      </w:r>
    </w:p>
    <w:p w:rsidR="006E73CC" w:rsidRPr="006E73CC" w:rsidRDefault="006E73CC" w:rsidP="00F46548">
      <w:pPr>
        <w:pStyle w:val="af2"/>
        <w:numPr>
          <w:ilvl w:val="0"/>
          <w:numId w:val="1"/>
        </w:numPr>
        <w:tabs>
          <w:tab w:val="left" w:pos="0"/>
          <w:tab w:val="left" w:pos="1134"/>
        </w:tabs>
        <w:spacing w:line="360" w:lineRule="auto"/>
        <w:ind w:left="0" w:firstLine="709"/>
        <w:jc w:val="both"/>
      </w:pPr>
      <w:r w:rsidRPr="006E73CC">
        <w:rPr>
          <w:sz w:val="30"/>
          <w:szCs w:val="30"/>
        </w:rPr>
        <w:t>Шаповал М.І. Менеджмент якості : підручник / М.І. Шаповал. – К. : Т-во «Знання», КОО, 2010. – 471 с.</w:t>
      </w:r>
    </w:p>
    <w:p w:rsidR="00985C16" w:rsidRPr="0086756A" w:rsidRDefault="00985C16" w:rsidP="00F46548">
      <w:pPr>
        <w:pStyle w:val="af2"/>
        <w:numPr>
          <w:ilvl w:val="0"/>
          <w:numId w:val="1"/>
        </w:numPr>
        <w:tabs>
          <w:tab w:val="left" w:pos="0"/>
          <w:tab w:val="left" w:pos="1134"/>
        </w:tabs>
        <w:spacing w:line="360" w:lineRule="auto"/>
        <w:ind w:left="0" w:firstLine="709"/>
        <w:jc w:val="both"/>
      </w:pPr>
      <w:r w:rsidRPr="0086756A">
        <w:t xml:space="preserve">Т. </w:t>
      </w:r>
      <w:proofErr w:type="spellStart"/>
      <w:r w:rsidRPr="0086756A">
        <w:t>Мейес</w:t>
      </w:r>
      <w:proofErr w:type="spellEnd"/>
      <w:r w:rsidRPr="0086756A">
        <w:t xml:space="preserve">. </w:t>
      </w:r>
      <w:proofErr w:type="spellStart"/>
      <w:r w:rsidRPr="0086756A">
        <w:t>Эффективное</w:t>
      </w:r>
      <w:proofErr w:type="spellEnd"/>
      <w:r w:rsidRPr="0086756A">
        <w:t xml:space="preserve"> </w:t>
      </w:r>
      <w:proofErr w:type="spellStart"/>
      <w:r w:rsidRPr="0086756A">
        <w:t>внедрение</w:t>
      </w:r>
      <w:proofErr w:type="spellEnd"/>
      <w:r w:rsidRPr="0086756A">
        <w:t xml:space="preserve"> НАССР: Учимся на </w:t>
      </w:r>
      <w:proofErr w:type="spellStart"/>
      <w:r w:rsidRPr="0086756A">
        <w:t>опыте</w:t>
      </w:r>
      <w:proofErr w:type="spellEnd"/>
      <w:r w:rsidRPr="0086756A">
        <w:t xml:space="preserve"> других / </w:t>
      </w:r>
      <w:r w:rsidRPr="0086756A">
        <w:rPr>
          <w:rFonts w:eastAsiaTheme="minorHAnsi"/>
          <w:bCs/>
          <w:lang w:eastAsia="en-US"/>
        </w:rPr>
        <w:t xml:space="preserve">Т. </w:t>
      </w:r>
      <w:proofErr w:type="spellStart"/>
      <w:r w:rsidRPr="0086756A">
        <w:rPr>
          <w:rFonts w:eastAsiaTheme="minorHAnsi"/>
          <w:bCs/>
          <w:lang w:eastAsia="en-US"/>
        </w:rPr>
        <w:t>Мейес</w:t>
      </w:r>
      <w:proofErr w:type="spellEnd"/>
      <w:r w:rsidRPr="0086756A">
        <w:rPr>
          <w:rFonts w:eastAsiaTheme="minorHAnsi"/>
          <w:bCs/>
          <w:lang w:eastAsia="en-US"/>
        </w:rPr>
        <w:t xml:space="preserve">, С. </w:t>
      </w:r>
      <w:proofErr w:type="spellStart"/>
      <w:r w:rsidRPr="0086756A">
        <w:rPr>
          <w:rFonts w:eastAsiaTheme="minorHAnsi"/>
          <w:bCs/>
          <w:lang w:eastAsia="en-US"/>
        </w:rPr>
        <w:t>Мортимор</w:t>
      </w:r>
      <w:proofErr w:type="spellEnd"/>
      <w:r w:rsidRPr="0086756A">
        <w:rPr>
          <w:rFonts w:eastAsiaTheme="minorHAnsi"/>
          <w:bCs/>
          <w:lang w:eastAsia="en-US"/>
        </w:rPr>
        <w:t xml:space="preserve">; </w:t>
      </w:r>
      <w:proofErr w:type="spellStart"/>
      <w:r w:rsidRPr="0086756A">
        <w:rPr>
          <w:rFonts w:eastAsiaTheme="minorHAnsi"/>
          <w:bCs/>
          <w:lang w:eastAsia="en-US"/>
        </w:rPr>
        <w:t>перевод</w:t>
      </w:r>
      <w:proofErr w:type="spellEnd"/>
      <w:r w:rsidRPr="0086756A">
        <w:rPr>
          <w:rFonts w:eastAsiaTheme="minorHAnsi"/>
          <w:bCs/>
          <w:lang w:eastAsia="en-US"/>
        </w:rPr>
        <w:t xml:space="preserve"> с </w:t>
      </w:r>
      <w:proofErr w:type="spellStart"/>
      <w:r w:rsidRPr="0086756A">
        <w:rPr>
          <w:rFonts w:eastAsiaTheme="minorHAnsi"/>
          <w:bCs/>
          <w:lang w:eastAsia="en-US"/>
        </w:rPr>
        <w:t>англ</w:t>
      </w:r>
      <w:proofErr w:type="spellEnd"/>
      <w:r w:rsidRPr="0086756A">
        <w:rPr>
          <w:rFonts w:eastAsiaTheme="minorHAnsi"/>
          <w:bCs/>
          <w:lang w:eastAsia="en-US"/>
        </w:rPr>
        <w:t xml:space="preserve">. В. </w:t>
      </w:r>
      <w:proofErr w:type="spellStart"/>
      <w:r w:rsidRPr="0086756A">
        <w:rPr>
          <w:rFonts w:eastAsiaTheme="minorHAnsi"/>
          <w:bCs/>
          <w:lang w:eastAsia="en-US"/>
        </w:rPr>
        <w:t>Широкова</w:t>
      </w:r>
      <w:proofErr w:type="spellEnd"/>
      <w:r w:rsidRPr="0086756A">
        <w:rPr>
          <w:rFonts w:eastAsiaTheme="minorHAnsi"/>
          <w:bCs/>
          <w:lang w:eastAsia="en-US"/>
        </w:rPr>
        <w:t xml:space="preserve">. – СПб.: </w:t>
      </w:r>
      <w:proofErr w:type="spellStart"/>
      <w:r w:rsidRPr="0086756A">
        <w:rPr>
          <w:rFonts w:eastAsiaTheme="minorHAnsi"/>
          <w:bCs/>
          <w:lang w:eastAsia="en-US"/>
        </w:rPr>
        <w:t>Профессия</w:t>
      </w:r>
      <w:proofErr w:type="spellEnd"/>
      <w:r w:rsidRPr="0086756A">
        <w:rPr>
          <w:rFonts w:eastAsiaTheme="minorHAnsi"/>
          <w:bCs/>
          <w:lang w:eastAsia="en-US"/>
        </w:rPr>
        <w:t>, 2008. – 288 с.</w:t>
      </w:r>
    </w:p>
    <w:p w:rsidR="00985C16" w:rsidRPr="0086756A" w:rsidRDefault="00985C16" w:rsidP="00F46548">
      <w:pPr>
        <w:pStyle w:val="af2"/>
        <w:numPr>
          <w:ilvl w:val="0"/>
          <w:numId w:val="1"/>
        </w:numPr>
        <w:tabs>
          <w:tab w:val="left" w:pos="0"/>
          <w:tab w:val="left" w:pos="1134"/>
        </w:tabs>
        <w:autoSpaceDE w:val="0"/>
        <w:autoSpaceDN w:val="0"/>
        <w:adjustRightInd w:val="0"/>
        <w:spacing w:line="360" w:lineRule="auto"/>
        <w:ind w:left="0" w:firstLine="709"/>
        <w:jc w:val="both"/>
        <w:rPr>
          <w:rFonts w:eastAsiaTheme="minorHAnsi"/>
          <w:bCs/>
          <w:lang w:eastAsia="en-US"/>
        </w:rPr>
      </w:pPr>
      <w:proofErr w:type="spellStart"/>
      <w:r w:rsidRPr="0086756A">
        <w:rPr>
          <w:rFonts w:eastAsiaTheme="minorHAnsi"/>
          <w:bCs/>
          <w:lang w:eastAsia="en-US"/>
        </w:rPr>
        <w:t>Кантере</w:t>
      </w:r>
      <w:proofErr w:type="spellEnd"/>
      <w:r w:rsidRPr="0086756A">
        <w:rPr>
          <w:rFonts w:eastAsiaTheme="minorHAnsi"/>
          <w:bCs/>
          <w:lang w:eastAsia="en-US"/>
        </w:rPr>
        <w:t xml:space="preserve"> В. М. </w:t>
      </w:r>
      <w:proofErr w:type="spellStart"/>
      <w:r w:rsidRPr="0086756A">
        <w:rPr>
          <w:rFonts w:eastAsiaTheme="minorHAnsi"/>
          <w:bCs/>
          <w:lang w:eastAsia="en-US"/>
        </w:rPr>
        <w:t>Системы</w:t>
      </w:r>
      <w:proofErr w:type="spellEnd"/>
      <w:r w:rsidRPr="0086756A">
        <w:rPr>
          <w:rFonts w:eastAsiaTheme="minorHAnsi"/>
          <w:bCs/>
          <w:lang w:eastAsia="en-US"/>
        </w:rPr>
        <w:t xml:space="preserve"> </w:t>
      </w:r>
      <w:proofErr w:type="spellStart"/>
      <w:r w:rsidRPr="0086756A">
        <w:rPr>
          <w:rFonts w:eastAsiaTheme="minorHAnsi"/>
          <w:bCs/>
          <w:lang w:eastAsia="en-US"/>
        </w:rPr>
        <w:t>менеджмента</w:t>
      </w:r>
      <w:proofErr w:type="spellEnd"/>
      <w:r w:rsidRPr="0086756A">
        <w:rPr>
          <w:rFonts w:eastAsiaTheme="minorHAnsi"/>
          <w:bCs/>
          <w:lang w:eastAsia="en-US"/>
        </w:rPr>
        <w:t xml:space="preserve"> </w:t>
      </w:r>
      <w:proofErr w:type="spellStart"/>
      <w:r w:rsidRPr="0086756A">
        <w:rPr>
          <w:rFonts w:eastAsiaTheme="minorHAnsi"/>
          <w:bCs/>
          <w:lang w:eastAsia="en-US"/>
        </w:rPr>
        <w:t>безопасности</w:t>
      </w:r>
      <w:proofErr w:type="spellEnd"/>
      <w:r w:rsidRPr="0086756A">
        <w:rPr>
          <w:rFonts w:eastAsiaTheme="minorHAnsi"/>
          <w:bCs/>
          <w:lang w:eastAsia="en-US"/>
        </w:rPr>
        <w:t xml:space="preserve"> </w:t>
      </w:r>
      <w:proofErr w:type="spellStart"/>
      <w:r w:rsidRPr="0086756A">
        <w:rPr>
          <w:rFonts w:eastAsiaTheme="minorHAnsi"/>
          <w:bCs/>
          <w:lang w:eastAsia="en-US"/>
        </w:rPr>
        <w:t>пищевой</w:t>
      </w:r>
      <w:proofErr w:type="spellEnd"/>
      <w:r w:rsidRPr="0086756A">
        <w:rPr>
          <w:rFonts w:eastAsiaTheme="minorHAnsi"/>
          <w:bCs/>
          <w:lang w:eastAsia="en-US"/>
        </w:rPr>
        <w:t xml:space="preserve"> </w:t>
      </w:r>
      <w:proofErr w:type="spellStart"/>
      <w:r w:rsidRPr="0086756A">
        <w:rPr>
          <w:rFonts w:eastAsiaTheme="minorHAnsi"/>
          <w:bCs/>
          <w:lang w:eastAsia="en-US"/>
        </w:rPr>
        <w:t>продукции</w:t>
      </w:r>
      <w:proofErr w:type="spellEnd"/>
      <w:r w:rsidRPr="0086756A">
        <w:rPr>
          <w:rFonts w:eastAsiaTheme="minorHAnsi"/>
          <w:bCs/>
          <w:lang w:eastAsia="en-US"/>
        </w:rPr>
        <w:t xml:space="preserve"> на </w:t>
      </w:r>
      <w:proofErr w:type="spellStart"/>
      <w:r w:rsidRPr="0086756A">
        <w:rPr>
          <w:rFonts w:eastAsiaTheme="minorHAnsi"/>
          <w:bCs/>
          <w:lang w:eastAsia="en-US"/>
        </w:rPr>
        <w:t>основе</w:t>
      </w:r>
      <w:proofErr w:type="spellEnd"/>
      <w:r w:rsidRPr="0086756A">
        <w:rPr>
          <w:rFonts w:eastAsiaTheme="minorHAnsi"/>
          <w:bCs/>
          <w:lang w:eastAsia="en-US"/>
        </w:rPr>
        <w:t xml:space="preserve"> </w:t>
      </w:r>
      <w:proofErr w:type="spellStart"/>
      <w:r w:rsidRPr="0086756A">
        <w:rPr>
          <w:rFonts w:eastAsiaTheme="minorHAnsi"/>
          <w:bCs/>
          <w:lang w:eastAsia="en-US"/>
        </w:rPr>
        <w:t>международного</w:t>
      </w:r>
      <w:proofErr w:type="spellEnd"/>
      <w:r w:rsidRPr="0086756A">
        <w:rPr>
          <w:rFonts w:eastAsiaTheme="minorHAnsi"/>
          <w:bCs/>
          <w:lang w:eastAsia="en-US"/>
        </w:rPr>
        <w:t xml:space="preserve"> </w:t>
      </w:r>
      <w:proofErr w:type="spellStart"/>
      <w:r w:rsidRPr="0086756A">
        <w:rPr>
          <w:rFonts w:eastAsiaTheme="minorHAnsi"/>
          <w:bCs/>
          <w:lang w:eastAsia="en-US"/>
        </w:rPr>
        <w:t>стандарта</w:t>
      </w:r>
      <w:proofErr w:type="spellEnd"/>
      <w:r w:rsidRPr="0086756A">
        <w:rPr>
          <w:rFonts w:eastAsiaTheme="minorHAnsi"/>
          <w:bCs/>
          <w:lang w:eastAsia="en-US"/>
        </w:rPr>
        <w:t xml:space="preserve"> ИСО 22000 / В. М. </w:t>
      </w:r>
      <w:proofErr w:type="spellStart"/>
      <w:r w:rsidRPr="0086756A">
        <w:rPr>
          <w:rFonts w:eastAsiaTheme="minorHAnsi"/>
          <w:bCs/>
          <w:lang w:eastAsia="en-US"/>
        </w:rPr>
        <w:t>Кантере</w:t>
      </w:r>
      <w:proofErr w:type="spellEnd"/>
      <w:r w:rsidRPr="0086756A">
        <w:rPr>
          <w:rFonts w:eastAsiaTheme="minorHAnsi"/>
          <w:bCs/>
          <w:lang w:eastAsia="en-US"/>
        </w:rPr>
        <w:t>, В. А. </w:t>
      </w:r>
      <w:proofErr w:type="spellStart"/>
      <w:r w:rsidRPr="0086756A">
        <w:rPr>
          <w:rFonts w:eastAsiaTheme="minorHAnsi"/>
          <w:bCs/>
          <w:lang w:eastAsia="en-US"/>
        </w:rPr>
        <w:t>Матисон</w:t>
      </w:r>
      <w:proofErr w:type="spellEnd"/>
      <w:r w:rsidRPr="0086756A">
        <w:rPr>
          <w:rFonts w:eastAsiaTheme="minorHAnsi"/>
          <w:bCs/>
          <w:lang w:eastAsia="en-US"/>
        </w:rPr>
        <w:t xml:space="preserve">., Ю. С. Сазонов. – М.: </w:t>
      </w:r>
      <w:proofErr w:type="spellStart"/>
      <w:r w:rsidRPr="0086756A">
        <w:rPr>
          <w:rFonts w:eastAsiaTheme="minorHAnsi"/>
          <w:bCs/>
          <w:lang w:eastAsia="en-US"/>
        </w:rPr>
        <w:t>Типография</w:t>
      </w:r>
      <w:proofErr w:type="spellEnd"/>
      <w:r w:rsidRPr="0086756A">
        <w:rPr>
          <w:rFonts w:eastAsiaTheme="minorHAnsi"/>
          <w:bCs/>
          <w:lang w:eastAsia="en-US"/>
        </w:rPr>
        <w:t xml:space="preserve"> РАСХН, 2006. – 454 с.</w:t>
      </w:r>
    </w:p>
    <w:p w:rsidR="00985C16" w:rsidRDefault="00985C16" w:rsidP="00F46548">
      <w:pPr>
        <w:pStyle w:val="af2"/>
        <w:numPr>
          <w:ilvl w:val="0"/>
          <w:numId w:val="1"/>
        </w:numPr>
        <w:tabs>
          <w:tab w:val="left" w:pos="0"/>
          <w:tab w:val="left" w:pos="1134"/>
        </w:tabs>
        <w:autoSpaceDE w:val="0"/>
        <w:autoSpaceDN w:val="0"/>
        <w:adjustRightInd w:val="0"/>
        <w:spacing w:line="360" w:lineRule="auto"/>
        <w:ind w:left="0" w:firstLine="709"/>
        <w:jc w:val="both"/>
        <w:rPr>
          <w:rFonts w:eastAsiaTheme="minorHAnsi"/>
          <w:bCs/>
          <w:lang w:eastAsia="en-US"/>
        </w:rPr>
      </w:pPr>
      <w:proofErr w:type="spellStart"/>
      <w:r w:rsidRPr="0086756A">
        <w:rPr>
          <w:rFonts w:eastAsiaTheme="minorHAnsi"/>
          <w:bCs/>
          <w:lang w:eastAsia="en-US"/>
        </w:rPr>
        <w:t>Аршакуни</w:t>
      </w:r>
      <w:proofErr w:type="spellEnd"/>
      <w:r w:rsidRPr="0086756A">
        <w:rPr>
          <w:rFonts w:eastAsiaTheme="minorHAnsi"/>
          <w:bCs/>
          <w:lang w:eastAsia="en-US"/>
        </w:rPr>
        <w:t xml:space="preserve"> В.Л. И </w:t>
      </w:r>
      <w:proofErr w:type="spellStart"/>
      <w:r w:rsidRPr="0086756A">
        <w:rPr>
          <w:rFonts w:eastAsiaTheme="minorHAnsi"/>
          <w:bCs/>
          <w:lang w:eastAsia="en-US"/>
        </w:rPr>
        <w:t>вновь</w:t>
      </w:r>
      <w:proofErr w:type="spellEnd"/>
      <w:r w:rsidRPr="0086756A">
        <w:rPr>
          <w:rFonts w:eastAsiaTheme="minorHAnsi"/>
          <w:bCs/>
          <w:lang w:eastAsia="en-US"/>
        </w:rPr>
        <w:t xml:space="preserve"> </w:t>
      </w:r>
      <w:proofErr w:type="spellStart"/>
      <w:r w:rsidRPr="0086756A">
        <w:rPr>
          <w:rFonts w:eastAsiaTheme="minorHAnsi"/>
          <w:bCs/>
          <w:lang w:eastAsia="en-US"/>
        </w:rPr>
        <w:t>продолжается</w:t>
      </w:r>
      <w:proofErr w:type="spellEnd"/>
      <w:r w:rsidRPr="0086756A">
        <w:rPr>
          <w:rFonts w:eastAsiaTheme="minorHAnsi"/>
          <w:bCs/>
          <w:lang w:eastAsia="en-US"/>
        </w:rPr>
        <w:t xml:space="preserve"> ХАССП… 12 лет </w:t>
      </w:r>
      <w:proofErr w:type="spellStart"/>
      <w:r w:rsidRPr="0086756A">
        <w:rPr>
          <w:rFonts w:eastAsiaTheme="minorHAnsi"/>
          <w:bCs/>
          <w:lang w:eastAsia="en-US"/>
        </w:rPr>
        <w:t>внедрения</w:t>
      </w:r>
      <w:proofErr w:type="spellEnd"/>
      <w:r w:rsidRPr="0086756A">
        <w:rPr>
          <w:rFonts w:eastAsiaTheme="minorHAnsi"/>
          <w:bCs/>
          <w:lang w:eastAsia="en-US"/>
        </w:rPr>
        <w:t xml:space="preserve"> и </w:t>
      </w:r>
      <w:proofErr w:type="spellStart"/>
      <w:r w:rsidRPr="0086756A">
        <w:rPr>
          <w:rFonts w:eastAsiaTheme="minorHAnsi"/>
          <w:bCs/>
          <w:lang w:eastAsia="en-US"/>
        </w:rPr>
        <w:t>сертификации</w:t>
      </w:r>
      <w:proofErr w:type="spellEnd"/>
      <w:r w:rsidRPr="0086756A">
        <w:rPr>
          <w:rFonts w:eastAsiaTheme="minorHAnsi"/>
          <w:bCs/>
          <w:lang w:eastAsia="en-US"/>
        </w:rPr>
        <w:t xml:space="preserve"> </w:t>
      </w:r>
      <w:proofErr w:type="spellStart"/>
      <w:r w:rsidRPr="0086756A">
        <w:rPr>
          <w:rFonts w:eastAsiaTheme="minorHAnsi"/>
          <w:bCs/>
          <w:lang w:eastAsia="en-US"/>
        </w:rPr>
        <w:t>системы</w:t>
      </w:r>
      <w:proofErr w:type="spellEnd"/>
      <w:r w:rsidRPr="0086756A">
        <w:rPr>
          <w:rFonts w:eastAsiaTheme="minorHAnsi"/>
          <w:bCs/>
          <w:lang w:eastAsia="en-US"/>
        </w:rPr>
        <w:t xml:space="preserve"> в </w:t>
      </w:r>
      <w:proofErr w:type="spellStart"/>
      <w:r w:rsidRPr="0086756A">
        <w:rPr>
          <w:rFonts w:eastAsiaTheme="minorHAnsi"/>
          <w:bCs/>
          <w:lang w:eastAsia="en-US"/>
        </w:rPr>
        <w:t>России</w:t>
      </w:r>
      <w:proofErr w:type="spellEnd"/>
      <w:r w:rsidRPr="0086756A">
        <w:rPr>
          <w:rFonts w:eastAsiaTheme="minorHAnsi"/>
          <w:bCs/>
          <w:lang w:eastAsia="en-US"/>
        </w:rPr>
        <w:t xml:space="preserve"> / В. Л. </w:t>
      </w:r>
      <w:proofErr w:type="spellStart"/>
      <w:r w:rsidRPr="0086756A">
        <w:rPr>
          <w:rFonts w:eastAsiaTheme="minorHAnsi"/>
          <w:bCs/>
          <w:lang w:eastAsia="en-US"/>
        </w:rPr>
        <w:t>Ашакуни</w:t>
      </w:r>
      <w:proofErr w:type="spellEnd"/>
      <w:r w:rsidRPr="0086756A">
        <w:rPr>
          <w:rFonts w:eastAsiaTheme="minorHAnsi"/>
          <w:bCs/>
          <w:lang w:eastAsia="en-US"/>
        </w:rPr>
        <w:t xml:space="preserve"> // </w:t>
      </w:r>
      <w:proofErr w:type="spellStart"/>
      <w:r w:rsidRPr="0086756A">
        <w:rPr>
          <w:rFonts w:eastAsiaTheme="minorHAnsi"/>
          <w:bCs/>
          <w:lang w:eastAsia="en-US"/>
        </w:rPr>
        <w:t>Сертификация</w:t>
      </w:r>
      <w:proofErr w:type="spellEnd"/>
      <w:r w:rsidRPr="0086756A">
        <w:rPr>
          <w:rFonts w:eastAsiaTheme="minorHAnsi"/>
          <w:bCs/>
          <w:lang w:eastAsia="en-US"/>
        </w:rPr>
        <w:t xml:space="preserve">. </w:t>
      </w:r>
      <w:r w:rsidRPr="0086756A">
        <w:rPr>
          <w:rFonts w:eastAsiaTheme="minorHAnsi"/>
          <w:bCs/>
          <w:lang w:eastAsia="en-US"/>
        </w:rPr>
        <w:noBreakHyphen/>
        <w:t xml:space="preserve"> 2013.</w:t>
      </w:r>
      <w:r w:rsidRPr="0086756A">
        <w:rPr>
          <w:rFonts w:eastAsiaTheme="minorHAnsi"/>
          <w:bCs/>
          <w:lang w:eastAsia="en-US"/>
        </w:rPr>
        <w:noBreakHyphen/>
        <w:t xml:space="preserve"> № 2. – С. 17.</w:t>
      </w:r>
    </w:p>
    <w:p w:rsidR="00985C16" w:rsidRPr="00985C16" w:rsidRDefault="00985C16" w:rsidP="00F46548">
      <w:pPr>
        <w:pStyle w:val="af2"/>
        <w:numPr>
          <w:ilvl w:val="0"/>
          <w:numId w:val="1"/>
        </w:numPr>
        <w:tabs>
          <w:tab w:val="left" w:pos="1134"/>
        </w:tabs>
        <w:autoSpaceDE w:val="0"/>
        <w:autoSpaceDN w:val="0"/>
        <w:adjustRightInd w:val="0"/>
        <w:spacing w:line="360" w:lineRule="auto"/>
        <w:ind w:left="0" w:firstLine="709"/>
        <w:jc w:val="both"/>
        <w:rPr>
          <w:rFonts w:eastAsiaTheme="minorHAnsi"/>
          <w:bCs/>
          <w:lang w:eastAsia="en-US"/>
        </w:rPr>
      </w:pPr>
      <w:proofErr w:type="spellStart"/>
      <w:r w:rsidRPr="00985C16">
        <w:t>Кочеткова</w:t>
      </w:r>
      <w:proofErr w:type="spellEnd"/>
      <w:r w:rsidRPr="00985C16">
        <w:t xml:space="preserve"> А. А. </w:t>
      </w:r>
      <w:proofErr w:type="spellStart"/>
      <w:r w:rsidRPr="0086756A">
        <w:t>Комиссия</w:t>
      </w:r>
      <w:proofErr w:type="spellEnd"/>
      <w:r w:rsidRPr="0086756A">
        <w:t xml:space="preserve"> Кодекс </w:t>
      </w:r>
      <w:proofErr w:type="spellStart"/>
      <w:r w:rsidRPr="0086756A">
        <w:t>Алиментариус</w:t>
      </w:r>
      <w:proofErr w:type="spellEnd"/>
      <w:r w:rsidRPr="0086756A">
        <w:t xml:space="preserve"> и </w:t>
      </w:r>
      <w:proofErr w:type="spellStart"/>
      <w:r w:rsidRPr="0086756A">
        <w:t>Международный</w:t>
      </w:r>
      <w:proofErr w:type="spellEnd"/>
      <w:r w:rsidRPr="0086756A">
        <w:t xml:space="preserve"> </w:t>
      </w:r>
      <w:proofErr w:type="spellStart"/>
      <w:r w:rsidRPr="0086756A">
        <w:t>пищевой</w:t>
      </w:r>
      <w:proofErr w:type="spellEnd"/>
      <w:r w:rsidRPr="0086756A">
        <w:t xml:space="preserve"> кодекс </w:t>
      </w:r>
      <w:r w:rsidRPr="00985C16">
        <w:t>/</w:t>
      </w:r>
      <w:r w:rsidRPr="0086756A">
        <w:t xml:space="preserve"> </w:t>
      </w:r>
      <w:r w:rsidRPr="00985C16">
        <w:t xml:space="preserve">А. А. </w:t>
      </w:r>
      <w:proofErr w:type="spellStart"/>
      <w:r w:rsidRPr="0086756A">
        <w:t>Кочеткова</w:t>
      </w:r>
      <w:proofErr w:type="spellEnd"/>
      <w:r w:rsidRPr="0086756A">
        <w:t xml:space="preserve">, </w:t>
      </w:r>
      <w:r w:rsidRPr="00985C16">
        <w:t xml:space="preserve">А. Ю. </w:t>
      </w:r>
      <w:proofErr w:type="spellStart"/>
      <w:r w:rsidRPr="0086756A">
        <w:t>Колеснов</w:t>
      </w:r>
      <w:proofErr w:type="spellEnd"/>
      <w:r w:rsidRPr="0086756A">
        <w:t xml:space="preserve">, </w:t>
      </w:r>
      <w:r w:rsidRPr="00985C16">
        <w:t xml:space="preserve">Э. С. </w:t>
      </w:r>
      <w:proofErr w:type="spellStart"/>
      <w:r w:rsidRPr="0086756A">
        <w:t>Гореньков</w:t>
      </w:r>
      <w:proofErr w:type="spellEnd"/>
      <w:r w:rsidRPr="0086756A">
        <w:t xml:space="preserve"> </w:t>
      </w:r>
      <w:r w:rsidRPr="00985C16">
        <w:t>/</w:t>
      </w:r>
      <w:r w:rsidRPr="0086756A">
        <w:t xml:space="preserve">/ </w:t>
      </w:r>
      <w:proofErr w:type="spellStart"/>
      <w:r w:rsidRPr="0086756A">
        <w:t>Пищевая</w:t>
      </w:r>
      <w:proofErr w:type="spellEnd"/>
      <w:r w:rsidRPr="0086756A">
        <w:t xml:space="preserve"> </w:t>
      </w:r>
      <w:proofErr w:type="spellStart"/>
      <w:r w:rsidRPr="0086756A">
        <w:t>промышленность</w:t>
      </w:r>
      <w:proofErr w:type="spellEnd"/>
      <w:r w:rsidRPr="0086756A">
        <w:t xml:space="preserve">. </w:t>
      </w:r>
      <w:r w:rsidRPr="00985C16">
        <w:noBreakHyphen/>
        <w:t xml:space="preserve">2004. </w:t>
      </w:r>
      <w:r w:rsidRPr="00985C16">
        <w:noBreakHyphen/>
      </w:r>
      <w:r w:rsidRPr="0086756A">
        <w:t xml:space="preserve"> № 1. – С.</w:t>
      </w:r>
      <w:r w:rsidRPr="00985C16">
        <w:t xml:space="preserve"> </w:t>
      </w:r>
      <w:r w:rsidRPr="0086756A">
        <w:t>28 – 32</w:t>
      </w:r>
      <w:r w:rsidRPr="00985C16">
        <w:t>.</w:t>
      </w:r>
    </w:p>
    <w:p w:rsidR="00985C16" w:rsidRDefault="00985C16" w:rsidP="00F46548">
      <w:pPr>
        <w:pStyle w:val="af2"/>
        <w:numPr>
          <w:ilvl w:val="0"/>
          <w:numId w:val="1"/>
        </w:numPr>
        <w:tabs>
          <w:tab w:val="left" w:pos="1134"/>
        </w:tabs>
        <w:autoSpaceDE w:val="0"/>
        <w:autoSpaceDN w:val="0"/>
        <w:adjustRightInd w:val="0"/>
        <w:spacing w:line="360" w:lineRule="auto"/>
        <w:ind w:left="0" w:firstLine="709"/>
        <w:jc w:val="both"/>
        <w:rPr>
          <w:rFonts w:eastAsiaTheme="minorHAnsi"/>
          <w:bCs/>
          <w:lang w:eastAsia="en-US"/>
        </w:rPr>
      </w:pPr>
      <w:proofErr w:type="spellStart"/>
      <w:r w:rsidRPr="00985C16">
        <w:rPr>
          <w:rFonts w:eastAsiaTheme="minorHAnsi"/>
          <w:bCs/>
          <w:lang w:eastAsia="en-US"/>
        </w:rPr>
        <w:t>Голынкин</w:t>
      </w:r>
      <w:proofErr w:type="spellEnd"/>
      <w:r w:rsidRPr="00985C16">
        <w:rPr>
          <w:rFonts w:eastAsiaTheme="minorHAnsi"/>
          <w:bCs/>
          <w:lang w:eastAsia="en-US"/>
        </w:rPr>
        <w:t xml:space="preserve"> В. А. </w:t>
      </w:r>
      <w:proofErr w:type="spellStart"/>
      <w:r w:rsidRPr="00985C16">
        <w:rPr>
          <w:rFonts w:eastAsiaTheme="minorHAnsi"/>
          <w:bCs/>
          <w:lang w:eastAsia="en-US"/>
        </w:rPr>
        <w:t>Микробиологические</w:t>
      </w:r>
      <w:proofErr w:type="spellEnd"/>
      <w:r w:rsidRPr="00985C16">
        <w:rPr>
          <w:rFonts w:eastAsiaTheme="minorHAnsi"/>
          <w:bCs/>
          <w:lang w:eastAsia="en-US"/>
        </w:rPr>
        <w:t xml:space="preserve"> </w:t>
      </w:r>
      <w:proofErr w:type="spellStart"/>
      <w:r w:rsidRPr="00985C16">
        <w:rPr>
          <w:rFonts w:eastAsiaTheme="minorHAnsi"/>
          <w:bCs/>
          <w:lang w:eastAsia="en-US"/>
        </w:rPr>
        <w:t>основы</w:t>
      </w:r>
      <w:proofErr w:type="spellEnd"/>
      <w:r w:rsidRPr="00985C16">
        <w:rPr>
          <w:rFonts w:eastAsiaTheme="minorHAnsi"/>
          <w:bCs/>
          <w:lang w:eastAsia="en-US"/>
        </w:rPr>
        <w:t xml:space="preserve"> ХАССП при </w:t>
      </w:r>
      <w:proofErr w:type="spellStart"/>
      <w:r w:rsidRPr="00985C16">
        <w:rPr>
          <w:rFonts w:eastAsiaTheme="minorHAnsi"/>
          <w:bCs/>
          <w:lang w:eastAsia="en-US"/>
        </w:rPr>
        <w:t>производстве</w:t>
      </w:r>
      <w:proofErr w:type="spellEnd"/>
      <w:r w:rsidRPr="00985C16">
        <w:rPr>
          <w:rFonts w:eastAsiaTheme="minorHAnsi"/>
          <w:bCs/>
          <w:lang w:eastAsia="en-US"/>
        </w:rPr>
        <w:t xml:space="preserve"> </w:t>
      </w:r>
      <w:proofErr w:type="spellStart"/>
      <w:r w:rsidRPr="00985C16">
        <w:rPr>
          <w:rFonts w:eastAsiaTheme="minorHAnsi"/>
          <w:bCs/>
          <w:lang w:eastAsia="en-US"/>
        </w:rPr>
        <w:t>пищевых</w:t>
      </w:r>
      <w:proofErr w:type="spellEnd"/>
      <w:r w:rsidRPr="00985C16">
        <w:rPr>
          <w:rFonts w:eastAsiaTheme="minorHAnsi"/>
          <w:bCs/>
          <w:lang w:eastAsia="en-US"/>
        </w:rPr>
        <w:t xml:space="preserve"> </w:t>
      </w:r>
      <w:proofErr w:type="spellStart"/>
      <w:r w:rsidRPr="00985C16">
        <w:rPr>
          <w:rFonts w:eastAsiaTheme="minorHAnsi"/>
          <w:bCs/>
          <w:lang w:eastAsia="en-US"/>
        </w:rPr>
        <w:t>продуктов</w:t>
      </w:r>
      <w:proofErr w:type="spellEnd"/>
      <w:r w:rsidRPr="00985C16">
        <w:rPr>
          <w:rFonts w:eastAsiaTheme="minorHAnsi"/>
          <w:bCs/>
          <w:lang w:eastAsia="en-US"/>
        </w:rPr>
        <w:t xml:space="preserve"> : </w:t>
      </w:r>
      <w:proofErr w:type="spellStart"/>
      <w:r w:rsidRPr="00985C16">
        <w:rPr>
          <w:rFonts w:eastAsiaTheme="minorHAnsi"/>
          <w:bCs/>
          <w:lang w:eastAsia="en-US"/>
        </w:rPr>
        <w:t>Учебное</w:t>
      </w:r>
      <w:proofErr w:type="spellEnd"/>
      <w:r w:rsidRPr="00985C16">
        <w:rPr>
          <w:rFonts w:eastAsiaTheme="minorHAnsi"/>
          <w:bCs/>
          <w:lang w:eastAsia="en-US"/>
        </w:rPr>
        <w:t xml:space="preserve"> </w:t>
      </w:r>
      <w:proofErr w:type="spellStart"/>
      <w:r w:rsidRPr="00985C16">
        <w:rPr>
          <w:rFonts w:eastAsiaTheme="minorHAnsi"/>
          <w:bCs/>
          <w:lang w:eastAsia="en-US"/>
        </w:rPr>
        <w:t>пособие</w:t>
      </w:r>
      <w:proofErr w:type="spellEnd"/>
      <w:r w:rsidRPr="00985C16">
        <w:rPr>
          <w:rFonts w:eastAsiaTheme="minorHAnsi"/>
          <w:bCs/>
          <w:lang w:eastAsia="en-US"/>
        </w:rPr>
        <w:t xml:space="preserve"> /В. А. </w:t>
      </w:r>
      <w:proofErr w:type="spellStart"/>
      <w:r w:rsidRPr="00985C16">
        <w:rPr>
          <w:rFonts w:eastAsiaTheme="minorHAnsi"/>
          <w:bCs/>
          <w:lang w:eastAsia="en-US"/>
        </w:rPr>
        <w:t>Голынкин</w:t>
      </w:r>
      <w:proofErr w:type="spellEnd"/>
      <w:r w:rsidRPr="00985C16">
        <w:rPr>
          <w:rFonts w:eastAsiaTheme="minorHAnsi"/>
          <w:bCs/>
          <w:lang w:eastAsia="en-US"/>
        </w:rPr>
        <w:t>, Н. А. </w:t>
      </w:r>
      <w:proofErr w:type="spellStart"/>
      <w:r w:rsidRPr="00985C16">
        <w:rPr>
          <w:rFonts w:eastAsiaTheme="minorHAnsi"/>
          <w:bCs/>
          <w:lang w:eastAsia="en-US"/>
        </w:rPr>
        <w:t>Заикина</w:t>
      </w:r>
      <w:proofErr w:type="spellEnd"/>
      <w:r w:rsidRPr="00985C16">
        <w:rPr>
          <w:rFonts w:eastAsiaTheme="minorHAnsi"/>
          <w:bCs/>
          <w:lang w:eastAsia="en-US"/>
        </w:rPr>
        <w:t>, В. В Карцев. – СПб.: «Проспект Науки», 2007. – 288 с.</w:t>
      </w:r>
    </w:p>
    <w:p w:rsidR="00985C16" w:rsidRPr="00985C16" w:rsidRDefault="00985C16" w:rsidP="00F46548">
      <w:pPr>
        <w:pStyle w:val="af2"/>
        <w:numPr>
          <w:ilvl w:val="0"/>
          <w:numId w:val="1"/>
        </w:numPr>
        <w:tabs>
          <w:tab w:val="left" w:pos="1134"/>
        </w:tabs>
        <w:autoSpaceDE w:val="0"/>
        <w:autoSpaceDN w:val="0"/>
        <w:adjustRightInd w:val="0"/>
        <w:spacing w:line="360" w:lineRule="auto"/>
        <w:ind w:left="0" w:firstLine="709"/>
        <w:jc w:val="both"/>
        <w:rPr>
          <w:rFonts w:eastAsiaTheme="minorHAnsi"/>
          <w:bCs/>
          <w:lang w:eastAsia="en-US"/>
        </w:rPr>
      </w:pPr>
      <w:r w:rsidRPr="00985C16">
        <w:rPr>
          <w:color w:val="000000"/>
        </w:rPr>
        <w:t>ДСТУ 4161</w:t>
      </w:r>
      <w:r w:rsidRPr="00985C16">
        <w:rPr>
          <w:color w:val="000000"/>
        </w:rPr>
        <w:noBreakHyphen/>
        <w:t>2003 «Системи управління безпечністю харчових продуктів. Вимоги».</w:t>
      </w:r>
    </w:p>
    <w:p w:rsidR="00985C16" w:rsidRPr="00985C16" w:rsidRDefault="00985C16" w:rsidP="00F46548">
      <w:pPr>
        <w:pStyle w:val="af2"/>
        <w:numPr>
          <w:ilvl w:val="0"/>
          <w:numId w:val="1"/>
        </w:numPr>
        <w:tabs>
          <w:tab w:val="left" w:pos="1134"/>
        </w:tabs>
        <w:autoSpaceDE w:val="0"/>
        <w:autoSpaceDN w:val="0"/>
        <w:adjustRightInd w:val="0"/>
        <w:spacing w:line="360" w:lineRule="auto"/>
        <w:ind w:left="0" w:firstLine="709"/>
        <w:jc w:val="both"/>
        <w:rPr>
          <w:rFonts w:eastAsiaTheme="minorHAnsi"/>
          <w:bCs/>
          <w:lang w:eastAsia="en-US"/>
        </w:rPr>
      </w:pPr>
      <w:r w:rsidRPr="0086756A">
        <w:t xml:space="preserve">Про безпеку та якість харчових продуктів : Закон України // Голос України. </w:t>
      </w:r>
      <w:r w:rsidRPr="0086756A">
        <w:noBreakHyphen/>
        <w:t xml:space="preserve"> 1997.</w:t>
      </w:r>
      <w:r w:rsidRPr="0086756A">
        <w:noBreakHyphen/>
        <w:t xml:space="preserve"> № 771/97–ВР. </w:t>
      </w:r>
      <w:r w:rsidRPr="0086756A">
        <w:noBreakHyphen/>
        <w:t xml:space="preserve"> 23 грудня – С. 10.</w:t>
      </w:r>
    </w:p>
    <w:p w:rsidR="00BB1375" w:rsidRPr="0090241F" w:rsidRDefault="00BB1375" w:rsidP="00F46548">
      <w:pPr>
        <w:pStyle w:val="af2"/>
        <w:numPr>
          <w:ilvl w:val="0"/>
          <w:numId w:val="1"/>
        </w:numPr>
        <w:tabs>
          <w:tab w:val="left" w:pos="0"/>
          <w:tab w:val="left" w:pos="1134"/>
        </w:tabs>
        <w:spacing w:line="360" w:lineRule="auto"/>
        <w:ind w:left="0" w:firstLine="709"/>
        <w:jc w:val="both"/>
      </w:pPr>
      <w:r w:rsidRPr="0090241F">
        <w:t>Журнал «Академія гостинності» URL :</w:t>
      </w:r>
      <w:hyperlink r:id="rId35">
        <w:r w:rsidRPr="0090241F">
          <w:t xml:space="preserve"> </w:t>
        </w:r>
      </w:hyperlink>
      <w:hyperlink r:id="rId36">
        <w:r w:rsidRPr="0090241F">
          <w:t>https://e.hotel-rest.com.ua/</w:t>
        </w:r>
      </w:hyperlink>
    </w:p>
    <w:p w:rsidR="00BB1375" w:rsidRPr="0090241F" w:rsidRDefault="00BB1375" w:rsidP="00F46548">
      <w:pPr>
        <w:pStyle w:val="af2"/>
        <w:numPr>
          <w:ilvl w:val="0"/>
          <w:numId w:val="1"/>
        </w:numPr>
        <w:tabs>
          <w:tab w:val="left" w:pos="0"/>
          <w:tab w:val="left" w:pos="1134"/>
        </w:tabs>
        <w:spacing w:line="360" w:lineRule="auto"/>
        <w:ind w:left="0" w:firstLine="709"/>
        <w:jc w:val="both"/>
      </w:pPr>
      <w:r w:rsidRPr="0090241F">
        <w:t>Журнал «Ресторатор» URL :</w:t>
      </w:r>
      <w:hyperlink r:id="rId37">
        <w:r w:rsidRPr="0090241F">
          <w:t xml:space="preserve"> </w:t>
        </w:r>
      </w:hyperlink>
      <w:hyperlink r:id="rId38">
        <w:r w:rsidRPr="0090241F">
          <w:t>https://www.restorator.ua/</w:t>
        </w:r>
      </w:hyperlink>
    </w:p>
    <w:p w:rsidR="00BB1375" w:rsidRPr="0090241F" w:rsidRDefault="00BB1375" w:rsidP="00F46548">
      <w:pPr>
        <w:pStyle w:val="af2"/>
        <w:numPr>
          <w:ilvl w:val="0"/>
          <w:numId w:val="1"/>
        </w:numPr>
        <w:tabs>
          <w:tab w:val="left" w:pos="0"/>
          <w:tab w:val="left" w:pos="1134"/>
        </w:tabs>
        <w:spacing w:line="360" w:lineRule="auto"/>
        <w:ind w:left="0" w:firstLine="709"/>
        <w:jc w:val="both"/>
      </w:pPr>
      <w:r w:rsidRPr="0090241F">
        <w:t>Нормативно-правові акти України. URL :</w:t>
      </w:r>
      <w:hyperlink r:id="rId39">
        <w:r w:rsidRPr="0090241F">
          <w:t xml:space="preserve"> </w:t>
        </w:r>
      </w:hyperlink>
      <w:hyperlink r:id="rId40">
        <w:r w:rsidRPr="0090241F">
          <w:t>https://www.drs.gov.ua/regulations/</w:t>
        </w:r>
      </w:hyperlink>
    </w:p>
    <w:p w:rsidR="00BB1375" w:rsidRPr="0090241F" w:rsidRDefault="00BB1375" w:rsidP="00F46548">
      <w:pPr>
        <w:pStyle w:val="af2"/>
        <w:numPr>
          <w:ilvl w:val="0"/>
          <w:numId w:val="1"/>
        </w:numPr>
        <w:tabs>
          <w:tab w:val="left" w:pos="0"/>
          <w:tab w:val="left" w:pos="1134"/>
        </w:tabs>
        <w:spacing w:line="360" w:lineRule="auto"/>
        <w:ind w:left="0" w:firstLine="709"/>
        <w:jc w:val="both"/>
      </w:pPr>
      <w:r w:rsidRPr="0090241F">
        <w:lastRenderedPageBreak/>
        <w:t>Про внесення змін до порядку державної реєстрації юридичних осіб, фізичних осіб – підприємців та громадських формувань, що не мають статусу юридичної особи : наказ Міністерства юстиції України від 24.12.2021 р. № 4655/5. URL :</w:t>
      </w:r>
      <w:hyperlink r:id="rId41">
        <w:r w:rsidRPr="0090241F">
          <w:t xml:space="preserve"> </w:t>
        </w:r>
      </w:hyperlink>
      <w:hyperlink r:id="rId42">
        <w:r w:rsidRPr="0090241F">
          <w:t>https://minjust.gov.ua/n/22642</w:t>
        </w:r>
      </w:hyperlink>
    </w:p>
    <w:p w:rsidR="00BB1375" w:rsidRPr="0090241F" w:rsidRDefault="00BB1375" w:rsidP="00F46548">
      <w:pPr>
        <w:pStyle w:val="af2"/>
        <w:numPr>
          <w:ilvl w:val="0"/>
          <w:numId w:val="1"/>
        </w:numPr>
        <w:tabs>
          <w:tab w:val="left" w:pos="0"/>
          <w:tab w:val="left" w:pos="1134"/>
        </w:tabs>
        <w:spacing w:line="360" w:lineRule="auto"/>
        <w:ind w:left="0" w:firstLine="709"/>
        <w:jc w:val="both"/>
      </w:pPr>
      <w:r w:rsidRPr="0090241F">
        <w:t>Про захист прав споживачів : Закон України №1023 –ХІІ. Поточна редакція від 19.11.2022 р. URL :</w:t>
      </w:r>
      <w:hyperlink r:id="rId43" w:anchor="Text">
        <w:r w:rsidRPr="0090241F">
          <w:t xml:space="preserve"> </w:t>
        </w:r>
      </w:hyperlink>
      <w:hyperlink r:id="rId44" w:anchor="Text">
        <w:r w:rsidRPr="0090241F">
          <w:t>https://zakon.rada.gov.ua/laws/show/1023-12#Text</w:t>
        </w:r>
      </w:hyperlink>
    </w:p>
    <w:p w:rsidR="00BB1375" w:rsidRPr="0090241F" w:rsidRDefault="00BB1375" w:rsidP="00F46548">
      <w:pPr>
        <w:pStyle w:val="af2"/>
        <w:numPr>
          <w:ilvl w:val="0"/>
          <w:numId w:val="1"/>
        </w:numPr>
        <w:tabs>
          <w:tab w:val="left" w:pos="0"/>
          <w:tab w:val="left" w:pos="1134"/>
        </w:tabs>
        <w:spacing w:line="360" w:lineRule="auto"/>
        <w:ind w:left="0" w:firstLine="709"/>
        <w:jc w:val="both"/>
      </w:pPr>
      <w:r w:rsidRPr="0090241F">
        <w:t>Про інноваційну діяльність : Закон України від 04.07.2004 р. № 40-І</w:t>
      </w:r>
      <w:r w:rsidRPr="0090241F">
        <w:rPr>
          <w:lang w:val="en-GB"/>
        </w:rPr>
        <w:t>V</w:t>
      </w:r>
      <w:r w:rsidRPr="0090241F">
        <w:t>. Поточна редакція від 31.03.2023 р. URL :</w:t>
      </w:r>
      <w:hyperlink r:id="rId45" w:anchor="Text">
        <w:r w:rsidRPr="0090241F">
          <w:t xml:space="preserve"> </w:t>
        </w:r>
      </w:hyperlink>
      <w:hyperlink r:id="rId46" w:anchor="Text">
        <w:r w:rsidRPr="0090241F">
          <w:t>https://zakon.rada.gov.ua/laws/show/40-15#Text</w:t>
        </w:r>
      </w:hyperlink>
    </w:p>
    <w:p w:rsidR="00BB1375" w:rsidRPr="0090241F" w:rsidRDefault="00BB1375" w:rsidP="00F46548">
      <w:pPr>
        <w:pStyle w:val="af2"/>
        <w:widowControl w:val="0"/>
        <w:numPr>
          <w:ilvl w:val="0"/>
          <w:numId w:val="1"/>
        </w:numPr>
        <w:tabs>
          <w:tab w:val="left" w:pos="0"/>
          <w:tab w:val="left" w:pos="1134"/>
          <w:tab w:val="left" w:pos="7069"/>
        </w:tabs>
        <w:spacing w:line="360" w:lineRule="auto"/>
        <w:ind w:left="0" w:firstLine="709"/>
        <w:jc w:val="both"/>
      </w:pPr>
      <w:proofErr w:type="spellStart"/>
      <w:r w:rsidRPr="0090241F">
        <w:t>Шнипко</w:t>
      </w:r>
      <w:proofErr w:type="spellEnd"/>
      <w:r w:rsidRPr="0090241F">
        <w:t xml:space="preserve"> О. С. Національна конкурентоспроможність: сутність, проблеми, механізми реалізації. - К.: Наукова думка, 2003.</w:t>
      </w:r>
    </w:p>
    <w:p w:rsidR="00BB1375" w:rsidRDefault="00BB1375" w:rsidP="00F46548">
      <w:pPr>
        <w:pStyle w:val="af2"/>
        <w:widowControl w:val="0"/>
        <w:numPr>
          <w:ilvl w:val="0"/>
          <w:numId w:val="1"/>
        </w:numPr>
        <w:shd w:val="clear" w:color="auto" w:fill="FFFFFF"/>
        <w:tabs>
          <w:tab w:val="left" w:pos="0"/>
          <w:tab w:val="left" w:pos="1134"/>
          <w:tab w:val="left" w:pos="7069"/>
        </w:tabs>
        <w:spacing w:line="360" w:lineRule="auto"/>
        <w:ind w:left="0" w:firstLine="709"/>
        <w:jc w:val="both"/>
      </w:pPr>
      <w:r w:rsidRPr="0090241F">
        <w:t xml:space="preserve">Якщо вже ходити в ресторани, то в найкращі.// Український </w:t>
      </w:r>
      <w:proofErr w:type="spellStart"/>
      <w:r w:rsidRPr="0090241F">
        <w:t>дiловий</w:t>
      </w:r>
      <w:proofErr w:type="spellEnd"/>
      <w:r w:rsidRPr="0090241F">
        <w:t xml:space="preserve"> тижневик „Галицькі контракти” № 13, березень 2021.</w:t>
      </w:r>
    </w:p>
    <w:p w:rsidR="006E73CC" w:rsidRPr="00DB25B6" w:rsidRDefault="006E73CC" w:rsidP="00F46548">
      <w:pPr>
        <w:pStyle w:val="a3"/>
        <w:numPr>
          <w:ilvl w:val="0"/>
          <w:numId w:val="1"/>
        </w:numPr>
        <w:spacing w:line="360" w:lineRule="auto"/>
        <w:ind w:left="0" w:firstLine="709"/>
        <w:jc w:val="both"/>
        <w:rPr>
          <w:i w:val="0"/>
          <w:iCs/>
          <w:szCs w:val="28"/>
          <w:lang w:val="uk-UA" w:eastAsia="uk-UA"/>
        </w:rPr>
      </w:pPr>
      <w:proofErr w:type="spellStart"/>
      <w:r w:rsidRPr="00DB25B6">
        <w:rPr>
          <w:i w:val="0"/>
          <w:iCs/>
          <w:szCs w:val="28"/>
          <w:lang w:val="uk-UA"/>
        </w:rPr>
        <w:t>Клапчук</w:t>
      </w:r>
      <w:proofErr w:type="spellEnd"/>
      <w:r w:rsidRPr="00DB25B6">
        <w:rPr>
          <w:i w:val="0"/>
          <w:iCs/>
          <w:szCs w:val="28"/>
          <w:lang w:val="uk-UA"/>
        </w:rPr>
        <w:t xml:space="preserve"> В.М., Білоус Л.Й. Управління якістю продукції і послуг у готельно-ресторанному господарстві : Навчально-методичний посібник Івано-Франківськ : Фоліант, 2013. 190 с.</w:t>
      </w:r>
    </w:p>
    <w:p w:rsidR="006E73CC" w:rsidRPr="00DB25B6" w:rsidRDefault="006E73CC" w:rsidP="00F46548">
      <w:pPr>
        <w:pStyle w:val="a3"/>
        <w:numPr>
          <w:ilvl w:val="0"/>
          <w:numId w:val="1"/>
        </w:numPr>
        <w:spacing w:line="360" w:lineRule="auto"/>
        <w:ind w:left="0" w:firstLine="709"/>
        <w:jc w:val="both"/>
        <w:rPr>
          <w:b/>
          <w:bCs/>
          <w:i w:val="0"/>
          <w:iCs/>
          <w:szCs w:val="28"/>
          <w:lang w:val="uk-UA" w:eastAsia="uk-UA"/>
        </w:rPr>
      </w:pPr>
      <w:r w:rsidRPr="00DB25B6">
        <w:rPr>
          <w:i w:val="0"/>
          <w:iCs/>
          <w:szCs w:val="28"/>
          <w:lang w:val="uk-UA" w:eastAsia="uk-UA"/>
        </w:rPr>
        <w:t xml:space="preserve">49. </w:t>
      </w:r>
      <w:r w:rsidRPr="00DB25B6">
        <w:rPr>
          <w:i w:val="0"/>
          <w:iCs/>
          <w:szCs w:val="28"/>
          <w:lang w:val="uk-UA"/>
        </w:rPr>
        <w:t xml:space="preserve">Сучасні тренди ресторанного бізнесу </w:t>
      </w:r>
      <w:r w:rsidRPr="00DB25B6">
        <w:rPr>
          <w:i w:val="0"/>
          <w:iCs/>
          <w:szCs w:val="28"/>
        </w:rPr>
        <w:t>URL</w:t>
      </w:r>
      <w:r w:rsidRPr="00DB25B6">
        <w:rPr>
          <w:i w:val="0"/>
          <w:iCs/>
          <w:szCs w:val="28"/>
          <w:lang w:val="uk-UA"/>
        </w:rPr>
        <w:t xml:space="preserve"> : </w:t>
      </w:r>
      <w:hyperlink r:id="rId47" w:history="1">
        <w:r w:rsidRPr="00DB25B6">
          <w:rPr>
            <w:rStyle w:val="a4"/>
            <w:b w:val="0"/>
            <w:bCs w:val="0"/>
            <w:i w:val="0"/>
            <w:iCs/>
            <w:color w:val="auto"/>
            <w:lang w:val="uk-UA"/>
          </w:rPr>
          <w:t>https://tomato.ua/blog/servis-choice/</w:t>
        </w:r>
      </w:hyperlink>
      <w:r w:rsidRPr="00DB25B6">
        <w:rPr>
          <w:b/>
          <w:bCs/>
          <w:i w:val="0"/>
          <w:iCs/>
          <w:szCs w:val="28"/>
          <w:lang w:val="uk-UA"/>
        </w:rPr>
        <w:t>.</w:t>
      </w:r>
    </w:p>
    <w:p w:rsidR="006E73CC" w:rsidRPr="00DB25B6" w:rsidRDefault="006E73CC" w:rsidP="00F46548">
      <w:pPr>
        <w:pStyle w:val="a3"/>
        <w:numPr>
          <w:ilvl w:val="0"/>
          <w:numId w:val="1"/>
        </w:numPr>
        <w:spacing w:line="360" w:lineRule="auto"/>
        <w:ind w:left="0" w:firstLine="709"/>
        <w:jc w:val="both"/>
        <w:rPr>
          <w:b/>
          <w:bCs/>
          <w:i w:val="0"/>
          <w:iCs/>
          <w:szCs w:val="28"/>
          <w:lang w:val="uk-UA" w:eastAsia="uk-UA"/>
        </w:rPr>
      </w:pPr>
      <w:r w:rsidRPr="00DB25B6">
        <w:rPr>
          <w:i w:val="0"/>
          <w:iCs/>
          <w:szCs w:val="28"/>
          <w:lang w:val="uk-UA" w:eastAsia="uk-UA"/>
        </w:rPr>
        <w:t>50. Особливості мережених ресторанів</w:t>
      </w:r>
      <w:r w:rsidRPr="00DB25B6">
        <w:rPr>
          <w:i w:val="0"/>
          <w:iCs/>
          <w:szCs w:val="28"/>
        </w:rPr>
        <w:t xml:space="preserve"> URL</w:t>
      </w:r>
      <w:r w:rsidRPr="00DB25B6">
        <w:rPr>
          <w:i w:val="0"/>
          <w:iCs/>
          <w:szCs w:val="28"/>
          <w:lang w:val="uk-UA"/>
        </w:rPr>
        <w:t xml:space="preserve"> : </w:t>
      </w:r>
      <w:hyperlink r:id="rId48" w:history="1">
        <w:r w:rsidRPr="00DB25B6">
          <w:rPr>
            <w:rStyle w:val="a4"/>
            <w:b w:val="0"/>
            <w:bCs w:val="0"/>
            <w:i w:val="0"/>
            <w:iCs/>
            <w:color w:val="auto"/>
            <w:shd w:val="clear" w:color="auto" w:fill="FFFFFF"/>
          </w:rPr>
          <w:t>https</w:t>
        </w:r>
        <w:r w:rsidRPr="00DB25B6">
          <w:rPr>
            <w:rStyle w:val="a4"/>
            <w:b w:val="0"/>
            <w:bCs w:val="0"/>
            <w:i w:val="0"/>
            <w:iCs/>
            <w:color w:val="auto"/>
            <w:shd w:val="clear" w:color="auto" w:fill="FFFFFF"/>
            <w:lang w:val="uk-UA"/>
          </w:rPr>
          <w:t>://</w:t>
        </w:r>
        <w:r w:rsidRPr="00DB25B6">
          <w:rPr>
            <w:rStyle w:val="a4"/>
            <w:b w:val="0"/>
            <w:bCs w:val="0"/>
            <w:i w:val="0"/>
            <w:iCs/>
            <w:color w:val="auto"/>
            <w:shd w:val="clear" w:color="auto" w:fill="FFFFFF"/>
          </w:rPr>
          <w:t>www</w:t>
        </w:r>
        <w:r w:rsidRPr="00DB25B6">
          <w:rPr>
            <w:rStyle w:val="a4"/>
            <w:b w:val="0"/>
            <w:bCs w:val="0"/>
            <w:i w:val="0"/>
            <w:iCs/>
            <w:color w:val="auto"/>
            <w:shd w:val="clear" w:color="auto" w:fill="FFFFFF"/>
            <w:lang w:val="uk-UA"/>
          </w:rPr>
          <w:t>.</w:t>
        </w:r>
        <w:r w:rsidRPr="00DB25B6">
          <w:rPr>
            <w:rStyle w:val="a4"/>
            <w:b w:val="0"/>
            <w:bCs w:val="0"/>
            <w:i w:val="0"/>
            <w:iCs/>
            <w:color w:val="auto"/>
            <w:shd w:val="clear" w:color="auto" w:fill="FFFFFF"/>
          </w:rPr>
          <w:t>food</w:t>
        </w:r>
        <w:r w:rsidRPr="00DB25B6">
          <w:rPr>
            <w:rStyle w:val="a4"/>
            <w:b w:val="0"/>
            <w:bCs w:val="0"/>
            <w:i w:val="0"/>
            <w:iCs/>
            <w:color w:val="auto"/>
            <w:shd w:val="clear" w:color="auto" w:fill="FFFFFF"/>
            <w:lang w:val="uk-UA"/>
          </w:rPr>
          <w:t>-</w:t>
        </w:r>
        <w:r w:rsidRPr="00DB25B6">
          <w:rPr>
            <w:rStyle w:val="a4"/>
            <w:b w:val="0"/>
            <w:bCs w:val="0"/>
            <w:i w:val="0"/>
            <w:iCs/>
            <w:color w:val="auto"/>
            <w:shd w:val="clear" w:color="auto" w:fill="FFFFFF"/>
          </w:rPr>
          <w:t>service</w:t>
        </w:r>
        <w:r w:rsidRPr="00DB25B6">
          <w:rPr>
            <w:rStyle w:val="a4"/>
            <w:b w:val="0"/>
            <w:bCs w:val="0"/>
            <w:i w:val="0"/>
            <w:iCs/>
            <w:color w:val="auto"/>
            <w:shd w:val="clear" w:color="auto" w:fill="FFFFFF"/>
            <w:lang w:val="uk-UA"/>
          </w:rPr>
          <w:t>.</w:t>
        </w:r>
        <w:r w:rsidRPr="00DB25B6">
          <w:rPr>
            <w:rStyle w:val="a4"/>
            <w:b w:val="0"/>
            <w:bCs w:val="0"/>
            <w:i w:val="0"/>
            <w:iCs/>
            <w:color w:val="auto"/>
            <w:shd w:val="clear" w:color="auto" w:fill="FFFFFF"/>
          </w:rPr>
          <w:t>com</w:t>
        </w:r>
        <w:r w:rsidRPr="00DB25B6">
          <w:rPr>
            <w:rStyle w:val="a4"/>
            <w:b w:val="0"/>
            <w:bCs w:val="0"/>
            <w:i w:val="0"/>
            <w:iCs/>
            <w:color w:val="auto"/>
            <w:shd w:val="clear" w:color="auto" w:fill="FFFFFF"/>
            <w:lang w:val="uk-UA"/>
          </w:rPr>
          <w:t>.</w:t>
        </w:r>
        <w:r w:rsidRPr="00DB25B6">
          <w:rPr>
            <w:rStyle w:val="a4"/>
            <w:b w:val="0"/>
            <w:bCs w:val="0"/>
            <w:i w:val="0"/>
            <w:iCs/>
            <w:color w:val="auto"/>
            <w:shd w:val="clear" w:color="auto" w:fill="FFFFFF"/>
          </w:rPr>
          <w:t>ua</w:t>
        </w:r>
        <w:r w:rsidRPr="00DB25B6">
          <w:rPr>
            <w:rStyle w:val="a4"/>
            <w:b w:val="0"/>
            <w:bCs w:val="0"/>
            <w:i w:val="0"/>
            <w:iCs/>
            <w:color w:val="auto"/>
            <w:shd w:val="clear" w:color="auto" w:fill="FFFFFF"/>
            <w:lang w:val="uk-UA"/>
          </w:rPr>
          <w:t>/</w:t>
        </w:r>
        <w:r w:rsidRPr="00DB25B6">
          <w:rPr>
            <w:rStyle w:val="a4"/>
            <w:b w:val="0"/>
            <w:bCs w:val="0"/>
            <w:i w:val="0"/>
            <w:iCs/>
            <w:color w:val="auto"/>
            <w:shd w:val="clear" w:color="auto" w:fill="FFFFFF"/>
          </w:rPr>
          <w:t>ua</w:t>
        </w:r>
        <w:r w:rsidRPr="00DB25B6">
          <w:rPr>
            <w:rStyle w:val="a4"/>
            <w:b w:val="0"/>
            <w:bCs w:val="0"/>
            <w:i w:val="0"/>
            <w:iCs/>
            <w:color w:val="auto"/>
            <w:shd w:val="clear" w:color="auto" w:fill="FFFFFF"/>
            <w:lang w:val="uk-UA"/>
          </w:rPr>
          <w:t>/</w:t>
        </w:r>
        <w:r w:rsidRPr="00DB25B6">
          <w:rPr>
            <w:rStyle w:val="a4"/>
            <w:b w:val="0"/>
            <w:bCs w:val="0"/>
            <w:i w:val="0"/>
            <w:iCs/>
            <w:color w:val="auto"/>
            <w:shd w:val="clear" w:color="auto" w:fill="FFFFFF"/>
          </w:rPr>
          <w:t>osoblivosti</w:t>
        </w:r>
        <w:r w:rsidRPr="00DB25B6">
          <w:rPr>
            <w:rStyle w:val="a4"/>
            <w:b w:val="0"/>
            <w:bCs w:val="0"/>
            <w:i w:val="0"/>
            <w:iCs/>
            <w:color w:val="auto"/>
            <w:shd w:val="clear" w:color="auto" w:fill="FFFFFF"/>
            <w:lang w:val="uk-UA"/>
          </w:rPr>
          <w:t>-</w:t>
        </w:r>
        <w:r w:rsidRPr="00DB25B6">
          <w:rPr>
            <w:rStyle w:val="a4"/>
            <w:b w:val="0"/>
            <w:bCs w:val="0"/>
            <w:i w:val="0"/>
            <w:iCs/>
            <w:color w:val="auto"/>
            <w:shd w:val="clear" w:color="auto" w:fill="FFFFFF"/>
          </w:rPr>
          <w:t>merezhevih</w:t>
        </w:r>
        <w:r w:rsidRPr="00DB25B6">
          <w:rPr>
            <w:rStyle w:val="a4"/>
            <w:b w:val="0"/>
            <w:bCs w:val="0"/>
            <w:i w:val="0"/>
            <w:iCs/>
            <w:color w:val="auto"/>
            <w:shd w:val="clear" w:color="auto" w:fill="FFFFFF"/>
            <w:lang w:val="uk-UA"/>
          </w:rPr>
          <w:t>-</w:t>
        </w:r>
        <w:r w:rsidRPr="00DB25B6">
          <w:rPr>
            <w:rStyle w:val="a4"/>
            <w:b w:val="0"/>
            <w:bCs w:val="0"/>
            <w:i w:val="0"/>
            <w:iCs/>
            <w:color w:val="auto"/>
            <w:shd w:val="clear" w:color="auto" w:fill="FFFFFF"/>
          </w:rPr>
          <w:t>restoraniv</w:t>
        </w:r>
        <w:r w:rsidRPr="00DB25B6">
          <w:rPr>
            <w:rStyle w:val="a4"/>
            <w:b w:val="0"/>
            <w:bCs w:val="0"/>
            <w:i w:val="0"/>
            <w:iCs/>
            <w:color w:val="auto"/>
            <w:shd w:val="clear" w:color="auto" w:fill="FFFFFF"/>
            <w:lang w:val="uk-UA"/>
          </w:rPr>
          <w:t>-</w:t>
        </w:r>
        <w:r w:rsidRPr="00DB25B6">
          <w:rPr>
            <w:rStyle w:val="a4"/>
            <w:b w:val="0"/>
            <w:bCs w:val="0"/>
            <w:i w:val="0"/>
            <w:iCs/>
            <w:color w:val="auto"/>
            <w:shd w:val="clear" w:color="auto" w:fill="FFFFFF"/>
          </w:rPr>
          <w:t>i</w:t>
        </w:r>
        <w:r w:rsidRPr="00DB25B6">
          <w:rPr>
            <w:rStyle w:val="a4"/>
            <w:b w:val="0"/>
            <w:bCs w:val="0"/>
            <w:i w:val="0"/>
            <w:iCs/>
            <w:color w:val="auto"/>
            <w:shd w:val="clear" w:color="auto" w:fill="FFFFFF"/>
            <w:lang w:val="uk-UA"/>
          </w:rPr>
          <w:t>120</w:t>
        </w:r>
      </w:hyperlink>
      <w:r w:rsidRPr="00DB25B6">
        <w:rPr>
          <w:b/>
          <w:bCs/>
          <w:i w:val="0"/>
          <w:iCs/>
          <w:szCs w:val="28"/>
          <w:lang w:val="uk-UA"/>
        </w:rPr>
        <w:t>.</w:t>
      </w:r>
    </w:p>
    <w:p w:rsidR="006E73CC" w:rsidRPr="00DB25B6" w:rsidRDefault="006E73CC" w:rsidP="00F46548">
      <w:pPr>
        <w:pStyle w:val="a3"/>
        <w:numPr>
          <w:ilvl w:val="0"/>
          <w:numId w:val="1"/>
        </w:numPr>
        <w:spacing w:line="360" w:lineRule="auto"/>
        <w:ind w:left="0" w:firstLine="709"/>
        <w:jc w:val="both"/>
        <w:rPr>
          <w:b/>
          <w:bCs/>
          <w:i w:val="0"/>
          <w:iCs/>
          <w:szCs w:val="28"/>
          <w:lang w:val="uk-UA" w:eastAsia="uk-UA"/>
        </w:rPr>
      </w:pPr>
      <w:r w:rsidRPr="00DB25B6">
        <w:rPr>
          <w:i w:val="0"/>
          <w:iCs/>
          <w:szCs w:val="28"/>
          <w:lang w:val="uk-UA" w:eastAsia="uk-UA"/>
        </w:rPr>
        <w:t xml:space="preserve">47. </w:t>
      </w:r>
      <w:r w:rsidRPr="00DB25B6">
        <w:rPr>
          <w:i w:val="0"/>
          <w:iCs/>
          <w:szCs w:val="28"/>
          <w:lang w:val="uk-UA"/>
        </w:rPr>
        <w:t xml:space="preserve">Ресторанний бізнес під час війни. URL </w:t>
      </w:r>
      <w:r w:rsidRPr="00DB25B6">
        <w:rPr>
          <w:i w:val="0"/>
          <w:iCs/>
          <w:szCs w:val="28"/>
          <w:lang w:val="en-US"/>
        </w:rPr>
        <w:t xml:space="preserve">: </w:t>
      </w:r>
      <w:hyperlink r:id="rId49" w:history="1">
        <w:r w:rsidRPr="00DB25B6">
          <w:rPr>
            <w:rStyle w:val="a4"/>
            <w:b w:val="0"/>
            <w:bCs w:val="0"/>
            <w:i w:val="0"/>
            <w:iCs/>
            <w:color w:val="auto"/>
            <w:lang w:val="uk-UA"/>
          </w:rPr>
          <w:t>https://24tv.ua/business/restoranniy-biznes-pid-chas-viyni-vidkrittya-restoraniv-ukrayini_n2151721</w:t>
        </w:r>
      </w:hyperlink>
      <w:r w:rsidRPr="00DB25B6">
        <w:rPr>
          <w:b/>
          <w:bCs/>
          <w:i w:val="0"/>
          <w:iCs/>
          <w:szCs w:val="28"/>
          <w:lang w:val="uk-UA"/>
        </w:rPr>
        <w:t xml:space="preserve">. </w:t>
      </w:r>
    </w:p>
    <w:p w:rsidR="006E73CC" w:rsidRPr="00DB25B6" w:rsidRDefault="006E73CC" w:rsidP="00F46548">
      <w:pPr>
        <w:pStyle w:val="a3"/>
        <w:numPr>
          <w:ilvl w:val="0"/>
          <w:numId w:val="1"/>
        </w:numPr>
        <w:spacing w:line="360" w:lineRule="auto"/>
        <w:ind w:left="0" w:firstLine="709"/>
        <w:jc w:val="both"/>
        <w:rPr>
          <w:b/>
          <w:bCs/>
          <w:i w:val="0"/>
          <w:iCs/>
          <w:szCs w:val="28"/>
          <w:shd w:val="clear" w:color="auto" w:fill="FFFFFF"/>
          <w:lang w:val="uk-UA"/>
        </w:rPr>
      </w:pPr>
      <w:r w:rsidRPr="00DB25B6">
        <w:rPr>
          <w:i w:val="0"/>
          <w:iCs/>
          <w:szCs w:val="28"/>
          <w:shd w:val="clear" w:color="auto" w:fill="FFFFFF"/>
          <w:lang w:val="uk-UA"/>
        </w:rPr>
        <w:t xml:space="preserve">44. </w:t>
      </w:r>
      <w:r w:rsidRPr="00DB25B6">
        <w:rPr>
          <w:i w:val="0"/>
          <w:iCs/>
          <w:szCs w:val="28"/>
          <w:shd w:val="clear" w:color="auto" w:fill="FFFFFF"/>
        </w:rPr>
        <w:t xml:space="preserve">ТОП-5 </w:t>
      </w:r>
      <w:proofErr w:type="spellStart"/>
      <w:r w:rsidRPr="00DB25B6">
        <w:rPr>
          <w:i w:val="0"/>
          <w:iCs/>
          <w:szCs w:val="28"/>
          <w:shd w:val="clear" w:color="auto" w:fill="FFFFFF"/>
        </w:rPr>
        <w:t>трендів</w:t>
      </w:r>
      <w:proofErr w:type="spellEnd"/>
      <w:r w:rsidRPr="00DB25B6">
        <w:rPr>
          <w:i w:val="0"/>
          <w:iCs/>
          <w:szCs w:val="28"/>
          <w:shd w:val="clear" w:color="auto" w:fill="FFFFFF"/>
        </w:rPr>
        <w:t xml:space="preserve"> </w:t>
      </w:r>
      <w:proofErr w:type="spellStart"/>
      <w:r w:rsidRPr="00DB25B6">
        <w:rPr>
          <w:i w:val="0"/>
          <w:iCs/>
          <w:szCs w:val="28"/>
          <w:shd w:val="clear" w:color="auto" w:fill="FFFFFF"/>
        </w:rPr>
        <w:t>харчування</w:t>
      </w:r>
      <w:proofErr w:type="spellEnd"/>
      <w:r w:rsidRPr="00DB25B6">
        <w:rPr>
          <w:i w:val="0"/>
          <w:iCs/>
          <w:szCs w:val="28"/>
          <w:shd w:val="clear" w:color="auto" w:fill="FFFFFF"/>
        </w:rPr>
        <w:t xml:space="preserve"> в </w:t>
      </w:r>
      <w:proofErr w:type="spellStart"/>
      <w:r w:rsidRPr="00DB25B6">
        <w:rPr>
          <w:i w:val="0"/>
          <w:iCs/>
          <w:szCs w:val="28"/>
          <w:shd w:val="clear" w:color="auto" w:fill="FFFFFF"/>
        </w:rPr>
        <w:t>найближчому</w:t>
      </w:r>
      <w:proofErr w:type="spellEnd"/>
      <w:r w:rsidRPr="00DB25B6">
        <w:rPr>
          <w:i w:val="0"/>
          <w:iCs/>
          <w:szCs w:val="28"/>
          <w:shd w:val="clear" w:color="auto" w:fill="FFFFFF"/>
        </w:rPr>
        <w:t xml:space="preserve"> </w:t>
      </w:r>
      <w:proofErr w:type="spellStart"/>
      <w:r w:rsidRPr="00DB25B6">
        <w:rPr>
          <w:i w:val="0"/>
          <w:iCs/>
          <w:szCs w:val="28"/>
          <w:shd w:val="clear" w:color="auto" w:fill="FFFFFF"/>
        </w:rPr>
        <w:t>майбутньому</w:t>
      </w:r>
      <w:proofErr w:type="spellEnd"/>
      <w:r w:rsidRPr="00DB25B6">
        <w:rPr>
          <w:i w:val="0"/>
          <w:iCs/>
          <w:szCs w:val="28"/>
          <w:shd w:val="clear" w:color="auto" w:fill="FFFFFF"/>
          <w:lang w:val="uk-UA"/>
        </w:rPr>
        <w:t xml:space="preserve"> </w:t>
      </w:r>
      <w:r w:rsidRPr="00DB25B6">
        <w:rPr>
          <w:i w:val="0"/>
          <w:iCs/>
          <w:szCs w:val="28"/>
          <w:lang w:val="en-US"/>
        </w:rPr>
        <w:t>URL</w:t>
      </w:r>
      <w:r w:rsidRPr="00DB25B6">
        <w:rPr>
          <w:i w:val="0"/>
          <w:iCs/>
          <w:szCs w:val="28"/>
          <w:lang w:val="uk-UA"/>
        </w:rPr>
        <w:t xml:space="preserve">: </w:t>
      </w:r>
      <w:hyperlink r:id="rId50" w:history="1">
        <w:r w:rsidRPr="00DB25B6">
          <w:rPr>
            <w:rStyle w:val="a4"/>
            <w:b w:val="0"/>
            <w:bCs w:val="0"/>
            <w:i w:val="0"/>
            <w:iCs/>
            <w:color w:val="auto"/>
            <w:shd w:val="clear" w:color="auto" w:fill="FFFFFF"/>
            <w:lang w:val="uk-UA"/>
          </w:rPr>
          <w:t>https://newfood.media/2023/11/02/top-5-trendiv-kharchuvannia-v-nayblyzhchomu-maybutnomu/</w:t>
        </w:r>
      </w:hyperlink>
      <w:r w:rsidRPr="00DB25B6">
        <w:rPr>
          <w:b/>
          <w:bCs/>
          <w:i w:val="0"/>
          <w:iCs/>
          <w:szCs w:val="28"/>
          <w:shd w:val="clear" w:color="auto" w:fill="FFFFFF"/>
          <w:lang w:val="uk-UA"/>
        </w:rPr>
        <w:t>.</w:t>
      </w:r>
    </w:p>
    <w:p w:rsidR="006E73CC" w:rsidRPr="00DB25B6" w:rsidRDefault="006E73CC" w:rsidP="00F46548">
      <w:pPr>
        <w:pStyle w:val="a3"/>
        <w:numPr>
          <w:ilvl w:val="0"/>
          <w:numId w:val="1"/>
        </w:numPr>
        <w:spacing w:line="360" w:lineRule="auto"/>
        <w:ind w:left="0" w:firstLine="709"/>
        <w:jc w:val="both"/>
        <w:rPr>
          <w:i w:val="0"/>
          <w:iCs/>
          <w:szCs w:val="28"/>
          <w:shd w:val="clear" w:color="auto" w:fill="FFFFFF"/>
          <w:lang w:val="uk-UA"/>
        </w:rPr>
      </w:pPr>
      <w:r w:rsidRPr="00DB25B6">
        <w:rPr>
          <w:i w:val="0"/>
          <w:iCs/>
          <w:szCs w:val="28"/>
          <w:shd w:val="clear" w:color="auto" w:fill="FFFFFF"/>
          <w:lang w:val="uk-UA"/>
        </w:rPr>
        <w:t xml:space="preserve">45. </w:t>
      </w:r>
      <w:r w:rsidRPr="00DB25B6">
        <w:rPr>
          <w:i w:val="0"/>
          <w:iCs/>
          <w:szCs w:val="28"/>
          <w:lang w:val="en-US"/>
        </w:rPr>
        <w:t>Trends and Innovations in Bread, Bakery, and Pastry URL</w:t>
      </w:r>
      <w:r w:rsidRPr="00DB25B6">
        <w:rPr>
          <w:i w:val="0"/>
          <w:iCs/>
          <w:szCs w:val="28"/>
          <w:lang w:val="uk-UA"/>
        </w:rPr>
        <w:t xml:space="preserve"> </w:t>
      </w:r>
      <w:r w:rsidRPr="00DB25B6">
        <w:rPr>
          <w:i w:val="0"/>
          <w:iCs/>
          <w:szCs w:val="28"/>
          <w:lang w:val="en-US"/>
        </w:rPr>
        <w:t>: https://www.researchgate.net/publication/259898016_Trends_and_Innovations_in _</w:t>
      </w:r>
      <w:proofErr w:type="spellStart"/>
      <w:r w:rsidRPr="00DB25B6">
        <w:rPr>
          <w:i w:val="0"/>
          <w:iCs/>
          <w:szCs w:val="28"/>
          <w:lang w:val="en-US"/>
        </w:rPr>
        <w:t>Bread_Bakery_and_Pastry</w:t>
      </w:r>
      <w:proofErr w:type="spellEnd"/>
      <w:r w:rsidRPr="00DB25B6">
        <w:rPr>
          <w:i w:val="0"/>
          <w:iCs/>
          <w:szCs w:val="28"/>
          <w:lang w:val="en-US"/>
        </w:rPr>
        <w:t>.</w:t>
      </w:r>
    </w:p>
    <w:p w:rsidR="006E73CC" w:rsidRPr="00DB25B6" w:rsidRDefault="006E73CC" w:rsidP="00F46548">
      <w:pPr>
        <w:pStyle w:val="a3"/>
        <w:numPr>
          <w:ilvl w:val="0"/>
          <w:numId w:val="1"/>
        </w:numPr>
        <w:spacing w:line="360" w:lineRule="auto"/>
        <w:ind w:left="0" w:firstLine="709"/>
        <w:jc w:val="both"/>
        <w:rPr>
          <w:b/>
          <w:bCs/>
          <w:i w:val="0"/>
          <w:iCs/>
          <w:szCs w:val="28"/>
          <w:lang w:val="uk-UA" w:eastAsia="uk-UA"/>
        </w:rPr>
      </w:pPr>
      <w:r w:rsidRPr="00DB25B6">
        <w:rPr>
          <w:i w:val="0"/>
          <w:iCs/>
          <w:szCs w:val="28"/>
          <w:lang w:val="uk-UA" w:eastAsia="uk-UA"/>
        </w:rPr>
        <w:t xml:space="preserve">40. </w:t>
      </w:r>
      <w:r w:rsidRPr="00DB25B6">
        <w:rPr>
          <w:i w:val="0"/>
          <w:iCs/>
          <w:szCs w:val="28"/>
          <w:shd w:val="clear" w:color="auto" w:fill="FFFFFF"/>
          <w:lang w:val="en-US"/>
        </w:rPr>
        <w:t xml:space="preserve">FDA (U.S. Food and Drug Administration) Food labeling: health claims; </w:t>
      </w:r>
      <w:r w:rsidRPr="00DB25B6">
        <w:rPr>
          <w:i w:val="0"/>
          <w:iCs/>
          <w:szCs w:val="28"/>
          <w:shd w:val="clear" w:color="auto" w:fill="FFFFFF"/>
          <w:lang w:val="en-US"/>
        </w:rPr>
        <w:lastRenderedPageBreak/>
        <w:t>soluble dietary fiber from certain foods and coronary heart disease // Fed. Reg. 2006. V</w:t>
      </w:r>
      <w:r w:rsidRPr="00DB25B6">
        <w:rPr>
          <w:i w:val="0"/>
          <w:iCs/>
          <w:szCs w:val="28"/>
          <w:shd w:val="clear" w:color="auto" w:fill="FFFFFF"/>
        </w:rPr>
        <w:t xml:space="preserve">. 71(98). </w:t>
      </w:r>
      <w:r w:rsidRPr="00DB25B6">
        <w:rPr>
          <w:i w:val="0"/>
          <w:iCs/>
          <w:szCs w:val="28"/>
        </w:rPr>
        <w:t>URL</w:t>
      </w:r>
      <w:r w:rsidRPr="00DB25B6">
        <w:rPr>
          <w:i w:val="0"/>
          <w:iCs/>
          <w:szCs w:val="28"/>
          <w:lang w:val="uk-UA"/>
        </w:rPr>
        <w:t xml:space="preserve"> </w:t>
      </w:r>
      <w:r w:rsidRPr="00DB25B6">
        <w:rPr>
          <w:i w:val="0"/>
          <w:iCs/>
          <w:szCs w:val="28"/>
        </w:rPr>
        <w:t>:</w:t>
      </w:r>
      <w:r w:rsidRPr="00DB25B6">
        <w:rPr>
          <w:i w:val="0"/>
          <w:iCs/>
          <w:szCs w:val="28"/>
          <w:shd w:val="clear" w:color="auto" w:fill="FFFFFF"/>
          <w:lang w:val="uk-UA"/>
        </w:rPr>
        <w:t xml:space="preserve"> </w:t>
      </w:r>
      <w:hyperlink r:id="rId51" w:history="1">
        <w:r w:rsidRPr="00DB25B6">
          <w:rPr>
            <w:rStyle w:val="a4"/>
            <w:b w:val="0"/>
            <w:bCs w:val="0"/>
            <w:i w:val="0"/>
            <w:iCs/>
            <w:color w:val="auto"/>
            <w:shd w:val="clear" w:color="auto" w:fill="FFFFFF"/>
            <w:lang w:val="uk-UA"/>
          </w:rPr>
          <w:t>https://www.fda.gov</w:t>
        </w:r>
      </w:hyperlink>
      <w:r w:rsidRPr="00DB25B6">
        <w:rPr>
          <w:b/>
          <w:bCs/>
          <w:i w:val="0"/>
          <w:iCs/>
          <w:szCs w:val="28"/>
          <w:lang w:val="uk-UA"/>
        </w:rPr>
        <w:t>.</w:t>
      </w:r>
    </w:p>
    <w:p w:rsidR="006E73CC" w:rsidRPr="00DB25B6" w:rsidRDefault="006E73CC" w:rsidP="00F46548">
      <w:pPr>
        <w:widowControl w:val="0"/>
        <w:numPr>
          <w:ilvl w:val="0"/>
          <w:numId w:val="1"/>
        </w:numPr>
        <w:autoSpaceDE w:val="0"/>
        <w:autoSpaceDN w:val="0"/>
        <w:spacing w:line="360" w:lineRule="auto"/>
        <w:ind w:left="0" w:firstLine="709"/>
        <w:jc w:val="both"/>
        <w:rPr>
          <w:rFonts w:ascii="Times New Roman" w:hAnsi="Times New Roman"/>
          <w:iCs/>
          <w:szCs w:val="28"/>
          <w:lang w:val="uk-UA" w:bidi="ru-RU"/>
        </w:rPr>
      </w:pPr>
      <w:bookmarkStart w:id="10" w:name="_Ref153218921"/>
      <w:r w:rsidRPr="00DB25B6">
        <w:rPr>
          <w:rFonts w:ascii="Times New Roman" w:hAnsi="Times New Roman"/>
          <w:iCs/>
          <w:szCs w:val="28"/>
          <w:lang w:val="uk-UA" w:bidi="ru-RU"/>
        </w:rPr>
        <w:t>Кирило, Г. (2018). Застосування інноваційних технологій у закладах ресторанного господарства. Секція 1 світові досягнення та новітні технології у сфері готельно-ресторанного господарства., 55.</w:t>
      </w:r>
      <w:bookmarkEnd w:id="10"/>
    </w:p>
    <w:p w:rsidR="006E73CC" w:rsidRPr="00DB25B6" w:rsidRDefault="006E73CC" w:rsidP="00F46548">
      <w:pPr>
        <w:widowControl w:val="0"/>
        <w:numPr>
          <w:ilvl w:val="0"/>
          <w:numId w:val="1"/>
        </w:numPr>
        <w:autoSpaceDE w:val="0"/>
        <w:autoSpaceDN w:val="0"/>
        <w:spacing w:line="360" w:lineRule="auto"/>
        <w:ind w:left="0" w:firstLine="709"/>
        <w:jc w:val="both"/>
        <w:rPr>
          <w:rFonts w:ascii="Times New Roman" w:hAnsi="Times New Roman"/>
          <w:iCs/>
          <w:szCs w:val="28"/>
          <w:lang w:val="uk-UA" w:bidi="ru-RU"/>
        </w:rPr>
      </w:pPr>
      <w:bookmarkStart w:id="11" w:name="_Ref153219166"/>
      <w:proofErr w:type="spellStart"/>
      <w:r w:rsidRPr="00DB25B6">
        <w:rPr>
          <w:rFonts w:ascii="Times New Roman" w:hAnsi="Times New Roman"/>
          <w:iCs/>
          <w:szCs w:val="28"/>
          <w:lang w:val="uk-UA" w:bidi="ru-RU"/>
        </w:rPr>
        <w:t>Півоваров</w:t>
      </w:r>
      <w:proofErr w:type="spellEnd"/>
      <w:r w:rsidRPr="00DB25B6">
        <w:rPr>
          <w:rFonts w:ascii="Times New Roman" w:hAnsi="Times New Roman"/>
          <w:iCs/>
          <w:szCs w:val="28"/>
          <w:lang w:val="uk-UA" w:bidi="ru-RU"/>
        </w:rPr>
        <w:t xml:space="preserve"> О. А. Інноваційний інжиніринг в окремих галузях харчового виробництва / О. А. </w:t>
      </w:r>
      <w:proofErr w:type="spellStart"/>
      <w:r w:rsidRPr="00DB25B6">
        <w:rPr>
          <w:rFonts w:ascii="Times New Roman" w:hAnsi="Times New Roman"/>
          <w:iCs/>
          <w:szCs w:val="28"/>
          <w:lang w:val="uk-UA" w:bidi="ru-RU"/>
        </w:rPr>
        <w:t>Півоваров</w:t>
      </w:r>
      <w:proofErr w:type="spellEnd"/>
      <w:r w:rsidRPr="00DB25B6">
        <w:rPr>
          <w:rFonts w:ascii="Times New Roman" w:hAnsi="Times New Roman"/>
          <w:iCs/>
          <w:szCs w:val="28"/>
          <w:lang w:val="uk-UA" w:bidi="ru-RU"/>
        </w:rPr>
        <w:t xml:space="preserve">, О. С. Ковальова, В. С. </w:t>
      </w:r>
      <w:proofErr w:type="spellStart"/>
      <w:r w:rsidRPr="00DB25B6">
        <w:rPr>
          <w:rFonts w:ascii="Times New Roman" w:hAnsi="Times New Roman"/>
          <w:iCs/>
          <w:szCs w:val="28"/>
          <w:lang w:val="uk-UA" w:bidi="ru-RU"/>
        </w:rPr>
        <w:t>Кошулько</w:t>
      </w:r>
      <w:proofErr w:type="spellEnd"/>
      <w:r w:rsidRPr="00DB25B6">
        <w:rPr>
          <w:rFonts w:ascii="Times New Roman" w:hAnsi="Times New Roman"/>
          <w:iCs/>
          <w:szCs w:val="28"/>
          <w:lang w:val="uk-UA" w:bidi="ru-RU"/>
        </w:rPr>
        <w:t xml:space="preserve">. – Дніпро : ФОП </w:t>
      </w:r>
      <w:proofErr w:type="spellStart"/>
      <w:r w:rsidRPr="00DB25B6">
        <w:rPr>
          <w:rFonts w:ascii="Times New Roman" w:hAnsi="Times New Roman"/>
          <w:iCs/>
          <w:szCs w:val="28"/>
          <w:lang w:val="uk-UA" w:bidi="ru-RU"/>
        </w:rPr>
        <w:t>Обдимко</w:t>
      </w:r>
      <w:proofErr w:type="spellEnd"/>
      <w:r w:rsidRPr="00DB25B6">
        <w:rPr>
          <w:rFonts w:ascii="Times New Roman" w:hAnsi="Times New Roman"/>
          <w:iCs/>
          <w:szCs w:val="28"/>
          <w:lang w:val="uk-UA" w:bidi="ru-RU"/>
        </w:rPr>
        <w:t xml:space="preserve"> О.С., 2022. – 407 с.</w:t>
      </w:r>
      <w:bookmarkEnd w:id="11"/>
    </w:p>
    <w:p w:rsidR="00DB25B6" w:rsidRPr="00DB25B6" w:rsidRDefault="00DB25B6" w:rsidP="00F46548">
      <w:pPr>
        <w:widowControl w:val="0"/>
        <w:numPr>
          <w:ilvl w:val="0"/>
          <w:numId w:val="1"/>
        </w:numPr>
        <w:autoSpaceDE w:val="0"/>
        <w:autoSpaceDN w:val="0"/>
        <w:spacing w:line="360" w:lineRule="auto"/>
        <w:ind w:left="0" w:firstLine="709"/>
        <w:jc w:val="both"/>
        <w:rPr>
          <w:rFonts w:ascii="Times New Roman" w:hAnsi="Times New Roman"/>
          <w:iCs/>
          <w:szCs w:val="28"/>
          <w:lang w:val="uk-UA" w:bidi="ru-RU"/>
        </w:rPr>
      </w:pPr>
      <w:bookmarkStart w:id="12" w:name="_Ref153219691"/>
      <w:r w:rsidRPr="00DB25B6">
        <w:rPr>
          <w:rFonts w:ascii="Times New Roman" w:hAnsi="Times New Roman"/>
          <w:iCs/>
          <w:szCs w:val="28"/>
          <w:lang w:val="uk-UA" w:bidi="ru-RU"/>
        </w:rPr>
        <w:t>Остапчук Л. М. Значення якості харчових продуктів у життєдіяльності людини //Молодий вчений. – 2018. – №. 6 (1). – С. 1-6.</w:t>
      </w:r>
      <w:bookmarkEnd w:id="12"/>
    </w:p>
    <w:p w:rsidR="00DB25B6" w:rsidRPr="00DB25B6" w:rsidRDefault="00DB25B6" w:rsidP="00F46548">
      <w:pPr>
        <w:widowControl w:val="0"/>
        <w:numPr>
          <w:ilvl w:val="0"/>
          <w:numId w:val="1"/>
        </w:numPr>
        <w:autoSpaceDE w:val="0"/>
        <w:autoSpaceDN w:val="0"/>
        <w:spacing w:line="360" w:lineRule="auto"/>
        <w:ind w:left="0" w:firstLine="709"/>
        <w:jc w:val="both"/>
        <w:rPr>
          <w:rFonts w:ascii="Times New Roman" w:hAnsi="Times New Roman"/>
          <w:iCs/>
          <w:szCs w:val="28"/>
          <w:lang w:val="uk-UA" w:bidi="ru-RU"/>
        </w:rPr>
      </w:pPr>
      <w:bookmarkStart w:id="13" w:name="_Ref153219862"/>
      <w:r w:rsidRPr="00DB25B6">
        <w:rPr>
          <w:rFonts w:ascii="Times New Roman" w:hAnsi="Times New Roman"/>
          <w:iCs/>
          <w:szCs w:val="28"/>
          <w:lang w:val="uk-UA" w:bidi="ru-RU"/>
        </w:rPr>
        <w:t xml:space="preserve">Інновації в харчовій промисловості: від наукової ідеї до впровадження : монографія і А. І. Українець. Г. О. </w:t>
      </w:r>
      <w:proofErr w:type="spellStart"/>
      <w:r w:rsidRPr="00DB25B6">
        <w:rPr>
          <w:rFonts w:ascii="Times New Roman" w:hAnsi="Times New Roman"/>
          <w:iCs/>
          <w:szCs w:val="28"/>
          <w:lang w:val="uk-UA" w:bidi="ru-RU"/>
        </w:rPr>
        <w:t>Сімахіна</w:t>
      </w:r>
      <w:proofErr w:type="spellEnd"/>
      <w:r w:rsidRPr="00DB25B6">
        <w:rPr>
          <w:rFonts w:ascii="Times New Roman" w:hAnsi="Times New Roman"/>
          <w:iCs/>
          <w:szCs w:val="28"/>
          <w:lang w:val="uk-UA" w:bidi="ru-RU"/>
        </w:rPr>
        <w:t xml:space="preserve">, А. А. </w:t>
      </w:r>
      <w:proofErr w:type="spellStart"/>
      <w:r w:rsidRPr="00DB25B6">
        <w:rPr>
          <w:rFonts w:ascii="Times New Roman" w:hAnsi="Times New Roman"/>
          <w:iCs/>
          <w:szCs w:val="28"/>
          <w:lang w:val="uk-UA" w:bidi="ru-RU"/>
        </w:rPr>
        <w:t>Мазаракі</w:t>
      </w:r>
      <w:proofErr w:type="spellEnd"/>
      <w:r w:rsidRPr="00DB25B6">
        <w:rPr>
          <w:rFonts w:ascii="Times New Roman" w:hAnsi="Times New Roman"/>
          <w:iCs/>
          <w:szCs w:val="28"/>
          <w:lang w:val="uk-UA" w:bidi="ru-RU"/>
        </w:rPr>
        <w:t xml:space="preserve">. О. Ю. Шевченко, С. М. Ніколаєнко, Н. В. </w:t>
      </w:r>
      <w:proofErr w:type="spellStart"/>
      <w:r w:rsidRPr="00DB25B6">
        <w:rPr>
          <w:rFonts w:ascii="Times New Roman" w:hAnsi="Times New Roman"/>
          <w:iCs/>
          <w:szCs w:val="28"/>
          <w:lang w:val="uk-UA" w:bidi="ru-RU"/>
        </w:rPr>
        <w:t>Притульська</w:t>
      </w:r>
      <w:proofErr w:type="spellEnd"/>
      <w:r w:rsidRPr="00DB25B6">
        <w:rPr>
          <w:rFonts w:ascii="Times New Roman" w:hAnsi="Times New Roman"/>
          <w:iCs/>
          <w:szCs w:val="28"/>
          <w:lang w:val="uk-UA" w:bidi="ru-RU"/>
        </w:rPr>
        <w:t>, В. А. Піддубний. Київ: НУХТ, КНТЕУ, 2013. 359 с.</w:t>
      </w:r>
      <w:bookmarkEnd w:id="13"/>
    </w:p>
    <w:p w:rsidR="00DB25B6" w:rsidRPr="00DB25B6" w:rsidRDefault="00DB25B6" w:rsidP="00F46548">
      <w:pPr>
        <w:widowControl w:val="0"/>
        <w:numPr>
          <w:ilvl w:val="0"/>
          <w:numId w:val="1"/>
        </w:numPr>
        <w:autoSpaceDE w:val="0"/>
        <w:autoSpaceDN w:val="0"/>
        <w:spacing w:line="360" w:lineRule="auto"/>
        <w:ind w:left="0" w:firstLine="709"/>
        <w:jc w:val="both"/>
        <w:rPr>
          <w:rFonts w:ascii="Times New Roman" w:hAnsi="Times New Roman"/>
          <w:iCs/>
          <w:szCs w:val="28"/>
          <w:lang w:val="uk-UA" w:bidi="ru-RU"/>
        </w:rPr>
      </w:pPr>
      <w:bookmarkStart w:id="14" w:name="_Ref153219886"/>
      <w:proofErr w:type="spellStart"/>
      <w:r w:rsidRPr="00DB25B6">
        <w:rPr>
          <w:rFonts w:ascii="Times New Roman" w:hAnsi="Times New Roman"/>
          <w:iCs/>
          <w:szCs w:val="28"/>
          <w:lang w:val="uk-UA" w:bidi="ru-RU"/>
        </w:rPr>
        <w:t>Пришедько</w:t>
      </w:r>
      <w:proofErr w:type="spellEnd"/>
      <w:r w:rsidRPr="00DB25B6">
        <w:rPr>
          <w:rFonts w:ascii="Times New Roman" w:hAnsi="Times New Roman"/>
          <w:iCs/>
          <w:szCs w:val="28"/>
          <w:lang w:val="uk-UA" w:bidi="ru-RU"/>
        </w:rPr>
        <w:t xml:space="preserve"> В. М., </w:t>
      </w:r>
      <w:proofErr w:type="spellStart"/>
      <w:r w:rsidRPr="00DB25B6">
        <w:rPr>
          <w:rFonts w:ascii="Times New Roman" w:hAnsi="Times New Roman"/>
          <w:iCs/>
          <w:szCs w:val="28"/>
          <w:lang w:val="uk-UA" w:bidi="ru-RU"/>
        </w:rPr>
        <w:t>Тущенко</w:t>
      </w:r>
      <w:proofErr w:type="spellEnd"/>
      <w:r w:rsidRPr="00DB25B6">
        <w:rPr>
          <w:rFonts w:ascii="Times New Roman" w:hAnsi="Times New Roman"/>
          <w:iCs/>
          <w:szCs w:val="28"/>
          <w:lang w:val="uk-UA" w:bidi="ru-RU"/>
        </w:rPr>
        <w:t xml:space="preserve"> А. О. Харчові добавки та їх застосування в харчовій промисловості. – 2020.</w:t>
      </w:r>
      <w:bookmarkEnd w:id="14"/>
    </w:p>
    <w:p w:rsidR="006E73CC" w:rsidRPr="00DB25B6" w:rsidRDefault="00DB25B6" w:rsidP="00F46548">
      <w:pPr>
        <w:numPr>
          <w:ilvl w:val="0"/>
          <w:numId w:val="1"/>
        </w:numPr>
        <w:spacing w:line="360" w:lineRule="auto"/>
        <w:ind w:left="0" w:firstLine="709"/>
        <w:jc w:val="both"/>
        <w:rPr>
          <w:rFonts w:ascii="Times New Roman" w:hAnsi="Times New Roman"/>
          <w:iCs/>
          <w:szCs w:val="28"/>
          <w:lang w:val="uk-UA"/>
        </w:rPr>
      </w:pPr>
      <w:bookmarkStart w:id="15" w:name="_Ref153105636"/>
      <w:r w:rsidRPr="00DB25B6">
        <w:rPr>
          <w:rFonts w:ascii="Times New Roman" w:hAnsi="Times New Roman"/>
          <w:iCs/>
          <w:szCs w:val="28"/>
          <w:lang w:val="uk-UA"/>
        </w:rPr>
        <w:t xml:space="preserve">Здорове харчування: збірник матеріалів для працівників системи охорони здоров’я / </w:t>
      </w:r>
      <w:proofErr w:type="spellStart"/>
      <w:r w:rsidRPr="00DB25B6">
        <w:rPr>
          <w:rFonts w:ascii="Times New Roman" w:hAnsi="Times New Roman"/>
          <w:iCs/>
          <w:szCs w:val="28"/>
          <w:lang w:val="uk-UA"/>
        </w:rPr>
        <w:t>укл</w:t>
      </w:r>
      <w:proofErr w:type="spellEnd"/>
      <w:r w:rsidRPr="00DB25B6">
        <w:rPr>
          <w:rFonts w:ascii="Times New Roman" w:hAnsi="Times New Roman"/>
          <w:iCs/>
          <w:szCs w:val="28"/>
          <w:lang w:val="uk-UA"/>
        </w:rPr>
        <w:t xml:space="preserve">.: В.В. </w:t>
      </w:r>
      <w:proofErr w:type="spellStart"/>
      <w:r w:rsidRPr="00DB25B6">
        <w:rPr>
          <w:rFonts w:ascii="Times New Roman" w:hAnsi="Times New Roman"/>
          <w:iCs/>
          <w:szCs w:val="28"/>
          <w:lang w:val="uk-UA"/>
        </w:rPr>
        <w:t>Брич</w:t>
      </w:r>
      <w:proofErr w:type="spellEnd"/>
      <w:r w:rsidRPr="00DB25B6">
        <w:rPr>
          <w:rFonts w:ascii="Times New Roman" w:hAnsi="Times New Roman"/>
          <w:iCs/>
          <w:szCs w:val="28"/>
          <w:lang w:val="uk-UA"/>
        </w:rPr>
        <w:t xml:space="preserve">, В.Й. Білак-Лук’янчук, Г.О. Слабкий, І.Я. </w:t>
      </w:r>
      <w:proofErr w:type="spellStart"/>
      <w:r w:rsidRPr="00DB25B6">
        <w:rPr>
          <w:rFonts w:ascii="Times New Roman" w:hAnsi="Times New Roman"/>
          <w:iCs/>
          <w:szCs w:val="28"/>
          <w:lang w:val="uk-UA"/>
        </w:rPr>
        <w:t>Гуцол</w:t>
      </w:r>
      <w:proofErr w:type="spellEnd"/>
      <w:r w:rsidRPr="00DB25B6">
        <w:rPr>
          <w:rFonts w:ascii="Times New Roman" w:hAnsi="Times New Roman"/>
          <w:iCs/>
          <w:szCs w:val="28"/>
          <w:lang w:val="uk-UA"/>
        </w:rPr>
        <w:t xml:space="preserve">, Н.Й. </w:t>
      </w:r>
      <w:proofErr w:type="spellStart"/>
      <w:r w:rsidRPr="00DB25B6">
        <w:rPr>
          <w:rFonts w:ascii="Times New Roman" w:hAnsi="Times New Roman"/>
          <w:iCs/>
          <w:szCs w:val="28"/>
          <w:lang w:val="uk-UA"/>
        </w:rPr>
        <w:t>Потокій</w:t>
      </w:r>
      <w:proofErr w:type="spellEnd"/>
      <w:r w:rsidRPr="00DB25B6">
        <w:rPr>
          <w:rFonts w:ascii="Times New Roman" w:hAnsi="Times New Roman"/>
          <w:iCs/>
          <w:szCs w:val="28"/>
          <w:lang w:val="uk-UA"/>
        </w:rPr>
        <w:t>. - Ужгород, 2020. - 64 с.</w:t>
      </w:r>
      <w:bookmarkEnd w:id="15"/>
    </w:p>
    <w:p w:rsidR="00DB25B6" w:rsidRPr="00DB25B6" w:rsidRDefault="00DB25B6" w:rsidP="00F46548">
      <w:pPr>
        <w:numPr>
          <w:ilvl w:val="0"/>
          <w:numId w:val="1"/>
        </w:numPr>
        <w:tabs>
          <w:tab w:val="left" w:pos="426"/>
        </w:tabs>
        <w:spacing w:line="440" w:lineRule="exact"/>
        <w:ind w:left="0" w:firstLine="709"/>
        <w:jc w:val="both"/>
        <w:rPr>
          <w:rFonts w:ascii="Times New Roman" w:hAnsi="Times New Roman"/>
          <w:iCs/>
          <w:szCs w:val="28"/>
          <w:lang w:val="uk-UA"/>
        </w:rPr>
      </w:pPr>
      <w:r w:rsidRPr="00DB25B6">
        <w:rPr>
          <w:rFonts w:ascii="Times New Roman" w:hAnsi="Times New Roman"/>
          <w:iCs/>
          <w:szCs w:val="28"/>
          <w:lang w:val="uk-UA"/>
        </w:rPr>
        <w:t xml:space="preserve">Мережко Н.В. Сертифікація товарів і послуг: підручник / Н.В. Мережко. – К. : 2008. </w:t>
      </w:r>
      <w:r w:rsidRPr="00DB25B6">
        <w:rPr>
          <w:rFonts w:ascii="Times New Roman" w:hAnsi="Times New Roman"/>
          <w:iCs/>
          <w:szCs w:val="28"/>
          <w:lang w:val="uk-UA"/>
        </w:rPr>
        <w:noBreakHyphen/>
        <w:t xml:space="preserve"> 298 с.</w:t>
      </w:r>
    </w:p>
    <w:p w:rsidR="00DB25B6" w:rsidRPr="00DB25B6" w:rsidRDefault="00DB25B6" w:rsidP="00F46548">
      <w:pPr>
        <w:numPr>
          <w:ilvl w:val="0"/>
          <w:numId w:val="1"/>
        </w:numPr>
        <w:tabs>
          <w:tab w:val="left" w:pos="426"/>
        </w:tabs>
        <w:spacing w:line="440" w:lineRule="exact"/>
        <w:ind w:left="0" w:firstLine="709"/>
        <w:jc w:val="both"/>
        <w:rPr>
          <w:rFonts w:ascii="Times New Roman" w:hAnsi="Times New Roman"/>
          <w:iCs/>
          <w:spacing w:val="-2"/>
          <w:szCs w:val="28"/>
          <w:lang w:val="uk-UA"/>
        </w:rPr>
      </w:pPr>
      <w:r w:rsidRPr="00DB25B6">
        <w:rPr>
          <w:rFonts w:ascii="Times New Roman" w:hAnsi="Times New Roman"/>
          <w:iCs/>
          <w:spacing w:val="-2"/>
          <w:szCs w:val="28"/>
          <w:lang w:val="uk-UA"/>
        </w:rPr>
        <w:t>Павлов В.І. Основи стандартизації, сертифікації та ідентифікації товарів : підручник / В.І. Павлов, О.В. Мишко. – К. : Кондор, 2009. – 230 с.</w:t>
      </w:r>
    </w:p>
    <w:p w:rsidR="00DB25B6" w:rsidRPr="00DB25B6" w:rsidRDefault="00DB25B6" w:rsidP="00F46548">
      <w:pPr>
        <w:numPr>
          <w:ilvl w:val="0"/>
          <w:numId w:val="1"/>
        </w:numPr>
        <w:tabs>
          <w:tab w:val="left" w:pos="426"/>
        </w:tabs>
        <w:spacing w:line="440" w:lineRule="exact"/>
        <w:ind w:left="0" w:firstLine="709"/>
        <w:jc w:val="both"/>
        <w:rPr>
          <w:rFonts w:ascii="Times New Roman" w:hAnsi="Times New Roman"/>
          <w:iCs/>
          <w:szCs w:val="28"/>
          <w:lang w:val="uk-UA"/>
        </w:rPr>
      </w:pPr>
      <w:r w:rsidRPr="00DB25B6">
        <w:rPr>
          <w:rFonts w:ascii="Times New Roman" w:hAnsi="Times New Roman"/>
          <w:iCs/>
          <w:szCs w:val="28"/>
          <w:lang w:val="uk-UA"/>
        </w:rPr>
        <w:t xml:space="preserve">Кириченко Л.С. Основи стандартизації, метрології, управління якістю : </w:t>
      </w:r>
      <w:proofErr w:type="spellStart"/>
      <w:r w:rsidRPr="00DB25B6">
        <w:rPr>
          <w:rFonts w:ascii="Times New Roman" w:hAnsi="Times New Roman"/>
          <w:iCs/>
          <w:szCs w:val="28"/>
          <w:lang w:val="uk-UA"/>
        </w:rPr>
        <w:t>навч</w:t>
      </w:r>
      <w:proofErr w:type="spellEnd"/>
      <w:r w:rsidRPr="00DB25B6">
        <w:rPr>
          <w:rFonts w:ascii="Times New Roman" w:hAnsi="Times New Roman"/>
          <w:iCs/>
          <w:szCs w:val="28"/>
          <w:lang w:val="uk-UA"/>
        </w:rPr>
        <w:t xml:space="preserve">. посібник / Л.С. Кириченко, Н.В. Мережко. – К.: Київ. </w:t>
      </w:r>
      <w:proofErr w:type="spellStart"/>
      <w:r w:rsidRPr="00DB25B6">
        <w:rPr>
          <w:rFonts w:ascii="Times New Roman" w:hAnsi="Times New Roman"/>
          <w:iCs/>
          <w:szCs w:val="28"/>
          <w:lang w:val="uk-UA"/>
        </w:rPr>
        <w:t>нац</w:t>
      </w:r>
      <w:proofErr w:type="spellEnd"/>
      <w:r w:rsidRPr="00DB25B6">
        <w:rPr>
          <w:rFonts w:ascii="Times New Roman" w:hAnsi="Times New Roman"/>
          <w:iCs/>
          <w:szCs w:val="28"/>
          <w:lang w:val="uk-UA"/>
        </w:rPr>
        <w:t>. торг-</w:t>
      </w:r>
      <w:proofErr w:type="spellStart"/>
      <w:r w:rsidRPr="00DB25B6">
        <w:rPr>
          <w:rFonts w:ascii="Times New Roman" w:hAnsi="Times New Roman"/>
          <w:iCs/>
          <w:szCs w:val="28"/>
          <w:lang w:val="uk-UA"/>
        </w:rPr>
        <w:t>екон</w:t>
      </w:r>
      <w:proofErr w:type="spellEnd"/>
      <w:r w:rsidRPr="00DB25B6">
        <w:rPr>
          <w:rFonts w:ascii="Times New Roman" w:hAnsi="Times New Roman"/>
          <w:iCs/>
          <w:szCs w:val="28"/>
          <w:lang w:val="uk-UA"/>
        </w:rPr>
        <w:t>. ун-т, 2011. – 446 с.</w:t>
      </w:r>
    </w:p>
    <w:p w:rsidR="00DB25B6" w:rsidRPr="00DB25B6" w:rsidRDefault="00DB25B6" w:rsidP="00F46548">
      <w:pPr>
        <w:numPr>
          <w:ilvl w:val="0"/>
          <w:numId w:val="1"/>
        </w:numPr>
        <w:tabs>
          <w:tab w:val="left" w:pos="426"/>
        </w:tabs>
        <w:spacing w:line="440" w:lineRule="exact"/>
        <w:ind w:left="0" w:firstLine="709"/>
        <w:jc w:val="both"/>
        <w:rPr>
          <w:rFonts w:ascii="Times New Roman" w:hAnsi="Times New Roman"/>
          <w:iCs/>
          <w:szCs w:val="28"/>
          <w:lang w:val="uk-UA"/>
        </w:rPr>
      </w:pPr>
      <w:r w:rsidRPr="00DB25B6">
        <w:rPr>
          <w:rFonts w:ascii="Times New Roman" w:hAnsi="Times New Roman"/>
          <w:iCs/>
          <w:szCs w:val="28"/>
          <w:lang w:val="uk-UA"/>
        </w:rPr>
        <w:t>Кириченко Л.С. Стандартизація і сертифікація товарів та послуг: підручник / Л.С. Кириченко, А.А. Самойленко. – Х. : Вид-во «Ранок», 2009. – 240</w:t>
      </w:r>
      <w:r>
        <w:rPr>
          <w:rFonts w:ascii="Times New Roman" w:hAnsi="Times New Roman"/>
          <w:iCs/>
          <w:szCs w:val="28"/>
          <w:lang w:val="uk-UA"/>
        </w:rPr>
        <w:t> </w:t>
      </w:r>
      <w:r w:rsidRPr="00DB25B6">
        <w:rPr>
          <w:rFonts w:ascii="Times New Roman" w:hAnsi="Times New Roman"/>
          <w:iCs/>
          <w:szCs w:val="28"/>
          <w:lang w:val="uk-UA"/>
        </w:rPr>
        <w:t>с.</w:t>
      </w:r>
    </w:p>
    <w:p w:rsidR="00DB25B6" w:rsidRDefault="000D3681">
      <w:pPr>
        <w:rPr>
          <w:rFonts w:ascii="Times New Roman" w:hAnsi="Times New Roman"/>
          <w:szCs w:val="28"/>
          <w:lang w:val="uk-UA"/>
        </w:rPr>
      </w:pPr>
      <w:r w:rsidRPr="0090241F">
        <w:rPr>
          <w:rFonts w:ascii="Times New Roman" w:hAnsi="Times New Roman"/>
          <w:szCs w:val="28"/>
          <w:lang w:val="uk-UA"/>
        </w:rPr>
        <w:br w:type="page"/>
      </w:r>
    </w:p>
    <w:p w:rsidR="00DB25B6" w:rsidRDefault="00DB25B6">
      <w:pPr>
        <w:rPr>
          <w:rFonts w:ascii="Times New Roman" w:hAnsi="Times New Roman"/>
          <w:szCs w:val="28"/>
          <w:lang w:val="uk-UA"/>
        </w:rPr>
      </w:pPr>
    </w:p>
    <w:p w:rsidR="00DB25B6" w:rsidRDefault="00DB25B6">
      <w:pPr>
        <w:rPr>
          <w:rFonts w:ascii="Times New Roman" w:hAnsi="Times New Roman"/>
          <w:szCs w:val="28"/>
          <w:lang w:val="uk-UA"/>
        </w:rPr>
      </w:pPr>
    </w:p>
    <w:p w:rsidR="00DB25B6" w:rsidRDefault="00DB25B6">
      <w:pPr>
        <w:rPr>
          <w:rFonts w:ascii="Times New Roman" w:hAnsi="Times New Roman"/>
          <w:szCs w:val="28"/>
          <w:lang w:val="uk-UA"/>
        </w:rPr>
      </w:pPr>
    </w:p>
    <w:p w:rsidR="00DB25B6" w:rsidRDefault="00DB25B6">
      <w:pPr>
        <w:rPr>
          <w:rFonts w:ascii="Times New Roman" w:hAnsi="Times New Roman"/>
          <w:szCs w:val="28"/>
          <w:lang w:val="uk-UA"/>
        </w:rPr>
      </w:pPr>
    </w:p>
    <w:p w:rsidR="00DB25B6" w:rsidRDefault="00DB25B6">
      <w:pPr>
        <w:rPr>
          <w:rFonts w:ascii="Times New Roman" w:hAnsi="Times New Roman"/>
          <w:szCs w:val="28"/>
          <w:lang w:val="uk-UA"/>
        </w:rPr>
      </w:pPr>
    </w:p>
    <w:p w:rsidR="00DB25B6" w:rsidRDefault="00DB25B6">
      <w:pPr>
        <w:rPr>
          <w:rFonts w:ascii="Times New Roman" w:hAnsi="Times New Roman"/>
          <w:szCs w:val="28"/>
          <w:lang w:val="uk-UA"/>
        </w:rPr>
      </w:pPr>
    </w:p>
    <w:p w:rsidR="00DB25B6" w:rsidRDefault="00DB25B6">
      <w:pPr>
        <w:rPr>
          <w:rFonts w:ascii="Times New Roman" w:hAnsi="Times New Roman"/>
          <w:szCs w:val="28"/>
          <w:lang w:val="uk-UA"/>
        </w:rPr>
      </w:pPr>
    </w:p>
    <w:p w:rsidR="00DB25B6" w:rsidRDefault="00DB25B6">
      <w:pPr>
        <w:rPr>
          <w:rFonts w:ascii="Times New Roman" w:hAnsi="Times New Roman"/>
          <w:szCs w:val="28"/>
          <w:lang w:val="uk-UA"/>
        </w:rPr>
      </w:pPr>
    </w:p>
    <w:p w:rsidR="00DB25B6" w:rsidRDefault="00DB25B6">
      <w:pPr>
        <w:rPr>
          <w:rFonts w:ascii="Times New Roman" w:hAnsi="Times New Roman"/>
          <w:szCs w:val="28"/>
          <w:lang w:val="uk-UA"/>
        </w:rPr>
      </w:pPr>
    </w:p>
    <w:p w:rsidR="00DB25B6" w:rsidRDefault="00DB25B6">
      <w:pPr>
        <w:rPr>
          <w:rFonts w:ascii="Times New Roman" w:hAnsi="Times New Roman"/>
          <w:szCs w:val="28"/>
          <w:lang w:val="uk-UA"/>
        </w:rPr>
      </w:pPr>
    </w:p>
    <w:p w:rsidR="00DB25B6" w:rsidRDefault="00DB25B6">
      <w:pPr>
        <w:rPr>
          <w:rFonts w:ascii="Times New Roman" w:hAnsi="Times New Roman"/>
          <w:szCs w:val="28"/>
          <w:lang w:val="uk-UA"/>
        </w:rPr>
      </w:pPr>
    </w:p>
    <w:p w:rsidR="00DB25B6" w:rsidRDefault="00DB25B6">
      <w:pPr>
        <w:rPr>
          <w:rFonts w:ascii="Times New Roman" w:hAnsi="Times New Roman"/>
          <w:szCs w:val="28"/>
          <w:lang w:val="uk-UA"/>
        </w:rPr>
      </w:pPr>
    </w:p>
    <w:p w:rsidR="00DB25B6" w:rsidRDefault="00DB25B6">
      <w:pPr>
        <w:rPr>
          <w:rFonts w:ascii="Times New Roman" w:hAnsi="Times New Roman"/>
          <w:szCs w:val="28"/>
          <w:lang w:val="uk-UA"/>
        </w:rPr>
      </w:pPr>
    </w:p>
    <w:p w:rsidR="00DB25B6" w:rsidRDefault="00DB25B6">
      <w:pPr>
        <w:rPr>
          <w:rFonts w:ascii="Times New Roman" w:hAnsi="Times New Roman"/>
          <w:szCs w:val="28"/>
          <w:lang w:val="uk-UA"/>
        </w:rPr>
      </w:pPr>
    </w:p>
    <w:p w:rsidR="00DB25B6" w:rsidRPr="00DB25B6" w:rsidRDefault="00DB25B6" w:rsidP="00DB25B6">
      <w:pPr>
        <w:jc w:val="center"/>
        <w:rPr>
          <w:rFonts w:ascii="Times New Roman" w:hAnsi="Times New Roman"/>
          <w:b/>
          <w:bCs/>
          <w:szCs w:val="28"/>
          <w:lang w:val="uk-UA"/>
        </w:rPr>
      </w:pPr>
      <w:r w:rsidRPr="00DB25B6">
        <w:rPr>
          <w:rFonts w:ascii="Times New Roman" w:hAnsi="Times New Roman"/>
          <w:b/>
          <w:bCs/>
          <w:szCs w:val="28"/>
          <w:lang w:val="uk-UA"/>
        </w:rPr>
        <w:t>ДОДАТКИ</w:t>
      </w:r>
    </w:p>
    <w:p w:rsidR="00DB25B6" w:rsidRDefault="00DB25B6">
      <w:pPr>
        <w:rPr>
          <w:rFonts w:ascii="Times New Roman" w:hAnsi="Times New Roman"/>
          <w:szCs w:val="28"/>
          <w:lang w:val="uk-UA"/>
        </w:rPr>
      </w:pPr>
      <w:r>
        <w:rPr>
          <w:rFonts w:ascii="Times New Roman" w:hAnsi="Times New Roman"/>
          <w:szCs w:val="28"/>
          <w:lang w:val="uk-UA"/>
        </w:rPr>
        <w:br w:type="page"/>
      </w:r>
    </w:p>
    <w:p w:rsidR="000D3681" w:rsidRPr="0090241F" w:rsidRDefault="000D3681" w:rsidP="005C17C3">
      <w:pPr>
        <w:rPr>
          <w:rFonts w:ascii="Times New Roman" w:hAnsi="Times New Roman"/>
          <w:szCs w:val="28"/>
          <w:lang w:val="uk-UA"/>
        </w:rPr>
      </w:pPr>
    </w:p>
    <w:bookmarkEnd w:id="7"/>
    <w:p w:rsidR="000D3681" w:rsidRDefault="00245067" w:rsidP="005C17C3">
      <w:pPr>
        <w:jc w:val="right"/>
        <w:rPr>
          <w:rFonts w:ascii="Times New Roman" w:hAnsi="Times New Roman"/>
          <w:szCs w:val="28"/>
          <w:lang w:val="uk-UA"/>
        </w:rPr>
      </w:pPr>
      <w:r>
        <w:rPr>
          <w:rFonts w:ascii="Times New Roman" w:hAnsi="Times New Roman"/>
          <w:szCs w:val="28"/>
          <w:lang w:val="uk-UA"/>
        </w:rPr>
        <w:t>Додаток А</w:t>
      </w:r>
    </w:p>
    <w:p w:rsidR="00245067" w:rsidRDefault="00245067" w:rsidP="005C17C3">
      <w:pPr>
        <w:spacing w:line="360" w:lineRule="auto"/>
        <w:jc w:val="center"/>
        <w:rPr>
          <w:szCs w:val="28"/>
          <w:lang w:val="uk-UA"/>
        </w:rPr>
      </w:pPr>
      <w:proofErr w:type="spellStart"/>
      <w:r>
        <w:rPr>
          <w:szCs w:val="28"/>
          <w:lang w:val="uk-UA"/>
        </w:rPr>
        <w:t>Барна</w:t>
      </w:r>
      <w:proofErr w:type="spellEnd"/>
      <w:r>
        <w:rPr>
          <w:szCs w:val="28"/>
          <w:lang w:val="uk-UA"/>
        </w:rPr>
        <w:t xml:space="preserve"> карта ресторану «</w:t>
      </w:r>
      <w:proofErr w:type="spellStart"/>
      <w:r w:rsidRPr="009A3ED4">
        <w:rPr>
          <w:rStyle w:val="a6"/>
          <w:b w:val="0"/>
          <w:iCs/>
          <w:szCs w:val="28"/>
          <w:bdr w:val="none" w:sz="0" w:space="0" w:color="auto" w:frame="1"/>
          <w:lang w:val="uk-UA"/>
        </w:rPr>
        <w:t>Pinocchio</w:t>
      </w:r>
      <w:proofErr w:type="spellEnd"/>
      <w:r w:rsidRPr="009A3ED4">
        <w:rPr>
          <w:rStyle w:val="a6"/>
          <w:b w:val="0"/>
          <w:iCs/>
          <w:szCs w:val="28"/>
          <w:bdr w:val="none" w:sz="0" w:space="0" w:color="auto" w:frame="1"/>
          <w:lang w:val="uk-UA"/>
        </w:rPr>
        <w:t xml:space="preserve"> </w:t>
      </w:r>
      <w:proofErr w:type="spellStart"/>
      <w:r w:rsidRPr="009A3ED4">
        <w:rPr>
          <w:rStyle w:val="a6"/>
          <w:b w:val="0"/>
          <w:iCs/>
          <w:szCs w:val="28"/>
          <w:bdr w:val="none" w:sz="0" w:space="0" w:color="auto" w:frame="1"/>
          <w:lang w:val="uk-UA"/>
        </w:rPr>
        <w:t>Osteria</w:t>
      </w:r>
      <w:proofErr w:type="spellEnd"/>
      <w:r>
        <w:rPr>
          <w:rStyle w:val="a6"/>
          <w:b w:val="0"/>
          <w:iCs/>
          <w:szCs w:val="28"/>
          <w:bdr w:val="none" w:sz="0" w:space="0" w:color="auto" w:frame="1"/>
          <w:lang w:val="uk-UA"/>
        </w:rPr>
        <w:t>»</w:t>
      </w:r>
    </w:p>
    <w:p w:rsidR="00245067" w:rsidRDefault="00245067" w:rsidP="005C17C3">
      <w:pPr>
        <w:spacing w:line="360" w:lineRule="auto"/>
        <w:ind w:firstLine="720"/>
        <w:jc w:val="both"/>
        <w:rPr>
          <w:szCs w:val="28"/>
          <w:lang w:val="uk-UA"/>
        </w:rPr>
      </w:pPr>
      <w:r w:rsidRPr="009A3ED4">
        <w:rPr>
          <w:noProof/>
          <w:szCs w:val="28"/>
          <w:lang w:val="uk-UA"/>
        </w:rPr>
        <w:drawing>
          <wp:inline distT="0" distB="0" distL="0" distR="0" wp14:anchorId="75B7B428" wp14:editId="23875EEA">
            <wp:extent cx="5291750" cy="7558023"/>
            <wp:effectExtent l="0" t="0" r="4445" b="5080"/>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50684" cy="7642197"/>
                    </a:xfrm>
                    <a:prstGeom prst="rect">
                      <a:avLst/>
                    </a:prstGeom>
                    <a:noFill/>
                    <a:ln>
                      <a:noFill/>
                    </a:ln>
                  </pic:spPr>
                </pic:pic>
              </a:graphicData>
            </a:graphic>
          </wp:inline>
        </w:drawing>
      </w:r>
    </w:p>
    <w:p w:rsidR="00245067" w:rsidRDefault="00245067" w:rsidP="005C17C3">
      <w:pPr>
        <w:rPr>
          <w:rFonts w:ascii="Times New Roman" w:hAnsi="Times New Roman"/>
          <w:szCs w:val="28"/>
          <w:lang w:val="uk-UA"/>
        </w:rPr>
      </w:pPr>
      <w:r>
        <w:rPr>
          <w:szCs w:val="28"/>
          <w:lang w:val="uk-UA"/>
        </w:rPr>
        <w:br w:type="page"/>
      </w:r>
    </w:p>
    <w:p w:rsidR="00245067" w:rsidRDefault="00245067" w:rsidP="005C17C3">
      <w:pPr>
        <w:spacing w:line="360" w:lineRule="auto"/>
        <w:jc w:val="right"/>
        <w:rPr>
          <w:szCs w:val="28"/>
          <w:lang w:val="uk-UA"/>
        </w:rPr>
      </w:pPr>
      <w:r>
        <w:rPr>
          <w:szCs w:val="28"/>
          <w:lang w:val="uk-UA"/>
        </w:rPr>
        <w:lastRenderedPageBreak/>
        <w:t>Додаток Б</w:t>
      </w:r>
    </w:p>
    <w:p w:rsidR="00245067" w:rsidRDefault="00245067" w:rsidP="005C17C3">
      <w:pPr>
        <w:spacing w:line="360" w:lineRule="auto"/>
        <w:jc w:val="center"/>
        <w:rPr>
          <w:szCs w:val="28"/>
          <w:lang w:val="uk-UA"/>
        </w:rPr>
      </w:pPr>
      <w:r>
        <w:rPr>
          <w:szCs w:val="28"/>
          <w:lang w:val="uk-UA"/>
        </w:rPr>
        <w:t xml:space="preserve">Винна карта ресторану </w:t>
      </w:r>
      <w:proofErr w:type="spellStart"/>
      <w:r w:rsidRPr="009A3ED4">
        <w:rPr>
          <w:rStyle w:val="a6"/>
          <w:b w:val="0"/>
          <w:iCs/>
          <w:szCs w:val="28"/>
          <w:bdr w:val="none" w:sz="0" w:space="0" w:color="auto" w:frame="1"/>
          <w:lang w:val="uk-UA"/>
        </w:rPr>
        <w:t>Pinocchio</w:t>
      </w:r>
      <w:proofErr w:type="spellEnd"/>
      <w:r w:rsidRPr="009A3ED4">
        <w:rPr>
          <w:rStyle w:val="a6"/>
          <w:b w:val="0"/>
          <w:iCs/>
          <w:szCs w:val="28"/>
          <w:bdr w:val="none" w:sz="0" w:space="0" w:color="auto" w:frame="1"/>
          <w:lang w:val="uk-UA"/>
        </w:rPr>
        <w:t xml:space="preserve"> </w:t>
      </w:r>
      <w:proofErr w:type="spellStart"/>
      <w:r w:rsidRPr="009A3ED4">
        <w:rPr>
          <w:rStyle w:val="a6"/>
          <w:b w:val="0"/>
          <w:iCs/>
          <w:szCs w:val="28"/>
          <w:bdr w:val="none" w:sz="0" w:space="0" w:color="auto" w:frame="1"/>
          <w:lang w:val="uk-UA"/>
        </w:rPr>
        <w:t>Osteria</w:t>
      </w:r>
      <w:proofErr w:type="spellEnd"/>
    </w:p>
    <w:p w:rsidR="00245067" w:rsidRPr="009A3ED4" w:rsidRDefault="00245067" w:rsidP="005C17C3">
      <w:pPr>
        <w:pStyle w:val="af3"/>
        <w:shd w:val="clear" w:color="auto" w:fill="FFFFFF"/>
        <w:spacing w:before="0" w:beforeAutospacing="0" w:after="0" w:afterAutospacing="0" w:line="360" w:lineRule="auto"/>
        <w:ind w:firstLine="709"/>
        <w:jc w:val="both"/>
        <w:textAlignment w:val="baseline"/>
        <w:rPr>
          <w:sz w:val="28"/>
          <w:szCs w:val="28"/>
          <w:lang w:val="uk-UA"/>
        </w:rPr>
      </w:pPr>
    </w:p>
    <w:p w:rsidR="00245067" w:rsidRPr="009A3ED4" w:rsidRDefault="00245067" w:rsidP="005C17C3">
      <w:pPr>
        <w:spacing w:line="360" w:lineRule="auto"/>
        <w:ind w:firstLine="1080"/>
        <w:jc w:val="both"/>
        <w:rPr>
          <w:szCs w:val="28"/>
          <w:lang w:val="uk-UA"/>
        </w:rPr>
      </w:pPr>
      <w:r w:rsidRPr="009A3ED4">
        <w:rPr>
          <w:noProof/>
          <w:szCs w:val="28"/>
          <w:lang w:val="uk-UA"/>
        </w:rPr>
        <w:drawing>
          <wp:inline distT="0" distB="0" distL="0" distR="0" wp14:anchorId="35C179DB" wp14:editId="5A6C929C">
            <wp:extent cx="5029200" cy="5467350"/>
            <wp:effectExtent l="0" t="0" r="0" b="0"/>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5467350"/>
                    </a:xfrm>
                    <a:prstGeom prst="rect">
                      <a:avLst/>
                    </a:prstGeom>
                    <a:noFill/>
                    <a:ln>
                      <a:noFill/>
                    </a:ln>
                  </pic:spPr>
                </pic:pic>
              </a:graphicData>
            </a:graphic>
          </wp:inline>
        </w:drawing>
      </w:r>
    </w:p>
    <w:p w:rsidR="00245067" w:rsidRPr="0090241F" w:rsidRDefault="00245067" w:rsidP="005C17C3">
      <w:pPr>
        <w:jc w:val="right"/>
        <w:rPr>
          <w:rFonts w:ascii="Times New Roman" w:hAnsi="Times New Roman"/>
          <w:szCs w:val="28"/>
          <w:lang w:val="uk-UA"/>
        </w:rPr>
      </w:pPr>
    </w:p>
    <w:p w:rsidR="00245067" w:rsidRDefault="00245067" w:rsidP="005C17C3">
      <w:pPr>
        <w:rPr>
          <w:rFonts w:ascii="Times New Roman" w:hAnsi="Times New Roman"/>
          <w:szCs w:val="28"/>
          <w:lang w:val="uk-UA"/>
        </w:rPr>
      </w:pPr>
      <w:r>
        <w:rPr>
          <w:rFonts w:ascii="Times New Roman" w:hAnsi="Times New Roman"/>
          <w:szCs w:val="28"/>
          <w:lang w:val="uk-UA"/>
        </w:rPr>
        <w:br w:type="page"/>
      </w:r>
    </w:p>
    <w:p w:rsidR="000D3681" w:rsidRPr="0090241F" w:rsidRDefault="000D3681" w:rsidP="005C17C3">
      <w:pPr>
        <w:jc w:val="right"/>
        <w:rPr>
          <w:rFonts w:ascii="Times New Roman" w:hAnsi="Times New Roman"/>
          <w:szCs w:val="28"/>
          <w:lang w:val="uk-UA"/>
        </w:rPr>
      </w:pPr>
      <w:r w:rsidRPr="0090241F">
        <w:rPr>
          <w:rFonts w:ascii="Times New Roman" w:hAnsi="Times New Roman"/>
          <w:szCs w:val="28"/>
          <w:lang w:val="uk-UA"/>
        </w:rPr>
        <w:lastRenderedPageBreak/>
        <w:t xml:space="preserve">Додаток </w:t>
      </w:r>
      <w:r w:rsidR="00245067">
        <w:rPr>
          <w:rFonts w:ascii="Times New Roman" w:hAnsi="Times New Roman"/>
          <w:szCs w:val="28"/>
          <w:lang w:val="uk-UA"/>
        </w:rPr>
        <w:t>В</w:t>
      </w:r>
    </w:p>
    <w:p w:rsidR="000D3681" w:rsidRPr="0090241F" w:rsidRDefault="000D3681" w:rsidP="005C17C3">
      <w:pPr>
        <w:jc w:val="right"/>
        <w:rPr>
          <w:rFonts w:ascii="Times New Roman" w:hAnsi="Times New Roman"/>
          <w:szCs w:val="28"/>
          <w:lang w:val="uk-UA"/>
        </w:rPr>
      </w:pPr>
      <w:r w:rsidRPr="0090241F">
        <w:rPr>
          <w:rFonts w:ascii="Times New Roman" w:hAnsi="Times New Roman"/>
          <w:noProof/>
        </w:rPr>
        <w:drawing>
          <wp:inline distT="0" distB="0" distL="0" distR="0" wp14:anchorId="58C384AA" wp14:editId="5FC563FE">
            <wp:extent cx="5808134" cy="8369484"/>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52617" cy="8433584"/>
                    </a:xfrm>
                    <a:prstGeom prst="rect">
                      <a:avLst/>
                    </a:prstGeom>
                  </pic:spPr>
                </pic:pic>
              </a:graphicData>
            </a:graphic>
          </wp:inline>
        </w:drawing>
      </w:r>
    </w:p>
    <w:p w:rsidR="000D3681" w:rsidRPr="0090241F" w:rsidRDefault="000D3681" w:rsidP="005C17C3">
      <w:pPr>
        <w:rPr>
          <w:rFonts w:ascii="Times New Roman" w:hAnsi="Times New Roman"/>
          <w:szCs w:val="28"/>
          <w:lang w:val="uk-UA"/>
        </w:rPr>
      </w:pPr>
      <w:r w:rsidRPr="0090241F">
        <w:rPr>
          <w:rFonts w:ascii="Times New Roman" w:hAnsi="Times New Roman"/>
          <w:szCs w:val="28"/>
          <w:lang w:val="uk-UA"/>
        </w:rPr>
        <w:br w:type="page"/>
      </w:r>
    </w:p>
    <w:p w:rsidR="000D3681" w:rsidRPr="0090241F" w:rsidRDefault="000D3681" w:rsidP="005C17C3">
      <w:pPr>
        <w:rPr>
          <w:rFonts w:ascii="Times New Roman" w:hAnsi="Times New Roman"/>
          <w:szCs w:val="28"/>
          <w:lang w:val="uk-UA"/>
        </w:rPr>
      </w:pPr>
      <w:r w:rsidRPr="0090241F">
        <w:rPr>
          <w:rFonts w:ascii="Times New Roman" w:hAnsi="Times New Roman"/>
          <w:noProof/>
        </w:rPr>
        <w:lastRenderedPageBreak/>
        <w:drawing>
          <wp:inline distT="0" distB="0" distL="0" distR="0" wp14:anchorId="3299F93E" wp14:editId="57FB7D90">
            <wp:extent cx="6058894" cy="8972058"/>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66068" cy="8982682"/>
                    </a:xfrm>
                    <a:prstGeom prst="rect">
                      <a:avLst/>
                    </a:prstGeom>
                  </pic:spPr>
                </pic:pic>
              </a:graphicData>
            </a:graphic>
          </wp:inline>
        </w:drawing>
      </w:r>
      <w:r w:rsidRPr="0090241F">
        <w:rPr>
          <w:rFonts w:ascii="Times New Roman" w:hAnsi="Times New Roman"/>
          <w:szCs w:val="28"/>
          <w:lang w:val="uk-UA"/>
        </w:rPr>
        <w:br w:type="page"/>
      </w:r>
    </w:p>
    <w:p w:rsidR="000D3681" w:rsidRPr="0090241F" w:rsidRDefault="000D3681" w:rsidP="005C17C3">
      <w:pPr>
        <w:jc w:val="right"/>
        <w:rPr>
          <w:rFonts w:ascii="Times New Roman" w:hAnsi="Times New Roman"/>
          <w:szCs w:val="28"/>
          <w:lang w:val="uk-UA"/>
        </w:rPr>
      </w:pPr>
    </w:p>
    <w:p w:rsidR="000D3681" w:rsidRPr="0090241F" w:rsidRDefault="000D3681" w:rsidP="005C17C3">
      <w:pPr>
        <w:jc w:val="right"/>
        <w:rPr>
          <w:rFonts w:ascii="Times New Roman" w:hAnsi="Times New Roman"/>
          <w:szCs w:val="28"/>
          <w:lang w:val="uk-UA"/>
        </w:rPr>
      </w:pPr>
      <w:r w:rsidRPr="0090241F">
        <w:rPr>
          <w:rFonts w:ascii="Times New Roman" w:hAnsi="Times New Roman"/>
          <w:noProof/>
        </w:rPr>
        <w:drawing>
          <wp:inline distT="0" distB="0" distL="0" distR="0" wp14:anchorId="660CE66F" wp14:editId="17F12A76">
            <wp:extent cx="5651155" cy="8808091"/>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65243" cy="8830049"/>
                    </a:xfrm>
                    <a:prstGeom prst="rect">
                      <a:avLst/>
                    </a:prstGeom>
                  </pic:spPr>
                </pic:pic>
              </a:graphicData>
            </a:graphic>
          </wp:inline>
        </w:drawing>
      </w:r>
    </w:p>
    <w:p w:rsidR="000D3681" w:rsidRPr="0090241F" w:rsidRDefault="000D3681" w:rsidP="005C17C3">
      <w:pPr>
        <w:rPr>
          <w:rFonts w:ascii="Times New Roman" w:hAnsi="Times New Roman"/>
          <w:szCs w:val="28"/>
          <w:lang w:val="uk-UA"/>
        </w:rPr>
      </w:pPr>
      <w:r w:rsidRPr="0090241F">
        <w:rPr>
          <w:rFonts w:ascii="Times New Roman" w:hAnsi="Times New Roman"/>
          <w:noProof/>
        </w:rPr>
        <w:lastRenderedPageBreak/>
        <w:drawing>
          <wp:inline distT="0" distB="0" distL="0" distR="0" wp14:anchorId="19F6A731" wp14:editId="2678D0BA">
            <wp:extent cx="5979381" cy="8905997"/>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05701" cy="8945199"/>
                    </a:xfrm>
                    <a:prstGeom prst="rect">
                      <a:avLst/>
                    </a:prstGeom>
                  </pic:spPr>
                </pic:pic>
              </a:graphicData>
            </a:graphic>
          </wp:inline>
        </w:drawing>
      </w:r>
    </w:p>
    <w:p w:rsidR="000D3681" w:rsidRPr="0090241F" w:rsidRDefault="000D3681" w:rsidP="005C17C3">
      <w:pPr>
        <w:rPr>
          <w:rFonts w:ascii="Times New Roman" w:hAnsi="Times New Roman"/>
          <w:szCs w:val="28"/>
          <w:lang w:val="uk-UA"/>
        </w:rPr>
      </w:pPr>
      <w:r w:rsidRPr="0090241F">
        <w:rPr>
          <w:rFonts w:ascii="Times New Roman" w:hAnsi="Times New Roman"/>
          <w:szCs w:val="28"/>
          <w:lang w:val="uk-UA"/>
        </w:rPr>
        <w:br w:type="page"/>
      </w:r>
    </w:p>
    <w:p w:rsidR="000D3681" w:rsidRPr="0090241F" w:rsidRDefault="000D3681" w:rsidP="005C17C3">
      <w:pPr>
        <w:rPr>
          <w:rFonts w:ascii="Times New Roman" w:hAnsi="Times New Roman"/>
          <w:szCs w:val="28"/>
          <w:lang w:val="uk-UA"/>
        </w:rPr>
      </w:pPr>
      <w:r w:rsidRPr="0090241F">
        <w:rPr>
          <w:rFonts w:ascii="Times New Roman" w:hAnsi="Times New Roman"/>
          <w:noProof/>
        </w:rPr>
        <w:lastRenderedPageBreak/>
        <w:drawing>
          <wp:inline distT="0" distB="0" distL="0" distR="0" wp14:anchorId="03EC45D1" wp14:editId="1A3F1907">
            <wp:extent cx="5812404" cy="88221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73019" cy="8914185"/>
                    </a:xfrm>
                    <a:prstGeom prst="rect">
                      <a:avLst/>
                    </a:prstGeom>
                  </pic:spPr>
                </pic:pic>
              </a:graphicData>
            </a:graphic>
          </wp:inline>
        </w:drawing>
      </w:r>
    </w:p>
    <w:p w:rsidR="000D3681" w:rsidRPr="0090241F" w:rsidRDefault="000D3681" w:rsidP="005C17C3">
      <w:pPr>
        <w:rPr>
          <w:rFonts w:ascii="Times New Roman" w:hAnsi="Times New Roman"/>
          <w:szCs w:val="28"/>
          <w:lang w:val="uk-UA"/>
        </w:rPr>
      </w:pPr>
      <w:r w:rsidRPr="0090241F">
        <w:rPr>
          <w:rFonts w:ascii="Times New Roman" w:hAnsi="Times New Roman"/>
          <w:szCs w:val="28"/>
          <w:lang w:val="uk-UA"/>
        </w:rPr>
        <w:br w:type="page"/>
      </w:r>
    </w:p>
    <w:p w:rsidR="000D3681" w:rsidRPr="0090241F" w:rsidRDefault="000D3681" w:rsidP="005C17C3">
      <w:pPr>
        <w:rPr>
          <w:rFonts w:ascii="Times New Roman" w:hAnsi="Times New Roman"/>
          <w:szCs w:val="28"/>
          <w:lang w:val="uk-UA"/>
        </w:rPr>
      </w:pPr>
      <w:r w:rsidRPr="0090241F">
        <w:rPr>
          <w:rFonts w:ascii="Times New Roman" w:hAnsi="Times New Roman"/>
          <w:noProof/>
        </w:rPr>
        <w:lastRenderedPageBreak/>
        <w:drawing>
          <wp:inline distT="0" distB="0" distL="0" distR="0" wp14:anchorId="01AFDA91" wp14:editId="5260A8EB">
            <wp:extent cx="5571067" cy="852615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08161" cy="8582926"/>
                    </a:xfrm>
                    <a:prstGeom prst="rect">
                      <a:avLst/>
                    </a:prstGeom>
                  </pic:spPr>
                </pic:pic>
              </a:graphicData>
            </a:graphic>
          </wp:inline>
        </w:drawing>
      </w:r>
    </w:p>
    <w:p w:rsidR="000D3681" w:rsidRPr="0090241F" w:rsidRDefault="000D3681" w:rsidP="005C17C3">
      <w:pPr>
        <w:pStyle w:val="a5"/>
        <w:widowControl w:val="0"/>
        <w:tabs>
          <w:tab w:val="left" w:pos="7069"/>
        </w:tabs>
        <w:spacing w:before="0" w:beforeAutospacing="0" w:after="0" w:afterAutospacing="0" w:line="360" w:lineRule="auto"/>
        <w:jc w:val="both"/>
        <w:rPr>
          <w:sz w:val="28"/>
          <w:szCs w:val="28"/>
          <w:lang w:val="uk-UA"/>
        </w:rPr>
      </w:pPr>
    </w:p>
    <w:sectPr w:rsidR="000D3681" w:rsidRPr="0090241F" w:rsidSect="00D40F10">
      <w:headerReference w:type="even" r:id="rId60"/>
      <w:headerReference w:type="default" r:id="rId61"/>
      <w:pgSz w:w="11906" w:h="16838"/>
      <w:pgMar w:top="1134" w:right="73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6548" w:rsidRDefault="00F46548">
      <w:r>
        <w:separator/>
      </w:r>
    </w:p>
  </w:endnote>
  <w:endnote w:type="continuationSeparator" w:id="0">
    <w:p w:rsidR="00F46548" w:rsidRDefault="00F46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CYR">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6548" w:rsidRDefault="00F46548">
      <w:r>
        <w:separator/>
      </w:r>
    </w:p>
  </w:footnote>
  <w:footnote w:type="continuationSeparator" w:id="0">
    <w:p w:rsidR="00F46548" w:rsidRDefault="00F46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208" w:rsidRDefault="00F80208">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4</w:t>
    </w:r>
    <w:r>
      <w:rPr>
        <w:rStyle w:val="ab"/>
      </w:rPr>
      <w:fldChar w:fldCharType="end"/>
    </w:r>
  </w:p>
  <w:p w:rsidR="00F80208" w:rsidRDefault="00F80208">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132054"/>
      <w:docPartObj>
        <w:docPartGallery w:val="Page Numbers (Top of Page)"/>
        <w:docPartUnique/>
      </w:docPartObj>
    </w:sdtPr>
    <w:sdtContent>
      <w:p w:rsidR="00F80208" w:rsidRDefault="00F80208">
        <w:pPr>
          <w:pStyle w:val="a8"/>
          <w:jc w:val="right"/>
        </w:pPr>
        <w:r>
          <w:fldChar w:fldCharType="begin"/>
        </w:r>
        <w:r>
          <w:instrText>PAGE   \* MERGEFORMAT</w:instrText>
        </w:r>
        <w:r>
          <w:fldChar w:fldCharType="separate"/>
        </w:r>
        <w:r>
          <w:t>2</w:t>
        </w:r>
        <w:r>
          <w:fldChar w:fldCharType="end"/>
        </w:r>
      </w:p>
    </w:sdtContent>
  </w:sdt>
  <w:p w:rsidR="00F80208" w:rsidRPr="00225F59" w:rsidRDefault="00F80208" w:rsidP="00225F59">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208" w:rsidRDefault="00F80208" w:rsidP="00225F59">
    <w:pPr>
      <w:pStyle w:val="a8"/>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208" w:rsidRDefault="00F80208" w:rsidP="00230503">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F80208" w:rsidRDefault="00F80208" w:rsidP="00230503">
    <w:pPr>
      <w:pStyle w:val="a8"/>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16131"/>
      <w:docPartObj>
        <w:docPartGallery w:val="Page Numbers (Top of Page)"/>
        <w:docPartUnique/>
      </w:docPartObj>
    </w:sdtPr>
    <w:sdtContent>
      <w:p w:rsidR="00F80208" w:rsidRDefault="00F80208">
        <w:pPr>
          <w:pStyle w:val="a8"/>
          <w:jc w:val="right"/>
        </w:pPr>
        <w:r>
          <w:fldChar w:fldCharType="begin"/>
        </w:r>
        <w:r>
          <w:instrText>PAGE   \* MERGEFORMAT</w:instrText>
        </w:r>
        <w:r>
          <w:fldChar w:fldCharType="separate"/>
        </w:r>
        <w:r>
          <w:t>2</w:t>
        </w:r>
        <w:r>
          <w:fldChar w:fldCharType="end"/>
        </w:r>
      </w:p>
    </w:sdtContent>
  </w:sdt>
  <w:p w:rsidR="00F80208" w:rsidRDefault="00F80208" w:rsidP="00230503">
    <w:pPr>
      <w:pStyle w:val="a8"/>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208" w:rsidRDefault="00F80208">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F80208" w:rsidRDefault="00F80208">
    <w:pPr>
      <w:pStyle w:val="a8"/>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25568"/>
      <w:docPartObj>
        <w:docPartGallery w:val="Page Numbers (Top of Page)"/>
        <w:docPartUnique/>
      </w:docPartObj>
    </w:sdtPr>
    <w:sdtContent>
      <w:p w:rsidR="00F80208" w:rsidRDefault="00F80208">
        <w:pPr>
          <w:pStyle w:val="a8"/>
          <w:jc w:val="right"/>
        </w:pPr>
        <w:r>
          <w:fldChar w:fldCharType="begin"/>
        </w:r>
        <w:r>
          <w:instrText xml:space="preserve"> PAGE   \* MERGEFORMAT </w:instrText>
        </w:r>
        <w:r>
          <w:fldChar w:fldCharType="separate"/>
        </w:r>
        <w:r>
          <w:rPr>
            <w:noProof/>
          </w:rPr>
          <w:t>6</w:t>
        </w:r>
        <w:r>
          <w:rPr>
            <w:noProof/>
          </w:rPr>
          <w:fldChar w:fldCharType="end"/>
        </w:r>
      </w:p>
    </w:sdtContent>
  </w:sdt>
  <w:p w:rsidR="00F80208" w:rsidRDefault="00F8020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886B94"/>
    <w:multiLevelType w:val="hybridMultilevel"/>
    <w:tmpl w:val="CA827E96"/>
    <w:lvl w:ilvl="0" w:tplc="BB5C576A">
      <w:start w:val="1"/>
      <w:numFmt w:val="bullet"/>
      <w:lvlText w:val="-"/>
      <w:lvlJc w:val="left"/>
      <w:pPr>
        <w:tabs>
          <w:tab w:val="num" w:pos="348"/>
        </w:tabs>
        <w:ind w:left="348" w:hanging="360"/>
      </w:pPr>
      <w:rPr>
        <w:rFonts w:ascii="Times New Roman" w:eastAsia="Times New Roman" w:hAnsi="Times New Roman" w:cs="Times New Roman" w:hint="default"/>
      </w:rPr>
    </w:lvl>
    <w:lvl w:ilvl="1" w:tplc="04EA035E">
      <w:start w:val="1"/>
      <w:numFmt w:val="bullet"/>
      <w:lvlText w:val="-"/>
      <w:lvlJc w:val="left"/>
      <w:pPr>
        <w:tabs>
          <w:tab w:val="num" w:pos="1605"/>
        </w:tabs>
        <w:ind w:left="1605" w:hanging="525"/>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A7031F"/>
    <w:multiLevelType w:val="hybridMultilevel"/>
    <w:tmpl w:val="CBD678DA"/>
    <w:lvl w:ilvl="0" w:tplc="17B4CC3A">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962178"/>
    <w:multiLevelType w:val="hybridMultilevel"/>
    <w:tmpl w:val="856AD67C"/>
    <w:lvl w:ilvl="0" w:tplc="7458DCE4">
      <w:start w:val="1"/>
      <w:numFmt w:val="bullet"/>
      <w:lvlText w:val="‒"/>
      <w:lvlJc w:val="left"/>
      <w:pPr>
        <w:tabs>
          <w:tab w:val="num" w:pos="842"/>
        </w:tabs>
        <w:ind w:left="842" w:hanging="525"/>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6E2C15"/>
    <w:multiLevelType w:val="singleLevel"/>
    <w:tmpl w:val="DE94598C"/>
    <w:lvl w:ilvl="0">
      <w:start w:val="1"/>
      <w:numFmt w:val="decimal"/>
      <w:lvlText w:val="%1. "/>
      <w:legacy w:legacy="1" w:legacySpace="0" w:legacyIndent="283"/>
      <w:lvlJc w:val="left"/>
      <w:pPr>
        <w:ind w:left="993" w:hanging="283"/>
      </w:pPr>
      <w:rPr>
        <w:rFonts w:ascii="Times New Roman CYR" w:hAnsi="Times New Roman CYR" w:cs="Times New Roman CYR" w:hint="default"/>
        <w:b w:val="0"/>
        <w:i w:val="0"/>
        <w:sz w:val="28"/>
        <w:u w:val="none"/>
      </w:rPr>
    </w:lvl>
  </w:abstractNum>
  <w:abstractNum w:abstractNumId="5" w15:restartNumberingAfterBreak="0">
    <w:nsid w:val="194473AE"/>
    <w:multiLevelType w:val="hybridMultilevel"/>
    <w:tmpl w:val="3E825FB2"/>
    <w:lvl w:ilvl="0" w:tplc="17B4CC3A">
      <w:start w:val="1"/>
      <w:numFmt w:val="bullet"/>
      <w:lvlText w:val=""/>
      <w:lvlJc w:val="left"/>
      <w:pPr>
        <w:ind w:left="1287" w:hanging="360"/>
      </w:pPr>
      <w:rPr>
        <w:rFonts w:ascii="Symbol" w:hAnsi="Symbol" w:hint="default"/>
      </w:rPr>
    </w:lvl>
    <w:lvl w:ilvl="1" w:tplc="17B4CC3A">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A4A3795"/>
    <w:multiLevelType w:val="hybridMultilevel"/>
    <w:tmpl w:val="FE12A502"/>
    <w:lvl w:ilvl="0" w:tplc="0419000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1AA57210"/>
    <w:multiLevelType w:val="hybridMultilevel"/>
    <w:tmpl w:val="57CC9BC8"/>
    <w:lvl w:ilvl="0" w:tplc="17B4CC3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1EB2384A"/>
    <w:multiLevelType w:val="hybridMultilevel"/>
    <w:tmpl w:val="5AC0CA88"/>
    <w:lvl w:ilvl="0" w:tplc="17B4CC3A">
      <w:start w:val="1"/>
      <w:numFmt w:val="bullet"/>
      <w:lvlText w:val=""/>
      <w:lvlJc w:val="left"/>
      <w:pPr>
        <w:ind w:left="1287" w:hanging="360"/>
      </w:pPr>
      <w:rPr>
        <w:rFonts w:ascii="Symbol" w:hAnsi="Symbol" w:hint="default"/>
      </w:rPr>
    </w:lvl>
    <w:lvl w:ilvl="1" w:tplc="17B4CC3A">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3621B06"/>
    <w:multiLevelType w:val="hybridMultilevel"/>
    <w:tmpl w:val="0712A924"/>
    <w:lvl w:ilvl="0" w:tplc="0419000F">
      <w:start w:val="1"/>
      <w:numFmt w:val="decimal"/>
      <w:lvlText w:val="%1."/>
      <w:lvlJc w:val="left"/>
      <w:pPr>
        <w:tabs>
          <w:tab w:val="num" w:pos="720"/>
        </w:tabs>
        <w:ind w:left="720" w:hanging="360"/>
      </w:pPr>
    </w:lvl>
    <w:lvl w:ilvl="1" w:tplc="04EA035E">
      <w:start w:val="1"/>
      <w:numFmt w:val="bullet"/>
      <w:lvlText w:val="-"/>
      <w:lvlJc w:val="left"/>
      <w:pPr>
        <w:tabs>
          <w:tab w:val="num" w:pos="1605"/>
        </w:tabs>
        <w:ind w:left="1605" w:hanging="525"/>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6BE7C69"/>
    <w:multiLevelType w:val="hybridMultilevel"/>
    <w:tmpl w:val="203E2E86"/>
    <w:lvl w:ilvl="0" w:tplc="BAAA9B46">
      <w:start w:val="1"/>
      <w:numFmt w:val="bullet"/>
      <w:lvlText w:val="-"/>
      <w:lvlJc w:val="left"/>
      <w:pPr>
        <w:ind w:left="163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8197106"/>
    <w:multiLevelType w:val="hybridMultilevel"/>
    <w:tmpl w:val="74F67138"/>
    <w:lvl w:ilvl="0" w:tplc="D8327BA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C305ABD"/>
    <w:multiLevelType w:val="hybridMultilevel"/>
    <w:tmpl w:val="3B28BAD6"/>
    <w:lvl w:ilvl="0" w:tplc="E5E8AF1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314B351D"/>
    <w:multiLevelType w:val="hybridMultilevel"/>
    <w:tmpl w:val="C1E88F2E"/>
    <w:lvl w:ilvl="0" w:tplc="BB5C576A">
      <w:start w:val="1"/>
      <w:numFmt w:val="bullet"/>
      <w:lvlText w:val="-"/>
      <w:lvlJc w:val="left"/>
      <w:pPr>
        <w:tabs>
          <w:tab w:val="num" w:pos="348"/>
        </w:tabs>
        <w:ind w:left="348"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9449D"/>
    <w:multiLevelType w:val="hybridMultilevel"/>
    <w:tmpl w:val="F9747834"/>
    <w:lvl w:ilvl="0" w:tplc="F6A25054">
      <w:start w:val="1"/>
      <w:numFmt w:val="decimal"/>
      <w:lvlText w:val="%1."/>
      <w:lvlJc w:val="left"/>
      <w:pPr>
        <w:ind w:left="1429" w:hanging="360"/>
      </w:pPr>
      <w:rPr>
        <w:b w:val="0"/>
        <w:bCs w:val="0"/>
        <w:color w:val="auto"/>
      </w:rPr>
    </w:lvl>
    <w:lvl w:ilvl="1" w:tplc="E91A34D2">
      <w:start w:val="1"/>
      <w:numFmt w:val="decimal"/>
      <w:lvlText w:val="%2."/>
      <w:lvlJc w:val="left"/>
      <w:pPr>
        <w:ind w:left="2149" w:hanging="360"/>
      </w:pPr>
      <w:rPr>
        <w:rFonts w:ascii="Times New Roman CYR" w:eastAsia="Times New Roman" w:hAnsi="Times New Roman CYR" w:cs="Times New Roman"/>
      </w:r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5" w15:restartNumberingAfterBreak="0">
    <w:nsid w:val="37213367"/>
    <w:multiLevelType w:val="singleLevel"/>
    <w:tmpl w:val="402EB380"/>
    <w:lvl w:ilvl="0">
      <w:start w:val="1"/>
      <w:numFmt w:val="decimal"/>
      <w:lvlText w:val="%1. "/>
      <w:legacy w:legacy="1" w:legacySpace="0" w:legacyIndent="283"/>
      <w:lvlJc w:val="left"/>
      <w:pPr>
        <w:ind w:left="850" w:hanging="283"/>
      </w:pPr>
      <w:rPr>
        <w:rFonts w:ascii="Times New Roman CYR" w:hAnsi="Times New Roman CYR" w:cs="Times New Roman CYR" w:hint="default"/>
        <w:b w:val="0"/>
        <w:i w:val="0"/>
        <w:sz w:val="18"/>
        <w:szCs w:val="18"/>
        <w:u w:val="none"/>
      </w:rPr>
    </w:lvl>
  </w:abstractNum>
  <w:abstractNum w:abstractNumId="16" w15:restartNumberingAfterBreak="0">
    <w:nsid w:val="376979CF"/>
    <w:multiLevelType w:val="hybridMultilevel"/>
    <w:tmpl w:val="5CA4787A"/>
    <w:lvl w:ilvl="0" w:tplc="BAAA9B46">
      <w:start w:val="1"/>
      <w:numFmt w:val="bullet"/>
      <w:lvlText w:val="-"/>
      <w:lvlJc w:val="left"/>
      <w:pPr>
        <w:tabs>
          <w:tab w:val="num" w:pos="3120"/>
        </w:tabs>
        <w:ind w:left="3120" w:hanging="1680"/>
      </w:pPr>
      <w:rPr>
        <w:rFonts w:ascii="Symbol" w:hAnsi="Symbol" w:hint="default"/>
      </w:rPr>
    </w:lvl>
    <w:lvl w:ilvl="1" w:tplc="3F982768">
      <w:numFmt w:val="bullet"/>
      <w:lvlText w:val="•"/>
      <w:lvlJc w:val="left"/>
      <w:pPr>
        <w:ind w:left="2520" w:hanging="360"/>
      </w:pPr>
      <w:rPr>
        <w:rFonts w:ascii="Times New Roman CYR" w:eastAsia="Times New Roman" w:hAnsi="Times New Roman CYR" w:cs="Times New Roman CYR"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40682037"/>
    <w:multiLevelType w:val="hybridMultilevel"/>
    <w:tmpl w:val="73A4F7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8E0032B"/>
    <w:multiLevelType w:val="hybridMultilevel"/>
    <w:tmpl w:val="73608EF4"/>
    <w:lvl w:ilvl="0" w:tplc="17B4CC3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15:restartNumberingAfterBreak="0">
    <w:nsid w:val="50871095"/>
    <w:multiLevelType w:val="hybridMultilevel"/>
    <w:tmpl w:val="BF78EAC6"/>
    <w:lvl w:ilvl="0" w:tplc="BAAA9B46">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8C24129"/>
    <w:multiLevelType w:val="hybridMultilevel"/>
    <w:tmpl w:val="21529760"/>
    <w:lvl w:ilvl="0" w:tplc="BAAA9B4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645B9"/>
    <w:multiLevelType w:val="hybridMultilevel"/>
    <w:tmpl w:val="12E680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CDD63D4"/>
    <w:multiLevelType w:val="singleLevel"/>
    <w:tmpl w:val="DE94598C"/>
    <w:lvl w:ilvl="0">
      <w:start w:val="1"/>
      <w:numFmt w:val="decimal"/>
      <w:lvlText w:val="%1. "/>
      <w:legacy w:legacy="1" w:legacySpace="0" w:legacyIndent="283"/>
      <w:lvlJc w:val="left"/>
      <w:pPr>
        <w:ind w:left="850" w:hanging="283"/>
      </w:pPr>
      <w:rPr>
        <w:rFonts w:ascii="Times New Roman CYR" w:hAnsi="Times New Roman CYR" w:cs="Times New Roman CYR" w:hint="default"/>
        <w:b w:val="0"/>
        <w:i w:val="0"/>
        <w:sz w:val="28"/>
        <w:u w:val="none"/>
      </w:rPr>
    </w:lvl>
  </w:abstractNum>
  <w:abstractNum w:abstractNumId="23" w15:restartNumberingAfterBreak="0">
    <w:nsid w:val="612F083C"/>
    <w:multiLevelType w:val="hybridMultilevel"/>
    <w:tmpl w:val="532071A4"/>
    <w:lvl w:ilvl="0" w:tplc="BAAA9B46">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9ED6D75"/>
    <w:multiLevelType w:val="hybridMultilevel"/>
    <w:tmpl w:val="D2EE72D0"/>
    <w:lvl w:ilvl="0" w:tplc="BAAA9B46">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6F8C10FE"/>
    <w:multiLevelType w:val="hybridMultilevel"/>
    <w:tmpl w:val="09C4EA5C"/>
    <w:lvl w:ilvl="0" w:tplc="6C6E50D6">
      <w:start w:val="1"/>
      <w:numFmt w:val="decimal"/>
      <w:lvlText w:val="%1."/>
      <w:lvlJc w:val="left"/>
      <w:pPr>
        <w:tabs>
          <w:tab w:val="num" w:pos="720"/>
        </w:tabs>
        <w:ind w:left="720" w:hanging="360"/>
      </w:pPr>
      <w:rPr>
        <w:rFonts w:ascii="Times New Roman" w:eastAsia="Times New Roman" w:hAnsi="Times New Roman" w:cs="Times New Roman"/>
        <w:lang w:val="uk-UA"/>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70C471E9"/>
    <w:multiLevelType w:val="hybridMultilevel"/>
    <w:tmpl w:val="750E3C94"/>
    <w:lvl w:ilvl="0" w:tplc="BAAA9B46">
      <w:start w:val="1"/>
      <w:numFmt w:val="bullet"/>
      <w:lvlText w:val="-"/>
      <w:lvlJc w:val="left"/>
      <w:pPr>
        <w:tabs>
          <w:tab w:val="num" w:pos="3120"/>
        </w:tabs>
        <w:ind w:left="3120" w:hanging="168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733B77B6"/>
    <w:multiLevelType w:val="hybridMultilevel"/>
    <w:tmpl w:val="95428B10"/>
    <w:lvl w:ilvl="0" w:tplc="7458DCE4">
      <w:start w:val="1"/>
      <w:numFmt w:val="bullet"/>
      <w:lvlText w:val="‒"/>
      <w:lvlJc w:val="left"/>
      <w:pPr>
        <w:tabs>
          <w:tab w:val="num" w:pos="348"/>
        </w:tabs>
        <w:ind w:left="348" w:hanging="360"/>
      </w:pPr>
      <w:rPr>
        <w:rFonts w:ascii="Times New Roman" w:hAnsi="Times New Roman" w:cs="Times New Roman" w:hint="default"/>
      </w:rPr>
    </w:lvl>
    <w:lvl w:ilvl="1" w:tplc="04EA035E">
      <w:start w:val="1"/>
      <w:numFmt w:val="bullet"/>
      <w:lvlText w:val="-"/>
      <w:lvlJc w:val="left"/>
      <w:pPr>
        <w:tabs>
          <w:tab w:val="num" w:pos="1605"/>
        </w:tabs>
        <w:ind w:left="1605" w:hanging="525"/>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6063AB"/>
    <w:multiLevelType w:val="hybridMultilevel"/>
    <w:tmpl w:val="E23822F8"/>
    <w:lvl w:ilvl="0" w:tplc="17B4CC3A">
      <w:start w:val="1"/>
      <w:numFmt w:val="bullet"/>
      <w:lvlText w:val=""/>
      <w:lvlJc w:val="left"/>
      <w:pPr>
        <w:ind w:left="1287" w:hanging="360"/>
      </w:pPr>
      <w:rPr>
        <w:rFonts w:ascii="Symbol" w:hAnsi="Symbol" w:hint="default"/>
      </w:rPr>
    </w:lvl>
    <w:lvl w:ilvl="1" w:tplc="17B4CC3A">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7BA5F12"/>
    <w:multiLevelType w:val="hybridMultilevel"/>
    <w:tmpl w:val="145EABE4"/>
    <w:lvl w:ilvl="0" w:tplc="BAAA9B46">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0" w15:restartNumberingAfterBreak="0">
    <w:nsid w:val="785105D3"/>
    <w:multiLevelType w:val="hybridMultilevel"/>
    <w:tmpl w:val="2B4C4886"/>
    <w:lvl w:ilvl="0" w:tplc="8BF0FFF4">
      <w:start w:val="1"/>
      <w:numFmt w:val="bullet"/>
      <w:lvlText w:val="-"/>
      <w:lvlJc w:val="left"/>
      <w:pPr>
        <w:tabs>
          <w:tab w:val="num" w:pos="2805"/>
        </w:tabs>
        <w:ind w:left="2805" w:hanging="1005"/>
      </w:pPr>
      <w:rPr>
        <w:rFonts w:ascii="Times New Roman" w:eastAsia="Times New Roman" w:hAnsi="Times New Roman"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1" w15:restartNumberingAfterBreak="0">
    <w:nsid w:val="79614870"/>
    <w:multiLevelType w:val="hybridMultilevel"/>
    <w:tmpl w:val="7E948284"/>
    <w:lvl w:ilvl="0" w:tplc="7458DCE4">
      <w:start w:val="1"/>
      <w:numFmt w:val="bullet"/>
      <w:lvlText w:val="‒"/>
      <w:lvlJc w:val="left"/>
      <w:pPr>
        <w:tabs>
          <w:tab w:val="num" w:pos="3120"/>
        </w:tabs>
        <w:ind w:left="3120" w:hanging="1680"/>
      </w:pPr>
      <w:rPr>
        <w:rFonts w:ascii="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7A62606B"/>
    <w:multiLevelType w:val="hybridMultilevel"/>
    <w:tmpl w:val="63646B88"/>
    <w:lvl w:ilvl="0" w:tplc="7458DCE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B1C3BE5"/>
    <w:multiLevelType w:val="hybridMultilevel"/>
    <w:tmpl w:val="F7F041D2"/>
    <w:lvl w:ilvl="0" w:tplc="BAAA9B46">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C687EA7"/>
    <w:multiLevelType w:val="hybridMultilevel"/>
    <w:tmpl w:val="1C02D4C8"/>
    <w:lvl w:ilvl="0" w:tplc="BAAA9B46">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15:restartNumberingAfterBreak="0">
    <w:nsid w:val="7D753BA6"/>
    <w:multiLevelType w:val="hybridMultilevel"/>
    <w:tmpl w:val="191C9818"/>
    <w:lvl w:ilvl="0" w:tplc="17B4CC3A">
      <w:start w:val="1"/>
      <w:numFmt w:val="bullet"/>
      <w:lvlText w:val=""/>
      <w:lvlJc w:val="left"/>
      <w:pPr>
        <w:ind w:left="1287" w:hanging="360"/>
      </w:pPr>
      <w:rPr>
        <w:rFonts w:ascii="Symbol" w:hAnsi="Symbol" w:hint="default"/>
      </w:rPr>
    </w:lvl>
    <w:lvl w:ilvl="1" w:tplc="17B4CC3A">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ED91DC8"/>
    <w:multiLevelType w:val="hybridMultilevel"/>
    <w:tmpl w:val="93465BA4"/>
    <w:lvl w:ilvl="0" w:tplc="7458DCE4">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0"/>
  </w:num>
  <w:num w:numId="3">
    <w:abstractNumId w:val="21"/>
  </w:num>
  <w:num w:numId="4">
    <w:abstractNumId w:val="0"/>
    <w:lvlOverride w:ilvl="0">
      <w:lvl w:ilvl="0">
        <w:start w:val="1"/>
        <w:numFmt w:val="bullet"/>
        <w:lvlText w:val="–"/>
        <w:legacy w:legacy="1" w:legacySpace="0" w:legacyIndent="283"/>
        <w:lvlJc w:val="left"/>
        <w:pPr>
          <w:ind w:left="850" w:hanging="283"/>
        </w:pPr>
        <w:rPr>
          <w:rFonts w:ascii="Times New Roman CYR" w:hAnsi="Times New Roman CYR" w:cs="Times New Roman CYR" w:hint="default"/>
          <w:b w:val="0"/>
          <w:i w:val="0"/>
          <w:sz w:val="28"/>
          <w:u w:val="none"/>
        </w:rPr>
      </w:lvl>
    </w:lvlOverride>
  </w:num>
  <w:num w:numId="5">
    <w:abstractNumId w:val="25"/>
  </w:num>
  <w:num w:numId="6">
    <w:abstractNumId w:val="27"/>
  </w:num>
  <w:num w:numId="7">
    <w:abstractNumId w:val="31"/>
  </w:num>
  <w:num w:numId="8">
    <w:abstractNumId w:val="8"/>
  </w:num>
  <w:num w:numId="9">
    <w:abstractNumId w:val="15"/>
  </w:num>
  <w:num w:numId="10">
    <w:abstractNumId w:val="18"/>
  </w:num>
  <w:num w:numId="11">
    <w:abstractNumId w:val="2"/>
  </w:num>
  <w:num w:numId="12">
    <w:abstractNumId w:val="28"/>
  </w:num>
  <w:num w:numId="13">
    <w:abstractNumId w:val="5"/>
  </w:num>
  <w:num w:numId="14">
    <w:abstractNumId w:val="35"/>
  </w:num>
  <w:num w:numId="15">
    <w:abstractNumId w:val="4"/>
  </w:num>
  <w:num w:numId="16">
    <w:abstractNumId w:val="7"/>
  </w:num>
  <w:num w:numId="17">
    <w:abstractNumId w:val="17"/>
  </w:num>
  <w:num w:numId="18">
    <w:abstractNumId w:val="6"/>
  </w:num>
  <w:num w:numId="19">
    <w:abstractNumId w:val="30"/>
  </w:num>
  <w:num w:numId="20">
    <w:abstractNumId w:val="13"/>
  </w:num>
  <w:num w:numId="21">
    <w:abstractNumId w:val="16"/>
  </w:num>
  <w:num w:numId="22">
    <w:abstractNumId w:val="20"/>
  </w:num>
  <w:num w:numId="23">
    <w:abstractNumId w:val="29"/>
  </w:num>
  <w:num w:numId="24">
    <w:abstractNumId w:val="9"/>
  </w:num>
  <w:num w:numId="25">
    <w:abstractNumId w:val="36"/>
  </w:num>
  <w:num w:numId="26">
    <w:abstractNumId w:val="3"/>
  </w:num>
  <w:num w:numId="27">
    <w:abstractNumId w:val="22"/>
  </w:num>
  <w:num w:numId="28">
    <w:abstractNumId w:val="32"/>
  </w:num>
  <w:num w:numId="29">
    <w:abstractNumId w:val="1"/>
  </w:num>
  <w:num w:numId="30">
    <w:abstractNumId w:val="19"/>
  </w:num>
  <w:num w:numId="31">
    <w:abstractNumId w:val="26"/>
  </w:num>
  <w:num w:numId="32">
    <w:abstractNumId w:val="11"/>
  </w:num>
  <w:num w:numId="33">
    <w:abstractNumId w:val="34"/>
  </w:num>
  <w:num w:numId="34">
    <w:abstractNumId w:val="23"/>
  </w:num>
  <w:num w:numId="35">
    <w:abstractNumId w:val="24"/>
  </w:num>
  <w:num w:numId="36">
    <w:abstractNumId w:val="33"/>
  </w:num>
  <w:num w:numId="37">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hideSpellingErrors/>
  <w:proofState w:spelling="clean"/>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440"/>
    <w:rsid w:val="00000A19"/>
    <w:rsid w:val="00021162"/>
    <w:rsid w:val="00046392"/>
    <w:rsid w:val="00050F7B"/>
    <w:rsid w:val="0007777A"/>
    <w:rsid w:val="00080B85"/>
    <w:rsid w:val="000827DD"/>
    <w:rsid w:val="000947D7"/>
    <w:rsid w:val="000C0EC8"/>
    <w:rsid w:val="000C1A25"/>
    <w:rsid w:val="000D3681"/>
    <w:rsid w:val="00142A75"/>
    <w:rsid w:val="001A7611"/>
    <w:rsid w:val="001B0259"/>
    <w:rsid w:val="001C0D67"/>
    <w:rsid w:val="001C59D2"/>
    <w:rsid w:val="001E4559"/>
    <w:rsid w:val="0021729D"/>
    <w:rsid w:val="00225F59"/>
    <w:rsid w:val="00230503"/>
    <w:rsid w:val="002357CD"/>
    <w:rsid w:val="00241031"/>
    <w:rsid w:val="00245067"/>
    <w:rsid w:val="00253386"/>
    <w:rsid w:val="002A0448"/>
    <w:rsid w:val="002A1564"/>
    <w:rsid w:val="002A61C7"/>
    <w:rsid w:val="002B16AB"/>
    <w:rsid w:val="002C3A96"/>
    <w:rsid w:val="00300EDB"/>
    <w:rsid w:val="003058CD"/>
    <w:rsid w:val="00331858"/>
    <w:rsid w:val="003333A6"/>
    <w:rsid w:val="00343440"/>
    <w:rsid w:val="00346C27"/>
    <w:rsid w:val="0035606D"/>
    <w:rsid w:val="003642ED"/>
    <w:rsid w:val="0037390D"/>
    <w:rsid w:val="00387FEB"/>
    <w:rsid w:val="00391828"/>
    <w:rsid w:val="003A7AD9"/>
    <w:rsid w:val="003B17A8"/>
    <w:rsid w:val="003D0296"/>
    <w:rsid w:val="003D60FF"/>
    <w:rsid w:val="003E1E09"/>
    <w:rsid w:val="003F4717"/>
    <w:rsid w:val="004144C6"/>
    <w:rsid w:val="004171CB"/>
    <w:rsid w:val="00446E6C"/>
    <w:rsid w:val="00452614"/>
    <w:rsid w:val="00482265"/>
    <w:rsid w:val="00482A27"/>
    <w:rsid w:val="004842CC"/>
    <w:rsid w:val="004B42D9"/>
    <w:rsid w:val="004C25F8"/>
    <w:rsid w:val="004C5A13"/>
    <w:rsid w:val="004E19DA"/>
    <w:rsid w:val="004F2E8E"/>
    <w:rsid w:val="00541B3E"/>
    <w:rsid w:val="005B0E67"/>
    <w:rsid w:val="005B56B0"/>
    <w:rsid w:val="005C17C3"/>
    <w:rsid w:val="005E2439"/>
    <w:rsid w:val="00613D79"/>
    <w:rsid w:val="0061498F"/>
    <w:rsid w:val="00623D4C"/>
    <w:rsid w:val="00624177"/>
    <w:rsid w:val="00625EF6"/>
    <w:rsid w:val="00634E67"/>
    <w:rsid w:val="00675E45"/>
    <w:rsid w:val="006E1452"/>
    <w:rsid w:val="006E73CC"/>
    <w:rsid w:val="0070774B"/>
    <w:rsid w:val="007108B6"/>
    <w:rsid w:val="007162EF"/>
    <w:rsid w:val="0072594E"/>
    <w:rsid w:val="00754887"/>
    <w:rsid w:val="00765FDF"/>
    <w:rsid w:val="00767622"/>
    <w:rsid w:val="0078306A"/>
    <w:rsid w:val="007B278C"/>
    <w:rsid w:val="00842087"/>
    <w:rsid w:val="0087772D"/>
    <w:rsid w:val="008A536C"/>
    <w:rsid w:val="008F0195"/>
    <w:rsid w:val="0090241F"/>
    <w:rsid w:val="009200D0"/>
    <w:rsid w:val="00952C97"/>
    <w:rsid w:val="00985C16"/>
    <w:rsid w:val="009C2A69"/>
    <w:rsid w:val="009E6CBF"/>
    <w:rsid w:val="009E6D8C"/>
    <w:rsid w:val="00A0180A"/>
    <w:rsid w:val="00A101DD"/>
    <w:rsid w:val="00A2206B"/>
    <w:rsid w:val="00A25350"/>
    <w:rsid w:val="00A46EBF"/>
    <w:rsid w:val="00A5439D"/>
    <w:rsid w:val="00A61730"/>
    <w:rsid w:val="00A67C5C"/>
    <w:rsid w:val="00A81D56"/>
    <w:rsid w:val="00AD5494"/>
    <w:rsid w:val="00AF7FC0"/>
    <w:rsid w:val="00B55D09"/>
    <w:rsid w:val="00B56EF4"/>
    <w:rsid w:val="00B65682"/>
    <w:rsid w:val="00B70A06"/>
    <w:rsid w:val="00BB1375"/>
    <w:rsid w:val="00BB1DAC"/>
    <w:rsid w:val="00BC3D41"/>
    <w:rsid w:val="00BF1F46"/>
    <w:rsid w:val="00C54A40"/>
    <w:rsid w:val="00C629D1"/>
    <w:rsid w:val="00C70115"/>
    <w:rsid w:val="00C93440"/>
    <w:rsid w:val="00CA1D12"/>
    <w:rsid w:val="00CA4EE8"/>
    <w:rsid w:val="00CF135B"/>
    <w:rsid w:val="00D20BD0"/>
    <w:rsid w:val="00D34D9C"/>
    <w:rsid w:val="00D40324"/>
    <w:rsid w:val="00D40F10"/>
    <w:rsid w:val="00D60B3B"/>
    <w:rsid w:val="00D70851"/>
    <w:rsid w:val="00DA6E46"/>
    <w:rsid w:val="00DB25B6"/>
    <w:rsid w:val="00DD02B3"/>
    <w:rsid w:val="00DE007E"/>
    <w:rsid w:val="00E21057"/>
    <w:rsid w:val="00E53795"/>
    <w:rsid w:val="00E84858"/>
    <w:rsid w:val="00EB3D3A"/>
    <w:rsid w:val="00EB7C75"/>
    <w:rsid w:val="00EE043F"/>
    <w:rsid w:val="00EE1A10"/>
    <w:rsid w:val="00F0371D"/>
    <w:rsid w:val="00F46548"/>
    <w:rsid w:val="00F53143"/>
    <w:rsid w:val="00F54676"/>
    <w:rsid w:val="00F80208"/>
    <w:rsid w:val="00FC52B6"/>
    <w:rsid w:val="00FE761E"/>
    <w:rsid w:val="00FF7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3A79B75"/>
  <w15:chartTrackingRefBased/>
  <w15:docId w15:val="{60D7735C-531B-4C98-8B2F-C283AAA09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Pr>
      <w:rFonts w:ascii="Times New Roman CYR" w:hAnsi="Times New Roman CYR"/>
      <w:sz w:val="28"/>
      <w:lang w:val="ru-RU" w:eastAsia="ru-RU"/>
    </w:rPr>
  </w:style>
  <w:style w:type="paragraph" w:styleId="1">
    <w:name w:val="heading 1"/>
    <w:basedOn w:val="a"/>
    <w:next w:val="a"/>
    <w:qFormat/>
    <w:pPr>
      <w:keepNext/>
      <w:outlineLvl w:val="0"/>
    </w:pPr>
    <w:rPr>
      <w:rFonts w:ascii="Times New Roman" w:hAnsi="Times New Roman"/>
      <w:b/>
      <w:bCs/>
      <w:szCs w:val="28"/>
    </w:rPr>
  </w:style>
  <w:style w:type="paragraph" w:styleId="2">
    <w:name w:val="heading 2"/>
    <w:basedOn w:val="a"/>
    <w:next w:val="a"/>
    <w:qFormat/>
    <w:pPr>
      <w:keepNext/>
      <w:spacing w:before="240" w:after="60"/>
      <w:outlineLvl w:val="1"/>
    </w:pPr>
    <w:rPr>
      <w:rFonts w:ascii="Arial" w:hAnsi="Arial" w:cs="Arial"/>
      <w:b/>
      <w:bCs/>
      <w:i/>
      <w:iCs/>
      <w:szCs w:val="28"/>
    </w:rPr>
  </w:style>
  <w:style w:type="paragraph" w:styleId="3">
    <w:name w:val="heading 3"/>
    <w:basedOn w:val="a"/>
    <w:next w:val="a"/>
    <w:qFormat/>
    <w:pPr>
      <w:keepNext/>
      <w:spacing w:before="240" w:after="60" w:line="360" w:lineRule="auto"/>
      <w:ind w:firstLine="709"/>
      <w:jc w:val="both"/>
      <w:outlineLvl w:val="2"/>
    </w:pPr>
    <w:rPr>
      <w:rFonts w:ascii="Times New Roman" w:hAnsi="Times New Roman"/>
      <w:i/>
      <w:iCs/>
      <w:szCs w:val="28"/>
    </w:rPr>
  </w:style>
  <w:style w:type="paragraph" w:styleId="4">
    <w:name w:val="heading 4"/>
    <w:basedOn w:val="a"/>
    <w:next w:val="a"/>
    <w:qFormat/>
    <w:pPr>
      <w:keepNext/>
      <w:overflowPunct w:val="0"/>
      <w:autoSpaceDE w:val="0"/>
      <w:autoSpaceDN w:val="0"/>
      <w:adjustRightInd w:val="0"/>
      <w:spacing w:line="360" w:lineRule="auto"/>
      <w:ind w:right="-508"/>
      <w:jc w:val="both"/>
      <w:textAlignment w:val="baseline"/>
      <w:outlineLvl w:val="3"/>
    </w:pPr>
    <w:rPr>
      <w:rFonts w:ascii="Times New Roman" w:hAnsi="Times New Roman"/>
      <w:szCs w:val="28"/>
    </w:rPr>
  </w:style>
  <w:style w:type="paragraph" w:styleId="5">
    <w:name w:val="heading 5"/>
    <w:basedOn w:val="a"/>
    <w:next w:val="a"/>
    <w:qFormat/>
    <w:pPr>
      <w:keepNext/>
      <w:overflowPunct w:val="0"/>
      <w:autoSpaceDE w:val="0"/>
      <w:autoSpaceDN w:val="0"/>
      <w:adjustRightInd w:val="0"/>
      <w:spacing w:line="360" w:lineRule="auto"/>
      <w:jc w:val="center"/>
      <w:textAlignment w:val="baseline"/>
      <w:outlineLvl w:val="4"/>
    </w:pPr>
    <w:rPr>
      <w:rFonts w:ascii="Times New Roman" w:hAnsi="Times New Roman"/>
      <w:szCs w:val="28"/>
    </w:rPr>
  </w:style>
  <w:style w:type="paragraph" w:styleId="6">
    <w:name w:val="heading 6"/>
    <w:basedOn w:val="a"/>
    <w:next w:val="a"/>
    <w:qFormat/>
    <w:pPr>
      <w:keepNext/>
      <w:overflowPunct w:val="0"/>
      <w:autoSpaceDE w:val="0"/>
      <w:autoSpaceDN w:val="0"/>
      <w:adjustRightInd w:val="0"/>
      <w:spacing w:line="360" w:lineRule="auto"/>
      <w:ind w:firstLine="255"/>
      <w:outlineLvl w:val="5"/>
    </w:pPr>
    <w:rPr>
      <w:rFonts w:ascii="Times New Roman" w:hAnsi="Times New Roman"/>
      <w:b/>
      <w:bCs/>
      <w:szCs w:val="28"/>
    </w:rPr>
  </w:style>
  <w:style w:type="paragraph" w:styleId="7">
    <w:name w:val="heading 7"/>
    <w:basedOn w:val="a"/>
    <w:next w:val="a"/>
    <w:qFormat/>
    <w:pPr>
      <w:keepNext/>
      <w:overflowPunct w:val="0"/>
      <w:autoSpaceDE w:val="0"/>
      <w:autoSpaceDN w:val="0"/>
      <w:adjustRightInd w:val="0"/>
      <w:spacing w:line="360" w:lineRule="auto"/>
      <w:jc w:val="both"/>
      <w:textAlignment w:val="baseline"/>
      <w:outlineLvl w:val="6"/>
    </w:pPr>
    <w:rPr>
      <w:rFonts w:ascii="Times New Roman" w:hAnsi="Times New Roman"/>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semiHidden/>
    <w:locked/>
    <w:rPr>
      <w:i/>
      <w:iCs/>
      <w:sz w:val="28"/>
      <w:szCs w:val="28"/>
      <w:lang w:val="ru-RU" w:eastAsia="ru-RU" w:bidi="ar-SA"/>
    </w:rPr>
  </w:style>
  <w:style w:type="paragraph" w:styleId="a3">
    <w:name w:val="Body Text Indent"/>
    <w:basedOn w:val="a"/>
    <w:semiHidden/>
    <w:pPr>
      <w:widowControl w:val="0"/>
      <w:ind w:firstLine="680"/>
    </w:pPr>
    <w:rPr>
      <w:rFonts w:ascii="Times New Roman" w:hAnsi="Times New Roman"/>
      <w:i/>
    </w:rPr>
  </w:style>
  <w:style w:type="paragraph" w:customStyle="1" w:styleId="FR2">
    <w:name w:val="FR2"/>
    <w:pPr>
      <w:widowControl w:val="0"/>
      <w:spacing w:line="440" w:lineRule="auto"/>
      <w:ind w:firstLine="320"/>
    </w:pPr>
    <w:rPr>
      <w:sz w:val="12"/>
      <w:lang w:val="ru-RU" w:eastAsia="ru-RU"/>
    </w:rPr>
  </w:style>
  <w:style w:type="character" w:styleId="a4">
    <w:name w:val="Hyperlink"/>
    <w:basedOn w:val="a0"/>
    <w:semiHidden/>
    <w:rPr>
      <w:rFonts w:ascii="Times New Roman" w:hAnsi="Times New Roman" w:cs="Times New Roman"/>
      <w:b/>
      <w:bCs/>
      <w:color w:val="0000FF"/>
      <w:sz w:val="28"/>
      <w:szCs w:val="28"/>
      <w:u w:val="none"/>
    </w:rPr>
  </w:style>
  <w:style w:type="paragraph" w:customStyle="1" w:styleId="a5">
    <w:name w:val="Обычный (веб)"/>
    <w:basedOn w:val="a"/>
    <w:semiHidden/>
    <w:pPr>
      <w:spacing w:before="100" w:beforeAutospacing="1" w:after="100" w:afterAutospacing="1"/>
    </w:pPr>
    <w:rPr>
      <w:rFonts w:ascii="Times New Roman" w:hAnsi="Times New Roman"/>
      <w:sz w:val="24"/>
      <w:szCs w:val="24"/>
    </w:rPr>
  </w:style>
  <w:style w:type="character" w:styleId="a6">
    <w:name w:val="Strong"/>
    <w:basedOn w:val="a0"/>
    <w:uiPriority w:val="22"/>
    <w:qFormat/>
    <w:rPr>
      <w:b/>
      <w:bCs/>
    </w:rPr>
  </w:style>
  <w:style w:type="character" w:customStyle="1" w:styleId="unknown1">
    <w:name w:val="unknown1"/>
    <w:basedOn w:val="a0"/>
    <w:rPr>
      <w:color w:val="FF0000"/>
    </w:rPr>
  </w:style>
  <w:style w:type="character" w:customStyle="1" w:styleId="variant1">
    <w:name w:val="variant1"/>
    <w:basedOn w:val="a0"/>
    <w:rPr>
      <w:color w:val="0000FF"/>
    </w:rPr>
  </w:style>
  <w:style w:type="paragraph" w:customStyle="1" w:styleId="a7">
    <w:name w:val="Название предприятия"/>
    <w:basedOn w:val="a"/>
    <w:next w:val="a"/>
    <w:pPr>
      <w:widowControl w:val="0"/>
      <w:jc w:val="center"/>
    </w:pPr>
    <w:rPr>
      <w:rFonts w:ascii="Times New Roman" w:hAnsi="Times New Roman"/>
      <w:lang w:val="uk-UA"/>
    </w:rPr>
  </w:style>
  <w:style w:type="paragraph" w:styleId="a8">
    <w:name w:val="header"/>
    <w:basedOn w:val="a"/>
    <w:link w:val="a9"/>
    <w:uiPriority w:val="99"/>
    <w:pPr>
      <w:widowControl w:val="0"/>
      <w:tabs>
        <w:tab w:val="center" w:pos="4153"/>
        <w:tab w:val="right" w:pos="8306"/>
      </w:tabs>
    </w:pPr>
    <w:rPr>
      <w:rFonts w:ascii="Times New Roman" w:hAnsi="Times New Roman"/>
    </w:rPr>
  </w:style>
  <w:style w:type="paragraph" w:styleId="aa">
    <w:name w:val="Body Text"/>
    <w:basedOn w:val="a"/>
    <w:semiHidden/>
    <w:pPr>
      <w:spacing w:after="120"/>
    </w:pPr>
  </w:style>
  <w:style w:type="character" w:styleId="ab">
    <w:name w:val="page number"/>
    <w:basedOn w:val="a0"/>
  </w:style>
  <w:style w:type="paragraph" w:styleId="ac">
    <w:name w:val="caption"/>
    <w:aliases w:val="Название объекта Знак Знак Знак,Название объекта Знак Знак Знак Знак Знак Знак,Название объекта Знак Знак Знак Знак Знак"/>
    <w:basedOn w:val="a"/>
    <w:next w:val="a"/>
    <w:qFormat/>
    <w:pPr>
      <w:spacing w:before="120" w:after="120" w:line="360" w:lineRule="auto"/>
      <w:ind w:firstLine="709"/>
      <w:jc w:val="center"/>
    </w:pPr>
    <w:rPr>
      <w:rFonts w:ascii="Times New Roman" w:hAnsi="Times New Roman"/>
      <w:b/>
      <w:bCs/>
      <w:szCs w:val="28"/>
    </w:rPr>
  </w:style>
  <w:style w:type="character" w:customStyle="1" w:styleId="ad">
    <w:name w:val="Название объекта Знак"/>
    <w:aliases w:val="Название объекта Знак Знак Знак Знак,Название объекта Знак Знак Знак Знак Знак Знак Знак,Название объекта Знак Знак Знак Знак Знак Знак1"/>
    <w:basedOn w:val="a0"/>
    <w:locked/>
    <w:rPr>
      <w:b/>
      <w:bCs/>
      <w:sz w:val="28"/>
      <w:szCs w:val="28"/>
      <w:lang w:val="ru-RU" w:eastAsia="ru-RU" w:bidi="ar-SA"/>
    </w:rPr>
  </w:style>
  <w:style w:type="paragraph" w:styleId="20">
    <w:name w:val="Body Text Indent 2"/>
    <w:basedOn w:val="a"/>
    <w:semiHidden/>
    <w:pPr>
      <w:widowControl w:val="0"/>
      <w:autoSpaceDE w:val="0"/>
      <w:autoSpaceDN w:val="0"/>
      <w:adjustRightInd w:val="0"/>
      <w:spacing w:after="120" w:line="480" w:lineRule="auto"/>
      <w:ind w:left="283"/>
    </w:pPr>
    <w:rPr>
      <w:rFonts w:ascii="Times New Roman" w:hAnsi="Times New Roman"/>
      <w:sz w:val="20"/>
    </w:rPr>
  </w:style>
  <w:style w:type="character" w:customStyle="1" w:styleId="a9">
    <w:name w:val="Верхний колонтитул Знак"/>
    <w:basedOn w:val="a0"/>
    <w:link w:val="a8"/>
    <w:uiPriority w:val="99"/>
    <w:rsid w:val="00225F59"/>
    <w:rPr>
      <w:sz w:val="28"/>
      <w:lang w:val="ru-RU" w:eastAsia="ru-RU"/>
    </w:rPr>
  </w:style>
  <w:style w:type="paragraph" w:styleId="31">
    <w:name w:val="Body Text Indent 3"/>
    <w:basedOn w:val="a"/>
    <w:semiHidden/>
    <w:pPr>
      <w:spacing w:after="120"/>
      <w:ind w:left="283"/>
    </w:pPr>
    <w:rPr>
      <w:sz w:val="16"/>
      <w:szCs w:val="16"/>
    </w:rPr>
  </w:style>
  <w:style w:type="paragraph" w:customStyle="1" w:styleId="FR1">
    <w:name w:val="FR1"/>
    <w:pPr>
      <w:widowControl w:val="0"/>
      <w:autoSpaceDE w:val="0"/>
      <w:autoSpaceDN w:val="0"/>
      <w:adjustRightInd w:val="0"/>
      <w:spacing w:line="280" w:lineRule="auto"/>
      <w:ind w:right="400"/>
    </w:pPr>
    <w:rPr>
      <w:rFonts w:ascii="Arial" w:hAnsi="Arial" w:cs="Arial"/>
      <w:b/>
      <w:bCs/>
      <w:lang w:val="uk-UA" w:eastAsia="ru-RU"/>
    </w:rPr>
  </w:style>
  <w:style w:type="paragraph" w:styleId="21">
    <w:name w:val="Body Text 2"/>
    <w:basedOn w:val="a"/>
    <w:semiHidden/>
    <w:pPr>
      <w:spacing w:line="360" w:lineRule="auto"/>
      <w:jc w:val="both"/>
    </w:pPr>
    <w:rPr>
      <w:rFonts w:ascii="Times New Roman" w:hAnsi="Times New Roman"/>
      <w:sz w:val="32"/>
      <w:szCs w:val="32"/>
    </w:rPr>
  </w:style>
  <w:style w:type="paragraph" w:customStyle="1" w:styleId="22">
    <w:name w:val="?????????? 2"/>
    <w:basedOn w:val="a"/>
    <w:next w:val="a"/>
    <w:pPr>
      <w:tabs>
        <w:tab w:val="right" w:leader="dot" w:pos="8296"/>
      </w:tabs>
      <w:overflowPunct w:val="0"/>
      <w:autoSpaceDE w:val="0"/>
      <w:autoSpaceDN w:val="0"/>
      <w:adjustRightInd w:val="0"/>
      <w:ind w:left="200"/>
      <w:textAlignment w:val="baseline"/>
    </w:pPr>
    <w:rPr>
      <w:rFonts w:ascii="Times New Roman" w:hAnsi="Times New Roman"/>
      <w:i/>
      <w:iCs/>
      <w:smallCaps/>
      <w:sz w:val="24"/>
      <w:szCs w:val="24"/>
    </w:rPr>
  </w:style>
  <w:style w:type="paragraph" w:customStyle="1" w:styleId="32">
    <w:name w:val="?????????? 3"/>
    <w:basedOn w:val="a"/>
    <w:next w:val="a"/>
    <w:pPr>
      <w:overflowPunct w:val="0"/>
      <w:autoSpaceDE w:val="0"/>
      <w:autoSpaceDN w:val="0"/>
      <w:adjustRightInd w:val="0"/>
      <w:ind w:left="400"/>
      <w:textAlignment w:val="baseline"/>
    </w:pPr>
    <w:rPr>
      <w:rFonts w:ascii="Times New Roman" w:hAnsi="Times New Roman"/>
      <w:i/>
      <w:iCs/>
      <w:sz w:val="20"/>
    </w:rPr>
  </w:style>
  <w:style w:type="paragraph" w:styleId="ae">
    <w:name w:val="footer"/>
    <w:basedOn w:val="a"/>
    <w:semiHidden/>
    <w:pPr>
      <w:widowControl w:val="0"/>
      <w:tabs>
        <w:tab w:val="center" w:pos="4677"/>
        <w:tab w:val="right" w:pos="9355"/>
      </w:tabs>
      <w:autoSpaceDE w:val="0"/>
      <w:autoSpaceDN w:val="0"/>
      <w:adjustRightInd w:val="0"/>
      <w:spacing w:line="480" w:lineRule="auto"/>
      <w:ind w:firstLine="200"/>
      <w:jc w:val="both"/>
    </w:pPr>
    <w:rPr>
      <w:rFonts w:ascii="Times New Roman" w:hAnsi="Times New Roman"/>
      <w:sz w:val="24"/>
      <w:szCs w:val="24"/>
    </w:rPr>
  </w:style>
  <w:style w:type="paragraph" w:customStyle="1" w:styleId="af">
    <w:name w:val="???????"/>
    <w:pPr>
      <w:overflowPunct w:val="0"/>
      <w:autoSpaceDE w:val="0"/>
      <w:autoSpaceDN w:val="0"/>
      <w:adjustRightInd w:val="0"/>
      <w:textAlignment w:val="baseline"/>
    </w:pPr>
    <w:rPr>
      <w:lang w:val="ru-RU" w:eastAsia="ru-RU"/>
    </w:rPr>
  </w:style>
  <w:style w:type="paragraph" w:styleId="af0">
    <w:name w:val="List Bullet"/>
    <w:basedOn w:val="a"/>
    <w:autoRedefine/>
    <w:semiHidden/>
    <w:pPr>
      <w:widowControl w:val="0"/>
      <w:tabs>
        <w:tab w:val="left" w:pos="198"/>
      </w:tabs>
      <w:overflowPunct w:val="0"/>
      <w:autoSpaceDE w:val="0"/>
      <w:autoSpaceDN w:val="0"/>
      <w:adjustRightInd w:val="0"/>
      <w:ind w:left="198" w:hanging="198"/>
      <w:jc w:val="both"/>
      <w:textAlignment w:val="baseline"/>
    </w:pPr>
    <w:rPr>
      <w:rFonts w:ascii="Times New Roman" w:hAnsi="Times New Roman"/>
      <w:sz w:val="20"/>
      <w:lang w:eastAsia="en-US"/>
    </w:rPr>
  </w:style>
  <w:style w:type="paragraph" w:customStyle="1" w:styleId="23">
    <w:name w:val="заголовок 2"/>
    <w:basedOn w:val="a"/>
    <w:next w:val="a"/>
    <w:pPr>
      <w:keepNext/>
      <w:widowControl w:val="0"/>
      <w:tabs>
        <w:tab w:val="left" w:pos="340"/>
      </w:tabs>
      <w:overflowPunct w:val="0"/>
      <w:autoSpaceDE w:val="0"/>
      <w:autoSpaceDN w:val="0"/>
      <w:adjustRightInd w:val="0"/>
      <w:spacing w:before="120" w:after="60"/>
      <w:ind w:left="283" w:hanging="283"/>
      <w:textAlignment w:val="baseline"/>
    </w:pPr>
    <w:rPr>
      <w:rFonts w:ascii="Times New Roman" w:hAnsi="Times New Roman"/>
      <w:b/>
      <w:bCs/>
      <w:sz w:val="22"/>
      <w:szCs w:val="22"/>
      <w:lang w:eastAsia="en-US"/>
    </w:rPr>
  </w:style>
  <w:style w:type="paragraph" w:styleId="33">
    <w:name w:val="Body Text 3"/>
    <w:basedOn w:val="a"/>
    <w:semiHidden/>
    <w:pPr>
      <w:overflowPunct w:val="0"/>
      <w:autoSpaceDE w:val="0"/>
      <w:autoSpaceDN w:val="0"/>
      <w:adjustRightInd w:val="0"/>
      <w:spacing w:after="120" w:line="360" w:lineRule="auto"/>
      <w:textAlignment w:val="baseline"/>
    </w:pPr>
    <w:rPr>
      <w:rFonts w:ascii="Times New Roman" w:hAnsi="Times New Roman"/>
      <w:b/>
      <w:bCs/>
      <w:szCs w:val="28"/>
      <w:lang w:eastAsia="en-US"/>
    </w:rPr>
  </w:style>
  <w:style w:type="paragraph" w:customStyle="1" w:styleId="t">
    <w:name w:val="t"/>
    <w:basedOn w:val="a"/>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Style4">
    <w:name w:val="Style4"/>
    <w:basedOn w:val="a"/>
    <w:pPr>
      <w:widowControl w:val="0"/>
      <w:autoSpaceDE w:val="0"/>
      <w:autoSpaceDN w:val="0"/>
      <w:adjustRightInd w:val="0"/>
      <w:spacing w:line="242" w:lineRule="exact"/>
      <w:jc w:val="both"/>
    </w:pPr>
    <w:rPr>
      <w:rFonts w:ascii="Times New Roman" w:hAnsi="Times New Roman"/>
      <w:sz w:val="24"/>
      <w:szCs w:val="24"/>
    </w:rPr>
  </w:style>
  <w:style w:type="paragraph" w:customStyle="1" w:styleId="Style5">
    <w:name w:val="Style5"/>
    <w:basedOn w:val="a"/>
    <w:pPr>
      <w:widowControl w:val="0"/>
      <w:autoSpaceDE w:val="0"/>
      <w:autoSpaceDN w:val="0"/>
      <w:adjustRightInd w:val="0"/>
    </w:pPr>
    <w:rPr>
      <w:rFonts w:ascii="Times New Roman" w:hAnsi="Times New Roman"/>
      <w:sz w:val="24"/>
      <w:szCs w:val="24"/>
    </w:rPr>
  </w:style>
  <w:style w:type="character" w:customStyle="1" w:styleId="FontStyle13">
    <w:name w:val="Font Style13"/>
    <w:basedOn w:val="a0"/>
    <w:rPr>
      <w:rFonts w:ascii="Times New Roman" w:hAnsi="Times New Roman" w:cs="Times New Roman"/>
      <w:sz w:val="20"/>
      <w:szCs w:val="20"/>
    </w:rPr>
  </w:style>
  <w:style w:type="paragraph" w:styleId="af1">
    <w:name w:val="Balloon Text"/>
    <w:basedOn w:val="a"/>
    <w:semiHidden/>
    <w:rPr>
      <w:rFonts w:ascii="Tahoma" w:hAnsi="Tahoma" w:cs="Tahoma"/>
      <w:sz w:val="16"/>
      <w:szCs w:val="16"/>
    </w:rPr>
  </w:style>
  <w:style w:type="paragraph" w:styleId="af2">
    <w:name w:val="List Paragraph"/>
    <w:basedOn w:val="a"/>
    <w:uiPriority w:val="34"/>
    <w:qFormat/>
    <w:rsid w:val="002B16AB"/>
    <w:pPr>
      <w:ind w:left="720"/>
      <w:contextualSpacing/>
    </w:pPr>
    <w:rPr>
      <w:rFonts w:ascii="Times New Roman" w:hAnsi="Times New Roman"/>
      <w:szCs w:val="28"/>
      <w:lang w:val="uk-UA"/>
    </w:rPr>
  </w:style>
  <w:style w:type="paragraph" w:styleId="af3">
    <w:name w:val="Normal (Web)"/>
    <w:basedOn w:val="a"/>
    <w:rsid w:val="002B16AB"/>
    <w:pPr>
      <w:spacing w:before="100" w:beforeAutospacing="1" w:after="100" w:afterAutospacing="1"/>
    </w:pPr>
    <w:rPr>
      <w:rFonts w:ascii="Times New Roman" w:hAnsi="Times New Roman"/>
      <w:sz w:val="24"/>
      <w:szCs w:val="24"/>
    </w:rPr>
  </w:style>
  <w:style w:type="character" w:customStyle="1" w:styleId="12">
    <w:name w:val="Основной текст + 12"/>
    <w:aliases w:val="5 pt101"/>
    <w:basedOn w:val="a0"/>
    <w:uiPriority w:val="99"/>
    <w:rsid w:val="002B16AB"/>
    <w:rPr>
      <w:rFonts w:ascii="Times New Roman" w:eastAsia="Times New Roman" w:hAnsi="Times New Roman" w:cs="Times New Roman"/>
      <w:sz w:val="25"/>
      <w:szCs w:val="25"/>
      <w:shd w:val="clear" w:color="auto" w:fill="FFFFFF"/>
      <w:lang w:eastAsia="ru-RU"/>
    </w:rPr>
  </w:style>
  <w:style w:type="character" w:customStyle="1" w:styleId="longtext">
    <w:name w:val="long_text"/>
    <w:basedOn w:val="a0"/>
    <w:rsid w:val="002B16AB"/>
    <w:rPr>
      <w:rFonts w:cs="Times New Roman"/>
    </w:rPr>
  </w:style>
  <w:style w:type="paragraph" w:customStyle="1" w:styleId="Default">
    <w:name w:val="Default"/>
    <w:link w:val="Default0"/>
    <w:uiPriority w:val="99"/>
    <w:rsid w:val="002B16AB"/>
    <w:pPr>
      <w:autoSpaceDE w:val="0"/>
      <w:autoSpaceDN w:val="0"/>
      <w:adjustRightInd w:val="0"/>
    </w:pPr>
    <w:rPr>
      <w:rFonts w:eastAsiaTheme="minorEastAsia"/>
      <w:color w:val="000000"/>
      <w:sz w:val="24"/>
      <w:szCs w:val="24"/>
      <w:lang w:val="ru-RU" w:eastAsia="ru-RU"/>
    </w:rPr>
  </w:style>
  <w:style w:type="character" w:customStyle="1" w:styleId="apple-converted-space">
    <w:name w:val="apple-converted-space"/>
    <w:basedOn w:val="a0"/>
    <w:rsid w:val="002B16AB"/>
  </w:style>
  <w:style w:type="paragraph" w:customStyle="1" w:styleId="24">
    <w:name w:val="Таблица2"/>
    <w:basedOn w:val="a"/>
    <w:link w:val="25"/>
    <w:qFormat/>
    <w:rsid w:val="00B65682"/>
    <w:pPr>
      <w:jc w:val="center"/>
    </w:pPr>
    <w:rPr>
      <w:rFonts w:ascii="Times New Roman" w:eastAsia="Calibri" w:hAnsi="Times New Roman"/>
      <w:b/>
      <w:szCs w:val="28"/>
      <w:lang w:val="uk-UA" w:eastAsia="en-US"/>
    </w:rPr>
  </w:style>
  <w:style w:type="character" w:customStyle="1" w:styleId="25">
    <w:name w:val="Таблица2 Знак"/>
    <w:basedOn w:val="a0"/>
    <w:link w:val="24"/>
    <w:rsid w:val="00B65682"/>
    <w:rPr>
      <w:rFonts w:eastAsia="Calibri"/>
      <w:b/>
      <w:sz w:val="28"/>
      <w:szCs w:val="28"/>
      <w:lang w:val="uk-UA" w:eastAsia="en-US"/>
    </w:rPr>
  </w:style>
  <w:style w:type="paragraph" w:customStyle="1" w:styleId="af4">
    <w:name w:val="Таблица"/>
    <w:basedOn w:val="a"/>
    <w:rsid w:val="00B65682"/>
    <w:pPr>
      <w:overflowPunct w:val="0"/>
      <w:autoSpaceDE w:val="0"/>
      <w:autoSpaceDN w:val="0"/>
      <w:adjustRightInd w:val="0"/>
      <w:spacing w:before="20" w:after="20" w:line="240" w:lineRule="atLeast"/>
      <w:jc w:val="center"/>
      <w:textAlignment w:val="baseline"/>
    </w:pPr>
    <w:rPr>
      <w:rFonts w:ascii="Arial" w:hAnsi="Arial" w:cs="Arial"/>
      <w:sz w:val="24"/>
      <w:szCs w:val="24"/>
    </w:rPr>
  </w:style>
  <w:style w:type="paragraph" w:customStyle="1" w:styleId="af5">
    <w:name w:val="Табл. Головка"/>
    <w:basedOn w:val="a"/>
    <w:next w:val="a"/>
    <w:rsid w:val="00B65682"/>
    <w:pPr>
      <w:keepNext/>
      <w:keepLines/>
      <w:widowControl w:val="0"/>
      <w:overflowPunct w:val="0"/>
      <w:autoSpaceDE w:val="0"/>
      <w:autoSpaceDN w:val="0"/>
      <w:adjustRightInd w:val="0"/>
      <w:jc w:val="center"/>
      <w:textAlignment w:val="baseline"/>
    </w:pPr>
    <w:rPr>
      <w:rFonts w:ascii="Arial" w:hAnsi="Arial" w:cs="Arial"/>
      <w:sz w:val="24"/>
      <w:szCs w:val="24"/>
    </w:rPr>
  </w:style>
  <w:style w:type="character" w:customStyle="1" w:styleId="10">
    <w:name w:val="Основной текст Знак1"/>
    <w:uiPriority w:val="99"/>
    <w:locked/>
    <w:rsid w:val="00B65682"/>
    <w:rPr>
      <w:rFonts w:ascii="Times New Roman" w:hAnsi="Times New Roman" w:cs="Times New Roman" w:hint="default"/>
      <w:sz w:val="27"/>
      <w:szCs w:val="27"/>
      <w:shd w:val="clear" w:color="auto" w:fill="FFFFFF"/>
    </w:rPr>
  </w:style>
  <w:style w:type="character" w:customStyle="1" w:styleId="Default0">
    <w:name w:val="Default Знак"/>
    <w:link w:val="Default"/>
    <w:uiPriority w:val="99"/>
    <w:locked/>
    <w:rsid w:val="00DE007E"/>
    <w:rPr>
      <w:rFonts w:eastAsiaTheme="minorEastAsia"/>
      <w:color w:val="000000"/>
      <w:sz w:val="24"/>
      <w:szCs w:val="24"/>
      <w:lang w:val="ru-RU" w:eastAsia="ru-RU"/>
    </w:rPr>
  </w:style>
  <w:style w:type="character" w:styleId="af6">
    <w:name w:val="Unresolved Mention"/>
    <w:basedOn w:val="a0"/>
    <w:uiPriority w:val="99"/>
    <w:semiHidden/>
    <w:unhideWhenUsed/>
    <w:rsid w:val="00BB1375"/>
    <w:rPr>
      <w:color w:val="605E5C"/>
      <w:shd w:val="clear" w:color="auto" w:fill="E1DFDD"/>
    </w:rPr>
  </w:style>
  <w:style w:type="character" w:customStyle="1" w:styleId="FontStyle11">
    <w:name w:val="Font Style11"/>
    <w:rsid w:val="004B42D9"/>
    <w:rPr>
      <w:rFonts w:ascii="Georgia" w:hAnsi="Georgia" w:cs="Georgia"/>
      <w:b/>
      <w:bCs/>
      <w:sz w:val="26"/>
      <w:szCs w:val="26"/>
    </w:rPr>
  </w:style>
  <w:style w:type="character" w:customStyle="1" w:styleId="FontStyle14">
    <w:name w:val="Font Style14"/>
    <w:rsid w:val="004B42D9"/>
    <w:rPr>
      <w:rFonts w:ascii="Times New Roman" w:hAnsi="Times New Roman" w:cs="Times New Roman"/>
      <w:b/>
      <w:bCs/>
      <w:i/>
      <w:iCs/>
      <w:sz w:val="20"/>
      <w:szCs w:val="20"/>
    </w:rPr>
  </w:style>
  <w:style w:type="paragraph" w:customStyle="1" w:styleId="Style1">
    <w:name w:val="Style1"/>
    <w:basedOn w:val="a"/>
    <w:rsid w:val="004B42D9"/>
    <w:pPr>
      <w:widowControl w:val="0"/>
      <w:autoSpaceDE w:val="0"/>
      <w:autoSpaceDN w:val="0"/>
      <w:adjustRightInd w:val="0"/>
    </w:pPr>
    <w:rPr>
      <w:rFonts w:ascii="Georgia" w:hAnsi="Georgia" w:cs="Georgia"/>
      <w:sz w:val="24"/>
      <w:szCs w:val="24"/>
    </w:rPr>
  </w:style>
  <w:style w:type="paragraph" w:customStyle="1" w:styleId="Style3">
    <w:name w:val="Style3"/>
    <w:basedOn w:val="a"/>
    <w:rsid w:val="004B42D9"/>
    <w:pPr>
      <w:widowControl w:val="0"/>
      <w:autoSpaceDE w:val="0"/>
      <w:autoSpaceDN w:val="0"/>
      <w:adjustRightInd w:val="0"/>
    </w:pPr>
    <w:rPr>
      <w:rFonts w:ascii="Georgia" w:hAnsi="Georgia" w:cs="Georgia"/>
      <w:sz w:val="24"/>
      <w:szCs w:val="24"/>
    </w:rPr>
  </w:style>
  <w:style w:type="character" w:styleId="af7">
    <w:name w:val="Emphasis"/>
    <w:basedOn w:val="a0"/>
    <w:qFormat/>
    <w:rsid w:val="00624177"/>
    <w:rPr>
      <w:i/>
      <w:iCs/>
    </w:rPr>
  </w:style>
  <w:style w:type="paragraph" w:customStyle="1" w:styleId="af8">
    <w:name w:val="Знак"/>
    <w:basedOn w:val="a"/>
    <w:rsid w:val="00624177"/>
    <w:rPr>
      <w:rFonts w:ascii="Verdana" w:hAnsi="Verdana" w:cs="Verdana"/>
      <w:sz w:val="20"/>
      <w:lang w:val="en-US" w:eastAsia="en-US"/>
    </w:rPr>
  </w:style>
  <w:style w:type="paragraph" w:styleId="af9">
    <w:name w:val="No Spacing"/>
    <w:aliases w:val="12 одинарный,одинарный,Без интервала1,14 один без отступа,Текст в рисунке,Текст рис и табл,No Spacing1,Без інтервалів,Без интервала11,No Spacing,No Spacing11,Средняя сетка 21,Норма"/>
    <w:link w:val="afa"/>
    <w:uiPriority w:val="1"/>
    <w:qFormat/>
    <w:rsid w:val="002C3A96"/>
    <w:pPr>
      <w:spacing w:line="360" w:lineRule="auto"/>
      <w:ind w:firstLine="709"/>
      <w:jc w:val="both"/>
    </w:pPr>
    <w:rPr>
      <w:rFonts w:eastAsiaTheme="minorHAnsi" w:cstheme="minorBidi"/>
      <w:sz w:val="28"/>
      <w:szCs w:val="22"/>
      <w:lang w:val="uk-UA" w:eastAsia="en-US"/>
    </w:rPr>
  </w:style>
  <w:style w:type="character" w:customStyle="1" w:styleId="afa">
    <w:name w:val="Без интервала Знак"/>
    <w:aliases w:val="12 одинарный Знак,одинарный Знак,Таблица Знак,Без интервала1 Знак,14 один без отступа Знак,Текст в рисунке Знак,Текст рис и табл Знак,No Spacing1 Знак,Без інтервалів Знак,Без интервала11 Знак,No Spacing Знак,No Spacing11 Знак"/>
    <w:link w:val="af9"/>
    <w:uiPriority w:val="1"/>
    <w:locked/>
    <w:rsid w:val="002C3A96"/>
    <w:rPr>
      <w:rFonts w:eastAsiaTheme="minorHAnsi" w:cstheme="minorBidi"/>
      <w:sz w:val="28"/>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74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eader" Target="header2.xml"/><Relationship Id="rId26" Type="http://schemas.openxmlformats.org/officeDocument/2006/relationships/hyperlink" Target="https://business-inform.net/annotated-catalogue/?year=2018&amp;abstract=2018_04_0&amp;lang%20=ua&amp;stqa=61" TargetMode="External"/><Relationship Id="rId39" Type="http://schemas.openxmlformats.org/officeDocument/2006/relationships/hyperlink" Target="https://www.drs.gov.ua/regulations/" TargetMode="External"/><Relationship Id="rId21" Type="http://schemas.openxmlformats.org/officeDocument/2006/relationships/header" Target="header5.xml"/><Relationship Id="rId34" Type="http://schemas.openxmlformats.org/officeDocument/2006/relationships/hyperlink" Target="https://lib.mphu.edu.ua/upload/intext/dstu_3582_2013.pdf" TargetMode="External"/><Relationship Id="rId42" Type="http://schemas.openxmlformats.org/officeDocument/2006/relationships/hyperlink" Target="https://minjust.gov.ua/n/22642" TargetMode="External"/><Relationship Id="rId47" Type="http://schemas.openxmlformats.org/officeDocument/2006/relationships/hyperlink" Target="https://tomato.ua/blog/servis-choice/" TargetMode="External"/><Relationship Id="rId50" Type="http://schemas.openxmlformats.org/officeDocument/2006/relationships/hyperlink" Target="https://newfood.media/2023/11/02/top-5-trendiv-kharchuvannia-v-nayblyzhchomu-maybutnomu/" TargetMode="External"/><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business-inform.net/annotated-catalogue/?year=%202018&amp;abstract=2018_02_0&amp;lang=ua&amp;stqa=39" TargetMode="External"/><Relationship Id="rId11" Type="http://schemas.openxmlformats.org/officeDocument/2006/relationships/diagramQuickStyle" Target="diagrams/quickStyle1.xml"/><Relationship Id="rId24" Type="http://schemas.openxmlformats.org/officeDocument/2006/relationships/hyperlink" Target="http://www.psae-jrnl.nau.in.ua/journal/2_70_1_2019_ukr/14.pdf" TargetMode="External"/><Relationship Id="rId32" Type="http://schemas.openxmlformats.org/officeDocument/2006/relationships/hyperlink" Target="https://science.kname.edu.ua/images/dok/derzhstandart_3008_2015.pdf" TargetMode="External"/><Relationship Id="rId37" Type="http://schemas.openxmlformats.org/officeDocument/2006/relationships/hyperlink" Target="https://www.restorator.ua/" TargetMode="External"/><Relationship Id="rId40" Type="http://schemas.openxmlformats.org/officeDocument/2006/relationships/hyperlink" Target="https://www.drs.gov.ua/regulations/" TargetMode="External"/><Relationship Id="rId45" Type="http://schemas.openxmlformats.org/officeDocument/2006/relationships/hyperlink" Target="https://zakon.rada.gov.ua/laws/show/40-15" TargetMode="External"/><Relationship Id="rId53" Type="http://schemas.openxmlformats.org/officeDocument/2006/relationships/image" Target="media/image7.png"/><Relationship Id="rId58" Type="http://schemas.openxmlformats.org/officeDocument/2006/relationships/image" Target="media/image12.png"/><Relationship Id="rId5" Type="http://schemas.openxmlformats.org/officeDocument/2006/relationships/footnotes" Target="footnotes.xml"/><Relationship Id="rId61" Type="http://schemas.openxmlformats.org/officeDocument/2006/relationships/header" Target="header7.xml"/><Relationship Id="rId19" Type="http://schemas.openxmlformats.org/officeDocument/2006/relationships/header" Target="header3.xml"/><Relationship Id="rId14" Type="http://schemas.openxmlformats.org/officeDocument/2006/relationships/image" Target="media/image3.jpeg"/><Relationship Id="rId22" Type="http://schemas.openxmlformats.org/officeDocument/2006/relationships/hyperlink" Target="http://www.psae-jrnl.nau.in.ua/journal/2_70_1_2019_ukr/14.pdf" TargetMode="External"/><Relationship Id="rId27" Type="http://schemas.openxmlformats.org/officeDocument/2006/relationships/hyperlink" Target="https://business-inform.net/annotated-catalogue/?year=2018&amp;abstract=2018_04_0&amp;lang%20=ua&amp;stqa=61" TargetMode="External"/><Relationship Id="rId30" Type="http://schemas.openxmlformats.org/officeDocument/2006/relationships/hyperlink" Target="https://www.shs-conferences.org/articles/shsconf/abs/2019/08/contents/contents.html" TargetMode="External"/><Relationship Id="rId35" Type="http://schemas.openxmlformats.org/officeDocument/2006/relationships/hyperlink" Target="https://e.hotel-rest.com.ua/" TargetMode="External"/><Relationship Id="rId43" Type="http://schemas.openxmlformats.org/officeDocument/2006/relationships/hyperlink" Target="https://zakon.rada.gov.ua/laws/show/1023-12" TargetMode="External"/><Relationship Id="rId48" Type="http://schemas.openxmlformats.org/officeDocument/2006/relationships/hyperlink" Target="https://www.food-service.com.ua/ua/osoblivosti-merezhevih-restoraniv-i120" TargetMode="External"/><Relationship Id="rId56" Type="http://schemas.openxmlformats.org/officeDocument/2006/relationships/image" Target="media/image10.png"/><Relationship Id="rId8" Type="http://schemas.openxmlformats.org/officeDocument/2006/relationships/image" Target="media/image2.jpeg"/><Relationship Id="rId51" Type="http://schemas.openxmlformats.org/officeDocument/2006/relationships/hyperlink" Target="https://www.fda.gov" TargetMode="External"/><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header" Target="header1.xml"/><Relationship Id="rId25" Type="http://schemas.openxmlformats.org/officeDocument/2006/relationships/hyperlink" Target="http://www.psae-jrnl.nau.in.ua/journal/2_70_1_2019_ukr/14.pdf" TargetMode="External"/><Relationship Id="rId33" Type="http://schemas.openxmlformats.org/officeDocument/2006/relationships/hyperlink" Target="https://lib.mphu.edu.ua/upload/intext/dstu_3582_2013.pdf" TargetMode="External"/><Relationship Id="rId38" Type="http://schemas.openxmlformats.org/officeDocument/2006/relationships/hyperlink" Target="https://www.restorator.ua/" TargetMode="External"/><Relationship Id="rId46" Type="http://schemas.openxmlformats.org/officeDocument/2006/relationships/hyperlink" Target="https://zakon.rada.gov.ua/laws/show/40-15" TargetMode="External"/><Relationship Id="rId59" Type="http://schemas.openxmlformats.org/officeDocument/2006/relationships/image" Target="media/image13.png"/><Relationship Id="rId20" Type="http://schemas.openxmlformats.org/officeDocument/2006/relationships/header" Target="header4.xml"/><Relationship Id="rId41" Type="http://schemas.openxmlformats.org/officeDocument/2006/relationships/hyperlink" Target="https://minjust.gov.ua/n/22642" TargetMode="External"/><Relationship Id="rId54" Type="http://schemas.openxmlformats.org/officeDocument/2006/relationships/image" Target="media/image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www.psae-jrnl.nau.in.ua/journal/2_70_1_2019_ukr/14.pdf" TargetMode="External"/><Relationship Id="rId28" Type="http://schemas.openxmlformats.org/officeDocument/2006/relationships/hyperlink" Target="https://business-inform.net/annotated-catalogue/?year=%202018&amp;abstract=2018_02_0&amp;lang=ua&amp;stqa=39" TargetMode="External"/><Relationship Id="rId36" Type="http://schemas.openxmlformats.org/officeDocument/2006/relationships/hyperlink" Target="https://e.hotel-rest.com.ua/" TargetMode="External"/><Relationship Id="rId49" Type="http://schemas.openxmlformats.org/officeDocument/2006/relationships/hyperlink" Target="https://24tv.ua/business/restoranniy-biznes-pid-chas-viyni-vidkrittya-restoraniv-ukrayini_n2151721" TargetMode="External"/><Relationship Id="rId57" Type="http://schemas.openxmlformats.org/officeDocument/2006/relationships/image" Target="media/image11.png"/><Relationship Id="rId10" Type="http://schemas.openxmlformats.org/officeDocument/2006/relationships/diagramLayout" Target="diagrams/layout1.xml"/><Relationship Id="rId31" Type="http://schemas.openxmlformats.org/officeDocument/2006/relationships/hyperlink" Target="https://science.kname.edu.ua/images/dok/derzhstandart_3008_2015.pdf" TargetMode="External"/><Relationship Id="rId44" Type="http://schemas.openxmlformats.org/officeDocument/2006/relationships/hyperlink" Target="https://zakon.rada.gov.ua/laws/show/1023-12" TargetMode="External"/><Relationship Id="rId52" Type="http://schemas.openxmlformats.org/officeDocument/2006/relationships/image" Target="media/image6.png"/><Relationship Id="rId60"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3BA022-67F2-43D1-B005-08C63171788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CF5E3392-6959-4520-B26D-B24E267D64D1}">
      <dgm:prSet phldrT="[Текст]" custT="1"/>
      <dgm:spPr>
        <a:xfrm>
          <a:off x="2160888" y="153605"/>
          <a:ext cx="1105905" cy="5529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Директор ресторану</a:t>
          </a:r>
        </a:p>
      </dgm:t>
    </dgm:pt>
    <dgm:pt modelId="{0765BE35-AA96-48D2-A20A-3B049D430353}" type="parTrans" cxnId="{DA8DA4B3-C5A1-49E4-949B-E75DF0EEBDF9}">
      <dgm:prSet/>
      <dgm:spPr/>
      <dgm:t>
        <a:bodyPr/>
        <a:lstStyle/>
        <a:p>
          <a:endParaRPr lang="ru-RU" sz="1100">
            <a:latin typeface="Times New Roman" panose="02020603050405020304" pitchFamily="18" charset="0"/>
            <a:cs typeface="Times New Roman" panose="02020603050405020304" pitchFamily="18" charset="0"/>
          </a:endParaRPr>
        </a:p>
      </dgm:t>
    </dgm:pt>
    <dgm:pt modelId="{EB7A8276-061D-4F86-B4DD-6D008497E170}" type="sibTrans" cxnId="{DA8DA4B3-C5A1-49E4-949B-E75DF0EEBDF9}">
      <dgm:prSet/>
      <dgm:spPr/>
      <dgm:t>
        <a:bodyPr/>
        <a:lstStyle/>
        <a:p>
          <a:endParaRPr lang="ru-RU" sz="1100">
            <a:latin typeface="Times New Roman" panose="02020603050405020304" pitchFamily="18" charset="0"/>
            <a:cs typeface="Times New Roman" panose="02020603050405020304" pitchFamily="18" charset="0"/>
          </a:endParaRPr>
        </a:p>
      </dgm:t>
    </dgm:pt>
    <dgm:pt modelId="{50F6BE0F-D34F-4135-95B9-84BF64E60AEA}">
      <dgm:prSet phldrT="[Текст]" custT="1"/>
      <dgm:spPr>
        <a:xfrm>
          <a:off x="897" y="938798"/>
          <a:ext cx="1467470" cy="5529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Менеджери-адміністратори</a:t>
          </a:r>
        </a:p>
      </dgm:t>
    </dgm:pt>
    <dgm:pt modelId="{23EF4212-271C-488D-A035-047A1C34969D}" type="parTrans" cxnId="{D1678830-3998-4240-89FA-09B453826EF2}">
      <dgm:prSet/>
      <dgm:spPr>
        <a:xfrm>
          <a:off x="734632" y="706558"/>
          <a:ext cx="1979208" cy="232240"/>
        </a:xfrm>
        <a:custGeom>
          <a:avLst/>
          <a:gdLst/>
          <a:ahLst/>
          <a:cxnLst/>
          <a:rect l="0" t="0" r="0" b="0"/>
          <a:pathLst>
            <a:path>
              <a:moveTo>
                <a:pt x="1979208" y="0"/>
              </a:moveTo>
              <a:lnTo>
                <a:pt x="1979208" y="116120"/>
              </a:lnTo>
              <a:lnTo>
                <a:pt x="0" y="116120"/>
              </a:lnTo>
              <a:lnTo>
                <a:pt x="0" y="232240"/>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100">
            <a:latin typeface="Times New Roman" panose="02020603050405020304" pitchFamily="18" charset="0"/>
            <a:cs typeface="Times New Roman" panose="02020603050405020304" pitchFamily="18" charset="0"/>
          </a:endParaRPr>
        </a:p>
      </dgm:t>
    </dgm:pt>
    <dgm:pt modelId="{83034CE3-334E-4B1B-9B9A-E61660F9442B}" type="sibTrans" cxnId="{D1678830-3998-4240-89FA-09B453826EF2}">
      <dgm:prSet/>
      <dgm:spPr/>
      <dgm:t>
        <a:bodyPr/>
        <a:lstStyle/>
        <a:p>
          <a:endParaRPr lang="ru-RU" sz="1100">
            <a:latin typeface="Times New Roman" panose="02020603050405020304" pitchFamily="18" charset="0"/>
            <a:cs typeface="Times New Roman" panose="02020603050405020304" pitchFamily="18" charset="0"/>
          </a:endParaRPr>
        </a:p>
      </dgm:t>
    </dgm:pt>
    <dgm:pt modelId="{D96EB6FE-F7F6-4B23-8C76-2E0728DE8242}">
      <dgm:prSet phldrT="[Текст]" custT="1"/>
      <dgm:spPr>
        <a:xfrm>
          <a:off x="1700607" y="938798"/>
          <a:ext cx="1569346" cy="5529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Шеф-кухар</a:t>
          </a:r>
        </a:p>
      </dgm:t>
    </dgm:pt>
    <dgm:pt modelId="{9A26B185-F936-463D-AC6A-11DA243690DD}" type="parTrans" cxnId="{9287AE68-C9B4-4633-A14A-159198BB3691}">
      <dgm:prSet/>
      <dgm:spPr>
        <a:xfrm>
          <a:off x="2485280" y="706558"/>
          <a:ext cx="228560" cy="232240"/>
        </a:xfrm>
        <a:custGeom>
          <a:avLst/>
          <a:gdLst/>
          <a:ahLst/>
          <a:cxnLst/>
          <a:rect l="0" t="0" r="0" b="0"/>
          <a:pathLst>
            <a:path>
              <a:moveTo>
                <a:pt x="228560" y="0"/>
              </a:moveTo>
              <a:lnTo>
                <a:pt x="228560" y="116120"/>
              </a:lnTo>
              <a:lnTo>
                <a:pt x="0" y="116120"/>
              </a:lnTo>
              <a:lnTo>
                <a:pt x="0" y="232240"/>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100">
            <a:latin typeface="Times New Roman" panose="02020603050405020304" pitchFamily="18" charset="0"/>
            <a:cs typeface="Times New Roman" panose="02020603050405020304" pitchFamily="18" charset="0"/>
          </a:endParaRPr>
        </a:p>
      </dgm:t>
    </dgm:pt>
    <dgm:pt modelId="{A6815612-A003-40C2-8E0A-E361646BDC0A}" type="sibTrans" cxnId="{9287AE68-C9B4-4633-A14A-159198BB3691}">
      <dgm:prSet/>
      <dgm:spPr/>
      <dgm:t>
        <a:bodyPr/>
        <a:lstStyle/>
        <a:p>
          <a:endParaRPr lang="ru-RU" sz="1100">
            <a:latin typeface="Times New Roman" panose="02020603050405020304" pitchFamily="18" charset="0"/>
            <a:cs typeface="Times New Roman" panose="02020603050405020304" pitchFamily="18" charset="0"/>
          </a:endParaRPr>
        </a:p>
      </dgm:t>
    </dgm:pt>
    <dgm:pt modelId="{30F02211-16D9-4A91-A2C1-2107052E2A3E}">
      <dgm:prSet phldrT="[Текст]" custT="1"/>
      <dgm:spPr>
        <a:xfrm>
          <a:off x="3879446" y="938798"/>
          <a:ext cx="1547338" cy="5529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Фінансовий менеджер</a:t>
          </a:r>
        </a:p>
      </dgm:t>
    </dgm:pt>
    <dgm:pt modelId="{267BC10B-05F0-43F5-8FB4-A90476E85255}" type="parTrans" cxnId="{4FF74425-3F65-4367-88E0-C87C47DA90CA}">
      <dgm:prSet/>
      <dgm:spPr>
        <a:xfrm>
          <a:off x="2713841" y="706558"/>
          <a:ext cx="1939274" cy="232240"/>
        </a:xfrm>
        <a:custGeom>
          <a:avLst/>
          <a:gdLst/>
          <a:ahLst/>
          <a:cxnLst/>
          <a:rect l="0" t="0" r="0" b="0"/>
          <a:pathLst>
            <a:path>
              <a:moveTo>
                <a:pt x="0" y="0"/>
              </a:moveTo>
              <a:lnTo>
                <a:pt x="0" y="116120"/>
              </a:lnTo>
              <a:lnTo>
                <a:pt x="1939274" y="116120"/>
              </a:lnTo>
              <a:lnTo>
                <a:pt x="1939274" y="232240"/>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100">
            <a:latin typeface="Times New Roman" panose="02020603050405020304" pitchFamily="18" charset="0"/>
            <a:cs typeface="Times New Roman" panose="02020603050405020304" pitchFamily="18" charset="0"/>
          </a:endParaRPr>
        </a:p>
      </dgm:t>
    </dgm:pt>
    <dgm:pt modelId="{B37567FC-8169-451F-A198-FB228985BE7C}" type="sibTrans" cxnId="{4FF74425-3F65-4367-88E0-C87C47DA90CA}">
      <dgm:prSet/>
      <dgm:spPr/>
      <dgm:t>
        <a:bodyPr/>
        <a:lstStyle/>
        <a:p>
          <a:endParaRPr lang="ru-RU" sz="1100">
            <a:latin typeface="Times New Roman" panose="02020603050405020304" pitchFamily="18" charset="0"/>
            <a:cs typeface="Times New Roman" panose="02020603050405020304" pitchFamily="18" charset="0"/>
          </a:endParaRPr>
        </a:p>
      </dgm:t>
    </dgm:pt>
    <dgm:pt modelId="{2D8125D1-256F-48CA-86C5-6957CE0780E2}">
      <dgm:prSet custT="1"/>
      <dgm:spPr>
        <a:xfrm>
          <a:off x="367764" y="1723991"/>
          <a:ext cx="1083577" cy="5529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Офіціанти</a:t>
          </a:r>
        </a:p>
      </dgm:t>
    </dgm:pt>
    <dgm:pt modelId="{86E9655B-ACE3-42E8-BEDE-D8738DA2A461}" type="parTrans" cxnId="{0D7D70F9-2427-4780-BB4A-729B95EF38EE}">
      <dgm:prSet/>
      <dgm:spPr>
        <a:xfrm>
          <a:off x="147644" y="1491750"/>
          <a:ext cx="220120" cy="508716"/>
        </a:xfrm>
        <a:custGeom>
          <a:avLst/>
          <a:gdLst/>
          <a:ahLst/>
          <a:cxnLst/>
          <a:rect l="0" t="0" r="0" b="0"/>
          <a:pathLst>
            <a:path>
              <a:moveTo>
                <a:pt x="0" y="0"/>
              </a:moveTo>
              <a:lnTo>
                <a:pt x="0" y="508716"/>
              </a:lnTo>
              <a:lnTo>
                <a:pt x="220120" y="50871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1100">
            <a:latin typeface="Times New Roman" panose="02020603050405020304" pitchFamily="18" charset="0"/>
            <a:cs typeface="Times New Roman" panose="02020603050405020304" pitchFamily="18" charset="0"/>
          </a:endParaRPr>
        </a:p>
      </dgm:t>
    </dgm:pt>
    <dgm:pt modelId="{9177BFD2-E8FB-424E-9EE4-CD7A1B593E61}" type="sibTrans" cxnId="{0D7D70F9-2427-4780-BB4A-729B95EF38EE}">
      <dgm:prSet/>
      <dgm:spPr/>
      <dgm:t>
        <a:bodyPr/>
        <a:lstStyle/>
        <a:p>
          <a:endParaRPr lang="ru-RU" sz="1100">
            <a:latin typeface="Times New Roman" panose="02020603050405020304" pitchFamily="18" charset="0"/>
            <a:cs typeface="Times New Roman" panose="02020603050405020304" pitchFamily="18" charset="0"/>
          </a:endParaRPr>
        </a:p>
      </dgm:t>
    </dgm:pt>
    <dgm:pt modelId="{DFA8E879-2BF6-4746-8EBE-C16EAC403781}">
      <dgm:prSet custT="1"/>
      <dgm:spPr>
        <a:xfrm>
          <a:off x="367764" y="3294377"/>
          <a:ext cx="1105905" cy="5529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Прибиральниці</a:t>
          </a:r>
        </a:p>
      </dgm:t>
    </dgm:pt>
    <dgm:pt modelId="{AD757901-1016-4866-8333-641F392E0DE8}" type="parTrans" cxnId="{20DA1FAB-18ED-4563-9116-A732DCB2E4D9}">
      <dgm:prSet/>
      <dgm:spPr>
        <a:xfrm>
          <a:off x="147644" y="1491750"/>
          <a:ext cx="220120" cy="2079102"/>
        </a:xfrm>
        <a:custGeom>
          <a:avLst/>
          <a:gdLst/>
          <a:ahLst/>
          <a:cxnLst/>
          <a:rect l="0" t="0" r="0" b="0"/>
          <a:pathLst>
            <a:path>
              <a:moveTo>
                <a:pt x="0" y="0"/>
              </a:moveTo>
              <a:lnTo>
                <a:pt x="0" y="2079102"/>
              </a:lnTo>
              <a:lnTo>
                <a:pt x="220120" y="207910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1100">
            <a:latin typeface="Times New Roman" panose="02020603050405020304" pitchFamily="18" charset="0"/>
            <a:cs typeface="Times New Roman" panose="02020603050405020304" pitchFamily="18" charset="0"/>
          </a:endParaRPr>
        </a:p>
      </dgm:t>
    </dgm:pt>
    <dgm:pt modelId="{6321CCE8-D539-4C60-9D8C-D75DF1662E34}" type="sibTrans" cxnId="{20DA1FAB-18ED-4563-9116-A732DCB2E4D9}">
      <dgm:prSet/>
      <dgm:spPr/>
      <dgm:t>
        <a:bodyPr/>
        <a:lstStyle/>
        <a:p>
          <a:endParaRPr lang="ru-RU" sz="1100">
            <a:latin typeface="Times New Roman" panose="02020603050405020304" pitchFamily="18" charset="0"/>
            <a:cs typeface="Times New Roman" panose="02020603050405020304" pitchFamily="18" charset="0"/>
          </a:endParaRPr>
        </a:p>
      </dgm:t>
    </dgm:pt>
    <dgm:pt modelId="{504F53D3-4FE7-4DC8-B5AB-9D1ADD6F6F84}">
      <dgm:prSet custT="1"/>
      <dgm:spPr>
        <a:xfrm>
          <a:off x="2092944" y="1723991"/>
          <a:ext cx="1105905" cy="5529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Кухарі</a:t>
          </a:r>
        </a:p>
      </dgm:t>
    </dgm:pt>
    <dgm:pt modelId="{2DC52747-2001-4ED0-AA79-0FF7E21857C5}" type="parTrans" cxnId="{DAB0BB25-CF54-4DDC-B8B1-370BC4FBBEB7}">
      <dgm:prSet/>
      <dgm:spPr>
        <a:xfrm>
          <a:off x="1857542" y="1491750"/>
          <a:ext cx="235401" cy="508716"/>
        </a:xfrm>
        <a:custGeom>
          <a:avLst/>
          <a:gdLst/>
          <a:ahLst/>
          <a:cxnLst/>
          <a:rect l="0" t="0" r="0" b="0"/>
          <a:pathLst>
            <a:path>
              <a:moveTo>
                <a:pt x="0" y="0"/>
              </a:moveTo>
              <a:lnTo>
                <a:pt x="0" y="508716"/>
              </a:lnTo>
              <a:lnTo>
                <a:pt x="235401" y="50871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1100">
            <a:latin typeface="Times New Roman" panose="02020603050405020304" pitchFamily="18" charset="0"/>
            <a:cs typeface="Times New Roman" panose="02020603050405020304" pitchFamily="18" charset="0"/>
          </a:endParaRPr>
        </a:p>
      </dgm:t>
    </dgm:pt>
    <dgm:pt modelId="{1DCE502F-B4DF-44C7-8FD3-8F6C4121FAD3}" type="sibTrans" cxnId="{DAB0BB25-CF54-4DDC-B8B1-370BC4FBBEB7}">
      <dgm:prSet/>
      <dgm:spPr/>
      <dgm:t>
        <a:bodyPr/>
        <a:lstStyle/>
        <a:p>
          <a:endParaRPr lang="ru-RU" sz="1100">
            <a:latin typeface="Times New Roman" panose="02020603050405020304" pitchFamily="18" charset="0"/>
            <a:cs typeface="Times New Roman" panose="02020603050405020304" pitchFamily="18" charset="0"/>
          </a:endParaRPr>
        </a:p>
      </dgm:t>
    </dgm:pt>
    <dgm:pt modelId="{247A62F4-5D42-4602-9C43-19FEC2F38FF4}">
      <dgm:prSet custT="1"/>
      <dgm:spPr>
        <a:xfrm>
          <a:off x="2060231" y="2487381"/>
          <a:ext cx="1105905" cy="5529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Кухонні робітники</a:t>
          </a:r>
        </a:p>
      </dgm:t>
    </dgm:pt>
    <dgm:pt modelId="{A4E4A7A2-B6B2-4C2E-A62E-9C16FA3DB5F5}" type="parTrans" cxnId="{D198FF61-F3CE-434B-BFB4-C7E0F795C7DC}">
      <dgm:prSet/>
      <dgm:spPr>
        <a:xfrm>
          <a:off x="1857542" y="1491750"/>
          <a:ext cx="202689" cy="1272106"/>
        </a:xfrm>
        <a:custGeom>
          <a:avLst/>
          <a:gdLst/>
          <a:ahLst/>
          <a:cxnLst/>
          <a:rect l="0" t="0" r="0" b="0"/>
          <a:pathLst>
            <a:path>
              <a:moveTo>
                <a:pt x="0" y="0"/>
              </a:moveTo>
              <a:lnTo>
                <a:pt x="0" y="1272106"/>
              </a:lnTo>
              <a:lnTo>
                <a:pt x="202689" y="127210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1100">
            <a:latin typeface="Times New Roman" panose="02020603050405020304" pitchFamily="18" charset="0"/>
            <a:cs typeface="Times New Roman" panose="02020603050405020304" pitchFamily="18" charset="0"/>
          </a:endParaRPr>
        </a:p>
      </dgm:t>
    </dgm:pt>
    <dgm:pt modelId="{702724CC-643D-49BD-BD20-430F1EE535BA}" type="sibTrans" cxnId="{D198FF61-F3CE-434B-BFB4-C7E0F795C7DC}">
      <dgm:prSet/>
      <dgm:spPr/>
      <dgm:t>
        <a:bodyPr/>
        <a:lstStyle/>
        <a:p>
          <a:endParaRPr lang="ru-RU" sz="1100">
            <a:latin typeface="Times New Roman" panose="02020603050405020304" pitchFamily="18" charset="0"/>
            <a:cs typeface="Times New Roman" panose="02020603050405020304" pitchFamily="18" charset="0"/>
          </a:endParaRPr>
        </a:p>
      </dgm:t>
    </dgm:pt>
    <dgm:pt modelId="{65F8FCF4-1708-45DA-BD20-653C6662EC97}">
      <dgm:prSet custT="1"/>
      <dgm:spPr>
        <a:xfrm>
          <a:off x="2092944" y="3294377"/>
          <a:ext cx="1105905" cy="5529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Посудомийники</a:t>
          </a:r>
        </a:p>
      </dgm:t>
    </dgm:pt>
    <dgm:pt modelId="{38632014-91D4-4B49-A1FE-CE5DF70F61FE}" type="parTrans" cxnId="{15E7D3E2-B8C5-43D1-95F5-A5439EF853C2}">
      <dgm:prSet/>
      <dgm:spPr>
        <a:xfrm>
          <a:off x="1857542" y="1491750"/>
          <a:ext cx="235401" cy="2079102"/>
        </a:xfrm>
        <a:custGeom>
          <a:avLst/>
          <a:gdLst/>
          <a:ahLst/>
          <a:cxnLst/>
          <a:rect l="0" t="0" r="0" b="0"/>
          <a:pathLst>
            <a:path>
              <a:moveTo>
                <a:pt x="0" y="0"/>
              </a:moveTo>
              <a:lnTo>
                <a:pt x="0" y="2079102"/>
              </a:lnTo>
              <a:lnTo>
                <a:pt x="235401" y="207910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1100">
            <a:latin typeface="Times New Roman" panose="02020603050405020304" pitchFamily="18" charset="0"/>
            <a:cs typeface="Times New Roman" panose="02020603050405020304" pitchFamily="18" charset="0"/>
          </a:endParaRPr>
        </a:p>
      </dgm:t>
    </dgm:pt>
    <dgm:pt modelId="{1DBF46CB-72EC-4830-84AC-8AD897B43358}" type="sibTrans" cxnId="{15E7D3E2-B8C5-43D1-95F5-A5439EF853C2}">
      <dgm:prSet/>
      <dgm:spPr/>
      <dgm:t>
        <a:bodyPr/>
        <a:lstStyle/>
        <a:p>
          <a:endParaRPr lang="ru-RU" sz="1100">
            <a:latin typeface="Times New Roman" panose="02020603050405020304" pitchFamily="18" charset="0"/>
            <a:cs typeface="Times New Roman" panose="02020603050405020304" pitchFamily="18" charset="0"/>
          </a:endParaRPr>
        </a:p>
      </dgm:t>
    </dgm:pt>
    <dgm:pt modelId="{B2925E0B-DF61-42B9-8108-61D882EA07F9}">
      <dgm:prSet custT="1"/>
      <dgm:spPr>
        <a:xfrm>
          <a:off x="5045712" y="2509184"/>
          <a:ext cx="1105905" cy="55295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Менеджер з постачання</a:t>
          </a:r>
        </a:p>
      </dgm:t>
    </dgm:pt>
    <dgm:pt modelId="{C3D750DE-C24F-4886-B571-3636286D0125}" type="parTrans" cxnId="{0A0CA250-C351-41DD-905D-B4B0D3BB12D9}">
      <dgm:prSet/>
      <dgm:spPr>
        <a:xfrm>
          <a:off x="4879826" y="2276943"/>
          <a:ext cx="165885" cy="508716"/>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1100">
            <a:latin typeface="Times New Roman" panose="02020603050405020304" pitchFamily="18" charset="0"/>
            <a:cs typeface="Times New Roman" panose="02020603050405020304" pitchFamily="18" charset="0"/>
          </a:endParaRPr>
        </a:p>
      </dgm:t>
    </dgm:pt>
    <dgm:pt modelId="{90E9A726-C001-48F9-9208-287CC72B817E}" type="sibTrans" cxnId="{0A0CA250-C351-41DD-905D-B4B0D3BB12D9}">
      <dgm:prSet/>
      <dgm:spPr/>
      <dgm:t>
        <a:bodyPr/>
        <a:lstStyle/>
        <a:p>
          <a:endParaRPr lang="ru-RU" sz="1100">
            <a:latin typeface="Times New Roman" panose="02020603050405020304" pitchFamily="18" charset="0"/>
            <a:cs typeface="Times New Roman" panose="02020603050405020304" pitchFamily="18" charset="0"/>
          </a:endParaRPr>
        </a:p>
      </dgm:t>
    </dgm:pt>
    <dgm:pt modelId="{8567BE6B-6B8F-4920-8A1D-7A1BD3B795D1}">
      <dgm:prSet custT="1"/>
      <dgm:spPr>
        <a:xfrm>
          <a:off x="367764" y="2509184"/>
          <a:ext cx="1105905" cy="55295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Бармени</a:t>
          </a:r>
        </a:p>
      </dgm:t>
    </dgm:pt>
    <dgm:pt modelId="{95589ED5-4DCB-4D2D-A3C5-C3D522FBDE36}" type="parTrans" cxnId="{38DB679D-900C-46AA-9AD2-C8AD04447A92}">
      <dgm:prSet/>
      <dgm:spPr>
        <a:xfrm>
          <a:off x="147644" y="1491750"/>
          <a:ext cx="220120" cy="1293909"/>
        </a:xfrm>
        <a:custGeom>
          <a:avLst/>
          <a:gdLst/>
          <a:ahLst/>
          <a:cxnLst/>
          <a:rect l="0" t="0" r="0" b="0"/>
          <a:pathLst>
            <a:path>
              <a:moveTo>
                <a:pt x="0" y="0"/>
              </a:moveTo>
              <a:lnTo>
                <a:pt x="0" y="1293909"/>
              </a:lnTo>
              <a:lnTo>
                <a:pt x="220120" y="129390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sz="1100">
            <a:latin typeface="Times New Roman" panose="02020603050405020304" pitchFamily="18" charset="0"/>
            <a:cs typeface="Times New Roman" panose="02020603050405020304" pitchFamily="18" charset="0"/>
          </a:endParaRPr>
        </a:p>
      </dgm:t>
    </dgm:pt>
    <dgm:pt modelId="{711AB0EC-6070-4AE1-BB34-92C60821D143}" type="sibTrans" cxnId="{38DB679D-900C-46AA-9AD2-C8AD04447A92}">
      <dgm:prSet/>
      <dgm:spPr/>
      <dgm:t>
        <a:bodyPr/>
        <a:lstStyle/>
        <a:p>
          <a:endParaRPr lang="ru-RU" sz="1100">
            <a:latin typeface="Times New Roman" panose="02020603050405020304" pitchFamily="18" charset="0"/>
            <a:cs typeface="Times New Roman" panose="02020603050405020304" pitchFamily="18" charset="0"/>
          </a:endParaRPr>
        </a:p>
      </dgm:t>
    </dgm:pt>
    <dgm:pt modelId="{911C85C4-4FF6-4CDB-AF77-6BDF0519A812}">
      <dgm:prSet custT="1"/>
      <dgm:spPr/>
      <dgm:t>
        <a:bodyPr/>
        <a:lstStyle/>
        <a:p>
          <a:r>
            <a:rPr lang="ru-RU" sz="1100">
              <a:latin typeface="Times New Roman" panose="02020603050405020304" pitchFamily="18" charset="0"/>
              <a:cs typeface="Times New Roman" panose="02020603050405020304" pitchFamily="18" charset="0"/>
            </a:rPr>
            <a:t>Бухгалтер</a:t>
          </a:r>
        </a:p>
      </dgm:t>
    </dgm:pt>
    <dgm:pt modelId="{FB62982F-4ADB-4008-94D1-716088EA57B3}" type="parTrans" cxnId="{516BB32C-E0DA-4E15-B52E-F6C3A621073A}">
      <dgm:prSet/>
      <dgm:spPr/>
      <dgm:t>
        <a:bodyPr/>
        <a:lstStyle/>
        <a:p>
          <a:endParaRPr lang="ru-RU" sz="1100">
            <a:latin typeface="Times New Roman" panose="02020603050405020304" pitchFamily="18" charset="0"/>
            <a:cs typeface="Times New Roman" panose="02020603050405020304" pitchFamily="18" charset="0"/>
          </a:endParaRPr>
        </a:p>
      </dgm:t>
    </dgm:pt>
    <dgm:pt modelId="{D7036CCD-1C4C-47B8-975C-51C83E063339}" type="sibTrans" cxnId="{516BB32C-E0DA-4E15-B52E-F6C3A621073A}">
      <dgm:prSet/>
      <dgm:spPr/>
      <dgm:t>
        <a:bodyPr/>
        <a:lstStyle/>
        <a:p>
          <a:endParaRPr lang="ru-RU" sz="1100">
            <a:latin typeface="Times New Roman" panose="02020603050405020304" pitchFamily="18" charset="0"/>
            <a:cs typeface="Times New Roman" panose="02020603050405020304" pitchFamily="18" charset="0"/>
          </a:endParaRPr>
        </a:p>
      </dgm:t>
    </dgm:pt>
    <dgm:pt modelId="{650659AD-78DE-4009-889F-CAC435D4484B}">
      <dgm:prSet custT="1"/>
      <dgm:spPr/>
      <dgm:t>
        <a:bodyPr/>
        <a:lstStyle/>
        <a:p>
          <a:r>
            <a:rPr lang="ru-RU" sz="1100">
              <a:latin typeface="Times New Roman" panose="02020603050405020304" pitchFamily="18" charset="0"/>
              <a:cs typeface="Times New Roman" panose="02020603050405020304" pitchFamily="18" charset="0"/>
            </a:rPr>
            <a:t>Охоронці</a:t>
          </a:r>
        </a:p>
      </dgm:t>
    </dgm:pt>
    <dgm:pt modelId="{90475D37-4E5C-4020-9587-E96A175D4065}" type="parTrans" cxnId="{905FACD4-DF39-41C2-AC68-594B7265305F}">
      <dgm:prSet/>
      <dgm:spPr/>
      <dgm:t>
        <a:bodyPr/>
        <a:lstStyle/>
        <a:p>
          <a:endParaRPr lang="ru-RU" sz="1100">
            <a:latin typeface="Times New Roman" panose="02020603050405020304" pitchFamily="18" charset="0"/>
            <a:cs typeface="Times New Roman" panose="02020603050405020304" pitchFamily="18" charset="0"/>
          </a:endParaRPr>
        </a:p>
      </dgm:t>
    </dgm:pt>
    <dgm:pt modelId="{D940CA6E-5A23-487E-8E10-3A5B5CE6ADBA}" type="sibTrans" cxnId="{905FACD4-DF39-41C2-AC68-594B7265305F}">
      <dgm:prSet/>
      <dgm:spPr/>
      <dgm:t>
        <a:bodyPr/>
        <a:lstStyle/>
        <a:p>
          <a:endParaRPr lang="ru-RU" sz="1100">
            <a:latin typeface="Times New Roman" panose="02020603050405020304" pitchFamily="18" charset="0"/>
            <a:cs typeface="Times New Roman" panose="02020603050405020304" pitchFamily="18" charset="0"/>
          </a:endParaRPr>
        </a:p>
      </dgm:t>
    </dgm:pt>
    <dgm:pt modelId="{A8D9EE94-EBBE-4BFD-9E22-459850705448}" type="pres">
      <dgm:prSet presAssocID="{D43BA022-67F2-43D1-B005-08C631717882}" presName="hierChild1" presStyleCnt="0">
        <dgm:presLayoutVars>
          <dgm:orgChart val="1"/>
          <dgm:chPref val="1"/>
          <dgm:dir/>
          <dgm:animOne val="branch"/>
          <dgm:animLvl val="lvl"/>
          <dgm:resizeHandles/>
        </dgm:presLayoutVars>
      </dgm:prSet>
      <dgm:spPr/>
    </dgm:pt>
    <dgm:pt modelId="{39C55DCD-9DB6-48DA-80E1-7339305FBDED}" type="pres">
      <dgm:prSet presAssocID="{CF5E3392-6959-4520-B26D-B24E267D64D1}" presName="hierRoot1" presStyleCnt="0">
        <dgm:presLayoutVars>
          <dgm:hierBranch val="init"/>
        </dgm:presLayoutVars>
      </dgm:prSet>
      <dgm:spPr/>
    </dgm:pt>
    <dgm:pt modelId="{BC6AA3A7-87FB-4180-9C6B-341E6DBFC74F}" type="pres">
      <dgm:prSet presAssocID="{CF5E3392-6959-4520-B26D-B24E267D64D1}" presName="rootComposite1" presStyleCnt="0"/>
      <dgm:spPr/>
    </dgm:pt>
    <dgm:pt modelId="{61D97343-CC13-4B82-97B6-A9A3552AD240}" type="pres">
      <dgm:prSet presAssocID="{CF5E3392-6959-4520-B26D-B24E267D64D1}" presName="rootText1" presStyleLbl="node0" presStyleIdx="0" presStyleCnt="1" custScaleX="150764">
        <dgm:presLayoutVars>
          <dgm:chPref val="3"/>
        </dgm:presLayoutVars>
      </dgm:prSet>
      <dgm:spPr/>
    </dgm:pt>
    <dgm:pt modelId="{D42B9D20-5F05-4B6E-A8BC-63E67C3023EF}" type="pres">
      <dgm:prSet presAssocID="{CF5E3392-6959-4520-B26D-B24E267D64D1}" presName="rootConnector1" presStyleLbl="node1" presStyleIdx="0" presStyleCnt="0"/>
      <dgm:spPr/>
    </dgm:pt>
    <dgm:pt modelId="{9CA9B271-A24B-49D1-B033-D6927A2DAF0A}" type="pres">
      <dgm:prSet presAssocID="{CF5E3392-6959-4520-B26D-B24E267D64D1}" presName="hierChild2" presStyleCnt="0"/>
      <dgm:spPr/>
    </dgm:pt>
    <dgm:pt modelId="{684D8496-EF30-442C-A105-C282B5FFD92B}" type="pres">
      <dgm:prSet presAssocID="{23EF4212-271C-488D-A035-047A1C34969D}" presName="Name37" presStyleLbl="parChTrans1D2" presStyleIdx="0" presStyleCnt="3"/>
      <dgm:spPr/>
    </dgm:pt>
    <dgm:pt modelId="{81DE71CE-88B0-46C3-9AC2-410DE1D04587}" type="pres">
      <dgm:prSet presAssocID="{50F6BE0F-D34F-4135-95B9-84BF64E60AEA}" presName="hierRoot2" presStyleCnt="0">
        <dgm:presLayoutVars>
          <dgm:hierBranch val="init"/>
        </dgm:presLayoutVars>
      </dgm:prSet>
      <dgm:spPr/>
    </dgm:pt>
    <dgm:pt modelId="{F8592EE4-20A0-4522-A043-6FB6A409FDC0}" type="pres">
      <dgm:prSet presAssocID="{50F6BE0F-D34F-4135-95B9-84BF64E60AEA}" presName="rootComposite" presStyleCnt="0"/>
      <dgm:spPr/>
    </dgm:pt>
    <dgm:pt modelId="{B9B9CD77-37BF-49BE-AE8A-2CACB2B3F4D7}" type="pres">
      <dgm:prSet presAssocID="{50F6BE0F-D34F-4135-95B9-84BF64E60AEA}" presName="rootText" presStyleLbl="node2" presStyleIdx="0" presStyleCnt="3" custScaleX="132694">
        <dgm:presLayoutVars>
          <dgm:chPref val="3"/>
        </dgm:presLayoutVars>
      </dgm:prSet>
      <dgm:spPr/>
    </dgm:pt>
    <dgm:pt modelId="{4529474A-0CF6-4839-B627-931A5351430D}" type="pres">
      <dgm:prSet presAssocID="{50F6BE0F-D34F-4135-95B9-84BF64E60AEA}" presName="rootConnector" presStyleLbl="node2" presStyleIdx="0" presStyleCnt="3"/>
      <dgm:spPr/>
    </dgm:pt>
    <dgm:pt modelId="{02299C97-ABF7-4F24-88E6-2212C9FE7FEB}" type="pres">
      <dgm:prSet presAssocID="{50F6BE0F-D34F-4135-95B9-84BF64E60AEA}" presName="hierChild4" presStyleCnt="0"/>
      <dgm:spPr/>
    </dgm:pt>
    <dgm:pt modelId="{4D90C2BE-AC6E-4402-85C5-42BE955DBFE0}" type="pres">
      <dgm:prSet presAssocID="{86E9655B-ACE3-42E8-BEDE-D8738DA2A461}" presName="Name37" presStyleLbl="parChTrans1D3" presStyleIdx="0" presStyleCnt="9"/>
      <dgm:spPr/>
    </dgm:pt>
    <dgm:pt modelId="{7CC4B4B4-0830-4232-BBE4-B302F9DEB995}" type="pres">
      <dgm:prSet presAssocID="{2D8125D1-256F-48CA-86C5-6957CE0780E2}" presName="hierRoot2" presStyleCnt="0">
        <dgm:presLayoutVars>
          <dgm:hierBranch val="init"/>
        </dgm:presLayoutVars>
      </dgm:prSet>
      <dgm:spPr/>
    </dgm:pt>
    <dgm:pt modelId="{9D8413CB-B30E-4703-A437-E86A071A4B21}" type="pres">
      <dgm:prSet presAssocID="{2D8125D1-256F-48CA-86C5-6957CE0780E2}" presName="rootComposite" presStyleCnt="0"/>
      <dgm:spPr/>
    </dgm:pt>
    <dgm:pt modelId="{A05FD42E-6674-470D-A8F9-FE1B822C76A7}" type="pres">
      <dgm:prSet presAssocID="{2D8125D1-256F-48CA-86C5-6957CE0780E2}" presName="rootText" presStyleLbl="node3" presStyleIdx="0" presStyleCnt="9" custScaleX="97981">
        <dgm:presLayoutVars>
          <dgm:chPref val="3"/>
        </dgm:presLayoutVars>
      </dgm:prSet>
      <dgm:spPr/>
    </dgm:pt>
    <dgm:pt modelId="{C8111F9F-09C1-4CF3-9402-FC90FE5F70A1}" type="pres">
      <dgm:prSet presAssocID="{2D8125D1-256F-48CA-86C5-6957CE0780E2}" presName="rootConnector" presStyleLbl="node3" presStyleIdx="0" presStyleCnt="9"/>
      <dgm:spPr/>
    </dgm:pt>
    <dgm:pt modelId="{B70FCF30-7913-427F-951D-2C9A4BA65782}" type="pres">
      <dgm:prSet presAssocID="{2D8125D1-256F-48CA-86C5-6957CE0780E2}" presName="hierChild4" presStyleCnt="0"/>
      <dgm:spPr/>
    </dgm:pt>
    <dgm:pt modelId="{3638B4F5-04A0-4A84-9FB5-AD3950E678F7}" type="pres">
      <dgm:prSet presAssocID="{2D8125D1-256F-48CA-86C5-6957CE0780E2}" presName="hierChild5" presStyleCnt="0"/>
      <dgm:spPr/>
    </dgm:pt>
    <dgm:pt modelId="{23087C3A-80DD-4B59-B5CA-8057468B17F7}" type="pres">
      <dgm:prSet presAssocID="{95589ED5-4DCB-4D2D-A3C5-C3D522FBDE36}" presName="Name37" presStyleLbl="parChTrans1D3" presStyleIdx="1" presStyleCnt="9"/>
      <dgm:spPr/>
    </dgm:pt>
    <dgm:pt modelId="{7F02F9C9-CD9F-4064-BC1D-69500B71CC90}" type="pres">
      <dgm:prSet presAssocID="{8567BE6B-6B8F-4920-8A1D-7A1BD3B795D1}" presName="hierRoot2" presStyleCnt="0">
        <dgm:presLayoutVars>
          <dgm:hierBranch val="init"/>
        </dgm:presLayoutVars>
      </dgm:prSet>
      <dgm:spPr/>
    </dgm:pt>
    <dgm:pt modelId="{956F346E-F3AB-4332-8F01-1744DE7C5645}" type="pres">
      <dgm:prSet presAssocID="{8567BE6B-6B8F-4920-8A1D-7A1BD3B795D1}" presName="rootComposite" presStyleCnt="0"/>
      <dgm:spPr/>
    </dgm:pt>
    <dgm:pt modelId="{04287AD3-37AF-4981-93E5-44FDA9E29970}" type="pres">
      <dgm:prSet presAssocID="{8567BE6B-6B8F-4920-8A1D-7A1BD3B795D1}" presName="rootText" presStyleLbl="node3" presStyleIdx="1" presStyleCnt="9">
        <dgm:presLayoutVars>
          <dgm:chPref val="3"/>
        </dgm:presLayoutVars>
      </dgm:prSet>
      <dgm:spPr/>
    </dgm:pt>
    <dgm:pt modelId="{36C8FED0-A4B8-474D-AE55-F29FDD2DCB58}" type="pres">
      <dgm:prSet presAssocID="{8567BE6B-6B8F-4920-8A1D-7A1BD3B795D1}" presName="rootConnector" presStyleLbl="node3" presStyleIdx="1" presStyleCnt="9"/>
      <dgm:spPr/>
    </dgm:pt>
    <dgm:pt modelId="{9591A14D-E4A4-47EC-ADBC-A5D4622C8526}" type="pres">
      <dgm:prSet presAssocID="{8567BE6B-6B8F-4920-8A1D-7A1BD3B795D1}" presName="hierChild4" presStyleCnt="0"/>
      <dgm:spPr/>
    </dgm:pt>
    <dgm:pt modelId="{058A82EC-7AD6-4863-91BA-3C25429C534D}" type="pres">
      <dgm:prSet presAssocID="{8567BE6B-6B8F-4920-8A1D-7A1BD3B795D1}" presName="hierChild5" presStyleCnt="0"/>
      <dgm:spPr/>
    </dgm:pt>
    <dgm:pt modelId="{4485FEA9-D5C8-458A-B86C-27602D91CAC3}" type="pres">
      <dgm:prSet presAssocID="{AD757901-1016-4866-8333-641F392E0DE8}" presName="Name37" presStyleLbl="parChTrans1D3" presStyleIdx="2" presStyleCnt="9"/>
      <dgm:spPr/>
    </dgm:pt>
    <dgm:pt modelId="{4F207CD9-A0E3-4E8B-AEAE-0FD60E90ACAD}" type="pres">
      <dgm:prSet presAssocID="{DFA8E879-2BF6-4746-8EBE-C16EAC403781}" presName="hierRoot2" presStyleCnt="0">
        <dgm:presLayoutVars>
          <dgm:hierBranch val="init"/>
        </dgm:presLayoutVars>
      </dgm:prSet>
      <dgm:spPr/>
    </dgm:pt>
    <dgm:pt modelId="{EE64A19A-89BB-4FF9-A119-BFDE1E7682F9}" type="pres">
      <dgm:prSet presAssocID="{DFA8E879-2BF6-4746-8EBE-C16EAC403781}" presName="rootComposite" presStyleCnt="0"/>
      <dgm:spPr/>
    </dgm:pt>
    <dgm:pt modelId="{AF319DA5-19C7-48FD-8225-05E0DBAE5E8B}" type="pres">
      <dgm:prSet presAssocID="{DFA8E879-2BF6-4746-8EBE-C16EAC403781}" presName="rootText" presStyleLbl="node3" presStyleIdx="2" presStyleCnt="9" custLinFactNeighborX="-2953" custLinFactNeighborY="-27169">
        <dgm:presLayoutVars>
          <dgm:chPref val="3"/>
        </dgm:presLayoutVars>
      </dgm:prSet>
      <dgm:spPr/>
    </dgm:pt>
    <dgm:pt modelId="{A0658DBE-50CC-4D92-BC8F-A257CE540254}" type="pres">
      <dgm:prSet presAssocID="{DFA8E879-2BF6-4746-8EBE-C16EAC403781}" presName="rootConnector" presStyleLbl="node3" presStyleIdx="2" presStyleCnt="9"/>
      <dgm:spPr/>
    </dgm:pt>
    <dgm:pt modelId="{9468C483-6253-4FA5-B2DD-2E9F0715051E}" type="pres">
      <dgm:prSet presAssocID="{DFA8E879-2BF6-4746-8EBE-C16EAC403781}" presName="hierChild4" presStyleCnt="0"/>
      <dgm:spPr/>
    </dgm:pt>
    <dgm:pt modelId="{4F5DBCFA-69B2-4932-97EA-8AE36489400D}" type="pres">
      <dgm:prSet presAssocID="{DFA8E879-2BF6-4746-8EBE-C16EAC403781}" presName="hierChild5" presStyleCnt="0"/>
      <dgm:spPr/>
    </dgm:pt>
    <dgm:pt modelId="{7035E682-502E-443D-A7C8-4B4DA968A4C9}" type="pres">
      <dgm:prSet presAssocID="{50F6BE0F-D34F-4135-95B9-84BF64E60AEA}" presName="hierChild5" presStyleCnt="0"/>
      <dgm:spPr/>
    </dgm:pt>
    <dgm:pt modelId="{09DC6FBB-CB97-4A25-91A3-576325182EDB}" type="pres">
      <dgm:prSet presAssocID="{9A26B185-F936-463D-AC6A-11DA243690DD}" presName="Name37" presStyleLbl="parChTrans1D2" presStyleIdx="1" presStyleCnt="3"/>
      <dgm:spPr/>
    </dgm:pt>
    <dgm:pt modelId="{1FC473D0-D469-4293-818A-239FAB906244}" type="pres">
      <dgm:prSet presAssocID="{D96EB6FE-F7F6-4B23-8C76-2E0728DE8242}" presName="hierRoot2" presStyleCnt="0">
        <dgm:presLayoutVars>
          <dgm:hierBranch val="init"/>
        </dgm:presLayoutVars>
      </dgm:prSet>
      <dgm:spPr/>
    </dgm:pt>
    <dgm:pt modelId="{F805562E-1BC4-453F-8478-94EE4563A270}" type="pres">
      <dgm:prSet presAssocID="{D96EB6FE-F7F6-4B23-8C76-2E0728DE8242}" presName="rootComposite" presStyleCnt="0"/>
      <dgm:spPr/>
    </dgm:pt>
    <dgm:pt modelId="{FA144F4F-6CB2-4B0F-9995-AC039BFE2E54}" type="pres">
      <dgm:prSet presAssocID="{D96EB6FE-F7F6-4B23-8C76-2E0728DE8242}" presName="rootText" presStyleLbl="node2" presStyleIdx="1" presStyleCnt="3" custScaleX="141906">
        <dgm:presLayoutVars>
          <dgm:chPref val="3"/>
        </dgm:presLayoutVars>
      </dgm:prSet>
      <dgm:spPr/>
    </dgm:pt>
    <dgm:pt modelId="{B8D37328-0E6D-4229-9DC8-B3B771F8896A}" type="pres">
      <dgm:prSet presAssocID="{D96EB6FE-F7F6-4B23-8C76-2E0728DE8242}" presName="rootConnector" presStyleLbl="node2" presStyleIdx="1" presStyleCnt="3"/>
      <dgm:spPr/>
    </dgm:pt>
    <dgm:pt modelId="{39DC36EA-780B-4541-80DB-30C59B486D19}" type="pres">
      <dgm:prSet presAssocID="{D96EB6FE-F7F6-4B23-8C76-2E0728DE8242}" presName="hierChild4" presStyleCnt="0"/>
      <dgm:spPr/>
    </dgm:pt>
    <dgm:pt modelId="{0514EDC5-29B3-4964-B619-932B3C9E9FAE}" type="pres">
      <dgm:prSet presAssocID="{2DC52747-2001-4ED0-AA79-0FF7E21857C5}" presName="Name37" presStyleLbl="parChTrans1D3" presStyleIdx="3" presStyleCnt="9"/>
      <dgm:spPr/>
    </dgm:pt>
    <dgm:pt modelId="{FDE6B140-F579-4ED5-90CE-1B83A09E670A}" type="pres">
      <dgm:prSet presAssocID="{504F53D3-4FE7-4DC8-B5AB-9D1ADD6F6F84}" presName="hierRoot2" presStyleCnt="0">
        <dgm:presLayoutVars>
          <dgm:hierBranch val="init"/>
        </dgm:presLayoutVars>
      </dgm:prSet>
      <dgm:spPr/>
    </dgm:pt>
    <dgm:pt modelId="{C5D8D348-F3CF-46D4-8829-6CD1D600BEBB}" type="pres">
      <dgm:prSet presAssocID="{504F53D3-4FE7-4DC8-B5AB-9D1ADD6F6F84}" presName="rootComposite" presStyleCnt="0"/>
      <dgm:spPr/>
    </dgm:pt>
    <dgm:pt modelId="{AF09ACA4-5D93-48C7-AF29-FAC48E8AF00E}" type="pres">
      <dgm:prSet presAssocID="{504F53D3-4FE7-4DC8-B5AB-9D1ADD6F6F84}" presName="rootText" presStyleLbl="node3" presStyleIdx="3" presStyleCnt="9">
        <dgm:presLayoutVars>
          <dgm:chPref val="3"/>
        </dgm:presLayoutVars>
      </dgm:prSet>
      <dgm:spPr/>
    </dgm:pt>
    <dgm:pt modelId="{BB5022E1-D733-426B-8B51-4D8AD6F919B3}" type="pres">
      <dgm:prSet presAssocID="{504F53D3-4FE7-4DC8-B5AB-9D1ADD6F6F84}" presName="rootConnector" presStyleLbl="node3" presStyleIdx="3" presStyleCnt="9"/>
      <dgm:spPr/>
    </dgm:pt>
    <dgm:pt modelId="{20BF4A74-C940-4AD7-8D11-A7EB00B3BB50}" type="pres">
      <dgm:prSet presAssocID="{504F53D3-4FE7-4DC8-B5AB-9D1ADD6F6F84}" presName="hierChild4" presStyleCnt="0"/>
      <dgm:spPr/>
    </dgm:pt>
    <dgm:pt modelId="{6A76DC14-80FA-49AD-858E-AA066150B924}" type="pres">
      <dgm:prSet presAssocID="{504F53D3-4FE7-4DC8-B5AB-9D1ADD6F6F84}" presName="hierChild5" presStyleCnt="0"/>
      <dgm:spPr/>
    </dgm:pt>
    <dgm:pt modelId="{E124453A-24C6-4ABB-BDCC-8AB37A128E13}" type="pres">
      <dgm:prSet presAssocID="{A4E4A7A2-B6B2-4C2E-A62E-9C16FA3DB5F5}" presName="Name37" presStyleLbl="parChTrans1D3" presStyleIdx="4" presStyleCnt="9"/>
      <dgm:spPr/>
    </dgm:pt>
    <dgm:pt modelId="{520A2C09-9AA5-47CE-B6BB-C7022EF2866F}" type="pres">
      <dgm:prSet presAssocID="{247A62F4-5D42-4602-9C43-19FEC2F38FF4}" presName="hierRoot2" presStyleCnt="0">
        <dgm:presLayoutVars>
          <dgm:hierBranch val="init"/>
        </dgm:presLayoutVars>
      </dgm:prSet>
      <dgm:spPr/>
    </dgm:pt>
    <dgm:pt modelId="{3BFCA177-756B-4646-B78E-37B20E7BDC90}" type="pres">
      <dgm:prSet presAssocID="{247A62F4-5D42-4602-9C43-19FEC2F38FF4}" presName="rootComposite" presStyleCnt="0"/>
      <dgm:spPr/>
    </dgm:pt>
    <dgm:pt modelId="{A9FF4CBB-2238-4E63-AE67-7CDB88FDDEEA}" type="pres">
      <dgm:prSet presAssocID="{247A62F4-5D42-4602-9C43-19FEC2F38FF4}" presName="rootText" presStyleLbl="node3" presStyleIdx="4" presStyleCnt="9" custLinFactNeighborX="-2958" custLinFactNeighborY="-3943">
        <dgm:presLayoutVars>
          <dgm:chPref val="3"/>
        </dgm:presLayoutVars>
      </dgm:prSet>
      <dgm:spPr/>
    </dgm:pt>
    <dgm:pt modelId="{058A76B8-2966-462C-9420-65854756FEF3}" type="pres">
      <dgm:prSet presAssocID="{247A62F4-5D42-4602-9C43-19FEC2F38FF4}" presName="rootConnector" presStyleLbl="node3" presStyleIdx="4" presStyleCnt="9"/>
      <dgm:spPr/>
    </dgm:pt>
    <dgm:pt modelId="{2119C4A7-1479-4A88-8EFA-22DEF05419B6}" type="pres">
      <dgm:prSet presAssocID="{247A62F4-5D42-4602-9C43-19FEC2F38FF4}" presName="hierChild4" presStyleCnt="0"/>
      <dgm:spPr/>
    </dgm:pt>
    <dgm:pt modelId="{C0917EBC-9AFF-419C-84BD-2D56FEB82392}" type="pres">
      <dgm:prSet presAssocID="{247A62F4-5D42-4602-9C43-19FEC2F38FF4}" presName="hierChild5" presStyleCnt="0"/>
      <dgm:spPr/>
    </dgm:pt>
    <dgm:pt modelId="{98905870-E43F-4556-832F-F18FECC4A081}" type="pres">
      <dgm:prSet presAssocID="{38632014-91D4-4B49-A1FE-CE5DF70F61FE}" presName="Name37" presStyleLbl="parChTrans1D3" presStyleIdx="5" presStyleCnt="9"/>
      <dgm:spPr/>
    </dgm:pt>
    <dgm:pt modelId="{B1D3AE75-3192-47C7-918C-1F2AFB895F2F}" type="pres">
      <dgm:prSet presAssocID="{65F8FCF4-1708-45DA-BD20-653C6662EC97}" presName="hierRoot2" presStyleCnt="0">
        <dgm:presLayoutVars>
          <dgm:hierBranch val="init"/>
        </dgm:presLayoutVars>
      </dgm:prSet>
      <dgm:spPr/>
    </dgm:pt>
    <dgm:pt modelId="{80F82852-37E6-4398-A85F-0C51A4A99B56}" type="pres">
      <dgm:prSet presAssocID="{65F8FCF4-1708-45DA-BD20-653C6662EC97}" presName="rootComposite" presStyleCnt="0"/>
      <dgm:spPr/>
    </dgm:pt>
    <dgm:pt modelId="{813090DB-8283-4109-B5B1-2A2AAD12A7B7}" type="pres">
      <dgm:prSet presAssocID="{65F8FCF4-1708-45DA-BD20-653C6662EC97}" presName="rootText" presStyleLbl="node3" presStyleIdx="5" presStyleCnt="9" custLinFactNeighborX="-2204" custLinFactNeighborY="-36303">
        <dgm:presLayoutVars>
          <dgm:chPref val="3"/>
        </dgm:presLayoutVars>
      </dgm:prSet>
      <dgm:spPr/>
    </dgm:pt>
    <dgm:pt modelId="{F61C8DE9-BF4C-4331-8482-A318257E2C00}" type="pres">
      <dgm:prSet presAssocID="{65F8FCF4-1708-45DA-BD20-653C6662EC97}" presName="rootConnector" presStyleLbl="node3" presStyleIdx="5" presStyleCnt="9"/>
      <dgm:spPr/>
    </dgm:pt>
    <dgm:pt modelId="{96F411CA-89F4-4C5E-812E-A4C5BC35634D}" type="pres">
      <dgm:prSet presAssocID="{65F8FCF4-1708-45DA-BD20-653C6662EC97}" presName="hierChild4" presStyleCnt="0"/>
      <dgm:spPr/>
    </dgm:pt>
    <dgm:pt modelId="{35C7C46D-0BB7-422C-8355-753AE620EF92}" type="pres">
      <dgm:prSet presAssocID="{65F8FCF4-1708-45DA-BD20-653C6662EC97}" presName="hierChild5" presStyleCnt="0"/>
      <dgm:spPr/>
    </dgm:pt>
    <dgm:pt modelId="{5313E17D-9153-48BD-BCB8-CAD3FAFDE515}" type="pres">
      <dgm:prSet presAssocID="{D96EB6FE-F7F6-4B23-8C76-2E0728DE8242}" presName="hierChild5" presStyleCnt="0"/>
      <dgm:spPr/>
    </dgm:pt>
    <dgm:pt modelId="{3F3EF06F-530E-4214-8255-01716AD047D1}" type="pres">
      <dgm:prSet presAssocID="{267BC10B-05F0-43F5-8FB4-A90476E85255}" presName="Name37" presStyleLbl="parChTrans1D2" presStyleIdx="2" presStyleCnt="3"/>
      <dgm:spPr/>
    </dgm:pt>
    <dgm:pt modelId="{E169AD67-9A7D-4A74-8465-0B0C65421C54}" type="pres">
      <dgm:prSet presAssocID="{30F02211-16D9-4A91-A2C1-2107052E2A3E}" presName="hierRoot2" presStyleCnt="0">
        <dgm:presLayoutVars>
          <dgm:hierBranch val="init"/>
        </dgm:presLayoutVars>
      </dgm:prSet>
      <dgm:spPr/>
    </dgm:pt>
    <dgm:pt modelId="{443235E7-448C-4FA2-9F3A-223A2A7CD4DA}" type="pres">
      <dgm:prSet presAssocID="{30F02211-16D9-4A91-A2C1-2107052E2A3E}" presName="rootComposite" presStyleCnt="0"/>
      <dgm:spPr/>
    </dgm:pt>
    <dgm:pt modelId="{59E01B31-06E2-4C18-A174-7F5B4C869687}" type="pres">
      <dgm:prSet presAssocID="{30F02211-16D9-4A91-A2C1-2107052E2A3E}" presName="rootText" presStyleLbl="node2" presStyleIdx="2" presStyleCnt="3" custScaleX="139916">
        <dgm:presLayoutVars>
          <dgm:chPref val="3"/>
        </dgm:presLayoutVars>
      </dgm:prSet>
      <dgm:spPr/>
    </dgm:pt>
    <dgm:pt modelId="{BFAA7111-2F39-4B4D-B7BA-65F38878F757}" type="pres">
      <dgm:prSet presAssocID="{30F02211-16D9-4A91-A2C1-2107052E2A3E}" presName="rootConnector" presStyleLbl="node2" presStyleIdx="2" presStyleCnt="3"/>
      <dgm:spPr/>
    </dgm:pt>
    <dgm:pt modelId="{C51F7F40-45D0-44E6-A4AB-4CE16AFE1E94}" type="pres">
      <dgm:prSet presAssocID="{30F02211-16D9-4A91-A2C1-2107052E2A3E}" presName="hierChild4" presStyleCnt="0"/>
      <dgm:spPr/>
    </dgm:pt>
    <dgm:pt modelId="{450FDECC-11AA-4192-98B8-984CDF4B9653}" type="pres">
      <dgm:prSet presAssocID="{C3D750DE-C24F-4886-B571-3636286D0125}" presName="Name37" presStyleLbl="parChTrans1D3" presStyleIdx="6" presStyleCnt="9"/>
      <dgm:spPr>
        <a:custGeom>
          <a:avLst/>
          <a:gdLst/>
          <a:ahLst/>
          <a:cxnLst/>
          <a:rect l="0" t="0" r="0" b="0"/>
          <a:pathLst>
            <a:path>
              <a:moveTo>
                <a:pt x="0" y="0"/>
              </a:moveTo>
              <a:lnTo>
                <a:pt x="0" y="508716"/>
              </a:lnTo>
              <a:lnTo>
                <a:pt x="165885" y="508716"/>
              </a:lnTo>
            </a:path>
          </a:pathLst>
        </a:custGeom>
      </dgm:spPr>
    </dgm:pt>
    <dgm:pt modelId="{B43F0F36-DD0F-454F-9413-2DC25D023714}" type="pres">
      <dgm:prSet presAssocID="{B2925E0B-DF61-42B9-8108-61D882EA07F9}" presName="hierRoot2" presStyleCnt="0">
        <dgm:presLayoutVars>
          <dgm:hierBranch val="init"/>
        </dgm:presLayoutVars>
      </dgm:prSet>
      <dgm:spPr/>
    </dgm:pt>
    <dgm:pt modelId="{7F899A27-002C-436F-97B6-DDF66E12D65B}" type="pres">
      <dgm:prSet presAssocID="{B2925E0B-DF61-42B9-8108-61D882EA07F9}" presName="rootComposite" presStyleCnt="0"/>
      <dgm:spPr/>
    </dgm:pt>
    <dgm:pt modelId="{69E2C0FD-BA4D-4428-B58F-61E728FD1363}" type="pres">
      <dgm:prSet presAssocID="{B2925E0B-DF61-42B9-8108-61D882EA07F9}" presName="rootText" presStyleLbl="node3" presStyleIdx="6" presStyleCnt="9" custLinFactNeighborX="-9606" custLinFactNeighborY="-2920">
        <dgm:presLayoutVars>
          <dgm:chPref val="3"/>
        </dgm:presLayoutVars>
      </dgm:prSet>
      <dgm:spPr>
        <a:prstGeom prst="rect">
          <a:avLst/>
        </a:prstGeom>
      </dgm:spPr>
    </dgm:pt>
    <dgm:pt modelId="{D057C605-C4BC-4A9D-933D-9B375AB25865}" type="pres">
      <dgm:prSet presAssocID="{B2925E0B-DF61-42B9-8108-61D882EA07F9}" presName="rootConnector" presStyleLbl="node3" presStyleIdx="6" presStyleCnt="9"/>
      <dgm:spPr/>
    </dgm:pt>
    <dgm:pt modelId="{DFBA8299-1BB9-424C-927C-7B712282F879}" type="pres">
      <dgm:prSet presAssocID="{B2925E0B-DF61-42B9-8108-61D882EA07F9}" presName="hierChild4" presStyleCnt="0"/>
      <dgm:spPr/>
    </dgm:pt>
    <dgm:pt modelId="{36878041-F2EA-43ED-ACD8-453EC38E2A84}" type="pres">
      <dgm:prSet presAssocID="{B2925E0B-DF61-42B9-8108-61D882EA07F9}" presName="hierChild5" presStyleCnt="0"/>
      <dgm:spPr/>
    </dgm:pt>
    <dgm:pt modelId="{0B5D92C1-FCD3-4454-9DFF-861180AA57EE}" type="pres">
      <dgm:prSet presAssocID="{FB62982F-4ADB-4008-94D1-716088EA57B3}" presName="Name37" presStyleLbl="parChTrans1D3" presStyleIdx="7" presStyleCnt="9"/>
      <dgm:spPr/>
    </dgm:pt>
    <dgm:pt modelId="{BAA89EC5-0462-47DE-A215-F41F7E8BE220}" type="pres">
      <dgm:prSet presAssocID="{911C85C4-4FF6-4CDB-AF77-6BDF0519A812}" presName="hierRoot2" presStyleCnt="0">
        <dgm:presLayoutVars>
          <dgm:hierBranch val="init"/>
        </dgm:presLayoutVars>
      </dgm:prSet>
      <dgm:spPr/>
    </dgm:pt>
    <dgm:pt modelId="{45C6BDFB-5BCB-442B-8633-B37B1F0A18E0}" type="pres">
      <dgm:prSet presAssocID="{911C85C4-4FF6-4CDB-AF77-6BDF0519A812}" presName="rootComposite" presStyleCnt="0"/>
      <dgm:spPr/>
    </dgm:pt>
    <dgm:pt modelId="{A4EDE90C-22A3-4943-82EC-B1102670516F}" type="pres">
      <dgm:prSet presAssocID="{911C85C4-4FF6-4CDB-AF77-6BDF0519A812}" presName="rootText" presStyleLbl="node3" presStyleIdx="7" presStyleCnt="9" custLinFactNeighborX="-5069" custLinFactNeighborY="-26358">
        <dgm:presLayoutVars>
          <dgm:chPref val="3"/>
        </dgm:presLayoutVars>
      </dgm:prSet>
      <dgm:spPr/>
    </dgm:pt>
    <dgm:pt modelId="{083F90B0-FF6D-4690-A0FC-7E9A25B11D5B}" type="pres">
      <dgm:prSet presAssocID="{911C85C4-4FF6-4CDB-AF77-6BDF0519A812}" presName="rootConnector" presStyleLbl="node3" presStyleIdx="7" presStyleCnt="9"/>
      <dgm:spPr/>
    </dgm:pt>
    <dgm:pt modelId="{4CD5D276-8A58-449C-AC16-CCBAB1476B77}" type="pres">
      <dgm:prSet presAssocID="{911C85C4-4FF6-4CDB-AF77-6BDF0519A812}" presName="hierChild4" presStyleCnt="0"/>
      <dgm:spPr/>
    </dgm:pt>
    <dgm:pt modelId="{E1F31778-E234-425B-9668-ACD735FD4CE6}" type="pres">
      <dgm:prSet presAssocID="{911C85C4-4FF6-4CDB-AF77-6BDF0519A812}" presName="hierChild5" presStyleCnt="0"/>
      <dgm:spPr/>
    </dgm:pt>
    <dgm:pt modelId="{1EC171F0-7B8C-4164-85C5-BA593E4ABB6C}" type="pres">
      <dgm:prSet presAssocID="{90475D37-4E5C-4020-9587-E96A175D4065}" presName="Name37" presStyleLbl="parChTrans1D3" presStyleIdx="8" presStyleCnt="9"/>
      <dgm:spPr/>
    </dgm:pt>
    <dgm:pt modelId="{6230AF4B-0A20-44FB-86B4-A9A504FCAE74}" type="pres">
      <dgm:prSet presAssocID="{650659AD-78DE-4009-889F-CAC435D4484B}" presName="hierRoot2" presStyleCnt="0">
        <dgm:presLayoutVars>
          <dgm:hierBranch val="init"/>
        </dgm:presLayoutVars>
      </dgm:prSet>
      <dgm:spPr/>
    </dgm:pt>
    <dgm:pt modelId="{178DDD0C-94E6-4866-A883-6EBB57AC793A}" type="pres">
      <dgm:prSet presAssocID="{650659AD-78DE-4009-889F-CAC435D4484B}" presName="rootComposite" presStyleCnt="0"/>
      <dgm:spPr/>
    </dgm:pt>
    <dgm:pt modelId="{BA85E230-E675-4E40-B3A7-8FE1F440FD4E}" type="pres">
      <dgm:prSet presAssocID="{650659AD-78DE-4009-889F-CAC435D4484B}" presName="rootText" presStyleLbl="node3" presStyleIdx="8" presStyleCnt="9" custLinFactNeighborX="-5069" custLinFactNeighborY="-38523">
        <dgm:presLayoutVars>
          <dgm:chPref val="3"/>
        </dgm:presLayoutVars>
      </dgm:prSet>
      <dgm:spPr/>
    </dgm:pt>
    <dgm:pt modelId="{9D0458DB-83DC-4249-9A25-C7ED6F74A0BF}" type="pres">
      <dgm:prSet presAssocID="{650659AD-78DE-4009-889F-CAC435D4484B}" presName="rootConnector" presStyleLbl="node3" presStyleIdx="8" presStyleCnt="9"/>
      <dgm:spPr/>
    </dgm:pt>
    <dgm:pt modelId="{1ACC21AB-04DE-4939-83EB-F05886F4980F}" type="pres">
      <dgm:prSet presAssocID="{650659AD-78DE-4009-889F-CAC435D4484B}" presName="hierChild4" presStyleCnt="0"/>
      <dgm:spPr/>
    </dgm:pt>
    <dgm:pt modelId="{615A4CF0-B19C-4CF5-AAB9-FEBA007DE0BD}" type="pres">
      <dgm:prSet presAssocID="{650659AD-78DE-4009-889F-CAC435D4484B}" presName="hierChild5" presStyleCnt="0"/>
      <dgm:spPr/>
    </dgm:pt>
    <dgm:pt modelId="{3AC256ED-39A5-461A-91E0-BB175535808F}" type="pres">
      <dgm:prSet presAssocID="{30F02211-16D9-4A91-A2C1-2107052E2A3E}" presName="hierChild5" presStyleCnt="0"/>
      <dgm:spPr/>
    </dgm:pt>
    <dgm:pt modelId="{BA23F54F-EA0B-46B0-A53B-8392E28E8909}" type="pres">
      <dgm:prSet presAssocID="{CF5E3392-6959-4520-B26D-B24E267D64D1}" presName="hierChild3" presStyleCnt="0"/>
      <dgm:spPr/>
    </dgm:pt>
  </dgm:ptLst>
  <dgm:cxnLst>
    <dgm:cxn modelId="{A459A505-0535-41EF-A00A-35FD32B6FD4A}" type="presOf" srcId="{DFA8E879-2BF6-4746-8EBE-C16EAC403781}" destId="{A0658DBE-50CC-4D92-BC8F-A257CE540254}" srcOrd="1" destOrd="0" presId="urn:microsoft.com/office/officeart/2005/8/layout/orgChart1"/>
    <dgm:cxn modelId="{C06A1B06-7EE3-4237-8E3E-AE530744A49D}" type="presOf" srcId="{50F6BE0F-D34F-4135-95B9-84BF64E60AEA}" destId="{B9B9CD77-37BF-49BE-AE8A-2CACB2B3F4D7}" srcOrd="0" destOrd="0" presId="urn:microsoft.com/office/officeart/2005/8/layout/orgChart1"/>
    <dgm:cxn modelId="{51EE3D0F-A7A7-4EE8-BC64-CC907345B2CA}" type="presOf" srcId="{8567BE6B-6B8F-4920-8A1D-7A1BD3B795D1}" destId="{36C8FED0-A4B8-474D-AE55-F29FDD2DCB58}" srcOrd="1" destOrd="0" presId="urn:microsoft.com/office/officeart/2005/8/layout/orgChart1"/>
    <dgm:cxn modelId="{F895D513-7EC7-4DBB-A155-E73266495C97}" type="presOf" srcId="{DFA8E879-2BF6-4746-8EBE-C16EAC403781}" destId="{AF319DA5-19C7-48FD-8225-05E0DBAE5E8B}" srcOrd="0" destOrd="0" presId="urn:microsoft.com/office/officeart/2005/8/layout/orgChart1"/>
    <dgm:cxn modelId="{70BE9A19-C93E-46DE-B5AC-5242FBBC0E97}" type="presOf" srcId="{504F53D3-4FE7-4DC8-B5AB-9D1ADD6F6F84}" destId="{BB5022E1-D733-426B-8B51-4D8AD6F919B3}" srcOrd="1" destOrd="0" presId="urn:microsoft.com/office/officeart/2005/8/layout/orgChart1"/>
    <dgm:cxn modelId="{C2863A1A-8C88-4430-BAA2-7C6046F4ACA1}" type="presOf" srcId="{C3D750DE-C24F-4886-B571-3636286D0125}" destId="{450FDECC-11AA-4192-98B8-984CDF4B9653}" srcOrd="0" destOrd="0" presId="urn:microsoft.com/office/officeart/2005/8/layout/orgChart1"/>
    <dgm:cxn modelId="{AFB2BC21-224F-4AD0-BDC7-F2D61BF6F821}" type="presOf" srcId="{CF5E3392-6959-4520-B26D-B24E267D64D1}" destId="{D42B9D20-5F05-4B6E-A8BC-63E67C3023EF}" srcOrd="1" destOrd="0" presId="urn:microsoft.com/office/officeart/2005/8/layout/orgChart1"/>
    <dgm:cxn modelId="{4FF74425-3F65-4367-88E0-C87C47DA90CA}" srcId="{CF5E3392-6959-4520-B26D-B24E267D64D1}" destId="{30F02211-16D9-4A91-A2C1-2107052E2A3E}" srcOrd="2" destOrd="0" parTransId="{267BC10B-05F0-43F5-8FB4-A90476E85255}" sibTransId="{B37567FC-8169-451F-A198-FB228985BE7C}"/>
    <dgm:cxn modelId="{DAB0BB25-CF54-4DDC-B8B1-370BC4FBBEB7}" srcId="{D96EB6FE-F7F6-4B23-8C76-2E0728DE8242}" destId="{504F53D3-4FE7-4DC8-B5AB-9D1ADD6F6F84}" srcOrd="0" destOrd="0" parTransId="{2DC52747-2001-4ED0-AA79-0FF7E21857C5}" sibTransId="{1DCE502F-B4DF-44C7-8FD3-8F6C4121FAD3}"/>
    <dgm:cxn modelId="{E491FA29-B4DF-4C5F-B1A7-8B44A3B2962B}" type="presOf" srcId="{911C85C4-4FF6-4CDB-AF77-6BDF0519A812}" destId="{083F90B0-FF6D-4690-A0FC-7E9A25B11D5B}" srcOrd="1" destOrd="0" presId="urn:microsoft.com/office/officeart/2005/8/layout/orgChart1"/>
    <dgm:cxn modelId="{9C4D022C-B042-47E8-AD67-1DEC362A1408}" type="presOf" srcId="{650659AD-78DE-4009-889F-CAC435D4484B}" destId="{BA85E230-E675-4E40-B3A7-8FE1F440FD4E}" srcOrd="0" destOrd="0" presId="urn:microsoft.com/office/officeart/2005/8/layout/orgChart1"/>
    <dgm:cxn modelId="{516BB32C-E0DA-4E15-B52E-F6C3A621073A}" srcId="{30F02211-16D9-4A91-A2C1-2107052E2A3E}" destId="{911C85C4-4FF6-4CDB-AF77-6BDF0519A812}" srcOrd="1" destOrd="0" parTransId="{FB62982F-4ADB-4008-94D1-716088EA57B3}" sibTransId="{D7036CCD-1C4C-47B8-975C-51C83E063339}"/>
    <dgm:cxn modelId="{D1678830-3998-4240-89FA-09B453826EF2}" srcId="{CF5E3392-6959-4520-B26D-B24E267D64D1}" destId="{50F6BE0F-D34F-4135-95B9-84BF64E60AEA}" srcOrd="0" destOrd="0" parTransId="{23EF4212-271C-488D-A035-047A1C34969D}" sibTransId="{83034CE3-334E-4B1B-9B9A-E61660F9442B}"/>
    <dgm:cxn modelId="{741F3234-63AC-4C36-B34B-CFE1B88DF9B4}" type="presOf" srcId="{2DC52747-2001-4ED0-AA79-0FF7E21857C5}" destId="{0514EDC5-29B3-4964-B619-932B3C9E9FAE}" srcOrd="0" destOrd="0" presId="urn:microsoft.com/office/officeart/2005/8/layout/orgChart1"/>
    <dgm:cxn modelId="{979F2A3B-C77C-4289-BA90-3F522BED57A9}" type="presOf" srcId="{247A62F4-5D42-4602-9C43-19FEC2F38FF4}" destId="{A9FF4CBB-2238-4E63-AE67-7CDB88FDDEEA}" srcOrd="0" destOrd="0" presId="urn:microsoft.com/office/officeart/2005/8/layout/orgChart1"/>
    <dgm:cxn modelId="{A581D43B-ECAD-4ED4-888F-B43C0F791AD0}" type="presOf" srcId="{D43BA022-67F2-43D1-B005-08C631717882}" destId="{A8D9EE94-EBBE-4BFD-9E22-459850705448}" srcOrd="0" destOrd="0" presId="urn:microsoft.com/office/officeart/2005/8/layout/orgChart1"/>
    <dgm:cxn modelId="{F3E83360-FBFA-480C-9F6E-1229295F2AD5}" type="presOf" srcId="{30F02211-16D9-4A91-A2C1-2107052E2A3E}" destId="{BFAA7111-2F39-4B4D-B7BA-65F38878F757}" srcOrd="1" destOrd="0" presId="urn:microsoft.com/office/officeart/2005/8/layout/orgChart1"/>
    <dgm:cxn modelId="{F9A49160-1F35-48A3-BA58-F031B1805E98}" type="presOf" srcId="{504F53D3-4FE7-4DC8-B5AB-9D1ADD6F6F84}" destId="{AF09ACA4-5D93-48C7-AF29-FAC48E8AF00E}" srcOrd="0" destOrd="0" presId="urn:microsoft.com/office/officeart/2005/8/layout/orgChart1"/>
    <dgm:cxn modelId="{D198FF61-F3CE-434B-BFB4-C7E0F795C7DC}" srcId="{D96EB6FE-F7F6-4B23-8C76-2E0728DE8242}" destId="{247A62F4-5D42-4602-9C43-19FEC2F38FF4}" srcOrd="1" destOrd="0" parTransId="{A4E4A7A2-B6B2-4C2E-A62E-9C16FA3DB5F5}" sibTransId="{702724CC-643D-49BD-BD20-430F1EE535BA}"/>
    <dgm:cxn modelId="{6DDB8A64-BC49-45D2-A3C2-DC477EC982FD}" type="presOf" srcId="{95589ED5-4DCB-4D2D-A3C5-C3D522FBDE36}" destId="{23087C3A-80DD-4B59-B5CA-8057468B17F7}" srcOrd="0" destOrd="0" presId="urn:microsoft.com/office/officeart/2005/8/layout/orgChart1"/>
    <dgm:cxn modelId="{8D660066-F1F5-4EC2-8A99-B4A206D4AD11}" type="presOf" srcId="{CF5E3392-6959-4520-B26D-B24E267D64D1}" destId="{61D97343-CC13-4B82-97B6-A9A3552AD240}" srcOrd="0" destOrd="0" presId="urn:microsoft.com/office/officeart/2005/8/layout/orgChart1"/>
    <dgm:cxn modelId="{2DDDEB46-130C-4A54-8354-2B75EAF0B234}" type="presOf" srcId="{86E9655B-ACE3-42E8-BEDE-D8738DA2A461}" destId="{4D90C2BE-AC6E-4402-85C5-42BE955DBFE0}" srcOrd="0" destOrd="0" presId="urn:microsoft.com/office/officeart/2005/8/layout/orgChart1"/>
    <dgm:cxn modelId="{D35B5F67-7DD7-4519-8664-1D8E9183F96F}" type="presOf" srcId="{65F8FCF4-1708-45DA-BD20-653C6662EC97}" destId="{F61C8DE9-BF4C-4331-8482-A318257E2C00}" srcOrd="1" destOrd="0" presId="urn:microsoft.com/office/officeart/2005/8/layout/orgChart1"/>
    <dgm:cxn modelId="{ACE42E68-3590-4E42-928E-38D4077F1222}" type="presOf" srcId="{650659AD-78DE-4009-889F-CAC435D4484B}" destId="{9D0458DB-83DC-4249-9A25-C7ED6F74A0BF}" srcOrd="1" destOrd="0" presId="urn:microsoft.com/office/officeart/2005/8/layout/orgChart1"/>
    <dgm:cxn modelId="{9287AE68-C9B4-4633-A14A-159198BB3691}" srcId="{CF5E3392-6959-4520-B26D-B24E267D64D1}" destId="{D96EB6FE-F7F6-4B23-8C76-2E0728DE8242}" srcOrd="1" destOrd="0" parTransId="{9A26B185-F936-463D-AC6A-11DA243690DD}" sibTransId="{A6815612-A003-40C2-8E0A-E361646BDC0A}"/>
    <dgm:cxn modelId="{547C5870-A908-4CDE-9B9C-DD4FEAA6E1E5}" type="presOf" srcId="{9A26B185-F936-463D-AC6A-11DA243690DD}" destId="{09DC6FBB-CB97-4A25-91A3-576325182EDB}" srcOrd="0" destOrd="0" presId="urn:microsoft.com/office/officeart/2005/8/layout/orgChart1"/>
    <dgm:cxn modelId="{0A0CA250-C351-41DD-905D-B4B0D3BB12D9}" srcId="{30F02211-16D9-4A91-A2C1-2107052E2A3E}" destId="{B2925E0B-DF61-42B9-8108-61D882EA07F9}" srcOrd="0" destOrd="0" parTransId="{C3D750DE-C24F-4886-B571-3636286D0125}" sibTransId="{90E9A726-C001-48F9-9208-287CC72B817E}"/>
    <dgm:cxn modelId="{A876D252-81EE-488B-86E9-100A6DE574FD}" type="presOf" srcId="{23EF4212-271C-488D-A035-047A1C34969D}" destId="{684D8496-EF30-442C-A105-C282B5FFD92B}" srcOrd="0" destOrd="0" presId="urn:microsoft.com/office/officeart/2005/8/layout/orgChart1"/>
    <dgm:cxn modelId="{324B7773-A307-4D68-933C-5CFEAEC5CAF4}" type="presOf" srcId="{D96EB6FE-F7F6-4B23-8C76-2E0728DE8242}" destId="{B8D37328-0E6D-4229-9DC8-B3B771F8896A}" srcOrd="1" destOrd="0" presId="urn:microsoft.com/office/officeart/2005/8/layout/orgChart1"/>
    <dgm:cxn modelId="{DAEC1554-1B93-42DC-AB28-3E6D0ED1F733}" type="presOf" srcId="{2D8125D1-256F-48CA-86C5-6957CE0780E2}" destId="{A05FD42E-6674-470D-A8F9-FE1B822C76A7}" srcOrd="0" destOrd="0" presId="urn:microsoft.com/office/officeart/2005/8/layout/orgChart1"/>
    <dgm:cxn modelId="{60B50D55-8A1B-44B7-929B-34E723457A9C}" type="presOf" srcId="{911C85C4-4FF6-4CDB-AF77-6BDF0519A812}" destId="{A4EDE90C-22A3-4943-82EC-B1102670516F}" srcOrd="0" destOrd="0" presId="urn:microsoft.com/office/officeart/2005/8/layout/orgChart1"/>
    <dgm:cxn modelId="{0AADAF55-8104-42D4-AD1C-8771B0497277}" type="presOf" srcId="{50F6BE0F-D34F-4135-95B9-84BF64E60AEA}" destId="{4529474A-0CF6-4839-B627-931A5351430D}" srcOrd="1" destOrd="0" presId="urn:microsoft.com/office/officeart/2005/8/layout/orgChart1"/>
    <dgm:cxn modelId="{3938ED77-FC08-4A0C-8082-D4C310B1EF5C}" type="presOf" srcId="{B2925E0B-DF61-42B9-8108-61D882EA07F9}" destId="{D057C605-C4BC-4A9D-933D-9B375AB25865}" srcOrd="1" destOrd="0" presId="urn:microsoft.com/office/officeart/2005/8/layout/orgChart1"/>
    <dgm:cxn modelId="{EFCD9E58-F0C9-48CD-8B51-275DD4474659}" type="presOf" srcId="{8567BE6B-6B8F-4920-8A1D-7A1BD3B795D1}" destId="{04287AD3-37AF-4981-93E5-44FDA9E29970}" srcOrd="0" destOrd="0" presId="urn:microsoft.com/office/officeart/2005/8/layout/orgChart1"/>
    <dgm:cxn modelId="{1C22C782-FF32-4456-88CA-19553472C51F}" type="presOf" srcId="{267BC10B-05F0-43F5-8FB4-A90476E85255}" destId="{3F3EF06F-530E-4214-8255-01716AD047D1}" srcOrd="0" destOrd="0" presId="urn:microsoft.com/office/officeart/2005/8/layout/orgChart1"/>
    <dgm:cxn modelId="{BC9D1F9D-B1F0-4300-9672-176A8EC9EAAB}" type="presOf" srcId="{2D8125D1-256F-48CA-86C5-6957CE0780E2}" destId="{C8111F9F-09C1-4CF3-9402-FC90FE5F70A1}" srcOrd="1" destOrd="0" presId="urn:microsoft.com/office/officeart/2005/8/layout/orgChart1"/>
    <dgm:cxn modelId="{38DB679D-900C-46AA-9AD2-C8AD04447A92}" srcId="{50F6BE0F-D34F-4135-95B9-84BF64E60AEA}" destId="{8567BE6B-6B8F-4920-8A1D-7A1BD3B795D1}" srcOrd="1" destOrd="0" parTransId="{95589ED5-4DCB-4D2D-A3C5-C3D522FBDE36}" sibTransId="{711AB0EC-6070-4AE1-BB34-92C60821D143}"/>
    <dgm:cxn modelId="{EC59D2A0-5304-4FA8-A779-71E8066EFA75}" type="presOf" srcId="{B2925E0B-DF61-42B9-8108-61D882EA07F9}" destId="{69E2C0FD-BA4D-4428-B58F-61E728FD1363}" srcOrd="0" destOrd="0" presId="urn:microsoft.com/office/officeart/2005/8/layout/orgChart1"/>
    <dgm:cxn modelId="{20DA1FAB-18ED-4563-9116-A732DCB2E4D9}" srcId="{50F6BE0F-D34F-4135-95B9-84BF64E60AEA}" destId="{DFA8E879-2BF6-4746-8EBE-C16EAC403781}" srcOrd="2" destOrd="0" parTransId="{AD757901-1016-4866-8333-641F392E0DE8}" sibTransId="{6321CCE8-D539-4C60-9D8C-D75DF1662E34}"/>
    <dgm:cxn modelId="{443B6DAC-C4B9-45B0-836F-BF2BD3B72F03}" type="presOf" srcId="{AD757901-1016-4866-8333-641F392E0DE8}" destId="{4485FEA9-D5C8-458A-B86C-27602D91CAC3}" srcOrd="0" destOrd="0" presId="urn:microsoft.com/office/officeart/2005/8/layout/orgChart1"/>
    <dgm:cxn modelId="{0BD30CAE-49A8-4A03-9290-41956797B1A4}" type="presOf" srcId="{247A62F4-5D42-4602-9C43-19FEC2F38FF4}" destId="{058A76B8-2966-462C-9420-65854756FEF3}" srcOrd="1" destOrd="0" presId="urn:microsoft.com/office/officeart/2005/8/layout/orgChart1"/>
    <dgm:cxn modelId="{90CD54AF-41B4-45C6-8030-ECEB2D08D0C3}" type="presOf" srcId="{90475D37-4E5C-4020-9587-E96A175D4065}" destId="{1EC171F0-7B8C-4164-85C5-BA593E4ABB6C}" srcOrd="0" destOrd="0" presId="urn:microsoft.com/office/officeart/2005/8/layout/orgChart1"/>
    <dgm:cxn modelId="{DA8DA4B3-C5A1-49E4-949B-E75DF0EEBDF9}" srcId="{D43BA022-67F2-43D1-B005-08C631717882}" destId="{CF5E3392-6959-4520-B26D-B24E267D64D1}" srcOrd="0" destOrd="0" parTransId="{0765BE35-AA96-48D2-A20A-3B049D430353}" sibTransId="{EB7A8276-061D-4F86-B4DD-6D008497E170}"/>
    <dgm:cxn modelId="{77DC5EC3-13AD-4B12-BCFF-88B89E02F334}" type="presOf" srcId="{D96EB6FE-F7F6-4B23-8C76-2E0728DE8242}" destId="{FA144F4F-6CB2-4B0F-9995-AC039BFE2E54}" srcOrd="0" destOrd="0" presId="urn:microsoft.com/office/officeart/2005/8/layout/orgChart1"/>
    <dgm:cxn modelId="{905FACD4-DF39-41C2-AC68-594B7265305F}" srcId="{30F02211-16D9-4A91-A2C1-2107052E2A3E}" destId="{650659AD-78DE-4009-889F-CAC435D4484B}" srcOrd="2" destOrd="0" parTransId="{90475D37-4E5C-4020-9587-E96A175D4065}" sibTransId="{D940CA6E-5A23-487E-8E10-3A5B5CE6ADBA}"/>
    <dgm:cxn modelId="{6812A5DA-4EDD-418D-8790-0245F356C97A}" type="presOf" srcId="{65F8FCF4-1708-45DA-BD20-653C6662EC97}" destId="{813090DB-8283-4109-B5B1-2A2AAD12A7B7}" srcOrd="0" destOrd="0" presId="urn:microsoft.com/office/officeart/2005/8/layout/orgChart1"/>
    <dgm:cxn modelId="{BBFCBEDE-49CD-45AE-AFDE-E88E6F2BBE84}" type="presOf" srcId="{38632014-91D4-4B49-A1FE-CE5DF70F61FE}" destId="{98905870-E43F-4556-832F-F18FECC4A081}" srcOrd="0" destOrd="0" presId="urn:microsoft.com/office/officeart/2005/8/layout/orgChart1"/>
    <dgm:cxn modelId="{15E7D3E2-B8C5-43D1-95F5-A5439EF853C2}" srcId="{D96EB6FE-F7F6-4B23-8C76-2E0728DE8242}" destId="{65F8FCF4-1708-45DA-BD20-653C6662EC97}" srcOrd="2" destOrd="0" parTransId="{38632014-91D4-4B49-A1FE-CE5DF70F61FE}" sibTransId="{1DBF46CB-72EC-4830-84AC-8AD897B43358}"/>
    <dgm:cxn modelId="{89838BE9-3C3A-4576-A468-FCDE3E861D28}" type="presOf" srcId="{A4E4A7A2-B6B2-4C2E-A62E-9C16FA3DB5F5}" destId="{E124453A-24C6-4ABB-BDCC-8AB37A128E13}" srcOrd="0" destOrd="0" presId="urn:microsoft.com/office/officeart/2005/8/layout/orgChart1"/>
    <dgm:cxn modelId="{0022ACF2-7570-488E-8CA0-65B9F4C51CED}" type="presOf" srcId="{FB62982F-4ADB-4008-94D1-716088EA57B3}" destId="{0B5D92C1-FCD3-4454-9DFF-861180AA57EE}" srcOrd="0" destOrd="0" presId="urn:microsoft.com/office/officeart/2005/8/layout/orgChart1"/>
    <dgm:cxn modelId="{200216F6-20B3-42EA-AE24-05E6130347A9}" type="presOf" srcId="{30F02211-16D9-4A91-A2C1-2107052E2A3E}" destId="{59E01B31-06E2-4C18-A174-7F5B4C869687}" srcOrd="0" destOrd="0" presId="urn:microsoft.com/office/officeart/2005/8/layout/orgChart1"/>
    <dgm:cxn modelId="{0D7D70F9-2427-4780-BB4A-729B95EF38EE}" srcId="{50F6BE0F-D34F-4135-95B9-84BF64E60AEA}" destId="{2D8125D1-256F-48CA-86C5-6957CE0780E2}" srcOrd="0" destOrd="0" parTransId="{86E9655B-ACE3-42E8-BEDE-D8738DA2A461}" sibTransId="{9177BFD2-E8FB-424E-9EE4-CD7A1B593E61}"/>
    <dgm:cxn modelId="{43662D54-AF5B-477C-80A0-D5E8D8855365}" type="presParOf" srcId="{A8D9EE94-EBBE-4BFD-9E22-459850705448}" destId="{39C55DCD-9DB6-48DA-80E1-7339305FBDED}" srcOrd="0" destOrd="0" presId="urn:microsoft.com/office/officeart/2005/8/layout/orgChart1"/>
    <dgm:cxn modelId="{8ED0D5C6-AFC3-43C0-BF66-5D1E88A183CA}" type="presParOf" srcId="{39C55DCD-9DB6-48DA-80E1-7339305FBDED}" destId="{BC6AA3A7-87FB-4180-9C6B-341E6DBFC74F}" srcOrd="0" destOrd="0" presId="urn:microsoft.com/office/officeart/2005/8/layout/orgChart1"/>
    <dgm:cxn modelId="{3F142297-2EDA-4E62-B7A2-AADCDAD5E0F6}" type="presParOf" srcId="{BC6AA3A7-87FB-4180-9C6B-341E6DBFC74F}" destId="{61D97343-CC13-4B82-97B6-A9A3552AD240}" srcOrd="0" destOrd="0" presId="urn:microsoft.com/office/officeart/2005/8/layout/orgChart1"/>
    <dgm:cxn modelId="{D23F0FB7-E6EF-448E-B19F-3DA8740523AB}" type="presParOf" srcId="{BC6AA3A7-87FB-4180-9C6B-341E6DBFC74F}" destId="{D42B9D20-5F05-4B6E-A8BC-63E67C3023EF}" srcOrd="1" destOrd="0" presId="urn:microsoft.com/office/officeart/2005/8/layout/orgChart1"/>
    <dgm:cxn modelId="{33F76C31-E793-4244-BDB6-946287DEACEF}" type="presParOf" srcId="{39C55DCD-9DB6-48DA-80E1-7339305FBDED}" destId="{9CA9B271-A24B-49D1-B033-D6927A2DAF0A}" srcOrd="1" destOrd="0" presId="urn:microsoft.com/office/officeart/2005/8/layout/orgChart1"/>
    <dgm:cxn modelId="{8AE79D51-99CB-4CA2-BE0D-9CE410EBFB92}" type="presParOf" srcId="{9CA9B271-A24B-49D1-B033-D6927A2DAF0A}" destId="{684D8496-EF30-442C-A105-C282B5FFD92B}" srcOrd="0" destOrd="0" presId="urn:microsoft.com/office/officeart/2005/8/layout/orgChart1"/>
    <dgm:cxn modelId="{F36E2191-E961-48CB-BCC7-9E2F96E2AD31}" type="presParOf" srcId="{9CA9B271-A24B-49D1-B033-D6927A2DAF0A}" destId="{81DE71CE-88B0-46C3-9AC2-410DE1D04587}" srcOrd="1" destOrd="0" presId="urn:microsoft.com/office/officeart/2005/8/layout/orgChart1"/>
    <dgm:cxn modelId="{2A78F175-0247-403A-B7A6-625A6D183F6A}" type="presParOf" srcId="{81DE71CE-88B0-46C3-9AC2-410DE1D04587}" destId="{F8592EE4-20A0-4522-A043-6FB6A409FDC0}" srcOrd="0" destOrd="0" presId="urn:microsoft.com/office/officeart/2005/8/layout/orgChart1"/>
    <dgm:cxn modelId="{DA19C73E-05EB-461D-BD91-C8C006562CCB}" type="presParOf" srcId="{F8592EE4-20A0-4522-A043-6FB6A409FDC0}" destId="{B9B9CD77-37BF-49BE-AE8A-2CACB2B3F4D7}" srcOrd="0" destOrd="0" presId="urn:microsoft.com/office/officeart/2005/8/layout/orgChart1"/>
    <dgm:cxn modelId="{7EDC5AFC-1989-4BC2-8672-AD0D032958BF}" type="presParOf" srcId="{F8592EE4-20A0-4522-A043-6FB6A409FDC0}" destId="{4529474A-0CF6-4839-B627-931A5351430D}" srcOrd="1" destOrd="0" presId="urn:microsoft.com/office/officeart/2005/8/layout/orgChart1"/>
    <dgm:cxn modelId="{13C91074-2A1A-48C4-B2E6-451EBFAA4700}" type="presParOf" srcId="{81DE71CE-88B0-46C3-9AC2-410DE1D04587}" destId="{02299C97-ABF7-4F24-88E6-2212C9FE7FEB}" srcOrd="1" destOrd="0" presId="urn:microsoft.com/office/officeart/2005/8/layout/orgChart1"/>
    <dgm:cxn modelId="{346D3B60-5426-4300-9009-933AC1A6A049}" type="presParOf" srcId="{02299C97-ABF7-4F24-88E6-2212C9FE7FEB}" destId="{4D90C2BE-AC6E-4402-85C5-42BE955DBFE0}" srcOrd="0" destOrd="0" presId="urn:microsoft.com/office/officeart/2005/8/layout/orgChart1"/>
    <dgm:cxn modelId="{BADE6CCF-0C8B-416A-AC8C-65C6B8BFCF21}" type="presParOf" srcId="{02299C97-ABF7-4F24-88E6-2212C9FE7FEB}" destId="{7CC4B4B4-0830-4232-BBE4-B302F9DEB995}" srcOrd="1" destOrd="0" presId="urn:microsoft.com/office/officeart/2005/8/layout/orgChart1"/>
    <dgm:cxn modelId="{0D46586D-1EE5-4249-A280-3412FF74F888}" type="presParOf" srcId="{7CC4B4B4-0830-4232-BBE4-B302F9DEB995}" destId="{9D8413CB-B30E-4703-A437-E86A071A4B21}" srcOrd="0" destOrd="0" presId="urn:microsoft.com/office/officeart/2005/8/layout/orgChart1"/>
    <dgm:cxn modelId="{D7E1FE37-D3C4-455A-9B3C-DE877472A708}" type="presParOf" srcId="{9D8413CB-B30E-4703-A437-E86A071A4B21}" destId="{A05FD42E-6674-470D-A8F9-FE1B822C76A7}" srcOrd="0" destOrd="0" presId="urn:microsoft.com/office/officeart/2005/8/layout/orgChart1"/>
    <dgm:cxn modelId="{1ADC9616-9525-4BF2-B589-330667BA2EEC}" type="presParOf" srcId="{9D8413CB-B30E-4703-A437-E86A071A4B21}" destId="{C8111F9F-09C1-4CF3-9402-FC90FE5F70A1}" srcOrd="1" destOrd="0" presId="urn:microsoft.com/office/officeart/2005/8/layout/orgChart1"/>
    <dgm:cxn modelId="{D200B051-DE77-4995-B87E-1431AE685A54}" type="presParOf" srcId="{7CC4B4B4-0830-4232-BBE4-B302F9DEB995}" destId="{B70FCF30-7913-427F-951D-2C9A4BA65782}" srcOrd="1" destOrd="0" presId="urn:microsoft.com/office/officeart/2005/8/layout/orgChart1"/>
    <dgm:cxn modelId="{B6DFBCB4-F15D-4465-87CC-7D260D3DDF65}" type="presParOf" srcId="{7CC4B4B4-0830-4232-BBE4-B302F9DEB995}" destId="{3638B4F5-04A0-4A84-9FB5-AD3950E678F7}" srcOrd="2" destOrd="0" presId="urn:microsoft.com/office/officeart/2005/8/layout/orgChart1"/>
    <dgm:cxn modelId="{1E741192-E766-447C-A438-41DA29C01361}" type="presParOf" srcId="{02299C97-ABF7-4F24-88E6-2212C9FE7FEB}" destId="{23087C3A-80DD-4B59-B5CA-8057468B17F7}" srcOrd="2" destOrd="0" presId="urn:microsoft.com/office/officeart/2005/8/layout/orgChart1"/>
    <dgm:cxn modelId="{15243779-323A-4EB7-A2CD-21173AF1437B}" type="presParOf" srcId="{02299C97-ABF7-4F24-88E6-2212C9FE7FEB}" destId="{7F02F9C9-CD9F-4064-BC1D-69500B71CC90}" srcOrd="3" destOrd="0" presId="urn:microsoft.com/office/officeart/2005/8/layout/orgChart1"/>
    <dgm:cxn modelId="{0528A8CD-FAE5-4275-849A-6986D6194B39}" type="presParOf" srcId="{7F02F9C9-CD9F-4064-BC1D-69500B71CC90}" destId="{956F346E-F3AB-4332-8F01-1744DE7C5645}" srcOrd="0" destOrd="0" presId="urn:microsoft.com/office/officeart/2005/8/layout/orgChart1"/>
    <dgm:cxn modelId="{7FBD1305-7D06-45E0-80CA-5E0CE388E829}" type="presParOf" srcId="{956F346E-F3AB-4332-8F01-1744DE7C5645}" destId="{04287AD3-37AF-4981-93E5-44FDA9E29970}" srcOrd="0" destOrd="0" presId="urn:microsoft.com/office/officeart/2005/8/layout/orgChart1"/>
    <dgm:cxn modelId="{87DB0D8F-76E2-4E13-8594-E47FE06BCDD3}" type="presParOf" srcId="{956F346E-F3AB-4332-8F01-1744DE7C5645}" destId="{36C8FED0-A4B8-474D-AE55-F29FDD2DCB58}" srcOrd="1" destOrd="0" presId="urn:microsoft.com/office/officeart/2005/8/layout/orgChart1"/>
    <dgm:cxn modelId="{62860A72-DE06-4D0D-9586-88C9FF05CD89}" type="presParOf" srcId="{7F02F9C9-CD9F-4064-BC1D-69500B71CC90}" destId="{9591A14D-E4A4-47EC-ADBC-A5D4622C8526}" srcOrd="1" destOrd="0" presId="urn:microsoft.com/office/officeart/2005/8/layout/orgChart1"/>
    <dgm:cxn modelId="{460E526B-1FE6-480F-B85C-FBDDD9BF25FC}" type="presParOf" srcId="{7F02F9C9-CD9F-4064-BC1D-69500B71CC90}" destId="{058A82EC-7AD6-4863-91BA-3C25429C534D}" srcOrd="2" destOrd="0" presId="urn:microsoft.com/office/officeart/2005/8/layout/orgChart1"/>
    <dgm:cxn modelId="{A55C5971-513B-42ED-960C-1A54582723D7}" type="presParOf" srcId="{02299C97-ABF7-4F24-88E6-2212C9FE7FEB}" destId="{4485FEA9-D5C8-458A-B86C-27602D91CAC3}" srcOrd="4" destOrd="0" presId="urn:microsoft.com/office/officeart/2005/8/layout/orgChart1"/>
    <dgm:cxn modelId="{33A1FFBE-4EF0-44BE-B7D6-8F972965D52D}" type="presParOf" srcId="{02299C97-ABF7-4F24-88E6-2212C9FE7FEB}" destId="{4F207CD9-A0E3-4E8B-AEAE-0FD60E90ACAD}" srcOrd="5" destOrd="0" presId="urn:microsoft.com/office/officeart/2005/8/layout/orgChart1"/>
    <dgm:cxn modelId="{F77B36E4-7D66-44F5-A499-1CD59C7DA4D6}" type="presParOf" srcId="{4F207CD9-A0E3-4E8B-AEAE-0FD60E90ACAD}" destId="{EE64A19A-89BB-4FF9-A119-BFDE1E7682F9}" srcOrd="0" destOrd="0" presId="urn:microsoft.com/office/officeart/2005/8/layout/orgChart1"/>
    <dgm:cxn modelId="{2EFA2736-7B2A-4A3E-A771-CD4DC4D59121}" type="presParOf" srcId="{EE64A19A-89BB-4FF9-A119-BFDE1E7682F9}" destId="{AF319DA5-19C7-48FD-8225-05E0DBAE5E8B}" srcOrd="0" destOrd="0" presId="urn:microsoft.com/office/officeart/2005/8/layout/orgChart1"/>
    <dgm:cxn modelId="{2F4E3F6B-F1D3-45BA-A7E5-D04FF2C659E1}" type="presParOf" srcId="{EE64A19A-89BB-4FF9-A119-BFDE1E7682F9}" destId="{A0658DBE-50CC-4D92-BC8F-A257CE540254}" srcOrd="1" destOrd="0" presId="urn:microsoft.com/office/officeart/2005/8/layout/orgChart1"/>
    <dgm:cxn modelId="{18C5F95B-B01D-4450-B1F3-2C59B522F0F0}" type="presParOf" srcId="{4F207CD9-A0E3-4E8B-AEAE-0FD60E90ACAD}" destId="{9468C483-6253-4FA5-B2DD-2E9F0715051E}" srcOrd="1" destOrd="0" presId="urn:microsoft.com/office/officeart/2005/8/layout/orgChart1"/>
    <dgm:cxn modelId="{432685D2-2EB8-41FD-82EE-06D0BD7ACB71}" type="presParOf" srcId="{4F207CD9-A0E3-4E8B-AEAE-0FD60E90ACAD}" destId="{4F5DBCFA-69B2-4932-97EA-8AE36489400D}" srcOrd="2" destOrd="0" presId="urn:microsoft.com/office/officeart/2005/8/layout/orgChart1"/>
    <dgm:cxn modelId="{16EEA860-EAF4-425C-A244-FEBE52A050BA}" type="presParOf" srcId="{81DE71CE-88B0-46C3-9AC2-410DE1D04587}" destId="{7035E682-502E-443D-A7C8-4B4DA968A4C9}" srcOrd="2" destOrd="0" presId="urn:microsoft.com/office/officeart/2005/8/layout/orgChart1"/>
    <dgm:cxn modelId="{916C562F-1436-4C78-9AF3-8C6B481572D3}" type="presParOf" srcId="{9CA9B271-A24B-49D1-B033-D6927A2DAF0A}" destId="{09DC6FBB-CB97-4A25-91A3-576325182EDB}" srcOrd="2" destOrd="0" presId="urn:microsoft.com/office/officeart/2005/8/layout/orgChart1"/>
    <dgm:cxn modelId="{6620D5F2-3283-46E9-A935-787419BB7780}" type="presParOf" srcId="{9CA9B271-A24B-49D1-B033-D6927A2DAF0A}" destId="{1FC473D0-D469-4293-818A-239FAB906244}" srcOrd="3" destOrd="0" presId="urn:microsoft.com/office/officeart/2005/8/layout/orgChart1"/>
    <dgm:cxn modelId="{353CA46C-2EBD-4BB8-91AA-66CF215947D7}" type="presParOf" srcId="{1FC473D0-D469-4293-818A-239FAB906244}" destId="{F805562E-1BC4-453F-8478-94EE4563A270}" srcOrd="0" destOrd="0" presId="urn:microsoft.com/office/officeart/2005/8/layout/orgChart1"/>
    <dgm:cxn modelId="{12F7849A-8176-41FE-9CB2-2AB07209C66F}" type="presParOf" srcId="{F805562E-1BC4-453F-8478-94EE4563A270}" destId="{FA144F4F-6CB2-4B0F-9995-AC039BFE2E54}" srcOrd="0" destOrd="0" presId="urn:microsoft.com/office/officeart/2005/8/layout/orgChart1"/>
    <dgm:cxn modelId="{5FDFCB19-BDDE-4B58-A227-6776789DA18D}" type="presParOf" srcId="{F805562E-1BC4-453F-8478-94EE4563A270}" destId="{B8D37328-0E6D-4229-9DC8-B3B771F8896A}" srcOrd="1" destOrd="0" presId="urn:microsoft.com/office/officeart/2005/8/layout/orgChart1"/>
    <dgm:cxn modelId="{89E56877-8F87-45AC-AF6F-9B6F2326F8D1}" type="presParOf" srcId="{1FC473D0-D469-4293-818A-239FAB906244}" destId="{39DC36EA-780B-4541-80DB-30C59B486D19}" srcOrd="1" destOrd="0" presId="urn:microsoft.com/office/officeart/2005/8/layout/orgChart1"/>
    <dgm:cxn modelId="{6D466AE1-36B9-4694-B573-E58A1E402D9C}" type="presParOf" srcId="{39DC36EA-780B-4541-80DB-30C59B486D19}" destId="{0514EDC5-29B3-4964-B619-932B3C9E9FAE}" srcOrd="0" destOrd="0" presId="urn:microsoft.com/office/officeart/2005/8/layout/orgChart1"/>
    <dgm:cxn modelId="{9402AFDE-BCAA-4A8C-B696-A429BA2939E0}" type="presParOf" srcId="{39DC36EA-780B-4541-80DB-30C59B486D19}" destId="{FDE6B140-F579-4ED5-90CE-1B83A09E670A}" srcOrd="1" destOrd="0" presId="urn:microsoft.com/office/officeart/2005/8/layout/orgChart1"/>
    <dgm:cxn modelId="{9290F339-CF26-402F-A710-C7F6FA3B8AF7}" type="presParOf" srcId="{FDE6B140-F579-4ED5-90CE-1B83A09E670A}" destId="{C5D8D348-F3CF-46D4-8829-6CD1D600BEBB}" srcOrd="0" destOrd="0" presId="urn:microsoft.com/office/officeart/2005/8/layout/orgChart1"/>
    <dgm:cxn modelId="{B7648A81-74E1-4952-8D11-88707BBFB6D8}" type="presParOf" srcId="{C5D8D348-F3CF-46D4-8829-6CD1D600BEBB}" destId="{AF09ACA4-5D93-48C7-AF29-FAC48E8AF00E}" srcOrd="0" destOrd="0" presId="urn:microsoft.com/office/officeart/2005/8/layout/orgChart1"/>
    <dgm:cxn modelId="{CEB0CF38-FE39-43B4-B138-A5E03495C318}" type="presParOf" srcId="{C5D8D348-F3CF-46D4-8829-6CD1D600BEBB}" destId="{BB5022E1-D733-426B-8B51-4D8AD6F919B3}" srcOrd="1" destOrd="0" presId="urn:microsoft.com/office/officeart/2005/8/layout/orgChart1"/>
    <dgm:cxn modelId="{76533A23-D9EC-4AE0-8039-46A4FC46FC77}" type="presParOf" srcId="{FDE6B140-F579-4ED5-90CE-1B83A09E670A}" destId="{20BF4A74-C940-4AD7-8D11-A7EB00B3BB50}" srcOrd="1" destOrd="0" presId="urn:microsoft.com/office/officeart/2005/8/layout/orgChart1"/>
    <dgm:cxn modelId="{4F3CAC8D-C1D8-4D71-A394-11EC209F6B2C}" type="presParOf" srcId="{FDE6B140-F579-4ED5-90CE-1B83A09E670A}" destId="{6A76DC14-80FA-49AD-858E-AA066150B924}" srcOrd="2" destOrd="0" presId="urn:microsoft.com/office/officeart/2005/8/layout/orgChart1"/>
    <dgm:cxn modelId="{D6DC0DF9-F07E-47E5-8210-0D0FDD30AE98}" type="presParOf" srcId="{39DC36EA-780B-4541-80DB-30C59B486D19}" destId="{E124453A-24C6-4ABB-BDCC-8AB37A128E13}" srcOrd="2" destOrd="0" presId="urn:microsoft.com/office/officeart/2005/8/layout/orgChart1"/>
    <dgm:cxn modelId="{0526DB35-5910-44D2-9CD6-CBA72042D587}" type="presParOf" srcId="{39DC36EA-780B-4541-80DB-30C59B486D19}" destId="{520A2C09-9AA5-47CE-B6BB-C7022EF2866F}" srcOrd="3" destOrd="0" presId="urn:microsoft.com/office/officeart/2005/8/layout/orgChart1"/>
    <dgm:cxn modelId="{26FBCE64-DEBF-40BC-960D-BE81A28484DC}" type="presParOf" srcId="{520A2C09-9AA5-47CE-B6BB-C7022EF2866F}" destId="{3BFCA177-756B-4646-B78E-37B20E7BDC90}" srcOrd="0" destOrd="0" presId="urn:microsoft.com/office/officeart/2005/8/layout/orgChart1"/>
    <dgm:cxn modelId="{E236D790-D0B3-4232-94F6-8D1D838B445E}" type="presParOf" srcId="{3BFCA177-756B-4646-B78E-37B20E7BDC90}" destId="{A9FF4CBB-2238-4E63-AE67-7CDB88FDDEEA}" srcOrd="0" destOrd="0" presId="urn:microsoft.com/office/officeart/2005/8/layout/orgChart1"/>
    <dgm:cxn modelId="{661AF25B-5255-4060-A3C1-055227B8EE38}" type="presParOf" srcId="{3BFCA177-756B-4646-B78E-37B20E7BDC90}" destId="{058A76B8-2966-462C-9420-65854756FEF3}" srcOrd="1" destOrd="0" presId="urn:microsoft.com/office/officeart/2005/8/layout/orgChart1"/>
    <dgm:cxn modelId="{91ABB0EF-04F6-40A3-A0FE-0DA9DFE06C9B}" type="presParOf" srcId="{520A2C09-9AA5-47CE-B6BB-C7022EF2866F}" destId="{2119C4A7-1479-4A88-8EFA-22DEF05419B6}" srcOrd="1" destOrd="0" presId="urn:microsoft.com/office/officeart/2005/8/layout/orgChart1"/>
    <dgm:cxn modelId="{C1CC8E2E-ACA3-4D97-AF3C-6E795C8ECC61}" type="presParOf" srcId="{520A2C09-9AA5-47CE-B6BB-C7022EF2866F}" destId="{C0917EBC-9AFF-419C-84BD-2D56FEB82392}" srcOrd="2" destOrd="0" presId="urn:microsoft.com/office/officeart/2005/8/layout/orgChart1"/>
    <dgm:cxn modelId="{A66B643A-60F0-442B-9C9E-FFE943125C0C}" type="presParOf" srcId="{39DC36EA-780B-4541-80DB-30C59B486D19}" destId="{98905870-E43F-4556-832F-F18FECC4A081}" srcOrd="4" destOrd="0" presId="urn:microsoft.com/office/officeart/2005/8/layout/orgChart1"/>
    <dgm:cxn modelId="{7B5993DD-E71B-481A-A6E2-0D87BFD7F67B}" type="presParOf" srcId="{39DC36EA-780B-4541-80DB-30C59B486D19}" destId="{B1D3AE75-3192-47C7-918C-1F2AFB895F2F}" srcOrd="5" destOrd="0" presId="urn:microsoft.com/office/officeart/2005/8/layout/orgChart1"/>
    <dgm:cxn modelId="{95C30F86-1F55-446B-B29E-144D7AD882E9}" type="presParOf" srcId="{B1D3AE75-3192-47C7-918C-1F2AFB895F2F}" destId="{80F82852-37E6-4398-A85F-0C51A4A99B56}" srcOrd="0" destOrd="0" presId="urn:microsoft.com/office/officeart/2005/8/layout/orgChart1"/>
    <dgm:cxn modelId="{4E871DCA-0B27-487D-AAE4-B52FF72A97A9}" type="presParOf" srcId="{80F82852-37E6-4398-A85F-0C51A4A99B56}" destId="{813090DB-8283-4109-B5B1-2A2AAD12A7B7}" srcOrd="0" destOrd="0" presId="urn:microsoft.com/office/officeart/2005/8/layout/orgChart1"/>
    <dgm:cxn modelId="{6958E393-F127-4A4E-8F81-37F8AAB78D6D}" type="presParOf" srcId="{80F82852-37E6-4398-A85F-0C51A4A99B56}" destId="{F61C8DE9-BF4C-4331-8482-A318257E2C00}" srcOrd="1" destOrd="0" presId="urn:microsoft.com/office/officeart/2005/8/layout/orgChart1"/>
    <dgm:cxn modelId="{A0359B97-0EA4-458C-9EF6-94D7B8137482}" type="presParOf" srcId="{B1D3AE75-3192-47C7-918C-1F2AFB895F2F}" destId="{96F411CA-89F4-4C5E-812E-A4C5BC35634D}" srcOrd="1" destOrd="0" presId="urn:microsoft.com/office/officeart/2005/8/layout/orgChart1"/>
    <dgm:cxn modelId="{2E88D300-18EA-49D3-95D3-3171FA82CDF5}" type="presParOf" srcId="{B1D3AE75-3192-47C7-918C-1F2AFB895F2F}" destId="{35C7C46D-0BB7-422C-8355-753AE620EF92}" srcOrd="2" destOrd="0" presId="urn:microsoft.com/office/officeart/2005/8/layout/orgChart1"/>
    <dgm:cxn modelId="{5CF7E6B2-937A-4440-8B8A-63A7F33EA49F}" type="presParOf" srcId="{1FC473D0-D469-4293-818A-239FAB906244}" destId="{5313E17D-9153-48BD-BCB8-CAD3FAFDE515}" srcOrd="2" destOrd="0" presId="urn:microsoft.com/office/officeart/2005/8/layout/orgChart1"/>
    <dgm:cxn modelId="{C7D65716-CA09-4CC8-BDB1-83E564A2F7BB}" type="presParOf" srcId="{9CA9B271-A24B-49D1-B033-D6927A2DAF0A}" destId="{3F3EF06F-530E-4214-8255-01716AD047D1}" srcOrd="4" destOrd="0" presId="urn:microsoft.com/office/officeart/2005/8/layout/orgChart1"/>
    <dgm:cxn modelId="{364EBE08-1E54-49D5-8964-D5613E49D9BC}" type="presParOf" srcId="{9CA9B271-A24B-49D1-B033-D6927A2DAF0A}" destId="{E169AD67-9A7D-4A74-8465-0B0C65421C54}" srcOrd="5" destOrd="0" presId="urn:microsoft.com/office/officeart/2005/8/layout/orgChart1"/>
    <dgm:cxn modelId="{0C202232-D152-4884-BABE-AF8E86236985}" type="presParOf" srcId="{E169AD67-9A7D-4A74-8465-0B0C65421C54}" destId="{443235E7-448C-4FA2-9F3A-223A2A7CD4DA}" srcOrd="0" destOrd="0" presId="urn:microsoft.com/office/officeart/2005/8/layout/orgChart1"/>
    <dgm:cxn modelId="{5E4A9A82-85A5-4A8B-8C79-477F7B74B3B5}" type="presParOf" srcId="{443235E7-448C-4FA2-9F3A-223A2A7CD4DA}" destId="{59E01B31-06E2-4C18-A174-7F5B4C869687}" srcOrd="0" destOrd="0" presId="urn:microsoft.com/office/officeart/2005/8/layout/orgChart1"/>
    <dgm:cxn modelId="{D1E199D8-5403-4433-ABA9-F1BC91583932}" type="presParOf" srcId="{443235E7-448C-4FA2-9F3A-223A2A7CD4DA}" destId="{BFAA7111-2F39-4B4D-B7BA-65F38878F757}" srcOrd="1" destOrd="0" presId="urn:microsoft.com/office/officeart/2005/8/layout/orgChart1"/>
    <dgm:cxn modelId="{F71F3DA2-FA82-4BDC-BE36-F3278CA50D24}" type="presParOf" srcId="{E169AD67-9A7D-4A74-8465-0B0C65421C54}" destId="{C51F7F40-45D0-44E6-A4AB-4CE16AFE1E94}" srcOrd="1" destOrd="0" presId="urn:microsoft.com/office/officeart/2005/8/layout/orgChart1"/>
    <dgm:cxn modelId="{E24C9366-4913-4E8A-88A6-4A97E00F8C67}" type="presParOf" srcId="{C51F7F40-45D0-44E6-A4AB-4CE16AFE1E94}" destId="{450FDECC-11AA-4192-98B8-984CDF4B9653}" srcOrd="0" destOrd="0" presId="urn:microsoft.com/office/officeart/2005/8/layout/orgChart1"/>
    <dgm:cxn modelId="{991DC6DA-4101-427A-93A5-87B66D3F328A}" type="presParOf" srcId="{C51F7F40-45D0-44E6-A4AB-4CE16AFE1E94}" destId="{B43F0F36-DD0F-454F-9413-2DC25D023714}" srcOrd="1" destOrd="0" presId="urn:microsoft.com/office/officeart/2005/8/layout/orgChart1"/>
    <dgm:cxn modelId="{6B7A810D-813D-4BD7-A84F-46ABABC59F4F}" type="presParOf" srcId="{B43F0F36-DD0F-454F-9413-2DC25D023714}" destId="{7F899A27-002C-436F-97B6-DDF66E12D65B}" srcOrd="0" destOrd="0" presId="urn:microsoft.com/office/officeart/2005/8/layout/orgChart1"/>
    <dgm:cxn modelId="{8FBB75D5-A3CE-4905-BA39-C1D342950D6D}" type="presParOf" srcId="{7F899A27-002C-436F-97B6-DDF66E12D65B}" destId="{69E2C0FD-BA4D-4428-B58F-61E728FD1363}" srcOrd="0" destOrd="0" presId="urn:microsoft.com/office/officeart/2005/8/layout/orgChart1"/>
    <dgm:cxn modelId="{99DA564A-EA70-47B8-B1F4-DB4E332B70FA}" type="presParOf" srcId="{7F899A27-002C-436F-97B6-DDF66E12D65B}" destId="{D057C605-C4BC-4A9D-933D-9B375AB25865}" srcOrd="1" destOrd="0" presId="urn:microsoft.com/office/officeart/2005/8/layout/orgChart1"/>
    <dgm:cxn modelId="{743FD8CD-B17A-4375-8CDC-7C38E29FCF47}" type="presParOf" srcId="{B43F0F36-DD0F-454F-9413-2DC25D023714}" destId="{DFBA8299-1BB9-424C-927C-7B712282F879}" srcOrd="1" destOrd="0" presId="urn:microsoft.com/office/officeart/2005/8/layout/orgChart1"/>
    <dgm:cxn modelId="{4025F545-E46F-427B-9F59-82CF5DD3AF63}" type="presParOf" srcId="{B43F0F36-DD0F-454F-9413-2DC25D023714}" destId="{36878041-F2EA-43ED-ACD8-453EC38E2A84}" srcOrd="2" destOrd="0" presId="urn:microsoft.com/office/officeart/2005/8/layout/orgChart1"/>
    <dgm:cxn modelId="{8E09F453-DBEF-4917-9A95-142FC3D7E51F}" type="presParOf" srcId="{C51F7F40-45D0-44E6-A4AB-4CE16AFE1E94}" destId="{0B5D92C1-FCD3-4454-9DFF-861180AA57EE}" srcOrd="2" destOrd="0" presId="urn:microsoft.com/office/officeart/2005/8/layout/orgChart1"/>
    <dgm:cxn modelId="{2158BA27-E1CB-4AD3-B0BF-C3319FFD7A8D}" type="presParOf" srcId="{C51F7F40-45D0-44E6-A4AB-4CE16AFE1E94}" destId="{BAA89EC5-0462-47DE-A215-F41F7E8BE220}" srcOrd="3" destOrd="0" presId="urn:microsoft.com/office/officeart/2005/8/layout/orgChart1"/>
    <dgm:cxn modelId="{938A50A7-33C0-4847-A00E-C1AA19A80DBB}" type="presParOf" srcId="{BAA89EC5-0462-47DE-A215-F41F7E8BE220}" destId="{45C6BDFB-5BCB-442B-8633-B37B1F0A18E0}" srcOrd="0" destOrd="0" presId="urn:microsoft.com/office/officeart/2005/8/layout/orgChart1"/>
    <dgm:cxn modelId="{A4733AAA-23E0-4CE5-A55B-41C1BD6E70A4}" type="presParOf" srcId="{45C6BDFB-5BCB-442B-8633-B37B1F0A18E0}" destId="{A4EDE90C-22A3-4943-82EC-B1102670516F}" srcOrd="0" destOrd="0" presId="urn:microsoft.com/office/officeart/2005/8/layout/orgChart1"/>
    <dgm:cxn modelId="{9EE77BEE-FB1A-475D-94F9-EE25AA60BBD9}" type="presParOf" srcId="{45C6BDFB-5BCB-442B-8633-B37B1F0A18E0}" destId="{083F90B0-FF6D-4690-A0FC-7E9A25B11D5B}" srcOrd="1" destOrd="0" presId="urn:microsoft.com/office/officeart/2005/8/layout/orgChart1"/>
    <dgm:cxn modelId="{7F4BE3CB-5908-4CAE-B859-0B040E63B2D5}" type="presParOf" srcId="{BAA89EC5-0462-47DE-A215-F41F7E8BE220}" destId="{4CD5D276-8A58-449C-AC16-CCBAB1476B77}" srcOrd="1" destOrd="0" presId="urn:microsoft.com/office/officeart/2005/8/layout/orgChart1"/>
    <dgm:cxn modelId="{9D4BCE5F-A9C5-4BDC-AD0A-6B5CC55D186D}" type="presParOf" srcId="{BAA89EC5-0462-47DE-A215-F41F7E8BE220}" destId="{E1F31778-E234-425B-9668-ACD735FD4CE6}" srcOrd="2" destOrd="0" presId="urn:microsoft.com/office/officeart/2005/8/layout/orgChart1"/>
    <dgm:cxn modelId="{F323DD25-A404-4869-9DBA-F322DD00EB4E}" type="presParOf" srcId="{C51F7F40-45D0-44E6-A4AB-4CE16AFE1E94}" destId="{1EC171F0-7B8C-4164-85C5-BA593E4ABB6C}" srcOrd="4" destOrd="0" presId="urn:microsoft.com/office/officeart/2005/8/layout/orgChart1"/>
    <dgm:cxn modelId="{18D16AAD-F9F5-4AD7-ADE7-62E659B9D700}" type="presParOf" srcId="{C51F7F40-45D0-44E6-A4AB-4CE16AFE1E94}" destId="{6230AF4B-0A20-44FB-86B4-A9A504FCAE74}" srcOrd="5" destOrd="0" presId="urn:microsoft.com/office/officeart/2005/8/layout/orgChart1"/>
    <dgm:cxn modelId="{4D78659D-52A4-472A-8DD2-B2A8F2FE9841}" type="presParOf" srcId="{6230AF4B-0A20-44FB-86B4-A9A504FCAE74}" destId="{178DDD0C-94E6-4866-A883-6EBB57AC793A}" srcOrd="0" destOrd="0" presId="urn:microsoft.com/office/officeart/2005/8/layout/orgChart1"/>
    <dgm:cxn modelId="{7372ADEB-D589-4ABC-8801-A4E8F0760DAA}" type="presParOf" srcId="{178DDD0C-94E6-4866-A883-6EBB57AC793A}" destId="{BA85E230-E675-4E40-B3A7-8FE1F440FD4E}" srcOrd="0" destOrd="0" presId="urn:microsoft.com/office/officeart/2005/8/layout/orgChart1"/>
    <dgm:cxn modelId="{37705D92-5026-4225-8F80-F1824EDFEB50}" type="presParOf" srcId="{178DDD0C-94E6-4866-A883-6EBB57AC793A}" destId="{9D0458DB-83DC-4249-9A25-C7ED6F74A0BF}" srcOrd="1" destOrd="0" presId="urn:microsoft.com/office/officeart/2005/8/layout/orgChart1"/>
    <dgm:cxn modelId="{34958063-B3C3-468F-9E97-9624E25EA913}" type="presParOf" srcId="{6230AF4B-0A20-44FB-86B4-A9A504FCAE74}" destId="{1ACC21AB-04DE-4939-83EB-F05886F4980F}" srcOrd="1" destOrd="0" presId="urn:microsoft.com/office/officeart/2005/8/layout/orgChart1"/>
    <dgm:cxn modelId="{45E42DB7-E735-4158-BA05-0A7983BA702A}" type="presParOf" srcId="{6230AF4B-0A20-44FB-86B4-A9A504FCAE74}" destId="{615A4CF0-B19C-4CF5-AAB9-FEBA007DE0BD}" srcOrd="2" destOrd="0" presId="urn:microsoft.com/office/officeart/2005/8/layout/orgChart1"/>
    <dgm:cxn modelId="{AF707F22-38F1-468A-9D52-39E9DE5782A8}" type="presParOf" srcId="{E169AD67-9A7D-4A74-8465-0B0C65421C54}" destId="{3AC256ED-39A5-461A-91E0-BB175535808F}" srcOrd="2" destOrd="0" presId="urn:microsoft.com/office/officeart/2005/8/layout/orgChart1"/>
    <dgm:cxn modelId="{FDAEC924-BD7D-42BD-9367-950ECCCBF0FD}" type="presParOf" srcId="{39C55DCD-9DB6-48DA-80E1-7339305FBDED}" destId="{BA23F54F-EA0B-46B0-A53B-8392E28E8909}"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C171F0-7B8C-4164-85C5-BA593E4ABB6C}">
      <dsp:nvSpPr>
        <dsp:cNvPr id="0" name=""/>
        <dsp:cNvSpPr/>
      </dsp:nvSpPr>
      <dsp:spPr>
        <a:xfrm>
          <a:off x="4257941" y="1348352"/>
          <a:ext cx="177247" cy="1878857"/>
        </a:xfrm>
        <a:custGeom>
          <a:avLst/>
          <a:gdLst/>
          <a:ahLst/>
          <a:cxnLst/>
          <a:rect l="0" t="0" r="0" b="0"/>
          <a:pathLst>
            <a:path>
              <a:moveTo>
                <a:pt x="0" y="0"/>
              </a:moveTo>
              <a:lnTo>
                <a:pt x="0" y="1878857"/>
              </a:lnTo>
              <a:lnTo>
                <a:pt x="177247" y="187885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5D92C1-FCD3-4454-9DFF-861180AA57EE}">
      <dsp:nvSpPr>
        <dsp:cNvPr id="0" name=""/>
        <dsp:cNvSpPr/>
      </dsp:nvSpPr>
      <dsp:spPr>
        <a:xfrm>
          <a:off x="4257941" y="1348352"/>
          <a:ext cx="177247" cy="1156018"/>
        </a:xfrm>
        <a:custGeom>
          <a:avLst/>
          <a:gdLst/>
          <a:ahLst/>
          <a:cxnLst/>
          <a:rect l="0" t="0" r="0" b="0"/>
          <a:pathLst>
            <a:path>
              <a:moveTo>
                <a:pt x="0" y="0"/>
              </a:moveTo>
              <a:lnTo>
                <a:pt x="0" y="1156018"/>
              </a:lnTo>
              <a:lnTo>
                <a:pt x="177247" y="115601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0FDECC-11AA-4192-98B8-984CDF4B9653}">
      <dsp:nvSpPr>
        <dsp:cNvPr id="0" name=""/>
        <dsp:cNvSpPr/>
      </dsp:nvSpPr>
      <dsp:spPr>
        <a:xfrm>
          <a:off x="4257941" y="1348352"/>
          <a:ext cx="126728" cy="495940"/>
        </a:xfrm>
        <a:custGeom>
          <a:avLst/>
          <a:gdLst/>
          <a:ahLst/>
          <a:cxnLst/>
          <a:rect l="0" t="0" r="0" b="0"/>
          <a:pathLst>
            <a:path>
              <a:moveTo>
                <a:pt x="0" y="0"/>
              </a:moveTo>
              <a:lnTo>
                <a:pt x="0" y="508716"/>
              </a:lnTo>
              <a:lnTo>
                <a:pt x="165885" y="50871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F3EF06F-530E-4214-8255-01716AD047D1}">
      <dsp:nvSpPr>
        <dsp:cNvPr id="0" name=""/>
        <dsp:cNvSpPr/>
      </dsp:nvSpPr>
      <dsp:spPr>
        <a:xfrm>
          <a:off x="3118485" y="557786"/>
          <a:ext cx="1762627" cy="233829"/>
        </a:xfrm>
        <a:custGeom>
          <a:avLst/>
          <a:gdLst/>
          <a:ahLst/>
          <a:cxnLst/>
          <a:rect l="0" t="0" r="0" b="0"/>
          <a:pathLst>
            <a:path>
              <a:moveTo>
                <a:pt x="0" y="0"/>
              </a:moveTo>
              <a:lnTo>
                <a:pt x="0" y="116120"/>
              </a:lnTo>
              <a:lnTo>
                <a:pt x="1939274" y="116120"/>
              </a:lnTo>
              <a:lnTo>
                <a:pt x="1939274" y="23224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8905870-E43F-4556-832F-F18FECC4A081}">
      <dsp:nvSpPr>
        <dsp:cNvPr id="0" name=""/>
        <dsp:cNvSpPr/>
      </dsp:nvSpPr>
      <dsp:spPr>
        <a:xfrm>
          <a:off x="2446243" y="1348352"/>
          <a:ext cx="212471" cy="1891216"/>
        </a:xfrm>
        <a:custGeom>
          <a:avLst/>
          <a:gdLst/>
          <a:ahLst/>
          <a:cxnLst/>
          <a:rect l="0" t="0" r="0" b="0"/>
          <a:pathLst>
            <a:path>
              <a:moveTo>
                <a:pt x="0" y="0"/>
              </a:moveTo>
              <a:lnTo>
                <a:pt x="0" y="2079102"/>
              </a:lnTo>
              <a:lnTo>
                <a:pt x="235401" y="207910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124453A-24C6-4ABB-BDCC-8AB37A128E13}">
      <dsp:nvSpPr>
        <dsp:cNvPr id="0" name=""/>
        <dsp:cNvSpPr/>
      </dsp:nvSpPr>
      <dsp:spPr>
        <a:xfrm>
          <a:off x="2446243" y="1348352"/>
          <a:ext cx="204076" cy="1280810"/>
        </a:xfrm>
        <a:custGeom>
          <a:avLst/>
          <a:gdLst/>
          <a:ahLst/>
          <a:cxnLst/>
          <a:rect l="0" t="0" r="0" b="0"/>
          <a:pathLst>
            <a:path>
              <a:moveTo>
                <a:pt x="0" y="0"/>
              </a:moveTo>
              <a:lnTo>
                <a:pt x="0" y="1272106"/>
              </a:lnTo>
              <a:lnTo>
                <a:pt x="202689" y="127210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514EDC5-29B3-4964-B619-932B3C9E9FAE}">
      <dsp:nvSpPr>
        <dsp:cNvPr id="0" name=""/>
        <dsp:cNvSpPr/>
      </dsp:nvSpPr>
      <dsp:spPr>
        <a:xfrm>
          <a:off x="2446243" y="1348352"/>
          <a:ext cx="237012" cy="512197"/>
        </a:xfrm>
        <a:custGeom>
          <a:avLst/>
          <a:gdLst/>
          <a:ahLst/>
          <a:cxnLst/>
          <a:rect l="0" t="0" r="0" b="0"/>
          <a:pathLst>
            <a:path>
              <a:moveTo>
                <a:pt x="0" y="0"/>
              </a:moveTo>
              <a:lnTo>
                <a:pt x="0" y="508716"/>
              </a:lnTo>
              <a:lnTo>
                <a:pt x="235401" y="50871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9DC6FBB-CB97-4A25-91A3-576325182EDB}">
      <dsp:nvSpPr>
        <dsp:cNvPr id="0" name=""/>
        <dsp:cNvSpPr/>
      </dsp:nvSpPr>
      <dsp:spPr>
        <a:xfrm>
          <a:off x="3032557" y="557786"/>
          <a:ext cx="91440" cy="233829"/>
        </a:xfrm>
        <a:custGeom>
          <a:avLst/>
          <a:gdLst/>
          <a:ahLst/>
          <a:cxnLst/>
          <a:rect l="0" t="0" r="0" b="0"/>
          <a:pathLst>
            <a:path>
              <a:moveTo>
                <a:pt x="228560" y="0"/>
              </a:moveTo>
              <a:lnTo>
                <a:pt x="228560" y="116120"/>
              </a:lnTo>
              <a:lnTo>
                <a:pt x="0" y="116120"/>
              </a:lnTo>
              <a:lnTo>
                <a:pt x="0" y="23224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485FEA9-D5C8-458A-B86C-27602D91CAC3}">
      <dsp:nvSpPr>
        <dsp:cNvPr id="0" name=""/>
        <dsp:cNvSpPr/>
      </dsp:nvSpPr>
      <dsp:spPr>
        <a:xfrm>
          <a:off x="724645" y="1348352"/>
          <a:ext cx="188745" cy="1942069"/>
        </a:xfrm>
        <a:custGeom>
          <a:avLst/>
          <a:gdLst/>
          <a:ahLst/>
          <a:cxnLst/>
          <a:rect l="0" t="0" r="0" b="0"/>
          <a:pathLst>
            <a:path>
              <a:moveTo>
                <a:pt x="0" y="0"/>
              </a:moveTo>
              <a:lnTo>
                <a:pt x="0" y="2079102"/>
              </a:lnTo>
              <a:lnTo>
                <a:pt x="220120" y="207910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3087C3A-80DD-4B59-B5CA-8057468B17F7}">
      <dsp:nvSpPr>
        <dsp:cNvPr id="0" name=""/>
        <dsp:cNvSpPr/>
      </dsp:nvSpPr>
      <dsp:spPr>
        <a:xfrm>
          <a:off x="724645" y="1348352"/>
          <a:ext cx="221626" cy="1302763"/>
        </a:xfrm>
        <a:custGeom>
          <a:avLst/>
          <a:gdLst/>
          <a:ahLst/>
          <a:cxnLst/>
          <a:rect l="0" t="0" r="0" b="0"/>
          <a:pathLst>
            <a:path>
              <a:moveTo>
                <a:pt x="0" y="0"/>
              </a:moveTo>
              <a:lnTo>
                <a:pt x="0" y="1293909"/>
              </a:lnTo>
              <a:lnTo>
                <a:pt x="220120" y="129390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D90C2BE-AC6E-4402-85C5-42BE955DBFE0}">
      <dsp:nvSpPr>
        <dsp:cNvPr id="0" name=""/>
        <dsp:cNvSpPr/>
      </dsp:nvSpPr>
      <dsp:spPr>
        <a:xfrm>
          <a:off x="724645" y="1348352"/>
          <a:ext cx="221626" cy="512197"/>
        </a:xfrm>
        <a:custGeom>
          <a:avLst/>
          <a:gdLst/>
          <a:ahLst/>
          <a:cxnLst/>
          <a:rect l="0" t="0" r="0" b="0"/>
          <a:pathLst>
            <a:path>
              <a:moveTo>
                <a:pt x="0" y="0"/>
              </a:moveTo>
              <a:lnTo>
                <a:pt x="0" y="508716"/>
              </a:lnTo>
              <a:lnTo>
                <a:pt x="220120" y="50871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84D8496-EF30-442C-A105-C282B5FFD92B}">
      <dsp:nvSpPr>
        <dsp:cNvPr id="0" name=""/>
        <dsp:cNvSpPr/>
      </dsp:nvSpPr>
      <dsp:spPr>
        <a:xfrm>
          <a:off x="1315650" y="557786"/>
          <a:ext cx="1802834" cy="233829"/>
        </a:xfrm>
        <a:custGeom>
          <a:avLst/>
          <a:gdLst/>
          <a:ahLst/>
          <a:cxnLst/>
          <a:rect l="0" t="0" r="0" b="0"/>
          <a:pathLst>
            <a:path>
              <a:moveTo>
                <a:pt x="1979208" y="0"/>
              </a:moveTo>
              <a:lnTo>
                <a:pt x="1979208" y="116120"/>
              </a:lnTo>
              <a:lnTo>
                <a:pt x="0" y="116120"/>
              </a:lnTo>
              <a:lnTo>
                <a:pt x="0" y="23224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1D97343-CC13-4B82-97B6-A9A3552AD240}">
      <dsp:nvSpPr>
        <dsp:cNvPr id="0" name=""/>
        <dsp:cNvSpPr/>
      </dsp:nvSpPr>
      <dsp:spPr>
        <a:xfrm>
          <a:off x="2279126" y="1050"/>
          <a:ext cx="1678716" cy="55673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Директор ресторану</a:t>
          </a:r>
        </a:p>
      </dsp:txBody>
      <dsp:txXfrm>
        <a:off x="2279126" y="1050"/>
        <a:ext cx="1678716" cy="556736"/>
      </dsp:txXfrm>
    </dsp:sp>
    <dsp:sp modelId="{B9B9CD77-37BF-49BE-AE8A-2CACB2B3F4D7}">
      <dsp:nvSpPr>
        <dsp:cNvPr id="0" name=""/>
        <dsp:cNvSpPr/>
      </dsp:nvSpPr>
      <dsp:spPr>
        <a:xfrm>
          <a:off x="576894" y="791616"/>
          <a:ext cx="1477511" cy="55673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Менеджери-адміністратори</a:t>
          </a:r>
        </a:p>
      </dsp:txBody>
      <dsp:txXfrm>
        <a:off x="576894" y="791616"/>
        <a:ext cx="1477511" cy="556736"/>
      </dsp:txXfrm>
    </dsp:sp>
    <dsp:sp modelId="{A05FD42E-6674-470D-A8F9-FE1B822C76A7}">
      <dsp:nvSpPr>
        <dsp:cNvPr id="0" name=""/>
        <dsp:cNvSpPr/>
      </dsp:nvSpPr>
      <dsp:spPr>
        <a:xfrm>
          <a:off x="946272" y="1582181"/>
          <a:ext cx="1090991" cy="55673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Офіціанти</a:t>
          </a:r>
        </a:p>
      </dsp:txBody>
      <dsp:txXfrm>
        <a:off x="946272" y="1582181"/>
        <a:ext cx="1090991" cy="556736"/>
      </dsp:txXfrm>
    </dsp:sp>
    <dsp:sp modelId="{04287AD3-37AF-4981-93E5-44FDA9E29970}">
      <dsp:nvSpPr>
        <dsp:cNvPr id="0" name=""/>
        <dsp:cNvSpPr/>
      </dsp:nvSpPr>
      <dsp:spPr>
        <a:xfrm>
          <a:off x="946272" y="2372747"/>
          <a:ext cx="1113472" cy="55673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Бармени</a:t>
          </a:r>
        </a:p>
      </dsp:txBody>
      <dsp:txXfrm>
        <a:off x="946272" y="2372747"/>
        <a:ext cx="1113472" cy="556736"/>
      </dsp:txXfrm>
    </dsp:sp>
    <dsp:sp modelId="{AF319DA5-19C7-48FD-8225-05E0DBAE5E8B}">
      <dsp:nvSpPr>
        <dsp:cNvPr id="0" name=""/>
        <dsp:cNvSpPr/>
      </dsp:nvSpPr>
      <dsp:spPr>
        <a:xfrm>
          <a:off x="913391" y="3012053"/>
          <a:ext cx="1113472" cy="55673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Прибиральниці</a:t>
          </a:r>
        </a:p>
      </dsp:txBody>
      <dsp:txXfrm>
        <a:off x="913391" y="3012053"/>
        <a:ext cx="1113472" cy="556736"/>
      </dsp:txXfrm>
    </dsp:sp>
    <dsp:sp modelId="{FA144F4F-6CB2-4B0F-9995-AC039BFE2E54}">
      <dsp:nvSpPr>
        <dsp:cNvPr id="0" name=""/>
        <dsp:cNvSpPr/>
      </dsp:nvSpPr>
      <dsp:spPr>
        <a:xfrm>
          <a:off x="2288235" y="791616"/>
          <a:ext cx="1580084" cy="55673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Шеф-кухар</a:t>
          </a:r>
        </a:p>
      </dsp:txBody>
      <dsp:txXfrm>
        <a:off x="2288235" y="791616"/>
        <a:ext cx="1580084" cy="556736"/>
      </dsp:txXfrm>
    </dsp:sp>
    <dsp:sp modelId="{AF09ACA4-5D93-48C7-AF29-FAC48E8AF00E}">
      <dsp:nvSpPr>
        <dsp:cNvPr id="0" name=""/>
        <dsp:cNvSpPr/>
      </dsp:nvSpPr>
      <dsp:spPr>
        <a:xfrm>
          <a:off x="2683256" y="1582181"/>
          <a:ext cx="1113472" cy="55673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Кухарі</a:t>
          </a:r>
        </a:p>
      </dsp:txBody>
      <dsp:txXfrm>
        <a:off x="2683256" y="1582181"/>
        <a:ext cx="1113472" cy="556736"/>
      </dsp:txXfrm>
    </dsp:sp>
    <dsp:sp modelId="{A9FF4CBB-2238-4E63-AE67-7CDB88FDDEEA}">
      <dsp:nvSpPr>
        <dsp:cNvPr id="0" name=""/>
        <dsp:cNvSpPr/>
      </dsp:nvSpPr>
      <dsp:spPr>
        <a:xfrm>
          <a:off x="2650319" y="2350795"/>
          <a:ext cx="1113472" cy="55673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Кухонні робітники</a:t>
          </a:r>
        </a:p>
      </dsp:txBody>
      <dsp:txXfrm>
        <a:off x="2650319" y="2350795"/>
        <a:ext cx="1113472" cy="556736"/>
      </dsp:txXfrm>
    </dsp:sp>
    <dsp:sp modelId="{813090DB-8283-4109-B5B1-2A2AAD12A7B7}">
      <dsp:nvSpPr>
        <dsp:cNvPr id="0" name=""/>
        <dsp:cNvSpPr/>
      </dsp:nvSpPr>
      <dsp:spPr>
        <a:xfrm>
          <a:off x="2658715" y="2961201"/>
          <a:ext cx="1113472" cy="55673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Посудомийники</a:t>
          </a:r>
        </a:p>
      </dsp:txBody>
      <dsp:txXfrm>
        <a:off x="2658715" y="2961201"/>
        <a:ext cx="1113472" cy="556736"/>
      </dsp:txXfrm>
    </dsp:sp>
    <dsp:sp modelId="{59E01B31-06E2-4C18-A174-7F5B4C869687}">
      <dsp:nvSpPr>
        <dsp:cNvPr id="0" name=""/>
        <dsp:cNvSpPr/>
      </dsp:nvSpPr>
      <dsp:spPr>
        <a:xfrm>
          <a:off x="4102149" y="791616"/>
          <a:ext cx="1557926" cy="55673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Фінансовий менеджер</a:t>
          </a:r>
        </a:p>
      </dsp:txBody>
      <dsp:txXfrm>
        <a:off x="4102149" y="791616"/>
        <a:ext cx="1557926" cy="556736"/>
      </dsp:txXfrm>
    </dsp:sp>
    <dsp:sp modelId="{69E2C0FD-BA4D-4428-B58F-61E728FD1363}">
      <dsp:nvSpPr>
        <dsp:cNvPr id="0" name=""/>
        <dsp:cNvSpPr/>
      </dsp:nvSpPr>
      <dsp:spPr>
        <a:xfrm>
          <a:off x="4384670" y="1565925"/>
          <a:ext cx="1113472" cy="55673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Менеджер з постачання</a:t>
          </a:r>
        </a:p>
      </dsp:txBody>
      <dsp:txXfrm>
        <a:off x="4384670" y="1565925"/>
        <a:ext cx="1113472" cy="556736"/>
      </dsp:txXfrm>
    </dsp:sp>
    <dsp:sp modelId="{A4EDE90C-22A3-4943-82EC-B1102670516F}">
      <dsp:nvSpPr>
        <dsp:cNvPr id="0" name=""/>
        <dsp:cNvSpPr/>
      </dsp:nvSpPr>
      <dsp:spPr>
        <a:xfrm>
          <a:off x="4435188" y="2226002"/>
          <a:ext cx="1113472" cy="55673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Бухгалтер</a:t>
          </a:r>
        </a:p>
      </dsp:txBody>
      <dsp:txXfrm>
        <a:off x="4435188" y="2226002"/>
        <a:ext cx="1113472" cy="556736"/>
      </dsp:txXfrm>
    </dsp:sp>
    <dsp:sp modelId="{BA85E230-E675-4E40-B3A7-8FE1F440FD4E}">
      <dsp:nvSpPr>
        <dsp:cNvPr id="0" name=""/>
        <dsp:cNvSpPr/>
      </dsp:nvSpPr>
      <dsp:spPr>
        <a:xfrm>
          <a:off x="4435188" y="2948841"/>
          <a:ext cx="1113472" cy="55673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Охоронці</a:t>
          </a:r>
        </a:p>
      </dsp:txBody>
      <dsp:txXfrm>
        <a:off x="4435188" y="2948841"/>
        <a:ext cx="1113472" cy="5567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1403</TotalTime>
  <Pages>100</Pages>
  <Words>21102</Words>
  <Characters>120285</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2</vt:lpstr>
    </vt:vector>
  </TitlesOfParts>
  <Company/>
  <LinksUpToDate>false</LinksUpToDate>
  <CharactersWithSpaces>141105</CharactersWithSpaces>
  <SharedDoc>false</SharedDoc>
  <HLinks>
    <vt:vector size="24" baseType="variant">
      <vt:variant>
        <vt:i4>4325444</vt:i4>
      </vt:variant>
      <vt:variant>
        <vt:i4>63</vt:i4>
      </vt:variant>
      <vt:variant>
        <vt:i4>0</vt:i4>
      </vt:variant>
      <vt:variant>
        <vt:i4>5</vt:i4>
      </vt:variant>
      <vt:variant>
        <vt:lpwstr>http://www.refine.org.ua/</vt:lpwstr>
      </vt:variant>
      <vt:variant>
        <vt:lpwstr/>
      </vt:variant>
      <vt:variant>
        <vt:i4>65557</vt:i4>
      </vt:variant>
      <vt:variant>
        <vt:i4>60</vt:i4>
      </vt:variant>
      <vt:variant>
        <vt:i4>0</vt:i4>
      </vt:variant>
      <vt:variant>
        <vt:i4>5</vt:i4>
      </vt:variant>
      <vt:variant>
        <vt:lpwstr>http://www.hotel.ua/</vt:lpwstr>
      </vt:variant>
      <vt:variant>
        <vt:lpwstr/>
      </vt:variant>
      <vt:variant>
        <vt:i4>3604583</vt:i4>
      </vt:variant>
      <vt:variant>
        <vt:i4>12</vt:i4>
      </vt:variant>
      <vt:variant>
        <vt:i4>0</vt:i4>
      </vt:variant>
      <vt:variant>
        <vt:i4>5</vt:i4>
      </vt:variant>
      <vt:variant>
        <vt:lpwstr>http://goldlion.kharkov.ua/</vt:lpwstr>
      </vt:variant>
      <vt:variant>
        <vt:lpwstr/>
      </vt:variant>
      <vt:variant>
        <vt:i4>3604583</vt:i4>
      </vt:variant>
      <vt:variant>
        <vt:i4>9</vt:i4>
      </vt:variant>
      <vt:variant>
        <vt:i4>0</vt:i4>
      </vt:variant>
      <vt:variant>
        <vt:i4>5</vt:i4>
      </vt:variant>
      <vt:variant>
        <vt:lpwstr>http://goldlion.kharkov.ua/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AllesNix</dc:creator>
  <cp:keywords/>
  <dc:description/>
  <cp:lastModifiedBy>Оксана Давыдова</cp:lastModifiedBy>
  <cp:revision>25</cp:revision>
  <cp:lastPrinted>2009-05-28T11:24:00Z</cp:lastPrinted>
  <dcterms:created xsi:type="dcterms:W3CDTF">2023-12-17T16:49:00Z</dcterms:created>
  <dcterms:modified xsi:type="dcterms:W3CDTF">2023-12-20T02:13:00Z</dcterms:modified>
</cp:coreProperties>
</file>