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1F0E3" w14:textId="77777777" w:rsidR="00F14957" w:rsidRDefault="003C1F49" w:rsidP="00B2488B">
      <w:pPr>
        <w:pStyle w:val="Default"/>
        <w:spacing w:line="360" w:lineRule="auto"/>
        <w:jc w:val="center"/>
        <w:rPr>
          <w:rFonts w:ascii="Times New Roman" w:hAnsi="Times New Roman" w:cs="Times New Roman"/>
          <w:b/>
          <w:bCs/>
          <w:sz w:val="28"/>
          <w:szCs w:val="28"/>
        </w:rPr>
      </w:pPr>
      <w:r w:rsidRPr="00F14957">
        <w:rPr>
          <w:rFonts w:ascii="Times New Roman" w:hAnsi="Times New Roman" w:cs="Times New Roman"/>
          <w:b/>
          <w:bCs/>
          <w:sz w:val="28"/>
          <w:szCs w:val="28"/>
        </w:rPr>
        <w:t>МІНІСТЕРСТВО ОСВІТИ І НАУКИ УКРАЇНИ</w:t>
      </w:r>
    </w:p>
    <w:p w14:paraId="45CADE61" w14:textId="368F055E" w:rsidR="00DD66CD" w:rsidRDefault="003C1F49" w:rsidP="00B2488B">
      <w:pPr>
        <w:pStyle w:val="Default"/>
        <w:spacing w:line="360" w:lineRule="auto"/>
        <w:jc w:val="center"/>
        <w:rPr>
          <w:rFonts w:ascii="Times New Roman" w:hAnsi="Times New Roman" w:cs="Times New Roman"/>
          <w:b/>
          <w:bCs/>
          <w:sz w:val="28"/>
          <w:szCs w:val="28"/>
        </w:rPr>
      </w:pPr>
      <w:r w:rsidRPr="00F14957">
        <w:rPr>
          <w:rFonts w:ascii="Times New Roman" w:hAnsi="Times New Roman" w:cs="Times New Roman"/>
          <w:b/>
          <w:bCs/>
          <w:sz w:val="28"/>
          <w:szCs w:val="28"/>
        </w:rPr>
        <w:t>ХАРКІВСЬКИЙ НАЦІОНАЛЬНИЙ ЕКОНОМІЧНИЙ УНІВЕРСИТЕТ</w:t>
      </w:r>
      <w:r w:rsidR="00634678">
        <w:rPr>
          <w:rFonts w:ascii="Times New Roman" w:hAnsi="Times New Roman" w:cs="Times New Roman"/>
          <w:b/>
          <w:bCs/>
          <w:sz w:val="28"/>
          <w:szCs w:val="28"/>
        </w:rPr>
        <w:t xml:space="preserve"> </w:t>
      </w:r>
      <w:r w:rsidR="00634678" w:rsidRPr="00634678">
        <w:rPr>
          <w:rFonts w:ascii="Times New Roman" w:hAnsi="Times New Roman" w:cs="Times New Roman"/>
          <w:b/>
          <w:bCs/>
          <w:sz w:val="28"/>
          <w:szCs w:val="28"/>
        </w:rPr>
        <w:t>ІМЕНІ СЕМЕНА КУЗНЕЦЯ</w:t>
      </w:r>
    </w:p>
    <w:p w14:paraId="27CDA724" w14:textId="1791C834" w:rsidR="00634678" w:rsidRDefault="00634678" w:rsidP="00B2488B">
      <w:pPr>
        <w:pStyle w:val="Default"/>
        <w:spacing w:line="360" w:lineRule="auto"/>
        <w:jc w:val="center"/>
        <w:rPr>
          <w:rFonts w:ascii="Times New Roman" w:hAnsi="Times New Roman" w:cs="Times New Roman"/>
          <w:b/>
          <w:bCs/>
          <w:sz w:val="28"/>
          <w:szCs w:val="28"/>
        </w:rPr>
      </w:pPr>
    </w:p>
    <w:p w14:paraId="7543EB46" w14:textId="77777777" w:rsidR="00634678" w:rsidRPr="00634678" w:rsidRDefault="00634678" w:rsidP="00B2488B">
      <w:pPr>
        <w:pStyle w:val="Default"/>
        <w:spacing w:line="360" w:lineRule="auto"/>
        <w:jc w:val="center"/>
        <w:rPr>
          <w:rFonts w:ascii="Times New Roman" w:hAnsi="Times New Roman" w:cs="Times New Roman"/>
          <w:b/>
          <w:bCs/>
          <w:sz w:val="28"/>
          <w:szCs w:val="28"/>
        </w:rPr>
      </w:pPr>
      <w:r w:rsidRPr="00634678">
        <w:rPr>
          <w:rFonts w:ascii="Times New Roman" w:hAnsi="Times New Roman" w:cs="Times New Roman"/>
          <w:b/>
          <w:bCs/>
          <w:sz w:val="28"/>
          <w:szCs w:val="28"/>
        </w:rPr>
        <w:t>ФАКУЛЬТЕТ МІЖНАРОДНОЇ ЕКОНОМІКИ І ПІДПРИЄМНИЦТВА</w:t>
      </w:r>
    </w:p>
    <w:p w14:paraId="4EBA283D" w14:textId="6D76BAA3" w:rsidR="00634678" w:rsidRDefault="00634678" w:rsidP="00B2488B">
      <w:pPr>
        <w:pStyle w:val="Default"/>
        <w:spacing w:line="360" w:lineRule="auto"/>
        <w:jc w:val="center"/>
        <w:rPr>
          <w:rFonts w:ascii="Times New Roman" w:hAnsi="Times New Roman" w:cs="Times New Roman"/>
          <w:b/>
          <w:bCs/>
          <w:sz w:val="28"/>
          <w:szCs w:val="28"/>
        </w:rPr>
      </w:pPr>
      <w:r w:rsidRPr="00634678">
        <w:rPr>
          <w:rFonts w:ascii="Times New Roman" w:hAnsi="Times New Roman" w:cs="Times New Roman"/>
          <w:b/>
          <w:bCs/>
          <w:sz w:val="28"/>
          <w:szCs w:val="28"/>
        </w:rPr>
        <w:t>КАФЕДРА ГОТЕЛЬНОГО І РЕСТОРАННОГО БІЗНЕСУ</w:t>
      </w:r>
    </w:p>
    <w:p w14:paraId="7EE2EBEF" w14:textId="62821F3E" w:rsidR="005C70AA" w:rsidRDefault="005C70AA" w:rsidP="00B2488B">
      <w:pPr>
        <w:pStyle w:val="Default"/>
        <w:spacing w:line="360" w:lineRule="auto"/>
        <w:jc w:val="center"/>
        <w:rPr>
          <w:rFonts w:ascii="Times New Roman" w:hAnsi="Times New Roman" w:cs="Times New Roman"/>
          <w:b/>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5C70AA" w14:paraId="7F58D7CB" w14:textId="77777777" w:rsidTr="00EB3427">
        <w:tc>
          <w:tcPr>
            <w:tcW w:w="4813" w:type="dxa"/>
          </w:tcPr>
          <w:p w14:paraId="5E0FFC58" w14:textId="52F2A59B" w:rsidR="005C70AA" w:rsidRDefault="005C70AA" w:rsidP="00B2488B">
            <w:pPr>
              <w:pStyle w:val="Default"/>
              <w:spacing w:line="360" w:lineRule="auto"/>
              <w:rPr>
                <w:rFonts w:ascii="Times New Roman" w:hAnsi="Times New Roman" w:cs="Times New Roman"/>
                <w:sz w:val="28"/>
                <w:szCs w:val="28"/>
              </w:rPr>
            </w:pPr>
            <w:r w:rsidRPr="005C70AA">
              <w:rPr>
                <w:rFonts w:ascii="Times New Roman" w:hAnsi="Times New Roman" w:cs="Times New Roman"/>
                <w:sz w:val="28"/>
                <w:szCs w:val="28"/>
              </w:rPr>
              <w:t>Рівень вищої освіти</w:t>
            </w:r>
          </w:p>
        </w:tc>
        <w:tc>
          <w:tcPr>
            <w:tcW w:w="4814" w:type="dxa"/>
          </w:tcPr>
          <w:p w14:paraId="2650A864" w14:textId="6CA230EC" w:rsidR="005C70AA" w:rsidRDefault="005C70AA" w:rsidP="00B2488B">
            <w:pPr>
              <w:pStyle w:val="Default"/>
              <w:spacing w:line="360" w:lineRule="auto"/>
              <w:jc w:val="both"/>
              <w:rPr>
                <w:rFonts w:ascii="Times New Roman" w:hAnsi="Times New Roman" w:cs="Times New Roman"/>
                <w:sz w:val="28"/>
                <w:szCs w:val="28"/>
              </w:rPr>
            </w:pPr>
            <w:r w:rsidRPr="005C70AA">
              <w:rPr>
                <w:rFonts w:ascii="Times New Roman" w:hAnsi="Times New Roman" w:cs="Times New Roman"/>
                <w:sz w:val="28"/>
                <w:szCs w:val="28"/>
              </w:rPr>
              <w:t>Другий (магістерський)</w:t>
            </w:r>
          </w:p>
        </w:tc>
      </w:tr>
      <w:tr w:rsidR="005C70AA" w14:paraId="49986913" w14:textId="77777777" w:rsidTr="00EB3427">
        <w:tc>
          <w:tcPr>
            <w:tcW w:w="4813" w:type="dxa"/>
          </w:tcPr>
          <w:p w14:paraId="0E5B944A" w14:textId="6467EF5C" w:rsidR="005C70AA" w:rsidRDefault="005C70AA" w:rsidP="00B2488B">
            <w:pPr>
              <w:pStyle w:val="Default"/>
              <w:spacing w:line="360" w:lineRule="auto"/>
              <w:jc w:val="both"/>
              <w:rPr>
                <w:rFonts w:ascii="Times New Roman" w:hAnsi="Times New Roman" w:cs="Times New Roman"/>
                <w:sz w:val="28"/>
                <w:szCs w:val="28"/>
              </w:rPr>
            </w:pPr>
            <w:r w:rsidRPr="005C70AA">
              <w:rPr>
                <w:rFonts w:ascii="Times New Roman" w:hAnsi="Times New Roman" w:cs="Times New Roman"/>
                <w:sz w:val="28"/>
                <w:szCs w:val="28"/>
              </w:rPr>
              <w:t>Спеціальність</w:t>
            </w:r>
          </w:p>
        </w:tc>
        <w:tc>
          <w:tcPr>
            <w:tcW w:w="4814" w:type="dxa"/>
          </w:tcPr>
          <w:p w14:paraId="6A549300" w14:textId="7FFD51DB" w:rsidR="005C70AA" w:rsidRDefault="005C70AA" w:rsidP="00B2488B">
            <w:pPr>
              <w:pStyle w:val="Default"/>
              <w:spacing w:line="360" w:lineRule="auto"/>
              <w:jc w:val="both"/>
              <w:rPr>
                <w:rFonts w:ascii="Times New Roman" w:hAnsi="Times New Roman" w:cs="Times New Roman"/>
                <w:sz w:val="28"/>
                <w:szCs w:val="28"/>
              </w:rPr>
            </w:pPr>
            <w:r w:rsidRPr="005C70AA">
              <w:rPr>
                <w:rFonts w:ascii="Times New Roman" w:hAnsi="Times New Roman" w:cs="Times New Roman"/>
                <w:sz w:val="28"/>
                <w:szCs w:val="28"/>
              </w:rPr>
              <w:t>Готельно-ресторанна справа</w:t>
            </w:r>
          </w:p>
        </w:tc>
      </w:tr>
      <w:tr w:rsidR="005C70AA" w14:paraId="2917B4D6" w14:textId="77777777" w:rsidTr="00EB3427">
        <w:tc>
          <w:tcPr>
            <w:tcW w:w="4813" w:type="dxa"/>
          </w:tcPr>
          <w:p w14:paraId="7703E454" w14:textId="2319BA8F" w:rsidR="005C70AA" w:rsidRDefault="005C70AA" w:rsidP="00B2488B">
            <w:pPr>
              <w:pStyle w:val="Default"/>
              <w:spacing w:line="360" w:lineRule="auto"/>
              <w:jc w:val="both"/>
              <w:rPr>
                <w:rFonts w:ascii="Times New Roman" w:hAnsi="Times New Roman" w:cs="Times New Roman"/>
                <w:sz w:val="28"/>
                <w:szCs w:val="28"/>
              </w:rPr>
            </w:pPr>
            <w:r w:rsidRPr="005C70AA">
              <w:rPr>
                <w:rFonts w:ascii="Times New Roman" w:hAnsi="Times New Roman" w:cs="Times New Roman"/>
                <w:sz w:val="28"/>
                <w:szCs w:val="28"/>
              </w:rPr>
              <w:t>Освітня програма</w:t>
            </w:r>
          </w:p>
        </w:tc>
        <w:tc>
          <w:tcPr>
            <w:tcW w:w="4814" w:type="dxa"/>
          </w:tcPr>
          <w:p w14:paraId="6B5B4FF7" w14:textId="5F502DFA" w:rsidR="005C70AA" w:rsidRDefault="007F430A" w:rsidP="00B2488B">
            <w:pPr>
              <w:pStyle w:val="Default"/>
              <w:spacing w:line="360" w:lineRule="auto"/>
              <w:jc w:val="both"/>
              <w:rPr>
                <w:rFonts w:ascii="Times New Roman" w:hAnsi="Times New Roman" w:cs="Times New Roman"/>
                <w:sz w:val="28"/>
                <w:szCs w:val="28"/>
              </w:rPr>
            </w:pPr>
            <w:r w:rsidRPr="007F430A">
              <w:rPr>
                <w:rFonts w:ascii="Times New Roman" w:hAnsi="Times New Roman" w:cs="Times New Roman"/>
                <w:sz w:val="28"/>
                <w:szCs w:val="28"/>
              </w:rPr>
              <w:t>Готельно-ресторанний бізнес</w:t>
            </w:r>
          </w:p>
        </w:tc>
      </w:tr>
      <w:tr w:rsidR="005C70AA" w14:paraId="37792A7B" w14:textId="77777777" w:rsidTr="00EB3427">
        <w:tc>
          <w:tcPr>
            <w:tcW w:w="4813" w:type="dxa"/>
          </w:tcPr>
          <w:p w14:paraId="0D814432" w14:textId="4802DB00" w:rsidR="005C70AA" w:rsidRDefault="007F430A" w:rsidP="00B2488B">
            <w:pPr>
              <w:pStyle w:val="Default"/>
              <w:spacing w:line="360" w:lineRule="auto"/>
              <w:jc w:val="both"/>
              <w:rPr>
                <w:rFonts w:ascii="Times New Roman" w:hAnsi="Times New Roman" w:cs="Times New Roman"/>
                <w:sz w:val="28"/>
                <w:szCs w:val="28"/>
              </w:rPr>
            </w:pPr>
            <w:r w:rsidRPr="007F430A">
              <w:rPr>
                <w:rFonts w:ascii="Times New Roman" w:hAnsi="Times New Roman" w:cs="Times New Roman"/>
                <w:sz w:val="28"/>
                <w:szCs w:val="28"/>
              </w:rPr>
              <w:t>Група</w:t>
            </w:r>
          </w:p>
        </w:tc>
        <w:tc>
          <w:tcPr>
            <w:tcW w:w="4814" w:type="dxa"/>
          </w:tcPr>
          <w:p w14:paraId="3321EC76" w14:textId="77777777" w:rsidR="005C70AA" w:rsidRPr="00EB3427" w:rsidRDefault="005C70AA" w:rsidP="00B2488B">
            <w:pPr>
              <w:pStyle w:val="Default"/>
              <w:spacing w:line="360" w:lineRule="auto"/>
              <w:jc w:val="both"/>
              <w:rPr>
                <w:rFonts w:ascii="Times New Roman" w:hAnsi="Times New Roman" w:cs="Times New Roman"/>
                <w:sz w:val="28"/>
                <w:szCs w:val="28"/>
                <w:lang w:val="ru-RU"/>
              </w:rPr>
            </w:pPr>
          </w:p>
        </w:tc>
      </w:tr>
    </w:tbl>
    <w:p w14:paraId="4F4F676C" w14:textId="7DFB80F9" w:rsidR="005C70AA" w:rsidRDefault="005C70AA" w:rsidP="00B2488B">
      <w:pPr>
        <w:pStyle w:val="Default"/>
        <w:spacing w:line="360" w:lineRule="auto"/>
        <w:jc w:val="both"/>
        <w:rPr>
          <w:rFonts w:ascii="Times New Roman" w:hAnsi="Times New Roman" w:cs="Times New Roman"/>
          <w:sz w:val="28"/>
          <w:szCs w:val="28"/>
        </w:rPr>
      </w:pPr>
    </w:p>
    <w:p w14:paraId="348FC067" w14:textId="21ECB3A9" w:rsidR="00F81DC0" w:rsidRDefault="00F81DC0" w:rsidP="00B2488B">
      <w:pPr>
        <w:pStyle w:val="Default"/>
        <w:spacing w:line="360" w:lineRule="auto"/>
        <w:jc w:val="center"/>
        <w:rPr>
          <w:rFonts w:ascii="Times New Roman" w:hAnsi="Times New Roman" w:cs="Times New Roman"/>
          <w:b/>
          <w:bCs/>
          <w:sz w:val="28"/>
          <w:szCs w:val="28"/>
        </w:rPr>
      </w:pPr>
      <w:r w:rsidRPr="00F81DC0">
        <w:rPr>
          <w:rFonts w:ascii="Times New Roman" w:hAnsi="Times New Roman" w:cs="Times New Roman"/>
          <w:b/>
          <w:bCs/>
          <w:sz w:val="28"/>
          <w:szCs w:val="28"/>
        </w:rPr>
        <w:t>ДИПЛОМНА РОБОТА</w:t>
      </w:r>
    </w:p>
    <w:p w14:paraId="6EC490A5" w14:textId="2F18B0A7" w:rsidR="00266369" w:rsidRDefault="00F81DC0" w:rsidP="00B2488B">
      <w:pPr>
        <w:pStyle w:val="Default"/>
        <w:spacing w:line="360" w:lineRule="auto"/>
        <w:jc w:val="center"/>
        <w:rPr>
          <w:rFonts w:ascii="Times New Roman" w:hAnsi="Times New Roman" w:cs="Times New Roman"/>
          <w:color w:val="auto"/>
          <w:sz w:val="28"/>
          <w:szCs w:val="28"/>
        </w:rPr>
      </w:pPr>
      <w:r w:rsidRPr="00F81DC0">
        <w:rPr>
          <w:rFonts w:ascii="Times New Roman" w:hAnsi="Times New Roman" w:cs="Times New Roman"/>
          <w:b/>
          <w:bCs/>
          <w:sz w:val="28"/>
          <w:szCs w:val="28"/>
        </w:rPr>
        <w:t xml:space="preserve">на тему: </w:t>
      </w:r>
      <w:r w:rsidR="00690982" w:rsidRPr="002E4643">
        <w:rPr>
          <w:rFonts w:ascii="Times New Roman" w:hAnsi="Times New Roman" w:cs="Times New Roman"/>
          <w:b/>
          <w:bCs/>
          <w:sz w:val="28"/>
          <w:szCs w:val="28"/>
        </w:rPr>
        <w:t>«</w:t>
      </w:r>
      <w:r w:rsidR="000116FD" w:rsidRPr="002E4643">
        <w:rPr>
          <w:rFonts w:ascii="Times New Roman" w:hAnsi="Times New Roman" w:cs="Times New Roman"/>
          <w:color w:val="auto"/>
          <w:sz w:val="28"/>
          <w:szCs w:val="28"/>
        </w:rPr>
        <w:t>Формування бізнес-плану розвитку підприємства готельно-ресторанного бізнесу»</w:t>
      </w:r>
    </w:p>
    <w:p w14:paraId="613DD108" w14:textId="1B88FBFF" w:rsidR="00705645" w:rsidRDefault="00705645" w:rsidP="00B2488B">
      <w:pPr>
        <w:pStyle w:val="Default"/>
        <w:spacing w:line="360" w:lineRule="auto"/>
        <w:jc w:val="center"/>
        <w:rPr>
          <w:rFonts w:ascii="Times New Roman" w:hAnsi="Times New Roman" w:cs="Times New Roman"/>
          <w:color w:val="auto"/>
          <w:sz w:val="28"/>
          <w:szCs w:val="28"/>
        </w:rPr>
      </w:pPr>
    </w:p>
    <w:p w14:paraId="7138222D" w14:textId="77777777" w:rsidR="00705645" w:rsidRPr="000116FD" w:rsidRDefault="00705645" w:rsidP="00B2488B">
      <w:pPr>
        <w:pStyle w:val="Default"/>
        <w:spacing w:line="360" w:lineRule="auto"/>
        <w:jc w:val="center"/>
        <w:rPr>
          <w:rFonts w:ascii="Times New Roman" w:hAnsi="Times New Roman" w:cs="Times New Roman"/>
          <w:sz w:val="36"/>
          <w:szCs w:val="36"/>
        </w:rPr>
      </w:pPr>
    </w:p>
    <w:p w14:paraId="17A64397" w14:textId="1FB9594E" w:rsidR="00266369" w:rsidRPr="006019C9" w:rsidRDefault="00266369" w:rsidP="00B2488B">
      <w:pPr>
        <w:pStyle w:val="Default"/>
        <w:spacing w:line="360" w:lineRule="auto"/>
        <w:jc w:val="both"/>
        <w:rPr>
          <w:rFonts w:ascii="Times New Roman" w:hAnsi="Times New Roman" w:cs="Times New Roman"/>
          <w:sz w:val="28"/>
          <w:szCs w:val="28"/>
        </w:rPr>
      </w:pPr>
      <w:r w:rsidRPr="00266369">
        <w:rPr>
          <w:rFonts w:ascii="Times New Roman" w:hAnsi="Times New Roman" w:cs="Times New Roman"/>
          <w:sz w:val="28"/>
          <w:szCs w:val="28"/>
        </w:rPr>
        <w:t>Виконав: здобувач</w:t>
      </w:r>
      <w:r w:rsidR="00B81D75">
        <w:rPr>
          <w:rFonts w:ascii="Times New Roman" w:hAnsi="Times New Roman" w:cs="Times New Roman"/>
          <w:sz w:val="28"/>
          <w:szCs w:val="28"/>
        </w:rPr>
        <w:t xml:space="preserve"> </w:t>
      </w:r>
      <w:r w:rsidR="00B81D75" w:rsidRPr="006019C9">
        <w:rPr>
          <w:rFonts w:ascii="Times New Roman" w:hAnsi="Times New Roman" w:cs="Times New Roman"/>
          <w:sz w:val="28"/>
          <w:szCs w:val="28"/>
        </w:rPr>
        <w:t>Гончаров Олександр Сергійович</w:t>
      </w:r>
    </w:p>
    <w:p w14:paraId="3C9E16F3" w14:textId="17E34544" w:rsidR="007744C9" w:rsidRDefault="007744C9" w:rsidP="00B2488B">
      <w:pPr>
        <w:pStyle w:val="Default"/>
        <w:spacing w:line="360" w:lineRule="auto"/>
        <w:jc w:val="both"/>
        <w:rPr>
          <w:rFonts w:ascii="Times New Roman" w:hAnsi="Times New Roman" w:cs="Times New Roman"/>
          <w:sz w:val="28"/>
          <w:szCs w:val="28"/>
        </w:rPr>
      </w:pPr>
    </w:p>
    <w:p w14:paraId="04E50524" w14:textId="5F7F3E95" w:rsidR="007744C9" w:rsidRDefault="007744C9" w:rsidP="00B2488B">
      <w:pPr>
        <w:pStyle w:val="Default"/>
        <w:spacing w:line="360" w:lineRule="auto"/>
        <w:jc w:val="both"/>
        <w:rPr>
          <w:rFonts w:ascii="Times New Roman" w:hAnsi="Times New Roman" w:cs="Times New Roman"/>
          <w:sz w:val="28"/>
          <w:szCs w:val="28"/>
        </w:rPr>
      </w:pPr>
      <w:r w:rsidRPr="007744C9">
        <w:rPr>
          <w:rFonts w:ascii="Times New Roman" w:hAnsi="Times New Roman" w:cs="Times New Roman"/>
          <w:sz w:val="28"/>
          <w:szCs w:val="28"/>
        </w:rPr>
        <w:t xml:space="preserve">Керівник: </w:t>
      </w:r>
      <w:r w:rsidR="000116FD">
        <w:rPr>
          <w:rFonts w:ascii="Times New Roman" w:hAnsi="Times New Roman" w:cs="Times New Roman"/>
          <w:sz w:val="28"/>
          <w:szCs w:val="28"/>
        </w:rPr>
        <w:t>д</w:t>
      </w:r>
      <w:r w:rsidRPr="007744C9">
        <w:rPr>
          <w:rFonts w:ascii="Times New Roman" w:hAnsi="Times New Roman" w:cs="Times New Roman"/>
          <w:sz w:val="28"/>
          <w:szCs w:val="28"/>
        </w:rPr>
        <w:t>.</w:t>
      </w:r>
      <w:r w:rsidR="000116FD">
        <w:rPr>
          <w:rFonts w:ascii="Times New Roman" w:hAnsi="Times New Roman" w:cs="Times New Roman"/>
          <w:sz w:val="28"/>
          <w:szCs w:val="28"/>
        </w:rPr>
        <w:t>е</w:t>
      </w:r>
      <w:r w:rsidRPr="007744C9">
        <w:rPr>
          <w:rFonts w:ascii="Times New Roman" w:hAnsi="Times New Roman" w:cs="Times New Roman"/>
          <w:sz w:val="28"/>
          <w:szCs w:val="28"/>
        </w:rPr>
        <w:t xml:space="preserve">.н., </w:t>
      </w:r>
      <w:r w:rsidR="000116FD">
        <w:rPr>
          <w:rFonts w:ascii="Times New Roman" w:hAnsi="Times New Roman" w:cs="Times New Roman"/>
          <w:sz w:val="28"/>
          <w:szCs w:val="28"/>
        </w:rPr>
        <w:t>професор Давидова Оксана Юріївна</w:t>
      </w:r>
    </w:p>
    <w:p w14:paraId="781CA6C3" w14:textId="71ED32C0" w:rsidR="007744C9" w:rsidRDefault="007744C9" w:rsidP="00B2488B">
      <w:pPr>
        <w:pStyle w:val="Default"/>
        <w:spacing w:line="360" w:lineRule="auto"/>
        <w:jc w:val="both"/>
        <w:rPr>
          <w:rFonts w:ascii="Times New Roman" w:hAnsi="Times New Roman" w:cs="Times New Roman"/>
          <w:sz w:val="28"/>
          <w:szCs w:val="28"/>
        </w:rPr>
      </w:pPr>
    </w:p>
    <w:p w14:paraId="33C0D581" w14:textId="77777777" w:rsidR="006B0440" w:rsidRDefault="006B0440" w:rsidP="00B2488B">
      <w:pPr>
        <w:pStyle w:val="Default"/>
        <w:spacing w:line="360" w:lineRule="auto"/>
        <w:jc w:val="both"/>
        <w:rPr>
          <w:rFonts w:ascii="Times New Roman" w:hAnsi="Times New Roman" w:cs="Times New Roman"/>
          <w:sz w:val="28"/>
          <w:szCs w:val="28"/>
        </w:rPr>
      </w:pPr>
    </w:p>
    <w:p w14:paraId="0BE3D1A5" w14:textId="5127762B" w:rsidR="00705645" w:rsidRPr="00FD01BF" w:rsidRDefault="007744C9" w:rsidP="006B0440">
      <w:pPr>
        <w:shd w:val="clear" w:color="auto" w:fill="FFFFFF"/>
        <w:spacing w:line="360" w:lineRule="exact"/>
        <w:ind w:firstLine="0"/>
        <w:rPr>
          <w:szCs w:val="28"/>
        </w:rPr>
      </w:pPr>
      <w:r w:rsidRPr="007744C9">
        <w:rPr>
          <w:rFonts w:cs="Times New Roman"/>
          <w:szCs w:val="28"/>
        </w:rPr>
        <w:t>Рецензент:</w:t>
      </w:r>
      <w:r w:rsidR="00705645">
        <w:rPr>
          <w:rFonts w:cs="Times New Roman"/>
          <w:szCs w:val="28"/>
        </w:rPr>
        <w:t xml:space="preserve"> </w:t>
      </w:r>
    </w:p>
    <w:p w14:paraId="3DEE515A" w14:textId="1397515A" w:rsidR="00705645" w:rsidRPr="00705645" w:rsidRDefault="00705645" w:rsidP="00705645">
      <w:pPr>
        <w:pStyle w:val="23"/>
        <w:spacing w:after="0" w:line="360" w:lineRule="exact"/>
        <w:ind w:left="0"/>
        <w:rPr>
          <w:sz w:val="28"/>
          <w:szCs w:val="28"/>
          <w:lang w:val="uk-UA"/>
        </w:rPr>
      </w:pPr>
      <w:r w:rsidRPr="00705645">
        <w:rPr>
          <w:sz w:val="28"/>
          <w:szCs w:val="28"/>
          <w:lang w:val="uk-UA"/>
        </w:rPr>
        <w:t>д</w:t>
      </w:r>
      <w:r>
        <w:rPr>
          <w:sz w:val="28"/>
          <w:szCs w:val="28"/>
          <w:lang w:val="uk-UA"/>
        </w:rPr>
        <w:t>-</w:t>
      </w:r>
      <w:r w:rsidRPr="00705645">
        <w:rPr>
          <w:sz w:val="28"/>
          <w:szCs w:val="28"/>
          <w:lang w:val="uk-UA"/>
        </w:rPr>
        <w:t>р екон</w:t>
      </w:r>
      <w:r>
        <w:rPr>
          <w:sz w:val="28"/>
          <w:szCs w:val="28"/>
          <w:lang w:val="uk-UA"/>
        </w:rPr>
        <w:t>.</w:t>
      </w:r>
      <w:r w:rsidRPr="00705645">
        <w:rPr>
          <w:sz w:val="28"/>
          <w:szCs w:val="28"/>
          <w:lang w:val="uk-UA"/>
        </w:rPr>
        <w:t xml:space="preserve"> наук, проф</w:t>
      </w:r>
      <w:r>
        <w:rPr>
          <w:sz w:val="28"/>
          <w:szCs w:val="28"/>
          <w:lang w:val="uk-UA"/>
        </w:rPr>
        <w:t>.</w:t>
      </w:r>
      <w:r w:rsidRPr="00705645">
        <w:rPr>
          <w:i/>
          <w:sz w:val="28"/>
          <w:szCs w:val="28"/>
          <w:lang w:val="uk-UA"/>
        </w:rPr>
        <w:t xml:space="preserve"> </w:t>
      </w:r>
      <w:r w:rsidRPr="00705645">
        <w:rPr>
          <w:sz w:val="28"/>
          <w:szCs w:val="28"/>
          <w:lang w:val="uk-UA"/>
        </w:rPr>
        <w:t>С. В. Мельниченко</w:t>
      </w:r>
    </w:p>
    <w:p w14:paraId="7B7349E6" w14:textId="10E6F8A4" w:rsidR="007744C9" w:rsidRDefault="007744C9" w:rsidP="00B2488B">
      <w:pPr>
        <w:pStyle w:val="Default"/>
        <w:spacing w:line="360" w:lineRule="auto"/>
        <w:jc w:val="both"/>
        <w:rPr>
          <w:rFonts w:ascii="Times New Roman" w:hAnsi="Times New Roman" w:cs="Times New Roman"/>
          <w:sz w:val="28"/>
          <w:szCs w:val="28"/>
        </w:rPr>
      </w:pPr>
    </w:p>
    <w:p w14:paraId="56A8803C" w14:textId="194C71CA" w:rsidR="007744C9" w:rsidRDefault="007744C9" w:rsidP="00B2488B">
      <w:pPr>
        <w:pStyle w:val="Default"/>
        <w:spacing w:line="360" w:lineRule="auto"/>
        <w:jc w:val="both"/>
        <w:rPr>
          <w:rFonts w:ascii="Times New Roman" w:hAnsi="Times New Roman" w:cs="Times New Roman"/>
          <w:sz w:val="28"/>
          <w:szCs w:val="28"/>
        </w:rPr>
      </w:pPr>
    </w:p>
    <w:p w14:paraId="24B60CC1" w14:textId="07CB831E" w:rsidR="007744C9" w:rsidRDefault="007744C9" w:rsidP="00B2488B">
      <w:pPr>
        <w:pStyle w:val="Default"/>
        <w:spacing w:line="360" w:lineRule="auto"/>
        <w:jc w:val="both"/>
        <w:rPr>
          <w:rFonts w:ascii="Times New Roman" w:hAnsi="Times New Roman" w:cs="Times New Roman"/>
          <w:sz w:val="28"/>
          <w:szCs w:val="28"/>
        </w:rPr>
      </w:pPr>
    </w:p>
    <w:p w14:paraId="2571D3CB" w14:textId="77777777" w:rsidR="006B0440" w:rsidRDefault="006B0440" w:rsidP="00B2488B">
      <w:pPr>
        <w:pStyle w:val="Default"/>
        <w:spacing w:line="360" w:lineRule="auto"/>
        <w:jc w:val="both"/>
        <w:rPr>
          <w:rFonts w:ascii="Times New Roman" w:hAnsi="Times New Roman" w:cs="Times New Roman"/>
          <w:sz w:val="28"/>
          <w:szCs w:val="28"/>
        </w:rPr>
      </w:pPr>
    </w:p>
    <w:p w14:paraId="4069B925" w14:textId="7EEE6FD0" w:rsidR="000D0022" w:rsidRDefault="007744C9" w:rsidP="00B2488B">
      <w:pPr>
        <w:pStyle w:val="Default"/>
        <w:spacing w:line="360" w:lineRule="auto"/>
        <w:jc w:val="center"/>
        <w:rPr>
          <w:rFonts w:ascii="Times New Roman" w:hAnsi="Times New Roman" w:cs="Times New Roman"/>
          <w:sz w:val="28"/>
          <w:szCs w:val="28"/>
        </w:rPr>
      </w:pPr>
      <w:r>
        <w:rPr>
          <w:rFonts w:ascii="Times New Roman" w:hAnsi="Times New Roman" w:cs="Times New Roman"/>
          <w:sz w:val="28"/>
          <w:szCs w:val="28"/>
        </w:rPr>
        <w:t>Харків 2023 рік</w:t>
      </w:r>
    </w:p>
    <w:p w14:paraId="28485650" w14:textId="77777777" w:rsidR="00775B8C" w:rsidRDefault="00775B8C">
      <w:pPr>
        <w:spacing w:after="160" w:line="259" w:lineRule="auto"/>
        <w:ind w:firstLine="0"/>
        <w:jc w:val="left"/>
        <w:rPr>
          <w:rFonts w:cs="Times New Roman"/>
          <w:szCs w:val="28"/>
        </w:rPr>
      </w:pPr>
      <w:r>
        <w:rPr>
          <w:rFonts w:cs="Times New Roman"/>
          <w:szCs w:val="28"/>
        </w:rPr>
        <w:br w:type="page"/>
      </w:r>
    </w:p>
    <w:p w14:paraId="595E4D86" w14:textId="29FB49BB" w:rsidR="000D0022" w:rsidRDefault="000D0022" w:rsidP="00B2488B">
      <w:pPr>
        <w:spacing w:after="160"/>
        <w:ind w:firstLine="0"/>
        <w:jc w:val="center"/>
        <w:rPr>
          <w:rFonts w:cs="Times New Roman"/>
          <w:szCs w:val="28"/>
        </w:rPr>
      </w:pPr>
      <w:r w:rsidRPr="000D0022">
        <w:rPr>
          <w:rFonts w:cs="Times New Roman"/>
          <w:szCs w:val="28"/>
        </w:rPr>
        <w:lastRenderedPageBreak/>
        <w:t>МІНІСТЕРСТВО ОСВІТИ І НАУКИ УКРАЇНИ</w:t>
      </w:r>
      <w:r>
        <w:rPr>
          <w:rFonts w:cs="Times New Roman"/>
          <w:szCs w:val="28"/>
        </w:rPr>
        <w:t xml:space="preserve"> </w:t>
      </w:r>
      <w:r w:rsidRPr="000D0022">
        <w:rPr>
          <w:rFonts w:cs="Times New Roman"/>
          <w:szCs w:val="28"/>
        </w:rPr>
        <w:t>ХАРКІВСЬКИЙ НАЦІОНАЛЬНИЙ ЕКОНОМІЧНИЙ УНІВЕРСИТЕТ</w:t>
      </w:r>
      <w:r>
        <w:rPr>
          <w:rFonts w:cs="Times New Roman"/>
          <w:szCs w:val="28"/>
        </w:rPr>
        <w:t xml:space="preserve"> </w:t>
      </w:r>
      <w:r w:rsidRPr="000D0022">
        <w:rPr>
          <w:rFonts w:cs="Times New Roman"/>
          <w:szCs w:val="28"/>
        </w:rPr>
        <w:t>ІМЕНІ СЕМЕНА КУЗНЕЦЯ</w:t>
      </w:r>
    </w:p>
    <w:p w14:paraId="66921336" w14:textId="1A771A69" w:rsidR="000D0022" w:rsidRDefault="000D0022" w:rsidP="00FD7656">
      <w:pPr>
        <w:spacing w:line="240" w:lineRule="auto"/>
        <w:ind w:firstLine="0"/>
        <w:jc w:val="center"/>
        <w:rPr>
          <w:rFonts w:cs="Times New Roman"/>
          <w:szCs w:val="28"/>
        </w:rPr>
      </w:pPr>
      <w:r w:rsidRPr="000D0022">
        <w:rPr>
          <w:rFonts w:cs="Times New Roman"/>
          <w:szCs w:val="28"/>
        </w:rPr>
        <w:t>ПОДАННЯ</w:t>
      </w:r>
      <w:r>
        <w:rPr>
          <w:rFonts w:cs="Times New Roman"/>
          <w:szCs w:val="28"/>
        </w:rPr>
        <w:t xml:space="preserve"> </w:t>
      </w:r>
      <w:r w:rsidRPr="000D0022">
        <w:rPr>
          <w:rFonts w:cs="Times New Roman"/>
          <w:szCs w:val="28"/>
        </w:rPr>
        <w:t>ГОЛОВІ ЕКЗАМЕНАЦІЙНОЇ КОМІСІЇ</w:t>
      </w:r>
      <w:r>
        <w:rPr>
          <w:rFonts w:cs="Times New Roman"/>
          <w:szCs w:val="28"/>
        </w:rPr>
        <w:t xml:space="preserve"> </w:t>
      </w:r>
      <w:r w:rsidRPr="000D0022">
        <w:rPr>
          <w:rFonts w:cs="Times New Roman"/>
          <w:szCs w:val="28"/>
        </w:rPr>
        <w:t>ЩОДО ЗАХИСТУ ДИПЛОМНОЇ РОБОТИ</w:t>
      </w:r>
    </w:p>
    <w:p w14:paraId="663CDF72" w14:textId="77777777" w:rsidR="000D0022" w:rsidRPr="000D0022" w:rsidRDefault="000D0022" w:rsidP="00FD7656">
      <w:pPr>
        <w:spacing w:line="240" w:lineRule="auto"/>
        <w:ind w:firstLine="0"/>
        <w:jc w:val="center"/>
        <w:rPr>
          <w:rFonts w:cs="Times New Roman"/>
          <w:szCs w:val="28"/>
        </w:rPr>
      </w:pPr>
    </w:p>
    <w:p w14:paraId="53B60570" w14:textId="1375BC62" w:rsidR="00775B8C" w:rsidRPr="0090241F" w:rsidRDefault="000D0022" w:rsidP="009438D4">
      <w:pPr>
        <w:spacing w:line="240" w:lineRule="auto"/>
        <w:rPr>
          <w:rFonts w:cs="Times New Roman"/>
          <w:szCs w:val="28"/>
          <w:lang w:eastAsia="ar-SA"/>
        </w:rPr>
      </w:pPr>
      <w:r w:rsidRPr="000D0022">
        <w:t xml:space="preserve">Направляється здобувач другого (магістерського) рівня вищої освіти </w:t>
      </w:r>
      <w:r w:rsidR="00B81D75">
        <w:t>Г</w:t>
      </w:r>
      <w:r w:rsidR="00F80CB2">
        <w:t>ОНЧАРОВ</w:t>
      </w:r>
      <w:r w:rsidR="00B81D75">
        <w:t xml:space="preserve"> Олександр</w:t>
      </w:r>
      <w:r w:rsidRPr="000D0022">
        <w:t xml:space="preserve"> до захисту дипломної роботи за спеціальністю 241 </w:t>
      </w:r>
      <w:r w:rsidR="00690982">
        <w:t>«</w:t>
      </w:r>
      <w:r w:rsidRPr="000D0022">
        <w:t>Готельно-ресторанна справа</w:t>
      </w:r>
      <w:r w:rsidR="00690982">
        <w:t>»</w:t>
      </w:r>
      <w:r w:rsidRPr="000D0022">
        <w:t xml:space="preserve"> освітньої програми </w:t>
      </w:r>
      <w:r w:rsidR="00690982">
        <w:t>«</w:t>
      </w:r>
      <w:r w:rsidRPr="000D0022">
        <w:t>Готельно-ресторанний бізнес</w:t>
      </w:r>
      <w:r w:rsidR="00690982">
        <w:t>»</w:t>
      </w:r>
      <w:r w:rsidRPr="000D0022">
        <w:t xml:space="preserve"> на тему:</w:t>
      </w:r>
      <w:r w:rsidRPr="000D0022">
        <w:rPr>
          <w:rFonts w:cs="Times New Roman"/>
          <w:szCs w:val="28"/>
        </w:rPr>
        <w:t xml:space="preserve"> </w:t>
      </w:r>
      <w:r w:rsidR="002E4643" w:rsidRPr="002E4643">
        <w:rPr>
          <w:rFonts w:cs="Times New Roman"/>
          <w:szCs w:val="28"/>
          <w:u w:val="single"/>
        </w:rPr>
        <w:t>Формування бізнес-плану розвитку підприємства готельно-ресторанного бізнесу</w:t>
      </w:r>
      <w:r w:rsidRPr="00B81D75">
        <w:rPr>
          <w:rFonts w:cs="Times New Roman"/>
          <w:szCs w:val="28"/>
          <w:u w:val="single"/>
        </w:rPr>
        <w:t>.</w:t>
      </w:r>
      <w:r w:rsidR="009438D4">
        <w:rPr>
          <w:rFonts w:cs="Times New Roman"/>
          <w:szCs w:val="28"/>
          <w:u w:val="single"/>
        </w:rPr>
        <w:t xml:space="preserve"> </w:t>
      </w:r>
      <w:r w:rsidR="00775B8C" w:rsidRPr="0090241F">
        <w:rPr>
          <w:rFonts w:cs="Times New Roman"/>
          <w:szCs w:val="28"/>
          <w:lang w:eastAsia="ar-SA"/>
        </w:rPr>
        <w:t>Тема та керівник дипломної роботи затверджені наказом ректора від 01.09.2023 року № </w:t>
      </w:r>
      <w:r w:rsidR="00775B8C" w:rsidRPr="0090241F">
        <w:rPr>
          <w:rFonts w:cs="Times New Roman"/>
          <w:szCs w:val="28"/>
          <w:u w:val="single"/>
        </w:rPr>
        <w:t>801–С</w:t>
      </w:r>
      <w:r w:rsidR="00775B8C" w:rsidRPr="0090241F">
        <w:rPr>
          <w:rFonts w:cs="Times New Roman"/>
          <w:szCs w:val="28"/>
          <w:lang w:eastAsia="ar-SA"/>
        </w:rPr>
        <w:t>.</w:t>
      </w:r>
    </w:p>
    <w:p w14:paraId="07DEC23D" w14:textId="17D366FF" w:rsidR="000D0022" w:rsidRDefault="000D0022" w:rsidP="00FD7656">
      <w:pPr>
        <w:spacing w:line="240" w:lineRule="auto"/>
        <w:ind w:firstLine="0"/>
        <w:jc w:val="right"/>
        <w:rPr>
          <w:rFonts w:cs="Times New Roman"/>
          <w:szCs w:val="28"/>
        </w:rPr>
      </w:pPr>
      <w:r w:rsidRPr="000D0022">
        <w:rPr>
          <w:rFonts w:cs="Times New Roman"/>
          <w:szCs w:val="28"/>
        </w:rPr>
        <w:t xml:space="preserve">Декан факультету: </w:t>
      </w:r>
      <w:r w:rsidR="006B0440">
        <w:rPr>
          <w:rFonts w:cs="Times New Roman"/>
          <w:szCs w:val="28"/>
        </w:rPr>
        <w:t xml:space="preserve">д.е.н., проф. </w:t>
      </w:r>
      <w:r w:rsidRPr="000D0022">
        <w:rPr>
          <w:rFonts w:cs="Times New Roman"/>
          <w:szCs w:val="28"/>
        </w:rPr>
        <w:t>Тетяна ШТАЛЬ</w:t>
      </w:r>
    </w:p>
    <w:p w14:paraId="5CFE41DF" w14:textId="77777777" w:rsidR="00F92BC6" w:rsidRPr="000D0022" w:rsidRDefault="00F92BC6" w:rsidP="00FD7656">
      <w:pPr>
        <w:spacing w:line="240" w:lineRule="auto"/>
        <w:ind w:firstLine="0"/>
        <w:jc w:val="right"/>
        <w:rPr>
          <w:rFonts w:cs="Times New Roman"/>
          <w:szCs w:val="28"/>
        </w:rPr>
      </w:pPr>
    </w:p>
    <w:p w14:paraId="07CE5370" w14:textId="2131F123" w:rsidR="000D0022" w:rsidRDefault="000D0022" w:rsidP="00FD7656">
      <w:pPr>
        <w:spacing w:line="240" w:lineRule="auto"/>
        <w:ind w:firstLine="0"/>
        <w:jc w:val="center"/>
        <w:rPr>
          <w:rFonts w:cs="Times New Roman"/>
          <w:b/>
          <w:bCs/>
          <w:szCs w:val="28"/>
        </w:rPr>
      </w:pPr>
      <w:r w:rsidRPr="00F92BC6">
        <w:rPr>
          <w:rFonts w:cs="Times New Roman"/>
          <w:b/>
          <w:bCs/>
          <w:szCs w:val="28"/>
        </w:rPr>
        <w:t>Довідка про успішність та відповідність вимогам ДСТУ</w:t>
      </w:r>
    </w:p>
    <w:p w14:paraId="13FC9F7D" w14:textId="77777777" w:rsidR="00F92BC6" w:rsidRPr="00F92BC6" w:rsidRDefault="00F92BC6" w:rsidP="00FD7656">
      <w:pPr>
        <w:spacing w:line="240" w:lineRule="auto"/>
        <w:ind w:firstLine="0"/>
        <w:jc w:val="center"/>
        <w:rPr>
          <w:rFonts w:cs="Times New Roman"/>
          <w:b/>
          <w:bCs/>
          <w:szCs w:val="28"/>
        </w:rPr>
      </w:pPr>
    </w:p>
    <w:p w14:paraId="1163A8C9" w14:textId="3AFE83A6" w:rsidR="000D0022" w:rsidRPr="000D0022" w:rsidRDefault="00F92BC6" w:rsidP="00FD7656">
      <w:pPr>
        <w:spacing w:line="240" w:lineRule="auto"/>
        <w:ind w:firstLine="0"/>
        <w:jc w:val="left"/>
        <w:rPr>
          <w:rFonts w:cs="Times New Roman"/>
          <w:szCs w:val="28"/>
        </w:rPr>
      </w:pPr>
      <w:r>
        <w:rPr>
          <w:rFonts w:cs="Times New Roman"/>
          <w:szCs w:val="28"/>
        </w:rPr>
        <w:t>Г</w:t>
      </w:r>
      <w:r w:rsidR="00F80CB2">
        <w:rPr>
          <w:rFonts w:cs="Times New Roman"/>
          <w:szCs w:val="28"/>
        </w:rPr>
        <w:t>ОНЧАРОВ</w:t>
      </w:r>
      <w:r>
        <w:rPr>
          <w:rFonts w:cs="Times New Roman"/>
          <w:szCs w:val="28"/>
        </w:rPr>
        <w:t xml:space="preserve"> Олександр</w:t>
      </w:r>
      <w:r w:rsidR="000D0022" w:rsidRPr="000D0022">
        <w:rPr>
          <w:rFonts w:cs="Times New Roman"/>
          <w:szCs w:val="28"/>
        </w:rPr>
        <w:t xml:space="preserve"> за період навчання на факультеті Міжнародної економіки і підприємництва з 20</w:t>
      </w:r>
      <w:r w:rsidR="00074C80">
        <w:rPr>
          <w:rFonts w:cs="Times New Roman"/>
          <w:szCs w:val="28"/>
        </w:rPr>
        <w:t>22</w:t>
      </w:r>
      <w:r w:rsidR="000D0022" w:rsidRPr="000D0022">
        <w:rPr>
          <w:rFonts w:cs="Times New Roman"/>
          <w:szCs w:val="28"/>
        </w:rPr>
        <w:t xml:space="preserve"> року до 20</w:t>
      </w:r>
      <w:r w:rsidR="00074C80">
        <w:rPr>
          <w:rFonts w:cs="Times New Roman"/>
          <w:szCs w:val="28"/>
        </w:rPr>
        <w:t>23</w:t>
      </w:r>
      <w:r w:rsidR="000D0022" w:rsidRPr="000D0022">
        <w:rPr>
          <w:rFonts w:cs="Times New Roman"/>
          <w:szCs w:val="28"/>
        </w:rPr>
        <w:t xml:space="preserve"> року повністю викона</w:t>
      </w:r>
      <w:r w:rsidR="00074C80">
        <w:rPr>
          <w:rFonts w:cs="Times New Roman"/>
          <w:szCs w:val="28"/>
        </w:rPr>
        <w:t>в</w:t>
      </w:r>
      <w:r w:rsidR="000D0022" w:rsidRPr="000D0022">
        <w:rPr>
          <w:rFonts w:cs="Times New Roman"/>
          <w:szCs w:val="28"/>
        </w:rPr>
        <w:t xml:space="preserve"> навчальний план за освітньою програмою з таким розподілом оцінок за: національною шкалою: відмінно </w:t>
      </w:r>
      <w:r w:rsidR="006B0440">
        <w:rPr>
          <w:rFonts w:cs="Times New Roman"/>
          <w:szCs w:val="28"/>
        </w:rPr>
        <w:t>88</w:t>
      </w:r>
      <w:r w:rsidR="000D0022" w:rsidRPr="000D0022">
        <w:rPr>
          <w:rFonts w:cs="Times New Roman"/>
          <w:szCs w:val="28"/>
        </w:rPr>
        <w:t xml:space="preserve">%, добре </w:t>
      </w:r>
      <w:r w:rsidR="006B0440">
        <w:rPr>
          <w:rFonts w:cs="Times New Roman"/>
          <w:szCs w:val="28"/>
        </w:rPr>
        <w:t>5,9</w:t>
      </w:r>
      <w:r w:rsidR="000D0022" w:rsidRPr="000D0022">
        <w:rPr>
          <w:rFonts w:cs="Times New Roman"/>
          <w:szCs w:val="28"/>
        </w:rPr>
        <w:t xml:space="preserve">%, задовільно </w:t>
      </w:r>
      <w:r w:rsidR="006B0440">
        <w:rPr>
          <w:rFonts w:cs="Times New Roman"/>
          <w:szCs w:val="28"/>
        </w:rPr>
        <w:t>5,9</w:t>
      </w:r>
      <w:r w:rsidR="000D0022" w:rsidRPr="000D0022">
        <w:rPr>
          <w:rFonts w:cs="Times New Roman"/>
          <w:szCs w:val="28"/>
        </w:rPr>
        <w:t>%.</w:t>
      </w:r>
    </w:p>
    <w:p w14:paraId="7CD36411" w14:textId="2AFD075B" w:rsidR="006B0440" w:rsidRDefault="006B0440" w:rsidP="006B0440">
      <w:pPr>
        <w:spacing w:line="240" w:lineRule="auto"/>
        <w:jc w:val="right"/>
        <w:rPr>
          <w:szCs w:val="28"/>
        </w:rPr>
      </w:pPr>
      <w:r w:rsidRPr="007B2AC2">
        <w:rPr>
          <w:szCs w:val="28"/>
        </w:rPr>
        <w:t>Фахівець факультету: Наталія БАРХАТОВА</w:t>
      </w:r>
    </w:p>
    <w:p w14:paraId="480FEFB2" w14:textId="77777777" w:rsidR="006B0440" w:rsidRPr="007B2AC2" w:rsidRDefault="006B0440" w:rsidP="006B0440">
      <w:pPr>
        <w:spacing w:line="240" w:lineRule="auto"/>
        <w:jc w:val="right"/>
        <w:rPr>
          <w:szCs w:val="28"/>
        </w:rPr>
      </w:pPr>
    </w:p>
    <w:p w14:paraId="697CB0A6" w14:textId="4C20FB85" w:rsidR="000D0022" w:rsidRPr="00074C80" w:rsidRDefault="000D0022" w:rsidP="00FD7656">
      <w:pPr>
        <w:spacing w:line="240" w:lineRule="auto"/>
        <w:ind w:firstLine="0"/>
        <w:jc w:val="center"/>
        <w:rPr>
          <w:rFonts w:cs="Times New Roman"/>
          <w:b/>
          <w:bCs/>
          <w:szCs w:val="28"/>
        </w:rPr>
      </w:pPr>
      <w:r w:rsidRPr="00074C80">
        <w:rPr>
          <w:rFonts w:cs="Times New Roman"/>
          <w:b/>
          <w:bCs/>
          <w:szCs w:val="28"/>
        </w:rPr>
        <w:t>Висновок керівника дипломної роботи</w:t>
      </w:r>
    </w:p>
    <w:p w14:paraId="6F91BAA0" w14:textId="150BA0F9" w:rsidR="000D0022" w:rsidRPr="000D0022" w:rsidRDefault="000D0022" w:rsidP="00FD7656">
      <w:pPr>
        <w:spacing w:line="240" w:lineRule="auto"/>
        <w:ind w:firstLine="708"/>
        <w:rPr>
          <w:rFonts w:cs="Times New Roman"/>
          <w:szCs w:val="28"/>
        </w:rPr>
      </w:pPr>
      <w:r w:rsidRPr="000D0022">
        <w:rPr>
          <w:rFonts w:cs="Times New Roman"/>
          <w:szCs w:val="28"/>
        </w:rPr>
        <w:t xml:space="preserve">Здобувач </w:t>
      </w:r>
      <w:r w:rsidR="00074C80">
        <w:rPr>
          <w:rFonts w:cs="Times New Roman"/>
          <w:szCs w:val="28"/>
        </w:rPr>
        <w:t>Г</w:t>
      </w:r>
      <w:r w:rsidR="00F80CB2">
        <w:rPr>
          <w:rFonts w:cs="Times New Roman"/>
          <w:szCs w:val="28"/>
        </w:rPr>
        <w:t>ОНЧАРОВ</w:t>
      </w:r>
      <w:r w:rsidR="00074C80">
        <w:rPr>
          <w:rFonts w:cs="Times New Roman"/>
          <w:szCs w:val="28"/>
        </w:rPr>
        <w:t xml:space="preserve"> Олександр</w:t>
      </w:r>
      <w:r w:rsidRPr="000D0022">
        <w:rPr>
          <w:rFonts w:cs="Times New Roman"/>
          <w:szCs w:val="28"/>
        </w:rPr>
        <w:t xml:space="preserve"> викона</w:t>
      </w:r>
      <w:r w:rsidR="00074C80">
        <w:rPr>
          <w:rFonts w:cs="Times New Roman"/>
          <w:szCs w:val="28"/>
        </w:rPr>
        <w:t>в</w:t>
      </w:r>
      <w:r w:rsidRPr="000D0022">
        <w:rPr>
          <w:rFonts w:cs="Times New Roman"/>
          <w:szCs w:val="28"/>
        </w:rPr>
        <w:t xml:space="preserve"> дипломну роботу у повному обсязі та у задані терміни. Зміст роботи в цілому відповідає обраній темі, розроблені заходи обґрунтовано. Стиль та мова викладення дипломної роботи відповідають вимогам, що ставляться до робіт такого рівня. При написанні роботи було використано науково-методичні та нормативні джерела за темою дослідження, фінансову, управлінську та статистичну звітність підприємства. Робота виконана з використанням інформаційних технологій. За результатами дослідження було підготовлено до друку публікацію. Дипломна робота рекомендується до захисту в ЕК.</w:t>
      </w:r>
    </w:p>
    <w:p w14:paraId="0229DAF3" w14:textId="77777777" w:rsidR="006B0440" w:rsidRPr="007B2AC2" w:rsidRDefault="006B0440" w:rsidP="006B0440">
      <w:pPr>
        <w:spacing w:after="160"/>
        <w:jc w:val="right"/>
        <w:rPr>
          <w:rFonts w:cs="Times New Roman"/>
          <w:szCs w:val="28"/>
        </w:rPr>
      </w:pPr>
      <w:r w:rsidRPr="007B2AC2">
        <w:rPr>
          <w:rFonts w:cs="Times New Roman"/>
          <w:szCs w:val="28"/>
        </w:rPr>
        <w:t>Керівник роботи: д.е.н., проф. Оксана ДАВИДОВА</w:t>
      </w:r>
    </w:p>
    <w:p w14:paraId="68EE7505" w14:textId="4C22DD15" w:rsidR="000D0022" w:rsidRPr="00F80CB2" w:rsidRDefault="000D0022" w:rsidP="00FD7656">
      <w:pPr>
        <w:spacing w:line="240" w:lineRule="auto"/>
        <w:ind w:firstLine="0"/>
        <w:jc w:val="center"/>
        <w:rPr>
          <w:rFonts w:cs="Times New Roman"/>
          <w:b/>
          <w:bCs/>
          <w:szCs w:val="28"/>
        </w:rPr>
      </w:pPr>
      <w:bookmarkStart w:id="0" w:name="_GoBack"/>
      <w:bookmarkEnd w:id="0"/>
      <w:r w:rsidRPr="00F80CB2">
        <w:rPr>
          <w:rFonts w:cs="Times New Roman"/>
          <w:b/>
          <w:bCs/>
          <w:szCs w:val="28"/>
        </w:rPr>
        <w:t>Висновок кафедри про дипломну роботу</w:t>
      </w:r>
    </w:p>
    <w:p w14:paraId="1F0C22AD" w14:textId="204ADC87" w:rsidR="000D0022" w:rsidRPr="000D0022" w:rsidRDefault="000D0022" w:rsidP="00FD7656">
      <w:pPr>
        <w:spacing w:line="240" w:lineRule="auto"/>
        <w:ind w:firstLine="708"/>
        <w:rPr>
          <w:rFonts w:cs="Times New Roman"/>
          <w:szCs w:val="28"/>
        </w:rPr>
      </w:pPr>
      <w:r w:rsidRPr="000D0022">
        <w:rPr>
          <w:rFonts w:cs="Times New Roman"/>
          <w:szCs w:val="28"/>
        </w:rPr>
        <w:t xml:space="preserve">Дипломна робота розглянута на засіданні кафедри готельного і ресторанного бізнесу, протокол № __ від </w:t>
      </w:r>
      <w:r w:rsidR="00690982">
        <w:rPr>
          <w:rFonts w:cs="Times New Roman"/>
          <w:szCs w:val="28"/>
        </w:rPr>
        <w:t>«</w:t>
      </w:r>
      <w:r w:rsidRPr="000D0022">
        <w:rPr>
          <w:rFonts w:cs="Times New Roman"/>
          <w:szCs w:val="28"/>
        </w:rPr>
        <w:t>__</w:t>
      </w:r>
      <w:r w:rsidR="00690982">
        <w:rPr>
          <w:rFonts w:cs="Times New Roman"/>
          <w:szCs w:val="28"/>
        </w:rPr>
        <w:t>»</w:t>
      </w:r>
      <w:r w:rsidRPr="000D0022">
        <w:rPr>
          <w:rFonts w:cs="Times New Roman"/>
          <w:szCs w:val="28"/>
        </w:rPr>
        <w:t xml:space="preserve"> ___ 202</w:t>
      </w:r>
      <w:r w:rsidR="00CE0011">
        <w:rPr>
          <w:rFonts w:cs="Times New Roman"/>
          <w:szCs w:val="28"/>
          <w:lang w:val="ru-RU"/>
        </w:rPr>
        <w:t>3</w:t>
      </w:r>
      <w:r w:rsidRPr="000D0022">
        <w:rPr>
          <w:rFonts w:cs="Times New Roman"/>
          <w:szCs w:val="28"/>
        </w:rPr>
        <w:t xml:space="preserve"> р. Здобувач </w:t>
      </w:r>
      <w:r w:rsidR="00F80CB2">
        <w:rPr>
          <w:rFonts w:cs="Times New Roman"/>
          <w:szCs w:val="28"/>
        </w:rPr>
        <w:t>ГОНЧАРОВ</w:t>
      </w:r>
      <w:r w:rsidRPr="000D0022">
        <w:rPr>
          <w:rFonts w:cs="Times New Roman"/>
          <w:szCs w:val="28"/>
        </w:rPr>
        <w:t xml:space="preserve"> </w:t>
      </w:r>
      <w:r w:rsidR="00F80CB2">
        <w:rPr>
          <w:rFonts w:cs="Times New Roman"/>
          <w:szCs w:val="28"/>
        </w:rPr>
        <w:t>Олександр</w:t>
      </w:r>
      <w:r w:rsidRPr="000D0022">
        <w:rPr>
          <w:rFonts w:cs="Times New Roman"/>
          <w:szCs w:val="28"/>
        </w:rPr>
        <w:t xml:space="preserve"> допускається до захисту даної роботи в екзаменаційній комісії.</w:t>
      </w:r>
    </w:p>
    <w:p w14:paraId="5A8FAB28" w14:textId="77777777" w:rsidR="009438D4" w:rsidRPr="00C3712E" w:rsidRDefault="009438D4" w:rsidP="009438D4">
      <w:pPr>
        <w:spacing w:line="240" w:lineRule="auto"/>
        <w:jc w:val="right"/>
        <w:rPr>
          <w:rFonts w:cs="Times New Roman"/>
          <w:szCs w:val="28"/>
        </w:rPr>
      </w:pPr>
      <w:r w:rsidRPr="00C3712E">
        <w:rPr>
          <w:rFonts w:cs="Times New Roman"/>
          <w:szCs w:val="28"/>
        </w:rPr>
        <w:t>Завідувач кафедри готельного і ресторанного бізнесу: д.е.н., проф. Оксана ДАВИДОВА</w:t>
      </w:r>
    </w:p>
    <w:p w14:paraId="54A611BE" w14:textId="77777777" w:rsidR="009438D4" w:rsidRPr="00C3712E" w:rsidRDefault="009438D4" w:rsidP="009438D4">
      <w:pPr>
        <w:spacing w:line="240" w:lineRule="auto"/>
        <w:jc w:val="right"/>
        <w:rPr>
          <w:rFonts w:cs="Times New Roman"/>
          <w:sz w:val="24"/>
          <w:szCs w:val="24"/>
        </w:rPr>
      </w:pPr>
      <w:r w:rsidRPr="00C3712E">
        <w:rPr>
          <w:rFonts w:cs="Times New Roman"/>
          <w:sz w:val="24"/>
          <w:szCs w:val="24"/>
        </w:rPr>
        <w:t>Дипломну роботу підписано КЕП</w:t>
      </w:r>
    </w:p>
    <w:p w14:paraId="02039BAA" w14:textId="77777777" w:rsidR="009438D4" w:rsidRPr="00C3712E" w:rsidRDefault="009438D4" w:rsidP="009438D4">
      <w:pPr>
        <w:spacing w:line="240" w:lineRule="auto"/>
        <w:jc w:val="right"/>
        <w:rPr>
          <w:rFonts w:cs="Times New Roman"/>
          <w:sz w:val="24"/>
          <w:szCs w:val="24"/>
        </w:rPr>
      </w:pPr>
      <w:r w:rsidRPr="00C3712E">
        <w:rPr>
          <w:rFonts w:cs="Times New Roman"/>
          <w:sz w:val="24"/>
          <w:szCs w:val="24"/>
        </w:rPr>
        <w:t>Оксана ДАВИДОВА</w:t>
      </w:r>
    </w:p>
    <w:p w14:paraId="5F7782FA" w14:textId="77777777" w:rsidR="009438D4" w:rsidRPr="00C3712E" w:rsidRDefault="009438D4" w:rsidP="009438D4">
      <w:pPr>
        <w:spacing w:line="240" w:lineRule="auto"/>
        <w:jc w:val="right"/>
        <w:rPr>
          <w:rFonts w:cs="Times New Roman"/>
          <w:sz w:val="24"/>
          <w:szCs w:val="24"/>
        </w:rPr>
      </w:pPr>
      <w:r w:rsidRPr="00C3712E">
        <w:rPr>
          <w:rFonts w:cs="Times New Roman"/>
          <w:sz w:val="24"/>
          <w:szCs w:val="24"/>
        </w:rPr>
        <w:t>Сертифікат виданий АЦСК АТ КБ «ПРИВАТБАНК»</w:t>
      </w:r>
    </w:p>
    <w:p w14:paraId="06E88FD6" w14:textId="77777777" w:rsidR="009438D4" w:rsidRPr="00C3712E" w:rsidRDefault="009438D4" w:rsidP="009438D4">
      <w:pPr>
        <w:spacing w:line="240" w:lineRule="auto"/>
        <w:jc w:val="right"/>
        <w:rPr>
          <w:rFonts w:cs="Times New Roman"/>
          <w:szCs w:val="28"/>
        </w:rPr>
      </w:pPr>
      <w:r w:rsidRPr="00C3712E">
        <w:rPr>
          <w:rFonts w:cs="Times New Roman"/>
          <w:sz w:val="24"/>
          <w:szCs w:val="24"/>
        </w:rPr>
        <w:t xml:space="preserve">Серійний номер </w:t>
      </w:r>
      <w:r w:rsidRPr="00C3712E">
        <w:rPr>
          <w:rFonts w:cs="Times New Roman"/>
          <w:color w:val="363636"/>
          <w:sz w:val="24"/>
          <w:szCs w:val="24"/>
        </w:rPr>
        <w:t>248197DDFAB977E5040000006A1BBE00141E1F04</w:t>
      </w:r>
      <w:r w:rsidRPr="00C3712E">
        <w:rPr>
          <w:rFonts w:cs="Times New Roman"/>
          <w:szCs w:val="28"/>
        </w:rPr>
        <w:br w:type="page"/>
      </w:r>
    </w:p>
    <w:p w14:paraId="37445C39" w14:textId="33BB5145" w:rsidR="00217165" w:rsidRDefault="00217165" w:rsidP="00B2488B">
      <w:pPr>
        <w:pStyle w:val="1"/>
      </w:pPr>
      <w:bookmarkStart w:id="1" w:name="_Toc152976200"/>
      <w:r w:rsidRPr="00217165">
        <w:lastRenderedPageBreak/>
        <w:t>А</w:t>
      </w:r>
      <w:r w:rsidR="00960297" w:rsidRPr="00217165">
        <w:t>НОТАЦІЯ</w:t>
      </w:r>
      <w:bookmarkEnd w:id="1"/>
    </w:p>
    <w:p w14:paraId="5E257281" w14:textId="77777777" w:rsidR="00217165" w:rsidRPr="00217165" w:rsidRDefault="00217165" w:rsidP="00B2488B">
      <w:pPr>
        <w:jc w:val="center"/>
        <w:rPr>
          <w:b/>
          <w:bCs/>
        </w:rPr>
      </w:pPr>
    </w:p>
    <w:p w14:paraId="5492C8FA" w14:textId="74AF0AD8" w:rsidR="00217165" w:rsidRPr="008F5963" w:rsidRDefault="00217165" w:rsidP="00B2488B">
      <w:r w:rsidRPr="002E7658">
        <w:rPr>
          <w:b/>
          <w:bCs/>
        </w:rPr>
        <w:t>Дипломна робота магістра містить:</w:t>
      </w:r>
      <w:r w:rsidRPr="002E7658">
        <w:t xml:space="preserve"> </w:t>
      </w:r>
      <w:r w:rsidR="00B10524" w:rsidRPr="008F5963">
        <w:t>8</w:t>
      </w:r>
      <w:r w:rsidR="008F5963" w:rsidRPr="008F5963">
        <w:t>5</w:t>
      </w:r>
      <w:r w:rsidRPr="008F5963">
        <w:t xml:space="preserve"> сторінок, </w:t>
      </w:r>
      <w:r w:rsidR="00F61518" w:rsidRPr="008F5963">
        <w:t>18</w:t>
      </w:r>
      <w:r w:rsidRPr="008F5963">
        <w:t xml:space="preserve"> таблиць, </w:t>
      </w:r>
      <w:r w:rsidR="00F61518" w:rsidRPr="008F5963">
        <w:t>14</w:t>
      </w:r>
      <w:r w:rsidRPr="008F5963">
        <w:t xml:space="preserve"> рисунків, </w:t>
      </w:r>
      <w:r w:rsidR="00C600D3" w:rsidRPr="008F5963">
        <w:t>36</w:t>
      </w:r>
      <w:r w:rsidRPr="008F5963">
        <w:t xml:space="preserve"> використаних літературних джерел, </w:t>
      </w:r>
      <w:r w:rsidR="00541FB6" w:rsidRPr="008F5963">
        <w:t>3</w:t>
      </w:r>
      <w:r w:rsidRPr="008F5963">
        <w:t xml:space="preserve"> сторінок списку використаних джерел, </w:t>
      </w:r>
      <w:r w:rsidR="008E4E9A">
        <w:t>1</w:t>
      </w:r>
      <w:r w:rsidRPr="008F5963">
        <w:t xml:space="preserve"> додат</w:t>
      </w:r>
      <w:r w:rsidR="008E4E9A">
        <w:t>ок</w:t>
      </w:r>
      <w:r w:rsidRPr="008F5963">
        <w:t xml:space="preserve"> із загальним обсягом </w:t>
      </w:r>
      <w:r w:rsidR="008E4E9A">
        <w:t>9</w:t>
      </w:r>
      <w:r w:rsidRPr="008F5963">
        <w:t xml:space="preserve"> сторінок.</w:t>
      </w:r>
    </w:p>
    <w:p w14:paraId="1E350998" w14:textId="46D3F526" w:rsidR="00217165" w:rsidRPr="00217165" w:rsidRDefault="00217165" w:rsidP="00B2488B">
      <w:r w:rsidRPr="0014485C">
        <w:rPr>
          <w:b/>
          <w:bCs/>
        </w:rPr>
        <w:t>Основні результати роботи:</w:t>
      </w:r>
      <w:r w:rsidRPr="00217165">
        <w:t xml:space="preserve"> </w:t>
      </w:r>
      <w:r w:rsidR="00FE5AB8">
        <w:t>проведено</w:t>
      </w:r>
      <w:r w:rsidR="00775E25">
        <w:t xml:space="preserve"> огляд теоретичних основ створення бізнес-плану, </w:t>
      </w:r>
      <w:r w:rsidR="00FE5AB8">
        <w:t xml:space="preserve">аналіз готелю </w:t>
      </w:r>
      <w:r w:rsidR="00690982">
        <w:t>«</w:t>
      </w:r>
      <w:r w:rsidR="00FE5AB8">
        <w:t>Харків</w:t>
      </w:r>
      <w:r w:rsidR="00690982">
        <w:t>»</w:t>
      </w:r>
      <w:r w:rsidR="00775E25">
        <w:t xml:space="preserve"> як складової готельного ринку м.</w:t>
      </w:r>
      <w:r w:rsidR="000116FD">
        <w:t> </w:t>
      </w:r>
      <w:r w:rsidR="00775E25">
        <w:t xml:space="preserve">Харків, </w:t>
      </w:r>
      <w:r w:rsidR="0099526F" w:rsidRPr="001946CB">
        <w:t>сформований бізнес-план</w:t>
      </w:r>
      <w:r w:rsidR="00604DBC">
        <w:t xml:space="preserve"> який включає в себе </w:t>
      </w:r>
      <w:r w:rsidR="00436021">
        <w:t>аналіз ринку, аналіз конкурентів, маркетинговий план, сегментацію ринку</w:t>
      </w:r>
      <w:r w:rsidR="00D30A4B">
        <w:t xml:space="preserve"> та прогнозний план надання послуг за проектом</w:t>
      </w:r>
      <w:r w:rsidR="0014485C">
        <w:t>.</w:t>
      </w:r>
    </w:p>
    <w:p w14:paraId="73BDDFD6" w14:textId="1A2C1E8D" w:rsidR="00217165" w:rsidRPr="00217165" w:rsidRDefault="00217165" w:rsidP="00B2488B">
      <w:r w:rsidRPr="0014485C">
        <w:rPr>
          <w:b/>
          <w:bCs/>
        </w:rPr>
        <w:t>Ключові слова:</w:t>
      </w:r>
      <w:r w:rsidRPr="00217165">
        <w:t xml:space="preserve"> </w:t>
      </w:r>
      <w:r w:rsidR="0014485C">
        <w:t xml:space="preserve">готель, бізнес-план, маркетинг, </w:t>
      </w:r>
      <w:r w:rsidR="00EB358F">
        <w:t>стратегія, ризики, послуги, цільова аудиторія</w:t>
      </w:r>
    </w:p>
    <w:p w14:paraId="564109DB" w14:textId="2BFB5248" w:rsidR="00217165" w:rsidRPr="00217165" w:rsidRDefault="00217165" w:rsidP="00B2488B">
      <w:r w:rsidRPr="0014485C">
        <w:rPr>
          <w:b/>
          <w:bCs/>
        </w:rPr>
        <w:t>Рік виконання дипломної роботи:</w:t>
      </w:r>
      <w:r w:rsidRPr="00217165">
        <w:t xml:space="preserve"> </w:t>
      </w:r>
      <w:r w:rsidR="0014485C" w:rsidRPr="0014485C">
        <w:rPr>
          <w:u w:val="single"/>
        </w:rPr>
        <w:t>2023</w:t>
      </w:r>
    </w:p>
    <w:p w14:paraId="1823ECCE" w14:textId="5FB97D23" w:rsidR="00217165" w:rsidRPr="00217165" w:rsidRDefault="00217165" w:rsidP="00B2488B">
      <w:r w:rsidRPr="0014485C">
        <w:rPr>
          <w:b/>
          <w:bCs/>
        </w:rPr>
        <w:t>Рік захисту дипломної роботи:</w:t>
      </w:r>
      <w:r w:rsidRPr="00217165">
        <w:t xml:space="preserve"> </w:t>
      </w:r>
      <w:r w:rsidR="0014485C" w:rsidRPr="0014485C">
        <w:rPr>
          <w:u w:val="single"/>
        </w:rPr>
        <w:t>2023</w:t>
      </w:r>
    </w:p>
    <w:p w14:paraId="2F8C2E6A" w14:textId="77777777" w:rsidR="0014485C" w:rsidRDefault="0014485C" w:rsidP="00B2488B"/>
    <w:p w14:paraId="354050EF" w14:textId="37F848DB" w:rsidR="00217165" w:rsidRPr="00960297" w:rsidRDefault="00217165" w:rsidP="00B2488B">
      <w:pPr>
        <w:jc w:val="center"/>
        <w:rPr>
          <w:b/>
          <w:bCs/>
          <w:lang w:val="en-US"/>
        </w:rPr>
      </w:pPr>
      <w:r w:rsidRPr="00960297">
        <w:rPr>
          <w:b/>
          <w:bCs/>
          <w:lang w:val="en-US"/>
        </w:rPr>
        <w:t>A</w:t>
      </w:r>
      <w:r w:rsidR="00960297" w:rsidRPr="00960297">
        <w:rPr>
          <w:b/>
          <w:bCs/>
          <w:lang w:val="en-US"/>
        </w:rPr>
        <w:t>BSTRACT</w:t>
      </w:r>
    </w:p>
    <w:p w14:paraId="59EC3ADF" w14:textId="77777777" w:rsidR="0014485C" w:rsidRPr="006D49AD" w:rsidRDefault="0014485C" w:rsidP="00B2488B">
      <w:pPr>
        <w:jc w:val="center"/>
        <w:rPr>
          <w:lang w:val="en-US"/>
        </w:rPr>
      </w:pPr>
    </w:p>
    <w:p w14:paraId="7F6DC034" w14:textId="17F5364B" w:rsidR="00217165" w:rsidRPr="006D49AD" w:rsidRDefault="00217165" w:rsidP="00B2488B">
      <w:pPr>
        <w:rPr>
          <w:lang w:val="en-US"/>
        </w:rPr>
      </w:pPr>
      <w:r w:rsidRPr="006D49AD">
        <w:rPr>
          <w:b/>
          <w:bCs/>
          <w:lang w:val="en-US"/>
        </w:rPr>
        <w:t>The master's diploma work contains:</w:t>
      </w:r>
      <w:r w:rsidRPr="006D49AD">
        <w:rPr>
          <w:lang w:val="en-US"/>
        </w:rPr>
        <w:t xml:space="preserve"> </w:t>
      </w:r>
      <w:r w:rsidR="008C0E40" w:rsidRPr="008F5963">
        <w:t>8</w:t>
      </w:r>
      <w:r w:rsidR="008F5963" w:rsidRPr="008F5963">
        <w:t>5</w:t>
      </w:r>
      <w:r w:rsidR="002E7658" w:rsidRPr="008F5963">
        <w:t xml:space="preserve"> </w:t>
      </w:r>
      <w:r w:rsidRPr="008F5963">
        <w:rPr>
          <w:lang w:val="en-US"/>
        </w:rPr>
        <w:t xml:space="preserve">pages, </w:t>
      </w:r>
      <w:r w:rsidR="002E7658" w:rsidRPr="008F5963">
        <w:t xml:space="preserve">18 </w:t>
      </w:r>
      <w:r w:rsidRPr="008F5963">
        <w:rPr>
          <w:lang w:val="en-US"/>
        </w:rPr>
        <w:t xml:space="preserve">tables, </w:t>
      </w:r>
      <w:r w:rsidR="002E7658" w:rsidRPr="008F5963">
        <w:t xml:space="preserve">14 </w:t>
      </w:r>
      <w:r w:rsidRPr="008F5963">
        <w:rPr>
          <w:lang w:val="en-US"/>
        </w:rPr>
        <w:t xml:space="preserve">figures, </w:t>
      </w:r>
      <w:r w:rsidR="002E7658" w:rsidRPr="008F5963">
        <w:t>36</w:t>
      </w:r>
      <w:r w:rsidRPr="008F5963">
        <w:rPr>
          <w:lang w:val="en-US"/>
        </w:rPr>
        <w:t xml:space="preserve"> used literary sources, </w:t>
      </w:r>
      <w:r w:rsidR="002E7658" w:rsidRPr="008F5963">
        <w:t>3</w:t>
      </w:r>
      <w:r w:rsidRPr="008F5963">
        <w:rPr>
          <w:lang w:val="en-US"/>
        </w:rPr>
        <w:t xml:space="preserve"> pages of the list of used sources, </w:t>
      </w:r>
      <w:r w:rsidR="008E4E9A">
        <w:t xml:space="preserve">1 </w:t>
      </w:r>
      <w:r w:rsidR="008E4E9A" w:rsidRPr="008F5963">
        <w:rPr>
          <w:lang w:val="en-US"/>
        </w:rPr>
        <w:t>appendices</w:t>
      </w:r>
      <w:r w:rsidRPr="006D49AD">
        <w:rPr>
          <w:lang w:val="en-US"/>
        </w:rPr>
        <w:t xml:space="preserve"> with a total volume of </w:t>
      </w:r>
      <w:r w:rsidR="008E4E9A">
        <w:t>9 </w:t>
      </w:r>
      <w:r w:rsidRPr="006D49AD">
        <w:rPr>
          <w:lang w:val="en-US"/>
        </w:rPr>
        <w:t>pages.</w:t>
      </w:r>
    </w:p>
    <w:p w14:paraId="307393DC" w14:textId="179BED34" w:rsidR="00217165" w:rsidRPr="006D49AD" w:rsidRDefault="00217165" w:rsidP="00B2488B">
      <w:pPr>
        <w:rPr>
          <w:lang w:val="en-US"/>
        </w:rPr>
      </w:pPr>
      <w:r w:rsidRPr="006D49AD">
        <w:rPr>
          <w:b/>
          <w:bCs/>
          <w:lang w:val="en-US"/>
        </w:rPr>
        <w:t>The main results of the work:</w:t>
      </w:r>
      <w:r w:rsidRPr="006D49AD">
        <w:rPr>
          <w:lang w:val="en-US"/>
        </w:rPr>
        <w:t xml:space="preserve"> </w:t>
      </w:r>
      <w:r w:rsidR="00D30A4B" w:rsidRPr="00D30A4B">
        <w:rPr>
          <w:lang w:val="en-US"/>
        </w:rPr>
        <w:t>a review of the theoretical foundations of the creation of a business plan was conducted, an analysis of the Kharkiv hotel as a component of the Kharkiv hotel market, a business plan was formed that includes a market analysis, competitor analysis, a marketing plan, market segmentation and a forecast plan for the provision of services according to the project.</w:t>
      </w:r>
    </w:p>
    <w:p w14:paraId="5CFC3A42" w14:textId="1912CF9D" w:rsidR="00217165" w:rsidRPr="006D49AD" w:rsidRDefault="00217165" w:rsidP="00B2488B">
      <w:pPr>
        <w:rPr>
          <w:lang w:val="en-US"/>
        </w:rPr>
      </w:pPr>
      <w:r w:rsidRPr="006D49AD">
        <w:rPr>
          <w:b/>
          <w:bCs/>
          <w:lang w:val="en-US"/>
        </w:rPr>
        <w:t>Keywords:</w:t>
      </w:r>
      <w:r w:rsidRPr="006D49AD">
        <w:rPr>
          <w:lang w:val="en-US"/>
        </w:rPr>
        <w:t xml:space="preserve"> </w:t>
      </w:r>
      <w:r w:rsidR="006D49AD" w:rsidRPr="006D49AD">
        <w:rPr>
          <w:lang w:val="en-US"/>
        </w:rPr>
        <w:t>hotel, business plan, marketing, strategy, risks, services, target audience</w:t>
      </w:r>
    </w:p>
    <w:p w14:paraId="5353DFED" w14:textId="12E9803E" w:rsidR="00217165" w:rsidRPr="006D49AD" w:rsidRDefault="00217165" w:rsidP="00B2488B">
      <w:pPr>
        <w:rPr>
          <w:lang w:val="en-US"/>
        </w:rPr>
      </w:pPr>
      <w:r w:rsidRPr="006D49AD">
        <w:rPr>
          <w:b/>
          <w:bCs/>
          <w:lang w:val="en-US"/>
        </w:rPr>
        <w:t>Year of completing the diploma work:</w:t>
      </w:r>
      <w:r w:rsidRPr="006D49AD">
        <w:rPr>
          <w:lang w:val="en-US"/>
        </w:rPr>
        <w:t xml:space="preserve"> </w:t>
      </w:r>
      <w:r w:rsidR="006D49AD" w:rsidRPr="0014485C">
        <w:rPr>
          <w:u w:val="single"/>
        </w:rPr>
        <w:t>2023</w:t>
      </w:r>
    </w:p>
    <w:p w14:paraId="75C33377" w14:textId="6F135456" w:rsidR="00217165" w:rsidRPr="006D49AD" w:rsidRDefault="00217165" w:rsidP="00B2488B">
      <w:pPr>
        <w:rPr>
          <w:lang w:val="en-US"/>
        </w:rPr>
      </w:pPr>
      <w:r w:rsidRPr="006D49AD">
        <w:rPr>
          <w:b/>
          <w:bCs/>
          <w:lang w:val="en-US"/>
        </w:rPr>
        <w:t>Year of diploma work defense:</w:t>
      </w:r>
      <w:r w:rsidRPr="006D49AD">
        <w:rPr>
          <w:lang w:val="en-US"/>
        </w:rPr>
        <w:t xml:space="preserve"> </w:t>
      </w:r>
      <w:r w:rsidR="006D49AD" w:rsidRPr="0014485C">
        <w:rPr>
          <w:u w:val="single"/>
        </w:rPr>
        <w:t>2023</w:t>
      </w:r>
    </w:p>
    <w:p w14:paraId="2630DFF9" w14:textId="791A01C7" w:rsidR="00217165" w:rsidRDefault="00217165" w:rsidP="00B2488B">
      <w:pPr>
        <w:spacing w:after="160"/>
        <w:ind w:firstLine="0"/>
        <w:jc w:val="left"/>
        <w:rPr>
          <w:rFonts w:cs="Times New Roman"/>
          <w:szCs w:val="28"/>
        </w:rPr>
      </w:pPr>
      <w:r>
        <w:rPr>
          <w:rFonts w:cs="Times New Roman"/>
          <w:szCs w:val="28"/>
        </w:rPr>
        <w:br w:type="page"/>
      </w:r>
    </w:p>
    <w:p w14:paraId="7FBAFE0C" w14:textId="494EB755" w:rsidR="00685B69" w:rsidRPr="00FE5AB8" w:rsidRDefault="00685B69" w:rsidP="008E4E9A">
      <w:pPr>
        <w:ind w:firstLine="0"/>
        <w:jc w:val="center"/>
        <w:rPr>
          <w:b/>
          <w:bCs/>
        </w:rPr>
      </w:pPr>
      <w:r w:rsidRPr="00FE5AB8">
        <w:rPr>
          <w:b/>
          <w:bCs/>
        </w:rPr>
        <w:lastRenderedPageBreak/>
        <w:t>ЗМІСТ</w:t>
      </w:r>
    </w:p>
    <w:sdt>
      <w:sdtPr>
        <w:rPr>
          <w:rFonts w:ascii="Times New Roman" w:eastAsiaTheme="minorHAnsi" w:hAnsi="Times New Roman" w:cstheme="minorBidi"/>
          <w:color w:val="auto"/>
          <w:sz w:val="28"/>
          <w:szCs w:val="22"/>
          <w:lang w:eastAsia="en-US"/>
        </w:rPr>
        <w:id w:val="-361597195"/>
        <w:docPartObj>
          <w:docPartGallery w:val="Table of Contents"/>
          <w:docPartUnique/>
        </w:docPartObj>
      </w:sdtPr>
      <w:sdtEndPr>
        <w:rPr>
          <w:b/>
          <w:bCs/>
        </w:rPr>
      </w:sdtEndPr>
      <w:sdtContent>
        <w:p w14:paraId="589AE051" w14:textId="65A3C1C2" w:rsidR="00FE5AB8" w:rsidRPr="00CE0011" w:rsidRDefault="00CE0011" w:rsidP="00CE0011">
          <w:pPr>
            <w:pStyle w:val="afd"/>
            <w:spacing w:line="360" w:lineRule="auto"/>
            <w:jc w:val="right"/>
            <w:rPr>
              <w:rFonts w:ascii="Times New Roman" w:hAnsi="Times New Roman" w:cs="Times New Roman"/>
              <w:color w:val="000000" w:themeColor="text1"/>
              <w:sz w:val="28"/>
              <w:szCs w:val="28"/>
            </w:rPr>
          </w:pPr>
          <w:r>
            <w:rPr>
              <w:rFonts w:ascii="Times New Roman" w:eastAsiaTheme="minorHAnsi" w:hAnsi="Times New Roman" w:cstheme="minorBidi"/>
              <w:color w:val="auto"/>
              <w:sz w:val="28"/>
              <w:szCs w:val="22"/>
              <w:lang w:val="ru-RU" w:eastAsia="en-US"/>
            </w:rPr>
            <w:t>Стор.</w:t>
          </w:r>
        </w:p>
        <w:p w14:paraId="304D9659" w14:textId="5F3A684A" w:rsidR="00B10524" w:rsidRDefault="00FE5AB8">
          <w:pPr>
            <w:pStyle w:val="14"/>
            <w:rPr>
              <w:rFonts w:asciiTheme="minorHAnsi" w:eastAsiaTheme="minorEastAsia" w:hAnsiTheme="minorHAnsi"/>
              <w:noProof/>
              <w:sz w:val="22"/>
              <w:lang w:eastAsia="uk-UA"/>
            </w:rPr>
          </w:pPr>
          <w:r>
            <w:fldChar w:fldCharType="begin"/>
          </w:r>
          <w:r>
            <w:instrText xml:space="preserve"> TOC \o "1-3" \h \z \u </w:instrText>
          </w:r>
          <w:r>
            <w:fldChar w:fldCharType="separate"/>
          </w:r>
          <w:hyperlink w:anchor="_Toc152976200" w:history="1"/>
          <w:hyperlink w:anchor="_Toc152976201" w:history="1">
            <w:r w:rsidR="00B10524" w:rsidRPr="00742C12">
              <w:rPr>
                <w:rStyle w:val="afa"/>
                <w:noProof/>
              </w:rPr>
              <w:t>ВСТУП</w:t>
            </w:r>
            <w:r w:rsidR="00B10524">
              <w:rPr>
                <w:noProof/>
                <w:webHidden/>
              </w:rPr>
              <w:tab/>
            </w:r>
            <w:r w:rsidR="00B10524">
              <w:rPr>
                <w:noProof/>
                <w:webHidden/>
              </w:rPr>
              <w:fldChar w:fldCharType="begin"/>
            </w:r>
            <w:r w:rsidR="00B10524">
              <w:rPr>
                <w:noProof/>
                <w:webHidden/>
              </w:rPr>
              <w:instrText xml:space="preserve"> PAGEREF _Toc152976201 \h </w:instrText>
            </w:r>
            <w:r w:rsidR="00B10524">
              <w:rPr>
                <w:noProof/>
                <w:webHidden/>
              </w:rPr>
            </w:r>
            <w:r w:rsidR="00B10524">
              <w:rPr>
                <w:noProof/>
                <w:webHidden/>
              </w:rPr>
              <w:fldChar w:fldCharType="separate"/>
            </w:r>
            <w:r w:rsidR="00B10524">
              <w:rPr>
                <w:noProof/>
                <w:webHidden/>
              </w:rPr>
              <w:t>7</w:t>
            </w:r>
            <w:r w:rsidR="00B10524">
              <w:rPr>
                <w:noProof/>
                <w:webHidden/>
              </w:rPr>
              <w:fldChar w:fldCharType="end"/>
            </w:r>
          </w:hyperlink>
        </w:p>
        <w:p w14:paraId="2B8DA4BB" w14:textId="1768D94A" w:rsidR="00B10524" w:rsidRDefault="00F408E0">
          <w:pPr>
            <w:pStyle w:val="14"/>
            <w:rPr>
              <w:rFonts w:asciiTheme="minorHAnsi" w:eastAsiaTheme="minorEastAsia" w:hAnsiTheme="minorHAnsi"/>
              <w:noProof/>
              <w:sz w:val="22"/>
              <w:lang w:eastAsia="uk-UA"/>
            </w:rPr>
          </w:pPr>
          <w:r>
            <w:t xml:space="preserve">РОЗДІЛ </w:t>
          </w:r>
          <w:hyperlink w:anchor="_Toc152976202" w:history="1">
            <w:r w:rsidR="00B10524" w:rsidRPr="00742C12">
              <w:rPr>
                <w:rStyle w:val="afa"/>
                <w:noProof/>
              </w:rPr>
              <w:t>1 ТЕОРЕТИЧНІ ОСНОВИ СТВОРЕННЯ БІЗНЕС ПЛАНУ</w:t>
            </w:r>
            <w:r w:rsidR="00B10524">
              <w:rPr>
                <w:noProof/>
                <w:webHidden/>
              </w:rPr>
              <w:tab/>
            </w:r>
            <w:r w:rsidR="00B10524">
              <w:rPr>
                <w:noProof/>
                <w:webHidden/>
              </w:rPr>
              <w:fldChar w:fldCharType="begin"/>
            </w:r>
            <w:r w:rsidR="00B10524">
              <w:rPr>
                <w:noProof/>
                <w:webHidden/>
              </w:rPr>
              <w:instrText xml:space="preserve"> PAGEREF _Toc152976202 \h </w:instrText>
            </w:r>
            <w:r w:rsidR="00B10524">
              <w:rPr>
                <w:noProof/>
                <w:webHidden/>
              </w:rPr>
            </w:r>
            <w:r w:rsidR="00B10524">
              <w:rPr>
                <w:noProof/>
                <w:webHidden/>
              </w:rPr>
              <w:fldChar w:fldCharType="separate"/>
            </w:r>
            <w:r w:rsidR="00B10524">
              <w:rPr>
                <w:noProof/>
                <w:webHidden/>
              </w:rPr>
              <w:t>9</w:t>
            </w:r>
            <w:r w:rsidR="00B10524">
              <w:rPr>
                <w:noProof/>
                <w:webHidden/>
              </w:rPr>
              <w:fldChar w:fldCharType="end"/>
            </w:r>
          </w:hyperlink>
        </w:p>
        <w:p w14:paraId="73F56FF3" w14:textId="522143F9" w:rsidR="00B10524" w:rsidRDefault="003F7EF7">
          <w:pPr>
            <w:pStyle w:val="25"/>
            <w:rPr>
              <w:rFonts w:asciiTheme="minorHAnsi" w:eastAsiaTheme="minorEastAsia" w:hAnsiTheme="minorHAnsi"/>
              <w:noProof/>
              <w:sz w:val="22"/>
              <w:lang w:eastAsia="uk-UA"/>
            </w:rPr>
          </w:pPr>
          <w:hyperlink w:anchor="_Toc152976203" w:history="1">
            <w:r w:rsidR="00B10524" w:rsidRPr="00742C12">
              <w:rPr>
                <w:rStyle w:val="afa"/>
                <w:noProof/>
              </w:rPr>
              <w:t>1.1 Бізнес план</w:t>
            </w:r>
            <w:r w:rsidR="00B10524">
              <w:rPr>
                <w:noProof/>
                <w:webHidden/>
              </w:rPr>
              <w:tab/>
            </w:r>
            <w:r w:rsidR="00B10524">
              <w:rPr>
                <w:noProof/>
                <w:webHidden/>
              </w:rPr>
              <w:fldChar w:fldCharType="begin"/>
            </w:r>
            <w:r w:rsidR="00B10524">
              <w:rPr>
                <w:noProof/>
                <w:webHidden/>
              </w:rPr>
              <w:instrText xml:space="preserve"> PAGEREF _Toc152976203 \h </w:instrText>
            </w:r>
            <w:r w:rsidR="00B10524">
              <w:rPr>
                <w:noProof/>
                <w:webHidden/>
              </w:rPr>
            </w:r>
            <w:r w:rsidR="00B10524">
              <w:rPr>
                <w:noProof/>
                <w:webHidden/>
              </w:rPr>
              <w:fldChar w:fldCharType="separate"/>
            </w:r>
            <w:r w:rsidR="00B10524">
              <w:rPr>
                <w:noProof/>
                <w:webHidden/>
              </w:rPr>
              <w:t>9</w:t>
            </w:r>
            <w:r w:rsidR="00B10524">
              <w:rPr>
                <w:noProof/>
                <w:webHidden/>
              </w:rPr>
              <w:fldChar w:fldCharType="end"/>
            </w:r>
          </w:hyperlink>
        </w:p>
        <w:p w14:paraId="29D4AB33" w14:textId="78A03591" w:rsidR="00B10524" w:rsidRDefault="003F7EF7">
          <w:pPr>
            <w:pStyle w:val="25"/>
            <w:rPr>
              <w:rFonts w:asciiTheme="minorHAnsi" w:eastAsiaTheme="minorEastAsia" w:hAnsiTheme="minorHAnsi"/>
              <w:noProof/>
              <w:sz w:val="22"/>
              <w:lang w:eastAsia="uk-UA"/>
            </w:rPr>
          </w:pPr>
          <w:hyperlink w:anchor="_Toc152976204" w:history="1">
            <w:r w:rsidR="00B10524" w:rsidRPr="00742C12">
              <w:rPr>
                <w:rStyle w:val="afa"/>
                <w:noProof/>
              </w:rPr>
              <w:t>1.2 Загальна концепція бізнес-плану</w:t>
            </w:r>
            <w:r w:rsidR="00B10524">
              <w:rPr>
                <w:noProof/>
                <w:webHidden/>
              </w:rPr>
              <w:tab/>
            </w:r>
            <w:r w:rsidR="00B10524">
              <w:rPr>
                <w:noProof/>
                <w:webHidden/>
              </w:rPr>
              <w:fldChar w:fldCharType="begin"/>
            </w:r>
            <w:r w:rsidR="00B10524">
              <w:rPr>
                <w:noProof/>
                <w:webHidden/>
              </w:rPr>
              <w:instrText xml:space="preserve"> PAGEREF _Toc152976204 \h </w:instrText>
            </w:r>
            <w:r w:rsidR="00B10524">
              <w:rPr>
                <w:noProof/>
                <w:webHidden/>
              </w:rPr>
            </w:r>
            <w:r w:rsidR="00B10524">
              <w:rPr>
                <w:noProof/>
                <w:webHidden/>
              </w:rPr>
              <w:fldChar w:fldCharType="separate"/>
            </w:r>
            <w:r w:rsidR="00B10524">
              <w:rPr>
                <w:noProof/>
                <w:webHidden/>
              </w:rPr>
              <w:t>11</w:t>
            </w:r>
            <w:r w:rsidR="00B10524">
              <w:rPr>
                <w:noProof/>
                <w:webHidden/>
              </w:rPr>
              <w:fldChar w:fldCharType="end"/>
            </w:r>
          </w:hyperlink>
        </w:p>
        <w:p w14:paraId="5EB888FC" w14:textId="2721AF2D" w:rsidR="00B10524" w:rsidRDefault="003F7EF7">
          <w:pPr>
            <w:pStyle w:val="25"/>
            <w:rPr>
              <w:rFonts w:asciiTheme="minorHAnsi" w:eastAsiaTheme="minorEastAsia" w:hAnsiTheme="minorHAnsi"/>
              <w:noProof/>
              <w:sz w:val="22"/>
              <w:lang w:eastAsia="uk-UA"/>
            </w:rPr>
          </w:pPr>
          <w:hyperlink w:anchor="_Toc152976205" w:history="1">
            <w:r w:rsidR="00B10524" w:rsidRPr="00742C12">
              <w:rPr>
                <w:rStyle w:val="afa"/>
                <w:noProof/>
              </w:rPr>
              <w:t>1.3 Зміст розділів бізнес-плану</w:t>
            </w:r>
            <w:r w:rsidR="00B10524">
              <w:rPr>
                <w:noProof/>
                <w:webHidden/>
              </w:rPr>
              <w:tab/>
            </w:r>
            <w:r w:rsidR="00B10524">
              <w:rPr>
                <w:noProof/>
                <w:webHidden/>
              </w:rPr>
              <w:fldChar w:fldCharType="begin"/>
            </w:r>
            <w:r w:rsidR="00B10524">
              <w:rPr>
                <w:noProof/>
                <w:webHidden/>
              </w:rPr>
              <w:instrText xml:space="preserve"> PAGEREF _Toc152976205 \h </w:instrText>
            </w:r>
            <w:r w:rsidR="00B10524">
              <w:rPr>
                <w:noProof/>
                <w:webHidden/>
              </w:rPr>
            </w:r>
            <w:r w:rsidR="00B10524">
              <w:rPr>
                <w:noProof/>
                <w:webHidden/>
              </w:rPr>
              <w:fldChar w:fldCharType="separate"/>
            </w:r>
            <w:r w:rsidR="00B10524">
              <w:rPr>
                <w:noProof/>
                <w:webHidden/>
              </w:rPr>
              <w:t>12</w:t>
            </w:r>
            <w:r w:rsidR="00B10524">
              <w:rPr>
                <w:noProof/>
                <w:webHidden/>
              </w:rPr>
              <w:fldChar w:fldCharType="end"/>
            </w:r>
          </w:hyperlink>
        </w:p>
        <w:p w14:paraId="686C13FF" w14:textId="424C4250" w:rsidR="00B10524" w:rsidRDefault="003F7EF7">
          <w:pPr>
            <w:pStyle w:val="25"/>
            <w:rPr>
              <w:rFonts w:asciiTheme="minorHAnsi" w:eastAsiaTheme="minorEastAsia" w:hAnsiTheme="minorHAnsi"/>
              <w:noProof/>
              <w:sz w:val="22"/>
              <w:lang w:eastAsia="uk-UA"/>
            </w:rPr>
          </w:pPr>
          <w:hyperlink w:anchor="_Toc152976206" w:history="1">
            <w:r w:rsidR="00B10524" w:rsidRPr="00742C12">
              <w:rPr>
                <w:rStyle w:val="afa"/>
                <w:noProof/>
              </w:rPr>
              <w:t>1.4 Стандартні етапи бізнес-плану</w:t>
            </w:r>
            <w:r w:rsidR="00B10524">
              <w:rPr>
                <w:noProof/>
                <w:webHidden/>
              </w:rPr>
              <w:tab/>
            </w:r>
            <w:r w:rsidR="00B10524">
              <w:rPr>
                <w:noProof/>
                <w:webHidden/>
              </w:rPr>
              <w:fldChar w:fldCharType="begin"/>
            </w:r>
            <w:r w:rsidR="00B10524">
              <w:rPr>
                <w:noProof/>
                <w:webHidden/>
              </w:rPr>
              <w:instrText xml:space="preserve"> PAGEREF _Toc152976206 \h </w:instrText>
            </w:r>
            <w:r w:rsidR="00B10524">
              <w:rPr>
                <w:noProof/>
                <w:webHidden/>
              </w:rPr>
            </w:r>
            <w:r w:rsidR="00B10524">
              <w:rPr>
                <w:noProof/>
                <w:webHidden/>
              </w:rPr>
              <w:fldChar w:fldCharType="separate"/>
            </w:r>
            <w:r w:rsidR="00B10524">
              <w:rPr>
                <w:noProof/>
                <w:webHidden/>
              </w:rPr>
              <w:t>1</w:t>
            </w:r>
            <w:r w:rsidR="00AB74BA">
              <w:rPr>
                <w:noProof/>
                <w:webHidden/>
              </w:rPr>
              <w:t>6</w:t>
            </w:r>
            <w:r w:rsidR="00B10524">
              <w:rPr>
                <w:noProof/>
                <w:webHidden/>
              </w:rPr>
              <w:fldChar w:fldCharType="end"/>
            </w:r>
          </w:hyperlink>
        </w:p>
        <w:p w14:paraId="1547FF6C" w14:textId="02C708F1" w:rsidR="00B10524" w:rsidRDefault="003F7EF7">
          <w:pPr>
            <w:pStyle w:val="25"/>
            <w:rPr>
              <w:rFonts w:asciiTheme="minorHAnsi" w:eastAsiaTheme="minorEastAsia" w:hAnsiTheme="minorHAnsi"/>
              <w:noProof/>
              <w:sz w:val="22"/>
              <w:lang w:eastAsia="uk-UA"/>
            </w:rPr>
          </w:pPr>
          <w:hyperlink w:anchor="_Toc152976207" w:history="1">
            <w:r w:rsidR="00B10524" w:rsidRPr="00742C12">
              <w:rPr>
                <w:rStyle w:val="afa"/>
                <w:noProof/>
              </w:rPr>
              <w:t>1.5 Бізнес-ідея</w:t>
            </w:r>
            <w:r w:rsidR="00B10524">
              <w:rPr>
                <w:noProof/>
                <w:webHidden/>
              </w:rPr>
              <w:tab/>
            </w:r>
            <w:r w:rsidR="00B10524">
              <w:rPr>
                <w:noProof/>
                <w:webHidden/>
              </w:rPr>
              <w:fldChar w:fldCharType="begin"/>
            </w:r>
            <w:r w:rsidR="00B10524">
              <w:rPr>
                <w:noProof/>
                <w:webHidden/>
              </w:rPr>
              <w:instrText xml:space="preserve"> PAGEREF _Toc152976207 \h </w:instrText>
            </w:r>
            <w:r w:rsidR="00B10524">
              <w:rPr>
                <w:noProof/>
                <w:webHidden/>
              </w:rPr>
            </w:r>
            <w:r w:rsidR="00B10524">
              <w:rPr>
                <w:noProof/>
                <w:webHidden/>
              </w:rPr>
              <w:fldChar w:fldCharType="separate"/>
            </w:r>
            <w:r w:rsidR="00B10524">
              <w:rPr>
                <w:noProof/>
                <w:webHidden/>
              </w:rPr>
              <w:t>17</w:t>
            </w:r>
            <w:r w:rsidR="00B10524">
              <w:rPr>
                <w:noProof/>
                <w:webHidden/>
              </w:rPr>
              <w:fldChar w:fldCharType="end"/>
            </w:r>
          </w:hyperlink>
        </w:p>
        <w:p w14:paraId="061E874A" w14:textId="52EBA87B" w:rsidR="00B10524" w:rsidRDefault="003F7EF7">
          <w:pPr>
            <w:pStyle w:val="25"/>
            <w:rPr>
              <w:rFonts w:asciiTheme="minorHAnsi" w:eastAsiaTheme="minorEastAsia" w:hAnsiTheme="minorHAnsi"/>
              <w:noProof/>
              <w:sz w:val="22"/>
              <w:lang w:eastAsia="uk-UA"/>
            </w:rPr>
          </w:pPr>
          <w:hyperlink w:anchor="_Toc152976208" w:history="1">
            <w:r w:rsidR="00B10524" w:rsidRPr="00742C12">
              <w:rPr>
                <w:rStyle w:val="afa"/>
                <w:noProof/>
              </w:rPr>
              <w:t>1.6 Діаграма бізнес-плану</w:t>
            </w:r>
            <w:r w:rsidR="00B10524">
              <w:rPr>
                <w:noProof/>
                <w:webHidden/>
              </w:rPr>
              <w:tab/>
            </w:r>
            <w:r w:rsidR="00B10524">
              <w:rPr>
                <w:noProof/>
                <w:webHidden/>
              </w:rPr>
              <w:fldChar w:fldCharType="begin"/>
            </w:r>
            <w:r w:rsidR="00B10524">
              <w:rPr>
                <w:noProof/>
                <w:webHidden/>
              </w:rPr>
              <w:instrText xml:space="preserve"> PAGEREF _Toc152976208 \h </w:instrText>
            </w:r>
            <w:r w:rsidR="00B10524">
              <w:rPr>
                <w:noProof/>
                <w:webHidden/>
              </w:rPr>
            </w:r>
            <w:r w:rsidR="00B10524">
              <w:rPr>
                <w:noProof/>
                <w:webHidden/>
              </w:rPr>
              <w:fldChar w:fldCharType="separate"/>
            </w:r>
            <w:r w:rsidR="00B10524">
              <w:rPr>
                <w:noProof/>
                <w:webHidden/>
              </w:rPr>
              <w:t>17</w:t>
            </w:r>
            <w:r w:rsidR="00B10524">
              <w:rPr>
                <w:noProof/>
                <w:webHidden/>
              </w:rPr>
              <w:fldChar w:fldCharType="end"/>
            </w:r>
          </w:hyperlink>
        </w:p>
        <w:p w14:paraId="5C38C612" w14:textId="0C19C9DE" w:rsidR="00B10524" w:rsidRDefault="003F7EF7">
          <w:pPr>
            <w:pStyle w:val="25"/>
            <w:rPr>
              <w:rFonts w:asciiTheme="minorHAnsi" w:eastAsiaTheme="minorEastAsia" w:hAnsiTheme="minorHAnsi"/>
              <w:noProof/>
              <w:sz w:val="22"/>
              <w:lang w:eastAsia="uk-UA"/>
            </w:rPr>
          </w:pPr>
          <w:hyperlink w:anchor="_Toc152976209" w:history="1">
            <w:r w:rsidR="00B10524" w:rsidRPr="00742C12">
              <w:rPr>
                <w:rStyle w:val="afa"/>
                <w:noProof/>
              </w:rPr>
              <w:t>1.7 Переваги бізнес-плану</w:t>
            </w:r>
            <w:r w:rsidR="00B10524">
              <w:rPr>
                <w:noProof/>
                <w:webHidden/>
              </w:rPr>
              <w:tab/>
            </w:r>
            <w:r w:rsidR="00B10524">
              <w:rPr>
                <w:noProof/>
                <w:webHidden/>
              </w:rPr>
              <w:fldChar w:fldCharType="begin"/>
            </w:r>
            <w:r w:rsidR="00B10524">
              <w:rPr>
                <w:noProof/>
                <w:webHidden/>
              </w:rPr>
              <w:instrText xml:space="preserve"> PAGEREF _Toc152976209 \h </w:instrText>
            </w:r>
            <w:r w:rsidR="00B10524">
              <w:rPr>
                <w:noProof/>
                <w:webHidden/>
              </w:rPr>
            </w:r>
            <w:r w:rsidR="00B10524">
              <w:rPr>
                <w:noProof/>
                <w:webHidden/>
              </w:rPr>
              <w:fldChar w:fldCharType="separate"/>
            </w:r>
            <w:r w:rsidR="00B10524">
              <w:rPr>
                <w:noProof/>
                <w:webHidden/>
              </w:rPr>
              <w:t>19</w:t>
            </w:r>
            <w:r w:rsidR="00B10524">
              <w:rPr>
                <w:noProof/>
                <w:webHidden/>
              </w:rPr>
              <w:fldChar w:fldCharType="end"/>
            </w:r>
          </w:hyperlink>
        </w:p>
        <w:p w14:paraId="0913967B" w14:textId="4E6C43F8" w:rsidR="00B10524" w:rsidRDefault="003F7EF7">
          <w:pPr>
            <w:pStyle w:val="25"/>
            <w:rPr>
              <w:rFonts w:asciiTheme="minorHAnsi" w:eastAsiaTheme="minorEastAsia" w:hAnsiTheme="minorHAnsi"/>
              <w:noProof/>
              <w:sz w:val="22"/>
              <w:lang w:eastAsia="uk-UA"/>
            </w:rPr>
          </w:pPr>
          <w:hyperlink w:anchor="_Toc152976210" w:history="1">
            <w:r w:rsidR="00B10524" w:rsidRPr="00742C12">
              <w:rPr>
                <w:rStyle w:val="afa"/>
                <w:noProof/>
              </w:rPr>
              <w:t>Висновки до 1 розділу</w:t>
            </w:r>
            <w:r w:rsidR="00B10524">
              <w:rPr>
                <w:noProof/>
                <w:webHidden/>
              </w:rPr>
              <w:tab/>
            </w:r>
            <w:r w:rsidR="00B10524">
              <w:rPr>
                <w:noProof/>
                <w:webHidden/>
              </w:rPr>
              <w:fldChar w:fldCharType="begin"/>
            </w:r>
            <w:r w:rsidR="00B10524">
              <w:rPr>
                <w:noProof/>
                <w:webHidden/>
              </w:rPr>
              <w:instrText xml:space="preserve"> PAGEREF _Toc152976210 \h </w:instrText>
            </w:r>
            <w:r w:rsidR="00B10524">
              <w:rPr>
                <w:noProof/>
                <w:webHidden/>
              </w:rPr>
            </w:r>
            <w:r w:rsidR="00B10524">
              <w:rPr>
                <w:noProof/>
                <w:webHidden/>
              </w:rPr>
              <w:fldChar w:fldCharType="separate"/>
            </w:r>
            <w:r w:rsidR="00B10524">
              <w:rPr>
                <w:noProof/>
                <w:webHidden/>
              </w:rPr>
              <w:t>20</w:t>
            </w:r>
            <w:r w:rsidR="00B10524">
              <w:rPr>
                <w:noProof/>
                <w:webHidden/>
              </w:rPr>
              <w:fldChar w:fldCharType="end"/>
            </w:r>
          </w:hyperlink>
        </w:p>
        <w:p w14:paraId="4F809C6A" w14:textId="56447483" w:rsidR="00B10524" w:rsidRDefault="00F408E0">
          <w:pPr>
            <w:pStyle w:val="14"/>
            <w:rPr>
              <w:rFonts w:asciiTheme="minorHAnsi" w:eastAsiaTheme="minorEastAsia" w:hAnsiTheme="minorHAnsi"/>
              <w:noProof/>
              <w:sz w:val="22"/>
              <w:lang w:eastAsia="uk-UA"/>
            </w:rPr>
          </w:pPr>
          <w:r>
            <w:t xml:space="preserve">РОЗДІЛ </w:t>
          </w:r>
          <w:hyperlink w:anchor="_Toc152976211" w:history="1">
            <w:r w:rsidR="00B10524" w:rsidRPr="00742C12">
              <w:rPr>
                <w:rStyle w:val="afa"/>
                <w:noProof/>
                <w:lang w:val="ru-RU"/>
              </w:rPr>
              <w:t>2</w:t>
            </w:r>
            <w:r w:rsidR="00B10524" w:rsidRPr="00742C12">
              <w:rPr>
                <w:rStyle w:val="afa"/>
                <w:noProof/>
              </w:rPr>
              <w:t xml:space="preserve"> ГОТЕЛЬ «ХАРКІВ» ЯК СКЛАДОВА ГОТЕЛЬНОГО РИНКУ М.</w:t>
            </w:r>
            <w:r w:rsidR="00AB74BA">
              <w:rPr>
                <w:rStyle w:val="afa"/>
                <w:noProof/>
              </w:rPr>
              <w:t> </w:t>
            </w:r>
            <w:r w:rsidR="00B10524" w:rsidRPr="00742C12">
              <w:rPr>
                <w:rStyle w:val="afa"/>
                <w:noProof/>
              </w:rPr>
              <w:t>ХАРКІВ</w:t>
            </w:r>
            <w:r w:rsidR="00B10524">
              <w:rPr>
                <w:noProof/>
                <w:webHidden/>
              </w:rPr>
              <w:tab/>
            </w:r>
            <w:r w:rsidR="00B10524">
              <w:rPr>
                <w:noProof/>
                <w:webHidden/>
              </w:rPr>
              <w:fldChar w:fldCharType="begin"/>
            </w:r>
            <w:r w:rsidR="00B10524">
              <w:rPr>
                <w:noProof/>
                <w:webHidden/>
              </w:rPr>
              <w:instrText xml:space="preserve"> PAGEREF _Toc152976211 \h </w:instrText>
            </w:r>
            <w:r w:rsidR="00B10524">
              <w:rPr>
                <w:noProof/>
                <w:webHidden/>
              </w:rPr>
            </w:r>
            <w:r w:rsidR="00B10524">
              <w:rPr>
                <w:noProof/>
                <w:webHidden/>
              </w:rPr>
              <w:fldChar w:fldCharType="separate"/>
            </w:r>
            <w:r w:rsidR="00B10524">
              <w:rPr>
                <w:noProof/>
                <w:webHidden/>
              </w:rPr>
              <w:t>22</w:t>
            </w:r>
            <w:r w:rsidR="00B10524">
              <w:rPr>
                <w:noProof/>
                <w:webHidden/>
              </w:rPr>
              <w:fldChar w:fldCharType="end"/>
            </w:r>
          </w:hyperlink>
        </w:p>
        <w:p w14:paraId="13FD5D09" w14:textId="34E77FF2" w:rsidR="00B10524" w:rsidRDefault="003F7EF7">
          <w:pPr>
            <w:pStyle w:val="25"/>
            <w:rPr>
              <w:rFonts w:asciiTheme="minorHAnsi" w:eastAsiaTheme="minorEastAsia" w:hAnsiTheme="minorHAnsi"/>
              <w:noProof/>
              <w:sz w:val="22"/>
              <w:lang w:eastAsia="uk-UA"/>
            </w:rPr>
          </w:pPr>
          <w:hyperlink w:anchor="_Toc152976212" w:history="1">
            <w:r w:rsidR="00B10524" w:rsidRPr="00742C12">
              <w:rPr>
                <w:rStyle w:val="afa"/>
                <w:noProof/>
              </w:rPr>
              <w:t>2.1 Загальний огляд готелю «Харків»</w:t>
            </w:r>
            <w:r w:rsidR="00B10524">
              <w:rPr>
                <w:noProof/>
                <w:webHidden/>
              </w:rPr>
              <w:tab/>
            </w:r>
            <w:r w:rsidR="00B10524">
              <w:rPr>
                <w:noProof/>
                <w:webHidden/>
              </w:rPr>
              <w:fldChar w:fldCharType="begin"/>
            </w:r>
            <w:r w:rsidR="00B10524">
              <w:rPr>
                <w:noProof/>
                <w:webHidden/>
              </w:rPr>
              <w:instrText xml:space="preserve"> PAGEREF _Toc152976212 \h </w:instrText>
            </w:r>
            <w:r w:rsidR="00B10524">
              <w:rPr>
                <w:noProof/>
                <w:webHidden/>
              </w:rPr>
            </w:r>
            <w:r w:rsidR="00B10524">
              <w:rPr>
                <w:noProof/>
                <w:webHidden/>
              </w:rPr>
              <w:fldChar w:fldCharType="separate"/>
            </w:r>
            <w:r w:rsidR="00B10524">
              <w:rPr>
                <w:noProof/>
                <w:webHidden/>
              </w:rPr>
              <w:t>22</w:t>
            </w:r>
            <w:r w:rsidR="00B10524">
              <w:rPr>
                <w:noProof/>
                <w:webHidden/>
              </w:rPr>
              <w:fldChar w:fldCharType="end"/>
            </w:r>
          </w:hyperlink>
        </w:p>
        <w:p w14:paraId="79E6E387" w14:textId="7A30F9A5" w:rsidR="00B10524" w:rsidRDefault="003F7EF7">
          <w:pPr>
            <w:pStyle w:val="25"/>
            <w:rPr>
              <w:rFonts w:asciiTheme="minorHAnsi" w:eastAsiaTheme="minorEastAsia" w:hAnsiTheme="minorHAnsi"/>
              <w:noProof/>
              <w:sz w:val="22"/>
              <w:lang w:eastAsia="uk-UA"/>
            </w:rPr>
          </w:pPr>
          <w:hyperlink w:anchor="_Toc152976213" w:history="1">
            <w:r w:rsidR="00B10524" w:rsidRPr="00742C12">
              <w:rPr>
                <w:rStyle w:val="afa"/>
                <w:bCs/>
                <w:noProof/>
              </w:rPr>
              <w:t>2.2</w:t>
            </w:r>
            <w:r w:rsidR="00B10524" w:rsidRPr="00742C12">
              <w:rPr>
                <w:rStyle w:val="afa"/>
                <w:noProof/>
              </w:rPr>
              <w:t xml:space="preserve"> Аналіз структури номерного фонду</w:t>
            </w:r>
            <w:r w:rsidR="00B10524">
              <w:rPr>
                <w:noProof/>
                <w:webHidden/>
              </w:rPr>
              <w:tab/>
            </w:r>
            <w:r w:rsidR="00B10524">
              <w:rPr>
                <w:noProof/>
                <w:webHidden/>
              </w:rPr>
              <w:fldChar w:fldCharType="begin"/>
            </w:r>
            <w:r w:rsidR="00B10524">
              <w:rPr>
                <w:noProof/>
                <w:webHidden/>
              </w:rPr>
              <w:instrText xml:space="preserve"> PAGEREF _Toc152976213 \h </w:instrText>
            </w:r>
            <w:r w:rsidR="00B10524">
              <w:rPr>
                <w:noProof/>
                <w:webHidden/>
              </w:rPr>
            </w:r>
            <w:r w:rsidR="00B10524">
              <w:rPr>
                <w:noProof/>
                <w:webHidden/>
              </w:rPr>
              <w:fldChar w:fldCharType="separate"/>
            </w:r>
            <w:r w:rsidR="00B10524">
              <w:rPr>
                <w:noProof/>
                <w:webHidden/>
              </w:rPr>
              <w:t>25</w:t>
            </w:r>
            <w:r w:rsidR="00B10524">
              <w:rPr>
                <w:noProof/>
                <w:webHidden/>
              </w:rPr>
              <w:fldChar w:fldCharType="end"/>
            </w:r>
          </w:hyperlink>
        </w:p>
        <w:p w14:paraId="29B3BA44" w14:textId="6E164DEE" w:rsidR="00B10524" w:rsidRDefault="003F7EF7">
          <w:pPr>
            <w:pStyle w:val="25"/>
            <w:rPr>
              <w:rFonts w:asciiTheme="minorHAnsi" w:eastAsiaTheme="minorEastAsia" w:hAnsiTheme="minorHAnsi"/>
              <w:noProof/>
              <w:sz w:val="22"/>
              <w:lang w:eastAsia="uk-UA"/>
            </w:rPr>
          </w:pPr>
          <w:hyperlink w:anchor="_Toc152976214" w:history="1">
            <w:r w:rsidR="00B10524" w:rsidRPr="00742C12">
              <w:rPr>
                <w:rStyle w:val="afa"/>
                <w:noProof/>
                <w:lang w:val="ru-RU"/>
              </w:rPr>
              <w:t>2.</w:t>
            </w:r>
            <w:r w:rsidR="00B10524" w:rsidRPr="00742C12">
              <w:rPr>
                <w:rStyle w:val="afa"/>
                <w:noProof/>
              </w:rPr>
              <w:t>3 Аналіз виробничої програми</w:t>
            </w:r>
            <w:r w:rsidR="00B10524">
              <w:rPr>
                <w:noProof/>
                <w:webHidden/>
              </w:rPr>
              <w:tab/>
            </w:r>
            <w:r w:rsidR="00B10524">
              <w:rPr>
                <w:noProof/>
                <w:webHidden/>
              </w:rPr>
              <w:fldChar w:fldCharType="begin"/>
            </w:r>
            <w:r w:rsidR="00B10524">
              <w:rPr>
                <w:noProof/>
                <w:webHidden/>
              </w:rPr>
              <w:instrText xml:space="preserve"> PAGEREF _Toc152976214 \h </w:instrText>
            </w:r>
            <w:r w:rsidR="00B10524">
              <w:rPr>
                <w:noProof/>
                <w:webHidden/>
              </w:rPr>
            </w:r>
            <w:r w:rsidR="00B10524">
              <w:rPr>
                <w:noProof/>
                <w:webHidden/>
              </w:rPr>
              <w:fldChar w:fldCharType="separate"/>
            </w:r>
            <w:r w:rsidR="00B10524">
              <w:rPr>
                <w:noProof/>
                <w:webHidden/>
              </w:rPr>
              <w:t>28</w:t>
            </w:r>
            <w:r w:rsidR="00B10524">
              <w:rPr>
                <w:noProof/>
                <w:webHidden/>
              </w:rPr>
              <w:fldChar w:fldCharType="end"/>
            </w:r>
          </w:hyperlink>
        </w:p>
        <w:p w14:paraId="6EFD7EDE" w14:textId="1E9FEA5D" w:rsidR="00B10524" w:rsidRDefault="003F7EF7">
          <w:pPr>
            <w:pStyle w:val="25"/>
            <w:rPr>
              <w:rFonts w:asciiTheme="minorHAnsi" w:eastAsiaTheme="minorEastAsia" w:hAnsiTheme="minorHAnsi"/>
              <w:noProof/>
              <w:sz w:val="22"/>
              <w:lang w:eastAsia="uk-UA"/>
            </w:rPr>
          </w:pPr>
          <w:hyperlink w:anchor="_Toc152976215" w:history="1">
            <w:r w:rsidR="00B10524" w:rsidRPr="00742C12">
              <w:rPr>
                <w:rStyle w:val="afa"/>
                <w:noProof/>
              </w:rPr>
              <w:t>2.4 Аналіз показників стану та ефективності використання основних фондів</w:t>
            </w:r>
            <w:r w:rsidR="00B10524">
              <w:rPr>
                <w:noProof/>
                <w:webHidden/>
              </w:rPr>
              <w:fldChar w:fldCharType="begin"/>
            </w:r>
            <w:r w:rsidR="00B10524">
              <w:rPr>
                <w:noProof/>
                <w:webHidden/>
              </w:rPr>
              <w:instrText xml:space="preserve"> PAGEREF _Toc152976215 \h </w:instrText>
            </w:r>
            <w:r w:rsidR="00B10524">
              <w:rPr>
                <w:noProof/>
                <w:webHidden/>
              </w:rPr>
            </w:r>
            <w:r w:rsidR="00B10524">
              <w:rPr>
                <w:noProof/>
                <w:webHidden/>
              </w:rPr>
              <w:fldChar w:fldCharType="separate"/>
            </w:r>
            <w:r w:rsidR="00B10524">
              <w:rPr>
                <w:noProof/>
                <w:webHidden/>
              </w:rPr>
              <w:t>34</w:t>
            </w:r>
            <w:r w:rsidR="00B10524">
              <w:rPr>
                <w:noProof/>
                <w:webHidden/>
              </w:rPr>
              <w:fldChar w:fldCharType="end"/>
            </w:r>
          </w:hyperlink>
        </w:p>
        <w:p w14:paraId="0DF90562" w14:textId="36160F40" w:rsidR="00B10524" w:rsidRDefault="003F7EF7">
          <w:pPr>
            <w:pStyle w:val="25"/>
            <w:rPr>
              <w:rFonts w:asciiTheme="minorHAnsi" w:eastAsiaTheme="minorEastAsia" w:hAnsiTheme="minorHAnsi"/>
              <w:noProof/>
              <w:sz w:val="22"/>
              <w:lang w:eastAsia="uk-UA"/>
            </w:rPr>
          </w:pPr>
          <w:hyperlink w:anchor="_Toc152976216" w:history="1">
            <w:r w:rsidR="00B10524" w:rsidRPr="00742C12">
              <w:rPr>
                <w:rStyle w:val="afa"/>
                <w:noProof/>
              </w:rPr>
              <w:t>2.5 Аналіз доходів</w:t>
            </w:r>
            <w:r w:rsidR="00B10524">
              <w:rPr>
                <w:noProof/>
                <w:webHidden/>
              </w:rPr>
              <w:tab/>
            </w:r>
            <w:r w:rsidR="00B10524">
              <w:rPr>
                <w:noProof/>
                <w:webHidden/>
              </w:rPr>
              <w:fldChar w:fldCharType="begin"/>
            </w:r>
            <w:r w:rsidR="00B10524">
              <w:rPr>
                <w:noProof/>
                <w:webHidden/>
              </w:rPr>
              <w:instrText xml:space="preserve"> PAGEREF _Toc152976216 \h </w:instrText>
            </w:r>
            <w:r w:rsidR="00B10524">
              <w:rPr>
                <w:noProof/>
                <w:webHidden/>
              </w:rPr>
            </w:r>
            <w:r w:rsidR="00B10524">
              <w:rPr>
                <w:noProof/>
                <w:webHidden/>
              </w:rPr>
              <w:fldChar w:fldCharType="separate"/>
            </w:r>
            <w:r w:rsidR="00B10524">
              <w:rPr>
                <w:noProof/>
                <w:webHidden/>
              </w:rPr>
              <w:t>3</w:t>
            </w:r>
            <w:r w:rsidR="00DD6A32">
              <w:rPr>
                <w:noProof/>
                <w:webHidden/>
              </w:rPr>
              <w:t>7</w:t>
            </w:r>
            <w:r w:rsidR="00B10524">
              <w:rPr>
                <w:noProof/>
                <w:webHidden/>
              </w:rPr>
              <w:fldChar w:fldCharType="end"/>
            </w:r>
          </w:hyperlink>
        </w:p>
        <w:p w14:paraId="25504876" w14:textId="3A31976E" w:rsidR="00B10524" w:rsidRDefault="003F7EF7">
          <w:pPr>
            <w:pStyle w:val="25"/>
            <w:rPr>
              <w:rFonts w:asciiTheme="minorHAnsi" w:eastAsiaTheme="minorEastAsia" w:hAnsiTheme="minorHAnsi"/>
              <w:noProof/>
              <w:sz w:val="22"/>
              <w:lang w:eastAsia="uk-UA"/>
            </w:rPr>
          </w:pPr>
          <w:hyperlink w:anchor="_Toc152976217" w:history="1">
            <w:r w:rsidR="00B10524" w:rsidRPr="00742C12">
              <w:rPr>
                <w:rStyle w:val="afa"/>
                <w:noProof/>
              </w:rPr>
              <w:t>2.</w:t>
            </w:r>
            <w:r w:rsidR="00DD6A32">
              <w:rPr>
                <w:rStyle w:val="afa"/>
                <w:noProof/>
              </w:rPr>
              <w:t>6</w:t>
            </w:r>
            <w:r w:rsidR="00B10524" w:rsidRPr="00742C12">
              <w:rPr>
                <w:rStyle w:val="afa"/>
                <w:noProof/>
              </w:rPr>
              <w:t xml:space="preserve"> Ресторанне господарство готелю «Харків»</w:t>
            </w:r>
            <w:r w:rsidR="00B10524">
              <w:rPr>
                <w:noProof/>
                <w:webHidden/>
              </w:rPr>
              <w:tab/>
            </w:r>
            <w:r w:rsidR="00B10524">
              <w:rPr>
                <w:noProof/>
                <w:webHidden/>
              </w:rPr>
              <w:fldChar w:fldCharType="begin"/>
            </w:r>
            <w:r w:rsidR="00B10524">
              <w:rPr>
                <w:noProof/>
                <w:webHidden/>
              </w:rPr>
              <w:instrText xml:space="preserve"> PAGEREF _Toc152976217 \h </w:instrText>
            </w:r>
            <w:r w:rsidR="00B10524">
              <w:rPr>
                <w:noProof/>
                <w:webHidden/>
              </w:rPr>
            </w:r>
            <w:r w:rsidR="00B10524">
              <w:rPr>
                <w:noProof/>
                <w:webHidden/>
              </w:rPr>
              <w:fldChar w:fldCharType="separate"/>
            </w:r>
            <w:r w:rsidR="00B10524">
              <w:rPr>
                <w:noProof/>
                <w:webHidden/>
              </w:rPr>
              <w:t>3</w:t>
            </w:r>
            <w:r w:rsidR="00DD6A32">
              <w:rPr>
                <w:noProof/>
                <w:webHidden/>
              </w:rPr>
              <w:t>8</w:t>
            </w:r>
            <w:r w:rsidR="00B10524">
              <w:rPr>
                <w:noProof/>
                <w:webHidden/>
              </w:rPr>
              <w:fldChar w:fldCharType="end"/>
            </w:r>
          </w:hyperlink>
        </w:p>
        <w:p w14:paraId="13F891C4" w14:textId="450183F9" w:rsidR="00B10524" w:rsidRDefault="003F7EF7">
          <w:pPr>
            <w:pStyle w:val="25"/>
            <w:rPr>
              <w:rFonts w:asciiTheme="minorHAnsi" w:eastAsiaTheme="minorEastAsia" w:hAnsiTheme="minorHAnsi"/>
              <w:noProof/>
              <w:sz w:val="22"/>
              <w:lang w:eastAsia="uk-UA"/>
            </w:rPr>
          </w:pPr>
          <w:hyperlink w:anchor="_Toc152976218" w:history="1">
            <w:r w:rsidR="00B10524" w:rsidRPr="00742C12">
              <w:rPr>
                <w:rStyle w:val="afa"/>
                <w:noProof/>
              </w:rPr>
              <w:t>2.</w:t>
            </w:r>
            <w:r w:rsidR="00DD6A32">
              <w:rPr>
                <w:rStyle w:val="afa"/>
                <w:noProof/>
              </w:rPr>
              <w:t>7</w:t>
            </w:r>
            <w:r w:rsidR="00B10524" w:rsidRPr="00742C12">
              <w:rPr>
                <w:rStyle w:val="afa"/>
                <w:noProof/>
              </w:rPr>
              <w:t xml:space="preserve"> Організація </w:t>
            </w:r>
            <w:r w:rsidR="00DD6A32">
              <w:rPr>
                <w:rStyle w:val="afa"/>
                <w:noProof/>
              </w:rPr>
              <w:t xml:space="preserve">надання </w:t>
            </w:r>
            <w:r w:rsidR="00B10524" w:rsidRPr="00742C12">
              <w:rPr>
                <w:rStyle w:val="afa"/>
                <w:noProof/>
              </w:rPr>
              <w:t>послуг ресторанного господарства у ресторані «Континент» при готелі «Харків»</w:t>
            </w:r>
            <w:r w:rsidR="00B10524">
              <w:rPr>
                <w:noProof/>
                <w:webHidden/>
              </w:rPr>
              <w:tab/>
            </w:r>
            <w:r w:rsidR="00B10524">
              <w:rPr>
                <w:noProof/>
                <w:webHidden/>
              </w:rPr>
              <w:fldChar w:fldCharType="begin"/>
            </w:r>
            <w:r w:rsidR="00B10524">
              <w:rPr>
                <w:noProof/>
                <w:webHidden/>
              </w:rPr>
              <w:instrText xml:space="preserve"> PAGEREF _Toc152976218 \h </w:instrText>
            </w:r>
            <w:r w:rsidR="00B10524">
              <w:rPr>
                <w:noProof/>
                <w:webHidden/>
              </w:rPr>
            </w:r>
            <w:r w:rsidR="00B10524">
              <w:rPr>
                <w:noProof/>
                <w:webHidden/>
              </w:rPr>
              <w:fldChar w:fldCharType="separate"/>
            </w:r>
            <w:r w:rsidR="00B10524">
              <w:rPr>
                <w:noProof/>
                <w:webHidden/>
              </w:rPr>
              <w:t>4</w:t>
            </w:r>
            <w:r w:rsidR="00DD6A32">
              <w:rPr>
                <w:noProof/>
                <w:webHidden/>
              </w:rPr>
              <w:t>4</w:t>
            </w:r>
            <w:r w:rsidR="00B10524">
              <w:rPr>
                <w:noProof/>
                <w:webHidden/>
              </w:rPr>
              <w:fldChar w:fldCharType="end"/>
            </w:r>
          </w:hyperlink>
        </w:p>
        <w:p w14:paraId="41FCB6D6" w14:textId="78548831" w:rsidR="00B10524" w:rsidRDefault="003F7EF7">
          <w:pPr>
            <w:pStyle w:val="25"/>
            <w:rPr>
              <w:rFonts w:asciiTheme="minorHAnsi" w:eastAsiaTheme="minorEastAsia" w:hAnsiTheme="minorHAnsi"/>
              <w:noProof/>
              <w:sz w:val="22"/>
              <w:lang w:eastAsia="uk-UA"/>
            </w:rPr>
          </w:pPr>
          <w:hyperlink w:anchor="_Toc152976219" w:history="1">
            <w:r w:rsidR="00B10524" w:rsidRPr="00742C12">
              <w:rPr>
                <w:rStyle w:val="afa"/>
                <w:noProof/>
              </w:rPr>
              <w:t>2.</w:t>
            </w:r>
            <w:r w:rsidR="00DD6A32">
              <w:rPr>
                <w:rStyle w:val="afa"/>
                <w:noProof/>
              </w:rPr>
              <w:t>8</w:t>
            </w:r>
            <w:r w:rsidR="00B10524" w:rsidRPr="00742C12">
              <w:rPr>
                <w:rStyle w:val="afa"/>
                <w:noProof/>
              </w:rPr>
              <w:t xml:space="preserve"> Ключові фактори успіху</w:t>
            </w:r>
            <w:r w:rsidR="00B10524">
              <w:rPr>
                <w:noProof/>
                <w:webHidden/>
              </w:rPr>
              <w:tab/>
            </w:r>
            <w:r w:rsidR="00B10524">
              <w:rPr>
                <w:noProof/>
                <w:webHidden/>
              </w:rPr>
              <w:fldChar w:fldCharType="begin"/>
            </w:r>
            <w:r w:rsidR="00B10524">
              <w:rPr>
                <w:noProof/>
                <w:webHidden/>
              </w:rPr>
              <w:instrText xml:space="preserve"> PAGEREF _Toc152976219 \h </w:instrText>
            </w:r>
            <w:r w:rsidR="00B10524">
              <w:rPr>
                <w:noProof/>
                <w:webHidden/>
              </w:rPr>
            </w:r>
            <w:r w:rsidR="00B10524">
              <w:rPr>
                <w:noProof/>
                <w:webHidden/>
              </w:rPr>
              <w:fldChar w:fldCharType="separate"/>
            </w:r>
            <w:r w:rsidR="00B10524">
              <w:rPr>
                <w:noProof/>
                <w:webHidden/>
              </w:rPr>
              <w:t>5</w:t>
            </w:r>
            <w:r w:rsidR="00DD6A32">
              <w:rPr>
                <w:noProof/>
                <w:webHidden/>
              </w:rPr>
              <w:t>0</w:t>
            </w:r>
            <w:r w:rsidR="00B10524">
              <w:rPr>
                <w:noProof/>
                <w:webHidden/>
              </w:rPr>
              <w:fldChar w:fldCharType="end"/>
            </w:r>
          </w:hyperlink>
        </w:p>
        <w:p w14:paraId="16FF1725" w14:textId="146C9367" w:rsidR="00B10524" w:rsidRDefault="003F7EF7">
          <w:pPr>
            <w:pStyle w:val="25"/>
            <w:rPr>
              <w:rFonts w:asciiTheme="minorHAnsi" w:eastAsiaTheme="minorEastAsia" w:hAnsiTheme="minorHAnsi"/>
              <w:noProof/>
              <w:sz w:val="22"/>
              <w:lang w:eastAsia="uk-UA"/>
            </w:rPr>
          </w:pPr>
          <w:hyperlink w:anchor="_Toc152976220" w:history="1">
            <w:r w:rsidR="00B10524" w:rsidRPr="00742C12">
              <w:rPr>
                <w:rStyle w:val="afa"/>
                <w:noProof/>
              </w:rPr>
              <w:t>2.</w:t>
            </w:r>
            <w:r w:rsidR="00DD6A32">
              <w:rPr>
                <w:rStyle w:val="afa"/>
                <w:noProof/>
              </w:rPr>
              <w:t>9</w:t>
            </w:r>
            <w:r w:rsidR="00B10524" w:rsidRPr="00742C12">
              <w:rPr>
                <w:rStyle w:val="afa"/>
                <w:noProof/>
              </w:rPr>
              <w:t xml:space="preserve"> Маркетинговий план</w:t>
            </w:r>
            <w:r w:rsidR="00B10524">
              <w:rPr>
                <w:noProof/>
                <w:webHidden/>
              </w:rPr>
              <w:tab/>
            </w:r>
            <w:r w:rsidR="00B10524">
              <w:rPr>
                <w:noProof/>
                <w:webHidden/>
              </w:rPr>
              <w:fldChar w:fldCharType="begin"/>
            </w:r>
            <w:r w:rsidR="00B10524">
              <w:rPr>
                <w:noProof/>
                <w:webHidden/>
              </w:rPr>
              <w:instrText xml:space="preserve"> PAGEREF _Toc152976220 \h </w:instrText>
            </w:r>
            <w:r w:rsidR="00B10524">
              <w:rPr>
                <w:noProof/>
                <w:webHidden/>
              </w:rPr>
            </w:r>
            <w:r w:rsidR="00B10524">
              <w:rPr>
                <w:noProof/>
                <w:webHidden/>
              </w:rPr>
              <w:fldChar w:fldCharType="separate"/>
            </w:r>
            <w:r w:rsidR="00B10524">
              <w:rPr>
                <w:noProof/>
                <w:webHidden/>
              </w:rPr>
              <w:t>5</w:t>
            </w:r>
            <w:r w:rsidR="00DD6A32">
              <w:rPr>
                <w:noProof/>
                <w:webHidden/>
              </w:rPr>
              <w:t>1</w:t>
            </w:r>
            <w:r w:rsidR="00B10524">
              <w:rPr>
                <w:noProof/>
                <w:webHidden/>
              </w:rPr>
              <w:fldChar w:fldCharType="end"/>
            </w:r>
          </w:hyperlink>
        </w:p>
        <w:p w14:paraId="5327B364" w14:textId="0A416625" w:rsidR="00B10524" w:rsidRDefault="003F7EF7">
          <w:pPr>
            <w:pStyle w:val="25"/>
            <w:rPr>
              <w:rFonts w:asciiTheme="minorHAnsi" w:eastAsiaTheme="minorEastAsia" w:hAnsiTheme="minorHAnsi"/>
              <w:noProof/>
              <w:sz w:val="22"/>
              <w:lang w:eastAsia="uk-UA"/>
            </w:rPr>
          </w:pPr>
          <w:hyperlink w:anchor="_Toc152976221" w:history="1">
            <w:r w:rsidR="00B10524" w:rsidRPr="00742C12">
              <w:rPr>
                <w:rStyle w:val="afa"/>
                <w:noProof/>
              </w:rPr>
              <w:t>Висновки до 2 розділу</w:t>
            </w:r>
            <w:r w:rsidR="00B10524">
              <w:rPr>
                <w:noProof/>
                <w:webHidden/>
              </w:rPr>
              <w:tab/>
            </w:r>
            <w:r w:rsidR="00B10524">
              <w:rPr>
                <w:noProof/>
                <w:webHidden/>
              </w:rPr>
              <w:fldChar w:fldCharType="begin"/>
            </w:r>
            <w:r w:rsidR="00B10524">
              <w:rPr>
                <w:noProof/>
                <w:webHidden/>
              </w:rPr>
              <w:instrText xml:space="preserve"> PAGEREF _Toc152976221 \h </w:instrText>
            </w:r>
            <w:r w:rsidR="00B10524">
              <w:rPr>
                <w:noProof/>
                <w:webHidden/>
              </w:rPr>
            </w:r>
            <w:r w:rsidR="00B10524">
              <w:rPr>
                <w:noProof/>
                <w:webHidden/>
              </w:rPr>
              <w:fldChar w:fldCharType="separate"/>
            </w:r>
            <w:r w:rsidR="00B10524">
              <w:rPr>
                <w:noProof/>
                <w:webHidden/>
              </w:rPr>
              <w:t>5</w:t>
            </w:r>
            <w:r w:rsidR="00DD6A32">
              <w:rPr>
                <w:noProof/>
                <w:webHidden/>
              </w:rPr>
              <w:t>3</w:t>
            </w:r>
            <w:r w:rsidR="00B10524">
              <w:rPr>
                <w:noProof/>
                <w:webHidden/>
              </w:rPr>
              <w:fldChar w:fldCharType="end"/>
            </w:r>
          </w:hyperlink>
        </w:p>
        <w:p w14:paraId="3519F213" w14:textId="3DC1B176" w:rsidR="00B10524" w:rsidRDefault="00F408E0">
          <w:pPr>
            <w:pStyle w:val="14"/>
            <w:rPr>
              <w:rFonts w:asciiTheme="minorHAnsi" w:eastAsiaTheme="minorEastAsia" w:hAnsiTheme="minorHAnsi"/>
              <w:noProof/>
              <w:sz w:val="22"/>
              <w:lang w:eastAsia="uk-UA"/>
            </w:rPr>
          </w:pPr>
          <w:r>
            <w:lastRenderedPageBreak/>
            <w:t xml:space="preserve">РОЗДІЛ </w:t>
          </w:r>
          <w:hyperlink w:anchor="_Toc152976222" w:history="1">
            <w:r w:rsidR="00B10524" w:rsidRPr="00742C12">
              <w:rPr>
                <w:rStyle w:val="afa"/>
                <w:noProof/>
                <w:lang w:val="ru-RU"/>
              </w:rPr>
              <w:t xml:space="preserve">3 </w:t>
            </w:r>
            <w:r w:rsidR="00B10524" w:rsidRPr="00742C12">
              <w:rPr>
                <w:rStyle w:val="afa"/>
                <w:noProof/>
              </w:rPr>
              <w:t xml:space="preserve">ФОРМУВАННЯ БІЗНЕС-ПЛАНУ РОЗВИТКУ </w:t>
            </w:r>
            <w:r w:rsidR="00B10524" w:rsidRPr="00742C12">
              <w:rPr>
                <w:rStyle w:val="afa"/>
                <w:noProof/>
                <w:lang w:val="ru-RU"/>
              </w:rPr>
              <w:t>ГОТЕЛЮ «ХАРКІВ</w:t>
            </w:r>
            <w:r w:rsidR="00B10524">
              <w:rPr>
                <w:noProof/>
                <w:webHidden/>
              </w:rPr>
              <w:tab/>
            </w:r>
            <w:r w:rsidR="00B10524">
              <w:rPr>
                <w:noProof/>
                <w:webHidden/>
              </w:rPr>
              <w:fldChar w:fldCharType="begin"/>
            </w:r>
            <w:r w:rsidR="00B10524">
              <w:rPr>
                <w:noProof/>
                <w:webHidden/>
              </w:rPr>
              <w:instrText xml:space="preserve"> PAGEREF _Toc152976222 \h </w:instrText>
            </w:r>
            <w:r w:rsidR="00B10524">
              <w:rPr>
                <w:noProof/>
                <w:webHidden/>
              </w:rPr>
            </w:r>
            <w:r w:rsidR="00B10524">
              <w:rPr>
                <w:noProof/>
                <w:webHidden/>
              </w:rPr>
              <w:fldChar w:fldCharType="separate"/>
            </w:r>
            <w:r w:rsidR="00B10524">
              <w:rPr>
                <w:noProof/>
                <w:webHidden/>
              </w:rPr>
              <w:t>5</w:t>
            </w:r>
            <w:r w:rsidR="00DD6A32">
              <w:rPr>
                <w:noProof/>
                <w:webHidden/>
              </w:rPr>
              <w:t>4</w:t>
            </w:r>
            <w:r w:rsidR="00B10524">
              <w:rPr>
                <w:noProof/>
                <w:webHidden/>
              </w:rPr>
              <w:fldChar w:fldCharType="end"/>
            </w:r>
          </w:hyperlink>
        </w:p>
        <w:p w14:paraId="3F688836" w14:textId="20D1435A" w:rsidR="00B10524" w:rsidRDefault="003F7EF7">
          <w:pPr>
            <w:pStyle w:val="25"/>
            <w:rPr>
              <w:rFonts w:asciiTheme="minorHAnsi" w:eastAsiaTheme="minorEastAsia" w:hAnsiTheme="minorHAnsi"/>
              <w:noProof/>
              <w:sz w:val="22"/>
              <w:lang w:eastAsia="uk-UA"/>
            </w:rPr>
          </w:pPr>
          <w:hyperlink w:anchor="_Toc152976223" w:history="1">
            <w:r w:rsidR="00B10524" w:rsidRPr="00742C12">
              <w:rPr>
                <w:rStyle w:val="afa"/>
                <w:noProof/>
              </w:rPr>
              <w:t xml:space="preserve">3.1 </w:t>
            </w:r>
            <w:r w:rsidR="00F408E0">
              <w:rPr>
                <w:rStyle w:val="afa"/>
                <w:noProof/>
              </w:rPr>
              <w:t>Розроба з</w:t>
            </w:r>
            <w:r w:rsidR="00B10524" w:rsidRPr="00742C12">
              <w:rPr>
                <w:rStyle w:val="afa"/>
                <w:noProof/>
              </w:rPr>
              <w:t>агальн</w:t>
            </w:r>
            <w:r w:rsidR="00F408E0">
              <w:rPr>
                <w:rStyle w:val="afa"/>
                <w:noProof/>
              </w:rPr>
              <w:t>ого</w:t>
            </w:r>
            <w:r w:rsidR="00B10524" w:rsidRPr="00742C12">
              <w:rPr>
                <w:rStyle w:val="afa"/>
                <w:noProof/>
              </w:rPr>
              <w:t xml:space="preserve"> бізнес-план</w:t>
            </w:r>
            <w:r w:rsidR="00F408E0">
              <w:rPr>
                <w:rStyle w:val="afa"/>
                <w:noProof/>
              </w:rPr>
              <w:t>у</w:t>
            </w:r>
            <w:r w:rsidR="00B10524" w:rsidRPr="00742C12">
              <w:rPr>
                <w:rStyle w:val="afa"/>
                <w:noProof/>
              </w:rPr>
              <w:t xml:space="preserve"> готелю «Харків»</w:t>
            </w:r>
            <w:r w:rsidR="00B10524">
              <w:rPr>
                <w:noProof/>
                <w:webHidden/>
              </w:rPr>
              <w:tab/>
            </w:r>
            <w:r w:rsidR="00B10524">
              <w:rPr>
                <w:noProof/>
                <w:webHidden/>
              </w:rPr>
              <w:fldChar w:fldCharType="begin"/>
            </w:r>
            <w:r w:rsidR="00B10524">
              <w:rPr>
                <w:noProof/>
                <w:webHidden/>
              </w:rPr>
              <w:instrText xml:space="preserve"> PAGEREF _Toc152976223 \h </w:instrText>
            </w:r>
            <w:r w:rsidR="00B10524">
              <w:rPr>
                <w:noProof/>
                <w:webHidden/>
              </w:rPr>
            </w:r>
            <w:r w:rsidR="00B10524">
              <w:rPr>
                <w:noProof/>
                <w:webHidden/>
              </w:rPr>
              <w:fldChar w:fldCharType="separate"/>
            </w:r>
            <w:r w:rsidR="00B10524">
              <w:rPr>
                <w:noProof/>
                <w:webHidden/>
              </w:rPr>
              <w:t>5</w:t>
            </w:r>
            <w:r w:rsidR="00DD6A32">
              <w:rPr>
                <w:noProof/>
                <w:webHidden/>
              </w:rPr>
              <w:t>4</w:t>
            </w:r>
            <w:r w:rsidR="00B10524">
              <w:rPr>
                <w:noProof/>
                <w:webHidden/>
              </w:rPr>
              <w:fldChar w:fldCharType="end"/>
            </w:r>
          </w:hyperlink>
        </w:p>
        <w:p w14:paraId="283E5A22" w14:textId="184D1FB5" w:rsidR="00B10524" w:rsidRDefault="003F7EF7">
          <w:pPr>
            <w:pStyle w:val="33"/>
            <w:tabs>
              <w:tab w:val="right" w:leader="dot" w:pos="9741"/>
            </w:tabs>
            <w:rPr>
              <w:rFonts w:asciiTheme="minorHAnsi" w:eastAsiaTheme="minorEastAsia" w:hAnsiTheme="minorHAnsi"/>
              <w:noProof/>
              <w:sz w:val="22"/>
              <w:lang w:eastAsia="uk-UA"/>
            </w:rPr>
          </w:pPr>
          <w:hyperlink w:anchor="_Toc152976224" w:history="1">
            <w:r w:rsidR="00B10524" w:rsidRPr="00742C12">
              <w:rPr>
                <w:rStyle w:val="afa"/>
                <w:noProof/>
              </w:rPr>
              <w:t>3.1.1 Цілі та завдання проекту готелю «Харків»</w:t>
            </w:r>
            <w:r w:rsidR="00B10524">
              <w:rPr>
                <w:noProof/>
                <w:webHidden/>
              </w:rPr>
              <w:tab/>
            </w:r>
            <w:r w:rsidR="00B10524">
              <w:rPr>
                <w:noProof/>
                <w:webHidden/>
              </w:rPr>
              <w:fldChar w:fldCharType="begin"/>
            </w:r>
            <w:r w:rsidR="00B10524">
              <w:rPr>
                <w:noProof/>
                <w:webHidden/>
              </w:rPr>
              <w:instrText xml:space="preserve"> PAGEREF _Toc152976224 \h </w:instrText>
            </w:r>
            <w:r w:rsidR="00B10524">
              <w:rPr>
                <w:noProof/>
                <w:webHidden/>
              </w:rPr>
            </w:r>
            <w:r w:rsidR="00B10524">
              <w:rPr>
                <w:noProof/>
                <w:webHidden/>
              </w:rPr>
              <w:fldChar w:fldCharType="separate"/>
            </w:r>
            <w:r w:rsidR="00B10524">
              <w:rPr>
                <w:noProof/>
                <w:webHidden/>
              </w:rPr>
              <w:t>5</w:t>
            </w:r>
            <w:r w:rsidR="00DD6A32">
              <w:rPr>
                <w:noProof/>
                <w:webHidden/>
              </w:rPr>
              <w:t>4</w:t>
            </w:r>
            <w:r w:rsidR="00B10524">
              <w:rPr>
                <w:noProof/>
                <w:webHidden/>
              </w:rPr>
              <w:fldChar w:fldCharType="end"/>
            </w:r>
          </w:hyperlink>
        </w:p>
        <w:p w14:paraId="7B148E02" w14:textId="590A8D6C" w:rsidR="00B10524" w:rsidRDefault="003F7EF7">
          <w:pPr>
            <w:pStyle w:val="33"/>
            <w:tabs>
              <w:tab w:val="right" w:leader="dot" w:pos="9741"/>
            </w:tabs>
            <w:rPr>
              <w:rFonts w:asciiTheme="minorHAnsi" w:eastAsiaTheme="minorEastAsia" w:hAnsiTheme="minorHAnsi"/>
              <w:noProof/>
              <w:sz w:val="22"/>
              <w:lang w:eastAsia="uk-UA"/>
            </w:rPr>
          </w:pPr>
          <w:hyperlink w:anchor="_Toc152976225" w:history="1">
            <w:r w:rsidR="00B10524" w:rsidRPr="00742C12">
              <w:rPr>
                <w:rStyle w:val="afa"/>
                <w:noProof/>
              </w:rPr>
              <w:t>3.1.2 Строки реалізації бізнес-плану:</w:t>
            </w:r>
            <w:r w:rsidR="00B10524">
              <w:rPr>
                <w:noProof/>
                <w:webHidden/>
              </w:rPr>
              <w:tab/>
            </w:r>
            <w:r w:rsidR="00B10524">
              <w:rPr>
                <w:noProof/>
                <w:webHidden/>
              </w:rPr>
              <w:fldChar w:fldCharType="begin"/>
            </w:r>
            <w:r w:rsidR="00B10524">
              <w:rPr>
                <w:noProof/>
                <w:webHidden/>
              </w:rPr>
              <w:instrText xml:space="preserve"> PAGEREF _Toc152976225 \h </w:instrText>
            </w:r>
            <w:r w:rsidR="00B10524">
              <w:rPr>
                <w:noProof/>
                <w:webHidden/>
              </w:rPr>
            </w:r>
            <w:r w:rsidR="00B10524">
              <w:rPr>
                <w:noProof/>
                <w:webHidden/>
              </w:rPr>
              <w:fldChar w:fldCharType="separate"/>
            </w:r>
            <w:r w:rsidR="00B10524">
              <w:rPr>
                <w:noProof/>
                <w:webHidden/>
              </w:rPr>
              <w:t>5</w:t>
            </w:r>
            <w:r w:rsidR="00DD6A32">
              <w:rPr>
                <w:noProof/>
                <w:webHidden/>
              </w:rPr>
              <w:t>6</w:t>
            </w:r>
            <w:r w:rsidR="00B10524">
              <w:rPr>
                <w:noProof/>
                <w:webHidden/>
              </w:rPr>
              <w:fldChar w:fldCharType="end"/>
            </w:r>
          </w:hyperlink>
        </w:p>
        <w:p w14:paraId="5E98E3C0" w14:textId="2AB5602E" w:rsidR="00B10524" w:rsidRDefault="003F7EF7">
          <w:pPr>
            <w:pStyle w:val="33"/>
            <w:tabs>
              <w:tab w:val="right" w:leader="dot" w:pos="9741"/>
            </w:tabs>
            <w:rPr>
              <w:rFonts w:asciiTheme="minorHAnsi" w:eastAsiaTheme="minorEastAsia" w:hAnsiTheme="minorHAnsi"/>
              <w:noProof/>
              <w:sz w:val="22"/>
              <w:lang w:eastAsia="uk-UA"/>
            </w:rPr>
          </w:pPr>
          <w:hyperlink w:anchor="_Toc152976226" w:history="1">
            <w:r w:rsidR="00B10524" w:rsidRPr="00742C12">
              <w:rPr>
                <w:rStyle w:val="afa"/>
                <w:noProof/>
              </w:rPr>
              <w:t>3.1.3 Кроки для втілення детального бізнес-плану готелю «Харків»:</w:t>
            </w:r>
            <w:r w:rsidR="00B10524">
              <w:rPr>
                <w:noProof/>
                <w:webHidden/>
              </w:rPr>
              <w:tab/>
            </w:r>
            <w:r w:rsidR="00B10524">
              <w:rPr>
                <w:noProof/>
                <w:webHidden/>
              </w:rPr>
              <w:fldChar w:fldCharType="begin"/>
            </w:r>
            <w:r w:rsidR="00B10524">
              <w:rPr>
                <w:noProof/>
                <w:webHidden/>
              </w:rPr>
              <w:instrText xml:space="preserve"> PAGEREF _Toc152976226 \h </w:instrText>
            </w:r>
            <w:r w:rsidR="00B10524">
              <w:rPr>
                <w:noProof/>
                <w:webHidden/>
              </w:rPr>
            </w:r>
            <w:r w:rsidR="00B10524">
              <w:rPr>
                <w:noProof/>
                <w:webHidden/>
              </w:rPr>
              <w:fldChar w:fldCharType="separate"/>
            </w:r>
            <w:r w:rsidR="00B10524">
              <w:rPr>
                <w:noProof/>
                <w:webHidden/>
              </w:rPr>
              <w:t>5</w:t>
            </w:r>
            <w:r w:rsidR="00DD6A32">
              <w:rPr>
                <w:noProof/>
                <w:webHidden/>
              </w:rPr>
              <w:t>6</w:t>
            </w:r>
            <w:r w:rsidR="00B10524">
              <w:rPr>
                <w:noProof/>
                <w:webHidden/>
              </w:rPr>
              <w:fldChar w:fldCharType="end"/>
            </w:r>
          </w:hyperlink>
        </w:p>
        <w:p w14:paraId="2A6634DD" w14:textId="6BF904DD" w:rsidR="00B10524" w:rsidRDefault="003F7EF7">
          <w:pPr>
            <w:pStyle w:val="33"/>
            <w:tabs>
              <w:tab w:val="right" w:leader="dot" w:pos="9741"/>
            </w:tabs>
            <w:rPr>
              <w:rFonts w:asciiTheme="minorHAnsi" w:eastAsiaTheme="minorEastAsia" w:hAnsiTheme="minorHAnsi"/>
              <w:noProof/>
              <w:sz w:val="22"/>
              <w:lang w:eastAsia="uk-UA"/>
            </w:rPr>
          </w:pPr>
          <w:hyperlink w:anchor="_Toc152976227" w:history="1">
            <w:r w:rsidR="00B10524" w:rsidRPr="00742C12">
              <w:rPr>
                <w:rStyle w:val="afa"/>
                <w:noProof/>
              </w:rPr>
              <w:t>3.1.4 Методи.</w:t>
            </w:r>
            <w:r w:rsidR="00B10524">
              <w:rPr>
                <w:noProof/>
                <w:webHidden/>
              </w:rPr>
              <w:tab/>
            </w:r>
            <w:r w:rsidR="00B10524">
              <w:rPr>
                <w:noProof/>
                <w:webHidden/>
              </w:rPr>
              <w:fldChar w:fldCharType="begin"/>
            </w:r>
            <w:r w:rsidR="00B10524">
              <w:rPr>
                <w:noProof/>
                <w:webHidden/>
              </w:rPr>
              <w:instrText xml:space="preserve"> PAGEREF _Toc152976227 \h </w:instrText>
            </w:r>
            <w:r w:rsidR="00B10524">
              <w:rPr>
                <w:noProof/>
                <w:webHidden/>
              </w:rPr>
            </w:r>
            <w:r w:rsidR="00B10524">
              <w:rPr>
                <w:noProof/>
                <w:webHidden/>
              </w:rPr>
              <w:fldChar w:fldCharType="separate"/>
            </w:r>
            <w:r w:rsidR="00B10524">
              <w:rPr>
                <w:noProof/>
                <w:webHidden/>
              </w:rPr>
              <w:t>5</w:t>
            </w:r>
            <w:r w:rsidR="00DD6A32">
              <w:rPr>
                <w:noProof/>
                <w:webHidden/>
              </w:rPr>
              <w:t>7</w:t>
            </w:r>
            <w:r w:rsidR="00B10524">
              <w:rPr>
                <w:noProof/>
                <w:webHidden/>
              </w:rPr>
              <w:fldChar w:fldCharType="end"/>
            </w:r>
          </w:hyperlink>
        </w:p>
        <w:p w14:paraId="2E06BC48" w14:textId="6F94D73D" w:rsidR="00B10524" w:rsidRDefault="003F7EF7">
          <w:pPr>
            <w:pStyle w:val="33"/>
            <w:tabs>
              <w:tab w:val="right" w:leader="dot" w:pos="9741"/>
            </w:tabs>
            <w:rPr>
              <w:rFonts w:asciiTheme="minorHAnsi" w:eastAsiaTheme="minorEastAsia" w:hAnsiTheme="minorHAnsi"/>
              <w:noProof/>
              <w:sz w:val="22"/>
              <w:lang w:eastAsia="uk-UA"/>
            </w:rPr>
          </w:pPr>
          <w:hyperlink w:anchor="_Toc152976228" w:history="1">
            <w:r w:rsidR="00B10524" w:rsidRPr="00742C12">
              <w:rPr>
                <w:rStyle w:val="afa"/>
                <w:noProof/>
              </w:rPr>
              <w:t>3.1.5 Актуальність та унікальність ідеї.</w:t>
            </w:r>
            <w:r w:rsidR="00B10524">
              <w:rPr>
                <w:noProof/>
                <w:webHidden/>
              </w:rPr>
              <w:tab/>
            </w:r>
            <w:r w:rsidR="00B10524">
              <w:rPr>
                <w:noProof/>
                <w:webHidden/>
              </w:rPr>
              <w:fldChar w:fldCharType="begin"/>
            </w:r>
            <w:r w:rsidR="00B10524">
              <w:rPr>
                <w:noProof/>
                <w:webHidden/>
              </w:rPr>
              <w:instrText xml:space="preserve"> PAGEREF _Toc152976228 \h </w:instrText>
            </w:r>
            <w:r w:rsidR="00B10524">
              <w:rPr>
                <w:noProof/>
                <w:webHidden/>
              </w:rPr>
            </w:r>
            <w:r w:rsidR="00B10524">
              <w:rPr>
                <w:noProof/>
                <w:webHidden/>
              </w:rPr>
              <w:fldChar w:fldCharType="separate"/>
            </w:r>
            <w:r w:rsidR="00B10524">
              <w:rPr>
                <w:noProof/>
                <w:webHidden/>
              </w:rPr>
              <w:t>5</w:t>
            </w:r>
            <w:r w:rsidR="00DD6A32">
              <w:rPr>
                <w:noProof/>
                <w:webHidden/>
              </w:rPr>
              <w:t>9</w:t>
            </w:r>
            <w:r w:rsidR="00B10524">
              <w:rPr>
                <w:noProof/>
                <w:webHidden/>
              </w:rPr>
              <w:fldChar w:fldCharType="end"/>
            </w:r>
          </w:hyperlink>
        </w:p>
        <w:p w14:paraId="5371E042" w14:textId="08C28CCC" w:rsidR="00B10524" w:rsidRDefault="003F7EF7">
          <w:pPr>
            <w:pStyle w:val="33"/>
            <w:tabs>
              <w:tab w:val="right" w:leader="dot" w:pos="9741"/>
            </w:tabs>
            <w:rPr>
              <w:rFonts w:asciiTheme="minorHAnsi" w:eastAsiaTheme="minorEastAsia" w:hAnsiTheme="minorHAnsi"/>
              <w:noProof/>
              <w:sz w:val="22"/>
              <w:lang w:eastAsia="uk-UA"/>
            </w:rPr>
          </w:pPr>
          <w:hyperlink w:anchor="_Toc152976229" w:history="1">
            <w:r w:rsidR="00B10524" w:rsidRPr="00742C12">
              <w:rPr>
                <w:rStyle w:val="afa"/>
                <w:noProof/>
              </w:rPr>
              <w:t>3.1.6 Склад об’єму вкладень.</w:t>
            </w:r>
            <w:r w:rsidR="00B10524">
              <w:rPr>
                <w:noProof/>
                <w:webHidden/>
              </w:rPr>
              <w:tab/>
            </w:r>
            <w:r w:rsidR="00B10524">
              <w:rPr>
                <w:noProof/>
                <w:webHidden/>
              </w:rPr>
              <w:fldChar w:fldCharType="begin"/>
            </w:r>
            <w:r w:rsidR="00B10524">
              <w:rPr>
                <w:noProof/>
                <w:webHidden/>
              </w:rPr>
              <w:instrText xml:space="preserve"> PAGEREF _Toc152976229 \h </w:instrText>
            </w:r>
            <w:r w:rsidR="00B10524">
              <w:rPr>
                <w:noProof/>
                <w:webHidden/>
              </w:rPr>
            </w:r>
            <w:r w:rsidR="00B10524">
              <w:rPr>
                <w:noProof/>
                <w:webHidden/>
              </w:rPr>
              <w:fldChar w:fldCharType="separate"/>
            </w:r>
            <w:r w:rsidR="00B10524">
              <w:rPr>
                <w:noProof/>
                <w:webHidden/>
              </w:rPr>
              <w:t>60</w:t>
            </w:r>
            <w:r w:rsidR="00B10524">
              <w:rPr>
                <w:noProof/>
                <w:webHidden/>
              </w:rPr>
              <w:fldChar w:fldCharType="end"/>
            </w:r>
          </w:hyperlink>
        </w:p>
        <w:p w14:paraId="52B53677" w14:textId="5E3AB1E2" w:rsidR="00B10524" w:rsidRDefault="003F7EF7">
          <w:pPr>
            <w:pStyle w:val="33"/>
            <w:tabs>
              <w:tab w:val="right" w:leader="dot" w:pos="9741"/>
            </w:tabs>
            <w:rPr>
              <w:rFonts w:asciiTheme="minorHAnsi" w:eastAsiaTheme="minorEastAsia" w:hAnsiTheme="minorHAnsi"/>
              <w:noProof/>
              <w:sz w:val="22"/>
              <w:lang w:eastAsia="uk-UA"/>
            </w:rPr>
          </w:pPr>
          <w:hyperlink w:anchor="_Toc152976230" w:history="1">
            <w:r w:rsidR="00B10524" w:rsidRPr="00742C12">
              <w:rPr>
                <w:rStyle w:val="afa"/>
                <w:noProof/>
              </w:rPr>
              <w:t>3.1.7 Терміни окупності та рівень доходу.</w:t>
            </w:r>
            <w:r w:rsidR="00B10524">
              <w:rPr>
                <w:noProof/>
                <w:webHidden/>
              </w:rPr>
              <w:tab/>
            </w:r>
            <w:r w:rsidR="00B10524">
              <w:rPr>
                <w:noProof/>
                <w:webHidden/>
              </w:rPr>
              <w:fldChar w:fldCharType="begin"/>
            </w:r>
            <w:r w:rsidR="00B10524">
              <w:rPr>
                <w:noProof/>
                <w:webHidden/>
              </w:rPr>
              <w:instrText xml:space="preserve"> PAGEREF _Toc152976230 \h </w:instrText>
            </w:r>
            <w:r w:rsidR="00B10524">
              <w:rPr>
                <w:noProof/>
                <w:webHidden/>
              </w:rPr>
            </w:r>
            <w:r w:rsidR="00B10524">
              <w:rPr>
                <w:noProof/>
                <w:webHidden/>
              </w:rPr>
              <w:fldChar w:fldCharType="separate"/>
            </w:r>
            <w:r w:rsidR="00B10524">
              <w:rPr>
                <w:noProof/>
                <w:webHidden/>
              </w:rPr>
              <w:t>61</w:t>
            </w:r>
            <w:r w:rsidR="00B10524">
              <w:rPr>
                <w:noProof/>
                <w:webHidden/>
              </w:rPr>
              <w:fldChar w:fldCharType="end"/>
            </w:r>
          </w:hyperlink>
        </w:p>
        <w:p w14:paraId="0CF7620E" w14:textId="35063B3C" w:rsidR="00B10524" w:rsidRDefault="003F7EF7">
          <w:pPr>
            <w:pStyle w:val="25"/>
            <w:rPr>
              <w:rFonts w:asciiTheme="minorHAnsi" w:eastAsiaTheme="minorEastAsia" w:hAnsiTheme="minorHAnsi"/>
              <w:noProof/>
              <w:sz w:val="22"/>
              <w:lang w:eastAsia="uk-UA"/>
            </w:rPr>
          </w:pPr>
          <w:hyperlink w:anchor="_Toc152976231" w:history="1">
            <w:r w:rsidR="00B10524" w:rsidRPr="00742C12">
              <w:rPr>
                <w:rStyle w:val="afa"/>
                <w:noProof/>
              </w:rPr>
              <w:t>3.2 Розробка маркетингового плану як важливої складової бізнес-плану розвитку</w:t>
            </w:r>
            <w:r w:rsidR="00B10524">
              <w:rPr>
                <w:noProof/>
                <w:webHidden/>
              </w:rPr>
              <w:tab/>
            </w:r>
            <w:r w:rsidR="00B10524">
              <w:rPr>
                <w:noProof/>
                <w:webHidden/>
              </w:rPr>
              <w:fldChar w:fldCharType="begin"/>
            </w:r>
            <w:r w:rsidR="00B10524">
              <w:rPr>
                <w:noProof/>
                <w:webHidden/>
              </w:rPr>
              <w:instrText xml:space="preserve"> PAGEREF _Toc152976231 \h </w:instrText>
            </w:r>
            <w:r w:rsidR="00B10524">
              <w:rPr>
                <w:noProof/>
                <w:webHidden/>
              </w:rPr>
            </w:r>
            <w:r w:rsidR="00B10524">
              <w:rPr>
                <w:noProof/>
                <w:webHidden/>
              </w:rPr>
              <w:fldChar w:fldCharType="separate"/>
            </w:r>
            <w:r w:rsidR="00B10524">
              <w:rPr>
                <w:noProof/>
                <w:webHidden/>
              </w:rPr>
              <w:t>6</w:t>
            </w:r>
            <w:r w:rsidR="00982C84">
              <w:rPr>
                <w:noProof/>
                <w:webHidden/>
              </w:rPr>
              <w:t>3</w:t>
            </w:r>
            <w:r w:rsidR="00B10524">
              <w:rPr>
                <w:noProof/>
                <w:webHidden/>
              </w:rPr>
              <w:fldChar w:fldCharType="end"/>
            </w:r>
          </w:hyperlink>
        </w:p>
        <w:p w14:paraId="09795901" w14:textId="71911FF4" w:rsidR="00B10524" w:rsidRDefault="003F7EF7">
          <w:pPr>
            <w:pStyle w:val="33"/>
            <w:tabs>
              <w:tab w:val="right" w:leader="dot" w:pos="9741"/>
            </w:tabs>
            <w:rPr>
              <w:rFonts w:asciiTheme="minorHAnsi" w:eastAsiaTheme="minorEastAsia" w:hAnsiTheme="minorHAnsi"/>
              <w:noProof/>
              <w:sz w:val="22"/>
              <w:lang w:eastAsia="uk-UA"/>
            </w:rPr>
          </w:pPr>
          <w:hyperlink w:anchor="_Toc152976232" w:history="1">
            <w:r w:rsidR="00B10524" w:rsidRPr="00742C12">
              <w:rPr>
                <w:rStyle w:val="afa"/>
                <w:noProof/>
              </w:rPr>
              <w:t>3.2.1 Цілі маркетингу.</w:t>
            </w:r>
            <w:r w:rsidR="00B10524">
              <w:rPr>
                <w:noProof/>
                <w:webHidden/>
              </w:rPr>
              <w:tab/>
            </w:r>
            <w:r w:rsidR="00B10524">
              <w:rPr>
                <w:noProof/>
                <w:webHidden/>
              </w:rPr>
              <w:fldChar w:fldCharType="begin"/>
            </w:r>
            <w:r w:rsidR="00B10524">
              <w:rPr>
                <w:noProof/>
                <w:webHidden/>
              </w:rPr>
              <w:instrText xml:space="preserve"> PAGEREF _Toc152976232 \h </w:instrText>
            </w:r>
            <w:r w:rsidR="00B10524">
              <w:rPr>
                <w:noProof/>
                <w:webHidden/>
              </w:rPr>
            </w:r>
            <w:r w:rsidR="00B10524">
              <w:rPr>
                <w:noProof/>
                <w:webHidden/>
              </w:rPr>
              <w:fldChar w:fldCharType="separate"/>
            </w:r>
            <w:r w:rsidR="00B10524">
              <w:rPr>
                <w:noProof/>
                <w:webHidden/>
              </w:rPr>
              <w:t>6</w:t>
            </w:r>
            <w:r w:rsidR="00982C84">
              <w:rPr>
                <w:noProof/>
                <w:webHidden/>
              </w:rPr>
              <w:t>3</w:t>
            </w:r>
            <w:r w:rsidR="00B10524">
              <w:rPr>
                <w:noProof/>
                <w:webHidden/>
              </w:rPr>
              <w:fldChar w:fldCharType="end"/>
            </w:r>
          </w:hyperlink>
        </w:p>
        <w:p w14:paraId="0F582B65" w14:textId="430D4923" w:rsidR="00B10524" w:rsidRDefault="003F7EF7">
          <w:pPr>
            <w:pStyle w:val="33"/>
            <w:tabs>
              <w:tab w:val="right" w:leader="dot" w:pos="9741"/>
            </w:tabs>
            <w:rPr>
              <w:rFonts w:asciiTheme="minorHAnsi" w:eastAsiaTheme="minorEastAsia" w:hAnsiTheme="minorHAnsi"/>
              <w:noProof/>
              <w:sz w:val="22"/>
              <w:lang w:eastAsia="uk-UA"/>
            </w:rPr>
          </w:pPr>
          <w:hyperlink w:anchor="_Toc152976233" w:history="1">
            <w:r w:rsidR="00B10524" w:rsidRPr="00742C12">
              <w:rPr>
                <w:rStyle w:val="afa"/>
                <w:noProof/>
              </w:rPr>
              <w:t>3.2.2 Маркетингова стратегія.</w:t>
            </w:r>
            <w:r w:rsidR="00B10524">
              <w:rPr>
                <w:noProof/>
                <w:webHidden/>
              </w:rPr>
              <w:tab/>
            </w:r>
            <w:r w:rsidR="00B10524">
              <w:rPr>
                <w:noProof/>
                <w:webHidden/>
              </w:rPr>
              <w:fldChar w:fldCharType="begin"/>
            </w:r>
            <w:r w:rsidR="00B10524">
              <w:rPr>
                <w:noProof/>
                <w:webHidden/>
              </w:rPr>
              <w:instrText xml:space="preserve"> PAGEREF _Toc152976233 \h </w:instrText>
            </w:r>
            <w:r w:rsidR="00B10524">
              <w:rPr>
                <w:noProof/>
                <w:webHidden/>
              </w:rPr>
            </w:r>
            <w:r w:rsidR="00B10524">
              <w:rPr>
                <w:noProof/>
                <w:webHidden/>
              </w:rPr>
              <w:fldChar w:fldCharType="separate"/>
            </w:r>
            <w:r w:rsidR="00B10524">
              <w:rPr>
                <w:noProof/>
                <w:webHidden/>
              </w:rPr>
              <w:t>6</w:t>
            </w:r>
            <w:r w:rsidR="00982C84">
              <w:rPr>
                <w:noProof/>
                <w:webHidden/>
              </w:rPr>
              <w:t>3</w:t>
            </w:r>
            <w:r w:rsidR="00B10524">
              <w:rPr>
                <w:noProof/>
                <w:webHidden/>
              </w:rPr>
              <w:fldChar w:fldCharType="end"/>
            </w:r>
          </w:hyperlink>
        </w:p>
        <w:p w14:paraId="448585BA" w14:textId="50BD907E" w:rsidR="00B10524" w:rsidRDefault="003F7EF7">
          <w:pPr>
            <w:pStyle w:val="33"/>
            <w:tabs>
              <w:tab w:val="right" w:leader="dot" w:pos="9741"/>
            </w:tabs>
            <w:rPr>
              <w:rFonts w:asciiTheme="minorHAnsi" w:eastAsiaTheme="minorEastAsia" w:hAnsiTheme="minorHAnsi"/>
              <w:noProof/>
              <w:sz w:val="22"/>
              <w:lang w:eastAsia="uk-UA"/>
            </w:rPr>
          </w:pPr>
          <w:hyperlink w:anchor="_Toc152976234" w:history="1">
            <w:r w:rsidR="00B10524" w:rsidRPr="00742C12">
              <w:rPr>
                <w:rStyle w:val="afa"/>
                <w:noProof/>
              </w:rPr>
              <w:t>3.2.3 Пропоновані рекламні кампанії для готелю «Харків».</w:t>
            </w:r>
            <w:r w:rsidR="00B10524">
              <w:rPr>
                <w:noProof/>
                <w:webHidden/>
              </w:rPr>
              <w:tab/>
            </w:r>
            <w:r w:rsidR="00B10524">
              <w:rPr>
                <w:noProof/>
                <w:webHidden/>
              </w:rPr>
              <w:fldChar w:fldCharType="begin"/>
            </w:r>
            <w:r w:rsidR="00B10524">
              <w:rPr>
                <w:noProof/>
                <w:webHidden/>
              </w:rPr>
              <w:instrText xml:space="preserve"> PAGEREF _Toc152976234 \h </w:instrText>
            </w:r>
            <w:r w:rsidR="00B10524">
              <w:rPr>
                <w:noProof/>
                <w:webHidden/>
              </w:rPr>
            </w:r>
            <w:r w:rsidR="00B10524">
              <w:rPr>
                <w:noProof/>
                <w:webHidden/>
              </w:rPr>
              <w:fldChar w:fldCharType="separate"/>
            </w:r>
            <w:r w:rsidR="00B10524">
              <w:rPr>
                <w:noProof/>
                <w:webHidden/>
              </w:rPr>
              <w:t>65</w:t>
            </w:r>
            <w:r w:rsidR="00B10524">
              <w:rPr>
                <w:noProof/>
                <w:webHidden/>
              </w:rPr>
              <w:fldChar w:fldCharType="end"/>
            </w:r>
          </w:hyperlink>
        </w:p>
        <w:p w14:paraId="516807B6" w14:textId="4961E308" w:rsidR="00B10524" w:rsidRDefault="003F7EF7">
          <w:pPr>
            <w:pStyle w:val="33"/>
            <w:tabs>
              <w:tab w:val="right" w:leader="dot" w:pos="9741"/>
            </w:tabs>
            <w:rPr>
              <w:rFonts w:asciiTheme="minorHAnsi" w:eastAsiaTheme="minorEastAsia" w:hAnsiTheme="minorHAnsi"/>
              <w:noProof/>
              <w:sz w:val="22"/>
              <w:lang w:eastAsia="uk-UA"/>
            </w:rPr>
          </w:pPr>
          <w:hyperlink w:anchor="_Toc152976235" w:history="1">
            <w:r w:rsidR="00B10524" w:rsidRPr="00742C12">
              <w:rPr>
                <w:rStyle w:val="afa"/>
                <w:noProof/>
              </w:rPr>
              <w:t>3.2.4 Розширення партнерських зв'язків.</w:t>
            </w:r>
            <w:r w:rsidR="00B10524">
              <w:rPr>
                <w:noProof/>
                <w:webHidden/>
              </w:rPr>
              <w:tab/>
            </w:r>
            <w:r w:rsidR="00982C84">
              <w:rPr>
                <w:noProof/>
                <w:webHidden/>
              </w:rPr>
              <w:t>69</w:t>
            </w:r>
          </w:hyperlink>
        </w:p>
        <w:p w14:paraId="1EFCB479" w14:textId="0FA036FF" w:rsidR="00B10524" w:rsidRDefault="003F7EF7">
          <w:pPr>
            <w:pStyle w:val="33"/>
            <w:tabs>
              <w:tab w:val="right" w:leader="dot" w:pos="9741"/>
            </w:tabs>
            <w:rPr>
              <w:rFonts w:asciiTheme="minorHAnsi" w:eastAsiaTheme="minorEastAsia" w:hAnsiTheme="minorHAnsi"/>
              <w:noProof/>
              <w:sz w:val="22"/>
              <w:lang w:eastAsia="uk-UA"/>
            </w:rPr>
          </w:pPr>
          <w:hyperlink w:anchor="_Toc152976236" w:history="1">
            <w:r w:rsidR="00B10524" w:rsidRPr="00742C12">
              <w:rPr>
                <w:rStyle w:val="afa"/>
                <w:noProof/>
              </w:rPr>
              <w:t>3.2.5 Оцінка ефективності рекомендованих змін до бізнес-плану готелю «Харків».</w:t>
            </w:r>
            <w:r w:rsidR="00B10524">
              <w:rPr>
                <w:noProof/>
                <w:webHidden/>
              </w:rPr>
              <w:tab/>
            </w:r>
            <w:r w:rsidR="00B10524">
              <w:rPr>
                <w:noProof/>
                <w:webHidden/>
              </w:rPr>
              <w:fldChar w:fldCharType="begin"/>
            </w:r>
            <w:r w:rsidR="00B10524">
              <w:rPr>
                <w:noProof/>
                <w:webHidden/>
              </w:rPr>
              <w:instrText xml:space="preserve"> PAGEREF _Toc152976236 \h </w:instrText>
            </w:r>
            <w:r w:rsidR="00B10524">
              <w:rPr>
                <w:noProof/>
                <w:webHidden/>
              </w:rPr>
            </w:r>
            <w:r w:rsidR="00B10524">
              <w:rPr>
                <w:noProof/>
                <w:webHidden/>
              </w:rPr>
              <w:fldChar w:fldCharType="separate"/>
            </w:r>
            <w:r w:rsidR="00B10524">
              <w:rPr>
                <w:noProof/>
                <w:webHidden/>
              </w:rPr>
              <w:t>7</w:t>
            </w:r>
            <w:r w:rsidR="00982C84">
              <w:rPr>
                <w:noProof/>
                <w:webHidden/>
              </w:rPr>
              <w:t>0</w:t>
            </w:r>
            <w:r w:rsidR="00B10524">
              <w:rPr>
                <w:noProof/>
                <w:webHidden/>
              </w:rPr>
              <w:fldChar w:fldCharType="end"/>
            </w:r>
          </w:hyperlink>
        </w:p>
        <w:p w14:paraId="5FA45A40" w14:textId="6569EA5F" w:rsidR="00B10524" w:rsidRDefault="003F7EF7">
          <w:pPr>
            <w:pStyle w:val="25"/>
            <w:rPr>
              <w:rFonts w:asciiTheme="minorHAnsi" w:eastAsiaTheme="minorEastAsia" w:hAnsiTheme="minorHAnsi"/>
              <w:noProof/>
              <w:sz w:val="22"/>
              <w:lang w:eastAsia="uk-UA"/>
            </w:rPr>
          </w:pPr>
          <w:hyperlink w:anchor="_Toc152976237" w:history="1">
            <w:r w:rsidR="00B10524" w:rsidRPr="00742C12">
              <w:rPr>
                <w:rStyle w:val="afa"/>
                <w:rFonts w:eastAsia="Calibri"/>
                <w:noProof/>
              </w:rPr>
              <w:t>3.3 Сегментація ринку для готелю «Харків»</w:t>
            </w:r>
            <w:r w:rsidR="00B10524">
              <w:rPr>
                <w:noProof/>
                <w:webHidden/>
              </w:rPr>
              <w:tab/>
            </w:r>
            <w:r w:rsidR="00B10524">
              <w:rPr>
                <w:noProof/>
                <w:webHidden/>
              </w:rPr>
              <w:fldChar w:fldCharType="begin"/>
            </w:r>
            <w:r w:rsidR="00B10524">
              <w:rPr>
                <w:noProof/>
                <w:webHidden/>
              </w:rPr>
              <w:instrText xml:space="preserve"> PAGEREF _Toc152976237 \h </w:instrText>
            </w:r>
            <w:r w:rsidR="00B10524">
              <w:rPr>
                <w:noProof/>
                <w:webHidden/>
              </w:rPr>
            </w:r>
            <w:r w:rsidR="00B10524">
              <w:rPr>
                <w:noProof/>
                <w:webHidden/>
              </w:rPr>
              <w:fldChar w:fldCharType="separate"/>
            </w:r>
            <w:r w:rsidR="00B10524">
              <w:rPr>
                <w:noProof/>
                <w:webHidden/>
              </w:rPr>
              <w:t>7</w:t>
            </w:r>
            <w:r w:rsidR="00982C84">
              <w:rPr>
                <w:noProof/>
                <w:webHidden/>
              </w:rPr>
              <w:t>7</w:t>
            </w:r>
            <w:r w:rsidR="00B10524">
              <w:rPr>
                <w:noProof/>
                <w:webHidden/>
              </w:rPr>
              <w:fldChar w:fldCharType="end"/>
            </w:r>
          </w:hyperlink>
        </w:p>
        <w:p w14:paraId="3F27305A" w14:textId="150A571A" w:rsidR="00B10524" w:rsidRDefault="003F7EF7">
          <w:pPr>
            <w:pStyle w:val="25"/>
            <w:rPr>
              <w:rFonts w:asciiTheme="minorHAnsi" w:eastAsiaTheme="minorEastAsia" w:hAnsiTheme="minorHAnsi"/>
              <w:noProof/>
              <w:sz w:val="22"/>
              <w:lang w:eastAsia="uk-UA"/>
            </w:rPr>
          </w:pPr>
          <w:hyperlink w:anchor="_Toc152976238" w:history="1">
            <w:r w:rsidR="00B10524" w:rsidRPr="00742C12">
              <w:rPr>
                <w:rStyle w:val="afa"/>
                <w:noProof/>
              </w:rPr>
              <w:t>3.4 Прогнозний план надання послуг за проектом</w:t>
            </w:r>
            <w:r w:rsidR="00B10524">
              <w:rPr>
                <w:noProof/>
                <w:webHidden/>
              </w:rPr>
              <w:tab/>
            </w:r>
            <w:r w:rsidR="00B10524">
              <w:rPr>
                <w:noProof/>
                <w:webHidden/>
              </w:rPr>
              <w:fldChar w:fldCharType="begin"/>
            </w:r>
            <w:r w:rsidR="00B10524">
              <w:rPr>
                <w:noProof/>
                <w:webHidden/>
              </w:rPr>
              <w:instrText xml:space="preserve"> PAGEREF _Toc152976238 \h </w:instrText>
            </w:r>
            <w:r w:rsidR="00B10524">
              <w:rPr>
                <w:noProof/>
                <w:webHidden/>
              </w:rPr>
            </w:r>
            <w:r w:rsidR="00B10524">
              <w:rPr>
                <w:noProof/>
                <w:webHidden/>
              </w:rPr>
              <w:fldChar w:fldCharType="separate"/>
            </w:r>
            <w:r w:rsidR="00B10524">
              <w:rPr>
                <w:noProof/>
                <w:webHidden/>
              </w:rPr>
              <w:t>7</w:t>
            </w:r>
            <w:r w:rsidR="00982C84">
              <w:rPr>
                <w:noProof/>
                <w:webHidden/>
              </w:rPr>
              <w:t>7</w:t>
            </w:r>
            <w:r w:rsidR="00B10524">
              <w:rPr>
                <w:noProof/>
                <w:webHidden/>
              </w:rPr>
              <w:fldChar w:fldCharType="end"/>
            </w:r>
          </w:hyperlink>
        </w:p>
        <w:p w14:paraId="5D76C423" w14:textId="7B650542" w:rsidR="00B10524" w:rsidRDefault="003F7EF7">
          <w:pPr>
            <w:pStyle w:val="33"/>
            <w:tabs>
              <w:tab w:val="right" w:leader="dot" w:pos="9741"/>
            </w:tabs>
            <w:rPr>
              <w:rFonts w:asciiTheme="minorHAnsi" w:eastAsiaTheme="minorEastAsia" w:hAnsiTheme="minorHAnsi"/>
              <w:noProof/>
              <w:sz w:val="22"/>
              <w:lang w:eastAsia="uk-UA"/>
            </w:rPr>
          </w:pPr>
          <w:hyperlink w:anchor="_Toc152976239" w:history="1">
            <w:r w:rsidR="00B10524" w:rsidRPr="00742C12">
              <w:rPr>
                <w:rStyle w:val="afa"/>
                <w:noProof/>
              </w:rPr>
              <w:t>3.4.1 Реалізація послуг готелю.</w:t>
            </w:r>
            <w:r w:rsidR="00B10524">
              <w:rPr>
                <w:noProof/>
                <w:webHidden/>
              </w:rPr>
              <w:tab/>
            </w:r>
            <w:r w:rsidR="00B10524">
              <w:rPr>
                <w:noProof/>
                <w:webHidden/>
              </w:rPr>
              <w:fldChar w:fldCharType="begin"/>
            </w:r>
            <w:r w:rsidR="00B10524">
              <w:rPr>
                <w:noProof/>
                <w:webHidden/>
              </w:rPr>
              <w:instrText xml:space="preserve"> PAGEREF _Toc152976239 \h </w:instrText>
            </w:r>
            <w:r w:rsidR="00B10524">
              <w:rPr>
                <w:noProof/>
                <w:webHidden/>
              </w:rPr>
            </w:r>
            <w:r w:rsidR="00B10524">
              <w:rPr>
                <w:noProof/>
                <w:webHidden/>
              </w:rPr>
              <w:fldChar w:fldCharType="separate"/>
            </w:r>
            <w:r w:rsidR="00B10524">
              <w:rPr>
                <w:noProof/>
                <w:webHidden/>
              </w:rPr>
              <w:t>7</w:t>
            </w:r>
            <w:r w:rsidR="00982C84">
              <w:rPr>
                <w:noProof/>
                <w:webHidden/>
              </w:rPr>
              <w:t>7</w:t>
            </w:r>
            <w:r w:rsidR="00B10524">
              <w:rPr>
                <w:noProof/>
                <w:webHidden/>
              </w:rPr>
              <w:fldChar w:fldCharType="end"/>
            </w:r>
          </w:hyperlink>
        </w:p>
        <w:p w14:paraId="304F4B95" w14:textId="47AFC309" w:rsidR="00B10524" w:rsidRDefault="003F7EF7">
          <w:pPr>
            <w:pStyle w:val="33"/>
            <w:tabs>
              <w:tab w:val="right" w:leader="dot" w:pos="9741"/>
            </w:tabs>
            <w:rPr>
              <w:rFonts w:asciiTheme="minorHAnsi" w:eastAsiaTheme="minorEastAsia" w:hAnsiTheme="minorHAnsi"/>
              <w:noProof/>
              <w:sz w:val="22"/>
              <w:lang w:eastAsia="uk-UA"/>
            </w:rPr>
          </w:pPr>
          <w:hyperlink w:anchor="_Toc152976240" w:history="1">
            <w:r w:rsidR="00B10524" w:rsidRPr="00742C12">
              <w:rPr>
                <w:rStyle w:val="afa"/>
                <w:noProof/>
              </w:rPr>
              <w:t>3.4.2 Реалізація послуг ресторану.</w:t>
            </w:r>
            <w:r w:rsidR="00B10524">
              <w:rPr>
                <w:noProof/>
                <w:webHidden/>
              </w:rPr>
              <w:tab/>
            </w:r>
            <w:r w:rsidR="00982C84">
              <w:rPr>
                <w:noProof/>
                <w:webHidden/>
              </w:rPr>
              <w:t>78</w:t>
            </w:r>
          </w:hyperlink>
        </w:p>
        <w:p w14:paraId="6D1356F0" w14:textId="5E5FCF14" w:rsidR="00B10524" w:rsidRDefault="003F7EF7">
          <w:pPr>
            <w:pStyle w:val="25"/>
            <w:rPr>
              <w:rFonts w:asciiTheme="minorHAnsi" w:eastAsiaTheme="minorEastAsia" w:hAnsiTheme="minorHAnsi"/>
              <w:noProof/>
              <w:sz w:val="22"/>
              <w:lang w:eastAsia="uk-UA"/>
            </w:rPr>
          </w:pPr>
          <w:hyperlink w:anchor="_Toc152976241" w:history="1">
            <w:r w:rsidR="00B10524" w:rsidRPr="00742C12">
              <w:rPr>
                <w:rStyle w:val="afa"/>
                <w:noProof/>
              </w:rPr>
              <w:t>Висновки до 3 розділу</w:t>
            </w:r>
            <w:r w:rsidR="00B10524">
              <w:rPr>
                <w:noProof/>
                <w:webHidden/>
              </w:rPr>
              <w:tab/>
            </w:r>
            <w:r w:rsidR="00982C84">
              <w:rPr>
                <w:noProof/>
                <w:webHidden/>
              </w:rPr>
              <w:t>79</w:t>
            </w:r>
          </w:hyperlink>
        </w:p>
        <w:p w14:paraId="19FB1DCA" w14:textId="0B35AC57" w:rsidR="00B10524" w:rsidRDefault="003F7EF7">
          <w:pPr>
            <w:pStyle w:val="14"/>
            <w:rPr>
              <w:rFonts w:asciiTheme="minorHAnsi" w:eastAsiaTheme="minorEastAsia" w:hAnsiTheme="minorHAnsi"/>
              <w:noProof/>
              <w:sz w:val="22"/>
              <w:lang w:eastAsia="uk-UA"/>
            </w:rPr>
          </w:pPr>
          <w:hyperlink w:anchor="_Toc152976242" w:history="1">
            <w:r w:rsidR="00B10524" w:rsidRPr="00742C12">
              <w:rPr>
                <w:rStyle w:val="afa"/>
                <w:noProof/>
                <w:lang w:val="ru-RU"/>
              </w:rPr>
              <w:t>ВИСНОВКИ</w:t>
            </w:r>
            <w:r w:rsidR="00B10524">
              <w:rPr>
                <w:noProof/>
                <w:webHidden/>
              </w:rPr>
              <w:tab/>
            </w:r>
            <w:r w:rsidR="00B10524">
              <w:rPr>
                <w:noProof/>
                <w:webHidden/>
              </w:rPr>
              <w:fldChar w:fldCharType="begin"/>
            </w:r>
            <w:r w:rsidR="00B10524">
              <w:rPr>
                <w:noProof/>
                <w:webHidden/>
              </w:rPr>
              <w:instrText xml:space="preserve"> PAGEREF _Toc152976242 \h </w:instrText>
            </w:r>
            <w:r w:rsidR="00B10524">
              <w:rPr>
                <w:noProof/>
                <w:webHidden/>
              </w:rPr>
            </w:r>
            <w:r w:rsidR="00B10524">
              <w:rPr>
                <w:noProof/>
                <w:webHidden/>
              </w:rPr>
              <w:fldChar w:fldCharType="separate"/>
            </w:r>
            <w:r w:rsidR="00B10524">
              <w:rPr>
                <w:noProof/>
                <w:webHidden/>
              </w:rPr>
              <w:t>8</w:t>
            </w:r>
            <w:r w:rsidR="00982C84">
              <w:rPr>
                <w:noProof/>
                <w:webHidden/>
              </w:rPr>
              <w:t>1</w:t>
            </w:r>
            <w:r w:rsidR="00B10524">
              <w:rPr>
                <w:noProof/>
                <w:webHidden/>
              </w:rPr>
              <w:fldChar w:fldCharType="end"/>
            </w:r>
          </w:hyperlink>
        </w:p>
        <w:p w14:paraId="3C0B9185" w14:textId="59F109C1" w:rsidR="00237119" w:rsidRDefault="003F7EF7" w:rsidP="00B10524">
          <w:pPr>
            <w:pStyle w:val="14"/>
            <w:rPr>
              <w:b/>
              <w:bCs/>
            </w:rPr>
          </w:pPr>
          <w:hyperlink w:anchor="_Toc152976243" w:history="1">
            <w:r w:rsidR="00B10524" w:rsidRPr="00742C12">
              <w:rPr>
                <w:rStyle w:val="afa"/>
                <w:noProof/>
              </w:rPr>
              <w:t>СПИСОК ВИКОРИСТАНОЇ ЛІТЕРАТУРИ</w:t>
            </w:r>
            <w:r w:rsidR="00B10524">
              <w:rPr>
                <w:noProof/>
                <w:webHidden/>
              </w:rPr>
              <w:tab/>
            </w:r>
            <w:r w:rsidR="00B10524">
              <w:rPr>
                <w:noProof/>
                <w:webHidden/>
              </w:rPr>
              <w:fldChar w:fldCharType="begin"/>
            </w:r>
            <w:r w:rsidR="00B10524">
              <w:rPr>
                <w:noProof/>
                <w:webHidden/>
              </w:rPr>
              <w:instrText xml:space="preserve"> PAGEREF _Toc152976243 \h </w:instrText>
            </w:r>
            <w:r w:rsidR="00B10524">
              <w:rPr>
                <w:noProof/>
                <w:webHidden/>
              </w:rPr>
            </w:r>
            <w:r w:rsidR="00B10524">
              <w:rPr>
                <w:noProof/>
                <w:webHidden/>
              </w:rPr>
              <w:fldChar w:fldCharType="separate"/>
            </w:r>
            <w:r w:rsidR="00B10524">
              <w:rPr>
                <w:noProof/>
                <w:webHidden/>
              </w:rPr>
              <w:t>8</w:t>
            </w:r>
            <w:r w:rsidR="00982C84">
              <w:rPr>
                <w:noProof/>
                <w:webHidden/>
              </w:rPr>
              <w:t>3</w:t>
            </w:r>
            <w:r w:rsidR="00B10524">
              <w:rPr>
                <w:noProof/>
                <w:webHidden/>
              </w:rPr>
              <w:fldChar w:fldCharType="end"/>
            </w:r>
          </w:hyperlink>
          <w:r w:rsidR="00FE5AB8">
            <w:rPr>
              <w:b/>
              <w:bCs/>
            </w:rPr>
            <w:fldChar w:fldCharType="end"/>
          </w:r>
        </w:p>
        <w:p w14:paraId="489C66B5" w14:textId="5CD1B3C8" w:rsidR="00FE5AB8" w:rsidRPr="00237119" w:rsidRDefault="00237119" w:rsidP="008E4E9A">
          <w:pPr>
            <w:ind w:firstLine="0"/>
          </w:pPr>
          <w:r>
            <w:t>Д</w:t>
          </w:r>
          <w:r w:rsidR="008E4E9A">
            <w:t>О</w:t>
          </w:r>
          <w:r>
            <w:t>ДАТКИ ………………………………………………………</w:t>
          </w:r>
          <w:r w:rsidR="008E4E9A">
            <w:t>……….</w:t>
          </w:r>
          <w:r>
            <w:t>…………..86</w:t>
          </w:r>
        </w:p>
      </w:sdtContent>
    </w:sdt>
    <w:p w14:paraId="19351C39" w14:textId="08E7078B" w:rsidR="00A23DA9" w:rsidRPr="00D9479D" w:rsidRDefault="00D9479D" w:rsidP="00B2488B">
      <w:pPr>
        <w:pStyle w:val="1"/>
      </w:pPr>
      <w:bookmarkStart w:id="2" w:name="_Toc152976201"/>
      <w:r w:rsidRPr="00D9479D">
        <w:lastRenderedPageBreak/>
        <w:t>ВСТУП</w:t>
      </w:r>
      <w:bookmarkEnd w:id="2"/>
    </w:p>
    <w:p w14:paraId="7EEB0CE5" w14:textId="5415A950" w:rsidR="00A23DA9" w:rsidRDefault="00A23DA9" w:rsidP="00B2488B">
      <w:pPr>
        <w:pStyle w:val="Default"/>
        <w:spacing w:line="360" w:lineRule="auto"/>
        <w:jc w:val="both"/>
        <w:rPr>
          <w:rFonts w:ascii="Times New Roman" w:hAnsi="Times New Roman" w:cs="Times New Roman"/>
          <w:sz w:val="28"/>
          <w:szCs w:val="28"/>
        </w:rPr>
      </w:pPr>
    </w:p>
    <w:p w14:paraId="5E0D395A" w14:textId="3C5E22FD" w:rsidR="00D9479D" w:rsidRDefault="00D9479D" w:rsidP="00B2488B">
      <w:pPr>
        <w:pStyle w:val="Default"/>
        <w:spacing w:line="360" w:lineRule="auto"/>
        <w:jc w:val="both"/>
        <w:rPr>
          <w:rFonts w:ascii="Times New Roman" w:hAnsi="Times New Roman" w:cs="Times New Roman"/>
          <w:sz w:val="28"/>
          <w:szCs w:val="28"/>
        </w:rPr>
      </w:pPr>
    </w:p>
    <w:p w14:paraId="71E46CB4" w14:textId="1644C2E1" w:rsidR="00553312" w:rsidRPr="00553312" w:rsidRDefault="00553312" w:rsidP="00B2488B">
      <w:r w:rsidRPr="00553312">
        <w:t xml:space="preserve">Готельно-ресторанний бізнес є ключовим сегментом глобальної економіки, що прискорюється швидкими темпами. У контексті постійних змін у споживчих уподобаннях, технологічному прогресі та економічних умовах, формування бізнес-плану розвитку для підприємства готельно-ресторанного </w:t>
      </w:r>
      <w:r w:rsidR="00DE5967" w:rsidRPr="00DE5967">
        <w:t>б</w:t>
      </w:r>
      <w:r w:rsidR="00DE5967">
        <w:t>і</w:t>
      </w:r>
      <w:r w:rsidR="00DE5967" w:rsidRPr="00DE5967">
        <w:t>знес</w:t>
      </w:r>
      <w:r w:rsidR="00DE5967">
        <w:t>у</w:t>
      </w:r>
      <w:r w:rsidRPr="00553312">
        <w:t xml:space="preserve"> стає важливим інструментом для досягнення успіху та стійкості у цій галузі.</w:t>
      </w:r>
    </w:p>
    <w:p w14:paraId="08E25A5B" w14:textId="3652879C" w:rsidR="00553312" w:rsidRPr="00553312" w:rsidRDefault="00DE5967" w:rsidP="00B2488B">
      <w:r>
        <w:t>М</w:t>
      </w:r>
      <w:r w:rsidR="00553312" w:rsidRPr="00553312">
        <w:t>агістерська робота присвячена вивченню та аналізу процесу формування бізнес-плану для готельно-ресторанного бізнесу з урахуванням сучасних тенденцій, викликів та можливостей. Розглядаючи широкий спектр аспектів, від стратегічного планування до фінансових аспектів і соціальної відповідальності, робота спрямована на розуміння ключових факторів, які впливають на успішність готельно-ресторанного бізнесу та розробку стратегій його стійкого розвитку.</w:t>
      </w:r>
    </w:p>
    <w:p w14:paraId="185964AD" w14:textId="1DDFBE7D" w:rsidR="00553312" w:rsidRPr="00553312" w:rsidRDefault="00553312" w:rsidP="00B2488B">
      <w:r w:rsidRPr="00553312">
        <w:t xml:space="preserve">Мета дослідження </w:t>
      </w:r>
      <w:r w:rsidR="00C314F4">
        <w:t>–</w:t>
      </w:r>
      <w:r w:rsidR="004C5CC9">
        <w:t xml:space="preserve"> </w:t>
      </w:r>
      <w:r w:rsidR="00DE5967" w:rsidRPr="00946133">
        <w:t>формува</w:t>
      </w:r>
      <w:r w:rsidR="00077589">
        <w:t>ння</w:t>
      </w:r>
      <w:r w:rsidR="00DE5967" w:rsidRPr="00946133">
        <w:t xml:space="preserve"> бізнес-план</w:t>
      </w:r>
      <w:r w:rsidR="00077589">
        <w:t>у</w:t>
      </w:r>
      <w:r w:rsidR="00DE5967" w:rsidRPr="00946133">
        <w:t xml:space="preserve"> розвитку підприємства</w:t>
      </w:r>
      <w:r w:rsidR="00C314F4" w:rsidRPr="00946133">
        <w:t xml:space="preserve"> готельно-ресторанного </w:t>
      </w:r>
      <w:r w:rsidR="00DE5967" w:rsidRPr="00946133">
        <w:t>бізнесу на прикладі</w:t>
      </w:r>
      <w:r w:rsidR="00C314F4" w:rsidRPr="00946133">
        <w:t xml:space="preserve"> </w:t>
      </w:r>
      <w:r w:rsidR="00FD6E1B" w:rsidRPr="00946133">
        <w:t>готел</w:t>
      </w:r>
      <w:r w:rsidR="00DE5967" w:rsidRPr="00946133">
        <w:t>ю</w:t>
      </w:r>
      <w:r w:rsidR="00FD6E1B" w:rsidRPr="00946133">
        <w:t xml:space="preserve"> </w:t>
      </w:r>
      <w:r w:rsidR="00690982" w:rsidRPr="00946133">
        <w:t>«</w:t>
      </w:r>
      <w:r w:rsidR="00FD6E1B" w:rsidRPr="00946133">
        <w:t>Харків</w:t>
      </w:r>
      <w:r w:rsidR="00690982" w:rsidRPr="00946133">
        <w:t>»</w:t>
      </w:r>
      <w:r w:rsidR="00C314F4" w:rsidRPr="00946133">
        <w:t>,</w:t>
      </w:r>
      <w:r w:rsidR="00C314F4">
        <w:t xml:space="preserve"> </w:t>
      </w:r>
      <w:r w:rsidR="00DE5967">
        <w:t>нада</w:t>
      </w:r>
      <w:r w:rsidR="004C5CC9">
        <w:t>ння</w:t>
      </w:r>
      <w:r w:rsidRPr="00553312">
        <w:t xml:space="preserve"> комплексн</w:t>
      </w:r>
      <w:r w:rsidR="004C5CC9">
        <w:t>ого</w:t>
      </w:r>
      <w:r w:rsidRPr="00553312">
        <w:t xml:space="preserve"> погляд</w:t>
      </w:r>
      <w:r w:rsidR="004C5CC9">
        <w:t>у</w:t>
      </w:r>
      <w:r w:rsidRPr="00553312">
        <w:t xml:space="preserve"> на процес створення бізнес-плану розвитку підприємства готельно-ресторанного бізнесу, що дозволить індивідуально адаптувати</w:t>
      </w:r>
      <w:r w:rsidR="00F96B27">
        <w:t xml:space="preserve"> маркетингові</w:t>
      </w:r>
      <w:r w:rsidRPr="00553312">
        <w:t xml:space="preserve"> стратегії до конкретного підприємства в умовах постійних змін у галузі.</w:t>
      </w:r>
    </w:p>
    <w:p w14:paraId="7EDC13CD" w14:textId="2AED2B20" w:rsidR="00DE5967" w:rsidRPr="00B2488B" w:rsidRDefault="00DE5967" w:rsidP="00B2488B">
      <w:pPr>
        <w:rPr>
          <w:rFonts w:cs="Times New Roman"/>
          <w:color w:val="000000"/>
          <w:szCs w:val="28"/>
        </w:rPr>
      </w:pPr>
      <w:r w:rsidRPr="00B2488B">
        <w:rPr>
          <w:rFonts w:cs="Times New Roman"/>
          <w:color w:val="000000"/>
          <w:szCs w:val="28"/>
        </w:rPr>
        <w:t>Завдання дослідження</w:t>
      </w:r>
      <w:r w:rsidR="00077589" w:rsidRPr="00B2488B">
        <w:rPr>
          <w:rFonts w:cs="Times New Roman"/>
          <w:color w:val="000000"/>
          <w:szCs w:val="28"/>
        </w:rPr>
        <w:t xml:space="preserve"> </w:t>
      </w:r>
      <w:r w:rsidR="00442D8E" w:rsidRPr="00B2488B">
        <w:rPr>
          <w:rFonts w:cs="Times New Roman"/>
          <w:color w:val="000000"/>
          <w:szCs w:val="28"/>
        </w:rPr>
        <w:t>–</w:t>
      </w:r>
      <w:r w:rsidR="00077589" w:rsidRPr="00B2488B">
        <w:rPr>
          <w:rFonts w:cs="Times New Roman"/>
          <w:color w:val="000000"/>
          <w:szCs w:val="28"/>
        </w:rPr>
        <w:t xml:space="preserve"> </w:t>
      </w:r>
      <w:r w:rsidR="00442D8E" w:rsidRPr="00B2488B">
        <w:rPr>
          <w:rFonts w:cs="Times New Roman"/>
          <w:color w:val="000000"/>
          <w:szCs w:val="28"/>
        </w:rPr>
        <w:t xml:space="preserve">розробити бізнес-план з урахуванням аналізу ринка, аналізу конкурентів, розроблення маркетингової стратегії </w:t>
      </w:r>
      <w:r w:rsidR="00B2488B" w:rsidRPr="00B2488B">
        <w:rPr>
          <w:rFonts w:cs="Times New Roman"/>
          <w:color w:val="000000"/>
          <w:szCs w:val="28"/>
        </w:rPr>
        <w:t>та проведення сегментації ринку.</w:t>
      </w:r>
    </w:p>
    <w:p w14:paraId="0D3B73B8" w14:textId="327AE8D6" w:rsidR="00DE5967" w:rsidRDefault="00DE5967" w:rsidP="005D352A">
      <w:pPr>
        <w:rPr>
          <w:rFonts w:cs="Times New Roman"/>
          <w:szCs w:val="28"/>
          <w:highlight w:val="green"/>
        </w:rPr>
      </w:pPr>
      <w:r w:rsidRPr="00112E38">
        <w:rPr>
          <w:rFonts w:cs="Times New Roman"/>
          <w:szCs w:val="28"/>
        </w:rPr>
        <w:t>Об’єкт</w:t>
      </w:r>
      <w:r w:rsidR="00B2488B" w:rsidRPr="00112E38">
        <w:rPr>
          <w:rFonts w:cs="Times New Roman"/>
          <w:szCs w:val="28"/>
        </w:rPr>
        <w:t>ом</w:t>
      </w:r>
      <w:r w:rsidRPr="00112E38">
        <w:rPr>
          <w:rFonts w:cs="Times New Roman"/>
          <w:szCs w:val="28"/>
        </w:rPr>
        <w:t xml:space="preserve"> дослідження </w:t>
      </w:r>
      <w:r w:rsidR="00B2488B" w:rsidRPr="00112E38">
        <w:rPr>
          <w:rFonts w:cs="Times New Roman"/>
          <w:szCs w:val="28"/>
        </w:rPr>
        <w:t xml:space="preserve">вибрано підприємство готельно-ресторанного бізнесу </w:t>
      </w:r>
      <w:r w:rsidR="00AB74BA">
        <w:rPr>
          <w:rFonts w:cs="Times New Roman"/>
          <w:szCs w:val="28"/>
        </w:rPr>
        <w:t>ТОВ «Г</w:t>
      </w:r>
      <w:r w:rsidR="00B2488B" w:rsidRPr="00112E38">
        <w:rPr>
          <w:rFonts w:cs="Times New Roman"/>
          <w:szCs w:val="28"/>
        </w:rPr>
        <w:t>отель «Харків»</w:t>
      </w:r>
      <w:r w:rsidR="00AB74BA">
        <w:rPr>
          <w:rFonts w:cs="Times New Roman"/>
          <w:szCs w:val="28"/>
        </w:rPr>
        <w:t>»,</w:t>
      </w:r>
      <w:r w:rsidR="00B2488B" w:rsidRPr="00112E38">
        <w:rPr>
          <w:rFonts w:cs="Times New Roman"/>
          <w:szCs w:val="28"/>
        </w:rPr>
        <w:t xml:space="preserve"> </w:t>
      </w:r>
      <w:r w:rsidR="00B2488B" w:rsidRPr="00B2488B">
        <w:rPr>
          <w:rFonts w:cs="Times New Roman"/>
          <w:szCs w:val="28"/>
        </w:rPr>
        <w:t xml:space="preserve">яке знаходиться за адресою м. Харків, </w:t>
      </w:r>
      <w:r w:rsidR="00112E38" w:rsidRPr="00112E38">
        <w:rPr>
          <w:rFonts w:cs="Times New Roman"/>
          <w:szCs w:val="28"/>
        </w:rPr>
        <w:t>майдан Свободи,</w:t>
      </w:r>
      <w:r w:rsidR="00F408E0">
        <w:rPr>
          <w:rFonts w:cs="Times New Roman"/>
          <w:szCs w:val="28"/>
        </w:rPr>
        <w:t> </w:t>
      </w:r>
      <w:r w:rsidR="00112E38" w:rsidRPr="00112E38">
        <w:rPr>
          <w:rFonts w:cs="Times New Roman"/>
          <w:szCs w:val="28"/>
        </w:rPr>
        <w:t>7</w:t>
      </w:r>
      <w:r w:rsidR="00F408E0">
        <w:rPr>
          <w:rFonts w:cs="Times New Roman"/>
          <w:szCs w:val="28"/>
        </w:rPr>
        <w:t>.</w:t>
      </w:r>
    </w:p>
    <w:p w14:paraId="15E3FED0" w14:textId="61176D01" w:rsidR="005D352A" w:rsidRPr="008F638C" w:rsidRDefault="005D352A" w:rsidP="005D352A">
      <w:pPr>
        <w:rPr>
          <w:rFonts w:cs="Times New Roman"/>
          <w:szCs w:val="28"/>
        </w:rPr>
      </w:pPr>
      <w:r w:rsidRPr="008F638C">
        <w:rPr>
          <w:rFonts w:cs="Times New Roman"/>
          <w:szCs w:val="28"/>
        </w:rPr>
        <w:t xml:space="preserve">В даній </w:t>
      </w:r>
      <w:r w:rsidR="008F638C">
        <w:rPr>
          <w:rFonts w:cs="Times New Roman"/>
          <w:szCs w:val="28"/>
        </w:rPr>
        <w:t xml:space="preserve">магістерській роботі будуть використані такі методи дослідження </w:t>
      </w:r>
      <w:r w:rsidR="00F67DC8">
        <w:rPr>
          <w:rFonts w:cs="Times New Roman"/>
          <w:szCs w:val="28"/>
        </w:rPr>
        <w:t xml:space="preserve">як аналіз документів, статистичний аналіз, спостереження, опис, опитування, </w:t>
      </w:r>
      <w:r w:rsidR="00864DC0">
        <w:rPr>
          <w:rFonts w:cs="Times New Roman"/>
          <w:szCs w:val="28"/>
        </w:rPr>
        <w:t>аналогія, абстрагування та інші.</w:t>
      </w:r>
    </w:p>
    <w:p w14:paraId="3CD30680" w14:textId="241D9134" w:rsidR="00DE5967" w:rsidRPr="00864DC0" w:rsidRDefault="00DE5967" w:rsidP="00B2488B">
      <w:pPr>
        <w:rPr>
          <w:rFonts w:cs="Times New Roman"/>
          <w:color w:val="000000"/>
          <w:szCs w:val="28"/>
        </w:rPr>
      </w:pPr>
      <w:r w:rsidRPr="00864DC0">
        <w:rPr>
          <w:rFonts w:cs="Times New Roman"/>
          <w:color w:val="000000"/>
          <w:szCs w:val="28"/>
        </w:rPr>
        <w:t xml:space="preserve">Наукова новизна отриманих результатів </w:t>
      </w:r>
      <w:r w:rsidR="00E21422">
        <w:rPr>
          <w:rFonts w:cs="Times New Roman"/>
          <w:color w:val="000000"/>
          <w:szCs w:val="28"/>
        </w:rPr>
        <w:t>полягає</w:t>
      </w:r>
      <w:r w:rsidR="00864DC0">
        <w:rPr>
          <w:rFonts w:cs="Times New Roman"/>
          <w:color w:val="000000"/>
          <w:szCs w:val="28"/>
        </w:rPr>
        <w:t xml:space="preserve"> в розробці</w:t>
      </w:r>
      <w:r w:rsidR="00E21422">
        <w:rPr>
          <w:rFonts w:cs="Times New Roman"/>
          <w:color w:val="000000"/>
          <w:szCs w:val="28"/>
        </w:rPr>
        <w:t xml:space="preserve"> актуального</w:t>
      </w:r>
      <w:r w:rsidR="00864DC0">
        <w:rPr>
          <w:rFonts w:cs="Times New Roman"/>
          <w:color w:val="000000"/>
          <w:szCs w:val="28"/>
        </w:rPr>
        <w:t xml:space="preserve"> </w:t>
      </w:r>
      <w:r w:rsidR="00E21422">
        <w:rPr>
          <w:rFonts w:cs="Times New Roman"/>
          <w:color w:val="000000"/>
          <w:szCs w:val="28"/>
        </w:rPr>
        <w:t>бізнес-плану та маркетингової стратегії в ньому, які допоможуть готелю отримати більш високі прибутки та покращити пізнаваність бренду.</w:t>
      </w:r>
    </w:p>
    <w:p w14:paraId="3DC88225" w14:textId="6AF2397F" w:rsidR="005B391B" w:rsidRDefault="005B391B" w:rsidP="00B2488B">
      <w:pPr>
        <w:rPr>
          <w:rFonts w:cs="Times New Roman"/>
          <w:color w:val="000000"/>
          <w:szCs w:val="28"/>
        </w:rPr>
      </w:pPr>
      <w:r w:rsidRPr="005B391B">
        <w:rPr>
          <w:rFonts w:cs="Times New Roman"/>
          <w:color w:val="000000"/>
          <w:szCs w:val="28"/>
        </w:rPr>
        <w:lastRenderedPageBreak/>
        <w:t xml:space="preserve">Практичне значення результатів дипломної роботи про готельний бізнес має безпосередній вплив на розвиток та успішну експлуатацію готелю </w:t>
      </w:r>
      <w:r w:rsidR="00F408E0">
        <w:rPr>
          <w:rFonts w:cs="Times New Roman"/>
          <w:color w:val="000000"/>
          <w:szCs w:val="28"/>
        </w:rPr>
        <w:t>«</w:t>
      </w:r>
      <w:r w:rsidRPr="005B391B">
        <w:rPr>
          <w:rFonts w:cs="Times New Roman"/>
          <w:color w:val="000000"/>
          <w:szCs w:val="28"/>
        </w:rPr>
        <w:t>Харків</w:t>
      </w:r>
      <w:r w:rsidR="00F408E0">
        <w:rPr>
          <w:rFonts w:cs="Times New Roman"/>
          <w:color w:val="000000"/>
          <w:szCs w:val="28"/>
        </w:rPr>
        <w:t>».</w:t>
      </w:r>
    </w:p>
    <w:p w14:paraId="2DC22C66" w14:textId="7959C898" w:rsidR="00DB6AB2" w:rsidRDefault="00D92074" w:rsidP="00B2488B">
      <w:r>
        <w:t>Г</w:t>
      </w:r>
      <w:r w:rsidRPr="00FD6E1B">
        <w:t xml:space="preserve">отель </w:t>
      </w:r>
      <w:r w:rsidR="00690982">
        <w:t>«</w:t>
      </w:r>
      <w:r w:rsidRPr="00FD6E1B">
        <w:t>Харків</w:t>
      </w:r>
      <w:r w:rsidR="00690982">
        <w:t>»</w:t>
      </w:r>
      <w:r w:rsidR="00C314F4" w:rsidRPr="00C314F4">
        <w:t xml:space="preserve"> є важливим учасником у готельно-ресторанній галузі та має потенціал для вдалого розвитку і збільшення свого впливу на ринку. </w:t>
      </w:r>
      <w:r w:rsidR="005B391B">
        <w:t>Він</w:t>
      </w:r>
      <w:r w:rsidR="00DB6AB2" w:rsidRPr="00DB6AB2">
        <w:t xml:space="preserve"> виділяється своєю ексклюзивністю та підходом до обслуговування. Це підприємство заслужило популярність завдяки високому стандарту обслуговування та інноваційним підходам у сфері гостинності. Проте, у змінюваному світі цієї індустрії, для досягнення сталого росту та утримання конкурентоспроможності, </w:t>
      </w:r>
      <w:r w:rsidR="00DE5967">
        <w:t>підприємство має п</w:t>
      </w:r>
      <w:r w:rsidR="00DB6AB2" w:rsidRPr="00DB6AB2">
        <w:t>остійно адаптуватися до нових вимог ринку.</w:t>
      </w:r>
    </w:p>
    <w:p w14:paraId="336AF8F4" w14:textId="612CFBE9" w:rsidR="004248ED" w:rsidRDefault="00C314F4" w:rsidP="00B2488B">
      <w:r w:rsidRPr="00553312">
        <w:t xml:space="preserve">Робота </w:t>
      </w:r>
      <w:r w:rsidR="00F408E0" w:rsidRPr="00553312">
        <w:t>ск</w:t>
      </w:r>
      <w:r w:rsidR="00F408E0">
        <w:t>л</w:t>
      </w:r>
      <w:r w:rsidR="00F408E0" w:rsidRPr="00553312">
        <w:t>адатиметься</w:t>
      </w:r>
      <w:r w:rsidRPr="00553312">
        <w:t xml:space="preserve"> з </w:t>
      </w:r>
      <w:r w:rsidR="000C57C6">
        <w:t xml:space="preserve">огляду основ складання бізнес-плану, огляду готелю «Харків» як складової готельного ринку у місті Харкові та </w:t>
      </w:r>
      <w:r w:rsidR="000C57C6" w:rsidRPr="000C57C6">
        <w:t>формуванн</w:t>
      </w:r>
      <w:r w:rsidR="000C57C6">
        <w:t>і</w:t>
      </w:r>
      <w:r w:rsidR="000C57C6" w:rsidRPr="000C57C6">
        <w:t xml:space="preserve"> бізнес-плану розвитку готелю «</w:t>
      </w:r>
      <w:r w:rsidR="00056E93">
        <w:t>Х</w:t>
      </w:r>
      <w:r w:rsidR="000C57C6" w:rsidRPr="000C57C6">
        <w:t>арків»</w:t>
      </w:r>
    </w:p>
    <w:p w14:paraId="634B7BA1" w14:textId="3F34F85E" w:rsidR="00072594" w:rsidRDefault="00072594" w:rsidP="00B2488B">
      <w:r w:rsidRPr="00072594">
        <w:t xml:space="preserve">Аналізуючи процес формування бізнес-плану розвитку цього підприємства, </w:t>
      </w:r>
      <w:r>
        <w:t>можна</w:t>
      </w:r>
      <w:r w:rsidRPr="00072594">
        <w:t xml:space="preserve"> </w:t>
      </w:r>
      <w:r w:rsidR="003B7B30">
        <w:t>усвідомити</w:t>
      </w:r>
      <w:r w:rsidRPr="00072594">
        <w:t xml:space="preserve">, </w:t>
      </w:r>
      <w:r w:rsidR="00E730E9">
        <w:t>н</w:t>
      </w:r>
      <w:r w:rsidR="00E730E9" w:rsidRPr="00E730E9">
        <w:t>аскільки важливим стає розуміння сучасних тенденцій та потреб ринку для підтримки сталого розвитку</w:t>
      </w:r>
      <w:r w:rsidR="003005BC">
        <w:t xml:space="preserve"> </w:t>
      </w:r>
      <w:r w:rsidR="003005BC" w:rsidRPr="003005BC">
        <w:t>у готельно-ресторанній галузі</w:t>
      </w:r>
      <w:r w:rsidR="00E730E9" w:rsidRPr="00E730E9">
        <w:t xml:space="preserve">, такою важливою є і ефективність стратегій управління, фінансів та маркетингу у контексті постійно </w:t>
      </w:r>
      <w:r w:rsidR="00E730E9">
        <w:t>мінливої</w:t>
      </w:r>
      <w:r w:rsidR="00E730E9" w:rsidRPr="00E730E9">
        <w:t xml:space="preserve"> готельно-ресторанної індустрії.</w:t>
      </w:r>
    </w:p>
    <w:p w14:paraId="0D0AD90B" w14:textId="6E290FDA" w:rsidR="003005BC" w:rsidRDefault="003005BC" w:rsidP="00B2488B">
      <w:pPr>
        <w:spacing w:after="160"/>
        <w:ind w:firstLine="0"/>
        <w:jc w:val="left"/>
      </w:pPr>
      <w:r>
        <w:br w:type="page"/>
      </w:r>
    </w:p>
    <w:p w14:paraId="04DBCAE6" w14:textId="77777777" w:rsidR="00F408E0" w:rsidRDefault="00F408E0" w:rsidP="00B2488B">
      <w:pPr>
        <w:pStyle w:val="1"/>
      </w:pPr>
      <w:bookmarkStart w:id="3" w:name="_Toc152976202"/>
      <w:r>
        <w:lastRenderedPageBreak/>
        <w:t>РОЗДІЛ 1</w:t>
      </w:r>
    </w:p>
    <w:p w14:paraId="38521901" w14:textId="3B843A9D" w:rsidR="00DB6AB2" w:rsidRDefault="006026CB" w:rsidP="00B2488B">
      <w:pPr>
        <w:pStyle w:val="1"/>
      </w:pPr>
      <w:r w:rsidRPr="00973298">
        <w:t>ТЕОРЕТИЧНІ</w:t>
      </w:r>
      <w:r>
        <w:t xml:space="preserve"> ОСНОВИ </w:t>
      </w:r>
      <w:r w:rsidR="00582BCB">
        <w:t>СТВОРЕННЯ БІЗНЕС ПЛАНУ</w:t>
      </w:r>
      <w:bookmarkEnd w:id="3"/>
    </w:p>
    <w:p w14:paraId="54DEF694" w14:textId="08A678B7" w:rsidR="00973298" w:rsidRDefault="00973298" w:rsidP="00B2488B"/>
    <w:p w14:paraId="7571BC00" w14:textId="0D419AC8" w:rsidR="00973298" w:rsidRDefault="00B51807" w:rsidP="00B2488B">
      <w:pPr>
        <w:pStyle w:val="2"/>
      </w:pPr>
      <w:bookmarkStart w:id="4" w:name="_Toc152976203"/>
      <w:r>
        <w:t>1.1 Бізнес план</w:t>
      </w:r>
      <w:bookmarkEnd w:id="4"/>
    </w:p>
    <w:p w14:paraId="30519D57" w14:textId="77777777" w:rsidR="000C2352" w:rsidRDefault="000C2352" w:rsidP="00B2488B"/>
    <w:p w14:paraId="79767A04" w14:textId="77777777" w:rsidR="001605CE" w:rsidRDefault="001605CE" w:rsidP="00B2488B">
      <w:r>
        <w:t>Бізнес-план - це детальний документ, який описує стратегічний та операційний план дій підприємства на конкретний період часу (зазвичай від одного до п'яти років). Цей документ включає в себе опис бізнесу, маркетингову стратегію, фінансові прогнози, плани по виробництву, маркетингу та операціях, а також аналіз ризиків і можливостей.</w:t>
      </w:r>
    </w:p>
    <w:p w14:paraId="4D8BA71E" w14:textId="77777777" w:rsidR="001605CE" w:rsidRDefault="001605CE" w:rsidP="00B2488B">
      <w:r>
        <w:t>Основні складові бізнес-плану включають у себе:</w:t>
      </w:r>
    </w:p>
    <w:p w14:paraId="1B460683" w14:textId="7EE8E732" w:rsidR="001605CE" w:rsidRDefault="001605CE" w:rsidP="00B2488B">
      <w:pPr>
        <w:pStyle w:val="a4"/>
        <w:numPr>
          <w:ilvl w:val="0"/>
          <w:numId w:val="1"/>
        </w:numPr>
        <w:tabs>
          <w:tab w:val="left" w:pos="1134"/>
        </w:tabs>
        <w:ind w:left="0" w:firstLine="709"/>
      </w:pPr>
      <w:r>
        <w:t xml:space="preserve">Опис бізнесу: </w:t>
      </w:r>
      <w:r w:rsidR="00384A5A">
        <w:t>в</w:t>
      </w:r>
      <w:r>
        <w:t>изначення цілей, місії, виділення продуктів або послуг, що пропонуються, та основні характеристики підприємства.</w:t>
      </w:r>
    </w:p>
    <w:p w14:paraId="5CD17270" w14:textId="6950736F" w:rsidR="001605CE" w:rsidRDefault="001605CE" w:rsidP="00B2488B">
      <w:pPr>
        <w:pStyle w:val="a4"/>
        <w:numPr>
          <w:ilvl w:val="0"/>
          <w:numId w:val="1"/>
        </w:numPr>
        <w:tabs>
          <w:tab w:val="left" w:pos="1134"/>
        </w:tabs>
        <w:ind w:left="0" w:firstLine="709"/>
      </w:pPr>
      <w:r>
        <w:t xml:space="preserve">Маркетинговий план: </w:t>
      </w:r>
      <w:r w:rsidR="00384A5A">
        <w:t>а</w:t>
      </w:r>
      <w:r>
        <w:t>наліз ринку, цільової аудиторії, конкурентів та стратегії просування на ринку.</w:t>
      </w:r>
    </w:p>
    <w:p w14:paraId="6BE93910" w14:textId="384DC7E7" w:rsidR="001605CE" w:rsidRDefault="001605CE" w:rsidP="00B2488B">
      <w:pPr>
        <w:pStyle w:val="a4"/>
        <w:numPr>
          <w:ilvl w:val="0"/>
          <w:numId w:val="1"/>
        </w:numPr>
        <w:tabs>
          <w:tab w:val="left" w:pos="1134"/>
        </w:tabs>
        <w:ind w:left="0" w:firstLine="709"/>
      </w:pPr>
      <w:r>
        <w:t xml:space="preserve">Операційний план: </w:t>
      </w:r>
      <w:r w:rsidR="00384A5A">
        <w:t>о</w:t>
      </w:r>
      <w:r>
        <w:t>пис процесів виробництва, постачання, роботи з персоналом та інші операційні аспекти бізнесу.</w:t>
      </w:r>
    </w:p>
    <w:p w14:paraId="28EDDAEC" w14:textId="210B7E48" w:rsidR="001605CE" w:rsidRDefault="001605CE" w:rsidP="00B2488B">
      <w:pPr>
        <w:pStyle w:val="a4"/>
        <w:numPr>
          <w:ilvl w:val="0"/>
          <w:numId w:val="1"/>
        </w:numPr>
        <w:tabs>
          <w:tab w:val="left" w:pos="1134"/>
        </w:tabs>
        <w:ind w:left="0" w:firstLine="709"/>
      </w:pPr>
      <w:r>
        <w:t xml:space="preserve">Фінансовий план: </w:t>
      </w:r>
      <w:r w:rsidR="00384A5A">
        <w:t>п</w:t>
      </w:r>
      <w:r>
        <w:t>рогнозування прибутків, витрат, касових потоків, бюджетування та інші фінансові аспекти діяльності підприємства.</w:t>
      </w:r>
    </w:p>
    <w:p w14:paraId="05E20552" w14:textId="5FD4492F" w:rsidR="001605CE" w:rsidRDefault="001605CE" w:rsidP="00B2488B">
      <w:pPr>
        <w:pStyle w:val="a4"/>
        <w:numPr>
          <w:ilvl w:val="0"/>
          <w:numId w:val="1"/>
        </w:numPr>
        <w:tabs>
          <w:tab w:val="left" w:pos="1134"/>
        </w:tabs>
        <w:ind w:left="0" w:firstLine="709"/>
      </w:pPr>
      <w:r>
        <w:t xml:space="preserve">Аналіз ризиків: </w:t>
      </w:r>
      <w:r w:rsidR="00384A5A">
        <w:t>в</w:t>
      </w:r>
      <w:r>
        <w:t>изначення можливих небезпек, включаючи внутрішні та зовнішні фактори, які можуть вплинути на бізнес, та стратегії їх управління.</w:t>
      </w:r>
    </w:p>
    <w:p w14:paraId="5FE5981D" w14:textId="57FE77B3" w:rsidR="001605CE" w:rsidRDefault="001605CE" w:rsidP="00B2488B">
      <w:pPr>
        <w:pStyle w:val="a4"/>
        <w:numPr>
          <w:ilvl w:val="0"/>
          <w:numId w:val="1"/>
        </w:numPr>
        <w:tabs>
          <w:tab w:val="left" w:pos="1134"/>
        </w:tabs>
        <w:ind w:left="0" w:firstLine="709"/>
      </w:pPr>
      <w:r>
        <w:t xml:space="preserve">Розробка стратегій: </w:t>
      </w:r>
      <w:r w:rsidR="00384A5A">
        <w:t>п</w:t>
      </w:r>
      <w:r>
        <w:t>лани дій для досягнення цілей, підвищення ефективності та конкурентоспроможності підприємства.</w:t>
      </w:r>
    </w:p>
    <w:p w14:paraId="2C06B389" w14:textId="2CC297BD" w:rsidR="001605CE" w:rsidRDefault="001605CE" w:rsidP="00B2488B">
      <w:r>
        <w:t>Ці елементи складають важливу основу для розвитку та управління бізнесом і допомагають підприємству реалізувати свої цілі та досягати успіху на ринку.</w:t>
      </w:r>
    </w:p>
    <w:p w14:paraId="51FF59A5" w14:textId="4B6F376D" w:rsidR="00F8786D" w:rsidRDefault="00F8786D" w:rsidP="00B2488B">
      <w:r>
        <w:t>У бізнес-плані міститься така інформація:</w:t>
      </w:r>
    </w:p>
    <w:p w14:paraId="5C55E9FA" w14:textId="77777777" w:rsidR="00F8786D" w:rsidRDefault="00F8786D" w:rsidP="005959E4">
      <w:pPr>
        <w:pStyle w:val="a4"/>
        <w:numPr>
          <w:ilvl w:val="0"/>
          <w:numId w:val="26"/>
        </w:numPr>
        <w:tabs>
          <w:tab w:val="left" w:pos="1134"/>
        </w:tabs>
        <w:ind w:left="0" w:firstLine="709"/>
      </w:pPr>
      <w:r>
        <w:t>Про ініціатора проєкту.</w:t>
      </w:r>
    </w:p>
    <w:p w14:paraId="66FE07CA" w14:textId="77777777" w:rsidR="00F8786D" w:rsidRDefault="00F8786D" w:rsidP="005959E4">
      <w:pPr>
        <w:pStyle w:val="a4"/>
        <w:numPr>
          <w:ilvl w:val="0"/>
          <w:numId w:val="26"/>
        </w:numPr>
        <w:tabs>
          <w:tab w:val="left" w:pos="1134"/>
        </w:tabs>
        <w:ind w:left="0" w:firstLine="709"/>
      </w:pPr>
      <w:r>
        <w:t>Опис продукції чи послуг.</w:t>
      </w:r>
    </w:p>
    <w:p w14:paraId="3A7DC6C5" w14:textId="77777777" w:rsidR="00F8786D" w:rsidRDefault="00F8786D" w:rsidP="005959E4">
      <w:pPr>
        <w:pStyle w:val="a4"/>
        <w:numPr>
          <w:ilvl w:val="0"/>
          <w:numId w:val="26"/>
        </w:numPr>
        <w:tabs>
          <w:tab w:val="left" w:pos="1134"/>
        </w:tabs>
        <w:ind w:left="0" w:firstLine="709"/>
      </w:pPr>
      <w:r>
        <w:t>Аналіз ринку.</w:t>
      </w:r>
    </w:p>
    <w:p w14:paraId="063F4D1C" w14:textId="77777777" w:rsidR="00F8786D" w:rsidRDefault="00F8786D" w:rsidP="005959E4">
      <w:pPr>
        <w:pStyle w:val="a4"/>
        <w:numPr>
          <w:ilvl w:val="0"/>
          <w:numId w:val="26"/>
        </w:numPr>
        <w:tabs>
          <w:tab w:val="left" w:pos="1134"/>
        </w:tabs>
        <w:ind w:left="0" w:firstLine="709"/>
      </w:pPr>
      <w:r>
        <w:t>Маркетингова стратегія.</w:t>
      </w:r>
    </w:p>
    <w:p w14:paraId="457DE0F8" w14:textId="77777777" w:rsidR="00F8786D" w:rsidRDefault="00F8786D" w:rsidP="005959E4">
      <w:pPr>
        <w:pStyle w:val="a4"/>
        <w:numPr>
          <w:ilvl w:val="0"/>
          <w:numId w:val="27"/>
        </w:numPr>
        <w:tabs>
          <w:tab w:val="left" w:pos="1134"/>
        </w:tabs>
        <w:ind w:left="0" w:firstLine="709"/>
      </w:pPr>
      <w:r>
        <w:lastRenderedPageBreak/>
        <w:t>Економічні розрахунки ведення діяльності.</w:t>
      </w:r>
    </w:p>
    <w:p w14:paraId="092C73F9" w14:textId="77777777" w:rsidR="00F8786D" w:rsidRDefault="00F8786D" w:rsidP="005959E4">
      <w:pPr>
        <w:pStyle w:val="a4"/>
        <w:numPr>
          <w:ilvl w:val="0"/>
          <w:numId w:val="27"/>
        </w:numPr>
        <w:tabs>
          <w:tab w:val="left" w:pos="1134"/>
        </w:tabs>
        <w:ind w:left="0" w:firstLine="709"/>
      </w:pPr>
      <w:r>
        <w:t>Ефективність ідеї.</w:t>
      </w:r>
    </w:p>
    <w:p w14:paraId="4043FD4F" w14:textId="4E02428C" w:rsidR="00F8786D" w:rsidRPr="00235B6D" w:rsidRDefault="00F8786D" w:rsidP="00B2488B">
      <w:r>
        <w:t xml:space="preserve">У документі є текст, графіки, таблиці, фотографії, розрахунки, звіти, дані досліджень тощо. Головне — уникати </w:t>
      </w:r>
      <w:r w:rsidR="00DE5967">
        <w:t>«</w:t>
      </w:r>
      <w:r>
        <w:t>води</w:t>
      </w:r>
      <w:r w:rsidR="00DE5967">
        <w:t>»</w:t>
      </w:r>
      <w:r>
        <w:t xml:space="preserve"> й не ухилятися від суті ідеї</w:t>
      </w:r>
      <w:r w:rsidR="00021ADD" w:rsidRPr="00235B6D">
        <w:t xml:space="preserve"> </w:t>
      </w:r>
      <w:r w:rsidR="00D427A4" w:rsidRPr="00235B6D">
        <w:t>[</w:t>
      </w:r>
      <w:r w:rsidR="00021ADD" w:rsidRPr="00235B6D">
        <w:rPr>
          <w:color w:val="000000" w:themeColor="text1"/>
        </w:rPr>
        <w:t>1</w:t>
      </w:r>
      <w:r w:rsidR="00D427A4" w:rsidRPr="00235B6D">
        <w:t>]</w:t>
      </w:r>
      <w:r w:rsidR="00021ADD" w:rsidRPr="00235B6D">
        <w:t>.</w:t>
      </w:r>
    </w:p>
    <w:p w14:paraId="688F7DCA" w14:textId="4231D353" w:rsidR="00D427A4" w:rsidRPr="00235B6D" w:rsidRDefault="00371896" w:rsidP="00B2488B">
      <w:pPr>
        <w:rPr>
          <w:szCs w:val="28"/>
        </w:rPr>
      </w:pPr>
      <w:r>
        <w:rPr>
          <w:szCs w:val="28"/>
        </w:rPr>
        <w:t>Бізнес-план надає можливість оцінити життєздатність підприємства в умовах конкуренції, дає орієнтири для першочергової діяльності, служить аргументом для отримання фінансової підтримки від зовнішніх інвесторів</w:t>
      </w:r>
      <w:r w:rsidR="00AF1F09" w:rsidRPr="00235B6D">
        <w:rPr>
          <w:color w:val="000000" w:themeColor="text1"/>
          <w:szCs w:val="28"/>
        </w:rPr>
        <w:t xml:space="preserve"> [</w:t>
      </w:r>
      <w:r w:rsidR="00021ADD" w:rsidRPr="00235B6D">
        <w:rPr>
          <w:color w:val="000000" w:themeColor="text1"/>
          <w:szCs w:val="28"/>
        </w:rPr>
        <w:t>2</w:t>
      </w:r>
      <w:r w:rsidR="00235B6D" w:rsidRPr="00235B6D">
        <w:rPr>
          <w:color w:val="000000" w:themeColor="text1"/>
          <w:szCs w:val="28"/>
        </w:rPr>
        <w:t>].</w:t>
      </w:r>
    </w:p>
    <w:p w14:paraId="4B579686" w14:textId="163819E7" w:rsidR="00AE3BA9" w:rsidRPr="00AE3BA9" w:rsidRDefault="00AE3BA9" w:rsidP="00B2488B">
      <w:r w:rsidRPr="00AE3BA9">
        <w:t>У бізнес-плані формулюються перспективи та поточні цілі реалізації ідеї, оцінюються сильні і слабкі сторони бізнесу, наводяться результати аналізу ринку та його особливостей, викладаються подробиці функціонування підприємства, визначаються обсяги фінансових і матеріальних ресурсів для реалізації проекту</w:t>
      </w:r>
      <w:r w:rsidR="00AB74BA">
        <w:t> </w:t>
      </w:r>
      <w:r w:rsidR="004620B1" w:rsidRPr="00235B6D">
        <w:t>[</w:t>
      </w:r>
      <w:r w:rsidR="00235B6D" w:rsidRPr="00235B6D">
        <w:rPr>
          <w:color w:val="000000" w:themeColor="text1"/>
        </w:rPr>
        <w:t>3</w:t>
      </w:r>
      <w:r w:rsidR="004620B1" w:rsidRPr="00235B6D">
        <w:t>]</w:t>
      </w:r>
      <w:r w:rsidR="004620B1">
        <w:t>.</w:t>
      </w:r>
    </w:p>
    <w:p w14:paraId="7A36828B" w14:textId="2FEBA0E8" w:rsidR="00AE3BA9" w:rsidRPr="00AE3BA9" w:rsidRDefault="00235B6D" w:rsidP="00B2488B">
      <w:r>
        <w:t>Звичайною практикою вважається, що бізнес-план використовується для залучення необхідних фінансових ресурсів для втілення проекту. Основна мета такого плану - переконати потенційних інвесторів у впевненій стратегії успіху підприємницького проекту та обґрунтувати його потребу у фінансовій підтримці.</w:t>
      </w:r>
    </w:p>
    <w:p w14:paraId="183B15F8" w14:textId="77777777" w:rsidR="00AE3BA9" w:rsidRPr="00AE3BA9" w:rsidRDefault="00AE3BA9" w:rsidP="00B2488B">
      <w:r w:rsidRPr="00AE3BA9">
        <w:t>Не менш важливою є і внутрішня функція бізнес-плану, в межах якої можна виділити два напрямки його застосування:</w:t>
      </w:r>
    </w:p>
    <w:p w14:paraId="2DC68E28" w14:textId="77777777" w:rsidR="00AE3BA9" w:rsidRPr="00AE3BA9" w:rsidRDefault="00AE3BA9" w:rsidP="00B2488B">
      <w:r w:rsidRPr="00AE3BA9">
        <w:t>1) як інструменту стратегічного планування та оперативного управління діяльністю підприємства. Розробка бізнес-плану вимагає визначення не тільки стратегічних напрямків і цілей діяльності, а й оперативних дій для їх досягнення. Тобто бізнес-план є основою поточного планування всіх аспектів діяльності підприємства, він сприяє поглибленому усвідомленню працівниками особистих завдань, пов’язаних зі спільною для них роботою;</w:t>
      </w:r>
    </w:p>
    <w:p w14:paraId="35485DD0" w14:textId="19C321D7" w:rsidR="00AE3BA9" w:rsidRPr="00AE3BA9" w:rsidRDefault="00AE3BA9" w:rsidP="00B2488B">
      <w:r w:rsidRPr="00AE3BA9">
        <w:t>2) як механізму аналізу, контролю й оцінки діяльності підприємства. Бізнес-план дає змогу аналізувати, контролювати й оцінювати успішність діяльності в процесі реалізації підприємницького проекту, виявляти відхилення по стадіях його виконання та своєчасно коригувати напрямки розвитку бізнесу</w:t>
      </w:r>
    </w:p>
    <w:p w14:paraId="3443C0C4" w14:textId="77777777" w:rsidR="00AE3BA9" w:rsidRPr="00AE3BA9" w:rsidRDefault="00AE3BA9" w:rsidP="00B2488B">
      <w:r w:rsidRPr="00AE3BA9">
        <w:t>Відтак з’являється можливість класифікувати бізнес-плани за певними ознаками:</w:t>
      </w:r>
    </w:p>
    <w:p w14:paraId="2646EEA1" w14:textId="77777777" w:rsidR="00AE3BA9" w:rsidRPr="00AE3BA9" w:rsidRDefault="00AE3BA9" w:rsidP="005959E4">
      <w:pPr>
        <w:pStyle w:val="a4"/>
        <w:numPr>
          <w:ilvl w:val="0"/>
          <w:numId w:val="28"/>
        </w:numPr>
        <w:tabs>
          <w:tab w:val="left" w:pos="1134"/>
        </w:tabs>
        <w:ind w:left="0" w:firstLine="709"/>
      </w:pPr>
      <w:r w:rsidRPr="00AE3BA9">
        <w:lastRenderedPageBreak/>
        <w:t>за сферою бізнесу (виробництво, будівництво, роздрібна та оптова торгівля, надання послуг, посередницька діяльність тощо);</w:t>
      </w:r>
    </w:p>
    <w:p w14:paraId="0A3D5EA6" w14:textId="77777777" w:rsidR="00AE3BA9" w:rsidRPr="00AE3BA9" w:rsidRDefault="00AE3BA9" w:rsidP="005959E4">
      <w:pPr>
        <w:pStyle w:val="a4"/>
        <w:numPr>
          <w:ilvl w:val="0"/>
          <w:numId w:val="28"/>
        </w:numPr>
        <w:tabs>
          <w:tab w:val="left" w:pos="1134"/>
        </w:tabs>
        <w:ind w:left="0" w:firstLine="709"/>
      </w:pPr>
      <w:r w:rsidRPr="00AE3BA9">
        <w:t>за масштабами бізнесу (великий, середній, малий);</w:t>
      </w:r>
    </w:p>
    <w:p w14:paraId="27393DE4" w14:textId="052DD888" w:rsidR="00403357" w:rsidRDefault="00AE3BA9" w:rsidP="005959E4">
      <w:pPr>
        <w:pStyle w:val="a4"/>
        <w:numPr>
          <w:ilvl w:val="0"/>
          <w:numId w:val="28"/>
        </w:numPr>
        <w:tabs>
          <w:tab w:val="left" w:pos="1134"/>
        </w:tabs>
        <w:ind w:left="0" w:firstLine="709"/>
      </w:pPr>
      <w:r w:rsidRPr="00AE3BA9">
        <w:t>за характеристиками продукту бізнесу (традиційний, принципово новий, виробничо-технічного чи споживчого призначення)</w:t>
      </w:r>
      <w:r w:rsidR="00DC278D">
        <w:t xml:space="preserve"> </w:t>
      </w:r>
      <w:r w:rsidR="00DC278D" w:rsidRPr="00DC278D">
        <w:rPr>
          <w:lang w:val="ru-RU"/>
        </w:rPr>
        <w:t>[4]</w:t>
      </w:r>
      <w:r w:rsidRPr="00AE3BA9">
        <w:t>.</w:t>
      </w:r>
    </w:p>
    <w:p w14:paraId="4B92D0A5" w14:textId="77777777" w:rsidR="00304624" w:rsidRDefault="00304624" w:rsidP="00B2488B"/>
    <w:p w14:paraId="758120F0" w14:textId="77E277EC" w:rsidR="00304624" w:rsidRDefault="00304624" w:rsidP="00B2488B">
      <w:pPr>
        <w:pStyle w:val="2"/>
      </w:pPr>
      <w:bookmarkStart w:id="5" w:name="_Toc152976204"/>
      <w:r>
        <w:t xml:space="preserve">1.2 </w:t>
      </w:r>
      <w:r w:rsidRPr="00304624">
        <w:t>Загальна концепція бізнес-плану</w:t>
      </w:r>
      <w:bookmarkEnd w:id="5"/>
    </w:p>
    <w:p w14:paraId="35A61F1E" w14:textId="77777777" w:rsidR="00304624" w:rsidRDefault="00304624" w:rsidP="00B2488B"/>
    <w:p w14:paraId="693D6E16" w14:textId="7A658CFE" w:rsidR="009F625B" w:rsidRDefault="00304624" w:rsidP="00B2488B">
      <w:r w:rsidRPr="00304624">
        <w:t xml:space="preserve">Загальна концепція бізнес-плану базується на структурі планування, проте специфіка його складових елементів залежить від унікальних аспектів самого бізнесу: етапу розвитку ринку, цільової аудиторії, сфери діяльності, масштабів виробництва тощо. Традиційно, бізнес-план може включати </w:t>
      </w:r>
      <w:r w:rsidR="00F560B3">
        <w:t>такі</w:t>
      </w:r>
      <w:r w:rsidRPr="00304624">
        <w:t xml:space="preserve"> основні розділи:</w:t>
      </w:r>
    </w:p>
    <w:p w14:paraId="7A305A34" w14:textId="267ADAC5" w:rsidR="00433765" w:rsidRDefault="00433765">
      <w:pPr>
        <w:pStyle w:val="a4"/>
        <w:numPr>
          <w:ilvl w:val="0"/>
          <w:numId w:val="2"/>
        </w:numPr>
        <w:tabs>
          <w:tab w:val="left" w:pos="1134"/>
        </w:tabs>
        <w:ind w:left="0" w:firstLine="709"/>
      </w:pPr>
      <w:r>
        <w:t>Резюме. Дає інформацію про ідею та основні завдання проекту, а також про плановані обсяги діяльності та фінансові результати.</w:t>
      </w:r>
    </w:p>
    <w:p w14:paraId="6F2C478B" w14:textId="77777777" w:rsidR="00433765" w:rsidRDefault="00433765">
      <w:pPr>
        <w:pStyle w:val="a4"/>
        <w:numPr>
          <w:ilvl w:val="0"/>
          <w:numId w:val="2"/>
        </w:numPr>
        <w:tabs>
          <w:tab w:val="left" w:pos="1134"/>
        </w:tabs>
        <w:ind w:left="0" w:firstLine="709"/>
      </w:pPr>
      <w:r>
        <w:t>Загальна характеристика продукції та послуг. Відповідає на питання, що передбачається запропонувати споживачам.</w:t>
      </w:r>
    </w:p>
    <w:p w14:paraId="2F7F36D2" w14:textId="77777777" w:rsidR="00433765" w:rsidRDefault="00433765">
      <w:pPr>
        <w:pStyle w:val="a4"/>
        <w:numPr>
          <w:ilvl w:val="0"/>
          <w:numId w:val="2"/>
        </w:numPr>
        <w:tabs>
          <w:tab w:val="left" w:pos="1134"/>
        </w:tabs>
        <w:ind w:left="0" w:firstLine="709"/>
      </w:pPr>
      <w:r>
        <w:t>Оцінка галузі господарської діяльності. Представляє результати аналізу господарського та економічного оточення, в якому передбачається здійснювати діяльність.</w:t>
      </w:r>
    </w:p>
    <w:p w14:paraId="4C8CE588" w14:textId="77777777" w:rsidR="00433765" w:rsidRDefault="00433765">
      <w:pPr>
        <w:pStyle w:val="a4"/>
        <w:numPr>
          <w:ilvl w:val="0"/>
          <w:numId w:val="2"/>
        </w:numPr>
        <w:tabs>
          <w:tab w:val="left" w:pos="1134"/>
        </w:tabs>
        <w:ind w:left="0" w:firstLine="709"/>
      </w:pPr>
      <w:r>
        <w:t>План маркетингу. Описує результати проведених маркетингових досліджень цільового ринку.</w:t>
      </w:r>
    </w:p>
    <w:p w14:paraId="0FC2739C" w14:textId="77777777" w:rsidR="00433765" w:rsidRDefault="00433765">
      <w:pPr>
        <w:pStyle w:val="a4"/>
        <w:numPr>
          <w:ilvl w:val="0"/>
          <w:numId w:val="2"/>
        </w:numPr>
        <w:tabs>
          <w:tab w:val="left" w:pos="1134"/>
        </w:tabs>
        <w:ind w:left="0" w:firstLine="709"/>
      </w:pPr>
      <w:r>
        <w:t>План виробництва. Розглядає питання технології та організації виробничої діяльності підприємства, що проектується.</w:t>
      </w:r>
    </w:p>
    <w:p w14:paraId="7D2BBFE5" w14:textId="77777777" w:rsidR="00433765" w:rsidRDefault="00433765">
      <w:pPr>
        <w:pStyle w:val="a4"/>
        <w:numPr>
          <w:ilvl w:val="0"/>
          <w:numId w:val="2"/>
        </w:numPr>
        <w:tabs>
          <w:tab w:val="left" w:pos="1134"/>
        </w:tabs>
        <w:ind w:left="0" w:firstLine="709"/>
      </w:pPr>
      <w:r>
        <w:t>План постачання. Подає інформацію про постачальників товарів, сировини, комплектуючих або напівфабрикатів, а також описує особливості організації поставок.</w:t>
      </w:r>
    </w:p>
    <w:p w14:paraId="018DC812" w14:textId="77777777" w:rsidR="00433765" w:rsidRDefault="00433765">
      <w:pPr>
        <w:pStyle w:val="a4"/>
        <w:numPr>
          <w:ilvl w:val="0"/>
          <w:numId w:val="2"/>
        </w:numPr>
        <w:tabs>
          <w:tab w:val="left" w:pos="1134"/>
        </w:tabs>
        <w:ind w:left="0" w:firstLine="709"/>
      </w:pPr>
      <w:r>
        <w:t>Фінансовий план. У ньому розрахунковим шляхом обґрунтовуються фінансові результати діяльності проектованого бізнесу.</w:t>
      </w:r>
    </w:p>
    <w:p w14:paraId="32C88B42" w14:textId="4A6841D5" w:rsidR="00433765" w:rsidRDefault="00433765">
      <w:pPr>
        <w:pStyle w:val="a4"/>
        <w:numPr>
          <w:ilvl w:val="0"/>
          <w:numId w:val="2"/>
        </w:numPr>
        <w:tabs>
          <w:tab w:val="left" w:pos="1134"/>
        </w:tabs>
        <w:ind w:left="0" w:firstLine="709"/>
      </w:pPr>
      <w:r>
        <w:t>Ризики. Представляє результати аналізу ризиків проекту, передбачені шляхи їх скорочення</w:t>
      </w:r>
      <w:r w:rsidR="00116BC3">
        <w:t xml:space="preserve"> </w:t>
      </w:r>
      <w:r w:rsidR="00116BC3" w:rsidRPr="00116BC3">
        <w:rPr>
          <w:lang w:val="ru-RU"/>
        </w:rPr>
        <w:t>[5]</w:t>
      </w:r>
      <w:r>
        <w:t>.</w:t>
      </w:r>
    </w:p>
    <w:p w14:paraId="1CB27301" w14:textId="77777777" w:rsidR="00AB74BA" w:rsidRDefault="00AB74BA" w:rsidP="00AB74BA">
      <w:pPr>
        <w:pStyle w:val="a4"/>
        <w:tabs>
          <w:tab w:val="left" w:pos="1134"/>
        </w:tabs>
        <w:ind w:left="709" w:firstLine="0"/>
      </w:pPr>
    </w:p>
    <w:p w14:paraId="3E116249" w14:textId="55B683A1" w:rsidR="00116BC3" w:rsidRDefault="00655116" w:rsidP="00B2488B">
      <w:pPr>
        <w:pStyle w:val="2"/>
      </w:pPr>
      <w:bookmarkStart w:id="6" w:name="_Toc152976205"/>
      <w:r>
        <w:t xml:space="preserve">1.3 </w:t>
      </w:r>
      <w:r w:rsidRPr="00655116">
        <w:t>Зміст розділів бізнес-плану</w:t>
      </w:r>
      <w:bookmarkEnd w:id="6"/>
    </w:p>
    <w:p w14:paraId="55E496F2" w14:textId="3D7FAB7D" w:rsidR="00655116" w:rsidRDefault="00655116" w:rsidP="00B2488B"/>
    <w:p w14:paraId="3DF22FA0" w14:textId="391C72C5" w:rsidR="00567B7B" w:rsidRDefault="0009377E" w:rsidP="00B2488B">
      <w:r>
        <w:t>К</w:t>
      </w:r>
      <w:r w:rsidR="00567B7B">
        <w:t>лючові запитання, на які варто відповісти при розробці бізнес-плану, що фактично визначає його зміст:</w:t>
      </w:r>
    </w:p>
    <w:p w14:paraId="0F19F474" w14:textId="7AD80FC5" w:rsidR="00567B7B" w:rsidRDefault="0009377E">
      <w:pPr>
        <w:pStyle w:val="a4"/>
        <w:numPr>
          <w:ilvl w:val="0"/>
          <w:numId w:val="3"/>
        </w:numPr>
      </w:pPr>
      <w:r>
        <w:t>Резюме</w:t>
      </w:r>
    </w:p>
    <w:p w14:paraId="71C3CC1F" w14:textId="77777777" w:rsidR="00567B7B" w:rsidRDefault="00567B7B" w:rsidP="005959E4">
      <w:pPr>
        <w:pStyle w:val="a4"/>
        <w:numPr>
          <w:ilvl w:val="0"/>
          <w:numId w:val="29"/>
        </w:numPr>
        <w:tabs>
          <w:tab w:val="left" w:pos="1134"/>
        </w:tabs>
        <w:ind w:left="0" w:firstLine="709"/>
      </w:pPr>
      <w:r>
        <w:t>Яка основна концепція проекту?</w:t>
      </w:r>
    </w:p>
    <w:p w14:paraId="7F7AB420" w14:textId="77777777" w:rsidR="00567B7B" w:rsidRDefault="00567B7B" w:rsidP="005959E4">
      <w:pPr>
        <w:pStyle w:val="a4"/>
        <w:numPr>
          <w:ilvl w:val="0"/>
          <w:numId w:val="29"/>
        </w:numPr>
        <w:tabs>
          <w:tab w:val="left" w:pos="1134"/>
        </w:tabs>
        <w:ind w:left="0" w:firstLine="709"/>
      </w:pPr>
      <w:r>
        <w:t>Які продукти або послуги планується виробляти або надавати?</w:t>
      </w:r>
    </w:p>
    <w:p w14:paraId="215D1B00" w14:textId="77777777" w:rsidR="00567B7B" w:rsidRDefault="00567B7B" w:rsidP="005959E4">
      <w:pPr>
        <w:pStyle w:val="a4"/>
        <w:numPr>
          <w:ilvl w:val="0"/>
          <w:numId w:val="29"/>
        </w:numPr>
        <w:tabs>
          <w:tab w:val="left" w:pos="1134"/>
        </w:tabs>
        <w:ind w:left="0" w:firstLine="709"/>
      </w:pPr>
      <w:r>
        <w:t>Хто є цільовою аудиторією та як вони використовуватимуть ці продукти чи послуги?</w:t>
      </w:r>
    </w:p>
    <w:p w14:paraId="0BE18DB8" w14:textId="77777777" w:rsidR="00567B7B" w:rsidRDefault="00567B7B" w:rsidP="005959E4">
      <w:pPr>
        <w:pStyle w:val="a4"/>
        <w:numPr>
          <w:ilvl w:val="0"/>
          <w:numId w:val="29"/>
        </w:numPr>
        <w:tabs>
          <w:tab w:val="left" w:pos="1134"/>
        </w:tabs>
        <w:ind w:left="0" w:firstLine="709"/>
      </w:pPr>
      <w:r>
        <w:t>Які реальні обсяги виробництва або надання послуг планується досягти?</w:t>
      </w:r>
    </w:p>
    <w:p w14:paraId="65E2B1A0" w14:textId="2B537C7A" w:rsidR="00655116" w:rsidRDefault="00567B7B" w:rsidP="005959E4">
      <w:pPr>
        <w:pStyle w:val="a4"/>
        <w:numPr>
          <w:ilvl w:val="0"/>
          <w:numId w:val="29"/>
        </w:numPr>
        <w:tabs>
          <w:tab w:val="left" w:pos="1134"/>
        </w:tabs>
        <w:ind w:left="0" w:firstLine="709"/>
      </w:pPr>
      <w:r>
        <w:t>За як</w:t>
      </w:r>
      <w:r w:rsidR="00554228">
        <w:t>ою</w:t>
      </w:r>
      <w:r>
        <w:t xml:space="preserve"> цін</w:t>
      </w:r>
      <w:r w:rsidR="00554228">
        <w:t>овою політикою</w:t>
      </w:r>
      <w:r>
        <w:t xml:space="preserve"> планується реалізовувати продукцію чи послуги?</w:t>
      </w:r>
    </w:p>
    <w:p w14:paraId="11D5D164" w14:textId="77777777" w:rsidR="00F60F39" w:rsidRDefault="00F60F39" w:rsidP="005959E4">
      <w:pPr>
        <w:pStyle w:val="a4"/>
        <w:numPr>
          <w:ilvl w:val="0"/>
          <w:numId w:val="29"/>
        </w:numPr>
        <w:tabs>
          <w:tab w:val="left" w:pos="1134"/>
        </w:tabs>
        <w:ind w:left="0" w:firstLine="709"/>
      </w:pPr>
      <w:r>
        <w:t xml:space="preserve">У чому полягають конкурентні переваги даного проекту, які охоплюють виробничо-технологічні, експлуатаційно-технічні, соціально-економічні та інші переваги та яким чином вони забезпечуються? </w:t>
      </w:r>
    </w:p>
    <w:p w14:paraId="5D762495" w14:textId="77777777" w:rsidR="00F60F39" w:rsidRDefault="00F60F39" w:rsidP="005959E4">
      <w:pPr>
        <w:pStyle w:val="a4"/>
        <w:numPr>
          <w:ilvl w:val="0"/>
          <w:numId w:val="29"/>
        </w:numPr>
        <w:tabs>
          <w:tab w:val="left" w:pos="1134"/>
        </w:tabs>
        <w:ind w:left="0" w:firstLine="709"/>
      </w:pPr>
      <w:r>
        <w:t xml:space="preserve">Яка організаційно-господарська структура передбачається для реалізації цього проекту? </w:t>
      </w:r>
    </w:p>
    <w:p w14:paraId="4868282C" w14:textId="18664664" w:rsidR="00F60F39" w:rsidRDefault="00F60F39" w:rsidP="005959E4">
      <w:pPr>
        <w:pStyle w:val="a4"/>
        <w:numPr>
          <w:ilvl w:val="0"/>
          <w:numId w:val="29"/>
        </w:numPr>
        <w:tabs>
          <w:tab w:val="left" w:pos="1134"/>
        </w:tabs>
        <w:ind w:left="0" w:firstLine="709"/>
      </w:pPr>
      <w:r>
        <w:t>Які фінансові показники враховані у проекті?</w:t>
      </w:r>
    </w:p>
    <w:p w14:paraId="5ED9FA0C" w14:textId="77777777" w:rsidR="00F60F39" w:rsidRDefault="00F60F39" w:rsidP="005959E4">
      <w:pPr>
        <w:pStyle w:val="a4"/>
        <w:numPr>
          <w:ilvl w:val="0"/>
          <w:numId w:val="29"/>
        </w:numPr>
        <w:tabs>
          <w:tab w:val="left" w:pos="1134"/>
        </w:tabs>
        <w:ind w:left="0" w:firstLine="709"/>
      </w:pPr>
      <w:r>
        <w:t>Розмір та розподіл інвестицій чи кредитних вкладень.</w:t>
      </w:r>
    </w:p>
    <w:p w14:paraId="6B5A84EF" w14:textId="77777777" w:rsidR="00F60F39" w:rsidRDefault="00F60F39" w:rsidP="005959E4">
      <w:pPr>
        <w:pStyle w:val="a4"/>
        <w:numPr>
          <w:ilvl w:val="0"/>
          <w:numId w:val="29"/>
        </w:numPr>
        <w:tabs>
          <w:tab w:val="left" w:pos="1134"/>
        </w:tabs>
        <w:ind w:left="0" w:firstLine="709"/>
      </w:pPr>
      <w:r>
        <w:t>Динаміка обсягів продажу в натуральному вираженні.</w:t>
      </w:r>
    </w:p>
    <w:p w14:paraId="0AAAB838" w14:textId="77777777" w:rsidR="00F60F39" w:rsidRDefault="00F60F39" w:rsidP="005959E4">
      <w:pPr>
        <w:pStyle w:val="a4"/>
        <w:numPr>
          <w:ilvl w:val="0"/>
          <w:numId w:val="29"/>
        </w:numPr>
        <w:tabs>
          <w:tab w:val="left" w:pos="1134"/>
        </w:tabs>
        <w:ind w:left="0" w:firstLine="709"/>
      </w:pPr>
      <w:r>
        <w:t>Встановлення ціни за одиницю продукції чи послуг.</w:t>
      </w:r>
    </w:p>
    <w:p w14:paraId="5269E554" w14:textId="77777777" w:rsidR="00F60F39" w:rsidRDefault="00F60F39" w:rsidP="005959E4">
      <w:pPr>
        <w:pStyle w:val="a4"/>
        <w:numPr>
          <w:ilvl w:val="0"/>
          <w:numId w:val="29"/>
        </w:numPr>
        <w:tabs>
          <w:tab w:val="left" w:pos="1134"/>
        </w:tabs>
        <w:ind w:left="0" w:firstLine="709"/>
      </w:pPr>
      <w:r>
        <w:t>Формування валового прибутку.</w:t>
      </w:r>
    </w:p>
    <w:p w14:paraId="438FAF11" w14:textId="77777777" w:rsidR="00F60F39" w:rsidRDefault="00F60F39" w:rsidP="005959E4">
      <w:pPr>
        <w:pStyle w:val="a4"/>
        <w:numPr>
          <w:ilvl w:val="0"/>
          <w:numId w:val="29"/>
        </w:numPr>
        <w:tabs>
          <w:tab w:val="left" w:pos="1134"/>
        </w:tabs>
        <w:ind w:left="0" w:firstLine="709"/>
      </w:pPr>
      <w:r>
        <w:t>Очікувані платежі до бюджету.</w:t>
      </w:r>
    </w:p>
    <w:p w14:paraId="7A3BFA10" w14:textId="77777777" w:rsidR="00F60F39" w:rsidRDefault="00F60F39" w:rsidP="005959E4">
      <w:pPr>
        <w:pStyle w:val="a4"/>
        <w:numPr>
          <w:ilvl w:val="0"/>
          <w:numId w:val="29"/>
        </w:numPr>
        <w:tabs>
          <w:tab w:val="left" w:pos="1134"/>
        </w:tabs>
        <w:ind w:left="0" w:firstLine="709"/>
      </w:pPr>
      <w:r>
        <w:t>План повернення коштів кредиторам чи виплати дивідендів інвесторам.</w:t>
      </w:r>
    </w:p>
    <w:p w14:paraId="69F51E50" w14:textId="77777777" w:rsidR="00F60F39" w:rsidRDefault="00F60F39" w:rsidP="005959E4">
      <w:pPr>
        <w:pStyle w:val="a4"/>
        <w:numPr>
          <w:ilvl w:val="0"/>
          <w:numId w:val="29"/>
        </w:numPr>
        <w:tabs>
          <w:tab w:val="left" w:pos="1134"/>
        </w:tabs>
        <w:ind w:left="0" w:firstLine="709"/>
      </w:pPr>
      <w:r>
        <w:t>Розрахунковий термін окупності вкладень.</w:t>
      </w:r>
    </w:p>
    <w:p w14:paraId="3CDB1E33" w14:textId="4283EC76" w:rsidR="00F60F39" w:rsidRDefault="00F60F39" w:rsidP="005959E4">
      <w:pPr>
        <w:pStyle w:val="a4"/>
        <w:numPr>
          <w:ilvl w:val="0"/>
          <w:numId w:val="29"/>
        </w:numPr>
        <w:tabs>
          <w:tab w:val="left" w:pos="1134"/>
        </w:tabs>
        <w:ind w:left="0" w:firstLine="709"/>
      </w:pPr>
      <w:r>
        <w:t>Оцінка рівня ризику, пов'язаного з проектом.</w:t>
      </w:r>
    </w:p>
    <w:p w14:paraId="22A05530" w14:textId="441A930C" w:rsidR="00554228" w:rsidRDefault="009B54F6">
      <w:pPr>
        <w:pStyle w:val="a4"/>
        <w:numPr>
          <w:ilvl w:val="0"/>
          <w:numId w:val="3"/>
        </w:numPr>
      </w:pPr>
      <w:r w:rsidRPr="009B54F6">
        <w:t>Загальна характеристика продукції або послуг</w:t>
      </w:r>
    </w:p>
    <w:p w14:paraId="437DFED9" w14:textId="77777777" w:rsidR="00E96CF7" w:rsidRDefault="00E96CF7" w:rsidP="005959E4">
      <w:pPr>
        <w:pStyle w:val="a4"/>
        <w:numPr>
          <w:ilvl w:val="0"/>
          <w:numId w:val="30"/>
        </w:numPr>
        <w:tabs>
          <w:tab w:val="left" w:pos="993"/>
        </w:tabs>
        <w:ind w:left="0" w:firstLine="709"/>
      </w:pPr>
      <w:r w:rsidRPr="00E96CF7">
        <w:t xml:space="preserve">Які потреби можуть бути задоволені цією продукцією або послугами? </w:t>
      </w:r>
    </w:p>
    <w:p w14:paraId="3A50346F" w14:textId="77777777" w:rsidR="00E96CF7" w:rsidRDefault="00E96CF7" w:rsidP="005959E4">
      <w:pPr>
        <w:pStyle w:val="a4"/>
        <w:numPr>
          <w:ilvl w:val="0"/>
          <w:numId w:val="30"/>
        </w:numPr>
        <w:tabs>
          <w:tab w:val="left" w:pos="993"/>
        </w:tabs>
        <w:ind w:left="0" w:firstLine="709"/>
      </w:pPr>
      <w:r w:rsidRPr="00E96CF7">
        <w:lastRenderedPageBreak/>
        <w:t xml:space="preserve">Для яких категорій споживачів призначена ця продукція або послуги? </w:t>
      </w:r>
    </w:p>
    <w:p w14:paraId="61B3BE3B" w14:textId="77777777" w:rsidR="00E96CF7" w:rsidRDefault="00E96CF7" w:rsidP="005959E4">
      <w:pPr>
        <w:pStyle w:val="a4"/>
        <w:numPr>
          <w:ilvl w:val="0"/>
          <w:numId w:val="30"/>
        </w:numPr>
        <w:tabs>
          <w:tab w:val="left" w:pos="993"/>
        </w:tabs>
        <w:ind w:left="0" w:firstLine="709"/>
      </w:pPr>
      <w:r w:rsidRPr="00E96CF7">
        <w:t>Чи існують</w:t>
      </w:r>
      <w:r>
        <w:t xml:space="preserve"> схожі</w:t>
      </w:r>
      <w:r w:rsidRPr="00E96CF7">
        <w:t xml:space="preserve"> відомі товари або послуги-замінники? </w:t>
      </w:r>
    </w:p>
    <w:p w14:paraId="5AB24FE7" w14:textId="77777777" w:rsidR="00E96CF7" w:rsidRDefault="00E96CF7" w:rsidP="005959E4">
      <w:pPr>
        <w:pStyle w:val="a4"/>
        <w:numPr>
          <w:ilvl w:val="0"/>
          <w:numId w:val="30"/>
        </w:numPr>
        <w:tabs>
          <w:tab w:val="left" w:pos="993"/>
        </w:tabs>
        <w:ind w:left="0" w:firstLine="709"/>
      </w:pPr>
      <w:r w:rsidRPr="00E96CF7">
        <w:t xml:space="preserve">Які переваги має ця продукція або послуги порівняно з аналогічними чи замінними, що стосуються виробничо-технологічних, експлуатаційно-технічних, соціально-економічних, екологічних та інших аспектів? </w:t>
      </w:r>
    </w:p>
    <w:p w14:paraId="4A880B2D" w14:textId="05B043A3" w:rsidR="009B54F6" w:rsidRDefault="00E96CF7" w:rsidP="005959E4">
      <w:pPr>
        <w:pStyle w:val="a4"/>
        <w:numPr>
          <w:ilvl w:val="0"/>
          <w:numId w:val="30"/>
        </w:numPr>
        <w:tabs>
          <w:tab w:val="left" w:pos="993"/>
        </w:tabs>
        <w:ind w:left="0" w:firstLine="709"/>
      </w:pPr>
      <w:r w:rsidRPr="00E96CF7">
        <w:t>Чи існують захищені ідеї, розробки чи інші форми захисту інтелектуальної власності, пов'язані з цим продуктом або послугою?</w:t>
      </w:r>
    </w:p>
    <w:p w14:paraId="561F7B36" w14:textId="69A775B5" w:rsidR="00E96CF7" w:rsidRDefault="008B4674">
      <w:pPr>
        <w:pStyle w:val="a4"/>
        <w:numPr>
          <w:ilvl w:val="0"/>
          <w:numId w:val="3"/>
        </w:numPr>
      </w:pPr>
      <w:r w:rsidRPr="008B4674">
        <w:t>Аналіз галузі економічної діяльності</w:t>
      </w:r>
    </w:p>
    <w:p w14:paraId="7CFF96FA" w14:textId="77777777" w:rsidR="00F00B43" w:rsidRDefault="00F00B43" w:rsidP="005959E4">
      <w:pPr>
        <w:pStyle w:val="a4"/>
        <w:numPr>
          <w:ilvl w:val="0"/>
          <w:numId w:val="31"/>
        </w:numPr>
        <w:tabs>
          <w:tab w:val="left" w:pos="1134"/>
        </w:tabs>
        <w:ind w:left="0" w:firstLine="709"/>
      </w:pPr>
      <w:r w:rsidRPr="00F00B43">
        <w:t xml:space="preserve">Яке положення ця продукція (послуга) займає на ринку? </w:t>
      </w:r>
    </w:p>
    <w:p w14:paraId="399D42C2" w14:textId="77777777" w:rsidR="00F00B43" w:rsidRDefault="00F00B43" w:rsidP="005959E4">
      <w:pPr>
        <w:pStyle w:val="a4"/>
        <w:numPr>
          <w:ilvl w:val="0"/>
          <w:numId w:val="31"/>
        </w:numPr>
        <w:tabs>
          <w:tab w:val="left" w:pos="1134"/>
        </w:tabs>
        <w:ind w:left="0" w:firstLine="709"/>
      </w:pPr>
      <w:r w:rsidRPr="00F00B43">
        <w:t xml:space="preserve">Чи визначено відповідний сегмент ринку для цього продукту чи послуги? </w:t>
      </w:r>
    </w:p>
    <w:p w14:paraId="42BD2F12" w14:textId="77777777" w:rsidR="00F00B43" w:rsidRDefault="00F00B43" w:rsidP="005959E4">
      <w:pPr>
        <w:pStyle w:val="a4"/>
        <w:numPr>
          <w:ilvl w:val="0"/>
          <w:numId w:val="31"/>
        </w:numPr>
        <w:tabs>
          <w:tab w:val="left" w:pos="1134"/>
        </w:tabs>
        <w:ind w:left="0" w:firstLine="709"/>
      </w:pPr>
      <w:r w:rsidRPr="00F00B43">
        <w:t xml:space="preserve">Які загальні характеристики цього ринкового сегмента (групи споживачів), такі як річний платоспроможний попит, тенденції його зміни, чутливість до цін, ризиків та інші фактори? </w:t>
      </w:r>
    </w:p>
    <w:p w14:paraId="5EF77E3D" w14:textId="77777777" w:rsidR="00F00B43" w:rsidRDefault="00F00B43" w:rsidP="005959E4">
      <w:pPr>
        <w:pStyle w:val="a4"/>
        <w:numPr>
          <w:ilvl w:val="0"/>
          <w:numId w:val="31"/>
        </w:numPr>
        <w:tabs>
          <w:tab w:val="left" w:pos="1134"/>
        </w:tabs>
        <w:ind w:left="0" w:firstLine="709"/>
      </w:pPr>
      <w:r w:rsidRPr="00F00B43">
        <w:t xml:space="preserve">Які компанії чи підприємства займаються виробництвом подібних або замінних продуктів? </w:t>
      </w:r>
    </w:p>
    <w:p w14:paraId="585B8994" w14:textId="57B2E45E" w:rsidR="008B4674" w:rsidRDefault="00F00B43" w:rsidP="005959E4">
      <w:pPr>
        <w:pStyle w:val="a4"/>
        <w:numPr>
          <w:ilvl w:val="0"/>
          <w:numId w:val="31"/>
        </w:numPr>
        <w:tabs>
          <w:tab w:val="left" w:pos="1134"/>
        </w:tabs>
        <w:ind w:left="0" w:firstLine="709"/>
      </w:pPr>
      <w:r w:rsidRPr="00F00B43">
        <w:t>Які є сильні та слабкі сторони цих потенційних конкурентів, такі як якість, обсяги виробництва, ціни, обслуговування, гарантії, привілеї, канали збуту, джерела постачання сировини, кадровий потенціал, місце знаходження та інші аспекти?</w:t>
      </w:r>
    </w:p>
    <w:p w14:paraId="04EFCDCF" w14:textId="29BED135" w:rsidR="00F00B43" w:rsidRDefault="000822F0">
      <w:pPr>
        <w:pStyle w:val="a4"/>
        <w:numPr>
          <w:ilvl w:val="0"/>
          <w:numId w:val="3"/>
        </w:numPr>
      </w:pPr>
      <w:r w:rsidRPr="000822F0">
        <w:t>План маркетингу</w:t>
      </w:r>
    </w:p>
    <w:p w14:paraId="355B553D" w14:textId="62B7042E" w:rsidR="000822F0" w:rsidRDefault="000822F0" w:rsidP="005959E4">
      <w:pPr>
        <w:pStyle w:val="a4"/>
        <w:numPr>
          <w:ilvl w:val="0"/>
          <w:numId w:val="32"/>
        </w:numPr>
        <w:tabs>
          <w:tab w:val="left" w:pos="1134"/>
        </w:tabs>
        <w:ind w:left="0" w:firstLine="709"/>
      </w:pPr>
      <w:r w:rsidRPr="000822F0">
        <w:t xml:space="preserve">Які канали та методи реалізації продукції чи послуг планується використовувати (традиційні або нові, оптова чи роздрібна торгівля, фірмові продажі, дилерські мережі, послуги доставки тощо)? </w:t>
      </w:r>
    </w:p>
    <w:p w14:paraId="7E8955F7" w14:textId="77777777" w:rsidR="001B390A" w:rsidRDefault="000822F0" w:rsidP="005959E4">
      <w:pPr>
        <w:pStyle w:val="a4"/>
        <w:numPr>
          <w:ilvl w:val="0"/>
          <w:numId w:val="32"/>
        </w:numPr>
        <w:tabs>
          <w:tab w:val="left" w:pos="1134"/>
        </w:tabs>
        <w:ind w:left="0" w:firstLine="709"/>
      </w:pPr>
      <w:r w:rsidRPr="000822F0">
        <w:t xml:space="preserve">Яким способом планується впровадження продукції чи послуг на ринок: маркетингові канали комунікації, проведення аналізу, стимулювання тощо? </w:t>
      </w:r>
    </w:p>
    <w:p w14:paraId="0F65AD8A" w14:textId="77777777" w:rsidR="001B390A" w:rsidRDefault="000822F0" w:rsidP="005959E4">
      <w:pPr>
        <w:pStyle w:val="a4"/>
        <w:numPr>
          <w:ilvl w:val="0"/>
          <w:numId w:val="32"/>
        </w:numPr>
        <w:tabs>
          <w:tab w:val="left" w:pos="1134"/>
        </w:tabs>
        <w:ind w:left="0" w:firstLine="709"/>
      </w:pPr>
      <w:r w:rsidRPr="000822F0">
        <w:t xml:space="preserve">Яка обрана стратегія для рекламної кампанії (стратегія та ключова ідея реклами)? </w:t>
      </w:r>
    </w:p>
    <w:p w14:paraId="2754AC08" w14:textId="77777777" w:rsidR="001B390A" w:rsidRDefault="000822F0" w:rsidP="005959E4">
      <w:pPr>
        <w:pStyle w:val="a4"/>
        <w:numPr>
          <w:ilvl w:val="0"/>
          <w:numId w:val="32"/>
        </w:numPr>
        <w:tabs>
          <w:tab w:val="left" w:pos="1134"/>
        </w:tabs>
        <w:ind w:left="0" w:firstLine="709"/>
      </w:pPr>
      <w:r w:rsidRPr="000822F0">
        <w:t xml:space="preserve">Яка встановлена цінова політика? </w:t>
      </w:r>
    </w:p>
    <w:p w14:paraId="3C5226C5" w14:textId="77777777" w:rsidR="001B390A" w:rsidRDefault="000822F0" w:rsidP="005959E4">
      <w:pPr>
        <w:pStyle w:val="a4"/>
        <w:numPr>
          <w:ilvl w:val="0"/>
          <w:numId w:val="32"/>
        </w:numPr>
        <w:tabs>
          <w:tab w:val="left" w:pos="1134"/>
        </w:tabs>
        <w:ind w:left="0" w:firstLine="709"/>
      </w:pPr>
      <w:r w:rsidRPr="000822F0">
        <w:t xml:space="preserve">Як буде забезпечено зворотній зв'язок із споживачем? </w:t>
      </w:r>
    </w:p>
    <w:p w14:paraId="1C90E9D7" w14:textId="77777777" w:rsidR="001B390A" w:rsidRDefault="000822F0" w:rsidP="005959E4">
      <w:pPr>
        <w:pStyle w:val="a4"/>
        <w:numPr>
          <w:ilvl w:val="0"/>
          <w:numId w:val="32"/>
        </w:numPr>
        <w:tabs>
          <w:tab w:val="left" w:pos="1134"/>
        </w:tabs>
        <w:ind w:left="0" w:firstLine="709"/>
      </w:pPr>
      <w:r w:rsidRPr="000822F0">
        <w:lastRenderedPageBreak/>
        <w:t xml:space="preserve">Чи є в наявності кваліфіковані фахівці з маркетингу та реклами, і якщо ні, як планується їх залучення або навчання? </w:t>
      </w:r>
    </w:p>
    <w:p w14:paraId="68391DBE" w14:textId="77777777" w:rsidR="001B390A" w:rsidRDefault="000822F0" w:rsidP="005959E4">
      <w:pPr>
        <w:pStyle w:val="a4"/>
        <w:numPr>
          <w:ilvl w:val="0"/>
          <w:numId w:val="32"/>
        </w:numPr>
        <w:tabs>
          <w:tab w:val="left" w:pos="1134"/>
        </w:tabs>
        <w:ind w:left="0" w:firstLine="709"/>
      </w:pPr>
      <w:r w:rsidRPr="000822F0">
        <w:t xml:space="preserve">Чи передбачається реєстрація товарного знаку? </w:t>
      </w:r>
    </w:p>
    <w:p w14:paraId="186CA331" w14:textId="72370286" w:rsidR="000822F0" w:rsidRDefault="000822F0" w:rsidP="005959E4">
      <w:pPr>
        <w:pStyle w:val="a4"/>
        <w:numPr>
          <w:ilvl w:val="0"/>
          <w:numId w:val="32"/>
        </w:numPr>
        <w:tabs>
          <w:tab w:val="left" w:pos="1134"/>
        </w:tabs>
        <w:ind w:left="0" w:firstLine="709"/>
      </w:pPr>
      <w:r w:rsidRPr="000822F0">
        <w:t>Чи планується реалізація продукції чи послуг за кордоном: канали, цільова аудиторія, обсяги, ціни, спеціальні умови тощо?</w:t>
      </w:r>
    </w:p>
    <w:p w14:paraId="4368BC3A" w14:textId="47235373" w:rsidR="001B390A" w:rsidRDefault="001B390A">
      <w:pPr>
        <w:pStyle w:val="a4"/>
        <w:numPr>
          <w:ilvl w:val="0"/>
          <w:numId w:val="3"/>
        </w:numPr>
      </w:pPr>
      <w:r w:rsidRPr="001B390A">
        <w:t>План виробництва</w:t>
      </w:r>
    </w:p>
    <w:p w14:paraId="351CB449" w14:textId="56717497" w:rsidR="00690FF3" w:rsidRDefault="00690FF3" w:rsidP="005959E4">
      <w:pPr>
        <w:pStyle w:val="a4"/>
        <w:numPr>
          <w:ilvl w:val="0"/>
          <w:numId w:val="33"/>
        </w:numPr>
        <w:tabs>
          <w:tab w:val="left" w:pos="993"/>
        </w:tabs>
        <w:ind w:left="0" w:firstLine="709"/>
      </w:pPr>
      <w:r w:rsidRPr="00690FF3">
        <w:t xml:space="preserve">Який ступінь готовності технічної бази виробництва: </w:t>
      </w:r>
      <w:r>
        <w:t xml:space="preserve">чи були </w:t>
      </w:r>
      <w:r w:rsidRPr="00690FF3">
        <w:t xml:space="preserve">проведені випробування, експертизи, наявність досвідчених або комерційних зразків, наявність робочих креслень, оснащення та інше? </w:t>
      </w:r>
    </w:p>
    <w:p w14:paraId="295C65CA" w14:textId="77777777" w:rsidR="00690FF3" w:rsidRDefault="00690FF3" w:rsidP="005959E4">
      <w:pPr>
        <w:pStyle w:val="a4"/>
        <w:numPr>
          <w:ilvl w:val="0"/>
          <w:numId w:val="33"/>
        </w:numPr>
        <w:tabs>
          <w:tab w:val="left" w:pos="993"/>
        </w:tabs>
        <w:ind w:left="0" w:firstLine="709"/>
      </w:pPr>
      <w:r w:rsidRPr="00690FF3">
        <w:t xml:space="preserve">Чи наявні виробничі приміщення, земельні ділянки: укладені договори оренди, власні ділянки, акти на відведення землі та інше? </w:t>
      </w:r>
    </w:p>
    <w:p w14:paraId="66B8E2F4" w14:textId="24FFFE40" w:rsidR="00690FF3" w:rsidRDefault="00690FF3" w:rsidP="005959E4">
      <w:pPr>
        <w:pStyle w:val="a4"/>
        <w:numPr>
          <w:ilvl w:val="0"/>
          <w:numId w:val="33"/>
        </w:numPr>
        <w:tabs>
          <w:tab w:val="left" w:pos="993"/>
        </w:tabs>
        <w:ind w:left="0" w:firstLine="709"/>
      </w:pPr>
      <w:r w:rsidRPr="00690FF3">
        <w:t>Як</w:t>
      </w:r>
      <w:r w:rsidR="001B43EF">
        <w:t>е</w:t>
      </w:r>
      <w:r w:rsidRPr="00690FF3">
        <w:t xml:space="preserve"> технологічне обладнання, комунікації, технології та інше є необхідними, якщо є </w:t>
      </w:r>
      <w:r w:rsidR="001B43EF">
        <w:t xml:space="preserve">така </w:t>
      </w:r>
      <w:r w:rsidRPr="00690FF3">
        <w:t xml:space="preserve">потреба? </w:t>
      </w:r>
    </w:p>
    <w:p w14:paraId="17A99F26" w14:textId="77777777" w:rsidR="00690FF3" w:rsidRDefault="00690FF3" w:rsidP="005959E4">
      <w:pPr>
        <w:pStyle w:val="a4"/>
        <w:numPr>
          <w:ilvl w:val="0"/>
          <w:numId w:val="33"/>
        </w:numPr>
        <w:tabs>
          <w:tab w:val="left" w:pos="993"/>
        </w:tabs>
        <w:ind w:left="0" w:firstLine="709"/>
      </w:pPr>
      <w:r w:rsidRPr="00690FF3">
        <w:t xml:space="preserve">Чи встановлений рівень вертикальної інтеграції виробництва: від ідей та досліджень до дослідного, дрібносерійного та серійного виробництва? </w:t>
      </w:r>
    </w:p>
    <w:p w14:paraId="3145489C" w14:textId="0BC99EF7" w:rsidR="001B390A" w:rsidRDefault="00690FF3" w:rsidP="005959E4">
      <w:pPr>
        <w:pStyle w:val="a4"/>
        <w:numPr>
          <w:ilvl w:val="0"/>
          <w:numId w:val="33"/>
        </w:numPr>
        <w:tabs>
          <w:tab w:val="left" w:pos="993"/>
        </w:tabs>
        <w:ind w:left="0" w:firstLine="709"/>
      </w:pPr>
      <w:r w:rsidRPr="00690FF3">
        <w:t>Чи існує рівень горизонтальної інтеграції виробництва: наскільки повний виробничий цикл, наявність співпраці з іншими виробництвами, надійність партнерів, їхні виробничі можливості, досвід тощо?</w:t>
      </w:r>
    </w:p>
    <w:p w14:paraId="5BF22370" w14:textId="77777777" w:rsidR="001B43EF" w:rsidRDefault="001B43EF" w:rsidP="005959E4">
      <w:pPr>
        <w:pStyle w:val="a4"/>
        <w:numPr>
          <w:ilvl w:val="0"/>
          <w:numId w:val="33"/>
        </w:numPr>
        <w:tabs>
          <w:tab w:val="left" w:pos="993"/>
        </w:tabs>
        <w:ind w:left="0" w:firstLine="709"/>
      </w:pPr>
      <w:r w:rsidRPr="001B43EF">
        <w:t xml:space="preserve">Чи існують специфічні вимоги до обладнання та технологічного процесу, такі як точність обробки, умови праці, забезпечення безпеки, рівень запиленості та інші? </w:t>
      </w:r>
    </w:p>
    <w:p w14:paraId="70F03328" w14:textId="77777777" w:rsidR="001B43EF" w:rsidRDefault="001B43EF" w:rsidP="005959E4">
      <w:pPr>
        <w:pStyle w:val="a4"/>
        <w:numPr>
          <w:ilvl w:val="0"/>
          <w:numId w:val="33"/>
        </w:numPr>
        <w:tabs>
          <w:tab w:val="left" w:pos="993"/>
        </w:tabs>
        <w:ind w:left="0" w:firstLine="709"/>
      </w:pPr>
      <w:r w:rsidRPr="001B43EF">
        <w:t xml:space="preserve">Який рівень утилізації відходів і яка екологічна безпека? </w:t>
      </w:r>
    </w:p>
    <w:p w14:paraId="0F351935" w14:textId="77777777" w:rsidR="00B178DA" w:rsidRDefault="001B43EF" w:rsidP="005959E4">
      <w:pPr>
        <w:pStyle w:val="a4"/>
        <w:numPr>
          <w:ilvl w:val="0"/>
          <w:numId w:val="33"/>
        </w:numPr>
        <w:tabs>
          <w:tab w:val="left" w:pos="993"/>
        </w:tabs>
        <w:ind w:left="0" w:firstLine="709"/>
      </w:pPr>
      <w:r w:rsidRPr="001B43EF">
        <w:t xml:space="preserve">Чи наявні фахівці з відповідною кваліфікацією, а якщо ні, як планується їх набір чи підготовка? </w:t>
      </w:r>
    </w:p>
    <w:p w14:paraId="4FEC0CA9" w14:textId="77777777" w:rsidR="00B178DA" w:rsidRDefault="001B43EF" w:rsidP="005959E4">
      <w:pPr>
        <w:pStyle w:val="a4"/>
        <w:numPr>
          <w:ilvl w:val="0"/>
          <w:numId w:val="33"/>
        </w:numPr>
        <w:tabs>
          <w:tab w:val="left" w:pos="993"/>
        </w:tabs>
        <w:ind w:left="0" w:firstLine="709"/>
      </w:pPr>
      <w:r w:rsidRPr="001B43EF">
        <w:t xml:space="preserve">Яка організаційна та виробнича структура управління встановлена? </w:t>
      </w:r>
    </w:p>
    <w:p w14:paraId="50E428AB" w14:textId="2DAE9AB2" w:rsidR="001B43EF" w:rsidRDefault="001B43EF" w:rsidP="005959E4">
      <w:pPr>
        <w:pStyle w:val="a4"/>
        <w:numPr>
          <w:ilvl w:val="0"/>
          <w:numId w:val="33"/>
        </w:numPr>
        <w:tabs>
          <w:tab w:val="left" w:pos="993"/>
        </w:tabs>
        <w:ind w:left="0" w:firstLine="709"/>
      </w:pPr>
      <w:r w:rsidRPr="001B43EF">
        <w:t>Яким чином планується процес підготовки та впровадження виробництва?</w:t>
      </w:r>
    </w:p>
    <w:p w14:paraId="1E716D57" w14:textId="0BB81695" w:rsidR="00B178DA" w:rsidRDefault="00B178DA">
      <w:pPr>
        <w:pStyle w:val="a4"/>
        <w:numPr>
          <w:ilvl w:val="0"/>
          <w:numId w:val="3"/>
        </w:numPr>
      </w:pPr>
      <w:r w:rsidRPr="00B178DA">
        <w:t>План постачання</w:t>
      </w:r>
    </w:p>
    <w:p w14:paraId="2484AF94" w14:textId="115080E9" w:rsidR="00216103" w:rsidRDefault="00216103" w:rsidP="005959E4">
      <w:pPr>
        <w:pStyle w:val="a4"/>
        <w:numPr>
          <w:ilvl w:val="0"/>
          <w:numId w:val="34"/>
        </w:numPr>
        <w:tabs>
          <w:tab w:val="left" w:pos="1134"/>
        </w:tabs>
        <w:ind w:left="0" w:firstLine="709"/>
      </w:pPr>
      <w:r w:rsidRPr="00216103">
        <w:t xml:space="preserve">Чи є належні джерела для сировини, матеріалів та комплектуючих? </w:t>
      </w:r>
    </w:p>
    <w:p w14:paraId="1248BB3A" w14:textId="77777777" w:rsidR="00216103" w:rsidRDefault="00216103" w:rsidP="005959E4">
      <w:pPr>
        <w:pStyle w:val="a4"/>
        <w:numPr>
          <w:ilvl w:val="0"/>
          <w:numId w:val="34"/>
        </w:numPr>
        <w:tabs>
          <w:tab w:val="left" w:pos="1134"/>
        </w:tabs>
        <w:ind w:left="0" w:firstLine="709"/>
      </w:pPr>
      <w:r w:rsidRPr="00216103">
        <w:lastRenderedPageBreak/>
        <w:t xml:space="preserve">Чи передбачаються обмежувальні фактори, і якщо так, то якими заходами планується зменшити їх вплив? </w:t>
      </w:r>
    </w:p>
    <w:p w14:paraId="32F6FBDE" w14:textId="77777777" w:rsidR="00216103" w:rsidRDefault="00216103" w:rsidP="005959E4">
      <w:pPr>
        <w:pStyle w:val="a4"/>
        <w:numPr>
          <w:ilvl w:val="0"/>
          <w:numId w:val="34"/>
        </w:numPr>
        <w:tabs>
          <w:tab w:val="left" w:pos="1134"/>
        </w:tabs>
        <w:ind w:left="0" w:firstLine="709"/>
      </w:pPr>
      <w:r w:rsidRPr="00216103">
        <w:t xml:space="preserve">Яка відстань до постачальників? </w:t>
      </w:r>
    </w:p>
    <w:p w14:paraId="6FB49270" w14:textId="77777777" w:rsidR="00216103" w:rsidRDefault="00216103" w:rsidP="005959E4">
      <w:pPr>
        <w:pStyle w:val="a4"/>
        <w:numPr>
          <w:ilvl w:val="0"/>
          <w:numId w:val="34"/>
        </w:numPr>
        <w:tabs>
          <w:tab w:val="left" w:pos="1134"/>
        </w:tabs>
        <w:ind w:left="0" w:firstLine="709"/>
      </w:pPr>
      <w:r w:rsidRPr="00216103">
        <w:t xml:space="preserve">Які умови та вимоги стосовно транспортування і розрахунків: вид транспорту, методи відвантаження, розподіл транспортних витрат, умови оплати, санкції та інше? </w:t>
      </w:r>
    </w:p>
    <w:p w14:paraId="524CF1A4" w14:textId="77777777" w:rsidR="00216103" w:rsidRDefault="00216103" w:rsidP="005959E4">
      <w:pPr>
        <w:pStyle w:val="a4"/>
        <w:numPr>
          <w:ilvl w:val="0"/>
          <w:numId w:val="34"/>
        </w:numPr>
        <w:tabs>
          <w:tab w:val="left" w:pos="1134"/>
        </w:tabs>
        <w:ind w:left="0" w:firstLine="709"/>
      </w:pPr>
      <w:r w:rsidRPr="00216103">
        <w:t xml:space="preserve">Яка динаміка цін на сировину, матеріали та комплектуючі? </w:t>
      </w:r>
    </w:p>
    <w:p w14:paraId="304718CA" w14:textId="6A3BD83F" w:rsidR="00216103" w:rsidRDefault="00216103" w:rsidP="005959E4">
      <w:pPr>
        <w:pStyle w:val="a4"/>
        <w:numPr>
          <w:ilvl w:val="0"/>
          <w:numId w:val="34"/>
        </w:numPr>
        <w:tabs>
          <w:tab w:val="left" w:pos="1134"/>
        </w:tabs>
        <w:ind w:left="0" w:firstLine="709"/>
      </w:pPr>
      <w:r w:rsidRPr="00216103">
        <w:t>Чи є належні умови для зберігання та передвиробничої підготовки?</w:t>
      </w:r>
    </w:p>
    <w:p w14:paraId="14E3C846" w14:textId="34D9A2B4" w:rsidR="00014DFB" w:rsidRDefault="00014DFB">
      <w:pPr>
        <w:pStyle w:val="a4"/>
        <w:numPr>
          <w:ilvl w:val="0"/>
          <w:numId w:val="3"/>
        </w:numPr>
      </w:pPr>
      <w:r w:rsidRPr="00014DFB">
        <w:t>Фінансовий план</w:t>
      </w:r>
    </w:p>
    <w:p w14:paraId="39F7492E" w14:textId="77777777" w:rsidR="002B1C6E" w:rsidRDefault="002B1C6E" w:rsidP="00B2488B">
      <w:r>
        <w:t>Фінансовий план включає графік фінансування витрат на освоєння обсягів виробництва, графік повернення позикових коштів або виплати дивідендів, а також стратегію формування ключових фінансових показників.</w:t>
      </w:r>
    </w:p>
    <w:p w14:paraId="1C4395C8" w14:textId="143BB731" w:rsidR="00F07F19" w:rsidRDefault="002B1C6E" w:rsidP="00B2488B">
      <w:r>
        <w:t>Формування основних фінансових показників плану відображається у визначених періодах: фінансовий звіт, баланс, а також ключові фінансові показники, такі як ліквідність, платоспроможність, стабільність, автономність та інші.</w:t>
      </w:r>
    </w:p>
    <w:p w14:paraId="1B29FAEE" w14:textId="213B570E" w:rsidR="002B1C6E" w:rsidRDefault="002B1C6E">
      <w:pPr>
        <w:pStyle w:val="a4"/>
        <w:numPr>
          <w:ilvl w:val="0"/>
          <w:numId w:val="3"/>
        </w:numPr>
      </w:pPr>
      <w:r w:rsidRPr="002B1C6E">
        <w:t>Ризики</w:t>
      </w:r>
    </w:p>
    <w:p w14:paraId="7C8783BB" w14:textId="3953141D" w:rsidR="00AB74BA" w:rsidRDefault="009839FA" w:rsidP="00B2488B">
      <w:r w:rsidRPr="009839FA">
        <w:t>Надається уявлення про можливі ризики у сфері економіки, фінансів, соціально-політичних аспектах та інших сферах. Проводиться оцінка потенційного впливу цих ризиків на показники функціонування підприємства. Розглядаються заходи, передбачені для зменшення ризиків та подолання можливих негативних наслідків</w:t>
      </w:r>
      <w:r w:rsidR="00301ACF">
        <w:t xml:space="preserve"> </w:t>
      </w:r>
      <w:r w:rsidR="00301ACF" w:rsidRPr="00116BC3">
        <w:rPr>
          <w:lang w:val="ru-RU"/>
        </w:rPr>
        <w:t>[5]</w:t>
      </w:r>
      <w:r w:rsidRPr="009839FA">
        <w:t>.</w:t>
      </w:r>
    </w:p>
    <w:p w14:paraId="43377912" w14:textId="77777777" w:rsidR="00AB74BA" w:rsidRDefault="00AB74BA">
      <w:pPr>
        <w:spacing w:after="160" w:line="259" w:lineRule="auto"/>
        <w:ind w:firstLine="0"/>
        <w:jc w:val="left"/>
      </w:pPr>
      <w:r>
        <w:br w:type="page"/>
      </w:r>
    </w:p>
    <w:p w14:paraId="3AA0BE43" w14:textId="6AFA9B89" w:rsidR="009839FA" w:rsidRDefault="00C960F7" w:rsidP="00B2488B">
      <w:pPr>
        <w:pStyle w:val="2"/>
      </w:pPr>
      <w:bookmarkStart w:id="7" w:name="_Toc152976206"/>
      <w:r>
        <w:lastRenderedPageBreak/>
        <w:t>1.4 Стандартні етапи бізнес-плану</w:t>
      </w:r>
      <w:bookmarkEnd w:id="7"/>
    </w:p>
    <w:p w14:paraId="2B2DD061" w14:textId="77777777" w:rsidR="00F560B3" w:rsidRPr="00F560B3" w:rsidRDefault="00F560B3" w:rsidP="00B2488B"/>
    <w:p w14:paraId="6A0B3FB0" w14:textId="0A1E5CE4" w:rsidR="00C960F7" w:rsidRDefault="00C960F7" w:rsidP="00B2488B">
      <w:r>
        <w:t>М</w:t>
      </w:r>
      <w:r w:rsidRPr="00C960F7">
        <w:t>ожна визначити декілька стандартних етапів, які потрібно послідовно пройти в процесі його розробки:</w:t>
      </w:r>
    </w:p>
    <w:p w14:paraId="1B717BBE" w14:textId="77777777" w:rsidR="00CB23A6" w:rsidRDefault="00C960F7">
      <w:pPr>
        <w:pStyle w:val="a4"/>
        <w:numPr>
          <w:ilvl w:val="0"/>
          <w:numId w:val="4"/>
        </w:numPr>
        <w:tabs>
          <w:tab w:val="left" w:pos="1134"/>
        </w:tabs>
        <w:ind w:left="0" w:firstLine="709"/>
      </w:pPr>
      <w:r w:rsidRPr="00C960F7">
        <w:t xml:space="preserve">Визначення мети написання бізнес-плану. Як правило, мета визначається переліком проблем, які покликаний вирішити бізнес-план. </w:t>
      </w:r>
    </w:p>
    <w:p w14:paraId="67DDF59B" w14:textId="77777777" w:rsidR="00CB23A6" w:rsidRDefault="00C960F7">
      <w:pPr>
        <w:pStyle w:val="a4"/>
        <w:numPr>
          <w:ilvl w:val="0"/>
          <w:numId w:val="4"/>
        </w:numPr>
        <w:tabs>
          <w:tab w:val="left" w:pos="1134"/>
        </w:tabs>
        <w:ind w:left="0" w:firstLine="709"/>
      </w:pPr>
      <w:r w:rsidRPr="00C960F7">
        <w:t xml:space="preserve">Чітке визначення кола читачів бізнес-плану. Потрібно знати, бізнес-план готується для внутрішнього використання персоналом підприємства, чи він призначений для вивчення іншими особами, яких фірма хоче бачити своїми інвесторами – майбутні акціонери, комерційні банки, венчурні капіталісти та ін. </w:t>
      </w:r>
    </w:p>
    <w:p w14:paraId="42200D94" w14:textId="77777777" w:rsidR="00CB23A6" w:rsidRDefault="00C960F7">
      <w:pPr>
        <w:pStyle w:val="a4"/>
        <w:numPr>
          <w:ilvl w:val="0"/>
          <w:numId w:val="4"/>
        </w:numPr>
        <w:tabs>
          <w:tab w:val="left" w:pos="1134"/>
        </w:tabs>
        <w:ind w:left="0" w:firstLine="709"/>
      </w:pPr>
      <w:r w:rsidRPr="00C960F7">
        <w:t xml:space="preserve">Збір інформації для написання бізнес-плану. На цьому етапі необхідно виявити джерела інформації, потрібної для розробки бізнес-плану, і накопичити деякий стартовий масив інформації для початку роботи над бізнес-планом. </w:t>
      </w:r>
    </w:p>
    <w:p w14:paraId="49DE4549" w14:textId="1FCBFCC0" w:rsidR="00C960F7" w:rsidRDefault="00C960F7">
      <w:pPr>
        <w:pStyle w:val="a4"/>
        <w:numPr>
          <w:ilvl w:val="0"/>
          <w:numId w:val="4"/>
        </w:numPr>
        <w:tabs>
          <w:tab w:val="left" w:pos="1134"/>
        </w:tabs>
        <w:ind w:left="0" w:firstLine="709"/>
      </w:pPr>
      <w:r w:rsidRPr="00C960F7">
        <w:t>Вибір структури бізнес-плану і безпосереднє написання тексту пояснювальної записки.</w:t>
      </w:r>
    </w:p>
    <w:p w14:paraId="6FF6BAFB" w14:textId="40B32568" w:rsidR="009E3E56" w:rsidRDefault="00CB23A6" w:rsidP="00B2488B">
      <w:r w:rsidRPr="00CB23A6">
        <w:t>Н</w:t>
      </w:r>
      <w:r w:rsidR="00F560B3">
        <w:t>аведемо</w:t>
      </w:r>
      <w:r w:rsidRPr="00CB23A6">
        <w:t xml:space="preserve"> структур</w:t>
      </w:r>
      <w:r w:rsidR="0099526F">
        <w:t>у</w:t>
      </w:r>
      <w:r w:rsidRPr="00CB23A6">
        <w:t xml:space="preserve"> бізнес-плану, розроблен</w:t>
      </w:r>
      <w:r w:rsidR="0099526F">
        <w:t>у</w:t>
      </w:r>
      <w:r w:rsidRPr="00CB23A6">
        <w:t xml:space="preserve"> спеціалістами Міжнародної фінансової корпорації. Ця схема наближена до структури, за якою розробляються бізнес-плани для Світового банку та Європейського банку реконструкції та розвитку: </w:t>
      </w:r>
    </w:p>
    <w:p w14:paraId="4015CA98" w14:textId="77777777" w:rsidR="009E3E56" w:rsidRDefault="00CB23A6">
      <w:pPr>
        <w:pStyle w:val="a4"/>
        <w:numPr>
          <w:ilvl w:val="0"/>
          <w:numId w:val="5"/>
        </w:numPr>
        <w:tabs>
          <w:tab w:val="left" w:pos="1134"/>
        </w:tabs>
        <w:ind w:left="0" w:firstLine="709"/>
      </w:pPr>
      <w:r w:rsidRPr="00CB23A6">
        <w:t xml:space="preserve">Короткий опис проекту. </w:t>
      </w:r>
    </w:p>
    <w:p w14:paraId="22E4608D" w14:textId="2E58BCAE" w:rsidR="009E3E56" w:rsidRDefault="00CB23A6">
      <w:pPr>
        <w:pStyle w:val="a4"/>
        <w:numPr>
          <w:ilvl w:val="0"/>
          <w:numId w:val="5"/>
        </w:numPr>
        <w:tabs>
          <w:tab w:val="left" w:pos="1134"/>
        </w:tabs>
        <w:ind w:left="0" w:firstLine="709"/>
      </w:pPr>
      <w:r w:rsidRPr="00CB23A6">
        <w:t xml:space="preserve"> Компанія.</w:t>
      </w:r>
    </w:p>
    <w:p w14:paraId="6FAC1AE1" w14:textId="359802DD" w:rsidR="00CB23A6" w:rsidRDefault="00CB23A6">
      <w:pPr>
        <w:pStyle w:val="a4"/>
        <w:numPr>
          <w:ilvl w:val="0"/>
          <w:numId w:val="5"/>
        </w:numPr>
        <w:tabs>
          <w:tab w:val="left" w:pos="1134"/>
        </w:tabs>
        <w:ind w:left="0" w:firstLine="709"/>
      </w:pPr>
      <w:r w:rsidRPr="00CB23A6">
        <w:t>Ринок.</w:t>
      </w:r>
    </w:p>
    <w:p w14:paraId="1A11A4F1" w14:textId="77777777" w:rsidR="009E3E56" w:rsidRDefault="009E3E56">
      <w:pPr>
        <w:pStyle w:val="a4"/>
        <w:numPr>
          <w:ilvl w:val="0"/>
          <w:numId w:val="5"/>
        </w:numPr>
        <w:tabs>
          <w:tab w:val="left" w:pos="1134"/>
        </w:tabs>
        <w:ind w:left="0" w:firstLine="709"/>
      </w:pPr>
      <w:r w:rsidRPr="009E3E56">
        <w:t xml:space="preserve">Проект. </w:t>
      </w:r>
    </w:p>
    <w:p w14:paraId="2F396194" w14:textId="77777777" w:rsidR="009E3E56" w:rsidRDefault="009E3E56">
      <w:pPr>
        <w:pStyle w:val="a4"/>
        <w:numPr>
          <w:ilvl w:val="0"/>
          <w:numId w:val="5"/>
        </w:numPr>
        <w:tabs>
          <w:tab w:val="left" w:pos="1134"/>
        </w:tabs>
        <w:ind w:left="0" w:firstLine="709"/>
      </w:pPr>
      <w:r w:rsidRPr="009E3E56">
        <w:t xml:space="preserve">План впровадження проекту. </w:t>
      </w:r>
    </w:p>
    <w:p w14:paraId="4994862B" w14:textId="6C6C8669" w:rsidR="009E3E56" w:rsidRDefault="009E3E56">
      <w:pPr>
        <w:pStyle w:val="a4"/>
        <w:numPr>
          <w:ilvl w:val="0"/>
          <w:numId w:val="5"/>
        </w:numPr>
        <w:tabs>
          <w:tab w:val="left" w:pos="1134"/>
        </w:tabs>
        <w:ind w:left="0" w:firstLine="709"/>
      </w:pPr>
      <w:r w:rsidRPr="009E3E56">
        <w:t xml:space="preserve">Додатки. </w:t>
      </w:r>
    </w:p>
    <w:p w14:paraId="58643035" w14:textId="531CE4DD" w:rsidR="003952CF" w:rsidRDefault="009E3E56" w:rsidP="00B2488B">
      <w:r w:rsidRPr="009E3E56">
        <w:t>Запропонована схема є універсальною основою, на яку можуть накладатися різноманітні моменти, по</w:t>
      </w:r>
      <w:r w:rsidR="0099526F">
        <w:t>в’</w:t>
      </w:r>
      <w:r w:rsidRPr="009E3E56">
        <w:t>язані з розробкою бізнес-планів конкретних проектів</w:t>
      </w:r>
      <w:r w:rsidR="0099526F">
        <w:t> </w:t>
      </w:r>
      <w:r w:rsidR="003952CF" w:rsidRPr="003952CF">
        <w:rPr>
          <w:lang w:val="ru-RU"/>
        </w:rPr>
        <w:t>[3]</w:t>
      </w:r>
      <w:r w:rsidRPr="009E3E56">
        <w:t>.</w:t>
      </w:r>
    </w:p>
    <w:p w14:paraId="23B2A949" w14:textId="3993F9B2" w:rsidR="009E3E56" w:rsidRDefault="0004706A" w:rsidP="00B2488B">
      <w:r w:rsidRPr="0004706A">
        <w:t xml:space="preserve">Необхідно враховувати, що ця методика застосовується при створенні бізнес-планів для отримання фінансування або встановлення контактів з потенційними </w:t>
      </w:r>
      <w:r w:rsidRPr="0004706A">
        <w:lastRenderedPageBreak/>
        <w:t>партнерами. У той час як внутрішні бізнес-плани можуть бути менш деталізованими, орієнтованими на внутрішнє використання.</w:t>
      </w:r>
    </w:p>
    <w:p w14:paraId="7E026B87" w14:textId="0298D2C7" w:rsidR="0099526F" w:rsidRDefault="0099526F" w:rsidP="00B2488B">
      <w:pPr>
        <w:spacing w:after="160"/>
        <w:ind w:firstLine="0"/>
        <w:jc w:val="left"/>
        <w:rPr>
          <w:rFonts w:eastAsiaTheme="majorEastAsia" w:cstheme="majorBidi"/>
          <w:b/>
          <w:color w:val="000000" w:themeColor="text1"/>
          <w:szCs w:val="26"/>
        </w:rPr>
      </w:pPr>
    </w:p>
    <w:p w14:paraId="66FDD012" w14:textId="1684C190" w:rsidR="0004706A" w:rsidRDefault="00BF3CD2" w:rsidP="00B2488B">
      <w:pPr>
        <w:pStyle w:val="2"/>
      </w:pPr>
      <w:bookmarkStart w:id="8" w:name="_Toc152976207"/>
      <w:r>
        <w:t xml:space="preserve">1.5 </w:t>
      </w:r>
      <w:r w:rsidRPr="00BF3CD2">
        <w:t>Бізнес-ідея</w:t>
      </w:r>
      <w:bookmarkEnd w:id="8"/>
    </w:p>
    <w:p w14:paraId="30A90B89" w14:textId="19FBFAFA" w:rsidR="00BF3CD2" w:rsidRDefault="00BF3CD2" w:rsidP="00B2488B"/>
    <w:p w14:paraId="72D8018A" w14:textId="07720E1D" w:rsidR="002B25AA" w:rsidRDefault="002B25AA" w:rsidP="00B2488B">
      <w:r w:rsidRPr="002B25AA">
        <w:t>Бізнес-ідея - це концепція або основна пропозиція, яка лежить в основі створення бізнесу. Це суть того, яку проблему або потребу ринку ваш бізнес планує вирішити, яка інноваційна ідея або продукт ви пропонуєте, і як саме ваша компанія збирається заробляти гроші</w:t>
      </w:r>
      <w:r w:rsidR="008F0C4E">
        <w:t xml:space="preserve"> </w:t>
      </w:r>
      <w:r w:rsidR="008F0C4E" w:rsidRPr="00F05FDA">
        <w:t>[</w:t>
      </w:r>
      <w:r w:rsidR="008F0C4E" w:rsidRPr="00E33781">
        <w:t>6</w:t>
      </w:r>
      <w:r w:rsidR="008F0C4E" w:rsidRPr="00F05FDA">
        <w:t>]</w:t>
      </w:r>
      <w:r w:rsidR="008F0C4E">
        <w:t>.</w:t>
      </w:r>
    </w:p>
    <w:p w14:paraId="1D7B20C6" w14:textId="027118E3" w:rsidR="00BF3CD2" w:rsidRDefault="00BF3CD2" w:rsidP="00B2488B">
      <w:r>
        <w:t xml:space="preserve">Бізнес-ідею слід розглядати не лише через уявлення про продукти та послуги. Її також слід розглядати з точки зору інвестора. Компанія повинна вказати, які переваги ідеї є вигодою для </w:t>
      </w:r>
      <w:r w:rsidR="00FD6049">
        <w:t>споживачів</w:t>
      </w:r>
      <w:r>
        <w:t xml:space="preserve"> та для інвесторів.</w:t>
      </w:r>
      <w:r w:rsidR="002B25AA">
        <w:t xml:space="preserve"> </w:t>
      </w:r>
      <w:r>
        <w:t>Довіру до ідеї слід перевірити шляхом формування попереднього</w:t>
      </w:r>
      <w:r w:rsidR="002B25AA">
        <w:t xml:space="preserve"> </w:t>
      </w:r>
      <w:r>
        <w:t>розуміння ринкових можливостей. Необхідно враховувати техніко-економічне значення та ідею новинки. Це показує проблеми, які має</w:t>
      </w:r>
      <w:r w:rsidR="002B25AA">
        <w:t xml:space="preserve"> </w:t>
      </w:r>
      <w:r>
        <w:t>вирішити бізнес-план</w:t>
      </w:r>
      <w:r w:rsidR="00A04D9A">
        <w:t>.</w:t>
      </w:r>
    </w:p>
    <w:p w14:paraId="5A421502" w14:textId="28DE8301" w:rsidR="00A04D9A" w:rsidRDefault="00A04D9A" w:rsidP="00B2488B">
      <w:r>
        <w:t>Ідея бізнес-плану – підтримка бізнесу. Є три питання, які бізнес-план повинен підтримувати:</w:t>
      </w:r>
    </w:p>
    <w:p w14:paraId="342CC937" w14:textId="41F50DA0" w:rsidR="00A04D9A" w:rsidRDefault="00A04D9A">
      <w:pPr>
        <w:pStyle w:val="a4"/>
        <w:numPr>
          <w:ilvl w:val="0"/>
          <w:numId w:val="6"/>
        </w:numPr>
      </w:pPr>
      <w:r>
        <w:t>Яка користь і що отримає клієнт від бізнес-ідеї?</w:t>
      </w:r>
    </w:p>
    <w:p w14:paraId="2ABCEAB1" w14:textId="77777777" w:rsidR="00A04D9A" w:rsidRDefault="00A04D9A">
      <w:pPr>
        <w:pStyle w:val="a4"/>
        <w:numPr>
          <w:ilvl w:val="0"/>
          <w:numId w:val="6"/>
        </w:numPr>
      </w:pPr>
      <w:r>
        <w:t>Що таке ринок?</w:t>
      </w:r>
    </w:p>
    <w:p w14:paraId="6EA47250" w14:textId="7450F90E" w:rsidR="00A04D9A" w:rsidRDefault="00A04D9A">
      <w:pPr>
        <w:pStyle w:val="a4"/>
        <w:numPr>
          <w:ilvl w:val="0"/>
          <w:numId w:val="6"/>
        </w:numPr>
      </w:pPr>
      <w:r>
        <w:t xml:space="preserve"> Як можна заробити гроші?</w:t>
      </w:r>
    </w:p>
    <w:p w14:paraId="616F8718" w14:textId="38146A63" w:rsidR="00A04D9A" w:rsidRDefault="00A04D9A" w:rsidP="00B2488B">
      <w:r>
        <w:t xml:space="preserve">Перспективна бізнес-ідея має бути унікальною та інноваційною. </w:t>
      </w:r>
      <w:r w:rsidR="00B83E0F">
        <w:t>Вона</w:t>
      </w:r>
      <w:r>
        <w:t xml:space="preserve"> повинн</w:t>
      </w:r>
      <w:r w:rsidR="00B83E0F">
        <w:t>а</w:t>
      </w:r>
      <w:r>
        <w:t xml:space="preserve"> мати чітку</w:t>
      </w:r>
      <w:r w:rsidR="00B83E0F">
        <w:t xml:space="preserve"> </w:t>
      </w:r>
      <w:r>
        <w:t>ціль і бути прибутков</w:t>
      </w:r>
      <w:r w:rsidR="00B83E0F">
        <w:t>ою</w:t>
      </w:r>
      <w:r>
        <w:t xml:space="preserve"> у довгостроковій перспективі.</w:t>
      </w:r>
    </w:p>
    <w:p w14:paraId="4A6CB02E" w14:textId="77777777" w:rsidR="0099526F" w:rsidRDefault="0099526F" w:rsidP="00B2488B"/>
    <w:p w14:paraId="2BA8161D" w14:textId="1473404D" w:rsidR="00DD733A" w:rsidRDefault="00DD733A" w:rsidP="00B2488B">
      <w:pPr>
        <w:pStyle w:val="2"/>
      </w:pPr>
      <w:bookmarkStart w:id="9" w:name="_Toc152976208"/>
      <w:r>
        <w:t>1.6 Діаграма бізнес-плану</w:t>
      </w:r>
      <w:bookmarkEnd w:id="9"/>
    </w:p>
    <w:p w14:paraId="2476840B" w14:textId="71B46B11" w:rsidR="00DD733A" w:rsidRDefault="00DD733A" w:rsidP="00B2488B"/>
    <w:p w14:paraId="317C598C" w14:textId="477C2894" w:rsidR="00DD733A" w:rsidRDefault="009E39D1" w:rsidP="00B2488B">
      <w:r>
        <w:t xml:space="preserve">Для </w:t>
      </w:r>
      <w:r w:rsidR="0099526F">
        <w:t xml:space="preserve">наочного </w:t>
      </w:r>
      <w:r>
        <w:t>розуміння з чого складається бізнес-план, розроблена діаграма бізнес-плану (рис. 1).</w:t>
      </w:r>
    </w:p>
    <w:p w14:paraId="0E140832" w14:textId="46AFB91E" w:rsidR="0099526F" w:rsidRDefault="0099526F" w:rsidP="00B2488B">
      <w:pPr>
        <w:spacing w:after="160"/>
        <w:ind w:firstLine="0"/>
        <w:jc w:val="left"/>
      </w:pPr>
      <w:r>
        <w:br w:type="page"/>
      </w:r>
    </w:p>
    <w:p w14:paraId="19EEA0E5" w14:textId="33E2CC6E" w:rsidR="009E39D1" w:rsidRDefault="00B33C64" w:rsidP="00B2488B">
      <w:pPr>
        <w:jc w:val="center"/>
        <w:rPr>
          <w:lang w:val="en-US"/>
        </w:rPr>
      </w:pPr>
      <w:r>
        <w:rPr>
          <w:noProof/>
          <w:lang w:val="en-US"/>
        </w:rPr>
        <w:lastRenderedPageBreak/>
        <mc:AlternateContent>
          <mc:Choice Requires="wps">
            <w:drawing>
              <wp:inline distT="0" distB="0" distL="0" distR="0" wp14:anchorId="286524FD" wp14:editId="74E5C98E">
                <wp:extent cx="2811780" cy="342900"/>
                <wp:effectExtent l="0" t="0" r="26670" b="19050"/>
                <wp:docPr id="641903342" name="Прямоугольник 1"/>
                <wp:cNvGraphicFramePr/>
                <a:graphic xmlns:a="http://schemas.openxmlformats.org/drawingml/2006/main">
                  <a:graphicData uri="http://schemas.microsoft.com/office/word/2010/wordprocessingShape">
                    <wps:wsp>
                      <wps:cNvSpPr/>
                      <wps:spPr>
                        <a:xfrm>
                          <a:off x="0" y="0"/>
                          <a:ext cx="281178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AD40C8" w14:textId="5FFC2168" w:rsidR="00775B8C" w:rsidRDefault="00775B8C" w:rsidP="00B33C64">
                            <w:pPr>
                              <w:ind w:firstLine="0"/>
                              <w:jc w:val="center"/>
                            </w:pPr>
                            <w:r>
                              <w:t>Ф</w:t>
                            </w:r>
                            <w:r w:rsidRPr="00B33C64">
                              <w:t>он бізнес-плану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6524FD" id="Прямоугольник 1" o:spid="_x0000_s1026" style="width:221.4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" fillcolor="white [3201]" strokecolor="black [3213]" strokeweight="1pt">
                <v:textbox>
                  <w:txbxContent>
                    <w:p w14:paraId="25AD40C8" w14:textId="5FFC2168" w:rsidR="00775B8C" w:rsidRDefault="00775B8C" w:rsidP="00B33C64">
                      <w:pPr>
                        <w:ind w:firstLine="0"/>
                        <w:jc w:val="center"/>
                      </w:pPr>
                      <w:r>
                        <w:t>Ф</w:t>
                      </w:r>
                      <w:r w:rsidRPr="00B33C64">
                        <w:t>он бізнес-плану</w:t>
                      </w:r>
                    </w:p>
                  </w:txbxContent>
                </v:textbox>
                <w10:anchorlock/>
              </v:rect>
            </w:pict>
          </mc:Fallback>
        </mc:AlternateContent>
      </w:r>
    </w:p>
    <w:p w14:paraId="1EC972B4" w14:textId="7A10440D" w:rsidR="00B33C64" w:rsidRDefault="004A6086" w:rsidP="00B2488B">
      <w:pPr>
        <w:jc w:val="center"/>
        <w:rPr>
          <w:lang w:val="en-US"/>
        </w:rPr>
      </w:pPr>
      <w:r>
        <w:rPr>
          <w:noProof/>
          <w:lang w:val="en-US"/>
        </w:rPr>
        <mc:AlternateContent>
          <mc:Choice Requires="wps">
            <w:drawing>
              <wp:inline distT="0" distB="0" distL="0" distR="0" wp14:anchorId="2290C39A" wp14:editId="1073298A">
                <wp:extent cx="2811780" cy="662940"/>
                <wp:effectExtent l="0" t="0" r="26670" b="22860"/>
                <wp:docPr id="1324610444" name="Прямоугольник 2"/>
                <wp:cNvGraphicFramePr/>
                <a:graphic xmlns:a="http://schemas.openxmlformats.org/drawingml/2006/main">
                  <a:graphicData uri="http://schemas.microsoft.com/office/word/2010/wordprocessingShape">
                    <wps:wsp>
                      <wps:cNvSpPr/>
                      <wps:spPr>
                        <a:xfrm>
                          <a:off x="0" y="0"/>
                          <a:ext cx="2811780" cy="662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C6E153" w14:textId="2D0D5359" w:rsidR="00775B8C" w:rsidRDefault="00775B8C" w:rsidP="004A6086">
                            <w:pPr>
                              <w:ind w:firstLine="0"/>
                              <w:jc w:val="center"/>
                            </w:pPr>
                            <w:r>
                              <w:t>Значення або цінність (загальна характеристика)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90C39A" id="Прямоугольник 2" o:spid="_x0000_s1027" style="width:221.4pt;height:5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" fillcolor="white [3201]" strokecolor="black [3213]" strokeweight="1pt">
                <v:textbox>
                  <w:txbxContent>
                    <w:p w14:paraId="16C6E153" w14:textId="2D0D5359" w:rsidR="00775B8C" w:rsidRDefault="00775B8C" w:rsidP="004A6086">
                      <w:pPr>
                        <w:ind w:firstLine="0"/>
                        <w:jc w:val="center"/>
                      </w:pPr>
                      <w:r>
                        <w:t>Значення або цінність (загальна характеристика)</w:t>
                      </w:r>
                    </w:p>
                  </w:txbxContent>
                </v:textbox>
                <w10:anchorlock/>
              </v:rect>
            </w:pict>
          </mc:Fallback>
        </mc:AlternateContent>
      </w:r>
    </w:p>
    <w:p w14:paraId="5D0FB2C3" w14:textId="010DFD2F" w:rsidR="004A6086" w:rsidRDefault="004A6086" w:rsidP="00B2488B">
      <w:pPr>
        <w:jc w:val="center"/>
        <w:rPr>
          <w:lang w:val="en-US"/>
        </w:rPr>
      </w:pPr>
      <w:r>
        <w:rPr>
          <w:noProof/>
          <w:lang w:val="en-US"/>
        </w:rPr>
        <mc:AlternateContent>
          <mc:Choice Requires="wps">
            <w:drawing>
              <wp:inline distT="0" distB="0" distL="0" distR="0" wp14:anchorId="3E2BFFB0" wp14:editId="38FCD19D">
                <wp:extent cx="2811780" cy="342900"/>
                <wp:effectExtent l="0" t="0" r="26670" b="19050"/>
                <wp:docPr id="1704727681" name="Прямоугольник 3"/>
                <wp:cNvGraphicFramePr/>
                <a:graphic xmlns:a="http://schemas.openxmlformats.org/drawingml/2006/main">
                  <a:graphicData uri="http://schemas.microsoft.com/office/word/2010/wordprocessingShape">
                    <wps:wsp>
                      <wps:cNvSpPr/>
                      <wps:spPr>
                        <a:xfrm>
                          <a:off x="0" y="0"/>
                          <a:ext cx="281178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00E01C" w14:textId="1C0D21C2" w:rsidR="00775B8C" w:rsidRDefault="00775B8C" w:rsidP="004A6086">
                            <w:pPr>
                              <w:ind w:firstLine="0"/>
                              <w:jc w:val="center"/>
                            </w:pPr>
                            <w:r>
                              <w:t>Місія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2BFFB0" id="Прямоугольник 3" o:spid="_x0000_s1028" style="width:221.4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" fillcolor="white [3201]" strokecolor="black [3213]" strokeweight="1pt">
                <v:textbox>
                  <w:txbxContent>
                    <w:p w14:paraId="3600E01C" w14:textId="1C0D21C2" w:rsidR="00775B8C" w:rsidRDefault="00775B8C" w:rsidP="004A6086">
                      <w:pPr>
                        <w:ind w:firstLine="0"/>
                        <w:jc w:val="center"/>
                      </w:pPr>
                      <w:r>
                        <w:t>Місія</w:t>
                      </w:r>
                    </w:p>
                  </w:txbxContent>
                </v:textbox>
                <w10:anchorlock/>
              </v:rect>
            </w:pict>
          </mc:Fallback>
        </mc:AlternateContent>
      </w:r>
    </w:p>
    <w:p w14:paraId="10B6A468" w14:textId="1AFADC31" w:rsidR="004A6086" w:rsidRDefault="004A6086" w:rsidP="00B2488B">
      <w:pPr>
        <w:jc w:val="center"/>
        <w:rPr>
          <w:lang w:val="en-US"/>
        </w:rPr>
      </w:pPr>
      <w:r>
        <w:rPr>
          <w:noProof/>
          <w:lang w:val="en-US"/>
        </w:rPr>
        <mc:AlternateContent>
          <mc:Choice Requires="wps">
            <w:drawing>
              <wp:inline distT="0" distB="0" distL="0" distR="0" wp14:anchorId="3BD36C9E" wp14:editId="38FAB048">
                <wp:extent cx="2811780" cy="342900"/>
                <wp:effectExtent l="0" t="0" r="26670" b="19050"/>
                <wp:docPr id="739466498" name="Прямоугольник 4"/>
                <wp:cNvGraphicFramePr/>
                <a:graphic xmlns:a="http://schemas.openxmlformats.org/drawingml/2006/main">
                  <a:graphicData uri="http://schemas.microsoft.com/office/word/2010/wordprocessingShape">
                    <wps:wsp>
                      <wps:cNvSpPr/>
                      <wps:spPr>
                        <a:xfrm>
                          <a:off x="0" y="0"/>
                          <a:ext cx="281178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CDE354" w14:textId="206698A6" w:rsidR="00775B8C" w:rsidRPr="004A6086" w:rsidRDefault="00775B8C" w:rsidP="004A6086">
                            <w:pPr>
                              <w:ind w:firstLine="0"/>
                              <w:jc w:val="center"/>
                            </w:pPr>
                            <w:r>
                              <w:rPr>
                                <w:lang w:val="en-US"/>
                              </w:rPr>
                              <w:t xml:space="preserve">SWOT </w:t>
                            </w:r>
                            <w:r>
                              <w:t>аналіз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D36C9E" id="Прямоугольник 4" o:spid="_x0000_s1029" style="width:221.4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" fillcolor="white [3201]" strokecolor="black [3213]" strokeweight="1pt">
                <v:textbox>
                  <w:txbxContent>
                    <w:p w14:paraId="49CDE354" w14:textId="206698A6" w:rsidR="00775B8C" w:rsidRPr="004A6086" w:rsidRDefault="00775B8C" w:rsidP="004A6086">
                      <w:pPr>
                        <w:ind w:firstLine="0"/>
                        <w:jc w:val="center"/>
                      </w:pPr>
                      <w:r>
                        <w:rPr>
                          <w:lang w:val="en-US"/>
                        </w:rPr>
                        <w:t xml:space="preserve">SWOT </w:t>
                      </w:r>
                      <w:r>
                        <w:t>аналіз</w:t>
                      </w:r>
                    </w:p>
                  </w:txbxContent>
                </v:textbox>
                <w10:anchorlock/>
              </v:rect>
            </w:pict>
          </mc:Fallback>
        </mc:AlternateContent>
      </w:r>
    </w:p>
    <w:p w14:paraId="24DE0D02" w14:textId="560E6356" w:rsidR="004A6086" w:rsidRDefault="00F0184A" w:rsidP="00B2488B">
      <w:pPr>
        <w:jc w:val="center"/>
        <w:rPr>
          <w:lang w:val="en-US"/>
        </w:rPr>
      </w:pPr>
      <w:r>
        <w:rPr>
          <w:noProof/>
          <w:lang w:val="en-US"/>
        </w:rPr>
        <mc:AlternateContent>
          <mc:Choice Requires="wps">
            <w:drawing>
              <wp:inline distT="0" distB="0" distL="0" distR="0" wp14:anchorId="48C79247" wp14:editId="2B438E9A">
                <wp:extent cx="2811780" cy="342900"/>
                <wp:effectExtent l="0" t="0" r="26670" b="19050"/>
                <wp:docPr id="505599435" name="Прямоугольник 5"/>
                <wp:cNvGraphicFramePr/>
                <a:graphic xmlns:a="http://schemas.openxmlformats.org/drawingml/2006/main">
                  <a:graphicData uri="http://schemas.microsoft.com/office/word/2010/wordprocessingShape">
                    <wps:wsp>
                      <wps:cNvSpPr/>
                      <wps:spPr>
                        <a:xfrm>
                          <a:off x="0" y="0"/>
                          <a:ext cx="281178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DF6795" w14:textId="29FA49F8" w:rsidR="00775B8C" w:rsidRPr="00F0184A" w:rsidRDefault="00775B8C" w:rsidP="00F0184A">
                            <w:pPr>
                              <w:ind w:firstLine="0"/>
                              <w:jc w:val="center"/>
                            </w:pPr>
                            <w:r w:rsidRPr="00F0184A">
                              <w:t>Бачення протягом 3-5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C79247" id="Прямоугольник 5" o:spid="_x0000_s1030" style="width:221.4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" fillcolor="white [3201]" strokecolor="black [3213]" strokeweight="1pt">
                <v:textbox>
                  <w:txbxContent>
                    <w:p w14:paraId="3FDF6795" w14:textId="29FA49F8" w:rsidR="00775B8C" w:rsidRPr="00F0184A" w:rsidRDefault="00775B8C" w:rsidP="00F0184A">
                      <w:pPr>
                        <w:ind w:firstLine="0"/>
                        <w:jc w:val="center"/>
                      </w:pPr>
                      <w:r w:rsidRPr="00F0184A">
                        <w:t>Бачення протягом 3-5 років</w:t>
                      </w:r>
                    </w:p>
                  </w:txbxContent>
                </v:textbox>
                <w10:anchorlock/>
              </v:rect>
            </w:pict>
          </mc:Fallback>
        </mc:AlternateContent>
      </w:r>
    </w:p>
    <w:p w14:paraId="0105BDFA" w14:textId="15B55933" w:rsidR="00F0184A" w:rsidRDefault="00F0184A" w:rsidP="00B2488B">
      <w:pPr>
        <w:jc w:val="center"/>
        <w:rPr>
          <w:lang w:val="en-US"/>
        </w:rPr>
      </w:pPr>
      <w:r>
        <w:rPr>
          <w:noProof/>
          <w:lang w:val="en-US"/>
        </w:rPr>
        <mc:AlternateContent>
          <mc:Choice Requires="wps">
            <w:drawing>
              <wp:inline distT="0" distB="0" distL="0" distR="0" wp14:anchorId="33379FD7" wp14:editId="77FBC14F">
                <wp:extent cx="2811780" cy="342900"/>
                <wp:effectExtent l="0" t="0" r="26670" b="19050"/>
                <wp:docPr id="1812531263" name="Прямоугольник 6"/>
                <wp:cNvGraphicFramePr/>
                <a:graphic xmlns:a="http://schemas.openxmlformats.org/drawingml/2006/main">
                  <a:graphicData uri="http://schemas.microsoft.com/office/word/2010/wordprocessingShape">
                    <wps:wsp>
                      <wps:cNvSpPr/>
                      <wps:spPr>
                        <a:xfrm>
                          <a:off x="0" y="0"/>
                          <a:ext cx="281178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55CA3B" w14:textId="10DD5292" w:rsidR="00775B8C" w:rsidRPr="00F0184A" w:rsidRDefault="00775B8C" w:rsidP="00F0184A">
                            <w:pPr>
                              <w:ind w:firstLine="0"/>
                              <w:jc w:val="center"/>
                            </w:pPr>
                            <w:r>
                              <w:t>Річні б</w:t>
                            </w:r>
                            <w:r w:rsidRPr="00F0184A">
                              <w:t>ізнес-цілі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379FD7" id="Прямоугольник 6" o:spid="_x0000_s1031" style="width:221.4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" fillcolor="white [3201]" strokecolor="black [3213]" strokeweight="1pt">
                <v:textbox>
                  <w:txbxContent>
                    <w:p w14:paraId="5455CA3B" w14:textId="10DD5292" w:rsidR="00775B8C" w:rsidRPr="00F0184A" w:rsidRDefault="00775B8C" w:rsidP="00F0184A">
                      <w:pPr>
                        <w:ind w:firstLine="0"/>
                        <w:jc w:val="center"/>
                      </w:pPr>
                      <w:r>
                        <w:t>Річні б</w:t>
                      </w:r>
                      <w:r w:rsidRPr="00F0184A">
                        <w:t>ізнес-цілі</w:t>
                      </w:r>
                    </w:p>
                  </w:txbxContent>
                </v:textbox>
                <w10:anchorlock/>
              </v:rect>
            </w:pict>
          </mc:Fallback>
        </mc:AlternateContent>
      </w:r>
    </w:p>
    <w:p w14:paraId="692BA8CE" w14:textId="4F755623" w:rsidR="00F0184A" w:rsidRDefault="00F0184A" w:rsidP="00B2488B">
      <w:pPr>
        <w:jc w:val="center"/>
        <w:rPr>
          <w:lang w:val="en-US"/>
        </w:rPr>
      </w:pPr>
      <w:r>
        <w:rPr>
          <w:noProof/>
          <w:lang w:val="en-US"/>
        </w:rPr>
        <mc:AlternateContent>
          <mc:Choice Requires="wps">
            <w:drawing>
              <wp:inline distT="0" distB="0" distL="0" distR="0" wp14:anchorId="6E51D943" wp14:editId="2BE9AF20">
                <wp:extent cx="2766060" cy="624840"/>
                <wp:effectExtent l="0" t="0" r="15240" b="22860"/>
                <wp:docPr id="54409878" name="Овал 7"/>
                <wp:cNvGraphicFramePr/>
                <a:graphic xmlns:a="http://schemas.openxmlformats.org/drawingml/2006/main">
                  <a:graphicData uri="http://schemas.microsoft.com/office/word/2010/wordprocessingShape">
                    <wps:wsp>
                      <wps:cNvSpPr/>
                      <wps:spPr>
                        <a:xfrm>
                          <a:off x="0" y="0"/>
                          <a:ext cx="2766060" cy="6248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59E66C" w14:textId="51D915C3" w:rsidR="00775B8C" w:rsidRDefault="00775B8C" w:rsidP="00F0184A">
                            <w:pPr>
                              <w:ind w:firstLine="0"/>
                              <w:jc w:val="center"/>
                            </w:pPr>
                            <w:r>
                              <w:t>Стратегія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51D943" id="Овал 7" o:spid="_x0000_s1032" style="width:217.8pt;height:4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" fillcolor="white [3201]" strokecolor="black [3213]" strokeweight="1pt">
                <v:stroke joinstyle="miter"/>
                <v:textbox>
                  <w:txbxContent>
                    <w:p w14:paraId="7859E66C" w14:textId="51D915C3" w:rsidR="00775B8C" w:rsidRDefault="00775B8C" w:rsidP="00F0184A">
                      <w:pPr>
                        <w:ind w:firstLine="0"/>
                        <w:jc w:val="center"/>
                      </w:pPr>
                      <w:r>
                        <w:t>Стратегія</w:t>
                      </w:r>
                    </w:p>
                  </w:txbxContent>
                </v:textbox>
                <w10:anchorlock/>
              </v:oval>
            </w:pict>
          </mc:Fallback>
        </mc:AlternateContent>
      </w:r>
    </w:p>
    <w:p w14:paraId="63764DB6" w14:textId="6A677AD1" w:rsidR="00F0184A" w:rsidRDefault="00A739DB" w:rsidP="00B2488B">
      <w:pPr>
        <w:ind w:left="-709"/>
        <w:rPr>
          <w:lang w:val="en-US"/>
        </w:rPr>
      </w:pPr>
      <w:r>
        <w:rPr>
          <w:noProof/>
          <w:lang w:val="en-US"/>
        </w:rPr>
        <mc:AlternateContent>
          <mc:Choice Requires="wps">
            <w:drawing>
              <wp:inline distT="0" distB="0" distL="0" distR="0" wp14:anchorId="7A1A4704" wp14:editId="400EBA52">
                <wp:extent cx="1501140" cy="632460"/>
                <wp:effectExtent l="0" t="0" r="22860" b="15240"/>
                <wp:docPr id="1673284553" name="Прямоугольник 8"/>
                <wp:cNvGraphicFramePr/>
                <a:graphic xmlns:a="http://schemas.openxmlformats.org/drawingml/2006/main">
                  <a:graphicData uri="http://schemas.microsoft.com/office/word/2010/wordprocessingShape">
                    <wps:wsp>
                      <wps:cNvSpPr/>
                      <wps:spPr>
                        <a:xfrm>
                          <a:off x="0" y="0"/>
                          <a:ext cx="1501140" cy="632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95E48A" w14:textId="5D99210C" w:rsidR="00775B8C" w:rsidRPr="00F0184A" w:rsidRDefault="00775B8C" w:rsidP="00A739DB">
                            <w:pPr>
                              <w:ind w:firstLine="0"/>
                              <w:jc w:val="center"/>
                            </w:pPr>
                            <w:r>
                              <w:t>Маркетинговий план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1A4704" id="Прямоугольник 8" o:spid="_x0000_s1033" style="width:118.2pt;height:4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" fillcolor="white [3201]" strokecolor="black [3213]" strokeweight="1pt">
                <v:textbox>
                  <w:txbxContent>
                    <w:p w14:paraId="0C95E48A" w14:textId="5D99210C" w:rsidR="00775B8C" w:rsidRPr="00F0184A" w:rsidRDefault="00775B8C" w:rsidP="00A739DB">
                      <w:pPr>
                        <w:ind w:firstLine="0"/>
                        <w:jc w:val="center"/>
                      </w:pPr>
                      <w:r>
                        <w:t>Маркетинговий план</w:t>
                      </w:r>
                    </w:p>
                  </w:txbxContent>
                </v:textbox>
                <w10:anchorlock/>
              </v:rect>
            </w:pict>
          </mc:Fallback>
        </mc:AlternateContent>
      </w:r>
      <w:r>
        <w:rPr>
          <w:noProof/>
          <w:lang w:val="en-US"/>
        </w:rPr>
        <mc:AlternateContent>
          <mc:Choice Requires="wps">
            <w:drawing>
              <wp:inline distT="0" distB="0" distL="0" distR="0" wp14:anchorId="38D2587B" wp14:editId="78993C53">
                <wp:extent cx="1501140" cy="632460"/>
                <wp:effectExtent l="0" t="0" r="22860" b="15240"/>
                <wp:docPr id="739888413" name="Прямоугольник 9"/>
                <wp:cNvGraphicFramePr/>
                <a:graphic xmlns:a="http://schemas.openxmlformats.org/drawingml/2006/main">
                  <a:graphicData uri="http://schemas.microsoft.com/office/word/2010/wordprocessingShape">
                    <wps:wsp>
                      <wps:cNvSpPr/>
                      <wps:spPr>
                        <a:xfrm>
                          <a:off x="0" y="0"/>
                          <a:ext cx="1501140" cy="632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1EBA10" w14:textId="7C36F9B9" w:rsidR="00775B8C" w:rsidRPr="00F0184A" w:rsidRDefault="00775B8C" w:rsidP="00A739DB">
                            <w:pPr>
                              <w:ind w:firstLine="0"/>
                              <w:jc w:val="center"/>
                            </w:pPr>
                            <w:r>
                              <w:t>Виробничий план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D2587B" id="Прямоугольник 9" o:spid="_x0000_s1034" style="width:118.2pt;height:4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" fillcolor="white [3201]" strokecolor="black [3213]" strokeweight="1pt">
                <v:textbox>
                  <w:txbxContent>
                    <w:p w14:paraId="2A1EBA10" w14:textId="7C36F9B9" w:rsidR="00775B8C" w:rsidRPr="00F0184A" w:rsidRDefault="00775B8C" w:rsidP="00A739DB">
                      <w:pPr>
                        <w:ind w:firstLine="0"/>
                        <w:jc w:val="center"/>
                      </w:pPr>
                      <w:r>
                        <w:t>Виробничий план</w:t>
                      </w:r>
                    </w:p>
                  </w:txbxContent>
                </v:textbox>
                <w10:anchorlock/>
              </v:rect>
            </w:pict>
          </mc:Fallback>
        </mc:AlternateContent>
      </w:r>
      <w:r>
        <w:rPr>
          <w:noProof/>
          <w:lang w:val="en-US"/>
        </w:rPr>
        <mc:AlternateContent>
          <mc:Choice Requires="wps">
            <w:drawing>
              <wp:inline distT="0" distB="0" distL="0" distR="0" wp14:anchorId="5C1181AA" wp14:editId="26A83FD0">
                <wp:extent cx="1501140" cy="632460"/>
                <wp:effectExtent l="0" t="0" r="22860" b="15240"/>
                <wp:docPr id="760165062" name="Прямоугольник 10"/>
                <wp:cNvGraphicFramePr/>
                <a:graphic xmlns:a="http://schemas.openxmlformats.org/drawingml/2006/main">
                  <a:graphicData uri="http://schemas.microsoft.com/office/word/2010/wordprocessingShape">
                    <wps:wsp>
                      <wps:cNvSpPr/>
                      <wps:spPr>
                        <a:xfrm>
                          <a:off x="0" y="0"/>
                          <a:ext cx="1501140" cy="632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35BED3" w14:textId="55B85A20" w:rsidR="00775B8C" w:rsidRPr="00F0184A" w:rsidRDefault="00775B8C" w:rsidP="00A739DB">
                            <w:pPr>
                              <w:ind w:firstLine="0"/>
                              <w:jc w:val="center"/>
                            </w:pPr>
                            <w:r>
                              <w:t>План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1181AA" id="Прямоугольник 10" o:spid="_x0000_s1035" style="width:118.2pt;height:4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" fillcolor="white [3201]" strokecolor="black [3213]" strokeweight="1pt">
                <v:textbox>
                  <w:txbxContent>
                    <w:p w14:paraId="2235BED3" w14:textId="55B85A20" w:rsidR="00775B8C" w:rsidRPr="00F0184A" w:rsidRDefault="00775B8C" w:rsidP="00A739DB">
                      <w:pPr>
                        <w:ind w:firstLine="0"/>
                        <w:jc w:val="center"/>
                      </w:pPr>
                      <w:r>
                        <w:t>План управління</w:t>
                      </w:r>
                    </w:p>
                  </w:txbxContent>
                </v:textbox>
                <w10:anchorlock/>
              </v:rect>
            </w:pict>
          </mc:Fallback>
        </mc:AlternateContent>
      </w:r>
      <w:r>
        <w:rPr>
          <w:noProof/>
          <w:lang w:val="en-US"/>
        </w:rPr>
        <mc:AlternateContent>
          <mc:Choice Requires="wps">
            <w:drawing>
              <wp:inline distT="0" distB="0" distL="0" distR="0" wp14:anchorId="21FEA341" wp14:editId="40C9C5B0">
                <wp:extent cx="1501140" cy="632460"/>
                <wp:effectExtent l="0" t="0" r="22860" b="15240"/>
                <wp:docPr id="173251081" name="Прямоугольник 11"/>
                <wp:cNvGraphicFramePr/>
                <a:graphic xmlns:a="http://schemas.openxmlformats.org/drawingml/2006/main">
                  <a:graphicData uri="http://schemas.microsoft.com/office/word/2010/wordprocessingShape">
                    <wps:wsp>
                      <wps:cNvSpPr/>
                      <wps:spPr>
                        <a:xfrm>
                          <a:off x="0" y="0"/>
                          <a:ext cx="1501140" cy="632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FD0E76" w14:textId="004795B8" w:rsidR="00775B8C" w:rsidRPr="00F0184A" w:rsidRDefault="00775B8C" w:rsidP="00A739DB">
                            <w:pPr>
                              <w:ind w:firstLine="0"/>
                              <w:jc w:val="center"/>
                            </w:pPr>
                            <w:r>
                              <w:t>Фінансовий план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FEA341" id="Прямоугольник 11" o:spid="_x0000_s1036" style="width:118.2pt;height:4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" fillcolor="white [3201]" strokecolor="black [3213]" strokeweight="1pt">
                <v:textbox>
                  <w:txbxContent>
                    <w:p w14:paraId="74FD0E76" w14:textId="004795B8" w:rsidR="00775B8C" w:rsidRPr="00F0184A" w:rsidRDefault="00775B8C" w:rsidP="00A739DB">
                      <w:pPr>
                        <w:ind w:firstLine="0"/>
                        <w:jc w:val="center"/>
                      </w:pPr>
                      <w:r>
                        <w:t>Фінансовий план</w:t>
                      </w:r>
                    </w:p>
                  </w:txbxContent>
                </v:textbox>
                <w10:anchorlock/>
              </v:rect>
            </w:pict>
          </mc:Fallback>
        </mc:AlternateContent>
      </w:r>
    </w:p>
    <w:p w14:paraId="1EDFA34F" w14:textId="7425DF82" w:rsidR="00CF0916" w:rsidRDefault="00915745" w:rsidP="00B2488B">
      <w:pPr>
        <w:jc w:val="center"/>
        <w:rPr>
          <w:lang w:val="en-US"/>
        </w:rPr>
      </w:pPr>
      <w:r>
        <w:rPr>
          <w:noProof/>
          <w:lang w:val="en-US"/>
        </w:rPr>
        <mc:AlternateContent>
          <mc:Choice Requires="wps">
            <w:drawing>
              <wp:inline distT="0" distB="0" distL="0" distR="0" wp14:anchorId="231427BF" wp14:editId="4A67333F">
                <wp:extent cx="2811780" cy="670560"/>
                <wp:effectExtent l="0" t="0" r="26670" b="15240"/>
                <wp:docPr id="846428208" name="Прямоугольник 12"/>
                <wp:cNvGraphicFramePr/>
                <a:graphic xmlns:a="http://schemas.openxmlformats.org/drawingml/2006/main">
                  <a:graphicData uri="http://schemas.microsoft.com/office/word/2010/wordprocessingShape">
                    <wps:wsp>
                      <wps:cNvSpPr/>
                      <wps:spPr>
                        <a:xfrm>
                          <a:off x="0" y="0"/>
                          <a:ext cx="2811780" cy="670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428DB7" w14:textId="7F847633" w:rsidR="00775B8C" w:rsidRPr="00F0184A" w:rsidRDefault="00775B8C" w:rsidP="00915745">
                            <w:pPr>
                              <w:ind w:firstLine="0"/>
                              <w:jc w:val="center"/>
                            </w:pPr>
                            <w:r>
                              <w:t>Інтегрування та складання бізнес-плану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1427BF" id="Прямоугольник 12" o:spid="_x0000_s1037" style="width:221.4pt;height:5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" fillcolor="white [3201]" strokecolor="black [3213]" strokeweight="1pt">
                <v:textbox>
                  <w:txbxContent>
                    <w:p w14:paraId="64428DB7" w14:textId="7F847633" w:rsidR="00775B8C" w:rsidRPr="00F0184A" w:rsidRDefault="00775B8C" w:rsidP="00915745">
                      <w:pPr>
                        <w:ind w:firstLine="0"/>
                        <w:jc w:val="center"/>
                      </w:pPr>
                      <w:r>
                        <w:t>Інтегрування та складання бізнес-плану</w:t>
                      </w:r>
                    </w:p>
                  </w:txbxContent>
                </v:textbox>
                <w10:anchorlock/>
              </v:rect>
            </w:pict>
          </mc:Fallback>
        </mc:AlternateContent>
      </w:r>
    </w:p>
    <w:p w14:paraId="6BFC8672" w14:textId="53EFB539" w:rsidR="00915745" w:rsidRDefault="00915745" w:rsidP="00B2488B">
      <w:pPr>
        <w:jc w:val="center"/>
        <w:rPr>
          <w:lang w:val="en-US"/>
        </w:rPr>
      </w:pPr>
      <w:r>
        <w:rPr>
          <w:noProof/>
          <w:lang w:val="en-US"/>
        </w:rPr>
        <mc:AlternateContent>
          <mc:Choice Requires="wps">
            <w:drawing>
              <wp:inline distT="0" distB="0" distL="0" distR="0" wp14:anchorId="2575C004" wp14:editId="3154165F">
                <wp:extent cx="2811780" cy="670560"/>
                <wp:effectExtent l="0" t="0" r="26670" b="15240"/>
                <wp:docPr id="612357822" name="Прямоугольник 13"/>
                <wp:cNvGraphicFramePr/>
                <a:graphic xmlns:a="http://schemas.openxmlformats.org/drawingml/2006/main">
                  <a:graphicData uri="http://schemas.microsoft.com/office/word/2010/wordprocessingShape">
                    <wps:wsp>
                      <wps:cNvSpPr/>
                      <wps:spPr>
                        <a:xfrm>
                          <a:off x="0" y="0"/>
                          <a:ext cx="2811780" cy="670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2FC1C6" w14:textId="39E6AB12" w:rsidR="00775B8C" w:rsidRPr="00F0184A" w:rsidRDefault="00775B8C" w:rsidP="00915745">
                            <w:pPr>
                              <w:ind w:firstLine="0"/>
                              <w:jc w:val="center"/>
                            </w:pPr>
                            <w:r w:rsidRPr="008D680E">
                              <w:t xml:space="preserve">Тестування, оцінка та коригування </w:t>
                            </w:r>
                            <w:r>
                              <w:t>бізнес-плану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75C004" id="Прямоугольник 13" o:spid="_x0000_s1038" style="width:221.4pt;height:5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" fillcolor="white [3201]" strokecolor="black [3213]" strokeweight="1pt">
                <v:textbox>
                  <w:txbxContent>
                    <w:p w14:paraId="532FC1C6" w14:textId="39E6AB12" w:rsidR="00775B8C" w:rsidRPr="00F0184A" w:rsidRDefault="00775B8C" w:rsidP="00915745">
                      <w:pPr>
                        <w:ind w:firstLine="0"/>
                        <w:jc w:val="center"/>
                      </w:pPr>
                      <w:r w:rsidRPr="008D680E">
                        <w:t xml:space="preserve">Тестування, оцінка та коригування </w:t>
                      </w:r>
                      <w:r>
                        <w:t>бізнес-плану</w:t>
                      </w:r>
                    </w:p>
                  </w:txbxContent>
                </v:textbox>
                <w10:anchorlock/>
              </v:rect>
            </w:pict>
          </mc:Fallback>
        </mc:AlternateContent>
      </w:r>
    </w:p>
    <w:p w14:paraId="2E082CBE" w14:textId="07A0A24B" w:rsidR="008D680E" w:rsidRDefault="008D680E" w:rsidP="00B2488B">
      <w:pPr>
        <w:jc w:val="center"/>
        <w:rPr>
          <w:lang w:val="en-US"/>
        </w:rPr>
      </w:pPr>
      <w:r>
        <w:rPr>
          <w:noProof/>
          <w:lang w:val="en-US"/>
        </w:rPr>
        <mc:AlternateContent>
          <mc:Choice Requires="wps">
            <w:drawing>
              <wp:inline distT="0" distB="0" distL="0" distR="0" wp14:anchorId="387ECFE5" wp14:editId="73FA43F4">
                <wp:extent cx="2811780" cy="342900"/>
                <wp:effectExtent l="0" t="0" r="26670" b="19050"/>
                <wp:docPr id="1947809411" name="Прямоугольник 14"/>
                <wp:cNvGraphicFramePr/>
                <a:graphic xmlns:a="http://schemas.openxmlformats.org/drawingml/2006/main">
                  <a:graphicData uri="http://schemas.microsoft.com/office/word/2010/wordprocessingShape">
                    <wps:wsp>
                      <wps:cNvSpPr/>
                      <wps:spPr>
                        <a:xfrm>
                          <a:off x="0" y="0"/>
                          <a:ext cx="281178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B6A339" w14:textId="07E4E576" w:rsidR="00775B8C" w:rsidRPr="008D680E" w:rsidRDefault="00775B8C" w:rsidP="008D680E">
                            <w:pPr>
                              <w:ind w:firstLine="0"/>
                              <w:jc w:val="center"/>
                            </w:pPr>
                            <w:r w:rsidRPr="008D680E">
                              <w:t>Проголошення бізнес-плану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7ECFE5" id="Прямоугольник 14" o:spid="_x0000_s1039" style="width:221.4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" fillcolor="white [3201]" strokecolor="black [3213]" strokeweight="1pt">
                <v:textbox>
                  <w:txbxContent>
                    <w:p w14:paraId="66B6A339" w14:textId="07E4E576" w:rsidR="00775B8C" w:rsidRPr="008D680E" w:rsidRDefault="00775B8C" w:rsidP="008D680E">
                      <w:pPr>
                        <w:ind w:firstLine="0"/>
                        <w:jc w:val="center"/>
                      </w:pPr>
                      <w:r w:rsidRPr="008D680E">
                        <w:t>Проголошення бізнес-плану</w:t>
                      </w:r>
                    </w:p>
                  </w:txbxContent>
                </v:textbox>
                <w10:anchorlock/>
              </v:rect>
            </w:pict>
          </mc:Fallback>
        </mc:AlternateContent>
      </w:r>
    </w:p>
    <w:p w14:paraId="5F6C2C8B" w14:textId="39D89401" w:rsidR="008D680E" w:rsidRDefault="008D680E" w:rsidP="00B2488B">
      <w:pPr>
        <w:jc w:val="center"/>
        <w:rPr>
          <w:lang w:val="en-US"/>
        </w:rPr>
      </w:pPr>
      <w:r>
        <w:rPr>
          <w:noProof/>
          <w:lang w:val="en-US"/>
        </w:rPr>
        <mc:AlternateContent>
          <mc:Choice Requires="wps">
            <w:drawing>
              <wp:inline distT="0" distB="0" distL="0" distR="0" wp14:anchorId="164FEAAF" wp14:editId="12EAE8C2">
                <wp:extent cx="2811780" cy="342900"/>
                <wp:effectExtent l="0" t="0" r="26670" b="19050"/>
                <wp:docPr id="1423857420" name="Прямоугольник 15"/>
                <wp:cNvGraphicFramePr/>
                <a:graphic xmlns:a="http://schemas.openxmlformats.org/drawingml/2006/main">
                  <a:graphicData uri="http://schemas.microsoft.com/office/word/2010/wordprocessingShape">
                    <wps:wsp>
                      <wps:cNvSpPr/>
                      <wps:spPr>
                        <a:xfrm>
                          <a:off x="0" y="0"/>
                          <a:ext cx="281178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A2DEFE" w14:textId="66B0E9D3" w:rsidR="00775B8C" w:rsidRPr="008D680E" w:rsidRDefault="00775B8C" w:rsidP="008D680E">
                            <w:pPr>
                              <w:ind w:firstLine="0"/>
                              <w:jc w:val="center"/>
                            </w:pPr>
                            <w:r>
                              <w:t>Реалізація</w:t>
                            </w:r>
                            <w:r w:rsidRPr="008D680E">
                              <w:t xml:space="preserve"> бізнес-плану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4FEAAF" id="Прямоугольник 15" o:spid="_x0000_s1040" style="width:221.4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" fillcolor="white [3201]" strokecolor="black [3213]" strokeweight="1pt">
                <v:textbox>
                  <w:txbxContent>
                    <w:p w14:paraId="36A2DEFE" w14:textId="66B0E9D3" w:rsidR="00775B8C" w:rsidRPr="008D680E" w:rsidRDefault="00775B8C" w:rsidP="008D680E">
                      <w:pPr>
                        <w:ind w:firstLine="0"/>
                        <w:jc w:val="center"/>
                      </w:pPr>
                      <w:r>
                        <w:t>Реалізація</w:t>
                      </w:r>
                      <w:r w:rsidRPr="008D680E">
                        <w:t xml:space="preserve"> бізнес-плану</w:t>
                      </w:r>
                    </w:p>
                  </w:txbxContent>
                </v:textbox>
                <w10:anchorlock/>
              </v:rect>
            </w:pict>
          </mc:Fallback>
        </mc:AlternateContent>
      </w:r>
    </w:p>
    <w:p w14:paraId="44B2B9DD" w14:textId="011D5314" w:rsidR="000B76AE" w:rsidRDefault="000B76AE" w:rsidP="00B2488B">
      <w:pPr>
        <w:jc w:val="center"/>
        <w:rPr>
          <w:lang w:val="en-US"/>
        </w:rPr>
      </w:pPr>
      <w:r>
        <w:rPr>
          <w:noProof/>
          <w:lang w:val="en-US"/>
        </w:rPr>
        <mc:AlternateContent>
          <mc:Choice Requires="wps">
            <w:drawing>
              <wp:inline distT="0" distB="0" distL="0" distR="0" wp14:anchorId="0BCCA9CF" wp14:editId="65D26084">
                <wp:extent cx="2811780" cy="662940"/>
                <wp:effectExtent l="0" t="0" r="26670" b="22860"/>
                <wp:docPr id="2095466528" name="Прямоугольник 16"/>
                <wp:cNvGraphicFramePr/>
                <a:graphic xmlns:a="http://schemas.openxmlformats.org/drawingml/2006/main">
                  <a:graphicData uri="http://schemas.microsoft.com/office/word/2010/wordprocessingShape">
                    <wps:wsp>
                      <wps:cNvSpPr/>
                      <wps:spPr>
                        <a:xfrm>
                          <a:off x="0" y="0"/>
                          <a:ext cx="2811780" cy="662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7562FA" w14:textId="5FE0BE0F" w:rsidR="00775B8C" w:rsidRPr="008D680E" w:rsidRDefault="00775B8C" w:rsidP="000B76AE">
                            <w:pPr>
                              <w:ind w:firstLine="0"/>
                              <w:jc w:val="center"/>
                            </w:pPr>
                            <w:r w:rsidRPr="000B76AE">
                              <w:t>Оцінка та коригування</w:t>
                            </w:r>
                            <w:r w:rsidRPr="008D680E">
                              <w:t xml:space="preserve"> бізнес-плану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CCA9CF" id="Прямоугольник 16" o:spid="_x0000_s1041" style="width:221.4pt;height:5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" fillcolor="white [3201]" strokecolor="black [3213]" strokeweight="1pt">
                <v:textbox>
                  <w:txbxContent>
                    <w:p w14:paraId="7C7562FA" w14:textId="5FE0BE0F" w:rsidR="00775B8C" w:rsidRPr="008D680E" w:rsidRDefault="00775B8C" w:rsidP="000B76AE">
                      <w:pPr>
                        <w:ind w:firstLine="0"/>
                        <w:jc w:val="center"/>
                      </w:pPr>
                      <w:r w:rsidRPr="000B76AE">
                        <w:t>Оцінка та коригування</w:t>
                      </w:r>
                      <w:r w:rsidRPr="008D680E">
                        <w:t xml:space="preserve"> бізнес-плану</w:t>
                      </w:r>
                    </w:p>
                  </w:txbxContent>
                </v:textbox>
                <w10:anchorlock/>
              </v:rect>
            </w:pict>
          </mc:Fallback>
        </mc:AlternateContent>
      </w:r>
    </w:p>
    <w:p w14:paraId="5D08CCC7" w14:textId="21949163" w:rsidR="000B76AE" w:rsidRDefault="000B76AE" w:rsidP="00B2488B">
      <w:pPr>
        <w:jc w:val="center"/>
        <w:rPr>
          <w:lang w:val="en-US"/>
        </w:rPr>
      </w:pPr>
      <w:r>
        <w:rPr>
          <w:noProof/>
          <w:lang w:val="en-US"/>
        </w:rPr>
        <mc:AlternateContent>
          <mc:Choice Requires="wps">
            <w:drawing>
              <wp:inline distT="0" distB="0" distL="0" distR="0" wp14:anchorId="784D433F" wp14:editId="5D36FCFE">
                <wp:extent cx="2811780" cy="609600"/>
                <wp:effectExtent l="0" t="0" r="26670" b="19050"/>
                <wp:docPr id="1110359036" name="Прямоугольник 17"/>
                <wp:cNvGraphicFramePr/>
                <a:graphic xmlns:a="http://schemas.openxmlformats.org/drawingml/2006/main">
                  <a:graphicData uri="http://schemas.microsoft.com/office/word/2010/wordprocessingShape">
                    <wps:wsp>
                      <wps:cNvSpPr/>
                      <wps:spPr>
                        <a:xfrm>
                          <a:off x="0" y="0"/>
                          <a:ext cx="2811780"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A4D612" w14:textId="42E72BE2" w:rsidR="00775B8C" w:rsidRPr="008D680E" w:rsidRDefault="00775B8C" w:rsidP="000B76AE">
                            <w:pPr>
                              <w:ind w:firstLine="0"/>
                              <w:jc w:val="center"/>
                            </w:pPr>
                            <w:r>
                              <w:t>Остаточне к</w:t>
                            </w:r>
                            <w:r w:rsidRPr="000B76AE">
                              <w:t>оригування бізнес</w:t>
                            </w:r>
                            <w:r>
                              <w:t>-</w:t>
                            </w:r>
                            <w:r w:rsidRPr="000B76AE">
                              <w:t>план</w:t>
                            </w:r>
                            <w: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4D433F" id="Прямоугольник 17" o:spid="_x0000_s1042" style="width:221.4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" fillcolor="white [3201]" strokecolor="black [3213]" strokeweight="1pt">
                <v:textbox>
                  <w:txbxContent>
                    <w:p w14:paraId="35A4D612" w14:textId="42E72BE2" w:rsidR="00775B8C" w:rsidRPr="008D680E" w:rsidRDefault="00775B8C" w:rsidP="000B76AE">
                      <w:pPr>
                        <w:ind w:firstLine="0"/>
                        <w:jc w:val="center"/>
                      </w:pPr>
                      <w:r>
                        <w:t>Остаточне к</w:t>
                      </w:r>
                      <w:r w:rsidRPr="000B76AE">
                        <w:t>оригування бізнес</w:t>
                      </w:r>
                      <w:r>
                        <w:t>-</w:t>
                      </w:r>
                      <w:r w:rsidRPr="000B76AE">
                        <w:t>план</w:t>
                      </w:r>
                      <w:r>
                        <w:t>у</w:t>
                      </w:r>
                    </w:p>
                  </w:txbxContent>
                </v:textbox>
                <w10:anchorlock/>
              </v:rect>
            </w:pict>
          </mc:Fallback>
        </mc:AlternateContent>
      </w:r>
    </w:p>
    <w:p w14:paraId="1979AACF" w14:textId="77777777" w:rsidR="0099526F" w:rsidRDefault="0099526F" w:rsidP="00B2488B">
      <w:pPr>
        <w:jc w:val="center"/>
      </w:pPr>
    </w:p>
    <w:p w14:paraId="60C33BF9" w14:textId="5E936E8C" w:rsidR="009A4BFD" w:rsidRDefault="009A4BFD" w:rsidP="00B2488B">
      <w:pPr>
        <w:jc w:val="center"/>
      </w:pPr>
      <w:r>
        <w:t>Рисунок 1</w:t>
      </w:r>
      <w:r w:rsidR="00F61518">
        <w:t>.1</w:t>
      </w:r>
      <w:r>
        <w:t xml:space="preserve"> </w:t>
      </w:r>
      <w:r w:rsidR="00147FD6">
        <w:t>–</w:t>
      </w:r>
      <w:r>
        <w:t xml:space="preserve"> </w:t>
      </w:r>
      <w:r w:rsidR="00147FD6">
        <w:t>Діаграма бізнес-плану</w:t>
      </w:r>
    </w:p>
    <w:p w14:paraId="4223134F" w14:textId="156EE7B5" w:rsidR="00762865" w:rsidRDefault="00762865" w:rsidP="00B2488B">
      <w:pPr>
        <w:pStyle w:val="2"/>
      </w:pPr>
      <w:bookmarkStart w:id="10" w:name="_Toc152976209"/>
      <w:r>
        <w:lastRenderedPageBreak/>
        <w:t xml:space="preserve">1.7 </w:t>
      </w:r>
      <w:r w:rsidRPr="00762865">
        <w:t>Переваги бізнес-плану</w:t>
      </w:r>
      <w:bookmarkEnd w:id="10"/>
    </w:p>
    <w:p w14:paraId="1E9925FC" w14:textId="77777777" w:rsidR="00762865" w:rsidRDefault="00762865" w:rsidP="00B2488B"/>
    <w:p w14:paraId="58373FF3" w14:textId="65A28F59" w:rsidR="00147FD6" w:rsidRDefault="00762865" w:rsidP="00B2488B">
      <w:r>
        <w:t>Бізнес-план дозволяє підприємцю визначити потенційні майбутні проблеми та можливості. Хороший бізнес-план охоплює широкий спектр сфер, що забезпечує захист підприємця від будь-яких юридичних зобов’язань, штрафів або інших несподіваних зобов’язань і труднощів. Бізнес-план, наданий потенційним джерелам фінансування, радникам і потенційним партнерам, сприяє кращому старту бізнесу.</w:t>
      </w:r>
    </w:p>
    <w:p w14:paraId="6E3DAE9D" w14:textId="6B7C83FF" w:rsidR="00193AF4" w:rsidRDefault="00193AF4" w:rsidP="00B2488B">
      <w:r>
        <w:t>Наскрізний бізнес-план може легко залучити потенційних кредиторів та інвесторів. Після ознайомлення з бізнес-планом і врахуванням команди, типу бізнесу, ринку та іншої інформації банки та інші інвестори можуть зацікавитися бізнесом. Якщо план багатообіцяючий, отримати фінансування буде не так вже й важко, тоді як невідповідний план навряд чи привабить інвесторів.</w:t>
      </w:r>
    </w:p>
    <w:p w14:paraId="28623827" w14:textId="165F29A6" w:rsidR="00193AF4" w:rsidRDefault="00193AF4" w:rsidP="00B2488B">
      <w:r>
        <w:t>Оскільки план включає фінансовий стан і прогноз на майбутнє, досить часто бізнес-пропозиція залучає фінансування в проект.</w:t>
      </w:r>
    </w:p>
    <w:p w14:paraId="5BCD73AF" w14:textId="6A55D0A3" w:rsidR="00193AF4" w:rsidRDefault="00193AF4" w:rsidP="00B2488B">
      <w:r>
        <w:t>Хороший бізнес-план стосується всіх секторів бізнесу. Ця інформація включає дозвіл, фінансове майбутнє, приміщення, майбутні продажі, прибуток, вартість робочої сили та інше. При належному аналізі бізнес-плану витоки та діри можна знайти та усунути задовго до того, як це станеться в реальній життєвій ситуації.</w:t>
      </w:r>
    </w:p>
    <w:p w14:paraId="7931EC7B" w14:textId="4AA336B6" w:rsidR="00DC2CE4" w:rsidRDefault="00DC2CE4" w:rsidP="00B2488B">
      <w:r>
        <w:t>Бізнес-експерти та професіонали можуть детально вивчити план, прокоментувати та дати поради. Ці поради можна використати для кращого планування та використання їх у реальній ситуації. Оскільки стороння особа може прочитати реальну ситуацію в бізнесі через бізнес-пропозицію, вона може підкинути деякі поради та ідеї, які можуть бути дуже корисними для керівництва</w:t>
      </w:r>
      <w:r w:rsidR="00A74DC2">
        <w:t>.</w:t>
      </w:r>
    </w:p>
    <w:p w14:paraId="7276B124" w14:textId="2DCB43BA" w:rsidR="00A74DC2" w:rsidRDefault="00A74DC2" w:rsidP="00B2488B">
      <w:r>
        <w:t>Багато підприємств закривається в перший же рік відкриття; це здебільшого через неправильне планування. Бізнес-план, який не має майбутнього, можна просто розірвати, щоб заощадити гроші, час і енергію. Натомість можна придумати інший план або той самий план можна відредагувати за порадою експертів.</w:t>
      </w:r>
    </w:p>
    <w:p w14:paraId="69F21488" w14:textId="518D8A5E" w:rsidR="00FB0205" w:rsidRDefault="00094889" w:rsidP="00B2488B">
      <w:r w:rsidRPr="00094889">
        <w:t xml:space="preserve">Оскільки належний бізнес-план враховує ліцензії та інші юридичні зобов'язання, підприємець має глибше розуміння щодо їхнього впливу та буде готовий виконувати ці обов'язки. Це призводить до ефективного управління часом </w:t>
      </w:r>
      <w:r w:rsidRPr="00094889">
        <w:lastRenderedPageBreak/>
        <w:t>та ресурсами, а також запобігає непередбачуваним ситуаціям. Податки, ПДВ, аудит і т. д. - це великі неприємності, які часто викликають здивування у малих підприємців. Однак, через те, що відповідний бізнес-план враховує ці аспекти, підприємець готовий до таких випадків під час реальної бізнес-діяльності, і це дозволяє уникнути великих несподіванок</w:t>
      </w:r>
      <w:r w:rsidR="00F05FDA">
        <w:t xml:space="preserve"> </w:t>
      </w:r>
      <w:r w:rsidR="00F05FDA" w:rsidRPr="00F05FDA">
        <w:t>[</w:t>
      </w:r>
      <w:r w:rsidR="009F585D" w:rsidRPr="00E33781">
        <w:t>6</w:t>
      </w:r>
      <w:r w:rsidR="00F05FDA" w:rsidRPr="00F05FDA">
        <w:t>]</w:t>
      </w:r>
      <w:r w:rsidRPr="00094889">
        <w:t>.</w:t>
      </w:r>
    </w:p>
    <w:p w14:paraId="562F5AE7" w14:textId="7E4A3565" w:rsidR="003C548D" w:rsidRDefault="00C1643F" w:rsidP="00B2488B">
      <w:r>
        <w:t xml:space="preserve">Аналіз ринку майбутньої компанії, продажі та маркетинг, бізнес-операції, управлінська команда та персонал разом із фінансовим прогнозуванням повинні бути включені до компонентів бізнес-планування. Хоча це звучить дуже просто – заповнити прогалини компонентами бізнес-плану, але щоб написати детальні компоненти, спрогнозувати фінанси, проаналізувати ринок, знайти ідеальне керівництво, підприємець потребує багато сил та кропіткої роботи. </w:t>
      </w:r>
      <w:r w:rsidR="00E21A97">
        <w:t>Я б</w:t>
      </w:r>
      <w:r>
        <w:t xml:space="preserve"> рекоменду</w:t>
      </w:r>
      <w:r w:rsidR="00E21A97">
        <w:t>вав</w:t>
      </w:r>
      <w:r>
        <w:t xml:space="preserve"> підприємцям дуже серйозно поставитися до</w:t>
      </w:r>
      <w:r w:rsidR="00E21A97">
        <w:t xml:space="preserve"> </w:t>
      </w:r>
      <w:r>
        <w:t>всіх компонентів бізнес-плану, оскільки всі вони мають унікальну важливість і однаково</w:t>
      </w:r>
      <w:r w:rsidR="00E21A97">
        <w:t xml:space="preserve"> </w:t>
      </w:r>
      <w:r>
        <w:t>важливі для досягнення цілей бізнес-плану.</w:t>
      </w:r>
    </w:p>
    <w:p w14:paraId="7FEF6251" w14:textId="343583AE" w:rsidR="00E21A97" w:rsidRDefault="00E21A97" w:rsidP="00B2488B">
      <w:r>
        <w:t>Підприємцям буде краще, якщо вони розумітимуть переваги належного бізнес-планування, оскільки належний бізнес-план допоможе бізнесу отримати допомогу у фінансуванні, визначити майбутні проблеми, отримати масу порад щодо бізнесу, розробити стратегію виходу та водночас мінімізувати правові проблеми, які можуть виникнути в майбутньому.</w:t>
      </w:r>
    </w:p>
    <w:p w14:paraId="11D49E9B" w14:textId="68EC3471" w:rsidR="00E21A97" w:rsidRDefault="00E21A97" w:rsidP="00B2488B"/>
    <w:p w14:paraId="48A4B3DC" w14:textId="1A9DB29A" w:rsidR="00D2266A" w:rsidRDefault="00D2266A" w:rsidP="00B2488B">
      <w:pPr>
        <w:pStyle w:val="2"/>
      </w:pPr>
      <w:bookmarkStart w:id="11" w:name="_Toc152976210"/>
      <w:r>
        <w:t>Висновки</w:t>
      </w:r>
      <w:r w:rsidR="0099526F">
        <w:t xml:space="preserve"> до 1 розділу</w:t>
      </w:r>
      <w:bookmarkEnd w:id="11"/>
    </w:p>
    <w:p w14:paraId="747517B8" w14:textId="677FBE40" w:rsidR="00D2266A" w:rsidRDefault="00D2266A" w:rsidP="00B2488B"/>
    <w:p w14:paraId="2AB28866" w14:textId="0D2E2DB3" w:rsidR="00CD3521" w:rsidRDefault="0099526F" w:rsidP="00B2488B">
      <w:r>
        <w:t>Б</w:t>
      </w:r>
      <w:r w:rsidR="00CD3521">
        <w:t>ез належного бізнес-плану неможливо заснувати бізнес, і</w:t>
      </w:r>
      <w:r w:rsidR="00754961">
        <w:t xml:space="preserve"> </w:t>
      </w:r>
      <w:r w:rsidR="00CD3521">
        <w:t xml:space="preserve">бізнес-план потрібно мати до того, як </w:t>
      </w:r>
      <w:r w:rsidR="00754961">
        <w:t>заключати</w:t>
      </w:r>
      <w:r w:rsidR="00CD3521">
        <w:t xml:space="preserve"> першу угоду. Як</w:t>
      </w:r>
      <w:r w:rsidR="00754961">
        <w:t xml:space="preserve"> </w:t>
      </w:r>
      <w:r w:rsidR="00CD3521">
        <w:t>можемо сказати, це основа</w:t>
      </w:r>
      <w:r w:rsidR="00754961">
        <w:t xml:space="preserve"> </w:t>
      </w:r>
      <w:r w:rsidR="00CD3521">
        <w:t>кожного підприємця та спосіб для компанії використовувати конкретні цілі, щоб наблизитися до</w:t>
      </w:r>
      <w:r w:rsidR="00754961">
        <w:t xml:space="preserve"> </w:t>
      </w:r>
      <w:r w:rsidR="00CD3521">
        <w:t>досягнення своїх цілей. Усі підприємці реалізовують свій бізнес-план перед відкриттям свого бізнесу,</w:t>
      </w:r>
      <w:r w:rsidR="00754961">
        <w:t xml:space="preserve"> </w:t>
      </w:r>
      <w:r w:rsidR="00CD3521">
        <w:t>що дає розробнику бізнес-плану напрямок і мету. Бізнес-план повинен бути чітко складений,</w:t>
      </w:r>
      <w:r w:rsidR="00754961">
        <w:t xml:space="preserve"> </w:t>
      </w:r>
      <w:r w:rsidR="00CD3521">
        <w:t>оскільки він є основою плану. Бізнес-планування – це, мабуть, найважливіше обладнання, яке має</w:t>
      </w:r>
      <w:r w:rsidR="002901CF">
        <w:t xml:space="preserve"> </w:t>
      </w:r>
      <w:r w:rsidR="00CD3521">
        <w:t>підприємець, коли збирається розпочати відкриття та ведення бізнесу. Як і на війні, результат</w:t>
      </w:r>
      <w:r w:rsidR="002901CF">
        <w:t xml:space="preserve"> </w:t>
      </w:r>
      <w:r w:rsidR="00CD3521">
        <w:lastRenderedPageBreak/>
        <w:t xml:space="preserve">залежить від </w:t>
      </w:r>
      <w:r w:rsidR="002901CF">
        <w:t>підготовки та наявності різних типів</w:t>
      </w:r>
      <w:r w:rsidR="00CD3521">
        <w:t xml:space="preserve"> зброї</w:t>
      </w:r>
      <w:r w:rsidR="002901CF">
        <w:t xml:space="preserve">, тому без </w:t>
      </w:r>
      <w:r w:rsidR="00F05FDA">
        <w:t xml:space="preserve">належної наявності кількості зброї у запасі </w:t>
      </w:r>
      <w:r w:rsidR="00F05FDA" w:rsidRPr="00F05FDA">
        <w:t>жодні бізнес-місії не можуть бути успішними.</w:t>
      </w:r>
    </w:p>
    <w:p w14:paraId="0FDD304C" w14:textId="77777777" w:rsidR="00E33781" w:rsidRDefault="00E33781" w:rsidP="00B2488B">
      <w:r>
        <w:t>Дотримання загальної концепції бізнес-плану відіграє важливу роль у створенні успішного та дієвого плану розвитку бізнесу. Ось розгорнутий висновок щодо цієї концепції:</w:t>
      </w:r>
    </w:p>
    <w:p w14:paraId="69E860EB" w14:textId="3D4CF958" w:rsidR="00E33781" w:rsidRDefault="00E33781" w:rsidP="00B2488B">
      <w:r>
        <w:t>Структурованість та цільове спрямування допомагає у створенні чіткої структури та цільового спрямування для підприємства. Воно охоплює основні етапи розвитку бізнесу, зокрема, місію, цілі, стратегії, аналіз ринку та маркетингові плани, що сприяє системному та цілеспрямованому підходу до досягнення успіху.</w:t>
      </w:r>
    </w:p>
    <w:p w14:paraId="12DB048B" w14:textId="605F191B" w:rsidR="00E33781" w:rsidRDefault="00E33781" w:rsidP="00B2488B">
      <w:r>
        <w:t>Планування та прогнозування дозволяє підприємствам систематично планувати свою діяльність та розвивати стратегії для досягнення мети. Воно базується на аналізі ринку, конкурентоспроможності, фінансових прогнозах та оцінці ризиків, що сприяє більш точному прогнозуванню та плануванню дій.</w:t>
      </w:r>
    </w:p>
    <w:p w14:paraId="6B50F60B" w14:textId="6499D3F8" w:rsidR="00E33781" w:rsidRDefault="00E33781" w:rsidP="00B2488B">
      <w:r>
        <w:t>Прийняття рішень надає чіткість щодо напрямку розвитку, дозволяючи зосередитися на стратегічних завданнях та визначенні кращих шляхів досягнення цілей.</w:t>
      </w:r>
    </w:p>
    <w:p w14:paraId="293DA3B2" w14:textId="2C8220A3" w:rsidR="00E33781" w:rsidRDefault="00E33781" w:rsidP="00B2488B">
      <w:r>
        <w:t>Бізнес-план з загальною концепцією є ефективним інструментом комунікації з потенційними інвесторами, партнерами та фінансовими установами. Він демонструє глибоке розуміння бізнесу та його потенціалу, що збільшує шанси на залучення фінансування.</w:t>
      </w:r>
    </w:p>
    <w:p w14:paraId="389C010B" w14:textId="172AD8E5" w:rsidR="00E33781" w:rsidRDefault="00E33781" w:rsidP="00B2488B">
      <w:r>
        <w:t>Отже, дотримання загальної концепції бізнес-плану є важливим етапом у успішному створенні, плануванні та розвитку бізнесу, допомагаючи впроваджувати стратегії та досягати цілей ефективніше.</w:t>
      </w:r>
    </w:p>
    <w:p w14:paraId="61CF8E33" w14:textId="24BB9476" w:rsidR="007B3269" w:rsidRDefault="007B3269" w:rsidP="00B2488B">
      <w:pPr>
        <w:spacing w:after="160"/>
        <w:ind w:firstLine="0"/>
        <w:jc w:val="left"/>
      </w:pPr>
      <w:r>
        <w:br w:type="page"/>
      </w:r>
    </w:p>
    <w:p w14:paraId="6E8E020C" w14:textId="58F17B06" w:rsidR="00AB74BA" w:rsidRDefault="00AB74BA" w:rsidP="00B2488B">
      <w:pPr>
        <w:pStyle w:val="1"/>
        <w:rPr>
          <w:lang w:val="ru-RU"/>
        </w:rPr>
      </w:pPr>
      <w:bookmarkStart w:id="12" w:name="_Toc152976211"/>
      <w:r>
        <w:rPr>
          <w:lang w:val="ru-RU"/>
        </w:rPr>
        <w:lastRenderedPageBreak/>
        <w:t>РОЗДІЛ 2</w:t>
      </w:r>
    </w:p>
    <w:p w14:paraId="794578F2" w14:textId="723ECEBC" w:rsidR="007D022E" w:rsidRPr="00067F18" w:rsidRDefault="007D022E" w:rsidP="00B2488B">
      <w:pPr>
        <w:pStyle w:val="1"/>
      </w:pPr>
      <w:r w:rsidRPr="00067F18">
        <w:t xml:space="preserve"> </w:t>
      </w:r>
      <w:r w:rsidR="00444917" w:rsidRPr="00067F18">
        <w:t xml:space="preserve">ГОТЕЛЬ </w:t>
      </w:r>
      <w:r w:rsidR="00690982">
        <w:t>«</w:t>
      </w:r>
      <w:r w:rsidR="00444917" w:rsidRPr="00067F18">
        <w:t>ХАРКІВ</w:t>
      </w:r>
      <w:r w:rsidR="00690982">
        <w:t>»</w:t>
      </w:r>
      <w:r w:rsidR="00444917" w:rsidRPr="00067F18">
        <w:t xml:space="preserve"> ЯК СКЛАДОВА ГОТЕЛЬНОГО РИНКУ М. ХАРКІВ</w:t>
      </w:r>
      <w:bookmarkEnd w:id="12"/>
    </w:p>
    <w:p w14:paraId="793DC7CF" w14:textId="17BEB3B5" w:rsidR="007D022E" w:rsidRDefault="007D022E" w:rsidP="00B2488B">
      <w:pPr>
        <w:shd w:val="clear" w:color="auto" w:fill="FFFFFF"/>
        <w:ind w:left="5" w:right="19" w:firstLine="720"/>
        <w:jc w:val="center"/>
      </w:pPr>
    </w:p>
    <w:p w14:paraId="0A00D511" w14:textId="77777777" w:rsidR="00885EB8" w:rsidRPr="00067F18" w:rsidRDefault="00885EB8" w:rsidP="00B2488B">
      <w:pPr>
        <w:shd w:val="clear" w:color="auto" w:fill="FFFFFF"/>
        <w:ind w:left="5" w:right="19" w:firstLine="720"/>
        <w:jc w:val="center"/>
      </w:pPr>
    </w:p>
    <w:p w14:paraId="52273F9E" w14:textId="6AEE837A" w:rsidR="007D022E" w:rsidRDefault="00885EB8" w:rsidP="00B2488B">
      <w:pPr>
        <w:pStyle w:val="2"/>
      </w:pPr>
      <w:bookmarkStart w:id="13" w:name="_Toc152976212"/>
      <w:r>
        <w:t xml:space="preserve">2.1 Загальний огляд готелю </w:t>
      </w:r>
      <w:r w:rsidR="00690982">
        <w:t>«</w:t>
      </w:r>
      <w:r>
        <w:t>Харків</w:t>
      </w:r>
      <w:r w:rsidR="00690982">
        <w:t>»</w:t>
      </w:r>
      <w:bookmarkEnd w:id="13"/>
    </w:p>
    <w:p w14:paraId="0013EED9" w14:textId="77777777" w:rsidR="00885EB8" w:rsidRPr="00885EB8" w:rsidRDefault="00885EB8" w:rsidP="00B2488B"/>
    <w:p w14:paraId="46C06E22" w14:textId="3752D03C" w:rsidR="007D022E" w:rsidRPr="00067F18" w:rsidRDefault="007D022E" w:rsidP="00B2488B">
      <w:pPr>
        <w:shd w:val="clear" w:color="auto" w:fill="FFFFFF"/>
        <w:ind w:left="5" w:right="19" w:firstLine="720"/>
      </w:pPr>
      <w:r w:rsidRPr="00067F18">
        <w:t xml:space="preserve">Готельний комплекс </w:t>
      </w:r>
      <w:r w:rsidR="00690982">
        <w:t>«</w:t>
      </w:r>
      <w:r w:rsidRPr="00067F18">
        <w:t>Харків</w:t>
      </w:r>
      <w:r w:rsidR="00690982">
        <w:t>»</w:t>
      </w:r>
      <w:r w:rsidRPr="00067F18">
        <w:t xml:space="preserve"> належить до готелів середнього рівня сервісу міста Харків і розташований у центрі міста.</w:t>
      </w:r>
    </w:p>
    <w:p w14:paraId="5F4DF11B" w14:textId="3C69AFEF" w:rsidR="007D022E" w:rsidRPr="00DD6A32" w:rsidRDefault="007D022E" w:rsidP="00B2488B">
      <w:pPr>
        <w:shd w:val="clear" w:color="auto" w:fill="FFFFFF"/>
        <w:ind w:left="5" w:right="19" w:firstLine="720"/>
        <w:rPr>
          <w:rStyle w:val="30"/>
          <w:rFonts w:eastAsiaTheme="minorHAnsi"/>
          <w:b w:val="0"/>
          <w:bCs w:val="0"/>
        </w:rPr>
      </w:pPr>
      <w:r w:rsidRPr="00067F18">
        <w:rPr>
          <w:szCs w:val="28"/>
        </w:rPr>
        <w:t xml:space="preserve">Адреса: </w:t>
      </w:r>
      <w:r w:rsidR="00DD6A32">
        <w:rPr>
          <w:szCs w:val="28"/>
        </w:rPr>
        <w:t>ТОВ «Г</w:t>
      </w:r>
      <w:r w:rsidRPr="00067F18">
        <w:rPr>
          <w:szCs w:val="28"/>
        </w:rPr>
        <w:t xml:space="preserve">отель </w:t>
      </w:r>
      <w:r w:rsidR="00690982">
        <w:rPr>
          <w:szCs w:val="28"/>
        </w:rPr>
        <w:t>«</w:t>
      </w:r>
      <w:r w:rsidRPr="00067F18">
        <w:rPr>
          <w:szCs w:val="28"/>
        </w:rPr>
        <w:t>Харків</w:t>
      </w:r>
      <w:r w:rsidR="00690982">
        <w:rPr>
          <w:szCs w:val="28"/>
        </w:rPr>
        <w:t>»</w:t>
      </w:r>
      <w:r w:rsidR="00DD6A32">
        <w:rPr>
          <w:szCs w:val="28"/>
        </w:rPr>
        <w:t>»</w:t>
      </w:r>
      <w:r w:rsidRPr="00067F18">
        <w:rPr>
          <w:szCs w:val="28"/>
        </w:rPr>
        <w:t xml:space="preserve">, </w:t>
      </w:r>
      <w:r w:rsidR="00DD6A32" w:rsidRPr="00DD6A32">
        <w:rPr>
          <w:rStyle w:val="30"/>
          <w:rFonts w:eastAsiaTheme="minorHAnsi"/>
          <w:b w:val="0"/>
          <w:bCs w:val="0"/>
        </w:rPr>
        <w:t xml:space="preserve">майдан Свободи, 7, </w:t>
      </w:r>
      <w:r w:rsidR="00DD6A32" w:rsidRPr="00067F18">
        <w:rPr>
          <w:szCs w:val="28"/>
        </w:rPr>
        <w:t xml:space="preserve">м. Харків, </w:t>
      </w:r>
      <w:r w:rsidR="00DD6A32" w:rsidRPr="00DD6A32">
        <w:rPr>
          <w:rStyle w:val="30"/>
          <w:rFonts w:eastAsiaTheme="minorHAnsi"/>
          <w:b w:val="0"/>
          <w:bCs w:val="0"/>
        </w:rPr>
        <w:t>61000</w:t>
      </w:r>
      <w:r w:rsidRPr="00DD6A32">
        <w:rPr>
          <w:rStyle w:val="30"/>
          <w:rFonts w:eastAsiaTheme="minorHAnsi"/>
          <w:b w:val="0"/>
          <w:bCs w:val="0"/>
        </w:rPr>
        <w:t>.</w:t>
      </w:r>
    </w:p>
    <w:p w14:paraId="4C278215" w14:textId="3390846E" w:rsidR="007D022E" w:rsidRPr="00067F18" w:rsidRDefault="007D022E" w:rsidP="00B2488B">
      <w:pPr>
        <w:rPr>
          <w:color w:val="1B0F03"/>
          <w:szCs w:val="28"/>
        </w:rPr>
      </w:pPr>
      <w:r w:rsidRPr="00067F18">
        <w:rPr>
          <w:bCs/>
          <w:color w:val="1B0F03"/>
          <w:szCs w:val="28"/>
        </w:rPr>
        <w:t xml:space="preserve">Готель </w:t>
      </w:r>
      <w:r w:rsidR="00690982">
        <w:rPr>
          <w:bCs/>
          <w:color w:val="1B0F03"/>
          <w:szCs w:val="28"/>
        </w:rPr>
        <w:t>«</w:t>
      </w:r>
      <w:r w:rsidRPr="00067F18">
        <w:rPr>
          <w:bCs/>
          <w:color w:val="1B0F03"/>
          <w:szCs w:val="28"/>
        </w:rPr>
        <w:t>Харків</w:t>
      </w:r>
      <w:r w:rsidR="00690982">
        <w:rPr>
          <w:bCs/>
          <w:color w:val="1B0F03"/>
          <w:szCs w:val="28"/>
        </w:rPr>
        <w:t>»</w:t>
      </w:r>
      <w:r w:rsidRPr="00067F18">
        <w:rPr>
          <w:color w:val="1B0F03"/>
          <w:szCs w:val="28"/>
        </w:rPr>
        <w:t xml:space="preserve"> побудований архітектором Г.А. Яновицьким у1936 році. Будівля, що ним побудована, вважається шедевром архітектури. На всесвітній виставці в Парижі у 1937 році її проект отримав найвищу оцінку.</w:t>
      </w:r>
    </w:p>
    <w:p w14:paraId="22B64156" w14:textId="2C0A39DC" w:rsidR="007D022E" w:rsidRPr="00067F18" w:rsidRDefault="007D022E" w:rsidP="00B2488B">
      <w:pPr>
        <w:rPr>
          <w:color w:val="1B0F03"/>
          <w:szCs w:val="28"/>
        </w:rPr>
      </w:pPr>
      <w:r w:rsidRPr="00067F18">
        <w:rPr>
          <w:color w:val="1B0F03"/>
          <w:szCs w:val="28"/>
        </w:rPr>
        <w:t xml:space="preserve">Розташований в центрі міста, готель </w:t>
      </w:r>
      <w:r w:rsidR="00690982">
        <w:rPr>
          <w:color w:val="1B0F03"/>
          <w:szCs w:val="28"/>
        </w:rPr>
        <w:t>«</w:t>
      </w:r>
      <w:r w:rsidRPr="00067F18">
        <w:rPr>
          <w:color w:val="1B0F03"/>
          <w:szCs w:val="28"/>
        </w:rPr>
        <w:t>Харків</w:t>
      </w:r>
      <w:r w:rsidR="00690982">
        <w:rPr>
          <w:color w:val="1B0F03"/>
          <w:szCs w:val="28"/>
        </w:rPr>
        <w:t>»</w:t>
      </w:r>
      <w:r w:rsidRPr="00067F18">
        <w:rPr>
          <w:color w:val="1B0F03"/>
          <w:szCs w:val="28"/>
        </w:rPr>
        <w:t xml:space="preserve"> (рис. </w:t>
      </w:r>
      <w:r w:rsidR="007C0998">
        <w:rPr>
          <w:color w:val="1B0F03"/>
          <w:szCs w:val="28"/>
          <w:lang w:val="ru-RU"/>
        </w:rPr>
        <w:t>2</w:t>
      </w:r>
      <w:r w:rsidRPr="00067F18">
        <w:rPr>
          <w:color w:val="1B0F03"/>
          <w:szCs w:val="28"/>
        </w:rPr>
        <w:t>.1) зручно поєднаний транспортними засобами з усіма районами міста, знаходиться у 5 км від залізничного вокзалу та у 18 км від аеропорту.</w:t>
      </w:r>
    </w:p>
    <w:p w14:paraId="44F554B0" w14:textId="77777777" w:rsidR="007D022E" w:rsidRPr="00067F18" w:rsidRDefault="007D022E" w:rsidP="00B2488B">
      <w:pPr>
        <w:rPr>
          <w:color w:val="1B0F03"/>
          <w:szCs w:val="28"/>
        </w:rPr>
      </w:pPr>
    </w:p>
    <w:p w14:paraId="12BEB29E" w14:textId="77777777" w:rsidR="007D022E" w:rsidRPr="00067F18" w:rsidRDefault="007D022E" w:rsidP="00B2488B">
      <w:pPr>
        <w:jc w:val="center"/>
        <w:rPr>
          <w:rFonts w:ascii="Trebuchet MS" w:hAnsi="Trebuchet MS"/>
          <w:color w:val="1B0F03"/>
        </w:rPr>
      </w:pPr>
      <w:r w:rsidRPr="00067F18">
        <w:rPr>
          <w:rFonts w:ascii="Trebuchet MS" w:hAnsi="Trebuchet MS"/>
          <w:noProof/>
          <w:color w:val="1B0F03"/>
        </w:rPr>
        <w:drawing>
          <wp:inline distT="0" distB="0" distL="0" distR="0" wp14:anchorId="62F8D0B1" wp14:editId="7E6B1321">
            <wp:extent cx="4997450" cy="3418840"/>
            <wp:effectExtent l="0" t="0" r="0" b="0"/>
            <wp:docPr id="1" name="Рисунок 18" descr="Гостиница Харь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Гостиница Харьк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450" cy="3418840"/>
                    </a:xfrm>
                    <a:prstGeom prst="rect">
                      <a:avLst/>
                    </a:prstGeom>
                    <a:noFill/>
                    <a:ln>
                      <a:noFill/>
                    </a:ln>
                  </pic:spPr>
                </pic:pic>
              </a:graphicData>
            </a:graphic>
          </wp:inline>
        </w:drawing>
      </w:r>
    </w:p>
    <w:p w14:paraId="38D7003C" w14:textId="1356B14D" w:rsidR="007D022E" w:rsidRPr="00067F18" w:rsidRDefault="007D022E" w:rsidP="00B2488B">
      <w:pPr>
        <w:jc w:val="center"/>
        <w:rPr>
          <w:color w:val="1B0F03"/>
          <w:szCs w:val="28"/>
        </w:rPr>
      </w:pPr>
      <w:r w:rsidRPr="00067F18">
        <w:rPr>
          <w:color w:val="1B0F03"/>
          <w:szCs w:val="28"/>
        </w:rPr>
        <w:t xml:space="preserve">Рисунок </w:t>
      </w:r>
      <w:r w:rsidR="007C0998">
        <w:rPr>
          <w:color w:val="1B0F03"/>
          <w:szCs w:val="28"/>
          <w:lang w:val="ru-RU"/>
        </w:rPr>
        <w:t>2</w:t>
      </w:r>
      <w:r w:rsidRPr="00067F18">
        <w:rPr>
          <w:color w:val="1B0F03"/>
          <w:szCs w:val="28"/>
        </w:rPr>
        <w:t xml:space="preserve">.1 </w:t>
      </w:r>
      <w:r w:rsidRPr="00067F18">
        <w:rPr>
          <w:color w:val="1B0F03"/>
          <w:szCs w:val="28"/>
        </w:rPr>
        <w:noBreakHyphen/>
        <w:t xml:space="preserve"> Готель </w:t>
      </w:r>
      <w:r w:rsidR="00690982">
        <w:rPr>
          <w:color w:val="1B0F03"/>
          <w:szCs w:val="28"/>
        </w:rPr>
        <w:t>«</w:t>
      </w:r>
      <w:r w:rsidRPr="00067F18">
        <w:rPr>
          <w:color w:val="1B0F03"/>
          <w:szCs w:val="28"/>
        </w:rPr>
        <w:t>Харків</w:t>
      </w:r>
      <w:r w:rsidR="00690982">
        <w:rPr>
          <w:color w:val="1B0F03"/>
          <w:szCs w:val="28"/>
        </w:rPr>
        <w:t>»</w:t>
      </w:r>
    </w:p>
    <w:p w14:paraId="2B30D76A" w14:textId="77777777" w:rsidR="007D022E" w:rsidRPr="00067F18" w:rsidRDefault="007D022E" w:rsidP="00B2488B">
      <w:pPr>
        <w:rPr>
          <w:color w:val="1B0F03"/>
          <w:szCs w:val="28"/>
        </w:rPr>
      </w:pPr>
    </w:p>
    <w:p w14:paraId="0BC4BA47" w14:textId="2108DF1C" w:rsidR="007D022E" w:rsidRDefault="007D022E" w:rsidP="00B2488B">
      <w:pPr>
        <w:rPr>
          <w:color w:val="1B0F03"/>
          <w:szCs w:val="28"/>
        </w:rPr>
      </w:pPr>
      <w:r w:rsidRPr="00067F18">
        <w:rPr>
          <w:color w:val="1B0F03"/>
          <w:szCs w:val="28"/>
        </w:rPr>
        <w:lastRenderedPageBreak/>
        <w:t xml:space="preserve">Готель </w:t>
      </w:r>
      <w:r w:rsidR="00690982">
        <w:rPr>
          <w:color w:val="1B0F03"/>
          <w:szCs w:val="28"/>
        </w:rPr>
        <w:t>«</w:t>
      </w:r>
      <w:r w:rsidRPr="00067F18">
        <w:rPr>
          <w:color w:val="1B0F03"/>
          <w:szCs w:val="28"/>
        </w:rPr>
        <w:t>Харків</w:t>
      </w:r>
      <w:r w:rsidR="00690982">
        <w:rPr>
          <w:color w:val="1B0F03"/>
          <w:szCs w:val="28"/>
        </w:rPr>
        <w:t>»</w:t>
      </w:r>
      <w:r w:rsidRPr="00067F18">
        <w:rPr>
          <w:color w:val="1B0F03"/>
          <w:szCs w:val="28"/>
        </w:rPr>
        <w:t xml:space="preserve"> забезпечує споживачам максимум зручностей. Розташован</w:t>
      </w:r>
      <w:r w:rsidR="00E22DF2">
        <w:rPr>
          <w:color w:val="1B0F03"/>
          <w:szCs w:val="28"/>
        </w:rPr>
        <w:t>ий</w:t>
      </w:r>
      <w:r w:rsidRPr="00067F18">
        <w:rPr>
          <w:color w:val="1B0F03"/>
          <w:szCs w:val="28"/>
        </w:rPr>
        <w:t xml:space="preserve"> в діловому центрі міста, в</w:t>
      </w:r>
      <w:r w:rsidR="00E22DF2">
        <w:rPr>
          <w:color w:val="1B0F03"/>
          <w:szCs w:val="28"/>
        </w:rPr>
        <w:t>і</w:t>
      </w:r>
      <w:r w:rsidRPr="00067F18">
        <w:rPr>
          <w:color w:val="1B0F03"/>
          <w:szCs w:val="28"/>
        </w:rPr>
        <w:t>н ідеально відповідає усім вимогам сучасної ділової людини.</w:t>
      </w:r>
    </w:p>
    <w:p w14:paraId="152AF52F" w14:textId="1E27E6BC" w:rsidR="007D022E" w:rsidRDefault="00E22DF2" w:rsidP="00B2488B">
      <w:pPr>
        <w:rPr>
          <w:szCs w:val="28"/>
        </w:rPr>
      </w:pPr>
      <w:r>
        <w:rPr>
          <w:color w:val="1B0F03"/>
          <w:szCs w:val="28"/>
        </w:rPr>
        <w:t xml:space="preserve">Якщо загалом казати про бізнес-план або бізнес-стратегію готелю </w:t>
      </w:r>
      <w:r w:rsidR="000A6B4F">
        <w:rPr>
          <w:color w:val="1B0F03"/>
          <w:szCs w:val="28"/>
        </w:rPr>
        <w:t>то, г</w:t>
      </w:r>
      <w:r w:rsidR="007D022E" w:rsidRPr="00067F18">
        <w:rPr>
          <w:szCs w:val="28"/>
        </w:rPr>
        <w:t xml:space="preserve">оловною метою готелю </w:t>
      </w:r>
      <w:r w:rsidR="00690982">
        <w:rPr>
          <w:szCs w:val="28"/>
        </w:rPr>
        <w:t>«</w:t>
      </w:r>
      <w:r w:rsidR="007D022E" w:rsidRPr="00067F18">
        <w:rPr>
          <w:szCs w:val="28"/>
        </w:rPr>
        <w:t>Харків</w:t>
      </w:r>
      <w:r w:rsidR="00690982">
        <w:rPr>
          <w:szCs w:val="28"/>
        </w:rPr>
        <w:t>»</w:t>
      </w:r>
      <w:r w:rsidR="007D022E" w:rsidRPr="00067F18">
        <w:rPr>
          <w:szCs w:val="28"/>
        </w:rPr>
        <w:t xml:space="preserve"> є надання послуг по прийому, розміщенню і харчуванню для задоволення потреб споживачів та отримання максимального прибутку.</w:t>
      </w:r>
    </w:p>
    <w:p w14:paraId="3C54D3F6" w14:textId="38A12C8D" w:rsidR="000A6B4F" w:rsidRPr="00067F18" w:rsidRDefault="0099526F" w:rsidP="00B2488B">
      <w:pPr>
        <w:rPr>
          <w:szCs w:val="28"/>
        </w:rPr>
      </w:pPr>
      <w:r>
        <w:rPr>
          <w:szCs w:val="28"/>
        </w:rPr>
        <w:t>О</w:t>
      </w:r>
      <w:r w:rsidR="000A6B4F">
        <w:rPr>
          <w:szCs w:val="28"/>
        </w:rPr>
        <w:t>сновн</w:t>
      </w:r>
      <w:r>
        <w:rPr>
          <w:szCs w:val="28"/>
        </w:rPr>
        <w:t>і</w:t>
      </w:r>
      <w:r w:rsidR="000A6B4F">
        <w:rPr>
          <w:szCs w:val="28"/>
        </w:rPr>
        <w:t xml:space="preserve"> пункти</w:t>
      </w:r>
      <w:r>
        <w:rPr>
          <w:szCs w:val="28"/>
        </w:rPr>
        <w:t>,</w:t>
      </w:r>
      <w:r w:rsidR="000A6B4F">
        <w:rPr>
          <w:szCs w:val="28"/>
        </w:rPr>
        <w:t xml:space="preserve"> на яких будується бізнес-план готелю.</w:t>
      </w:r>
    </w:p>
    <w:p w14:paraId="2C0CD92D" w14:textId="77777777" w:rsidR="007D022E" w:rsidRPr="00067F18" w:rsidRDefault="007D022E" w:rsidP="00B2488B">
      <w:pPr>
        <w:ind w:firstLine="708"/>
      </w:pPr>
      <w:r w:rsidRPr="00067F18">
        <w:t>Цілями готелю є:</w:t>
      </w:r>
    </w:p>
    <w:p w14:paraId="03F469AB" w14:textId="77777777" w:rsidR="007D022E" w:rsidRPr="00067F18" w:rsidRDefault="007D022E">
      <w:pPr>
        <w:numPr>
          <w:ilvl w:val="0"/>
          <w:numId w:val="8"/>
        </w:numPr>
        <w:tabs>
          <w:tab w:val="clear" w:pos="1068"/>
          <w:tab w:val="num" w:pos="0"/>
          <w:tab w:val="left" w:pos="993"/>
        </w:tabs>
        <w:ind w:left="0" w:firstLine="708"/>
      </w:pPr>
      <w:r w:rsidRPr="00067F18">
        <w:t>стабілізація фінансового стану підприємства шляхом здійснення маркетингових заходів;</w:t>
      </w:r>
    </w:p>
    <w:p w14:paraId="52868230" w14:textId="77777777" w:rsidR="007D022E" w:rsidRPr="00067F18" w:rsidRDefault="007D022E">
      <w:pPr>
        <w:numPr>
          <w:ilvl w:val="0"/>
          <w:numId w:val="9"/>
        </w:numPr>
        <w:tabs>
          <w:tab w:val="clear" w:pos="1068"/>
          <w:tab w:val="num" w:pos="0"/>
          <w:tab w:val="left" w:pos="993"/>
        </w:tabs>
        <w:ind w:left="0" w:firstLine="708"/>
      </w:pPr>
      <w:r w:rsidRPr="00067F18">
        <w:t>підвищення конкурентоспроможності послуг на ринку в’їзного та внутрішнього туризму;</w:t>
      </w:r>
    </w:p>
    <w:p w14:paraId="0D3D46B4" w14:textId="77777777" w:rsidR="007D022E" w:rsidRPr="00067F18" w:rsidRDefault="007D022E">
      <w:pPr>
        <w:numPr>
          <w:ilvl w:val="0"/>
          <w:numId w:val="10"/>
        </w:numPr>
        <w:tabs>
          <w:tab w:val="clear" w:pos="1068"/>
          <w:tab w:val="num" w:pos="0"/>
          <w:tab w:val="left" w:pos="993"/>
        </w:tabs>
        <w:ind w:left="0" w:firstLine="708"/>
      </w:pPr>
      <w:r w:rsidRPr="00067F18">
        <w:t>визначення стратегій підприємства щодо збереження та розширення його виробництва;</w:t>
      </w:r>
    </w:p>
    <w:p w14:paraId="02CE2403" w14:textId="77777777" w:rsidR="007D022E" w:rsidRPr="00067F18" w:rsidRDefault="007D022E">
      <w:pPr>
        <w:numPr>
          <w:ilvl w:val="0"/>
          <w:numId w:val="11"/>
        </w:numPr>
        <w:tabs>
          <w:tab w:val="clear" w:pos="1068"/>
          <w:tab w:val="num" w:pos="0"/>
          <w:tab w:val="left" w:pos="993"/>
        </w:tabs>
        <w:ind w:left="0" w:firstLine="708"/>
      </w:pPr>
      <w:r w:rsidRPr="00067F18">
        <w:t>комплексний маркетинговий вплив на споживачів послуг на всіх етапах обслуговування;</w:t>
      </w:r>
    </w:p>
    <w:p w14:paraId="3948388B" w14:textId="77777777" w:rsidR="007D022E" w:rsidRPr="00067F18" w:rsidRDefault="007D022E">
      <w:pPr>
        <w:numPr>
          <w:ilvl w:val="0"/>
          <w:numId w:val="12"/>
        </w:numPr>
        <w:tabs>
          <w:tab w:val="clear" w:pos="1068"/>
          <w:tab w:val="num" w:pos="0"/>
          <w:tab w:val="left" w:pos="993"/>
        </w:tabs>
        <w:ind w:left="0" w:firstLine="708"/>
      </w:pPr>
      <w:r w:rsidRPr="00067F18">
        <w:t>прогнозування поточних і перспективних потреб споживачів для визначення основних напрямків діяльності;</w:t>
      </w:r>
    </w:p>
    <w:p w14:paraId="22AE01D8" w14:textId="77777777" w:rsidR="007D022E" w:rsidRPr="00067F18" w:rsidRDefault="007D022E">
      <w:pPr>
        <w:numPr>
          <w:ilvl w:val="0"/>
          <w:numId w:val="13"/>
        </w:numPr>
        <w:tabs>
          <w:tab w:val="clear" w:pos="1068"/>
          <w:tab w:val="num" w:pos="0"/>
          <w:tab w:val="left" w:pos="993"/>
        </w:tabs>
        <w:ind w:left="0" w:firstLine="708"/>
      </w:pPr>
      <w:r w:rsidRPr="00067F18">
        <w:t>створення і підтримання іміджу підприємства;</w:t>
      </w:r>
    </w:p>
    <w:p w14:paraId="088981AE" w14:textId="77777777" w:rsidR="007D022E" w:rsidRPr="00067F18" w:rsidRDefault="007D022E">
      <w:pPr>
        <w:numPr>
          <w:ilvl w:val="0"/>
          <w:numId w:val="14"/>
        </w:numPr>
        <w:tabs>
          <w:tab w:val="clear" w:pos="1068"/>
          <w:tab w:val="num" w:pos="0"/>
          <w:tab w:val="left" w:pos="993"/>
        </w:tabs>
        <w:ind w:left="0" w:firstLine="708"/>
      </w:pPr>
      <w:r w:rsidRPr="00067F18">
        <w:t>цілеспрямованість інформаційності рекламних заходів;</w:t>
      </w:r>
    </w:p>
    <w:p w14:paraId="1E40AB42" w14:textId="77777777" w:rsidR="007D022E" w:rsidRPr="00067F18" w:rsidRDefault="007D022E">
      <w:pPr>
        <w:numPr>
          <w:ilvl w:val="0"/>
          <w:numId w:val="15"/>
        </w:numPr>
        <w:tabs>
          <w:tab w:val="clear" w:pos="1068"/>
          <w:tab w:val="num" w:pos="0"/>
          <w:tab w:val="left" w:pos="993"/>
        </w:tabs>
        <w:ind w:left="0" w:firstLine="708"/>
      </w:pPr>
      <w:r w:rsidRPr="00067F18">
        <w:t>стабілізація доходів підприємства;</w:t>
      </w:r>
    </w:p>
    <w:p w14:paraId="31F6BB8C" w14:textId="77777777" w:rsidR="007D022E" w:rsidRPr="00067F18" w:rsidRDefault="007D022E">
      <w:pPr>
        <w:numPr>
          <w:ilvl w:val="0"/>
          <w:numId w:val="16"/>
        </w:numPr>
        <w:tabs>
          <w:tab w:val="clear" w:pos="1068"/>
          <w:tab w:val="num" w:pos="0"/>
          <w:tab w:val="left" w:pos="993"/>
        </w:tabs>
        <w:ind w:left="0" w:firstLine="708"/>
      </w:pPr>
      <w:r w:rsidRPr="00067F18">
        <w:t>завоювання довіри споживачів послуг.</w:t>
      </w:r>
    </w:p>
    <w:p w14:paraId="6185C904" w14:textId="020DA0BB" w:rsidR="007D022E" w:rsidRPr="00067F18" w:rsidRDefault="007D022E" w:rsidP="00B2488B">
      <w:r w:rsidRPr="00067F18">
        <w:t xml:space="preserve">Готель </w:t>
      </w:r>
      <w:r w:rsidR="00690982">
        <w:t>«</w:t>
      </w:r>
      <w:r w:rsidRPr="00067F18">
        <w:t>Харків</w:t>
      </w:r>
      <w:r w:rsidR="00690982">
        <w:t>»</w:t>
      </w:r>
      <w:r w:rsidRPr="00067F18">
        <w:t xml:space="preserve"> пропонує такі види діяльності:</w:t>
      </w:r>
    </w:p>
    <w:p w14:paraId="647D9284" w14:textId="77777777" w:rsidR="007D022E" w:rsidRPr="00067F18" w:rsidRDefault="007D022E">
      <w:pPr>
        <w:numPr>
          <w:ilvl w:val="0"/>
          <w:numId w:val="7"/>
        </w:numPr>
        <w:tabs>
          <w:tab w:val="clear" w:pos="1743"/>
          <w:tab w:val="num" w:pos="0"/>
          <w:tab w:val="left" w:pos="993"/>
        </w:tabs>
        <w:ind w:left="0" w:firstLine="708"/>
      </w:pPr>
      <w:r w:rsidRPr="00067F18">
        <w:t>надання тимчасового проживання (забезпечення житловими і побутовими послугами під час подорожі);</w:t>
      </w:r>
    </w:p>
    <w:p w14:paraId="406AB9A7" w14:textId="77777777" w:rsidR="007D022E" w:rsidRPr="00067F18" w:rsidRDefault="007D022E">
      <w:pPr>
        <w:numPr>
          <w:ilvl w:val="0"/>
          <w:numId w:val="7"/>
        </w:numPr>
        <w:tabs>
          <w:tab w:val="clear" w:pos="1743"/>
          <w:tab w:val="left" w:pos="993"/>
          <w:tab w:val="num" w:pos="1418"/>
        </w:tabs>
      </w:pPr>
      <w:r w:rsidRPr="00067F18">
        <w:t>послуги харчування;</w:t>
      </w:r>
    </w:p>
    <w:p w14:paraId="5961247E" w14:textId="619F182F" w:rsidR="007D022E" w:rsidRPr="00067F18" w:rsidRDefault="007D022E">
      <w:pPr>
        <w:numPr>
          <w:ilvl w:val="0"/>
          <w:numId w:val="7"/>
        </w:numPr>
        <w:tabs>
          <w:tab w:val="clear" w:pos="1743"/>
          <w:tab w:val="num" w:pos="0"/>
          <w:tab w:val="left" w:pos="993"/>
        </w:tabs>
        <w:ind w:left="0" w:firstLine="708"/>
      </w:pPr>
      <w:r w:rsidRPr="00067F18">
        <w:lastRenderedPageBreak/>
        <w:t xml:space="preserve">надання додаткових послуг (обслуговування бенкетів, прокат відео, </w:t>
      </w:r>
      <w:r w:rsidR="004C1A6E">
        <w:t>і</w:t>
      </w:r>
      <w:r w:rsidRPr="00067F18">
        <w:t xml:space="preserve">нтернет - послуги, спортивні, медичні, посередницькі послуги, послуги салону краси </w:t>
      </w:r>
      <w:r w:rsidR="00690982">
        <w:t>«</w:t>
      </w:r>
      <w:r w:rsidRPr="00067F18">
        <w:t>Континент Стиль</w:t>
      </w:r>
      <w:r w:rsidR="00690982">
        <w:t>»</w:t>
      </w:r>
      <w:r w:rsidRPr="00067F18">
        <w:t>, чищення взуття, дрібний ремонт одягу та взуття та інші);</w:t>
      </w:r>
    </w:p>
    <w:p w14:paraId="7EC1D408" w14:textId="77777777" w:rsidR="007D022E" w:rsidRPr="00067F18" w:rsidRDefault="007D022E">
      <w:pPr>
        <w:numPr>
          <w:ilvl w:val="0"/>
          <w:numId w:val="7"/>
        </w:numPr>
        <w:tabs>
          <w:tab w:val="left" w:pos="993"/>
        </w:tabs>
      </w:pPr>
      <w:r w:rsidRPr="00067F18">
        <w:t>транспортні послуги;</w:t>
      </w:r>
    </w:p>
    <w:p w14:paraId="6CF02413" w14:textId="77777777" w:rsidR="007D022E" w:rsidRPr="00067F18" w:rsidRDefault="007D022E">
      <w:pPr>
        <w:numPr>
          <w:ilvl w:val="0"/>
          <w:numId w:val="7"/>
        </w:numPr>
        <w:tabs>
          <w:tab w:val="left" w:pos="993"/>
        </w:tabs>
      </w:pPr>
      <w:r w:rsidRPr="00067F18">
        <w:t>рекламно-інформаційна діяльність.</w:t>
      </w:r>
    </w:p>
    <w:p w14:paraId="53A4DFC4" w14:textId="498014AF" w:rsidR="007D022E" w:rsidRDefault="007D022E" w:rsidP="00B2488B">
      <w:pPr>
        <w:shd w:val="clear" w:color="auto" w:fill="FFFFFF"/>
        <w:ind w:left="5" w:right="19" w:firstLine="720"/>
      </w:pPr>
      <w:r w:rsidRPr="00067F18">
        <w:t>Загальна площа готелю складає 7860,5 кв.</w:t>
      </w:r>
      <w:r w:rsidR="004C1A6E">
        <w:t xml:space="preserve"> </w:t>
      </w:r>
      <w:r w:rsidRPr="00067F18">
        <w:t>м., при цьому житлова площа усіх номерів займає 2049,1 кв.</w:t>
      </w:r>
      <w:r w:rsidR="004C1A6E">
        <w:t xml:space="preserve"> </w:t>
      </w:r>
      <w:r w:rsidRPr="00067F18">
        <w:t xml:space="preserve">м. Готель розрахований на 145 місць. Кількість усіх номерів складає 85 одиниць. Види номерів готелю </w:t>
      </w:r>
      <w:r w:rsidR="00690982">
        <w:t>«</w:t>
      </w:r>
      <w:r w:rsidRPr="00067F18">
        <w:t>Харків</w:t>
      </w:r>
      <w:r w:rsidR="00690982">
        <w:t>»</w:t>
      </w:r>
      <w:r w:rsidRPr="00067F18">
        <w:t xml:space="preserve"> наведені в табл. </w:t>
      </w:r>
      <w:r w:rsidR="00C9510B">
        <w:t>2</w:t>
      </w:r>
      <w:r w:rsidRPr="00067F18">
        <w:t>.1.</w:t>
      </w:r>
    </w:p>
    <w:p w14:paraId="51A6504B" w14:textId="77777777" w:rsidR="0099526F" w:rsidRPr="00067F18" w:rsidRDefault="0099526F" w:rsidP="00B2488B">
      <w:pPr>
        <w:shd w:val="clear" w:color="auto" w:fill="FFFFFF"/>
        <w:ind w:left="5" w:right="19" w:firstLine="720"/>
      </w:pPr>
    </w:p>
    <w:p w14:paraId="77294D93" w14:textId="09025A9D" w:rsidR="007D022E" w:rsidRPr="00067F18" w:rsidRDefault="007D022E" w:rsidP="00B2488B">
      <w:pPr>
        <w:shd w:val="clear" w:color="auto" w:fill="FFFFFF"/>
        <w:ind w:left="5" w:right="19" w:firstLine="720"/>
      </w:pPr>
      <w:r w:rsidRPr="00067F18">
        <w:t xml:space="preserve">Таблиця </w:t>
      </w:r>
      <w:r w:rsidR="00C9510B">
        <w:t>2</w:t>
      </w:r>
      <w:r w:rsidRPr="00067F18">
        <w:t xml:space="preserve">.1 </w:t>
      </w:r>
      <w:r w:rsidRPr="00067F18">
        <w:noBreakHyphen/>
        <w:t xml:space="preserve"> Види номерів готелю </w:t>
      </w:r>
      <w:r w:rsidR="00690982">
        <w:t>«</w:t>
      </w:r>
      <w:r w:rsidRPr="00067F18">
        <w:t>Харків</w:t>
      </w:r>
      <w:r w:rsidR="0069098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0"/>
        <w:gridCol w:w="2660"/>
      </w:tblGrid>
      <w:tr w:rsidR="007D022E" w:rsidRPr="00067F18" w14:paraId="65B64F43" w14:textId="77777777" w:rsidTr="00DE5967">
        <w:tc>
          <w:tcPr>
            <w:tcW w:w="6910" w:type="dxa"/>
            <w:vAlign w:val="center"/>
          </w:tcPr>
          <w:p w14:paraId="0691E569" w14:textId="77777777" w:rsidR="007D022E" w:rsidRPr="00067F18" w:rsidRDefault="007D022E" w:rsidP="00B2488B">
            <w:pPr>
              <w:ind w:right="19" w:firstLine="0"/>
              <w:jc w:val="center"/>
            </w:pPr>
            <w:r w:rsidRPr="00067F18">
              <w:t>Види номерів</w:t>
            </w:r>
          </w:p>
        </w:tc>
        <w:tc>
          <w:tcPr>
            <w:tcW w:w="2660" w:type="dxa"/>
            <w:vAlign w:val="center"/>
          </w:tcPr>
          <w:p w14:paraId="261A9AED" w14:textId="77777777" w:rsidR="007D022E" w:rsidRPr="00067F18" w:rsidRDefault="007D022E" w:rsidP="00B2488B">
            <w:pPr>
              <w:ind w:right="19" w:firstLine="0"/>
              <w:jc w:val="center"/>
            </w:pPr>
            <w:r w:rsidRPr="00067F18">
              <w:t>Кількість</w:t>
            </w:r>
          </w:p>
        </w:tc>
      </w:tr>
      <w:tr w:rsidR="007D022E" w:rsidRPr="00067F18" w14:paraId="46517976" w14:textId="77777777" w:rsidTr="00DE5967">
        <w:tc>
          <w:tcPr>
            <w:tcW w:w="6910" w:type="dxa"/>
          </w:tcPr>
          <w:p w14:paraId="1E0B9D07" w14:textId="77777777" w:rsidR="007D022E" w:rsidRPr="00067F18" w:rsidRDefault="007D022E" w:rsidP="00B2488B">
            <w:pPr>
              <w:ind w:right="19" w:firstLine="0"/>
            </w:pPr>
            <w:r w:rsidRPr="00067F18">
              <w:t>люкс</w:t>
            </w:r>
          </w:p>
        </w:tc>
        <w:tc>
          <w:tcPr>
            <w:tcW w:w="2660" w:type="dxa"/>
            <w:vAlign w:val="center"/>
          </w:tcPr>
          <w:p w14:paraId="3E93C74C" w14:textId="77777777" w:rsidR="007D022E" w:rsidRPr="00067F18" w:rsidRDefault="007D022E" w:rsidP="00B2488B">
            <w:pPr>
              <w:ind w:right="19" w:firstLine="0"/>
              <w:jc w:val="center"/>
            </w:pPr>
            <w:r w:rsidRPr="00067F18">
              <w:t>7</w:t>
            </w:r>
          </w:p>
        </w:tc>
      </w:tr>
      <w:tr w:rsidR="007D022E" w:rsidRPr="00067F18" w14:paraId="2F89154B" w14:textId="77777777" w:rsidTr="00DE5967">
        <w:tc>
          <w:tcPr>
            <w:tcW w:w="6910" w:type="dxa"/>
          </w:tcPr>
          <w:p w14:paraId="3EAD8F51" w14:textId="77777777" w:rsidR="007D022E" w:rsidRPr="00067F18" w:rsidRDefault="007D022E" w:rsidP="00B2488B">
            <w:pPr>
              <w:ind w:right="19" w:firstLine="0"/>
            </w:pPr>
            <w:r w:rsidRPr="00067F18">
              <w:t>напівлюкс</w:t>
            </w:r>
          </w:p>
        </w:tc>
        <w:tc>
          <w:tcPr>
            <w:tcW w:w="2660" w:type="dxa"/>
            <w:vAlign w:val="center"/>
          </w:tcPr>
          <w:p w14:paraId="235FDC09" w14:textId="77777777" w:rsidR="007D022E" w:rsidRPr="00067F18" w:rsidRDefault="007D022E" w:rsidP="00B2488B">
            <w:pPr>
              <w:ind w:right="19" w:firstLine="0"/>
              <w:jc w:val="center"/>
            </w:pPr>
            <w:r w:rsidRPr="00067F18">
              <w:t>5</w:t>
            </w:r>
          </w:p>
        </w:tc>
      </w:tr>
      <w:tr w:rsidR="007D022E" w:rsidRPr="00067F18" w14:paraId="282FAC96" w14:textId="77777777" w:rsidTr="00DE5967">
        <w:tc>
          <w:tcPr>
            <w:tcW w:w="6910" w:type="dxa"/>
          </w:tcPr>
          <w:p w14:paraId="3902B7C9" w14:textId="77777777" w:rsidR="007D022E" w:rsidRPr="00067F18" w:rsidRDefault="007D022E" w:rsidP="00B2488B">
            <w:pPr>
              <w:ind w:right="19" w:firstLine="0"/>
            </w:pPr>
            <w:r w:rsidRPr="00067F18">
              <w:t>одномісні</w:t>
            </w:r>
          </w:p>
        </w:tc>
        <w:tc>
          <w:tcPr>
            <w:tcW w:w="2660" w:type="dxa"/>
            <w:vAlign w:val="center"/>
          </w:tcPr>
          <w:p w14:paraId="3851762F" w14:textId="77777777" w:rsidR="007D022E" w:rsidRPr="00067F18" w:rsidRDefault="007D022E" w:rsidP="00B2488B">
            <w:pPr>
              <w:ind w:right="19" w:firstLine="0"/>
              <w:jc w:val="center"/>
            </w:pPr>
            <w:r w:rsidRPr="00067F18">
              <w:t>34</w:t>
            </w:r>
          </w:p>
        </w:tc>
      </w:tr>
      <w:tr w:rsidR="007D022E" w:rsidRPr="00067F18" w14:paraId="376B7DBF" w14:textId="77777777" w:rsidTr="00DE5967">
        <w:tc>
          <w:tcPr>
            <w:tcW w:w="6910" w:type="dxa"/>
          </w:tcPr>
          <w:p w14:paraId="47FCC338" w14:textId="007507CE" w:rsidR="007D022E" w:rsidRPr="00067F18" w:rsidRDefault="007D022E" w:rsidP="00B2488B">
            <w:pPr>
              <w:ind w:right="19" w:firstLine="0"/>
            </w:pPr>
            <w:r w:rsidRPr="00067F18">
              <w:t>двомісні</w:t>
            </w:r>
          </w:p>
        </w:tc>
        <w:tc>
          <w:tcPr>
            <w:tcW w:w="2660" w:type="dxa"/>
            <w:vAlign w:val="center"/>
          </w:tcPr>
          <w:p w14:paraId="46DA152F" w14:textId="77777777" w:rsidR="007D022E" w:rsidRPr="00067F18" w:rsidRDefault="007D022E" w:rsidP="00B2488B">
            <w:pPr>
              <w:ind w:right="19" w:firstLine="0"/>
              <w:jc w:val="center"/>
            </w:pPr>
            <w:r w:rsidRPr="00067F18">
              <w:t>25</w:t>
            </w:r>
          </w:p>
        </w:tc>
      </w:tr>
      <w:tr w:rsidR="007D022E" w:rsidRPr="00067F18" w14:paraId="5C458311" w14:textId="77777777" w:rsidTr="00DE5967">
        <w:tc>
          <w:tcPr>
            <w:tcW w:w="6910" w:type="dxa"/>
            <w:tcBorders>
              <w:top w:val="single" w:sz="4" w:space="0" w:color="auto"/>
              <w:left w:val="single" w:sz="4" w:space="0" w:color="auto"/>
              <w:bottom w:val="single" w:sz="4" w:space="0" w:color="auto"/>
              <w:right w:val="single" w:sz="4" w:space="0" w:color="auto"/>
            </w:tcBorders>
          </w:tcPr>
          <w:p w14:paraId="31C3E1C7" w14:textId="77777777" w:rsidR="007D022E" w:rsidRPr="00067F18" w:rsidRDefault="007D022E" w:rsidP="00B2488B">
            <w:pPr>
              <w:ind w:right="19" w:firstLine="0"/>
            </w:pPr>
            <w:r w:rsidRPr="00067F18">
              <w:t>тримісні</w:t>
            </w:r>
          </w:p>
        </w:tc>
        <w:tc>
          <w:tcPr>
            <w:tcW w:w="2660" w:type="dxa"/>
            <w:tcBorders>
              <w:top w:val="single" w:sz="4" w:space="0" w:color="auto"/>
              <w:left w:val="single" w:sz="4" w:space="0" w:color="auto"/>
              <w:bottom w:val="single" w:sz="4" w:space="0" w:color="auto"/>
              <w:right w:val="single" w:sz="4" w:space="0" w:color="auto"/>
            </w:tcBorders>
            <w:vAlign w:val="center"/>
          </w:tcPr>
          <w:p w14:paraId="42B95D85" w14:textId="77777777" w:rsidR="007D022E" w:rsidRPr="00067F18" w:rsidRDefault="007D022E" w:rsidP="00B2488B">
            <w:pPr>
              <w:ind w:right="19" w:firstLine="0"/>
              <w:jc w:val="center"/>
            </w:pPr>
            <w:r w:rsidRPr="00067F18">
              <w:t>14</w:t>
            </w:r>
          </w:p>
        </w:tc>
      </w:tr>
      <w:tr w:rsidR="0099526F" w:rsidRPr="00067F18" w14:paraId="6F32B9CE" w14:textId="77777777" w:rsidTr="00DE5967">
        <w:tc>
          <w:tcPr>
            <w:tcW w:w="6910" w:type="dxa"/>
            <w:tcBorders>
              <w:top w:val="single" w:sz="4" w:space="0" w:color="auto"/>
              <w:left w:val="single" w:sz="4" w:space="0" w:color="auto"/>
              <w:bottom w:val="single" w:sz="4" w:space="0" w:color="auto"/>
              <w:right w:val="single" w:sz="4" w:space="0" w:color="auto"/>
            </w:tcBorders>
          </w:tcPr>
          <w:p w14:paraId="2DC3FD8F" w14:textId="5FB2BADA" w:rsidR="0099526F" w:rsidRPr="00067F18" w:rsidRDefault="0099526F" w:rsidP="00B2488B">
            <w:pPr>
              <w:ind w:right="19" w:firstLine="0"/>
            </w:pPr>
            <w:r>
              <w:t>Загалом</w:t>
            </w:r>
          </w:p>
        </w:tc>
        <w:tc>
          <w:tcPr>
            <w:tcW w:w="2660" w:type="dxa"/>
            <w:tcBorders>
              <w:top w:val="single" w:sz="4" w:space="0" w:color="auto"/>
              <w:left w:val="single" w:sz="4" w:space="0" w:color="auto"/>
              <w:bottom w:val="single" w:sz="4" w:space="0" w:color="auto"/>
              <w:right w:val="single" w:sz="4" w:space="0" w:color="auto"/>
            </w:tcBorders>
            <w:vAlign w:val="center"/>
          </w:tcPr>
          <w:p w14:paraId="52E325EC" w14:textId="1B45EB90" w:rsidR="0099526F" w:rsidRPr="00067F18" w:rsidRDefault="0099526F" w:rsidP="00B2488B">
            <w:pPr>
              <w:ind w:right="19" w:firstLine="0"/>
              <w:jc w:val="center"/>
            </w:pPr>
            <w:r>
              <w:t>85</w:t>
            </w:r>
          </w:p>
        </w:tc>
      </w:tr>
    </w:tbl>
    <w:p w14:paraId="71C21583" w14:textId="77777777" w:rsidR="007D022E" w:rsidRPr="00067F18" w:rsidRDefault="007D022E" w:rsidP="00B2488B">
      <w:pPr>
        <w:shd w:val="clear" w:color="auto" w:fill="FFFFFF"/>
        <w:ind w:left="5" w:right="19" w:firstLine="720"/>
      </w:pPr>
    </w:p>
    <w:p w14:paraId="3DC049D6" w14:textId="77777777" w:rsidR="007D022E" w:rsidRPr="00067F18" w:rsidRDefault="007D022E" w:rsidP="00B2488B">
      <w:pPr>
        <w:shd w:val="clear" w:color="auto" w:fill="FFFFFF"/>
        <w:ind w:left="5" w:right="19" w:firstLine="720"/>
      </w:pPr>
      <w:r w:rsidRPr="00067F18">
        <w:t>Середньооблікова чисельність штатних працівників складає 118 осіб.</w:t>
      </w:r>
    </w:p>
    <w:p w14:paraId="14DD6B57" w14:textId="077841B8" w:rsidR="007D022E" w:rsidRPr="00067F18" w:rsidRDefault="007D022E" w:rsidP="00B2488B">
      <w:pPr>
        <w:ind w:firstLine="720"/>
        <w:rPr>
          <w:szCs w:val="28"/>
        </w:rPr>
      </w:pPr>
      <w:r w:rsidRPr="00067F18">
        <w:rPr>
          <w:szCs w:val="28"/>
        </w:rPr>
        <w:t xml:space="preserve">Готель </w:t>
      </w:r>
      <w:r w:rsidR="00690982">
        <w:rPr>
          <w:szCs w:val="28"/>
        </w:rPr>
        <w:t>«</w:t>
      </w:r>
      <w:r w:rsidRPr="00067F18">
        <w:rPr>
          <w:szCs w:val="28"/>
        </w:rPr>
        <w:t>Харків</w:t>
      </w:r>
      <w:r w:rsidR="00690982">
        <w:rPr>
          <w:szCs w:val="28"/>
        </w:rPr>
        <w:t>»</w:t>
      </w:r>
      <w:r w:rsidRPr="00067F18">
        <w:rPr>
          <w:szCs w:val="28"/>
        </w:rPr>
        <w:t xml:space="preserve"> – готель категорії 4 (****) зірки – відповідає вимогам Міждержавного стандарту 28681.4-95 </w:t>
      </w:r>
      <w:r w:rsidR="00690982">
        <w:rPr>
          <w:szCs w:val="28"/>
        </w:rPr>
        <w:t>«</w:t>
      </w:r>
      <w:r w:rsidR="007658BD" w:rsidRPr="007658BD">
        <w:rPr>
          <w:szCs w:val="28"/>
        </w:rPr>
        <w:t>Туристично</w:t>
      </w:r>
      <w:r w:rsidRPr="00067F18">
        <w:rPr>
          <w:szCs w:val="28"/>
        </w:rPr>
        <w:t>-екскурсійне обслуговування. Класифікація готелів</w:t>
      </w:r>
      <w:r w:rsidR="00690982">
        <w:rPr>
          <w:szCs w:val="28"/>
        </w:rPr>
        <w:t>»</w:t>
      </w:r>
      <w:r w:rsidRPr="00067F18">
        <w:rPr>
          <w:szCs w:val="28"/>
        </w:rPr>
        <w:t>.</w:t>
      </w:r>
    </w:p>
    <w:p w14:paraId="0D6B9EDB" w14:textId="0C623554" w:rsidR="007D022E" w:rsidRPr="00067F18" w:rsidRDefault="007D022E" w:rsidP="00B2488B">
      <w:pPr>
        <w:ind w:firstLine="720"/>
        <w:rPr>
          <w:szCs w:val="28"/>
        </w:rPr>
      </w:pPr>
      <w:r w:rsidRPr="00067F18">
        <w:rPr>
          <w:szCs w:val="28"/>
        </w:rPr>
        <w:t>Номерний фонд готелю складається з одно- та двомісних номерів. Номерний фонд містить декілька двокімнатних номерів, площею 12</w:t>
      </w:r>
      <w:r w:rsidR="0099526F">
        <w:rPr>
          <w:szCs w:val="28"/>
        </w:rPr>
        <w:t> </w:t>
      </w:r>
      <w:r w:rsidRPr="00067F18">
        <w:rPr>
          <w:szCs w:val="28"/>
        </w:rPr>
        <w:t>м</w:t>
      </w:r>
      <w:r w:rsidRPr="00067F18">
        <w:rPr>
          <w:szCs w:val="28"/>
          <w:vertAlign w:val="superscript"/>
        </w:rPr>
        <w:t>2</w:t>
      </w:r>
      <w:r w:rsidRPr="00067F18">
        <w:rPr>
          <w:szCs w:val="28"/>
        </w:rPr>
        <w:t>. У</w:t>
      </w:r>
      <w:r w:rsidR="0099526F">
        <w:rPr>
          <w:szCs w:val="28"/>
        </w:rPr>
        <w:t> </w:t>
      </w:r>
      <w:r w:rsidRPr="00067F18">
        <w:rPr>
          <w:szCs w:val="28"/>
        </w:rPr>
        <w:t>кожному номері є санітарний вузол, який оснащено умивальником ванною або душовою кабіною та унітазом. Площа санвузла складає приблизно 3,5 м</w:t>
      </w:r>
      <w:r w:rsidRPr="00067F18">
        <w:rPr>
          <w:szCs w:val="28"/>
          <w:vertAlign w:val="superscript"/>
        </w:rPr>
        <w:t>2</w:t>
      </w:r>
      <w:r w:rsidRPr="00067F18">
        <w:rPr>
          <w:szCs w:val="28"/>
        </w:rPr>
        <w:t>.</w:t>
      </w:r>
    </w:p>
    <w:p w14:paraId="74B9FE83" w14:textId="04E628E6" w:rsidR="007D022E" w:rsidRPr="00067F18" w:rsidRDefault="007D022E" w:rsidP="00B2488B">
      <w:pPr>
        <w:ind w:firstLine="720"/>
        <w:rPr>
          <w:szCs w:val="28"/>
        </w:rPr>
      </w:pPr>
      <w:r w:rsidRPr="00067F18">
        <w:rPr>
          <w:szCs w:val="28"/>
        </w:rPr>
        <w:t>Двері та замки у всіх номерах з внутрішнім запобіжником. Звукоізоляція відповідає нормі 35 дБА. Освітлення в номерах та громадських приміщеннях від світильників</w:t>
      </w:r>
      <w:r w:rsidR="00B247D0">
        <w:rPr>
          <w:szCs w:val="28"/>
        </w:rPr>
        <w:t xml:space="preserve"> на</w:t>
      </w:r>
      <w:r w:rsidRPr="00067F18">
        <w:rPr>
          <w:szCs w:val="28"/>
        </w:rPr>
        <w:t xml:space="preserve"> стелі. У кожному номері, окрім освітлення від світильників</w:t>
      </w:r>
      <w:r w:rsidR="00B247D0">
        <w:rPr>
          <w:szCs w:val="28"/>
        </w:rPr>
        <w:t xml:space="preserve"> на</w:t>
      </w:r>
      <w:r w:rsidRPr="00067F18">
        <w:rPr>
          <w:szCs w:val="28"/>
        </w:rPr>
        <w:t xml:space="preserve"> стелі, кімнат</w:t>
      </w:r>
      <w:r w:rsidR="00B247D0">
        <w:rPr>
          <w:szCs w:val="28"/>
        </w:rPr>
        <w:t>и</w:t>
      </w:r>
      <w:r w:rsidRPr="00067F18">
        <w:rPr>
          <w:szCs w:val="28"/>
        </w:rPr>
        <w:t xml:space="preserve"> освічу</w:t>
      </w:r>
      <w:r w:rsidR="00B247D0">
        <w:rPr>
          <w:szCs w:val="28"/>
        </w:rPr>
        <w:t>ю</w:t>
      </w:r>
      <w:r w:rsidRPr="00067F18">
        <w:rPr>
          <w:szCs w:val="28"/>
        </w:rPr>
        <w:t xml:space="preserve">ться за допомогою світильників над ліжком, а санвузол – </w:t>
      </w:r>
      <w:r w:rsidRPr="00067F18">
        <w:rPr>
          <w:szCs w:val="28"/>
        </w:rPr>
        <w:lastRenderedPageBreak/>
        <w:t>світильника над умивальником. У всьому приміщенні готелю та ресторану електророзетки з вказівкою напруги. Опалюється готель за допомогою власної котельні, яка дозволяє регулювати температуру протягом опалювального періоду залежно від погодних умов. Номери класу люкс мають підлоги з підігрівом у ванній кімнаті. Також у кожному номері встановлено телефонний апарат та кольоровий телевізор. 25% номерів оснащені холодильниками, а номери класу люкс – міні-барами та сейфами.</w:t>
      </w:r>
    </w:p>
    <w:p w14:paraId="1E65E852" w14:textId="1737B26F" w:rsidR="007D022E" w:rsidRPr="00067F18" w:rsidRDefault="007D022E" w:rsidP="00B2488B">
      <w:pPr>
        <w:ind w:firstLine="720"/>
        <w:rPr>
          <w:szCs w:val="28"/>
        </w:rPr>
      </w:pPr>
      <w:r w:rsidRPr="00067F18">
        <w:rPr>
          <w:szCs w:val="28"/>
        </w:rPr>
        <w:t>Санітарно-гігієнічне оснащення номерів складається з дзеркала над умивальником, полиці для туалетних прина</w:t>
      </w:r>
      <w:r w:rsidR="00B247D0">
        <w:rPr>
          <w:szCs w:val="28"/>
        </w:rPr>
        <w:t>д</w:t>
      </w:r>
      <w:r w:rsidRPr="00067F18">
        <w:rPr>
          <w:szCs w:val="28"/>
        </w:rPr>
        <w:t>, завіси у ванній (лише у номерах класу люкс та напівлюкс), килимок, крючки для одежі та рушників, рушники (1-банне, 1 – лицеве), туалетне мило, шампунь, паперові серветки, туалетний папір, кришка для унітазу, корзина для сміття.</w:t>
      </w:r>
    </w:p>
    <w:p w14:paraId="468E47AA" w14:textId="77777777" w:rsidR="007D022E" w:rsidRPr="00067F18" w:rsidRDefault="007D022E" w:rsidP="00B2488B">
      <w:pPr>
        <w:ind w:firstLine="720"/>
        <w:rPr>
          <w:szCs w:val="28"/>
        </w:rPr>
      </w:pPr>
      <w:r w:rsidRPr="00067F18">
        <w:rPr>
          <w:szCs w:val="28"/>
        </w:rPr>
        <w:t>Громадські приміщення готелю мають меблі, які відповідають функціональному значенню приміщення. Служба прийому (рецепція) розміщена у центральній частині вестибюлю готелю, має зону для відпочинку та чекання: крісла, дивани та журнальні столики. У вестибюлі готелю мармурове покриття для підлоги. У коридорах та холах на поверхах - паркет.</w:t>
      </w:r>
    </w:p>
    <w:p w14:paraId="5B600F3C" w14:textId="77777777" w:rsidR="007D022E" w:rsidRPr="00067F18" w:rsidRDefault="007D022E" w:rsidP="00B2488B">
      <w:pPr>
        <w:ind w:firstLine="720"/>
        <w:rPr>
          <w:szCs w:val="28"/>
        </w:rPr>
      </w:pPr>
      <w:r w:rsidRPr="00067F18">
        <w:rPr>
          <w:szCs w:val="28"/>
        </w:rPr>
        <w:t>Таким чином, номери готелю оснащені усім необхідним для короткочасного перебування в ньому. Про це свідчить матеріально-технічна база, яка відповідає категорії готелю – 4 (****) зірки.</w:t>
      </w:r>
    </w:p>
    <w:p w14:paraId="0F355FC5" w14:textId="44CACAB8" w:rsidR="007D022E" w:rsidRPr="00067F18" w:rsidRDefault="007D022E" w:rsidP="00B2488B">
      <w:pPr>
        <w:shd w:val="clear" w:color="auto" w:fill="FFFFFF"/>
        <w:ind w:left="5" w:right="19" w:firstLine="720"/>
      </w:pPr>
      <w:r w:rsidRPr="00067F18">
        <w:t xml:space="preserve">На території готелю розміщені автостоянка, ресторан </w:t>
      </w:r>
      <w:r w:rsidR="00690982">
        <w:t>«</w:t>
      </w:r>
      <w:r w:rsidRPr="00067F18">
        <w:t>Континент</w:t>
      </w:r>
      <w:r w:rsidR="00690982">
        <w:t>»</w:t>
      </w:r>
      <w:r w:rsidRPr="00067F18">
        <w:t xml:space="preserve">, кафе </w:t>
      </w:r>
      <w:r w:rsidR="00690982">
        <w:t>«</w:t>
      </w:r>
      <w:r w:rsidRPr="00067F18">
        <w:t>Сьоме небо</w:t>
      </w:r>
      <w:r w:rsidR="00690982">
        <w:t>»</w:t>
      </w:r>
      <w:r w:rsidRPr="00067F18">
        <w:t>, заклади торгівлі, конференц-зал, а також інші підрозділи з надання послуг за ринковими цінами (Інтернет - центр, пункт відео прокату).</w:t>
      </w:r>
    </w:p>
    <w:p w14:paraId="0DA7BC6C" w14:textId="752936DB" w:rsidR="007D022E" w:rsidRPr="00067F18" w:rsidRDefault="007D022E" w:rsidP="00B2488B">
      <w:pPr>
        <w:rPr>
          <w:szCs w:val="28"/>
        </w:rPr>
      </w:pPr>
    </w:p>
    <w:p w14:paraId="76F42305" w14:textId="5CFA91AF" w:rsidR="007D022E" w:rsidRPr="00067F18" w:rsidRDefault="007D022E" w:rsidP="00B2488B">
      <w:pPr>
        <w:pStyle w:val="2"/>
      </w:pPr>
      <w:bookmarkStart w:id="14" w:name="_Toc152976213"/>
      <w:r w:rsidRPr="00067F18">
        <w:rPr>
          <w:bCs/>
          <w:szCs w:val="28"/>
        </w:rPr>
        <w:t>2.</w:t>
      </w:r>
      <w:r w:rsidR="00885EB8">
        <w:rPr>
          <w:bCs/>
          <w:szCs w:val="28"/>
        </w:rPr>
        <w:t>2</w:t>
      </w:r>
      <w:r w:rsidRPr="00067F18">
        <w:rPr>
          <w:szCs w:val="28"/>
        </w:rPr>
        <w:t xml:space="preserve"> </w:t>
      </w:r>
      <w:r w:rsidRPr="00067F18">
        <w:t>Аналіз структури номерного фонду</w:t>
      </w:r>
      <w:bookmarkEnd w:id="14"/>
    </w:p>
    <w:p w14:paraId="7B4DC62C" w14:textId="77777777" w:rsidR="00885EB8" w:rsidRDefault="00885EB8" w:rsidP="00B2488B">
      <w:pPr>
        <w:shd w:val="clear" w:color="auto" w:fill="FFFFFF"/>
        <w:ind w:left="5" w:right="19" w:firstLine="720"/>
      </w:pPr>
    </w:p>
    <w:p w14:paraId="72F73543" w14:textId="7B550E58" w:rsidR="00244830" w:rsidRDefault="007D022E" w:rsidP="00B2488B">
      <w:pPr>
        <w:shd w:val="clear" w:color="auto" w:fill="FFFFFF"/>
        <w:ind w:left="5" w:right="19" w:firstLine="720"/>
      </w:pPr>
      <w:r w:rsidRPr="00067F18">
        <w:t>З 2021 по 2023 рр. загальна кількість номерів збільшилася від 76 до 85</w:t>
      </w:r>
      <w:r w:rsidR="0099526F">
        <w:t> </w:t>
      </w:r>
      <w:r w:rsidRPr="00067F18">
        <w:t>місць, тобто на 9 номерів. При цьому змінилась і структура номерного фонду (табл. 2.</w:t>
      </w:r>
      <w:r w:rsidR="00E1473B">
        <w:t>2</w:t>
      </w:r>
      <w:r w:rsidRPr="00067F18">
        <w:t>).</w:t>
      </w:r>
    </w:p>
    <w:p w14:paraId="2ABCE125" w14:textId="77777777" w:rsidR="00244830" w:rsidRDefault="00244830" w:rsidP="00B2488B">
      <w:pPr>
        <w:spacing w:after="160"/>
        <w:ind w:firstLine="0"/>
        <w:jc w:val="left"/>
      </w:pPr>
      <w:r>
        <w:br w:type="page"/>
      </w:r>
    </w:p>
    <w:p w14:paraId="2DB4B693" w14:textId="7DE14883" w:rsidR="007D022E" w:rsidRPr="00067F18" w:rsidRDefault="007D022E" w:rsidP="00B2488B">
      <w:pPr>
        <w:shd w:val="clear" w:color="auto" w:fill="FFFFFF"/>
        <w:ind w:left="5" w:right="19" w:firstLine="720"/>
      </w:pPr>
      <w:r w:rsidRPr="00067F18">
        <w:lastRenderedPageBreak/>
        <w:t>Таблиця 2.</w:t>
      </w:r>
      <w:r w:rsidR="00E1473B">
        <w:t>2</w:t>
      </w:r>
      <w:r w:rsidRPr="00067F18">
        <w:t xml:space="preserve"> </w:t>
      </w:r>
      <w:r w:rsidRPr="00067F18">
        <w:noBreakHyphen/>
        <w:t xml:space="preserve"> Склад і структура номерного фонду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1"/>
        <w:gridCol w:w="2393"/>
        <w:gridCol w:w="2393"/>
        <w:gridCol w:w="2393"/>
      </w:tblGrid>
      <w:tr w:rsidR="007D022E" w:rsidRPr="00067F18" w14:paraId="5B070707" w14:textId="77777777" w:rsidTr="00DE5967">
        <w:tc>
          <w:tcPr>
            <w:tcW w:w="2391" w:type="dxa"/>
            <w:vAlign w:val="center"/>
          </w:tcPr>
          <w:p w14:paraId="08CCEE89" w14:textId="77777777" w:rsidR="007D022E" w:rsidRPr="00067F18" w:rsidRDefault="007D022E" w:rsidP="00B2488B">
            <w:pPr>
              <w:ind w:right="19" w:firstLine="0"/>
              <w:jc w:val="center"/>
            </w:pPr>
            <w:r w:rsidRPr="00067F18">
              <w:t>Категорії номерів</w:t>
            </w:r>
          </w:p>
        </w:tc>
        <w:tc>
          <w:tcPr>
            <w:tcW w:w="2393" w:type="dxa"/>
            <w:vAlign w:val="center"/>
          </w:tcPr>
          <w:p w14:paraId="38E7BC09" w14:textId="77777777" w:rsidR="007D022E" w:rsidRPr="00067F18" w:rsidRDefault="007D022E" w:rsidP="00B2488B">
            <w:pPr>
              <w:ind w:right="19" w:firstLine="0"/>
              <w:jc w:val="center"/>
            </w:pPr>
            <w:r w:rsidRPr="00067F18">
              <w:t>Рік</w:t>
            </w:r>
          </w:p>
        </w:tc>
        <w:tc>
          <w:tcPr>
            <w:tcW w:w="2393" w:type="dxa"/>
            <w:vAlign w:val="center"/>
          </w:tcPr>
          <w:p w14:paraId="2D257CF0" w14:textId="77777777" w:rsidR="007D022E" w:rsidRPr="00067F18" w:rsidRDefault="007D022E" w:rsidP="00B2488B">
            <w:pPr>
              <w:ind w:right="19" w:firstLine="0"/>
              <w:jc w:val="center"/>
            </w:pPr>
            <w:r w:rsidRPr="00067F18">
              <w:t>Кількість номерів, номерів</w:t>
            </w:r>
          </w:p>
        </w:tc>
        <w:tc>
          <w:tcPr>
            <w:tcW w:w="2393" w:type="dxa"/>
            <w:vAlign w:val="center"/>
          </w:tcPr>
          <w:p w14:paraId="1236CA99" w14:textId="77777777" w:rsidR="007D022E" w:rsidRPr="00067F18" w:rsidRDefault="007D022E" w:rsidP="00B2488B">
            <w:pPr>
              <w:ind w:right="19" w:firstLine="0"/>
              <w:jc w:val="center"/>
            </w:pPr>
            <w:r w:rsidRPr="00067F18">
              <w:t>Частка, %</w:t>
            </w:r>
          </w:p>
        </w:tc>
      </w:tr>
      <w:tr w:rsidR="007D022E" w:rsidRPr="00067F18" w14:paraId="2976A7EF" w14:textId="77777777" w:rsidTr="00DE5967">
        <w:trPr>
          <w:cantSplit/>
        </w:trPr>
        <w:tc>
          <w:tcPr>
            <w:tcW w:w="2391" w:type="dxa"/>
            <w:vMerge w:val="restart"/>
          </w:tcPr>
          <w:p w14:paraId="37A58145" w14:textId="77777777" w:rsidR="007D022E" w:rsidRPr="00067F18" w:rsidRDefault="007D022E" w:rsidP="00B2488B">
            <w:pPr>
              <w:ind w:right="19" w:firstLine="0"/>
            </w:pPr>
            <w:r w:rsidRPr="00067F18">
              <w:t>Кількість усіх номерів на кінець року</w:t>
            </w:r>
          </w:p>
        </w:tc>
        <w:tc>
          <w:tcPr>
            <w:tcW w:w="2393" w:type="dxa"/>
            <w:vAlign w:val="center"/>
          </w:tcPr>
          <w:p w14:paraId="635CF2DB" w14:textId="77777777" w:rsidR="007D022E" w:rsidRPr="00067F18" w:rsidRDefault="007D022E" w:rsidP="00B2488B">
            <w:pPr>
              <w:ind w:right="19" w:firstLine="0"/>
              <w:jc w:val="center"/>
            </w:pPr>
            <w:r w:rsidRPr="00067F18">
              <w:t>2021</w:t>
            </w:r>
          </w:p>
        </w:tc>
        <w:tc>
          <w:tcPr>
            <w:tcW w:w="2393" w:type="dxa"/>
            <w:vAlign w:val="center"/>
          </w:tcPr>
          <w:p w14:paraId="7FDD9DA3" w14:textId="77777777" w:rsidR="007D022E" w:rsidRPr="00067F18" w:rsidRDefault="007D022E" w:rsidP="00B2488B">
            <w:pPr>
              <w:ind w:firstLine="0"/>
              <w:jc w:val="center"/>
            </w:pPr>
            <w:r w:rsidRPr="00067F18">
              <w:t>76</w:t>
            </w:r>
          </w:p>
        </w:tc>
        <w:tc>
          <w:tcPr>
            <w:tcW w:w="2393" w:type="dxa"/>
            <w:vAlign w:val="center"/>
          </w:tcPr>
          <w:p w14:paraId="73F56D7F" w14:textId="77777777" w:rsidR="007D022E" w:rsidRPr="00067F18" w:rsidRDefault="007D022E" w:rsidP="00B2488B">
            <w:pPr>
              <w:ind w:firstLine="0"/>
              <w:jc w:val="center"/>
            </w:pPr>
            <w:r w:rsidRPr="00067F18">
              <w:t>100</w:t>
            </w:r>
          </w:p>
        </w:tc>
      </w:tr>
      <w:tr w:rsidR="007D022E" w:rsidRPr="00067F18" w14:paraId="0897EDA2" w14:textId="77777777" w:rsidTr="00DE5967">
        <w:trPr>
          <w:cantSplit/>
        </w:trPr>
        <w:tc>
          <w:tcPr>
            <w:tcW w:w="2391" w:type="dxa"/>
            <w:vMerge/>
          </w:tcPr>
          <w:p w14:paraId="48154CF9" w14:textId="77777777" w:rsidR="007D022E" w:rsidRPr="00067F18" w:rsidRDefault="007D022E" w:rsidP="00B2488B">
            <w:pPr>
              <w:ind w:right="19" w:firstLine="0"/>
            </w:pPr>
          </w:p>
        </w:tc>
        <w:tc>
          <w:tcPr>
            <w:tcW w:w="2393" w:type="dxa"/>
            <w:vAlign w:val="center"/>
          </w:tcPr>
          <w:p w14:paraId="7436BB6E" w14:textId="77777777" w:rsidR="007D022E" w:rsidRPr="00067F18" w:rsidRDefault="007D022E" w:rsidP="00B2488B">
            <w:pPr>
              <w:ind w:right="19" w:firstLine="0"/>
              <w:jc w:val="center"/>
            </w:pPr>
            <w:r w:rsidRPr="00067F18">
              <w:t>2022</w:t>
            </w:r>
          </w:p>
        </w:tc>
        <w:tc>
          <w:tcPr>
            <w:tcW w:w="2393" w:type="dxa"/>
            <w:vAlign w:val="center"/>
          </w:tcPr>
          <w:p w14:paraId="72C15608" w14:textId="77777777" w:rsidR="007D022E" w:rsidRPr="00067F18" w:rsidRDefault="007D022E" w:rsidP="00B2488B">
            <w:pPr>
              <w:ind w:firstLine="0"/>
              <w:jc w:val="center"/>
            </w:pPr>
            <w:r w:rsidRPr="00067F18">
              <w:t>79</w:t>
            </w:r>
          </w:p>
        </w:tc>
        <w:tc>
          <w:tcPr>
            <w:tcW w:w="2393" w:type="dxa"/>
            <w:vAlign w:val="center"/>
          </w:tcPr>
          <w:p w14:paraId="7E0E6079" w14:textId="77777777" w:rsidR="007D022E" w:rsidRPr="00067F18" w:rsidRDefault="007D022E" w:rsidP="00B2488B">
            <w:pPr>
              <w:ind w:firstLine="0"/>
              <w:jc w:val="center"/>
            </w:pPr>
            <w:r w:rsidRPr="00067F18">
              <w:t>100</w:t>
            </w:r>
          </w:p>
        </w:tc>
      </w:tr>
      <w:tr w:rsidR="007D022E" w:rsidRPr="00067F18" w14:paraId="5DB74BF7" w14:textId="77777777" w:rsidTr="00DE5967">
        <w:trPr>
          <w:cantSplit/>
        </w:trPr>
        <w:tc>
          <w:tcPr>
            <w:tcW w:w="2391" w:type="dxa"/>
            <w:vMerge/>
          </w:tcPr>
          <w:p w14:paraId="47841414" w14:textId="77777777" w:rsidR="007D022E" w:rsidRPr="00067F18" w:rsidRDefault="007D022E" w:rsidP="00B2488B">
            <w:pPr>
              <w:ind w:right="19" w:firstLine="0"/>
            </w:pPr>
          </w:p>
        </w:tc>
        <w:tc>
          <w:tcPr>
            <w:tcW w:w="2393" w:type="dxa"/>
            <w:vAlign w:val="center"/>
          </w:tcPr>
          <w:p w14:paraId="31030DE5" w14:textId="77777777" w:rsidR="007D022E" w:rsidRPr="00067F18" w:rsidRDefault="007D022E" w:rsidP="00B2488B">
            <w:pPr>
              <w:ind w:right="19" w:firstLine="0"/>
              <w:jc w:val="center"/>
            </w:pPr>
            <w:r w:rsidRPr="00067F18">
              <w:t>2023</w:t>
            </w:r>
          </w:p>
        </w:tc>
        <w:tc>
          <w:tcPr>
            <w:tcW w:w="2393" w:type="dxa"/>
            <w:vAlign w:val="center"/>
          </w:tcPr>
          <w:p w14:paraId="5D38E0BB" w14:textId="77777777" w:rsidR="007D022E" w:rsidRPr="00067F18" w:rsidRDefault="007D022E" w:rsidP="00B2488B">
            <w:pPr>
              <w:ind w:firstLine="0"/>
              <w:jc w:val="center"/>
            </w:pPr>
            <w:r w:rsidRPr="00067F18">
              <w:t>85</w:t>
            </w:r>
          </w:p>
        </w:tc>
        <w:tc>
          <w:tcPr>
            <w:tcW w:w="2393" w:type="dxa"/>
            <w:vAlign w:val="center"/>
          </w:tcPr>
          <w:p w14:paraId="6A125E44" w14:textId="77777777" w:rsidR="007D022E" w:rsidRPr="00067F18" w:rsidRDefault="007D022E" w:rsidP="00B2488B">
            <w:pPr>
              <w:ind w:firstLine="0"/>
              <w:jc w:val="center"/>
            </w:pPr>
            <w:r w:rsidRPr="00067F18">
              <w:t>100</w:t>
            </w:r>
          </w:p>
        </w:tc>
      </w:tr>
      <w:tr w:rsidR="007D022E" w:rsidRPr="00067F18" w14:paraId="7347A171" w14:textId="77777777" w:rsidTr="00DE5967">
        <w:trPr>
          <w:cantSplit/>
        </w:trPr>
        <w:tc>
          <w:tcPr>
            <w:tcW w:w="2391" w:type="dxa"/>
            <w:vMerge w:val="restart"/>
          </w:tcPr>
          <w:p w14:paraId="5BEA26D5" w14:textId="77777777" w:rsidR="007D022E" w:rsidRPr="00067F18" w:rsidRDefault="007D022E" w:rsidP="00B2488B">
            <w:pPr>
              <w:ind w:right="19" w:firstLine="0"/>
            </w:pPr>
            <w:r w:rsidRPr="00067F18">
              <w:t>Люкс</w:t>
            </w:r>
          </w:p>
        </w:tc>
        <w:tc>
          <w:tcPr>
            <w:tcW w:w="2393" w:type="dxa"/>
            <w:vAlign w:val="center"/>
          </w:tcPr>
          <w:p w14:paraId="40E0ACFE" w14:textId="77777777" w:rsidR="007D022E" w:rsidRPr="00067F18" w:rsidRDefault="007D022E" w:rsidP="00B2488B">
            <w:pPr>
              <w:ind w:right="19" w:firstLine="0"/>
              <w:jc w:val="center"/>
            </w:pPr>
            <w:r w:rsidRPr="00067F18">
              <w:t>2021</w:t>
            </w:r>
          </w:p>
        </w:tc>
        <w:tc>
          <w:tcPr>
            <w:tcW w:w="2393" w:type="dxa"/>
            <w:vAlign w:val="center"/>
          </w:tcPr>
          <w:p w14:paraId="06597088" w14:textId="77777777" w:rsidR="007D022E" w:rsidRPr="00067F18" w:rsidRDefault="007D022E" w:rsidP="00B2488B">
            <w:pPr>
              <w:ind w:firstLine="0"/>
              <w:jc w:val="center"/>
            </w:pPr>
            <w:r w:rsidRPr="00067F18">
              <w:t>7</w:t>
            </w:r>
          </w:p>
        </w:tc>
        <w:tc>
          <w:tcPr>
            <w:tcW w:w="2393" w:type="dxa"/>
            <w:vAlign w:val="center"/>
          </w:tcPr>
          <w:p w14:paraId="303EC63B" w14:textId="77777777" w:rsidR="007D022E" w:rsidRPr="00067F18" w:rsidRDefault="007D022E" w:rsidP="00B2488B">
            <w:pPr>
              <w:ind w:firstLine="0"/>
              <w:jc w:val="center"/>
            </w:pPr>
            <w:r w:rsidRPr="00067F18">
              <w:t>9,21</w:t>
            </w:r>
          </w:p>
        </w:tc>
      </w:tr>
      <w:tr w:rsidR="007D022E" w:rsidRPr="00067F18" w14:paraId="6E1D751D" w14:textId="77777777" w:rsidTr="00DE5967">
        <w:trPr>
          <w:cantSplit/>
        </w:trPr>
        <w:tc>
          <w:tcPr>
            <w:tcW w:w="2391" w:type="dxa"/>
            <w:vMerge/>
          </w:tcPr>
          <w:p w14:paraId="1E096E5A" w14:textId="77777777" w:rsidR="007D022E" w:rsidRPr="00067F18" w:rsidRDefault="007D022E" w:rsidP="00B2488B">
            <w:pPr>
              <w:ind w:right="19" w:firstLine="0"/>
            </w:pPr>
          </w:p>
        </w:tc>
        <w:tc>
          <w:tcPr>
            <w:tcW w:w="2393" w:type="dxa"/>
            <w:vAlign w:val="center"/>
          </w:tcPr>
          <w:p w14:paraId="6ADB47BD" w14:textId="77777777" w:rsidR="007D022E" w:rsidRPr="00067F18" w:rsidRDefault="007D022E" w:rsidP="00B2488B">
            <w:pPr>
              <w:ind w:right="19" w:firstLine="0"/>
              <w:jc w:val="center"/>
            </w:pPr>
            <w:r w:rsidRPr="00067F18">
              <w:t>2022</w:t>
            </w:r>
          </w:p>
        </w:tc>
        <w:tc>
          <w:tcPr>
            <w:tcW w:w="2393" w:type="dxa"/>
            <w:vAlign w:val="center"/>
          </w:tcPr>
          <w:p w14:paraId="795BFDB7" w14:textId="77777777" w:rsidR="007D022E" w:rsidRPr="00067F18" w:rsidRDefault="007D022E" w:rsidP="00B2488B">
            <w:pPr>
              <w:ind w:firstLine="0"/>
              <w:jc w:val="center"/>
            </w:pPr>
            <w:r w:rsidRPr="00067F18">
              <w:t>7</w:t>
            </w:r>
          </w:p>
        </w:tc>
        <w:tc>
          <w:tcPr>
            <w:tcW w:w="2393" w:type="dxa"/>
            <w:vAlign w:val="center"/>
          </w:tcPr>
          <w:p w14:paraId="59215096" w14:textId="77777777" w:rsidR="007D022E" w:rsidRPr="00067F18" w:rsidRDefault="007D022E" w:rsidP="00B2488B">
            <w:pPr>
              <w:ind w:firstLine="0"/>
              <w:jc w:val="center"/>
            </w:pPr>
            <w:r w:rsidRPr="00067F18">
              <w:t>8,86</w:t>
            </w:r>
          </w:p>
        </w:tc>
      </w:tr>
      <w:tr w:rsidR="007D022E" w:rsidRPr="00067F18" w14:paraId="795FE6DE" w14:textId="77777777" w:rsidTr="00DE5967">
        <w:trPr>
          <w:cantSplit/>
        </w:trPr>
        <w:tc>
          <w:tcPr>
            <w:tcW w:w="2391" w:type="dxa"/>
            <w:vMerge/>
          </w:tcPr>
          <w:p w14:paraId="7B22C594" w14:textId="77777777" w:rsidR="007D022E" w:rsidRPr="00067F18" w:rsidRDefault="007D022E" w:rsidP="00B2488B">
            <w:pPr>
              <w:ind w:right="19" w:firstLine="0"/>
            </w:pPr>
          </w:p>
        </w:tc>
        <w:tc>
          <w:tcPr>
            <w:tcW w:w="2393" w:type="dxa"/>
            <w:vAlign w:val="center"/>
          </w:tcPr>
          <w:p w14:paraId="0002BC46" w14:textId="77777777" w:rsidR="007D022E" w:rsidRPr="00067F18" w:rsidRDefault="007D022E" w:rsidP="00B2488B">
            <w:pPr>
              <w:ind w:right="19" w:firstLine="0"/>
              <w:jc w:val="center"/>
            </w:pPr>
            <w:r w:rsidRPr="00067F18">
              <w:t>2023</w:t>
            </w:r>
          </w:p>
        </w:tc>
        <w:tc>
          <w:tcPr>
            <w:tcW w:w="2393" w:type="dxa"/>
            <w:vAlign w:val="center"/>
          </w:tcPr>
          <w:p w14:paraId="03FD8680" w14:textId="77777777" w:rsidR="007D022E" w:rsidRPr="00067F18" w:rsidRDefault="007D022E" w:rsidP="00B2488B">
            <w:pPr>
              <w:ind w:firstLine="0"/>
              <w:jc w:val="center"/>
            </w:pPr>
            <w:r w:rsidRPr="00067F18">
              <w:t>7</w:t>
            </w:r>
          </w:p>
        </w:tc>
        <w:tc>
          <w:tcPr>
            <w:tcW w:w="2393" w:type="dxa"/>
            <w:vAlign w:val="center"/>
          </w:tcPr>
          <w:p w14:paraId="301D9167" w14:textId="77777777" w:rsidR="007D022E" w:rsidRPr="00067F18" w:rsidRDefault="007D022E" w:rsidP="00B2488B">
            <w:pPr>
              <w:ind w:firstLine="0"/>
              <w:jc w:val="center"/>
            </w:pPr>
            <w:r w:rsidRPr="00067F18">
              <w:t>8,24</w:t>
            </w:r>
          </w:p>
        </w:tc>
      </w:tr>
      <w:tr w:rsidR="007D022E" w:rsidRPr="00067F18" w14:paraId="75E86A91" w14:textId="77777777" w:rsidTr="00DE5967">
        <w:trPr>
          <w:cantSplit/>
        </w:trPr>
        <w:tc>
          <w:tcPr>
            <w:tcW w:w="2391" w:type="dxa"/>
            <w:vMerge w:val="restart"/>
          </w:tcPr>
          <w:p w14:paraId="6F28BA32" w14:textId="77777777" w:rsidR="007D022E" w:rsidRPr="00067F18" w:rsidRDefault="007D022E" w:rsidP="00B2488B">
            <w:pPr>
              <w:ind w:right="19" w:firstLine="0"/>
            </w:pPr>
            <w:r w:rsidRPr="00067F18">
              <w:t>Напівлюкс</w:t>
            </w:r>
          </w:p>
        </w:tc>
        <w:tc>
          <w:tcPr>
            <w:tcW w:w="2393" w:type="dxa"/>
            <w:vAlign w:val="center"/>
          </w:tcPr>
          <w:p w14:paraId="087C1192" w14:textId="77777777" w:rsidR="007D022E" w:rsidRPr="00067F18" w:rsidRDefault="007D022E" w:rsidP="00B2488B">
            <w:pPr>
              <w:ind w:right="19" w:firstLine="0"/>
              <w:jc w:val="center"/>
            </w:pPr>
            <w:r w:rsidRPr="00067F18">
              <w:t>2021</w:t>
            </w:r>
          </w:p>
        </w:tc>
        <w:tc>
          <w:tcPr>
            <w:tcW w:w="2393" w:type="dxa"/>
            <w:vAlign w:val="center"/>
          </w:tcPr>
          <w:p w14:paraId="1ABAB5D4" w14:textId="77777777" w:rsidR="007D022E" w:rsidRPr="00067F18" w:rsidRDefault="007D022E" w:rsidP="00B2488B">
            <w:pPr>
              <w:ind w:firstLine="0"/>
              <w:jc w:val="center"/>
            </w:pPr>
            <w:r w:rsidRPr="00067F18">
              <w:t>5</w:t>
            </w:r>
          </w:p>
        </w:tc>
        <w:tc>
          <w:tcPr>
            <w:tcW w:w="2393" w:type="dxa"/>
            <w:vAlign w:val="center"/>
          </w:tcPr>
          <w:p w14:paraId="07DE4ACE" w14:textId="77777777" w:rsidR="007D022E" w:rsidRPr="00067F18" w:rsidRDefault="007D022E" w:rsidP="00B2488B">
            <w:pPr>
              <w:ind w:firstLine="0"/>
              <w:jc w:val="center"/>
            </w:pPr>
            <w:r w:rsidRPr="00067F18">
              <w:t>6,58</w:t>
            </w:r>
          </w:p>
        </w:tc>
      </w:tr>
      <w:tr w:rsidR="007D022E" w:rsidRPr="00067F18" w14:paraId="43B2D31F" w14:textId="77777777" w:rsidTr="00DE5967">
        <w:trPr>
          <w:cantSplit/>
        </w:trPr>
        <w:tc>
          <w:tcPr>
            <w:tcW w:w="2391" w:type="dxa"/>
            <w:vMerge/>
          </w:tcPr>
          <w:p w14:paraId="704D438B" w14:textId="77777777" w:rsidR="007D022E" w:rsidRPr="00067F18" w:rsidRDefault="007D022E" w:rsidP="00B2488B">
            <w:pPr>
              <w:ind w:right="19" w:firstLine="0"/>
            </w:pPr>
          </w:p>
        </w:tc>
        <w:tc>
          <w:tcPr>
            <w:tcW w:w="2393" w:type="dxa"/>
            <w:vAlign w:val="center"/>
          </w:tcPr>
          <w:p w14:paraId="5F2529E6" w14:textId="77777777" w:rsidR="007D022E" w:rsidRPr="00067F18" w:rsidRDefault="007D022E" w:rsidP="00B2488B">
            <w:pPr>
              <w:ind w:right="19" w:firstLine="0"/>
              <w:jc w:val="center"/>
            </w:pPr>
            <w:r w:rsidRPr="00067F18">
              <w:t>2022</w:t>
            </w:r>
          </w:p>
        </w:tc>
        <w:tc>
          <w:tcPr>
            <w:tcW w:w="2393" w:type="dxa"/>
            <w:vAlign w:val="center"/>
          </w:tcPr>
          <w:p w14:paraId="2FC546E1" w14:textId="77777777" w:rsidR="007D022E" w:rsidRPr="00067F18" w:rsidRDefault="007D022E" w:rsidP="00B2488B">
            <w:pPr>
              <w:ind w:firstLine="0"/>
              <w:jc w:val="center"/>
            </w:pPr>
            <w:r w:rsidRPr="00067F18">
              <w:t>5</w:t>
            </w:r>
          </w:p>
        </w:tc>
        <w:tc>
          <w:tcPr>
            <w:tcW w:w="2393" w:type="dxa"/>
            <w:vAlign w:val="center"/>
          </w:tcPr>
          <w:p w14:paraId="3E3CF5E9" w14:textId="77777777" w:rsidR="007D022E" w:rsidRPr="00067F18" w:rsidRDefault="007D022E" w:rsidP="00B2488B">
            <w:pPr>
              <w:ind w:firstLine="0"/>
              <w:jc w:val="center"/>
            </w:pPr>
            <w:r w:rsidRPr="00067F18">
              <w:t>6,33</w:t>
            </w:r>
          </w:p>
        </w:tc>
      </w:tr>
      <w:tr w:rsidR="007D022E" w:rsidRPr="00067F18" w14:paraId="01DF69C7" w14:textId="77777777" w:rsidTr="00DE5967">
        <w:trPr>
          <w:cantSplit/>
        </w:trPr>
        <w:tc>
          <w:tcPr>
            <w:tcW w:w="2391" w:type="dxa"/>
            <w:vMerge/>
          </w:tcPr>
          <w:p w14:paraId="3E5A202F" w14:textId="77777777" w:rsidR="007D022E" w:rsidRPr="00067F18" w:rsidRDefault="007D022E" w:rsidP="00B2488B">
            <w:pPr>
              <w:ind w:right="19" w:firstLine="0"/>
            </w:pPr>
          </w:p>
        </w:tc>
        <w:tc>
          <w:tcPr>
            <w:tcW w:w="2393" w:type="dxa"/>
            <w:vAlign w:val="center"/>
          </w:tcPr>
          <w:p w14:paraId="22916F56" w14:textId="77777777" w:rsidR="007D022E" w:rsidRPr="00067F18" w:rsidRDefault="007D022E" w:rsidP="00B2488B">
            <w:pPr>
              <w:ind w:right="19" w:firstLine="0"/>
              <w:jc w:val="center"/>
            </w:pPr>
            <w:r w:rsidRPr="00067F18">
              <w:t>2023</w:t>
            </w:r>
          </w:p>
        </w:tc>
        <w:tc>
          <w:tcPr>
            <w:tcW w:w="2393" w:type="dxa"/>
            <w:vAlign w:val="center"/>
          </w:tcPr>
          <w:p w14:paraId="4068FBED" w14:textId="77777777" w:rsidR="007D022E" w:rsidRPr="00067F18" w:rsidRDefault="007D022E" w:rsidP="00B2488B">
            <w:pPr>
              <w:ind w:firstLine="0"/>
              <w:jc w:val="center"/>
            </w:pPr>
            <w:r w:rsidRPr="00067F18">
              <w:t>5</w:t>
            </w:r>
          </w:p>
        </w:tc>
        <w:tc>
          <w:tcPr>
            <w:tcW w:w="2393" w:type="dxa"/>
            <w:vAlign w:val="center"/>
          </w:tcPr>
          <w:p w14:paraId="16958A18" w14:textId="77777777" w:rsidR="007D022E" w:rsidRPr="00067F18" w:rsidRDefault="007D022E" w:rsidP="00B2488B">
            <w:pPr>
              <w:ind w:firstLine="0"/>
              <w:jc w:val="center"/>
            </w:pPr>
            <w:r w:rsidRPr="00067F18">
              <w:t>5,88</w:t>
            </w:r>
          </w:p>
        </w:tc>
      </w:tr>
      <w:tr w:rsidR="007D022E" w:rsidRPr="00067F18" w14:paraId="4343AC23" w14:textId="77777777" w:rsidTr="00DE5967">
        <w:trPr>
          <w:cantSplit/>
        </w:trPr>
        <w:tc>
          <w:tcPr>
            <w:tcW w:w="2391" w:type="dxa"/>
            <w:vMerge w:val="restart"/>
          </w:tcPr>
          <w:p w14:paraId="72E9AD77" w14:textId="77777777" w:rsidR="007D022E" w:rsidRPr="00067F18" w:rsidRDefault="007D022E" w:rsidP="00B2488B">
            <w:pPr>
              <w:ind w:right="19" w:firstLine="0"/>
            </w:pPr>
            <w:r w:rsidRPr="00067F18">
              <w:t>Одномісних</w:t>
            </w:r>
          </w:p>
        </w:tc>
        <w:tc>
          <w:tcPr>
            <w:tcW w:w="2393" w:type="dxa"/>
            <w:vAlign w:val="center"/>
          </w:tcPr>
          <w:p w14:paraId="09B09497" w14:textId="77777777" w:rsidR="007D022E" w:rsidRPr="00067F18" w:rsidRDefault="007D022E" w:rsidP="00B2488B">
            <w:pPr>
              <w:ind w:right="19" w:firstLine="0"/>
              <w:jc w:val="center"/>
            </w:pPr>
            <w:r w:rsidRPr="00067F18">
              <w:t>2021</w:t>
            </w:r>
          </w:p>
        </w:tc>
        <w:tc>
          <w:tcPr>
            <w:tcW w:w="2393" w:type="dxa"/>
            <w:vAlign w:val="center"/>
          </w:tcPr>
          <w:p w14:paraId="56410DB1" w14:textId="77777777" w:rsidR="007D022E" w:rsidRPr="00067F18" w:rsidRDefault="007D022E" w:rsidP="00B2488B">
            <w:pPr>
              <w:ind w:firstLine="0"/>
              <w:jc w:val="center"/>
            </w:pPr>
            <w:r w:rsidRPr="00067F18">
              <w:t>25</w:t>
            </w:r>
          </w:p>
        </w:tc>
        <w:tc>
          <w:tcPr>
            <w:tcW w:w="2393" w:type="dxa"/>
            <w:vAlign w:val="center"/>
          </w:tcPr>
          <w:p w14:paraId="18B718EB" w14:textId="77777777" w:rsidR="007D022E" w:rsidRPr="00067F18" w:rsidRDefault="007D022E" w:rsidP="00B2488B">
            <w:pPr>
              <w:ind w:firstLine="0"/>
              <w:jc w:val="center"/>
            </w:pPr>
            <w:r w:rsidRPr="00067F18">
              <w:t>32,89</w:t>
            </w:r>
          </w:p>
        </w:tc>
      </w:tr>
      <w:tr w:rsidR="007D022E" w:rsidRPr="00067F18" w14:paraId="28977C60" w14:textId="77777777" w:rsidTr="00DE5967">
        <w:trPr>
          <w:cantSplit/>
        </w:trPr>
        <w:tc>
          <w:tcPr>
            <w:tcW w:w="2391" w:type="dxa"/>
            <w:vMerge/>
          </w:tcPr>
          <w:p w14:paraId="162FA078" w14:textId="77777777" w:rsidR="007D022E" w:rsidRPr="00067F18" w:rsidRDefault="007D022E" w:rsidP="00B2488B">
            <w:pPr>
              <w:ind w:right="19" w:firstLine="0"/>
            </w:pPr>
          </w:p>
        </w:tc>
        <w:tc>
          <w:tcPr>
            <w:tcW w:w="2393" w:type="dxa"/>
            <w:vAlign w:val="center"/>
          </w:tcPr>
          <w:p w14:paraId="3C2BE8B2" w14:textId="77777777" w:rsidR="007D022E" w:rsidRPr="00067F18" w:rsidRDefault="007D022E" w:rsidP="00B2488B">
            <w:pPr>
              <w:ind w:right="19" w:firstLine="0"/>
              <w:jc w:val="center"/>
            </w:pPr>
            <w:r w:rsidRPr="00067F18">
              <w:t>2022</w:t>
            </w:r>
          </w:p>
        </w:tc>
        <w:tc>
          <w:tcPr>
            <w:tcW w:w="2393" w:type="dxa"/>
            <w:vAlign w:val="center"/>
          </w:tcPr>
          <w:p w14:paraId="7B8ACAFA" w14:textId="77777777" w:rsidR="007D022E" w:rsidRPr="00067F18" w:rsidRDefault="007D022E" w:rsidP="00B2488B">
            <w:pPr>
              <w:ind w:firstLine="0"/>
              <w:jc w:val="center"/>
            </w:pPr>
            <w:r w:rsidRPr="00067F18">
              <w:t>29</w:t>
            </w:r>
          </w:p>
        </w:tc>
        <w:tc>
          <w:tcPr>
            <w:tcW w:w="2393" w:type="dxa"/>
            <w:vAlign w:val="center"/>
          </w:tcPr>
          <w:p w14:paraId="1699E29E" w14:textId="77777777" w:rsidR="007D022E" w:rsidRPr="00067F18" w:rsidRDefault="007D022E" w:rsidP="00B2488B">
            <w:pPr>
              <w:ind w:firstLine="0"/>
              <w:jc w:val="center"/>
            </w:pPr>
            <w:r w:rsidRPr="00067F18">
              <w:t>36,71</w:t>
            </w:r>
          </w:p>
        </w:tc>
      </w:tr>
      <w:tr w:rsidR="007D022E" w:rsidRPr="00067F18" w14:paraId="3C127083" w14:textId="77777777" w:rsidTr="00DE5967">
        <w:trPr>
          <w:cantSplit/>
        </w:trPr>
        <w:tc>
          <w:tcPr>
            <w:tcW w:w="2391" w:type="dxa"/>
            <w:vMerge/>
          </w:tcPr>
          <w:p w14:paraId="568B3276" w14:textId="77777777" w:rsidR="007D022E" w:rsidRPr="00067F18" w:rsidRDefault="007D022E" w:rsidP="00B2488B">
            <w:pPr>
              <w:ind w:right="19" w:firstLine="0"/>
            </w:pPr>
          </w:p>
        </w:tc>
        <w:tc>
          <w:tcPr>
            <w:tcW w:w="2393" w:type="dxa"/>
            <w:vAlign w:val="center"/>
          </w:tcPr>
          <w:p w14:paraId="351BAC90" w14:textId="77777777" w:rsidR="007D022E" w:rsidRPr="00067F18" w:rsidRDefault="007D022E" w:rsidP="00B2488B">
            <w:pPr>
              <w:ind w:right="19" w:firstLine="0"/>
              <w:jc w:val="center"/>
            </w:pPr>
            <w:r w:rsidRPr="00067F18">
              <w:t>2023</w:t>
            </w:r>
          </w:p>
        </w:tc>
        <w:tc>
          <w:tcPr>
            <w:tcW w:w="2393" w:type="dxa"/>
            <w:vAlign w:val="center"/>
          </w:tcPr>
          <w:p w14:paraId="01B7E609" w14:textId="77777777" w:rsidR="007D022E" w:rsidRPr="00067F18" w:rsidRDefault="007D022E" w:rsidP="00B2488B">
            <w:pPr>
              <w:ind w:firstLine="0"/>
              <w:jc w:val="center"/>
            </w:pPr>
            <w:r w:rsidRPr="00067F18">
              <w:t>34</w:t>
            </w:r>
          </w:p>
        </w:tc>
        <w:tc>
          <w:tcPr>
            <w:tcW w:w="2393" w:type="dxa"/>
            <w:vAlign w:val="center"/>
          </w:tcPr>
          <w:p w14:paraId="070092F5" w14:textId="77777777" w:rsidR="007D022E" w:rsidRPr="00067F18" w:rsidRDefault="007D022E" w:rsidP="00B2488B">
            <w:pPr>
              <w:ind w:firstLine="0"/>
              <w:jc w:val="center"/>
            </w:pPr>
            <w:r w:rsidRPr="00067F18">
              <w:t>40,00</w:t>
            </w:r>
          </w:p>
        </w:tc>
      </w:tr>
      <w:tr w:rsidR="007D022E" w:rsidRPr="00067F18" w14:paraId="123BD21F" w14:textId="77777777" w:rsidTr="00DE5967">
        <w:trPr>
          <w:cantSplit/>
        </w:trPr>
        <w:tc>
          <w:tcPr>
            <w:tcW w:w="2391" w:type="dxa"/>
            <w:vMerge w:val="restart"/>
          </w:tcPr>
          <w:p w14:paraId="2A732234" w14:textId="77777777" w:rsidR="007D022E" w:rsidRPr="00067F18" w:rsidRDefault="007D022E" w:rsidP="00B2488B">
            <w:pPr>
              <w:ind w:right="19" w:firstLine="0"/>
            </w:pPr>
            <w:r w:rsidRPr="00067F18">
              <w:t>Двомісних</w:t>
            </w:r>
          </w:p>
        </w:tc>
        <w:tc>
          <w:tcPr>
            <w:tcW w:w="2393" w:type="dxa"/>
            <w:vAlign w:val="center"/>
          </w:tcPr>
          <w:p w14:paraId="1DF40088" w14:textId="77777777" w:rsidR="007D022E" w:rsidRPr="00067F18" w:rsidRDefault="007D022E" w:rsidP="00B2488B">
            <w:pPr>
              <w:ind w:right="19" w:firstLine="0"/>
              <w:jc w:val="center"/>
            </w:pPr>
            <w:r w:rsidRPr="00067F18">
              <w:t>2021</w:t>
            </w:r>
          </w:p>
        </w:tc>
        <w:tc>
          <w:tcPr>
            <w:tcW w:w="2393" w:type="dxa"/>
            <w:vAlign w:val="center"/>
          </w:tcPr>
          <w:p w14:paraId="34C51A81" w14:textId="77777777" w:rsidR="007D022E" w:rsidRPr="00067F18" w:rsidRDefault="007D022E" w:rsidP="00B2488B">
            <w:pPr>
              <w:ind w:firstLine="0"/>
              <w:jc w:val="center"/>
            </w:pPr>
            <w:r w:rsidRPr="00067F18">
              <w:t>30</w:t>
            </w:r>
          </w:p>
        </w:tc>
        <w:tc>
          <w:tcPr>
            <w:tcW w:w="2393" w:type="dxa"/>
            <w:vAlign w:val="center"/>
          </w:tcPr>
          <w:p w14:paraId="08968A14" w14:textId="77777777" w:rsidR="007D022E" w:rsidRPr="00067F18" w:rsidRDefault="007D022E" w:rsidP="00B2488B">
            <w:pPr>
              <w:ind w:firstLine="0"/>
              <w:jc w:val="center"/>
            </w:pPr>
            <w:r w:rsidRPr="00067F18">
              <w:t>39,47</w:t>
            </w:r>
          </w:p>
        </w:tc>
      </w:tr>
      <w:tr w:rsidR="007D022E" w:rsidRPr="00067F18" w14:paraId="20244B2E" w14:textId="77777777" w:rsidTr="00DE5967">
        <w:trPr>
          <w:cantSplit/>
        </w:trPr>
        <w:tc>
          <w:tcPr>
            <w:tcW w:w="2391" w:type="dxa"/>
            <w:vMerge/>
          </w:tcPr>
          <w:p w14:paraId="1BF8B339" w14:textId="77777777" w:rsidR="007D022E" w:rsidRPr="00067F18" w:rsidRDefault="007D022E" w:rsidP="00B2488B">
            <w:pPr>
              <w:ind w:right="19" w:firstLine="0"/>
            </w:pPr>
          </w:p>
        </w:tc>
        <w:tc>
          <w:tcPr>
            <w:tcW w:w="2393" w:type="dxa"/>
            <w:vAlign w:val="center"/>
          </w:tcPr>
          <w:p w14:paraId="2F0061E2" w14:textId="77777777" w:rsidR="007D022E" w:rsidRPr="00067F18" w:rsidRDefault="007D022E" w:rsidP="00B2488B">
            <w:pPr>
              <w:ind w:right="19" w:firstLine="0"/>
              <w:jc w:val="center"/>
            </w:pPr>
            <w:r w:rsidRPr="00067F18">
              <w:t>2022</w:t>
            </w:r>
          </w:p>
        </w:tc>
        <w:tc>
          <w:tcPr>
            <w:tcW w:w="2393" w:type="dxa"/>
            <w:vAlign w:val="center"/>
          </w:tcPr>
          <w:p w14:paraId="3CB7DC37" w14:textId="77777777" w:rsidR="007D022E" w:rsidRPr="00067F18" w:rsidRDefault="007D022E" w:rsidP="00B2488B">
            <w:pPr>
              <w:ind w:firstLine="0"/>
              <w:jc w:val="center"/>
            </w:pPr>
            <w:r w:rsidRPr="00067F18">
              <w:t>27</w:t>
            </w:r>
          </w:p>
        </w:tc>
        <w:tc>
          <w:tcPr>
            <w:tcW w:w="2393" w:type="dxa"/>
            <w:vAlign w:val="center"/>
          </w:tcPr>
          <w:p w14:paraId="7487FDE6" w14:textId="77777777" w:rsidR="007D022E" w:rsidRPr="00067F18" w:rsidRDefault="007D022E" w:rsidP="00B2488B">
            <w:pPr>
              <w:ind w:firstLine="0"/>
              <w:jc w:val="center"/>
            </w:pPr>
            <w:r w:rsidRPr="00067F18">
              <w:t>34,18</w:t>
            </w:r>
          </w:p>
        </w:tc>
      </w:tr>
      <w:tr w:rsidR="007D022E" w:rsidRPr="00067F18" w14:paraId="6F8992EB" w14:textId="77777777" w:rsidTr="00DE5967">
        <w:trPr>
          <w:cantSplit/>
        </w:trPr>
        <w:tc>
          <w:tcPr>
            <w:tcW w:w="2391" w:type="dxa"/>
            <w:vMerge/>
          </w:tcPr>
          <w:p w14:paraId="2B64E979" w14:textId="77777777" w:rsidR="007D022E" w:rsidRPr="00067F18" w:rsidRDefault="007D022E" w:rsidP="00B2488B">
            <w:pPr>
              <w:ind w:right="19" w:firstLine="0"/>
            </w:pPr>
          </w:p>
        </w:tc>
        <w:tc>
          <w:tcPr>
            <w:tcW w:w="2393" w:type="dxa"/>
            <w:vAlign w:val="center"/>
          </w:tcPr>
          <w:p w14:paraId="595D7E8D" w14:textId="77777777" w:rsidR="007D022E" w:rsidRPr="00067F18" w:rsidRDefault="007D022E" w:rsidP="00B2488B">
            <w:pPr>
              <w:ind w:right="19" w:firstLine="0"/>
              <w:jc w:val="center"/>
            </w:pPr>
            <w:r w:rsidRPr="00067F18">
              <w:t>2023</w:t>
            </w:r>
          </w:p>
        </w:tc>
        <w:tc>
          <w:tcPr>
            <w:tcW w:w="2393" w:type="dxa"/>
            <w:vAlign w:val="center"/>
          </w:tcPr>
          <w:p w14:paraId="72CCDEE1" w14:textId="77777777" w:rsidR="007D022E" w:rsidRPr="00067F18" w:rsidRDefault="007D022E" w:rsidP="00B2488B">
            <w:pPr>
              <w:ind w:firstLine="0"/>
              <w:jc w:val="center"/>
            </w:pPr>
            <w:r w:rsidRPr="00067F18">
              <w:t>25</w:t>
            </w:r>
          </w:p>
        </w:tc>
        <w:tc>
          <w:tcPr>
            <w:tcW w:w="2393" w:type="dxa"/>
            <w:vAlign w:val="center"/>
          </w:tcPr>
          <w:p w14:paraId="388F6103" w14:textId="77777777" w:rsidR="007D022E" w:rsidRPr="00067F18" w:rsidRDefault="007D022E" w:rsidP="00B2488B">
            <w:pPr>
              <w:ind w:firstLine="0"/>
              <w:jc w:val="center"/>
            </w:pPr>
            <w:r w:rsidRPr="00067F18">
              <w:t>29,41</w:t>
            </w:r>
          </w:p>
        </w:tc>
      </w:tr>
      <w:tr w:rsidR="007D022E" w:rsidRPr="00067F18" w14:paraId="45476B85" w14:textId="77777777" w:rsidTr="00DE5967">
        <w:trPr>
          <w:cantSplit/>
        </w:trPr>
        <w:tc>
          <w:tcPr>
            <w:tcW w:w="2391" w:type="dxa"/>
            <w:vMerge w:val="restart"/>
          </w:tcPr>
          <w:p w14:paraId="0BD6319E" w14:textId="77777777" w:rsidR="007D022E" w:rsidRPr="00067F18" w:rsidRDefault="007D022E" w:rsidP="00B2488B">
            <w:pPr>
              <w:ind w:right="19" w:firstLine="0"/>
            </w:pPr>
            <w:r w:rsidRPr="00067F18">
              <w:t>Тримісних і з більшою кількістю</w:t>
            </w:r>
          </w:p>
        </w:tc>
        <w:tc>
          <w:tcPr>
            <w:tcW w:w="2393" w:type="dxa"/>
            <w:vAlign w:val="center"/>
          </w:tcPr>
          <w:p w14:paraId="333A31C6" w14:textId="77777777" w:rsidR="007D022E" w:rsidRPr="00067F18" w:rsidRDefault="007D022E" w:rsidP="00B2488B">
            <w:pPr>
              <w:ind w:right="19" w:firstLine="0"/>
              <w:jc w:val="center"/>
            </w:pPr>
            <w:r w:rsidRPr="00067F18">
              <w:t>2021</w:t>
            </w:r>
          </w:p>
        </w:tc>
        <w:tc>
          <w:tcPr>
            <w:tcW w:w="2393" w:type="dxa"/>
            <w:vAlign w:val="center"/>
          </w:tcPr>
          <w:p w14:paraId="5A943552" w14:textId="77777777" w:rsidR="007D022E" w:rsidRPr="00067F18" w:rsidRDefault="007D022E" w:rsidP="00B2488B">
            <w:pPr>
              <w:ind w:firstLine="0"/>
              <w:jc w:val="center"/>
            </w:pPr>
            <w:r w:rsidRPr="00067F18">
              <w:t>9</w:t>
            </w:r>
          </w:p>
        </w:tc>
        <w:tc>
          <w:tcPr>
            <w:tcW w:w="2393" w:type="dxa"/>
            <w:vAlign w:val="center"/>
          </w:tcPr>
          <w:p w14:paraId="02CE7411" w14:textId="77777777" w:rsidR="007D022E" w:rsidRPr="00067F18" w:rsidRDefault="007D022E" w:rsidP="00B2488B">
            <w:pPr>
              <w:ind w:firstLine="0"/>
              <w:jc w:val="center"/>
            </w:pPr>
            <w:r w:rsidRPr="00067F18">
              <w:t>11,84</w:t>
            </w:r>
          </w:p>
        </w:tc>
      </w:tr>
      <w:tr w:rsidR="007D022E" w:rsidRPr="00067F18" w14:paraId="36997A09" w14:textId="77777777" w:rsidTr="00DE5967">
        <w:trPr>
          <w:cantSplit/>
        </w:trPr>
        <w:tc>
          <w:tcPr>
            <w:tcW w:w="2391" w:type="dxa"/>
            <w:vMerge/>
          </w:tcPr>
          <w:p w14:paraId="5FF4A1C3" w14:textId="77777777" w:rsidR="007D022E" w:rsidRPr="00067F18" w:rsidRDefault="007D022E" w:rsidP="00B2488B">
            <w:pPr>
              <w:ind w:right="19"/>
            </w:pPr>
          </w:p>
        </w:tc>
        <w:tc>
          <w:tcPr>
            <w:tcW w:w="2393" w:type="dxa"/>
            <w:vAlign w:val="center"/>
          </w:tcPr>
          <w:p w14:paraId="46EE9B84" w14:textId="77777777" w:rsidR="007D022E" w:rsidRPr="00067F18" w:rsidRDefault="007D022E" w:rsidP="00B2488B">
            <w:pPr>
              <w:ind w:right="19" w:firstLine="0"/>
              <w:jc w:val="center"/>
            </w:pPr>
            <w:r w:rsidRPr="00067F18">
              <w:t>2022</w:t>
            </w:r>
          </w:p>
        </w:tc>
        <w:tc>
          <w:tcPr>
            <w:tcW w:w="2393" w:type="dxa"/>
            <w:vAlign w:val="center"/>
          </w:tcPr>
          <w:p w14:paraId="4AD10373" w14:textId="77777777" w:rsidR="007D022E" w:rsidRPr="00067F18" w:rsidRDefault="007D022E" w:rsidP="00B2488B">
            <w:pPr>
              <w:ind w:firstLine="0"/>
              <w:jc w:val="center"/>
            </w:pPr>
            <w:r w:rsidRPr="00067F18">
              <w:t>11</w:t>
            </w:r>
          </w:p>
        </w:tc>
        <w:tc>
          <w:tcPr>
            <w:tcW w:w="2393" w:type="dxa"/>
            <w:vAlign w:val="center"/>
          </w:tcPr>
          <w:p w14:paraId="4F7E2D37" w14:textId="77777777" w:rsidR="007D022E" w:rsidRPr="00067F18" w:rsidRDefault="007D022E" w:rsidP="00B2488B">
            <w:pPr>
              <w:ind w:firstLine="0"/>
              <w:jc w:val="center"/>
            </w:pPr>
            <w:r w:rsidRPr="00067F18">
              <w:t>13,92</w:t>
            </w:r>
          </w:p>
        </w:tc>
      </w:tr>
      <w:tr w:rsidR="007D022E" w:rsidRPr="00067F18" w14:paraId="6221C4E9" w14:textId="77777777" w:rsidTr="00DE5967">
        <w:trPr>
          <w:cantSplit/>
        </w:trPr>
        <w:tc>
          <w:tcPr>
            <w:tcW w:w="2391" w:type="dxa"/>
            <w:vMerge/>
          </w:tcPr>
          <w:p w14:paraId="38EB8A0E" w14:textId="77777777" w:rsidR="007D022E" w:rsidRPr="00067F18" w:rsidRDefault="007D022E" w:rsidP="00B2488B">
            <w:pPr>
              <w:ind w:right="19"/>
            </w:pPr>
          </w:p>
        </w:tc>
        <w:tc>
          <w:tcPr>
            <w:tcW w:w="2393" w:type="dxa"/>
            <w:vAlign w:val="center"/>
          </w:tcPr>
          <w:p w14:paraId="3F1C0C4F" w14:textId="77777777" w:rsidR="007D022E" w:rsidRPr="00067F18" w:rsidRDefault="007D022E" w:rsidP="00B2488B">
            <w:pPr>
              <w:ind w:right="19" w:firstLine="0"/>
              <w:jc w:val="center"/>
            </w:pPr>
            <w:r w:rsidRPr="00067F18">
              <w:t>2023</w:t>
            </w:r>
          </w:p>
        </w:tc>
        <w:tc>
          <w:tcPr>
            <w:tcW w:w="2393" w:type="dxa"/>
            <w:vAlign w:val="center"/>
          </w:tcPr>
          <w:p w14:paraId="321108A5" w14:textId="77777777" w:rsidR="007D022E" w:rsidRPr="00067F18" w:rsidRDefault="007D022E" w:rsidP="00B2488B">
            <w:pPr>
              <w:ind w:firstLine="0"/>
              <w:jc w:val="center"/>
            </w:pPr>
            <w:r w:rsidRPr="00067F18">
              <w:t>14</w:t>
            </w:r>
          </w:p>
        </w:tc>
        <w:tc>
          <w:tcPr>
            <w:tcW w:w="2393" w:type="dxa"/>
            <w:vAlign w:val="center"/>
          </w:tcPr>
          <w:p w14:paraId="52856287" w14:textId="77777777" w:rsidR="007D022E" w:rsidRPr="00067F18" w:rsidRDefault="007D022E" w:rsidP="00B2488B">
            <w:pPr>
              <w:ind w:firstLine="0"/>
              <w:jc w:val="center"/>
            </w:pPr>
            <w:r w:rsidRPr="00067F18">
              <w:t>16,47</w:t>
            </w:r>
          </w:p>
        </w:tc>
      </w:tr>
    </w:tbl>
    <w:p w14:paraId="448BFFC0" w14:textId="77777777" w:rsidR="007D022E" w:rsidRPr="00067F18" w:rsidRDefault="007D022E" w:rsidP="00B2488B">
      <w:pPr>
        <w:shd w:val="clear" w:color="auto" w:fill="FFFFFF"/>
        <w:ind w:left="5" w:right="19" w:firstLine="720"/>
      </w:pPr>
    </w:p>
    <w:p w14:paraId="49DF522D" w14:textId="2D5A097A" w:rsidR="007D022E" w:rsidRPr="00067F18" w:rsidRDefault="007D022E" w:rsidP="00B2488B">
      <w:pPr>
        <w:shd w:val="clear" w:color="auto" w:fill="FFFFFF"/>
        <w:ind w:left="5" w:right="19" w:firstLine="720"/>
      </w:pPr>
      <w:r w:rsidRPr="00067F18">
        <w:t>Динаміка кількості номерів представлена на рис. 2.</w:t>
      </w:r>
      <w:r w:rsidR="00E1473B">
        <w:t>2</w:t>
      </w:r>
      <w:r w:rsidRPr="00067F18">
        <w:t>.</w:t>
      </w:r>
    </w:p>
    <w:p w14:paraId="176051A1" w14:textId="77777777" w:rsidR="007D022E" w:rsidRPr="00067F18" w:rsidRDefault="007D022E" w:rsidP="00B2488B">
      <w:pPr>
        <w:shd w:val="clear" w:color="auto" w:fill="FFFFFF"/>
        <w:ind w:left="5" w:right="19" w:firstLine="720"/>
      </w:pPr>
    </w:p>
    <w:p w14:paraId="652859B0" w14:textId="77777777" w:rsidR="007D022E" w:rsidRPr="00067F18" w:rsidRDefault="007D022E" w:rsidP="00B2488B">
      <w:pPr>
        <w:shd w:val="clear" w:color="auto" w:fill="FFFFFF"/>
        <w:ind w:left="5" w:right="19" w:firstLine="720"/>
        <w:jc w:val="center"/>
      </w:pPr>
      <w:r w:rsidRPr="00067F18">
        <w:rPr>
          <w:noProof/>
        </w:rPr>
        <w:lastRenderedPageBreak/>
        <mc:AlternateContent>
          <mc:Choice Requires="wpc">
            <w:drawing>
              <wp:inline distT="0" distB="0" distL="0" distR="0" wp14:anchorId="6CC9CA5A" wp14:editId="50C96618">
                <wp:extent cx="5278120" cy="2376170"/>
                <wp:effectExtent l="0" t="0" r="0" b="5080"/>
                <wp:docPr id="230" name="Полотно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4" name="Rectangle 231"/>
                        <wps:cNvSpPr>
                          <a:spLocks noChangeArrowheads="1"/>
                        </wps:cNvSpPr>
                        <wps:spPr bwMode="auto">
                          <a:xfrm>
                            <a:off x="84454" y="0"/>
                            <a:ext cx="5140961" cy="2340610"/>
                          </a:xfrm>
                          <a:prstGeom prst="rect">
                            <a:avLst/>
                          </a:prstGeom>
                          <a:solidFill>
                            <a:srgbClr val="FFFFFF"/>
                          </a:solidFill>
                          <a:ln w="27">
                            <a:solidFill>
                              <a:srgbClr val="000000"/>
                            </a:solidFill>
                            <a:miter lim="800000"/>
                            <a:headEnd/>
                            <a:tailEnd/>
                          </a:ln>
                        </wps:spPr>
                        <wps:bodyPr rot="0" vert="horz" wrap="square" lIns="91440" tIns="45720" rIns="91440" bIns="45720" anchor="t" anchorCtr="0" upright="1">
                          <a:noAutofit/>
                        </wps:bodyPr>
                      </wps:wsp>
                      <wps:wsp>
                        <wps:cNvPr id="265" name="Rectangle 232"/>
                        <wps:cNvSpPr>
                          <a:spLocks noChangeArrowheads="1"/>
                        </wps:cNvSpPr>
                        <wps:spPr bwMode="auto">
                          <a:xfrm>
                            <a:off x="993775" y="628650"/>
                            <a:ext cx="2205990" cy="10833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6668" w14:textId="77777777" w:rsidR="00775B8C" w:rsidRDefault="00775B8C" w:rsidP="001C5351">
                              <w:pPr>
                                <w:jc w:val="center"/>
                              </w:pPr>
                            </w:p>
                          </w:txbxContent>
                        </wps:txbx>
                        <wps:bodyPr rot="0" vert="horz" wrap="square" lIns="91440" tIns="45720" rIns="91440" bIns="45720" anchor="t" anchorCtr="0" upright="1">
                          <a:noAutofit/>
                        </wps:bodyPr>
                      </wps:wsp>
                      <wps:wsp>
                        <wps:cNvPr id="266" name="Line 233"/>
                        <wps:cNvCnPr>
                          <a:cxnSpLocks noChangeShapeType="1"/>
                        </wps:cNvCnPr>
                        <wps:spPr bwMode="auto">
                          <a:xfrm>
                            <a:off x="993775" y="1443990"/>
                            <a:ext cx="22059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Line 234"/>
                        <wps:cNvCnPr>
                          <a:cxnSpLocks noChangeShapeType="1"/>
                        </wps:cNvCnPr>
                        <wps:spPr bwMode="auto">
                          <a:xfrm>
                            <a:off x="993775" y="1176020"/>
                            <a:ext cx="22059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35"/>
                        <wps:cNvCnPr>
                          <a:cxnSpLocks noChangeShapeType="1"/>
                        </wps:cNvCnPr>
                        <wps:spPr bwMode="auto">
                          <a:xfrm>
                            <a:off x="993775" y="896620"/>
                            <a:ext cx="22059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 name="Line 236"/>
                        <wps:cNvCnPr>
                          <a:cxnSpLocks noChangeShapeType="1"/>
                        </wps:cNvCnPr>
                        <wps:spPr bwMode="auto">
                          <a:xfrm>
                            <a:off x="993775" y="628650"/>
                            <a:ext cx="22059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 name="Rectangle 237"/>
                        <wps:cNvSpPr>
                          <a:spLocks noChangeArrowheads="1"/>
                        </wps:cNvSpPr>
                        <wps:spPr bwMode="auto">
                          <a:xfrm>
                            <a:off x="993775" y="628650"/>
                            <a:ext cx="2205990" cy="1083310"/>
                          </a:xfrm>
                          <a:prstGeom prst="rect">
                            <a:avLst/>
                          </a:prstGeom>
                          <a:noFill/>
                          <a:ln w="27">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238"/>
                        <wps:cNvCnPr>
                          <a:cxnSpLocks noChangeShapeType="1"/>
                        </wps:cNvCnPr>
                        <wps:spPr bwMode="auto">
                          <a:xfrm>
                            <a:off x="993775" y="628650"/>
                            <a:ext cx="635" cy="1083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Line 239"/>
                        <wps:cNvCnPr>
                          <a:cxnSpLocks noChangeShapeType="1"/>
                        </wps:cNvCnPr>
                        <wps:spPr bwMode="auto">
                          <a:xfrm>
                            <a:off x="942975" y="1711960"/>
                            <a:ext cx="508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 name="Line 240"/>
                        <wps:cNvCnPr>
                          <a:cxnSpLocks noChangeShapeType="1"/>
                        </wps:cNvCnPr>
                        <wps:spPr bwMode="auto">
                          <a:xfrm>
                            <a:off x="942975" y="1443990"/>
                            <a:ext cx="508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Line 241"/>
                        <wps:cNvCnPr>
                          <a:cxnSpLocks noChangeShapeType="1"/>
                        </wps:cNvCnPr>
                        <wps:spPr bwMode="auto">
                          <a:xfrm>
                            <a:off x="942975" y="1176020"/>
                            <a:ext cx="508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 name="Line 242"/>
                        <wps:cNvCnPr>
                          <a:cxnSpLocks noChangeShapeType="1"/>
                        </wps:cNvCnPr>
                        <wps:spPr bwMode="auto">
                          <a:xfrm>
                            <a:off x="942975" y="896620"/>
                            <a:ext cx="508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43"/>
                        <wps:cNvCnPr>
                          <a:cxnSpLocks noChangeShapeType="1"/>
                        </wps:cNvCnPr>
                        <wps:spPr bwMode="auto">
                          <a:xfrm>
                            <a:off x="942975" y="628650"/>
                            <a:ext cx="508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 name="Line 244"/>
                        <wps:cNvCnPr>
                          <a:cxnSpLocks noChangeShapeType="1"/>
                        </wps:cNvCnPr>
                        <wps:spPr bwMode="auto">
                          <a:xfrm>
                            <a:off x="993775" y="1711960"/>
                            <a:ext cx="22059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 name="Line 245"/>
                        <wps:cNvCnPr>
                          <a:cxnSpLocks noChangeShapeType="1"/>
                        </wps:cNvCnPr>
                        <wps:spPr bwMode="auto">
                          <a:xfrm flipV="1">
                            <a:off x="993775" y="1711960"/>
                            <a:ext cx="635" cy="34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 name="Line 246"/>
                        <wps:cNvCnPr>
                          <a:cxnSpLocks noChangeShapeType="1"/>
                        </wps:cNvCnPr>
                        <wps:spPr bwMode="auto">
                          <a:xfrm flipV="1">
                            <a:off x="1734820" y="1711960"/>
                            <a:ext cx="635" cy="34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47"/>
                        <wps:cNvCnPr>
                          <a:cxnSpLocks noChangeShapeType="1"/>
                        </wps:cNvCnPr>
                        <wps:spPr bwMode="auto">
                          <a:xfrm flipV="1">
                            <a:off x="2458720" y="1711960"/>
                            <a:ext cx="635" cy="34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 name="Line 248"/>
                        <wps:cNvCnPr>
                          <a:cxnSpLocks noChangeShapeType="1"/>
                        </wps:cNvCnPr>
                        <wps:spPr bwMode="auto">
                          <a:xfrm flipV="1">
                            <a:off x="3199765" y="1711960"/>
                            <a:ext cx="635" cy="34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 name="Freeform 249"/>
                        <wps:cNvSpPr>
                          <a:spLocks/>
                        </wps:cNvSpPr>
                        <wps:spPr bwMode="auto">
                          <a:xfrm>
                            <a:off x="1363980" y="896620"/>
                            <a:ext cx="1465580" cy="489585"/>
                          </a:xfrm>
                          <a:custGeom>
                            <a:avLst/>
                            <a:gdLst>
                              <a:gd name="T0" fmla="*/ 0 w 87"/>
                              <a:gd name="T1" fmla="*/ 42 h 42"/>
                              <a:gd name="T2" fmla="*/ 44 w 87"/>
                              <a:gd name="T3" fmla="*/ 28 h 42"/>
                              <a:gd name="T4" fmla="*/ 87 w 87"/>
                              <a:gd name="T5" fmla="*/ 0 h 42"/>
                            </a:gdLst>
                            <a:ahLst/>
                            <a:cxnLst>
                              <a:cxn ang="0">
                                <a:pos x="T0" y="T1"/>
                              </a:cxn>
                              <a:cxn ang="0">
                                <a:pos x="T2" y="T3"/>
                              </a:cxn>
                              <a:cxn ang="0">
                                <a:pos x="T4" y="T5"/>
                              </a:cxn>
                            </a:cxnLst>
                            <a:rect l="0" t="0" r="r" b="b"/>
                            <a:pathLst>
                              <a:path w="87" h="42">
                                <a:moveTo>
                                  <a:pt x="0" y="42"/>
                                </a:moveTo>
                                <a:lnTo>
                                  <a:pt x="44" y="28"/>
                                </a:lnTo>
                                <a:lnTo>
                                  <a:pt x="87" y="0"/>
                                </a:lnTo>
                              </a:path>
                            </a:pathLst>
                          </a:custGeom>
                          <a:noFill/>
                          <a:ln w="27">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250"/>
                        <wps:cNvSpPr>
                          <a:spLocks noChangeArrowheads="1"/>
                        </wps:cNvSpPr>
                        <wps:spPr bwMode="auto">
                          <a:xfrm>
                            <a:off x="1684020" y="139674"/>
                            <a:ext cx="11328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23840" w14:textId="77777777" w:rsidR="00775B8C" w:rsidRPr="0064609F" w:rsidRDefault="00775B8C" w:rsidP="00E1473B">
                              <w:pPr>
                                <w:ind w:firstLine="0"/>
                                <w:rPr>
                                  <w:sz w:val="24"/>
                                  <w:szCs w:val="24"/>
                                </w:rPr>
                              </w:pPr>
                              <w:r w:rsidRPr="0064609F">
                                <w:rPr>
                                  <w:color w:val="000000"/>
                                  <w:sz w:val="24"/>
                                  <w:szCs w:val="24"/>
                                </w:rPr>
                                <w:t>кількість номерів</w:t>
                              </w:r>
                            </w:p>
                          </w:txbxContent>
                        </wps:txbx>
                        <wps:bodyPr rot="0" vert="horz" wrap="none" lIns="0" tIns="0" rIns="0" bIns="0" anchor="t" anchorCtr="0" upright="1">
                          <a:spAutoFit/>
                        </wps:bodyPr>
                      </wps:wsp>
                      <wps:wsp>
                        <wps:cNvPr id="285" name="Rectangle 251"/>
                        <wps:cNvSpPr>
                          <a:spLocks noChangeArrowheads="1"/>
                        </wps:cNvSpPr>
                        <wps:spPr bwMode="auto">
                          <a:xfrm>
                            <a:off x="1515745" y="1304050"/>
                            <a:ext cx="1784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4CF89" w14:textId="77777777" w:rsidR="00775B8C" w:rsidRPr="00865268" w:rsidRDefault="00775B8C" w:rsidP="00865268">
                              <w:pPr>
                                <w:ind w:firstLine="0"/>
                                <w:rPr>
                                  <w:rFonts w:cs="Times New Roman"/>
                                </w:rPr>
                              </w:pPr>
                              <w:r w:rsidRPr="00865268">
                                <w:rPr>
                                  <w:rFonts w:cs="Times New Roman"/>
                                  <w:color w:val="000000"/>
                                  <w:lang w:val="en-US"/>
                                </w:rPr>
                                <w:t>76</w:t>
                              </w:r>
                            </w:p>
                          </w:txbxContent>
                        </wps:txbx>
                        <wps:bodyPr rot="0" vert="horz" wrap="none" lIns="0" tIns="0" rIns="0" bIns="0" anchor="t" anchorCtr="0" upright="1">
                          <a:spAutoFit/>
                        </wps:bodyPr>
                      </wps:wsp>
                      <wps:wsp>
                        <wps:cNvPr id="286" name="Rectangle 252"/>
                        <wps:cNvSpPr>
                          <a:spLocks noChangeArrowheads="1"/>
                        </wps:cNvSpPr>
                        <wps:spPr bwMode="auto">
                          <a:xfrm>
                            <a:off x="2256790" y="1140885"/>
                            <a:ext cx="1784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A7DE7" w14:textId="77777777" w:rsidR="00775B8C" w:rsidRPr="00865268" w:rsidRDefault="00775B8C" w:rsidP="00865268">
                              <w:pPr>
                                <w:ind w:firstLine="0"/>
                                <w:rPr>
                                  <w:rFonts w:cs="Times New Roman"/>
                                </w:rPr>
                              </w:pPr>
                              <w:r w:rsidRPr="00865268">
                                <w:rPr>
                                  <w:rFonts w:cs="Times New Roman"/>
                                  <w:color w:val="000000"/>
                                  <w:lang w:val="en-US"/>
                                </w:rPr>
                                <w:t>79</w:t>
                              </w:r>
                            </w:p>
                          </w:txbxContent>
                        </wps:txbx>
                        <wps:bodyPr rot="0" vert="horz" wrap="none" lIns="0" tIns="0" rIns="0" bIns="0" anchor="t" anchorCtr="0" upright="1">
                          <a:spAutoFit/>
                        </wps:bodyPr>
                      </wps:wsp>
                      <wps:wsp>
                        <wps:cNvPr id="288" name="Rectangle 253"/>
                        <wps:cNvSpPr>
                          <a:spLocks noChangeArrowheads="1"/>
                        </wps:cNvSpPr>
                        <wps:spPr bwMode="auto">
                          <a:xfrm>
                            <a:off x="2823845" y="869950"/>
                            <a:ext cx="1784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CFD87" w14:textId="77777777" w:rsidR="00775B8C" w:rsidRPr="00865268" w:rsidRDefault="00775B8C" w:rsidP="00E1473B">
                              <w:pPr>
                                <w:ind w:firstLine="0"/>
                                <w:rPr>
                                  <w:rFonts w:cs="Times New Roman"/>
                                </w:rPr>
                              </w:pPr>
                              <w:r w:rsidRPr="00865268">
                                <w:rPr>
                                  <w:rFonts w:cs="Times New Roman"/>
                                  <w:color w:val="000000"/>
                                  <w:lang w:val="en-US"/>
                                </w:rPr>
                                <w:t>85</w:t>
                              </w:r>
                            </w:p>
                          </w:txbxContent>
                        </wps:txbx>
                        <wps:bodyPr rot="0" vert="horz" wrap="none" lIns="0" tIns="0" rIns="0" bIns="0" anchor="t" anchorCtr="0" upright="1">
                          <a:spAutoFit/>
                        </wps:bodyPr>
                      </wps:wsp>
                      <wps:wsp>
                        <wps:cNvPr id="289" name="Rectangle 254"/>
                        <wps:cNvSpPr>
                          <a:spLocks noChangeArrowheads="1"/>
                        </wps:cNvSpPr>
                        <wps:spPr bwMode="auto">
                          <a:xfrm>
                            <a:off x="656590" y="1630379"/>
                            <a:ext cx="1784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127D" w14:textId="77777777" w:rsidR="00775B8C" w:rsidRPr="0064609F" w:rsidRDefault="00775B8C" w:rsidP="00E1473B">
                              <w:pPr>
                                <w:ind w:firstLine="0"/>
                                <w:rPr>
                                  <w:rFonts w:cs="Times New Roman"/>
                                </w:rPr>
                              </w:pPr>
                              <w:r w:rsidRPr="0064609F">
                                <w:rPr>
                                  <w:rFonts w:cs="Times New Roman"/>
                                  <w:color w:val="000000"/>
                                  <w:lang w:val="en-US"/>
                                </w:rPr>
                                <w:t>70</w:t>
                              </w:r>
                            </w:p>
                          </w:txbxContent>
                        </wps:txbx>
                        <wps:bodyPr rot="0" vert="horz" wrap="none" lIns="0" tIns="0" rIns="0" bIns="0" anchor="t" anchorCtr="0" upright="1">
                          <a:spAutoFit/>
                        </wps:bodyPr>
                      </wps:wsp>
                      <wps:wsp>
                        <wps:cNvPr id="290" name="Rectangle 255"/>
                        <wps:cNvSpPr>
                          <a:spLocks noChangeArrowheads="1"/>
                        </wps:cNvSpPr>
                        <wps:spPr bwMode="auto">
                          <a:xfrm>
                            <a:off x="656590" y="1362459"/>
                            <a:ext cx="1784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D1535" w14:textId="77777777" w:rsidR="00775B8C" w:rsidRPr="0064609F" w:rsidRDefault="00775B8C" w:rsidP="00E1473B">
                              <w:pPr>
                                <w:ind w:firstLine="0"/>
                                <w:rPr>
                                  <w:rFonts w:cs="Times New Roman"/>
                                </w:rPr>
                              </w:pPr>
                              <w:r w:rsidRPr="0064609F">
                                <w:rPr>
                                  <w:rFonts w:cs="Times New Roman"/>
                                  <w:color w:val="000000"/>
                                  <w:lang w:val="en-US"/>
                                </w:rPr>
                                <w:t>75</w:t>
                              </w:r>
                            </w:p>
                          </w:txbxContent>
                        </wps:txbx>
                        <wps:bodyPr rot="0" vert="horz" wrap="none" lIns="0" tIns="0" rIns="0" bIns="0" anchor="t" anchorCtr="0" upright="1">
                          <a:spAutoFit/>
                        </wps:bodyPr>
                      </wps:wsp>
                      <wps:wsp>
                        <wps:cNvPr id="291" name="Rectangle 256"/>
                        <wps:cNvSpPr>
                          <a:spLocks noChangeArrowheads="1"/>
                        </wps:cNvSpPr>
                        <wps:spPr bwMode="auto">
                          <a:xfrm>
                            <a:off x="656590" y="1094538"/>
                            <a:ext cx="1784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37D41" w14:textId="77777777" w:rsidR="00775B8C" w:rsidRPr="0064609F" w:rsidRDefault="00775B8C" w:rsidP="00E1473B">
                              <w:pPr>
                                <w:ind w:firstLine="0"/>
                                <w:rPr>
                                  <w:rFonts w:cs="Times New Roman"/>
                                </w:rPr>
                              </w:pPr>
                              <w:r w:rsidRPr="0064609F">
                                <w:rPr>
                                  <w:rFonts w:cs="Times New Roman"/>
                                  <w:color w:val="000000"/>
                                  <w:lang w:val="en-US"/>
                                </w:rPr>
                                <w:t>80</w:t>
                              </w:r>
                            </w:p>
                          </w:txbxContent>
                        </wps:txbx>
                        <wps:bodyPr rot="0" vert="horz" wrap="none" lIns="0" tIns="0" rIns="0" bIns="0" anchor="t" anchorCtr="0" upright="1">
                          <a:spAutoFit/>
                        </wps:bodyPr>
                      </wps:wsp>
                      <wps:wsp>
                        <wps:cNvPr id="292" name="Rectangle 257"/>
                        <wps:cNvSpPr>
                          <a:spLocks noChangeArrowheads="1"/>
                        </wps:cNvSpPr>
                        <wps:spPr bwMode="auto">
                          <a:xfrm>
                            <a:off x="656590" y="815190"/>
                            <a:ext cx="1784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E8C6" w14:textId="77777777" w:rsidR="00775B8C" w:rsidRPr="0064609F" w:rsidRDefault="00775B8C" w:rsidP="00E1473B">
                              <w:pPr>
                                <w:ind w:firstLine="0"/>
                                <w:rPr>
                                  <w:rFonts w:cs="Times New Roman"/>
                                </w:rPr>
                              </w:pPr>
                              <w:r w:rsidRPr="0064609F">
                                <w:rPr>
                                  <w:rFonts w:cs="Times New Roman"/>
                                  <w:color w:val="000000"/>
                                  <w:lang w:val="en-US"/>
                                </w:rPr>
                                <w:t>85</w:t>
                              </w:r>
                            </w:p>
                          </w:txbxContent>
                        </wps:txbx>
                        <wps:bodyPr rot="0" vert="horz" wrap="none" lIns="0" tIns="0" rIns="0" bIns="0" anchor="t" anchorCtr="0" upright="1">
                          <a:spAutoFit/>
                        </wps:bodyPr>
                      </wps:wsp>
                      <wps:wsp>
                        <wps:cNvPr id="293" name="Rectangle 258"/>
                        <wps:cNvSpPr>
                          <a:spLocks noChangeArrowheads="1"/>
                        </wps:cNvSpPr>
                        <wps:spPr bwMode="auto">
                          <a:xfrm>
                            <a:off x="656590" y="547269"/>
                            <a:ext cx="1784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DCAE" w14:textId="77777777" w:rsidR="00775B8C" w:rsidRPr="0064609F" w:rsidRDefault="00775B8C" w:rsidP="00E1473B">
                              <w:pPr>
                                <w:ind w:firstLine="0"/>
                                <w:rPr>
                                  <w:rFonts w:cs="Times New Roman"/>
                                </w:rPr>
                              </w:pPr>
                              <w:r w:rsidRPr="0064609F">
                                <w:rPr>
                                  <w:rFonts w:cs="Times New Roman"/>
                                  <w:color w:val="000000"/>
                                  <w:lang w:val="en-US"/>
                                </w:rPr>
                                <w:t>90</w:t>
                              </w:r>
                            </w:p>
                          </w:txbxContent>
                        </wps:txbx>
                        <wps:bodyPr rot="0" vert="horz" wrap="none" lIns="0" tIns="0" rIns="0" bIns="0" anchor="t" anchorCtr="0" upright="1">
                          <a:spAutoFit/>
                        </wps:bodyPr>
                      </wps:wsp>
                      <wps:wsp>
                        <wps:cNvPr id="294" name="Rectangle 259"/>
                        <wps:cNvSpPr>
                          <a:spLocks noChangeArrowheads="1"/>
                        </wps:cNvSpPr>
                        <wps:spPr bwMode="auto">
                          <a:xfrm>
                            <a:off x="1162050" y="1816400"/>
                            <a:ext cx="3562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CD681" w14:textId="77777777" w:rsidR="00775B8C" w:rsidRPr="0064609F" w:rsidRDefault="00775B8C" w:rsidP="00EB2B3B">
                              <w:pPr>
                                <w:ind w:firstLine="0"/>
                                <w:rPr>
                                  <w:rFonts w:cs="Times New Roman"/>
                                </w:rPr>
                              </w:pPr>
                              <w:r w:rsidRPr="0064609F">
                                <w:rPr>
                                  <w:rFonts w:cs="Times New Roman"/>
                                  <w:color w:val="000000"/>
                                  <w:lang w:val="en-US"/>
                                </w:rPr>
                                <w:t>20</w:t>
                              </w:r>
                              <w:r w:rsidRPr="0064609F">
                                <w:rPr>
                                  <w:rFonts w:cs="Times New Roman"/>
                                  <w:color w:val="000000"/>
                                </w:rPr>
                                <w:t>21</w:t>
                              </w:r>
                            </w:p>
                          </w:txbxContent>
                        </wps:txbx>
                        <wps:bodyPr rot="0" vert="horz" wrap="none" lIns="0" tIns="0" rIns="0" bIns="0" anchor="t" anchorCtr="0" upright="1">
                          <a:spAutoFit/>
                        </wps:bodyPr>
                      </wps:wsp>
                      <wps:wsp>
                        <wps:cNvPr id="295" name="Rectangle 260"/>
                        <wps:cNvSpPr>
                          <a:spLocks noChangeArrowheads="1"/>
                        </wps:cNvSpPr>
                        <wps:spPr bwMode="auto">
                          <a:xfrm>
                            <a:off x="1903095" y="1816400"/>
                            <a:ext cx="3562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DDCB" w14:textId="77777777" w:rsidR="00775B8C" w:rsidRPr="0064609F" w:rsidRDefault="00775B8C" w:rsidP="00EB2B3B">
                              <w:pPr>
                                <w:ind w:firstLine="0"/>
                                <w:rPr>
                                  <w:rFonts w:cs="Times New Roman"/>
                                </w:rPr>
                              </w:pPr>
                              <w:r w:rsidRPr="0064609F">
                                <w:rPr>
                                  <w:rFonts w:cs="Times New Roman"/>
                                  <w:color w:val="000000"/>
                                </w:rPr>
                                <w:t>2022</w:t>
                              </w:r>
                            </w:p>
                          </w:txbxContent>
                        </wps:txbx>
                        <wps:bodyPr rot="0" vert="horz" wrap="none" lIns="0" tIns="0" rIns="0" bIns="0" anchor="t" anchorCtr="0" upright="1">
                          <a:spAutoFit/>
                        </wps:bodyPr>
                      </wps:wsp>
                      <wps:wsp>
                        <wps:cNvPr id="296" name="Rectangle 261"/>
                        <wps:cNvSpPr>
                          <a:spLocks noChangeArrowheads="1"/>
                        </wps:cNvSpPr>
                        <wps:spPr bwMode="auto">
                          <a:xfrm>
                            <a:off x="2627630" y="1816400"/>
                            <a:ext cx="3562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280CC" w14:textId="77777777" w:rsidR="00775B8C" w:rsidRPr="0064609F" w:rsidRDefault="00775B8C" w:rsidP="00E1473B">
                              <w:pPr>
                                <w:ind w:firstLine="0"/>
                                <w:rPr>
                                  <w:rFonts w:cs="Times New Roman"/>
                                </w:rPr>
                              </w:pPr>
                              <w:r w:rsidRPr="0064609F">
                                <w:rPr>
                                  <w:rFonts w:cs="Times New Roman"/>
                                  <w:color w:val="000000"/>
                                </w:rPr>
                                <w:t>2023</w:t>
                              </w:r>
                            </w:p>
                          </w:txbxContent>
                        </wps:txbx>
                        <wps:bodyPr rot="0" vert="horz" wrap="none" lIns="0" tIns="0" rIns="0" bIns="0" anchor="t" anchorCtr="0" upright="1">
                          <a:spAutoFit/>
                        </wps:bodyPr>
                      </wps:wsp>
                      <wps:wsp>
                        <wps:cNvPr id="297" name="Rectangle 262"/>
                        <wps:cNvSpPr>
                          <a:spLocks noChangeArrowheads="1"/>
                        </wps:cNvSpPr>
                        <wps:spPr bwMode="auto">
                          <a:xfrm>
                            <a:off x="1869440" y="2060830"/>
                            <a:ext cx="3371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3F9F6" w14:textId="77777777" w:rsidR="00775B8C" w:rsidRPr="0064609F" w:rsidRDefault="00775B8C" w:rsidP="0064609F">
                              <w:pPr>
                                <w:ind w:firstLine="0"/>
                                <w:rPr>
                                  <w:rFonts w:cs="Times New Roman"/>
                                  <w:sz w:val="24"/>
                                  <w:szCs w:val="20"/>
                                </w:rPr>
                              </w:pPr>
                              <w:r w:rsidRPr="0064609F">
                                <w:rPr>
                                  <w:rFonts w:cs="Times New Roman"/>
                                  <w:b/>
                                  <w:bCs/>
                                  <w:color w:val="000000"/>
                                  <w:sz w:val="24"/>
                                  <w:szCs w:val="20"/>
                                </w:rPr>
                                <w:t>роки</w:t>
                              </w:r>
                            </w:p>
                          </w:txbxContent>
                        </wps:txbx>
                        <wps:bodyPr rot="0" vert="horz" wrap="none" lIns="0" tIns="0" rIns="0" bIns="0" anchor="t" anchorCtr="0" upright="1">
                          <a:spAutoFit/>
                        </wps:bodyPr>
                      </wps:wsp>
                      <wps:wsp>
                        <wps:cNvPr id="298" name="Rectangle 263"/>
                        <wps:cNvSpPr>
                          <a:spLocks noChangeArrowheads="1"/>
                        </wps:cNvSpPr>
                        <wps:spPr bwMode="auto">
                          <a:xfrm rot="16200000">
                            <a:off x="501015" y="2713"/>
                            <a:ext cx="26289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922C5" w14:textId="2AA54418" w:rsidR="00775B8C" w:rsidRPr="0064609F" w:rsidRDefault="00775B8C" w:rsidP="00E1473B">
                              <w:pPr>
                                <w:ind w:firstLine="0"/>
                                <w:rPr>
                                  <w:b/>
                                  <w:bCs/>
                                  <w:sz w:val="24"/>
                                  <w:szCs w:val="24"/>
                                </w:rPr>
                              </w:pPr>
                              <w:r w:rsidRPr="0064609F">
                                <w:rPr>
                                  <w:b/>
                                  <w:bCs/>
                                  <w:color w:val="000000"/>
                                  <w:sz w:val="24"/>
                                  <w:szCs w:val="24"/>
                                </w:rPr>
                                <w:t>номери</w:t>
                              </w:r>
                            </w:p>
                          </w:txbxContent>
                        </wps:txbx>
                        <wps:bodyPr rot="0" vert="horz" wrap="none" lIns="0" tIns="0" rIns="0" bIns="0" anchor="t" anchorCtr="0" upright="1">
                          <a:spAutoFit/>
                        </wps:bodyPr>
                      </wps:wsp>
                      <wps:wsp>
                        <wps:cNvPr id="299" name="Rectangle 264"/>
                        <wps:cNvSpPr>
                          <a:spLocks noChangeArrowheads="1"/>
                        </wps:cNvSpPr>
                        <wps:spPr bwMode="auto">
                          <a:xfrm>
                            <a:off x="3304540" y="978284"/>
                            <a:ext cx="1840230" cy="38417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300" name="Line 265"/>
                        <wps:cNvCnPr>
                          <a:cxnSpLocks noChangeShapeType="1"/>
                        </wps:cNvCnPr>
                        <wps:spPr bwMode="auto">
                          <a:xfrm>
                            <a:off x="3356610" y="1095375"/>
                            <a:ext cx="404495" cy="635"/>
                          </a:xfrm>
                          <a:prstGeom prst="line">
                            <a:avLst/>
                          </a:prstGeom>
                          <a:noFill/>
                          <a:ln w="27">
                            <a:solidFill>
                              <a:srgbClr val="000080"/>
                            </a:solidFill>
                            <a:round/>
                            <a:headEnd/>
                            <a:tailEnd/>
                          </a:ln>
                          <a:extLst>
                            <a:ext uri="{909E8E84-426E-40DD-AFC4-6F175D3DCCD1}">
                              <a14:hiddenFill xmlns:a14="http://schemas.microsoft.com/office/drawing/2010/main">
                                <a:noFill/>
                              </a14:hiddenFill>
                            </a:ext>
                          </a:extLst>
                        </wps:spPr>
                        <wps:bodyPr/>
                      </wps:wsp>
                      <wps:wsp>
                        <wps:cNvPr id="301" name="Rectangle 266"/>
                        <wps:cNvSpPr>
                          <a:spLocks noChangeArrowheads="1"/>
                        </wps:cNvSpPr>
                        <wps:spPr bwMode="auto">
                          <a:xfrm>
                            <a:off x="3811270" y="990857"/>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8F38" w14:textId="183AC112" w:rsidR="00775B8C" w:rsidRPr="0029629A" w:rsidRDefault="00775B8C" w:rsidP="00E1473B">
                              <w:pPr>
                                <w:ind w:firstLine="0"/>
                                <w:rPr>
                                  <w:sz w:val="24"/>
                                  <w:szCs w:val="24"/>
                                </w:rPr>
                              </w:pPr>
                              <w:r>
                                <w:rPr>
                                  <w:color w:val="000000"/>
                                  <w:sz w:val="24"/>
                                  <w:szCs w:val="24"/>
                                </w:rPr>
                                <w:t xml:space="preserve">Зростання </w:t>
                              </w:r>
                              <w:r w:rsidRPr="0029629A">
                                <w:rPr>
                                  <w:color w:val="000000"/>
                                  <w:sz w:val="24"/>
                                  <w:szCs w:val="24"/>
                                </w:rPr>
                                <w:t>кільк</w:t>
                              </w:r>
                              <w:r>
                                <w:rPr>
                                  <w:color w:val="000000"/>
                                  <w:sz w:val="24"/>
                                  <w:szCs w:val="24"/>
                                </w:rPr>
                                <w:t>і</w:t>
                              </w:r>
                              <w:r w:rsidRPr="0029629A">
                                <w:rPr>
                                  <w:color w:val="000000"/>
                                  <w:sz w:val="24"/>
                                  <w:szCs w:val="24"/>
                                </w:rPr>
                                <w:t>ст</w:t>
                              </w:r>
                              <w:r>
                                <w:rPr>
                                  <w:color w:val="000000"/>
                                  <w:sz w:val="24"/>
                                  <w:szCs w:val="24"/>
                                </w:rPr>
                                <w:t>і</w:t>
                              </w:r>
                            </w:p>
                          </w:txbxContent>
                        </wps:txbx>
                        <wps:bodyPr rot="0" vert="horz" wrap="none" lIns="0" tIns="0" rIns="0" bIns="0" anchor="t" anchorCtr="0" upright="1">
                          <a:spAutoFit/>
                        </wps:bodyPr>
                      </wps:wsp>
                      <wps:wsp>
                        <wps:cNvPr id="302" name="Rectangle 267"/>
                        <wps:cNvSpPr>
                          <a:spLocks noChangeArrowheads="1"/>
                        </wps:cNvSpPr>
                        <wps:spPr bwMode="auto">
                          <a:xfrm>
                            <a:off x="3811270" y="1176020"/>
                            <a:ext cx="5124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E4543" w14:textId="77777777" w:rsidR="00775B8C" w:rsidRPr="0029629A" w:rsidRDefault="00775B8C" w:rsidP="00E1473B">
                              <w:pPr>
                                <w:ind w:firstLine="0"/>
                                <w:rPr>
                                  <w:sz w:val="24"/>
                                  <w:szCs w:val="24"/>
                                </w:rPr>
                              </w:pPr>
                              <w:r w:rsidRPr="0029629A">
                                <w:rPr>
                                  <w:color w:val="000000"/>
                                  <w:sz w:val="24"/>
                                  <w:szCs w:val="24"/>
                                </w:rPr>
                                <w:t>номерів</w:t>
                              </w:r>
                            </w:p>
                          </w:txbxContent>
                        </wps:txbx>
                        <wps:bodyPr rot="0" vert="horz" wrap="none" lIns="0" tIns="0" rIns="0" bIns="0" anchor="t" anchorCtr="0" upright="1">
                          <a:spAutoFit/>
                        </wps:bodyPr>
                      </wps:wsp>
                    </wpc:wpc>
                  </a:graphicData>
                </a:graphic>
              </wp:inline>
            </w:drawing>
          </mc:Choice>
          <mc:Fallback>
            <w:pict>
              <v:group w14:anchorId="6CC9CA5A" id="Полотно 19" o:spid="_x0000_s1043" editas="canvas" style="width:415.6pt;height:187.1pt;mso-position-horizontal-relative:char;mso-position-vertical-relative:line" coordsize="52781,2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52781;height:23761;visibility:visible;mso-wrap-style:square">
                  <v:fill o:detectmouseclick="t"/>
                  <v:path o:connecttype="none"/>
                </v:shape>
                <v:rect id="Rectangle 231" o:spid="_x0000_s1045" style="position:absolute;left:844;width:51410;height:2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" strokeweight=".00075mm"/>
                <v:rect id="Rectangle 232" o:spid="_x0000_s1046" style="position:absolute;left:9937;top:6286;width:22060;height:10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" fillcolor="silver" stroked="f">
                  <v:textbox>
                    <w:txbxContent>
                      <w:p w14:paraId="11B46668" w14:textId="77777777" w:rsidR="00775B8C" w:rsidRDefault="00775B8C" w:rsidP="001C5351">
                        <w:pPr>
                          <w:jc w:val="center"/>
                        </w:pPr>
                      </w:p>
                    </w:txbxContent>
                  </v:textbox>
                </v:rect>
                <v:line id="Line 233" o:spid="_x0000_s1047" style="position:absolute;visibility:visible;mso-wrap-style:square" from="9937,14439" to="31997,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" strokeweight="0"/>
                <v:line id="Line 234" o:spid="_x0000_s1048" style="position:absolute;visibility:visible;mso-wrap-style:square" from="9937,11760" to="31997,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" strokeweight="0"/>
                <v:line id="Line 235" o:spid="_x0000_s1049" style="position:absolute;visibility:visible;mso-wrap-style:square" from="9937,8966" to="31997,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" strokeweight="0"/>
                <v:line id="Line 236" o:spid="_x0000_s1050" style="position:absolute;visibility:visible;mso-wrap-style:square" from="9937,6286" to="31997,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" strokeweight="0"/>
                <v:rect id="Rectangle 237" o:spid="_x0000_s1051" style="position:absolute;left:9937;top:6286;width:22060;height:10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" filled="f" strokecolor="gray" strokeweight=".00075mm"/>
                <v:line id="Line 238" o:spid="_x0000_s1052" style="position:absolute;visibility:visible;mso-wrap-style:square" from="9937,6286" to="9944,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" strokeweight="0"/>
                <v:line id="Line 239" o:spid="_x0000_s1053" style="position:absolute;visibility:visible;mso-wrap-style:square" from="9429,17119" to="9937,1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" strokeweight="0"/>
                <v:line id="Line 240" o:spid="_x0000_s1054" style="position:absolute;visibility:visible;mso-wrap-style:square" from="9429,14439" to="9937,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" strokeweight="0"/>
                <v:line id="Line 241" o:spid="_x0000_s1055" style="position:absolute;visibility:visible;mso-wrap-style:square" from="9429,11760" to="9937,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" strokeweight="0"/>
                <v:line id="Line 242" o:spid="_x0000_s1056" style="position:absolute;visibility:visible;mso-wrap-style:square" from="9429,8966" to="9937,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" strokeweight="0"/>
                <v:line id="Line 243" o:spid="_x0000_s1057" style="position:absolute;visibility:visible;mso-wrap-style:square" from="9429,6286" to="9937,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" strokeweight="0"/>
                <v:line id="Line 244" o:spid="_x0000_s1058" style="position:absolute;visibility:visible;mso-wrap-style:square" from="9937,17119" to="31997,1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" strokeweight="0"/>
                <v:line id="Line 245" o:spid="_x0000_s1059" style="position:absolute;flip:y;visibility:visible;mso-wrap-style:square" from="9937,17119" to="9944,17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Z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xiNJ/B3Jh0BObsBAAD//wMAUEsBAi0AFAAGAAgAAAAhANvh9svuAAAAhQEAABMAAAAAAAAA&#10;AAAAAAAAAAAAAFtDb250ZW50X1R5cGVzXS54bWxQSwECLQAUAAYACAAAACEAWvQsW78AAAAVAQAA&#10;CwAAAAAAAAAAAAAAAAAfAQAAX3JlbHMvLnJlbHNQSwECLQAUAAYACAAAACEAwnv22cYAAADcAAAA&#10;DwAAAAAAAAAAAAAAAAAHAgAAZHJzL2Rvd25yZXYueG1sUEsFBgAAAAADAAMAtwAAAPoCAAAAAA==&#10;" strokeweight="0"/>
                <v:line id="Line 246" o:spid="_x0000_s1060" style="position:absolute;flip:y;visibility:visible;mso-wrap-style:square" from="17348,17119" to="17354,17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" strokeweight="0"/>
                <v:line id="Line 247" o:spid="_x0000_s1061" style="position:absolute;flip:y;visibility:visible;mso-wrap-style:square" from="24587,17119" to="24593,17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" strokeweight="0"/>
                <v:line id="Line 248" o:spid="_x0000_s1062" style="position:absolute;flip:y;visibility:visible;mso-wrap-style:square" from="31997,17119" to="32004,17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" strokeweight="0"/>
                <v:shape id="Freeform 249" o:spid="_x0000_s1063" style="position:absolute;left:13639;top:8966;width:14656;height:4896;visibility:visible;mso-wrap-style:square;v-text-anchor:top" coordsize="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" path="m,42l44,28,87,e" filled="f" strokecolor="navy" strokeweight=".00075mm">
                  <v:path arrowok="t" o:connecttype="custom" o:connectlocs="0,489585;741213,326390;1465580,0" o:connectangles="0,0,0"/>
                </v:shape>
                <v:rect id="Rectangle 250" o:spid="_x0000_s1064" style="position:absolute;left:16840;top:1396;width:11328;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65123840" w14:textId="77777777" w:rsidR="00775B8C" w:rsidRPr="0064609F" w:rsidRDefault="00775B8C" w:rsidP="00E1473B">
                        <w:pPr>
                          <w:ind w:firstLine="0"/>
                          <w:rPr>
                            <w:sz w:val="24"/>
                            <w:szCs w:val="24"/>
                          </w:rPr>
                        </w:pPr>
                        <w:r w:rsidRPr="0064609F">
                          <w:rPr>
                            <w:color w:val="000000"/>
                            <w:sz w:val="24"/>
                            <w:szCs w:val="24"/>
                          </w:rPr>
                          <w:t>кількість номерів</w:t>
                        </w:r>
                      </w:p>
                    </w:txbxContent>
                  </v:textbox>
                </v:rect>
                <v:rect id="Rectangle 251" o:spid="_x0000_s1065" style="position:absolute;left:15157;top:13040;width:1784;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0704CF89" w14:textId="77777777" w:rsidR="00775B8C" w:rsidRPr="00865268" w:rsidRDefault="00775B8C" w:rsidP="00865268">
                        <w:pPr>
                          <w:ind w:firstLine="0"/>
                          <w:rPr>
                            <w:rFonts w:cs="Times New Roman"/>
                          </w:rPr>
                        </w:pPr>
                        <w:r w:rsidRPr="00865268">
                          <w:rPr>
                            <w:rFonts w:cs="Times New Roman"/>
                            <w:color w:val="000000"/>
                            <w:lang w:val="en-US"/>
                          </w:rPr>
                          <w:t>76</w:t>
                        </w:r>
                      </w:p>
                    </w:txbxContent>
                  </v:textbox>
                </v:rect>
                <v:rect id="Rectangle 252" o:spid="_x0000_s1066" style="position:absolute;left:22567;top:11408;width:1785;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5E9A7DE7" w14:textId="77777777" w:rsidR="00775B8C" w:rsidRPr="00865268" w:rsidRDefault="00775B8C" w:rsidP="00865268">
                        <w:pPr>
                          <w:ind w:firstLine="0"/>
                          <w:rPr>
                            <w:rFonts w:cs="Times New Roman"/>
                          </w:rPr>
                        </w:pPr>
                        <w:r w:rsidRPr="00865268">
                          <w:rPr>
                            <w:rFonts w:cs="Times New Roman"/>
                            <w:color w:val="000000"/>
                            <w:lang w:val="en-US"/>
                          </w:rPr>
                          <w:t>79</w:t>
                        </w:r>
                      </w:p>
                    </w:txbxContent>
                  </v:textbox>
                </v:rect>
                <v:rect id="Rectangle 253" o:spid="_x0000_s1067" style="position:absolute;left:28238;top:8699;width:1784;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67DCFD87" w14:textId="77777777" w:rsidR="00775B8C" w:rsidRPr="00865268" w:rsidRDefault="00775B8C" w:rsidP="00E1473B">
                        <w:pPr>
                          <w:ind w:firstLine="0"/>
                          <w:rPr>
                            <w:rFonts w:cs="Times New Roman"/>
                          </w:rPr>
                        </w:pPr>
                        <w:r w:rsidRPr="00865268">
                          <w:rPr>
                            <w:rFonts w:cs="Times New Roman"/>
                            <w:color w:val="000000"/>
                            <w:lang w:val="en-US"/>
                          </w:rPr>
                          <w:t>85</w:t>
                        </w:r>
                      </w:p>
                    </w:txbxContent>
                  </v:textbox>
                </v:rect>
                <v:rect id="Rectangle 254" o:spid="_x0000_s1068" style="position:absolute;left:6565;top:16303;width:1785;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23F7127D" w14:textId="77777777" w:rsidR="00775B8C" w:rsidRPr="0064609F" w:rsidRDefault="00775B8C" w:rsidP="00E1473B">
                        <w:pPr>
                          <w:ind w:firstLine="0"/>
                          <w:rPr>
                            <w:rFonts w:cs="Times New Roman"/>
                          </w:rPr>
                        </w:pPr>
                        <w:r w:rsidRPr="0064609F">
                          <w:rPr>
                            <w:rFonts w:cs="Times New Roman"/>
                            <w:color w:val="000000"/>
                            <w:lang w:val="en-US"/>
                          </w:rPr>
                          <w:t>70</w:t>
                        </w:r>
                      </w:p>
                    </w:txbxContent>
                  </v:textbox>
                </v:rect>
                <v:rect id="Rectangle 255" o:spid="_x0000_s1069" style="position:absolute;left:6565;top:13624;width:1785;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588D1535" w14:textId="77777777" w:rsidR="00775B8C" w:rsidRPr="0064609F" w:rsidRDefault="00775B8C" w:rsidP="00E1473B">
                        <w:pPr>
                          <w:ind w:firstLine="0"/>
                          <w:rPr>
                            <w:rFonts w:cs="Times New Roman"/>
                          </w:rPr>
                        </w:pPr>
                        <w:r w:rsidRPr="0064609F">
                          <w:rPr>
                            <w:rFonts w:cs="Times New Roman"/>
                            <w:color w:val="000000"/>
                            <w:lang w:val="en-US"/>
                          </w:rPr>
                          <w:t>75</w:t>
                        </w:r>
                      </w:p>
                    </w:txbxContent>
                  </v:textbox>
                </v:rect>
                <v:rect id="Rectangle 256" o:spid="_x0000_s1070" style="position:absolute;left:6565;top:10945;width:1785;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37737D41" w14:textId="77777777" w:rsidR="00775B8C" w:rsidRPr="0064609F" w:rsidRDefault="00775B8C" w:rsidP="00E1473B">
                        <w:pPr>
                          <w:ind w:firstLine="0"/>
                          <w:rPr>
                            <w:rFonts w:cs="Times New Roman"/>
                          </w:rPr>
                        </w:pPr>
                        <w:r w:rsidRPr="0064609F">
                          <w:rPr>
                            <w:rFonts w:cs="Times New Roman"/>
                            <w:color w:val="000000"/>
                            <w:lang w:val="en-US"/>
                          </w:rPr>
                          <w:t>80</w:t>
                        </w:r>
                      </w:p>
                    </w:txbxContent>
                  </v:textbox>
                </v:rect>
                <v:rect id="Rectangle 257" o:spid="_x0000_s1071" style="position:absolute;left:6565;top:8151;width:1785;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6498E8C6" w14:textId="77777777" w:rsidR="00775B8C" w:rsidRPr="0064609F" w:rsidRDefault="00775B8C" w:rsidP="00E1473B">
                        <w:pPr>
                          <w:ind w:firstLine="0"/>
                          <w:rPr>
                            <w:rFonts w:cs="Times New Roman"/>
                          </w:rPr>
                        </w:pPr>
                        <w:r w:rsidRPr="0064609F">
                          <w:rPr>
                            <w:rFonts w:cs="Times New Roman"/>
                            <w:color w:val="000000"/>
                            <w:lang w:val="en-US"/>
                          </w:rPr>
                          <w:t>85</w:t>
                        </w:r>
                      </w:p>
                    </w:txbxContent>
                  </v:textbox>
                </v:rect>
                <v:rect id="Rectangle 258" o:spid="_x0000_s1072" style="position:absolute;left:6565;top:5472;width:1785;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5926DCAE" w14:textId="77777777" w:rsidR="00775B8C" w:rsidRPr="0064609F" w:rsidRDefault="00775B8C" w:rsidP="00E1473B">
                        <w:pPr>
                          <w:ind w:firstLine="0"/>
                          <w:rPr>
                            <w:rFonts w:cs="Times New Roman"/>
                          </w:rPr>
                        </w:pPr>
                        <w:r w:rsidRPr="0064609F">
                          <w:rPr>
                            <w:rFonts w:cs="Times New Roman"/>
                            <w:color w:val="000000"/>
                            <w:lang w:val="en-US"/>
                          </w:rPr>
                          <w:t>90</w:t>
                        </w:r>
                      </w:p>
                    </w:txbxContent>
                  </v:textbox>
                </v:rect>
                <v:rect id="Rectangle 259" o:spid="_x0000_s1073" style="position:absolute;left:11620;top:18164;width:3562;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42ECD681" w14:textId="77777777" w:rsidR="00775B8C" w:rsidRPr="0064609F" w:rsidRDefault="00775B8C" w:rsidP="00EB2B3B">
                        <w:pPr>
                          <w:ind w:firstLine="0"/>
                          <w:rPr>
                            <w:rFonts w:cs="Times New Roman"/>
                          </w:rPr>
                        </w:pPr>
                        <w:r w:rsidRPr="0064609F">
                          <w:rPr>
                            <w:rFonts w:cs="Times New Roman"/>
                            <w:color w:val="000000"/>
                            <w:lang w:val="en-US"/>
                          </w:rPr>
                          <w:t>20</w:t>
                        </w:r>
                        <w:r w:rsidRPr="0064609F">
                          <w:rPr>
                            <w:rFonts w:cs="Times New Roman"/>
                            <w:color w:val="000000"/>
                          </w:rPr>
                          <w:t>21</w:t>
                        </w:r>
                      </w:p>
                    </w:txbxContent>
                  </v:textbox>
                </v:rect>
                <v:rect id="Rectangle 260" o:spid="_x0000_s1074" style="position:absolute;left:19030;top:18164;width:356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12EDDDCB" w14:textId="77777777" w:rsidR="00775B8C" w:rsidRPr="0064609F" w:rsidRDefault="00775B8C" w:rsidP="00EB2B3B">
                        <w:pPr>
                          <w:ind w:firstLine="0"/>
                          <w:rPr>
                            <w:rFonts w:cs="Times New Roman"/>
                          </w:rPr>
                        </w:pPr>
                        <w:r w:rsidRPr="0064609F">
                          <w:rPr>
                            <w:rFonts w:cs="Times New Roman"/>
                            <w:color w:val="000000"/>
                          </w:rPr>
                          <w:t>2022</w:t>
                        </w:r>
                      </w:p>
                    </w:txbxContent>
                  </v:textbox>
                </v:rect>
                <v:rect id="Rectangle 261" o:spid="_x0000_s1075" style="position:absolute;left:26276;top:18164;width:3562;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4A6280CC" w14:textId="77777777" w:rsidR="00775B8C" w:rsidRPr="0064609F" w:rsidRDefault="00775B8C" w:rsidP="00E1473B">
                        <w:pPr>
                          <w:ind w:firstLine="0"/>
                          <w:rPr>
                            <w:rFonts w:cs="Times New Roman"/>
                          </w:rPr>
                        </w:pPr>
                        <w:r w:rsidRPr="0064609F">
                          <w:rPr>
                            <w:rFonts w:cs="Times New Roman"/>
                            <w:color w:val="000000"/>
                          </w:rPr>
                          <w:t>2023</w:t>
                        </w:r>
                      </w:p>
                    </w:txbxContent>
                  </v:textbox>
                </v:rect>
                <v:rect id="Rectangle 262" o:spid="_x0000_s1076" style="position:absolute;left:18694;top:20608;width:3372;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3FF3F9F6" w14:textId="77777777" w:rsidR="00775B8C" w:rsidRPr="0064609F" w:rsidRDefault="00775B8C" w:rsidP="0064609F">
                        <w:pPr>
                          <w:ind w:firstLine="0"/>
                          <w:rPr>
                            <w:rFonts w:cs="Times New Roman"/>
                            <w:sz w:val="24"/>
                            <w:szCs w:val="20"/>
                          </w:rPr>
                        </w:pPr>
                        <w:r w:rsidRPr="0064609F">
                          <w:rPr>
                            <w:rFonts w:cs="Times New Roman"/>
                            <w:b/>
                            <w:bCs/>
                            <w:color w:val="000000"/>
                            <w:sz w:val="24"/>
                            <w:szCs w:val="20"/>
                          </w:rPr>
                          <w:t>роки</w:t>
                        </w:r>
                      </w:p>
                    </w:txbxContent>
                  </v:textbox>
                </v:rect>
                <v:rect id="Rectangle 263" o:spid="_x0000_s1077" style="position:absolute;left:5009;top:27;width:2629;height:508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" filled="f" stroked="f">
                  <v:textbox style="mso-fit-shape-to-text:t" inset="0,0,0,0">
                    <w:txbxContent>
                      <w:p w14:paraId="0DC922C5" w14:textId="2AA54418" w:rsidR="00775B8C" w:rsidRPr="0064609F" w:rsidRDefault="00775B8C" w:rsidP="00E1473B">
                        <w:pPr>
                          <w:ind w:firstLine="0"/>
                          <w:rPr>
                            <w:b/>
                            <w:bCs/>
                            <w:sz w:val="24"/>
                            <w:szCs w:val="24"/>
                          </w:rPr>
                        </w:pPr>
                        <w:r w:rsidRPr="0064609F">
                          <w:rPr>
                            <w:b/>
                            <w:bCs/>
                            <w:color w:val="000000"/>
                            <w:sz w:val="24"/>
                            <w:szCs w:val="24"/>
                          </w:rPr>
                          <w:t>номери</w:t>
                        </w:r>
                      </w:p>
                    </w:txbxContent>
                  </v:textbox>
                </v:rect>
                <v:rect id="Rectangle 264" o:spid="_x0000_s1078" style="position:absolute;left:33045;top:9782;width:18402;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" strokeweight="0"/>
                <v:line id="Line 265" o:spid="_x0000_s1079" style="position:absolute;visibility:visible;mso-wrap-style:square" from="33566,10953" to="37611,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" strokecolor="navy" strokeweight=".00075mm"/>
                <v:rect id="Rectangle 266" o:spid="_x0000_s1080" style="position:absolute;left:38112;top:9908;width:12573;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78478F38" w14:textId="183AC112" w:rsidR="00775B8C" w:rsidRPr="0029629A" w:rsidRDefault="00775B8C" w:rsidP="00E1473B">
                        <w:pPr>
                          <w:ind w:firstLine="0"/>
                          <w:rPr>
                            <w:sz w:val="24"/>
                            <w:szCs w:val="24"/>
                          </w:rPr>
                        </w:pPr>
                        <w:r>
                          <w:rPr>
                            <w:color w:val="000000"/>
                            <w:sz w:val="24"/>
                            <w:szCs w:val="24"/>
                          </w:rPr>
                          <w:t xml:space="preserve">Зростання </w:t>
                        </w:r>
                        <w:r w:rsidRPr="0029629A">
                          <w:rPr>
                            <w:color w:val="000000"/>
                            <w:sz w:val="24"/>
                            <w:szCs w:val="24"/>
                          </w:rPr>
                          <w:t>кільк</w:t>
                        </w:r>
                        <w:r>
                          <w:rPr>
                            <w:color w:val="000000"/>
                            <w:sz w:val="24"/>
                            <w:szCs w:val="24"/>
                          </w:rPr>
                          <w:t>і</w:t>
                        </w:r>
                        <w:r w:rsidRPr="0029629A">
                          <w:rPr>
                            <w:color w:val="000000"/>
                            <w:sz w:val="24"/>
                            <w:szCs w:val="24"/>
                          </w:rPr>
                          <w:t>ст</w:t>
                        </w:r>
                        <w:r>
                          <w:rPr>
                            <w:color w:val="000000"/>
                            <w:sz w:val="24"/>
                            <w:szCs w:val="24"/>
                          </w:rPr>
                          <w:t>і</w:t>
                        </w:r>
                      </w:p>
                    </w:txbxContent>
                  </v:textbox>
                </v:rect>
                <v:rect id="Rectangle 267" o:spid="_x0000_s1081" style="position:absolute;left:38112;top:11760;width:5125;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6C4E4543" w14:textId="77777777" w:rsidR="00775B8C" w:rsidRPr="0029629A" w:rsidRDefault="00775B8C" w:rsidP="00E1473B">
                        <w:pPr>
                          <w:ind w:firstLine="0"/>
                          <w:rPr>
                            <w:sz w:val="24"/>
                            <w:szCs w:val="24"/>
                          </w:rPr>
                        </w:pPr>
                        <w:r w:rsidRPr="0029629A">
                          <w:rPr>
                            <w:color w:val="000000"/>
                            <w:sz w:val="24"/>
                            <w:szCs w:val="24"/>
                          </w:rPr>
                          <w:t>номерів</w:t>
                        </w:r>
                      </w:p>
                    </w:txbxContent>
                  </v:textbox>
                </v:rect>
                <w10:anchorlock/>
              </v:group>
            </w:pict>
          </mc:Fallback>
        </mc:AlternateContent>
      </w:r>
    </w:p>
    <w:p w14:paraId="5805AAB9" w14:textId="4C9AE02B" w:rsidR="007D022E" w:rsidRPr="00067F18" w:rsidRDefault="007D022E" w:rsidP="00B2488B">
      <w:pPr>
        <w:ind w:firstLine="708"/>
        <w:jc w:val="center"/>
      </w:pPr>
      <w:r w:rsidRPr="00067F18">
        <w:t>Рисунок 2.</w:t>
      </w:r>
      <w:r w:rsidR="004512BF">
        <w:t>2</w:t>
      </w:r>
      <w:r w:rsidRPr="00067F18">
        <w:t xml:space="preserve"> </w:t>
      </w:r>
      <w:r w:rsidRPr="00067F18">
        <w:noBreakHyphen/>
        <w:t xml:space="preserve"> Динаміка кількості номерів</w:t>
      </w:r>
    </w:p>
    <w:p w14:paraId="6C7369B9" w14:textId="77777777" w:rsidR="007D022E" w:rsidRPr="00067F18" w:rsidRDefault="007D022E" w:rsidP="00B2488B">
      <w:pPr>
        <w:ind w:firstLine="708"/>
        <w:jc w:val="center"/>
        <w:rPr>
          <w:sz w:val="16"/>
          <w:szCs w:val="16"/>
        </w:rPr>
      </w:pPr>
    </w:p>
    <w:p w14:paraId="22ABDB57" w14:textId="77777777" w:rsidR="007D022E" w:rsidRPr="00067F18" w:rsidRDefault="007D022E" w:rsidP="00B2488B">
      <w:pPr>
        <w:ind w:firstLine="708"/>
      </w:pPr>
      <w:r w:rsidRPr="00067F18">
        <w:t>Зміна структури номерного фонду зумовлена реконструкцією двомісних номерів в одномісні та тримісні номери.</w:t>
      </w:r>
    </w:p>
    <w:p w14:paraId="360A5945" w14:textId="154C18E9" w:rsidR="007D022E" w:rsidRPr="00067F18" w:rsidRDefault="007D022E" w:rsidP="00B2488B">
      <w:pPr>
        <w:ind w:firstLine="708"/>
      </w:pPr>
      <w:r w:rsidRPr="00067F18">
        <w:t>Зміна структури номерного фонду відображена на рис. 2.</w:t>
      </w:r>
      <w:r w:rsidR="00A651AF">
        <w:t>3</w:t>
      </w:r>
      <w:r w:rsidRPr="00067F18">
        <w:t>.</w:t>
      </w:r>
    </w:p>
    <w:p w14:paraId="5BC8D745" w14:textId="77777777" w:rsidR="004512BF" w:rsidRPr="004512BF" w:rsidRDefault="004512BF" w:rsidP="00B2488B">
      <w:pPr>
        <w:widowControl w:val="0"/>
        <w:autoSpaceDE w:val="0"/>
        <w:autoSpaceDN w:val="0"/>
        <w:adjustRightInd w:val="0"/>
        <w:rPr>
          <w:rFonts w:eastAsia="Times New Roman" w:cs="Times New Roman"/>
          <w:szCs w:val="20"/>
          <w:lang w:eastAsia="ru-RU"/>
        </w:rPr>
      </w:pPr>
    </w:p>
    <w:p w14:paraId="42F74BE8" w14:textId="77777777" w:rsidR="004512BF" w:rsidRPr="004512BF" w:rsidRDefault="004512BF" w:rsidP="00B2488B">
      <w:pPr>
        <w:widowControl w:val="0"/>
        <w:autoSpaceDE w:val="0"/>
        <w:autoSpaceDN w:val="0"/>
        <w:adjustRightInd w:val="0"/>
        <w:ind w:firstLine="708"/>
        <w:rPr>
          <w:rFonts w:eastAsia="Times New Roman" w:cs="Times New Roman"/>
          <w:sz w:val="20"/>
          <w:szCs w:val="20"/>
          <w:lang w:eastAsia="ru-RU"/>
        </w:rPr>
      </w:pPr>
      <w:r w:rsidRPr="004512BF">
        <w:rPr>
          <w:rFonts w:eastAsia="Times New Roman" w:cs="Times New Roman"/>
          <w:noProof/>
          <w:sz w:val="20"/>
          <w:szCs w:val="20"/>
          <w:lang w:eastAsia="ru-RU"/>
        </w:rPr>
        <mc:AlternateContent>
          <mc:Choice Requires="wpc">
            <w:drawing>
              <wp:inline distT="0" distB="0" distL="0" distR="0" wp14:anchorId="27216E08" wp14:editId="71C01A65">
                <wp:extent cx="2581275" cy="2278380"/>
                <wp:effectExtent l="0" t="0" r="0" b="26670"/>
                <wp:docPr id="271"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3" name="Rectangle 272"/>
                        <wps:cNvSpPr>
                          <a:spLocks noChangeArrowheads="1"/>
                        </wps:cNvSpPr>
                        <wps:spPr bwMode="auto">
                          <a:xfrm>
                            <a:off x="55880" y="35999"/>
                            <a:ext cx="2458085" cy="2242820"/>
                          </a:xfrm>
                          <a:prstGeom prst="rect">
                            <a:avLst/>
                          </a:prstGeom>
                          <a:solidFill>
                            <a:srgbClr val="FFFFFF"/>
                          </a:solidFill>
                          <a:ln w="18">
                            <a:solidFill>
                              <a:srgbClr val="000000"/>
                            </a:solidFill>
                            <a:miter lim="800000"/>
                            <a:headEnd/>
                            <a:tailEnd/>
                          </a:ln>
                        </wps:spPr>
                        <wps:txbx>
                          <w:txbxContent>
                            <w:p w14:paraId="16951E82" w14:textId="77777777" w:rsidR="00775B8C" w:rsidRDefault="00775B8C" w:rsidP="00251AE7">
                              <w:pPr>
                                <w:jc w:val="center"/>
                              </w:pPr>
                            </w:p>
                          </w:txbxContent>
                        </wps:txbx>
                        <wps:bodyPr rot="0" vert="horz" wrap="square" lIns="91440" tIns="45720" rIns="91440" bIns="45720" anchor="t" anchorCtr="0" upright="1">
                          <a:noAutofit/>
                        </wps:bodyPr>
                      </wps:wsp>
                      <wps:wsp>
                        <wps:cNvPr id="444" name="Freeform 273"/>
                        <wps:cNvSpPr>
                          <a:spLocks/>
                        </wps:cNvSpPr>
                        <wps:spPr bwMode="auto">
                          <a:xfrm>
                            <a:off x="1279525" y="803714"/>
                            <a:ext cx="257810" cy="515620"/>
                          </a:xfrm>
                          <a:custGeom>
                            <a:avLst/>
                            <a:gdLst>
                              <a:gd name="T0" fmla="*/ 23 w 23"/>
                              <a:gd name="T1" fmla="*/ 7 h 43"/>
                              <a:gd name="T2" fmla="*/ 0 w 23"/>
                              <a:gd name="T3" fmla="*/ 1 h 43"/>
                              <a:gd name="T4" fmla="*/ 0 w 23"/>
                              <a:gd name="T5" fmla="*/ 1 h 43"/>
                              <a:gd name="T6" fmla="*/ 0 w 23"/>
                              <a:gd name="T7" fmla="*/ 43 h 43"/>
                              <a:gd name="T8" fmla="*/ 23 w 23"/>
                              <a:gd name="T9" fmla="*/ 7 h 43"/>
                            </a:gdLst>
                            <a:ahLst/>
                            <a:cxnLst>
                              <a:cxn ang="0">
                                <a:pos x="T0" y="T1"/>
                              </a:cxn>
                              <a:cxn ang="0">
                                <a:pos x="T2" y="T3"/>
                              </a:cxn>
                              <a:cxn ang="0">
                                <a:pos x="T4" y="T5"/>
                              </a:cxn>
                              <a:cxn ang="0">
                                <a:pos x="T6" y="T7"/>
                              </a:cxn>
                              <a:cxn ang="0">
                                <a:pos x="T8" y="T9"/>
                              </a:cxn>
                            </a:cxnLst>
                            <a:rect l="0" t="0" r="r" b="b"/>
                            <a:pathLst>
                              <a:path w="23" h="43">
                                <a:moveTo>
                                  <a:pt x="23" y="7"/>
                                </a:moveTo>
                                <a:cubicBezTo>
                                  <a:pt x="16" y="3"/>
                                  <a:pt x="8" y="1"/>
                                  <a:pt x="0" y="1"/>
                                </a:cubicBezTo>
                                <a:cubicBezTo>
                                  <a:pt x="0" y="0"/>
                                  <a:pt x="0" y="1"/>
                                  <a:pt x="0" y="1"/>
                                </a:cubicBezTo>
                                <a:lnTo>
                                  <a:pt x="0" y="43"/>
                                </a:lnTo>
                                <a:lnTo>
                                  <a:pt x="23" y="7"/>
                                </a:lnTo>
                                <a:close/>
                              </a:path>
                            </a:pathLst>
                          </a:custGeom>
                          <a:solidFill>
                            <a:srgbClr val="9999FF"/>
                          </a:solidFill>
                          <a:ln w="18">
                            <a:solidFill>
                              <a:srgbClr val="000000"/>
                            </a:solidFill>
                            <a:prstDash val="solid"/>
                            <a:round/>
                            <a:headEnd/>
                            <a:tailEnd/>
                          </a:ln>
                        </wps:spPr>
                        <wps:bodyPr rot="0" vert="horz" wrap="square" lIns="91440" tIns="45720" rIns="91440" bIns="45720" anchor="t" anchorCtr="0" upright="1">
                          <a:noAutofit/>
                        </wps:bodyPr>
                      </wps:wsp>
                      <wps:wsp>
                        <wps:cNvPr id="445" name="Freeform 274"/>
                        <wps:cNvSpPr>
                          <a:spLocks/>
                        </wps:cNvSpPr>
                        <wps:spPr bwMode="auto">
                          <a:xfrm>
                            <a:off x="1279525" y="887534"/>
                            <a:ext cx="392430" cy="431800"/>
                          </a:xfrm>
                          <a:custGeom>
                            <a:avLst/>
                            <a:gdLst>
                              <a:gd name="T0" fmla="*/ 35 w 35"/>
                              <a:gd name="T1" fmla="*/ 12 h 36"/>
                              <a:gd name="T2" fmla="*/ 23 w 35"/>
                              <a:gd name="T3" fmla="*/ 0 h 36"/>
                              <a:gd name="T4" fmla="*/ 0 w 35"/>
                              <a:gd name="T5" fmla="*/ 36 h 36"/>
                              <a:gd name="T6" fmla="*/ 35 w 35"/>
                              <a:gd name="T7" fmla="*/ 12 h 36"/>
                            </a:gdLst>
                            <a:ahLst/>
                            <a:cxnLst>
                              <a:cxn ang="0">
                                <a:pos x="T0" y="T1"/>
                              </a:cxn>
                              <a:cxn ang="0">
                                <a:pos x="T2" y="T3"/>
                              </a:cxn>
                              <a:cxn ang="0">
                                <a:pos x="T4" y="T5"/>
                              </a:cxn>
                              <a:cxn ang="0">
                                <a:pos x="T6" y="T7"/>
                              </a:cxn>
                            </a:cxnLst>
                            <a:rect l="0" t="0" r="r" b="b"/>
                            <a:pathLst>
                              <a:path w="35" h="36">
                                <a:moveTo>
                                  <a:pt x="35" y="12"/>
                                </a:moveTo>
                                <a:cubicBezTo>
                                  <a:pt x="32" y="7"/>
                                  <a:pt x="28" y="3"/>
                                  <a:pt x="23" y="0"/>
                                </a:cubicBezTo>
                                <a:lnTo>
                                  <a:pt x="0" y="36"/>
                                </a:lnTo>
                                <a:lnTo>
                                  <a:pt x="35" y="12"/>
                                </a:lnTo>
                                <a:close/>
                              </a:path>
                            </a:pathLst>
                          </a:custGeom>
                          <a:solidFill>
                            <a:srgbClr val="993366"/>
                          </a:solidFill>
                          <a:ln w="18">
                            <a:solidFill>
                              <a:srgbClr val="000000"/>
                            </a:solidFill>
                            <a:prstDash val="solid"/>
                            <a:round/>
                            <a:headEnd/>
                            <a:tailEnd/>
                          </a:ln>
                        </wps:spPr>
                        <wps:bodyPr rot="0" vert="horz" wrap="square" lIns="91440" tIns="45720" rIns="91440" bIns="45720" anchor="t" anchorCtr="0" upright="1">
                          <a:noAutofit/>
                        </wps:bodyPr>
                      </wps:wsp>
                      <wps:wsp>
                        <wps:cNvPr id="446" name="Freeform 275"/>
                        <wps:cNvSpPr>
                          <a:spLocks/>
                        </wps:cNvSpPr>
                        <wps:spPr bwMode="auto">
                          <a:xfrm>
                            <a:off x="1279525" y="1031679"/>
                            <a:ext cx="482600" cy="791210"/>
                          </a:xfrm>
                          <a:custGeom>
                            <a:avLst/>
                            <a:gdLst>
                              <a:gd name="T0" fmla="*/ 4 w 43"/>
                              <a:gd name="T1" fmla="*/ 66 h 66"/>
                              <a:gd name="T2" fmla="*/ 43 w 43"/>
                              <a:gd name="T3" fmla="*/ 24 h 66"/>
                              <a:gd name="T4" fmla="*/ 35 w 43"/>
                              <a:gd name="T5" fmla="*/ 0 h 66"/>
                              <a:gd name="T6" fmla="*/ 0 w 43"/>
                              <a:gd name="T7" fmla="*/ 24 h 66"/>
                              <a:gd name="T8" fmla="*/ 4 w 43"/>
                              <a:gd name="T9" fmla="*/ 66 h 66"/>
                            </a:gdLst>
                            <a:ahLst/>
                            <a:cxnLst>
                              <a:cxn ang="0">
                                <a:pos x="T0" y="T1"/>
                              </a:cxn>
                              <a:cxn ang="0">
                                <a:pos x="T2" y="T3"/>
                              </a:cxn>
                              <a:cxn ang="0">
                                <a:pos x="T4" y="T5"/>
                              </a:cxn>
                              <a:cxn ang="0">
                                <a:pos x="T6" y="T7"/>
                              </a:cxn>
                              <a:cxn ang="0">
                                <a:pos x="T8" y="T9"/>
                              </a:cxn>
                            </a:cxnLst>
                            <a:rect l="0" t="0" r="r" b="b"/>
                            <a:pathLst>
                              <a:path w="43" h="66">
                                <a:moveTo>
                                  <a:pt x="4" y="66"/>
                                </a:moveTo>
                                <a:cubicBezTo>
                                  <a:pt x="26" y="64"/>
                                  <a:pt x="43" y="46"/>
                                  <a:pt x="43" y="24"/>
                                </a:cubicBezTo>
                                <a:cubicBezTo>
                                  <a:pt x="43" y="15"/>
                                  <a:pt x="40" y="7"/>
                                  <a:pt x="35" y="0"/>
                                </a:cubicBezTo>
                                <a:lnTo>
                                  <a:pt x="0" y="24"/>
                                </a:lnTo>
                                <a:lnTo>
                                  <a:pt x="4" y="66"/>
                                </a:lnTo>
                                <a:close/>
                              </a:path>
                            </a:pathLst>
                          </a:custGeom>
                          <a:solidFill>
                            <a:srgbClr val="FFFFCC"/>
                          </a:solidFill>
                          <a:ln w="18">
                            <a:solidFill>
                              <a:srgbClr val="000000"/>
                            </a:solidFill>
                            <a:prstDash val="solid"/>
                            <a:round/>
                            <a:headEnd/>
                            <a:tailEnd/>
                          </a:ln>
                        </wps:spPr>
                        <wps:bodyPr rot="0" vert="horz" wrap="square" lIns="91440" tIns="45720" rIns="91440" bIns="45720" anchor="t" anchorCtr="0" upright="1">
                          <a:noAutofit/>
                        </wps:bodyPr>
                      </wps:wsp>
                      <wps:wsp>
                        <wps:cNvPr id="447" name="Freeform 276"/>
                        <wps:cNvSpPr>
                          <a:spLocks/>
                        </wps:cNvSpPr>
                        <wps:spPr bwMode="auto">
                          <a:xfrm>
                            <a:off x="807720" y="947859"/>
                            <a:ext cx="516255" cy="887095"/>
                          </a:xfrm>
                          <a:custGeom>
                            <a:avLst/>
                            <a:gdLst>
                              <a:gd name="T0" fmla="*/ 13 w 46"/>
                              <a:gd name="T1" fmla="*/ 0 h 74"/>
                              <a:gd name="T2" fmla="*/ 0 w 46"/>
                              <a:gd name="T3" fmla="*/ 31 h 74"/>
                              <a:gd name="T4" fmla="*/ 42 w 46"/>
                              <a:gd name="T5" fmla="*/ 74 h 74"/>
                              <a:gd name="T6" fmla="*/ 46 w 46"/>
                              <a:gd name="T7" fmla="*/ 73 h 74"/>
                              <a:gd name="T8" fmla="*/ 42 w 46"/>
                              <a:gd name="T9" fmla="*/ 31 h 74"/>
                              <a:gd name="T10" fmla="*/ 13 w 46"/>
                              <a:gd name="T11" fmla="*/ 0 h 74"/>
                            </a:gdLst>
                            <a:ahLst/>
                            <a:cxnLst>
                              <a:cxn ang="0">
                                <a:pos x="T0" y="T1"/>
                              </a:cxn>
                              <a:cxn ang="0">
                                <a:pos x="T2" y="T3"/>
                              </a:cxn>
                              <a:cxn ang="0">
                                <a:pos x="T4" y="T5"/>
                              </a:cxn>
                              <a:cxn ang="0">
                                <a:pos x="T6" y="T7"/>
                              </a:cxn>
                              <a:cxn ang="0">
                                <a:pos x="T8" y="T9"/>
                              </a:cxn>
                              <a:cxn ang="0">
                                <a:pos x="T10" y="T11"/>
                              </a:cxn>
                            </a:cxnLst>
                            <a:rect l="0" t="0" r="r" b="b"/>
                            <a:pathLst>
                              <a:path w="46" h="74">
                                <a:moveTo>
                                  <a:pt x="13" y="0"/>
                                </a:moveTo>
                                <a:cubicBezTo>
                                  <a:pt x="4" y="8"/>
                                  <a:pt x="0" y="19"/>
                                  <a:pt x="0" y="31"/>
                                </a:cubicBezTo>
                                <a:cubicBezTo>
                                  <a:pt x="0" y="54"/>
                                  <a:pt x="19" y="74"/>
                                  <a:pt x="42" y="74"/>
                                </a:cubicBezTo>
                                <a:cubicBezTo>
                                  <a:pt x="43" y="74"/>
                                  <a:pt x="44" y="73"/>
                                  <a:pt x="46" y="73"/>
                                </a:cubicBezTo>
                                <a:lnTo>
                                  <a:pt x="42" y="31"/>
                                </a:lnTo>
                                <a:lnTo>
                                  <a:pt x="13" y="0"/>
                                </a:lnTo>
                                <a:close/>
                              </a:path>
                            </a:pathLst>
                          </a:custGeom>
                          <a:solidFill>
                            <a:srgbClr val="CCFFFF"/>
                          </a:solidFill>
                          <a:ln w="18">
                            <a:solidFill>
                              <a:srgbClr val="000000"/>
                            </a:solidFill>
                            <a:prstDash val="solid"/>
                            <a:round/>
                            <a:headEnd/>
                            <a:tailEnd/>
                          </a:ln>
                        </wps:spPr>
                        <wps:bodyPr rot="0" vert="horz" wrap="square" lIns="91440" tIns="45720" rIns="91440" bIns="45720" anchor="t" anchorCtr="0" upright="1">
                          <a:noAutofit/>
                        </wps:bodyPr>
                      </wps:wsp>
                      <wps:wsp>
                        <wps:cNvPr id="256" name="Freeform 277"/>
                        <wps:cNvSpPr>
                          <a:spLocks/>
                        </wps:cNvSpPr>
                        <wps:spPr bwMode="auto">
                          <a:xfrm>
                            <a:off x="953770" y="815779"/>
                            <a:ext cx="325755" cy="503555"/>
                          </a:xfrm>
                          <a:custGeom>
                            <a:avLst/>
                            <a:gdLst>
                              <a:gd name="T0" fmla="*/ 29 w 29"/>
                              <a:gd name="T1" fmla="*/ 0 h 42"/>
                              <a:gd name="T2" fmla="*/ 0 w 29"/>
                              <a:gd name="T3" fmla="*/ 11 h 42"/>
                              <a:gd name="T4" fmla="*/ 29 w 29"/>
                              <a:gd name="T5" fmla="*/ 42 h 42"/>
                              <a:gd name="T6" fmla="*/ 29 w 29"/>
                              <a:gd name="T7" fmla="*/ 0 h 42"/>
                            </a:gdLst>
                            <a:ahLst/>
                            <a:cxnLst>
                              <a:cxn ang="0">
                                <a:pos x="T0" y="T1"/>
                              </a:cxn>
                              <a:cxn ang="0">
                                <a:pos x="T2" y="T3"/>
                              </a:cxn>
                              <a:cxn ang="0">
                                <a:pos x="T4" y="T5"/>
                              </a:cxn>
                              <a:cxn ang="0">
                                <a:pos x="T6" y="T7"/>
                              </a:cxn>
                            </a:cxnLst>
                            <a:rect l="0" t="0" r="r" b="b"/>
                            <a:pathLst>
                              <a:path w="29" h="42">
                                <a:moveTo>
                                  <a:pt x="29" y="0"/>
                                </a:moveTo>
                                <a:cubicBezTo>
                                  <a:pt x="18" y="0"/>
                                  <a:pt x="8" y="4"/>
                                  <a:pt x="0" y="11"/>
                                </a:cubicBezTo>
                                <a:lnTo>
                                  <a:pt x="29" y="42"/>
                                </a:lnTo>
                                <a:lnTo>
                                  <a:pt x="29" y="0"/>
                                </a:lnTo>
                                <a:close/>
                              </a:path>
                            </a:pathLst>
                          </a:custGeom>
                          <a:solidFill>
                            <a:srgbClr val="660066"/>
                          </a:solidFill>
                          <a:ln w="18">
                            <a:solidFill>
                              <a:srgbClr val="000000"/>
                            </a:solidFill>
                            <a:prstDash val="solid"/>
                            <a:round/>
                            <a:headEnd/>
                            <a:tailEnd/>
                          </a:ln>
                        </wps:spPr>
                        <wps:bodyPr rot="0" vert="horz" wrap="square" lIns="91440" tIns="45720" rIns="91440" bIns="45720" anchor="t" anchorCtr="0" upright="1">
                          <a:noAutofit/>
                        </wps:bodyPr>
                      </wps:wsp>
                      <wps:wsp>
                        <wps:cNvPr id="257" name="Rectangle 278"/>
                        <wps:cNvSpPr>
                          <a:spLocks noChangeArrowheads="1"/>
                        </wps:cNvSpPr>
                        <wps:spPr bwMode="auto">
                          <a:xfrm>
                            <a:off x="1133475" y="120454"/>
                            <a:ext cx="3562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C074B" w14:textId="77777777" w:rsidR="00775B8C" w:rsidRPr="00251AE7" w:rsidRDefault="00775B8C" w:rsidP="00251AE7">
                              <w:pPr>
                                <w:ind w:firstLine="0"/>
                                <w:rPr>
                                  <w:rFonts w:cs="Times New Roman"/>
                                </w:rPr>
                              </w:pPr>
                              <w:r w:rsidRPr="00251AE7">
                                <w:rPr>
                                  <w:rFonts w:cs="Times New Roman"/>
                                  <w:b/>
                                  <w:bCs/>
                                  <w:color w:val="000000"/>
                                  <w:lang w:val="en-US"/>
                                </w:rPr>
                                <w:t>20</w:t>
                              </w:r>
                              <w:r w:rsidRPr="00251AE7">
                                <w:rPr>
                                  <w:rFonts w:cs="Times New Roman"/>
                                  <w:b/>
                                  <w:bCs/>
                                  <w:color w:val="000000"/>
                                </w:rPr>
                                <w:t>21</w:t>
                              </w:r>
                            </w:p>
                          </w:txbxContent>
                        </wps:txbx>
                        <wps:bodyPr rot="0" vert="horz" wrap="none" lIns="0" tIns="0" rIns="0" bIns="0" anchor="t" anchorCtr="0" upright="1">
                          <a:spAutoFit/>
                        </wps:bodyPr>
                      </wps:wsp>
                      <wps:wsp>
                        <wps:cNvPr id="258" name="Rectangle 279"/>
                        <wps:cNvSpPr>
                          <a:spLocks noChangeArrowheads="1"/>
                        </wps:cNvSpPr>
                        <wps:spPr bwMode="auto">
                          <a:xfrm>
                            <a:off x="1414145" y="683699"/>
                            <a:ext cx="1981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0A202" w14:textId="77777777" w:rsidR="00775B8C" w:rsidRDefault="00775B8C" w:rsidP="00251AE7">
                              <w:pPr>
                                <w:ind w:firstLine="0"/>
                              </w:pPr>
                              <w:r>
                                <w:rPr>
                                  <w:rFonts w:ascii="Arial" w:hAnsi="Arial" w:cs="Arial"/>
                                  <w:color w:val="000000"/>
                                  <w:sz w:val="16"/>
                                  <w:szCs w:val="16"/>
                                  <w:lang w:val="en-US"/>
                                </w:rPr>
                                <w:t>9,21</w:t>
                              </w:r>
                            </w:p>
                          </w:txbxContent>
                        </wps:txbx>
                        <wps:bodyPr rot="0" vert="horz" wrap="none" lIns="0" tIns="0" rIns="0" bIns="0" anchor="t" anchorCtr="0" upright="1">
                          <a:spAutoFit/>
                        </wps:bodyPr>
                      </wps:wsp>
                      <wps:wsp>
                        <wps:cNvPr id="259" name="Rectangle 280"/>
                        <wps:cNvSpPr>
                          <a:spLocks noChangeArrowheads="1"/>
                        </wps:cNvSpPr>
                        <wps:spPr bwMode="auto">
                          <a:xfrm>
                            <a:off x="1638300" y="815779"/>
                            <a:ext cx="1981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17CB" w14:textId="77777777" w:rsidR="00775B8C" w:rsidRDefault="00775B8C" w:rsidP="00251AE7">
                              <w:pPr>
                                <w:ind w:firstLine="0"/>
                              </w:pPr>
                              <w:r>
                                <w:rPr>
                                  <w:rFonts w:ascii="Arial" w:hAnsi="Arial" w:cs="Arial"/>
                                  <w:color w:val="000000"/>
                                  <w:sz w:val="16"/>
                                  <w:szCs w:val="16"/>
                                  <w:lang w:val="en-US"/>
                                </w:rPr>
                                <w:t>6,58</w:t>
                              </w:r>
                            </w:p>
                          </w:txbxContent>
                        </wps:txbx>
                        <wps:bodyPr rot="0" vert="horz" wrap="none" lIns="0" tIns="0" rIns="0" bIns="0" anchor="t" anchorCtr="0" upright="1">
                          <a:spAutoFit/>
                        </wps:bodyPr>
                      </wps:wsp>
                      <wps:wsp>
                        <wps:cNvPr id="260" name="Rectangle 281"/>
                        <wps:cNvSpPr>
                          <a:spLocks noChangeArrowheads="1"/>
                        </wps:cNvSpPr>
                        <wps:spPr bwMode="auto">
                          <a:xfrm>
                            <a:off x="1750695" y="1535234"/>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1A443" w14:textId="77777777" w:rsidR="00775B8C" w:rsidRDefault="00775B8C" w:rsidP="00251AE7">
                              <w:pPr>
                                <w:ind w:firstLine="0"/>
                              </w:pPr>
                              <w:r>
                                <w:rPr>
                                  <w:rFonts w:ascii="Arial" w:hAnsi="Arial" w:cs="Arial"/>
                                  <w:color w:val="000000"/>
                                  <w:sz w:val="16"/>
                                  <w:szCs w:val="16"/>
                                  <w:lang w:val="en-US"/>
                                </w:rPr>
                                <w:t>32,89</w:t>
                              </w:r>
                            </w:p>
                          </w:txbxContent>
                        </wps:txbx>
                        <wps:bodyPr rot="0" vert="horz" wrap="none" lIns="0" tIns="0" rIns="0" bIns="0" anchor="t" anchorCtr="0" upright="1">
                          <a:spAutoFit/>
                        </wps:bodyPr>
                      </wps:wsp>
                      <wps:wsp>
                        <wps:cNvPr id="261" name="Rectangle 282"/>
                        <wps:cNvSpPr>
                          <a:spLocks noChangeArrowheads="1"/>
                        </wps:cNvSpPr>
                        <wps:spPr bwMode="auto">
                          <a:xfrm>
                            <a:off x="639445" y="1511104"/>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745D3" w14:textId="77777777" w:rsidR="00775B8C" w:rsidRDefault="00775B8C" w:rsidP="00251AE7">
                              <w:pPr>
                                <w:ind w:firstLine="0"/>
                              </w:pPr>
                              <w:r>
                                <w:rPr>
                                  <w:rFonts w:ascii="Arial" w:hAnsi="Arial" w:cs="Arial"/>
                                  <w:color w:val="000000"/>
                                  <w:sz w:val="16"/>
                                  <w:szCs w:val="16"/>
                                  <w:lang w:val="en-US"/>
                                </w:rPr>
                                <w:t>39,47</w:t>
                              </w:r>
                            </w:p>
                          </w:txbxContent>
                        </wps:txbx>
                        <wps:bodyPr rot="0" vert="horz" wrap="none" lIns="0" tIns="0" rIns="0" bIns="0" anchor="t" anchorCtr="0" upright="1">
                          <a:spAutoFit/>
                        </wps:bodyPr>
                      </wps:wsp>
                      <wps:wsp>
                        <wps:cNvPr id="262" name="Rectangle 283"/>
                        <wps:cNvSpPr>
                          <a:spLocks noChangeArrowheads="1"/>
                        </wps:cNvSpPr>
                        <wps:spPr bwMode="auto">
                          <a:xfrm>
                            <a:off x="897890" y="695764"/>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EA54B" w14:textId="77777777" w:rsidR="00775B8C" w:rsidRDefault="00775B8C" w:rsidP="00251AE7">
                              <w:pPr>
                                <w:ind w:firstLine="0"/>
                              </w:pPr>
                              <w:r>
                                <w:rPr>
                                  <w:rFonts w:ascii="Arial" w:hAnsi="Arial" w:cs="Arial"/>
                                  <w:color w:val="000000"/>
                                  <w:sz w:val="16"/>
                                  <w:szCs w:val="16"/>
                                  <w:lang w:val="en-US"/>
                                </w:rPr>
                                <w:t>11,84</w:t>
                              </w:r>
                            </w:p>
                          </w:txbxContent>
                        </wps:txbx>
                        <wps:bodyPr rot="0" vert="horz" wrap="none" lIns="0" tIns="0" rIns="0" bIns="0" anchor="t" anchorCtr="0" upright="1">
                          <a:spAutoFit/>
                        </wps:bodyPr>
                      </wps:wsp>
                      <wps:wsp>
                        <wps:cNvPr id="263" name="Rectangle 284"/>
                        <wps:cNvSpPr>
                          <a:spLocks noChangeArrowheads="1"/>
                        </wps:cNvSpPr>
                        <wps:spPr bwMode="auto">
                          <a:xfrm>
                            <a:off x="55880" y="35999"/>
                            <a:ext cx="2458085" cy="2242820"/>
                          </a:xfrm>
                          <a:prstGeom prst="rect">
                            <a:avLst/>
                          </a:prstGeom>
                          <a:noFill/>
                          <a:ln w="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27216E08" id="Полотно 20" o:spid="_x0000_s1082" editas="canvas" style="width:203.25pt;height:179.4pt;mso-position-horizontal-relative:char;mso-position-vertical-relative:line" coordsize="25812,2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">
                <v:shape id="_x0000_s1083" type="#_x0000_t75" style="position:absolute;width:25812;height:22783;visibility:visible;mso-wrap-style:square">
                  <v:fill o:detectmouseclick="t"/>
                  <v:path o:connecttype="none"/>
                </v:shape>
                <v:rect id="Rectangle 272" o:spid="_x0000_s1084" style="position:absolute;left:558;top:359;width:24581;height:2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" strokeweight=".0005mm">
                  <v:textbox>
                    <w:txbxContent>
                      <w:p w14:paraId="16951E82" w14:textId="77777777" w:rsidR="00775B8C" w:rsidRDefault="00775B8C" w:rsidP="00251AE7">
                        <w:pPr>
                          <w:jc w:val="center"/>
                        </w:pPr>
                      </w:p>
                    </w:txbxContent>
                  </v:textbox>
                </v:rect>
                <v:shape id="Freeform 273" o:spid="_x0000_s1085" style="position:absolute;left:12795;top:8037;width:2578;height:5156;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" path="m23,7c16,3,8,1,,1,,,,1,,1l,43,23,7xe" fillcolor="#99f" strokeweight=".0005mm">
                  <v:path arrowok="t" o:connecttype="custom" o:connectlocs="257810,83938;0,11991;0,11991;0,515620;257810,83938" o:connectangles="0,0,0,0,0"/>
                </v:shape>
                <v:shape id="Freeform 274" o:spid="_x0000_s1086" style="position:absolute;left:12795;top:8875;width:3924;height:4318;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" path="m35,12c32,7,28,3,23,l,36,35,12xe" fillcolor="#936" strokeweight=".0005mm">
                  <v:path arrowok="t" o:connecttype="custom" o:connectlocs="392430,143933;257883,0;0,431800;392430,143933" o:connectangles="0,0,0,0"/>
                </v:shape>
                <v:shape id="Freeform 275" o:spid="_x0000_s1087" style="position:absolute;left:12795;top:10316;width:4826;height:7912;visibility:visible;mso-wrap-style:square;v-text-anchor:top" coordsize="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" path="m4,66c26,64,43,46,43,24,43,15,40,7,35,l,24,4,66xe" fillcolor="#ffc" strokeweight=".0005mm">
                  <v:path arrowok="t" o:connecttype="custom" o:connectlocs="44893,791210;482600,287713;392814,0;0,287713;44893,791210" o:connectangles="0,0,0,0,0"/>
                </v:shape>
                <v:shape id="Freeform 276" o:spid="_x0000_s1088" style="position:absolute;left:8077;top:9478;width:5162;height:8871;visibility:visible;mso-wrap-style:square;v-text-anchor:top" coordsize="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" path="m13,c4,8,,19,,31,,54,19,74,42,74v1,,2,-1,4,-1l42,31,13,xe" fillcolor="#cff" strokeweight=".0005mm">
                  <v:path arrowok="t" o:connecttype="custom" o:connectlocs="145898,0;0,371621;471363,887095;516255,875107;471363,371621;145898,0" o:connectangles="0,0,0,0,0,0"/>
                </v:shape>
                <v:shape id="Freeform 277" o:spid="_x0000_s1089" style="position:absolute;left:9537;top:8157;width:3258;height:5036;visibility:visible;mso-wrap-style:square;v-text-anchor:top" coordsize="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" path="m29,c18,,8,4,,11l29,42,29,xe" fillcolor="#606" strokeweight=".0005mm">
                  <v:path arrowok="t" o:connecttype="custom" o:connectlocs="325755,0;0,131883;325755,503555;325755,0" o:connectangles="0,0,0,0"/>
                </v:shape>
                <v:rect id="Rectangle 278" o:spid="_x0000_s1090" style="position:absolute;left:11334;top:1204;width:356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416C074B" w14:textId="77777777" w:rsidR="00775B8C" w:rsidRPr="00251AE7" w:rsidRDefault="00775B8C" w:rsidP="00251AE7">
                        <w:pPr>
                          <w:ind w:firstLine="0"/>
                          <w:rPr>
                            <w:rFonts w:cs="Times New Roman"/>
                          </w:rPr>
                        </w:pPr>
                        <w:r w:rsidRPr="00251AE7">
                          <w:rPr>
                            <w:rFonts w:cs="Times New Roman"/>
                            <w:b/>
                            <w:bCs/>
                            <w:color w:val="000000"/>
                            <w:lang w:val="en-US"/>
                          </w:rPr>
                          <w:t>20</w:t>
                        </w:r>
                        <w:r w:rsidRPr="00251AE7">
                          <w:rPr>
                            <w:rFonts w:cs="Times New Roman"/>
                            <w:b/>
                            <w:bCs/>
                            <w:color w:val="000000"/>
                          </w:rPr>
                          <w:t>21</w:t>
                        </w:r>
                      </w:p>
                    </w:txbxContent>
                  </v:textbox>
                </v:rect>
                <v:rect id="Rectangle 279" o:spid="_x0000_s1091" style="position:absolute;left:14141;top:6836;width:1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6860A202" w14:textId="77777777" w:rsidR="00775B8C" w:rsidRDefault="00775B8C" w:rsidP="00251AE7">
                        <w:pPr>
                          <w:ind w:firstLine="0"/>
                        </w:pPr>
                        <w:r>
                          <w:rPr>
                            <w:rFonts w:ascii="Arial" w:hAnsi="Arial" w:cs="Arial"/>
                            <w:color w:val="000000"/>
                            <w:sz w:val="16"/>
                            <w:szCs w:val="16"/>
                            <w:lang w:val="en-US"/>
                          </w:rPr>
                          <w:t>9,21</w:t>
                        </w:r>
                      </w:p>
                    </w:txbxContent>
                  </v:textbox>
                </v:rect>
                <v:rect id="Rectangle 280" o:spid="_x0000_s1092" style="position:absolute;left:16383;top:8157;width:1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5E3417CB" w14:textId="77777777" w:rsidR="00775B8C" w:rsidRDefault="00775B8C" w:rsidP="00251AE7">
                        <w:pPr>
                          <w:ind w:firstLine="0"/>
                        </w:pPr>
                        <w:r>
                          <w:rPr>
                            <w:rFonts w:ascii="Arial" w:hAnsi="Arial" w:cs="Arial"/>
                            <w:color w:val="000000"/>
                            <w:sz w:val="16"/>
                            <w:szCs w:val="16"/>
                            <w:lang w:val="en-US"/>
                          </w:rPr>
                          <w:t>6,58</w:t>
                        </w:r>
                      </w:p>
                    </w:txbxContent>
                  </v:textbox>
                </v:rect>
                <v:rect id="Rectangle 281" o:spid="_x0000_s1093" style="position:absolute;left:17506;top:15352;width:254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0F81A443" w14:textId="77777777" w:rsidR="00775B8C" w:rsidRDefault="00775B8C" w:rsidP="00251AE7">
                        <w:pPr>
                          <w:ind w:firstLine="0"/>
                        </w:pPr>
                        <w:r>
                          <w:rPr>
                            <w:rFonts w:ascii="Arial" w:hAnsi="Arial" w:cs="Arial"/>
                            <w:color w:val="000000"/>
                            <w:sz w:val="16"/>
                            <w:szCs w:val="16"/>
                            <w:lang w:val="en-US"/>
                          </w:rPr>
                          <w:t>32,89</w:t>
                        </w:r>
                      </w:p>
                    </w:txbxContent>
                  </v:textbox>
                </v:rect>
                <v:rect id="Rectangle 282" o:spid="_x0000_s1094" style="position:absolute;left:6394;top:15111;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7B8745D3" w14:textId="77777777" w:rsidR="00775B8C" w:rsidRDefault="00775B8C" w:rsidP="00251AE7">
                        <w:pPr>
                          <w:ind w:firstLine="0"/>
                        </w:pPr>
                        <w:r>
                          <w:rPr>
                            <w:rFonts w:ascii="Arial" w:hAnsi="Arial" w:cs="Arial"/>
                            <w:color w:val="000000"/>
                            <w:sz w:val="16"/>
                            <w:szCs w:val="16"/>
                            <w:lang w:val="en-US"/>
                          </w:rPr>
                          <w:t>39,47</w:t>
                        </w:r>
                      </w:p>
                    </w:txbxContent>
                  </v:textbox>
                </v:rect>
                <v:rect id="Rectangle 283" o:spid="_x0000_s1095" style="position:absolute;left:8978;top:6957;width:25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0F8EA54B" w14:textId="77777777" w:rsidR="00775B8C" w:rsidRDefault="00775B8C" w:rsidP="00251AE7">
                        <w:pPr>
                          <w:ind w:firstLine="0"/>
                        </w:pPr>
                        <w:r>
                          <w:rPr>
                            <w:rFonts w:ascii="Arial" w:hAnsi="Arial" w:cs="Arial"/>
                            <w:color w:val="000000"/>
                            <w:sz w:val="16"/>
                            <w:szCs w:val="16"/>
                            <w:lang w:val="en-US"/>
                          </w:rPr>
                          <w:t>11,84</w:t>
                        </w:r>
                      </w:p>
                    </w:txbxContent>
                  </v:textbox>
                </v:rect>
                <v:rect id="Rectangle 284" o:spid="_x0000_s1096" style="position:absolute;left:558;top:359;width:24581;height:2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" filled="f" strokeweight=".0005mm"/>
                <w10:anchorlock/>
              </v:group>
            </w:pict>
          </mc:Fallback>
        </mc:AlternateContent>
      </w:r>
      <w:r w:rsidRPr="004512BF">
        <w:rPr>
          <w:rFonts w:eastAsia="Times New Roman" w:cs="Times New Roman"/>
          <w:noProof/>
          <w:sz w:val="20"/>
          <w:szCs w:val="20"/>
          <w:lang w:eastAsia="ru-RU"/>
        </w:rPr>
        <mc:AlternateContent>
          <mc:Choice Requires="wpc">
            <w:drawing>
              <wp:inline distT="0" distB="0" distL="0" distR="0" wp14:anchorId="7CC39F1A" wp14:editId="77BB9AC8">
                <wp:extent cx="2689225" cy="2252980"/>
                <wp:effectExtent l="0" t="0" r="15875" b="13970"/>
                <wp:docPr id="287" name="Полотно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7" name="Rectangle 288"/>
                        <wps:cNvSpPr>
                          <a:spLocks noChangeArrowheads="1"/>
                        </wps:cNvSpPr>
                        <wps:spPr bwMode="auto">
                          <a:xfrm>
                            <a:off x="47625" y="35999"/>
                            <a:ext cx="2543175" cy="2217420"/>
                          </a:xfrm>
                          <a:prstGeom prst="rect">
                            <a:avLst/>
                          </a:prstGeom>
                          <a:solidFill>
                            <a:srgbClr val="FFFFFF"/>
                          </a:solidFill>
                          <a:ln w="15">
                            <a:solidFill>
                              <a:srgbClr val="000000"/>
                            </a:solidFill>
                            <a:miter lim="800000"/>
                            <a:headEnd/>
                            <a:tailEnd/>
                          </a:ln>
                        </wps:spPr>
                        <wps:bodyPr rot="0" vert="horz" wrap="square" lIns="91440" tIns="45720" rIns="91440" bIns="45720" anchor="t" anchorCtr="0" upright="1">
                          <a:noAutofit/>
                        </wps:bodyPr>
                      </wps:wsp>
                      <wps:wsp>
                        <wps:cNvPr id="428" name="Freeform 289"/>
                        <wps:cNvSpPr>
                          <a:spLocks/>
                        </wps:cNvSpPr>
                        <wps:spPr bwMode="auto">
                          <a:xfrm>
                            <a:off x="1314450" y="984689"/>
                            <a:ext cx="371475" cy="202565"/>
                          </a:xfrm>
                          <a:custGeom>
                            <a:avLst/>
                            <a:gdLst>
                              <a:gd name="T0" fmla="*/ 0 w 585"/>
                              <a:gd name="T1" fmla="*/ 0 h 319"/>
                              <a:gd name="T2" fmla="*/ 60 w 585"/>
                              <a:gd name="T3" fmla="*/ 0 h 319"/>
                              <a:gd name="T4" fmla="*/ 105 w 585"/>
                              <a:gd name="T5" fmla="*/ 0 h 319"/>
                              <a:gd name="T6" fmla="*/ 150 w 585"/>
                              <a:gd name="T7" fmla="*/ 0 h 319"/>
                              <a:gd name="T8" fmla="*/ 210 w 585"/>
                              <a:gd name="T9" fmla="*/ 0 h 319"/>
                              <a:gd name="T10" fmla="*/ 255 w 585"/>
                              <a:gd name="T11" fmla="*/ 0 h 319"/>
                              <a:gd name="T12" fmla="*/ 300 w 585"/>
                              <a:gd name="T13" fmla="*/ 0 h 319"/>
                              <a:gd name="T14" fmla="*/ 360 w 585"/>
                              <a:gd name="T15" fmla="*/ 17 h 319"/>
                              <a:gd name="T16" fmla="*/ 390 w 585"/>
                              <a:gd name="T17" fmla="*/ 17 h 319"/>
                              <a:gd name="T18" fmla="*/ 450 w 585"/>
                              <a:gd name="T19" fmla="*/ 17 h 319"/>
                              <a:gd name="T20" fmla="*/ 495 w 585"/>
                              <a:gd name="T21" fmla="*/ 34 h 319"/>
                              <a:gd name="T22" fmla="*/ 525 w 585"/>
                              <a:gd name="T23" fmla="*/ 34 h 319"/>
                              <a:gd name="T24" fmla="*/ 585 w 585"/>
                              <a:gd name="T25" fmla="*/ 50 h 319"/>
                              <a:gd name="T26" fmla="*/ 0 w 585"/>
                              <a:gd name="T27" fmla="*/ 319 h 319"/>
                              <a:gd name="T28" fmla="*/ 0 w 585"/>
                              <a:gd name="T29" fmla="*/ 0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5" h="319">
                                <a:moveTo>
                                  <a:pt x="0" y="0"/>
                                </a:moveTo>
                                <a:lnTo>
                                  <a:pt x="60" y="0"/>
                                </a:lnTo>
                                <a:lnTo>
                                  <a:pt x="105" y="0"/>
                                </a:lnTo>
                                <a:lnTo>
                                  <a:pt x="150" y="0"/>
                                </a:lnTo>
                                <a:lnTo>
                                  <a:pt x="210" y="0"/>
                                </a:lnTo>
                                <a:lnTo>
                                  <a:pt x="255" y="0"/>
                                </a:lnTo>
                                <a:lnTo>
                                  <a:pt x="300" y="0"/>
                                </a:lnTo>
                                <a:lnTo>
                                  <a:pt x="360" y="17"/>
                                </a:lnTo>
                                <a:lnTo>
                                  <a:pt x="390" y="17"/>
                                </a:lnTo>
                                <a:lnTo>
                                  <a:pt x="450" y="17"/>
                                </a:lnTo>
                                <a:lnTo>
                                  <a:pt x="495" y="34"/>
                                </a:lnTo>
                                <a:lnTo>
                                  <a:pt x="525" y="34"/>
                                </a:lnTo>
                                <a:lnTo>
                                  <a:pt x="585" y="50"/>
                                </a:lnTo>
                                <a:lnTo>
                                  <a:pt x="0" y="319"/>
                                </a:lnTo>
                                <a:lnTo>
                                  <a:pt x="0" y="0"/>
                                </a:lnTo>
                                <a:close/>
                              </a:path>
                            </a:pathLst>
                          </a:custGeom>
                          <a:solidFill>
                            <a:srgbClr val="9999FF"/>
                          </a:solidFill>
                          <a:ln w="15">
                            <a:solidFill>
                              <a:srgbClr val="000000"/>
                            </a:solidFill>
                            <a:prstDash val="solid"/>
                            <a:round/>
                            <a:headEnd/>
                            <a:tailEnd/>
                          </a:ln>
                        </wps:spPr>
                        <wps:bodyPr rot="0" vert="horz" wrap="square" lIns="91440" tIns="45720" rIns="91440" bIns="45720" anchor="t" anchorCtr="0" upright="1">
                          <a:noAutofit/>
                        </wps:bodyPr>
                      </wps:wsp>
                      <wps:wsp>
                        <wps:cNvPr id="430" name="Freeform 290"/>
                        <wps:cNvSpPr>
                          <a:spLocks/>
                        </wps:cNvSpPr>
                        <wps:spPr bwMode="auto">
                          <a:xfrm>
                            <a:off x="790575" y="984689"/>
                            <a:ext cx="523875" cy="202565"/>
                          </a:xfrm>
                          <a:custGeom>
                            <a:avLst/>
                            <a:gdLst>
                              <a:gd name="T0" fmla="*/ 0 w 825"/>
                              <a:gd name="T1" fmla="*/ 118 h 319"/>
                              <a:gd name="T2" fmla="*/ 30 w 825"/>
                              <a:gd name="T3" fmla="*/ 101 h 319"/>
                              <a:gd name="T4" fmla="*/ 90 w 825"/>
                              <a:gd name="T5" fmla="*/ 84 h 319"/>
                              <a:gd name="T6" fmla="*/ 135 w 825"/>
                              <a:gd name="T7" fmla="*/ 67 h 319"/>
                              <a:gd name="T8" fmla="*/ 180 w 825"/>
                              <a:gd name="T9" fmla="*/ 67 h 319"/>
                              <a:gd name="T10" fmla="*/ 240 w 825"/>
                              <a:gd name="T11" fmla="*/ 50 h 319"/>
                              <a:gd name="T12" fmla="*/ 285 w 825"/>
                              <a:gd name="T13" fmla="*/ 34 h 319"/>
                              <a:gd name="T14" fmla="*/ 330 w 825"/>
                              <a:gd name="T15" fmla="*/ 34 h 319"/>
                              <a:gd name="T16" fmla="*/ 405 w 825"/>
                              <a:gd name="T17" fmla="*/ 17 h 319"/>
                              <a:gd name="T18" fmla="*/ 450 w 825"/>
                              <a:gd name="T19" fmla="*/ 17 h 319"/>
                              <a:gd name="T20" fmla="*/ 510 w 825"/>
                              <a:gd name="T21" fmla="*/ 17 h 319"/>
                              <a:gd name="T22" fmla="*/ 585 w 825"/>
                              <a:gd name="T23" fmla="*/ 0 h 319"/>
                              <a:gd name="T24" fmla="*/ 645 w 825"/>
                              <a:gd name="T25" fmla="*/ 0 h 319"/>
                              <a:gd name="T26" fmla="*/ 690 w 825"/>
                              <a:gd name="T27" fmla="*/ 0 h 319"/>
                              <a:gd name="T28" fmla="*/ 765 w 825"/>
                              <a:gd name="T29" fmla="*/ 0 h 319"/>
                              <a:gd name="T30" fmla="*/ 825 w 825"/>
                              <a:gd name="T31" fmla="*/ 0 h 319"/>
                              <a:gd name="T32" fmla="*/ 825 w 825"/>
                              <a:gd name="T33" fmla="*/ 319 h 319"/>
                              <a:gd name="T34" fmla="*/ 0 w 825"/>
                              <a:gd name="T35" fmla="*/ 118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5" h="319">
                                <a:moveTo>
                                  <a:pt x="0" y="118"/>
                                </a:moveTo>
                                <a:lnTo>
                                  <a:pt x="30" y="101"/>
                                </a:lnTo>
                                <a:lnTo>
                                  <a:pt x="90" y="84"/>
                                </a:lnTo>
                                <a:lnTo>
                                  <a:pt x="135" y="67"/>
                                </a:lnTo>
                                <a:lnTo>
                                  <a:pt x="180" y="67"/>
                                </a:lnTo>
                                <a:lnTo>
                                  <a:pt x="240" y="50"/>
                                </a:lnTo>
                                <a:lnTo>
                                  <a:pt x="285" y="34"/>
                                </a:lnTo>
                                <a:lnTo>
                                  <a:pt x="330" y="34"/>
                                </a:lnTo>
                                <a:lnTo>
                                  <a:pt x="405" y="17"/>
                                </a:lnTo>
                                <a:lnTo>
                                  <a:pt x="450" y="17"/>
                                </a:lnTo>
                                <a:lnTo>
                                  <a:pt x="510" y="17"/>
                                </a:lnTo>
                                <a:lnTo>
                                  <a:pt x="585" y="0"/>
                                </a:lnTo>
                                <a:lnTo>
                                  <a:pt x="645" y="0"/>
                                </a:lnTo>
                                <a:lnTo>
                                  <a:pt x="690" y="0"/>
                                </a:lnTo>
                                <a:lnTo>
                                  <a:pt x="765" y="0"/>
                                </a:lnTo>
                                <a:lnTo>
                                  <a:pt x="825" y="0"/>
                                </a:lnTo>
                                <a:lnTo>
                                  <a:pt x="825" y="319"/>
                                </a:lnTo>
                                <a:lnTo>
                                  <a:pt x="0" y="118"/>
                                </a:lnTo>
                                <a:close/>
                              </a:path>
                            </a:pathLst>
                          </a:custGeom>
                          <a:solidFill>
                            <a:srgbClr val="660066"/>
                          </a:solidFill>
                          <a:ln w="15">
                            <a:solidFill>
                              <a:srgbClr val="000000"/>
                            </a:solidFill>
                            <a:prstDash val="solid"/>
                            <a:round/>
                            <a:headEnd/>
                            <a:tailEnd/>
                          </a:ln>
                        </wps:spPr>
                        <wps:bodyPr rot="0" vert="horz" wrap="square" lIns="91440" tIns="45720" rIns="91440" bIns="45720" anchor="t" anchorCtr="0" upright="1">
                          <a:noAutofit/>
                        </wps:bodyPr>
                      </wps:wsp>
                      <wps:wsp>
                        <wps:cNvPr id="431" name="Freeform 291"/>
                        <wps:cNvSpPr>
                          <a:spLocks/>
                        </wps:cNvSpPr>
                        <wps:spPr bwMode="auto">
                          <a:xfrm>
                            <a:off x="1314450" y="1016439"/>
                            <a:ext cx="571500" cy="170815"/>
                          </a:xfrm>
                          <a:custGeom>
                            <a:avLst/>
                            <a:gdLst>
                              <a:gd name="T0" fmla="*/ 585 w 900"/>
                              <a:gd name="T1" fmla="*/ 0 h 269"/>
                              <a:gd name="T2" fmla="*/ 630 w 900"/>
                              <a:gd name="T3" fmla="*/ 0 h 269"/>
                              <a:gd name="T4" fmla="*/ 660 w 900"/>
                              <a:gd name="T5" fmla="*/ 17 h 269"/>
                              <a:gd name="T6" fmla="*/ 705 w 900"/>
                              <a:gd name="T7" fmla="*/ 17 h 269"/>
                              <a:gd name="T8" fmla="*/ 735 w 900"/>
                              <a:gd name="T9" fmla="*/ 34 h 269"/>
                              <a:gd name="T10" fmla="*/ 780 w 900"/>
                              <a:gd name="T11" fmla="*/ 34 h 269"/>
                              <a:gd name="T12" fmla="*/ 795 w 900"/>
                              <a:gd name="T13" fmla="*/ 51 h 269"/>
                              <a:gd name="T14" fmla="*/ 840 w 900"/>
                              <a:gd name="T15" fmla="*/ 68 h 269"/>
                              <a:gd name="T16" fmla="*/ 855 w 900"/>
                              <a:gd name="T17" fmla="*/ 68 h 269"/>
                              <a:gd name="T18" fmla="*/ 900 w 900"/>
                              <a:gd name="T19" fmla="*/ 84 h 269"/>
                              <a:gd name="T20" fmla="*/ 0 w 900"/>
                              <a:gd name="T21" fmla="*/ 269 h 269"/>
                              <a:gd name="T22" fmla="*/ 585 w 900"/>
                              <a:gd name="T23"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0" h="269">
                                <a:moveTo>
                                  <a:pt x="585" y="0"/>
                                </a:moveTo>
                                <a:lnTo>
                                  <a:pt x="630" y="0"/>
                                </a:lnTo>
                                <a:lnTo>
                                  <a:pt x="660" y="17"/>
                                </a:lnTo>
                                <a:lnTo>
                                  <a:pt x="705" y="17"/>
                                </a:lnTo>
                                <a:lnTo>
                                  <a:pt x="735" y="34"/>
                                </a:lnTo>
                                <a:lnTo>
                                  <a:pt x="780" y="34"/>
                                </a:lnTo>
                                <a:lnTo>
                                  <a:pt x="795" y="51"/>
                                </a:lnTo>
                                <a:lnTo>
                                  <a:pt x="840" y="68"/>
                                </a:lnTo>
                                <a:lnTo>
                                  <a:pt x="855" y="68"/>
                                </a:lnTo>
                                <a:lnTo>
                                  <a:pt x="900" y="84"/>
                                </a:lnTo>
                                <a:lnTo>
                                  <a:pt x="0" y="269"/>
                                </a:lnTo>
                                <a:lnTo>
                                  <a:pt x="585" y="0"/>
                                </a:lnTo>
                                <a:close/>
                              </a:path>
                            </a:pathLst>
                          </a:custGeom>
                          <a:solidFill>
                            <a:srgbClr val="993366"/>
                          </a:solidFill>
                          <a:ln w="15">
                            <a:solidFill>
                              <a:srgbClr val="000000"/>
                            </a:solidFill>
                            <a:prstDash val="solid"/>
                            <a:round/>
                            <a:headEnd/>
                            <a:tailEnd/>
                          </a:ln>
                        </wps:spPr>
                        <wps:bodyPr rot="0" vert="horz" wrap="square" lIns="91440" tIns="45720" rIns="91440" bIns="45720" anchor="t" anchorCtr="0" upright="1">
                          <a:noAutofit/>
                        </wps:bodyPr>
                      </wps:wsp>
                      <wps:wsp>
                        <wps:cNvPr id="432" name="Freeform 292"/>
                        <wps:cNvSpPr>
                          <a:spLocks/>
                        </wps:cNvSpPr>
                        <wps:spPr bwMode="auto">
                          <a:xfrm>
                            <a:off x="628650" y="1187254"/>
                            <a:ext cx="600075" cy="415925"/>
                          </a:xfrm>
                          <a:custGeom>
                            <a:avLst/>
                            <a:gdLst>
                              <a:gd name="T0" fmla="*/ 945 w 945"/>
                              <a:gd name="T1" fmla="*/ 319 h 655"/>
                              <a:gd name="T2" fmla="*/ 900 w 945"/>
                              <a:gd name="T3" fmla="*/ 302 h 655"/>
                              <a:gd name="T4" fmla="*/ 840 w 945"/>
                              <a:gd name="T5" fmla="*/ 302 h 655"/>
                              <a:gd name="T6" fmla="*/ 780 w 945"/>
                              <a:gd name="T7" fmla="*/ 302 h 655"/>
                              <a:gd name="T8" fmla="*/ 735 w 945"/>
                              <a:gd name="T9" fmla="*/ 302 h 655"/>
                              <a:gd name="T10" fmla="*/ 675 w 945"/>
                              <a:gd name="T11" fmla="*/ 285 h 655"/>
                              <a:gd name="T12" fmla="*/ 630 w 945"/>
                              <a:gd name="T13" fmla="*/ 285 h 655"/>
                              <a:gd name="T14" fmla="*/ 555 w 945"/>
                              <a:gd name="T15" fmla="*/ 269 h 655"/>
                              <a:gd name="T16" fmla="*/ 510 w 945"/>
                              <a:gd name="T17" fmla="*/ 269 h 655"/>
                              <a:gd name="T18" fmla="*/ 465 w 945"/>
                              <a:gd name="T19" fmla="*/ 252 h 655"/>
                              <a:gd name="T20" fmla="*/ 420 w 945"/>
                              <a:gd name="T21" fmla="*/ 252 h 655"/>
                              <a:gd name="T22" fmla="*/ 375 w 945"/>
                              <a:gd name="T23" fmla="*/ 235 h 655"/>
                              <a:gd name="T24" fmla="*/ 330 w 945"/>
                              <a:gd name="T25" fmla="*/ 218 h 655"/>
                              <a:gd name="T26" fmla="*/ 285 w 945"/>
                              <a:gd name="T27" fmla="*/ 218 h 655"/>
                              <a:gd name="T28" fmla="*/ 255 w 945"/>
                              <a:gd name="T29" fmla="*/ 201 h 655"/>
                              <a:gd name="T30" fmla="*/ 210 w 945"/>
                              <a:gd name="T31" fmla="*/ 185 h 655"/>
                              <a:gd name="T32" fmla="*/ 180 w 945"/>
                              <a:gd name="T33" fmla="*/ 168 h 655"/>
                              <a:gd name="T34" fmla="*/ 150 w 945"/>
                              <a:gd name="T35" fmla="*/ 168 h 655"/>
                              <a:gd name="T36" fmla="*/ 120 w 945"/>
                              <a:gd name="T37" fmla="*/ 151 h 655"/>
                              <a:gd name="T38" fmla="*/ 105 w 945"/>
                              <a:gd name="T39" fmla="*/ 134 h 655"/>
                              <a:gd name="T40" fmla="*/ 75 w 945"/>
                              <a:gd name="T41" fmla="*/ 118 h 655"/>
                              <a:gd name="T42" fmla="*/ 45 w 945"/>
                              <a:gd name="T43" fmla="*/ 101 h 655"/>
                              <a:gd name="T44" fmla="*/ 30 w 945"/>
                              <a:gd name="T45" fmla="*/ 84 h 655"/>
                              <a:gd name="T46" fmla="*/ 15 w 945"/>
                              <a:gd name="T47" fmla="*/ 67 h 655"/>
                              <a:gd name="T48" fmla="*/ 15 w 945"/>
                              <a:gd name="T49" fmla="*/ 50 h 655"/>
                              <a:gd name="T50" fmla="*/ 0 w 945"/>
                              <a:gd name="T51" fmla="*/ 34 h 655"/>
                              <a:gd name="T52" fmla="*/ 0 w 945"/>
                              <a:gd name="T53" fmla="*/ 17 h 655"/>
                              <a:gd name="T54" fmla="*/ 0 w 945"/>
                              <a:gd name="T55" fmla="*/ 0 h 655"/>
                              <a:gd name="T56" fmla="*/ 0 w 945"/>
                              <a:gd name="T57" fmla="*/ 336 h 655"/>
                              <a:gd name="T58" fmla="*/ 0 w 945"/>
                              <a:gd name="T59" fmla="*/ 353 h 655"/>
                              <a:gd name="T60" fmla="*/ 0 w 945"/>
                              <a:gd name="T61" fmla="*/ 369 h 655"/>
                              <a:gd name="T62" fmla="*/ 15 w 945"/>
                              <a:gd name="T63" fmla="*/ 386 h 655"/>
                              <a:gd name="T64" fmla="*/ 15 w 945"/>
                              <a:gd name="T65" fmla="*/ 403 h 655"/>
                              <a:gd name="T66" fmla="*/ 30 w 945"/>
                              <a:gd name="T67" fmla="*/ 420 h 655"/>
                              <a:gd name="T68" fmla="*/ 45 w 945"/>
                              <a:gd name="T69" fmla="*/ 436 h 655"/>
                              <a:gd name="T70" fmla="*/ 75 w 945"/>
                              <a:gd name="T71" fmla="*/ 453 h 655"/>
                              <a:gd name="T72" fmla="*/ 105 w 945"/>
                              <a:gd name="T73" fmla="*/ 470 h 655"/>
                              <a:gd name="T74" fmla="*/ 120 w 945"/>
                              <a:gd name="T75" fmla="*/ 487 h 655"/>
                              <a:gd name="T76" fmla="*/ 150 w 945"/>
                              <a:gd name="T77" fmla="*/ 504 h 655"/>
                              <a:gd name="T78" fmla="*/ 180 w 945"/>
                              <a:gd name="T79" fmla="*/ 504 h 655"/>
                              <a:gd name="T80" fmla="*/ 210 w 945"/>
                              <a:gd name="T81" fmla="*/ 520 h 655"/>
                              <a:gd name="T82" fmla="*/ 255 w 945"/>
                              <a:gd name="T83" fmla="*/ 537 h 655"/>
                              <a:gd name="T84" fmla="*/ 285 w 945"/>
                              <a:gd name="T85" fmla="*/ 554 h 655"/>
                              <a:gd name="T86" fmla="*/ 330 w 945"/>
                              <a:gd name="T87" fmla="*/ 554 h 655"/>
                              <a:gd name="T88" fmla="*/ 375 w 945"/>
                              <a:gd name="T89" fmla="*/ 571 h 655"/>
                              <a:gd name="T90" fmla="*/ 420 w 945"/>
                              <a:gd name="T91" fmla="*/ 588 h 655"/>
                              <a:gd name="T92" fmla="*/ 465 w 945"/>
                              <a:gd name="T93" fmla="*/ 588 h 655"/>
                              <a:gd name="T94" fmla="*/ 510 w 945"/>
                              <a:gd name="T95" fmla="*/ 604 h 655"/>
                              <a:gd name="T96" fmla="*/ 555 w 945"/>
                              <a:gd name="T97" fmla="*/ 604 h 655"/>
                              <a:gd name="T98" fmla="*/ 630 w 945"/>
                              <a:gd name="T99" fmla="*/ 621 h 655"/>
                              <a:gd name="T100" fmla="*/ 675 w 945"/>
                              <a:gd name="T101" fmla="*/ 621 h 655"/>
                              <a:gd name="T102" fmla="*/ 735 w 945"/>
                              <a:gd name="T103" fmla="*/ 638 h 655"/>
                              <a:gd name="T104" fmla="*/ 780 w 945"/>
                              <a:gd name="T105" fmla="*/ 638 h 655"/>
                              <a:gd name="T106" fmla="*/ 840 w 945"/>
                              <a:gd name="T107" fmla="*/ 638 h 655"/>
                              <a:gd name="T108" fmla="*/ 900 w 945"/>
                              <a:gd name="T109" fmla="*/ 638 h 655"/>
                              <a:gd name="T110" fmla="*/ 945 w 945"/>
                              <a:gd name="T111" fmla="*/ 655 h 655"/>
                              <a:gd name="T112" fmla="*/ 945 w 945"/>
                              <a:gd name="T113" fmla="*/ 319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45" h="655">
                                <a:moveTo>
                                  <a:pt x="945" y="319"/>
                                </a:moveTo>
                                <a:lnTo>
                                  <a:pt x="900" y="302"/>
                                </a:lnTo>
                                <a:lnTo>
                                  <a:pt x="840" y="302"/>
                                </a:lnTo>
                                <a:lnTo>
                                  <a:pt x="780" y="302"/>
                                </a:lnTo>
                                <a:lnTo>
                                  <a:pt x="735" y="302"/>
                                </a:lnTo>
                                <a:lnTo>
                                  <a:pt x="675" y="285"/>
                                </a:lnTo>
                                <a:lnTo>
                                  <a:pt x="630" y="285"/>
                                </a:lnTo>
                                <a:lnTo>
                                  <a:pt x="555" y="269"/>
                                </a:lnTo>
                                <a:lnTo>
                                  <a:pt x="510" y="269"/>
                                </a:lnTo>
                                <a:lnTo>
                                  <a:pt x="465" y="252"/>
                                </a:lnTo>
                                <a:lnTo>
                                  <a:pt x="420" y="252"/>
                                </a:lnTo>
                                <a:lnTo>
                                  <a:pt x="375" y="235"/>
                                </a:lnTo>
                                <a:lnTo>
                                  <a:pt x="330" y="218"/>
                                </a:lnTo>
                                <a:lnTo>
                                  <a:pt x="285" y="218"/>
                                </a:lnTo>
                                <a:lnTo>
                                  <a:pt x="255" y="201"/>
                                </a:lnTo>
                                <a:lnTo>
                                  <a:pt x="210" y="185"/>
                                </a:lnTo>
                                <a:lnTo>
                                  <a:pt x="180" y="168"/>
                                </a:lnTo>
                                <a:lnTo>
                                  <a:pt x="150" y="168"/>
                                </a:lnTo>
                                <a:lnTo>
                                  <a:pt x="120" y="151"/>
                                </a:lnTo>
                                <a:lnTo>
                                  <a:pt x="105" y="134"/>
                                </a:lnTo>
                                <a:lnTo>
                                  <a:pt x="75" y="118"/>
                                </a:lnTo>
                                <a:lnTo>
                                  <a:pt x="45" y="101"/>
                                </a:lnTo>
                                <a:lnTo>
                                  <a:pt x="30" y="84"/>
                                </a:lnTo>
                                <a:lnTo>
                                  <a:pt x="15" y="67"/>
                                </a:lnTo>
                                <a:lnTo>
                                  <a:pt x="15" y="50"/>
                                </a:lnTo>
                                <a:lnTo>
                                  <a:pt x="0" y="34"/>
                                </a:lnTo>
                                <a:lnTo>
                                  <a:pt x="0" y="17"/>
                                </a:lnTo>
                                <a:lnTo>
                                  <a:pt x="0" y="0"/>
                                </a:lnTo>
                                <a:lnTo>
                                  <a:pt x="0" y="336"/>
                                </a:lnTo>
                                <a:lnTo>
                                  <a:pt x="0" y="353"/>
                                </a:lnTo>
                                <a:lnTo>
                                  <a:pt x="0" y="369"/>
                                </a:lnTo>
                                <a:lnTo>
                                  <a:pt x="15" y="386"/>
                                </a:lnTo>
                                <a:lnTo>
                                  <a:pt x="15" y="403"/>
                                </a:lnTo>
                                <a:lnTo>
                                  <a:pt x="30" y="420"/>
                                </a:lnTo>
                                <a:lnTo>
                                  <a:pt x="45" y="436"/>
                                </a:lnTo>
                                <a:lnTo>
                                  <a:pt x="75" y="453"/>
                                </a:lnTo>
                                <a:lnTo>
                                  <a:pt x="105" y="470"/>
                                </a:lnTo>
                                <a:lnTo>
                                  <a:pt x="120" y="487"/>
                                </a:lnTo>
                                <a:lnTo>
                                  <a:pt x="150" y="504"/>
                                </a:lnTo>
                                <a:lnTo>
                                  <a:pt x="180" y="504"/>
                                </a:lnTo>
                                <a:lnTo>
                                  <a:pt x="210" y="520"/>
                                </a:lnTo>
                                <a:lnTo>
                                  <a:pt x="255" y="537"/>
                                </a:lnTo>
                                <a:lnTo>
                                  <a:pt x="285" y="554"/>
                                </a:lnTo>
                                <a:lnTo>
                                  <a:pt x="330" y="554"/>
                                </a:lnTo>
                                <a:lnTo>
                                  <a:pt x="375" y="571"/>
                                </a:lnTo>
                                <a:lnTo>
                                  <a:pt x="420" y="588"/>
                                </a:lnTo>
                                <a:lnTo>
                                  <a:pt x="465" y="588"/>
                                </a:lnTo>
                                <a:lnTo>
                                  <a:pt x="510" y="604"/>
                                </a:lnTo>
                                <a:lnTo>
                                  <a:pt x="555" y="604"/>
                                </a:lnTo>
                                <a:lnTo>
                                  <a:pt x="630" y="621"/>
                                </a:lnTo>
                                <a:lnTo>
                                  <a:pt x="675" y="621"/>
                                </a:lnTo>
                                <a:lnTo>
                                  <a:pt x="735" y="638"/>
                                </a:lnTo>
                                <a:lnTo>
                                  <a:pt x="780" y="638"/>
                                </a:lnTo>
                                <a:lnTo>
                                  <a:pt x="840" y="638"/>
                                </a:lnTo>
                                <a:lnTo>
                                  <a:pt x="900" y="638"/>
                                </a:lnTo>
                                <a:lnTo>
                                  <a:pt x="945" y="655"/>
                                </a:lnTo>
                                <a:lnTo>
                                  <a:pt x="945" y="319"/>
                                </a:lnTo>
                                <a:close/>
                              </a:path>
                            </a:pathLst>
                          </a:custGeom>
                          <a:solidFill>
                            <a:srgbClr val="668080"/>
                          </a:solidFill>
                          <a:ln w="15">
                            <a:solidFill>
                              <a:srgbClr val="000000"/>
                            </a:solidFill>
                            <a:prstDash val="solid"/>
                            <a:round/>
                            <a:headEnd/>
                            <a:tailEnd/>
                          </a:ln>
                        </wps:spPr>
                        <wps:bodyPr rot="0" vert="horz" wrap="square" lIns="91440" tIns="45720" rIns="91440" bIns="45720" anchor="t" anchorCtr="0" upright="1">
                          <a:noAutofit/>
                        </wps:bodyPr>
                      </wps:wsp>
                      <wps:wsp>
                        <wps:cNvPr id="433" name="Freeform 293"/>
                        <wps:cNvSpPr>
                          <a:spLocks/>
                        </wps:cNvSpPr>
                        <wps:spPr bwMode="auto">
                          <a:xfrm>
                            <a:off x="628650" y="1059619"/>
                            <a:ext cx="685800" cy="330200"/>
                          </a:xfrm>
                          <a:custGeom>
                            <a:avLst/>
                            <a:gdLst>
                              <a:gd name="T0" fmla="*/ 945 w 1080"/>
                              <a:gd name="T1" fmla="*/ 520 h 520"/>
                              <a:gd name="T2" fmla="*/ 900 w 1080"/>
                              <a:gd name="T3" fmla="*/ 503 h 520"/>
                              <a:gd name="T4" fmla="*/ 840 w 1080"/>
                              <a:gd name="T5" fmla="*/ 503 h 520"/>
                              <a:gd name="T6" fmla="*/ 780 w 1080"/>
                              <a:gd name="T7" fmla="*/ 503 h 520"/>
                              <a:gd name="T8" fmla="*/ 705 w 1080"/>
                              <a:gd name="T9" fmla="*/ 503 h 520"/>
                              <a:gd name="T10" fmla="*/ 660 w 1080"/>
                              <a:gd name="T11" fmla="*/ 486 h 520"/>
                              <a:gd name="T12" fmla="*/ 600 w 1080"/>
                              <a:gd name="T13" fmla="*/ 486 h 520"/>
                              <a:gd name="T14" fmla="*/ 555 w 1080"/>
                              <a:gd name="T15" fmla="*/ 470 h 520"/>
                              <a:gd name="T16" fmla="*/ 510 w 1080"/>
                              <a:gd name="T17" fmla="*/ 470 h 520"/>
                              <a:gd name="T18" fmla="*/ 465 w 1080"/>
                              <a:gd name="T19" fmla="*/ 453 h 520"/>
                              <a:gd name="T20" fmla="*/ 405 w 1080"/>
                              <a:gd name="T21" fmla="*/ 453 h 520"/>
                              <a:gd name="T22" fmla="*/ 360 w 1080"/>
                              <a:gd name="T23" fmla="*/ 436 h 520"/>
                              <a:gd name="T24" fmla="*/ 315 w 1080"/>
                              <a:gd name="T25" fmla="*/ 419 h 520"/>
                              <a:gd name="T26" fmla="*/ 270 w 1080"/>
                              <a:gd name="T27" fmla="*/ 402 h 520"/>
                              <a:gd name="T28" fmla="*/ 240 w 1080"/>
                              <a:gd name="T29" fmla="*/ 402 h 520"/>
                              <a:gd name="T30" fmla="*/ 210 w 1080"/>
                              <a:gd name="T31" fmla="*/ 386 h 520"/>
                              <a:gd name="T32" fmla="*/ 165 w 1080"/>
                              <a:gd name="T33" fmla="*/ 369 h 520"/>
                              <a:gd name="T34" fmla="*/ 135 w 1080"/>
                              <a:gd name="T35" fmla="*/ 352 h 520"/>
                              <a:gd name="T36" fmla="*/ 105 w 1080"/>
                              <a:gd name="T37" fmla="*/ 335 h 520"/>
                              <a:gd name="T38" fmla="*/ 90 w 1080"/>
                              <a:gd name="T39" fmla="*/ 319 h 520"/>
                              <a:gd name="T40" fmla="*/ 60 w 1080"/>
                              <a:gd name="T41" fmla="*/ 302 h 520"/>
                              <a:gd name="T42" fmla="*/ 45 w 1080"/>
                              <a:gd name="T43" fmla="*/ 285 h 520"/>
                              <a:gd name="T44" fmla="*/ 30 w 1080"/>
                              <a:gd name="T45" fmla="*/ 268 h 520"/>
                              <a:gd name="T46" fmla="*/ 15 w 1080"/>
                              <a:gd name="T47" fmla="*/ 251 h 520"/>
                              <a:gd name="T48" fmla="*/ 0 w 1080"/>
                              <a:gd name="T49" fmla="*/ 235 h 520"/>
                              <a:gd name="T50" fmla="*/ 0 w 1080"/>
                              <a:gd name="T51" fmla="*/ 218 h 520"/>
                              <a:gd name="T52" fmla="*/ 0 w 1080"/>
                              <a:gd name="T53" fmla="*/ 201 h 520"/>
                              <a:gd name="T54" fmla="*/ 0 w 1080"/>
                              <a:gd name="T55" fmla="*/ 184 h 520"/>
                              <a:gd name="T56" fmla="*/ 0 w 1080"/>
                              <a:gd name="T57" fmla="*/ 167 h 520"/>
                              <a:gd name="T58" fmla="*/ 0 w 1080"/>
                              <a:gd name="T59" fmla="*/ 151 h 520"/>
                              <a:gd name="T60" fmla="*/ 15 w 1080"/>
                              <a:gd name="T61" fmla="*/ 134 h 520"/>
                              <a:gd name="T62" fmla="*/ 30 w 1080"/>
                              <a:gd name="T63" fmla="*/ 117 h 520"/>
                              <a:gd name="T64" fmla="*/ 45 w 1080"/>
                              <a:gd name="T65" fmla="*/ 100 h 520"/>
                              <a:gd name="T66" fmla="*/ 75 w 1080"/>
                              <a:gd name="T67" fmla="*/ 84 h 520"/>
                              <a:gd name="T68" fmla="*/ 90 w 1080"/>
                              <a:gd name="T69" fmla="*/ 67 h 520"/>
                              <a:gd name="T70" fmla="*/ 120 w 1080"/>
                              <a:gd name="T71" fmla="*/ 50 h 520"/>
                              <a:gd name="T72" fmla="*/ 150 w 1080"/>
                              <a:gd name="T73" fmla="*/ 33 h 520"/>
                              <a:gd name="T74" fmla="*/ 180 w 1080"/>
                              <a:gd name="T75" fmla="*/ 16 h 520"/>
                              <a:gd name="T76" fmla="*/ 210 w 1080"/>
                              <a:gd name="T77" fmla="*/ 0 h 520"/>
                              <a:gd name="T78" fmla="*/ 255 w 1080"/>
                              <a:gd name="T79" fmla="*/ 0 h 520"/>
                              <a:gd name="T80" fmla="*/ 1080 w 1080"/>
                              <a:gd name="T81" fmla="*/ 201 h 520"/>
                              <a:gd name="T82" fmla="*/ 945 w 1080"/>
                              <a:gd name="T83" fmla="*/ 520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80" h="520">
                                <a:moveTo>
                                  <a:pt x="945" y="520"/>
                                </a:moveTo>
                                <a:lnTo>
                                  <a:pt x="900" y="503"/>
                                </a:lnTo>
                                <a:lnTo>
                                  <a:pt x="840" y="503"/>
                                </a:lnTo>
                                <a:lnTo>
                                  <a:pt x="780" y="503"/>
                                </a:lnTo>
                                <a:lnTo>
                                  <a:pt x="705" y="503"/>
                                </a:lnTo>
                                <a:lnTo>
                                  <a:pt x="660" y="486"/>
                                </a:lnTo>
                                <a:lnTo>
                                  <a:pt x="600" y="486"/>
                                </a:lnTo>
                                <a:lnTo>
                                  <a:pt x="555" y="470"/>
                                </a:lnTo>
                                <a:lnTo>
                                  <a:pt x="510" y="470"/>
                                </a:lnTo>
                                <a:lnTo>
                                  <a:pt x="465" y="453"/>
                                </a:lnTo>
                                <a:lnTo>
                                  <a:pt x="405" y="453"/>
                                </a:lnTo>
                                <a:lnTo>
                                  <a:pt x="360" y="436"/>
                                </a:lnTo>
                                <a:lnTo>
                                  <a:pt x="315" y="419"/>
                                </a:lnTo>
                                <a:lnTo>
                                  <a:pt x="270" y="402"/>
                                </a:lnTo>
                                <a:lnTo>
                                  <a:pt x="240" y="402"/>
                                </a:lnTo>
                                <a:lnTo>
                                  <a:pt x="210" y="386"/>
                                </a:lnTo>
                                <a:lnTo>
                                  <a:pt x="165" y="369"/>
                                </a:lnTo>
                                <a:lnTo>
                                  <a:pt x="135" y="352"/>
                                </a:lnTo>
                                <a:lnTo>
                                  <a:pt x="105" y="335"/>
                                </a:lnTo>
                                <a:lnTo>
                                  <a:pt x="90" y="319"/>
                                </a:lnTo>
                                <a:lnTo>
                                  <a:pt x="60" y="302"/>
                                </a:lnTo>
                                <a:lnTo>
                                  <a:pt x="45" y="285"/>
                                </a:lnTo>
                                <a:lnTo>
                                  <a:pt x="30" y="268"/>
                                </a:lnTo>
                                <a:lnTo>
                                  <a:pt x="15" y="251"/>
                                </a:lnTo>
                                <a:lnTo>
                                  <a:pt x="0" y="235"/>
                                </a:lnTo>
                                <a:lnTo>
                                  <a:pt x="0" y="218"/>
                                </a:lnTo>
                                <a:lnTo>
                                  <a:pt x="0" y="201"/>
                                </a:lnTo>
                                <a:lnTo>
                                  <a:pt x="0" y="184"/>
                                </a:lnTo>
                                <a:lnTo>
                                  <a:pt x="0" y="167"/>
                                </a:lnTo>
                                <a:lnTo>
                                  <a:pt x="0" y="151"/>
                                </a:lnTo>
                                <a:lnTo>
                                  <a:pt x="15" y="134"/>
                                </a:lnTo>
                                <a:lnTo>
                                  <a:pt x="30" y="117"/>
                                </a:lnTo>
                                <a:lnTo>
                                  <a:pt x="45" y="100"/>
                                </a:lnTo>
                                <a:lnTo>
                                  <a:pt x="75" y="84"/>
                                </a:lnTo>
                                <a:lnTo>
                                  <a:pt x="90" y="67"/>
                                </a:lnTo>
                                <a:lnTo>
                                  <a:pt x="120" y="50"/>
                                </a:lnTo>
                                <a:lnTo>
                                  <a:pt x="150" y="33"/>
                                </a:lnTo>
                                <a:lnTo>
                                  <a:pt x="180" y="16"/>
                                </a:lnTo>
                                <a:lnTo>
                                  <a:pt x="210" y="0"/>
                                </a:lnTo>
                                <a:lnTo>
                                  <a:pt x="255" y="0"/>
                                </a:lnTo>
                                <a:lnTo>
                                  <a:pt x="1080" y="201"/>
                                </a:lnTo>
                                <a:lnTo>
                                  <a:pt x="945" y="520"/>
                                </a:lnTo>
                                <a:close/>
                              </a:path>
                            </a:pathLst>
                          </a:custGeom>
                          <a:solidFill>
                            <a:srgbClr val="CCFFFF"/>
                          </a:solidFill>
                          <a:ln w="15">
                            <a:solidFill>
                              <a:srgbClr val="000000"/>
                            </a:solidFill>
                            <a:prstDash val="solid"/>
                            <a:round/>
                            <a:headEnd/>
                            <a:tailEnd/>
                          </a:ln>
                        </wps:spPr>
                        <wps:bodyPr rot="0" vert="horz" wrap="square" lIns="91440" tIns="45720" rIns="91440" bIns="45720" anchor="t" anchorCtr="0" upright="1">
                          <a:noAutofit/>
                        </wps:bodyPr>
                      </wps:wsp>
                      <wps:wsp>
                        <wps:cNvPr id="434" name="Freeform 294"/>
                        <wps:cNvSpPr>
                          <a:spLocks/>
                        </wps:cNvSpPr>
                        <wps:spPr bwMode="auto">
                          <a:xfrm>
                            <a:off x="1228725" y="1187254"/>
                            <a:ext cx="781050" cy="415925"/>
                          </a:xfrm>
                          <a:custGeom>
                            <a:avLst/>
                            <a:gdLst>
                              <a:gd name="T0" fmla="*/ 1230 w 1230"/>
                              <a:gd name="T1" fmla="*/ 0 h 655"/>
                              <a:gd name="T2" fmla="*/ 1230 w 1230"/>
                              <a:gd name="T3" fmla="*/ 17 h 655"/>
                              <a:gd name="T4" fmla="*/ 1215 w 1230"/>
                              <a:gd name="T5" fmla="*/ 34 h 655"/>
                              <a:gd name="T6" fmla="*/ 1215 w 1230"/>
                              <a:gd name="T7" fmla="*/ 50 h 655"/>
                              <a:gd name="T8" fmla="*/ 1200 w 1230"/>
                              <a:gd name="T9" fmla="*/ 67 h 655"/>
                              <a:gd name="T10" fmla="*/ 1185 w 1230"/>
                              <a:gd name="T11" fmla="*/ 84 h 655"/>
                              <a:gd name="T12" fmla="*/ 1170 w 1230"/>
                              <a:gd name="T13" fmla="*/ 101 h 655"/>
                              <a:gd name="T14" fmla="*/ 1140 w 1230"/>
                              <a:gd name="T15" fmla="*/ 118 h 655"/>
                              <a:gd name="T16" fmla="*/ 1110 w 1230"/>
                              <a:gd name="T17" fmla="*/ 134 h 655"/>
                              <a:gd name="T18" fmla="*/ 1095 w 1230"/>
                              <a:gd name="T19" fmla="*/ 151 h 655"/>
                              <a:gd name="T20" fmla="*/ 1065 w 1230"/>
                              <a:gd name="T21" fmla="*/ 168 h 655"/>
                              <a:gd name="T22" fmla="*/ 1020 w 1230"/>
                              <a:gd name="T23" fmla="*/ 185 h 655"/>
                              <a:gd name="T24" fmla="*/ 990 w 1230"/>
                              <a:gd name="T25" fmla="*/ 201 h 655"/>
                              <a:gd name="T26" fmla="*/ 945 w 1230"/>
                              <a:gd name="T27" fmla="*/ 201 h 655"/>
                              <a:gd name="T28" fmla="*/ 915 w 1230"/>
                              <a:gd name="T29" fmla="*/ 218 h 655"/>
                              <a:gd name="T30" fmla="*/ 855 w 1230"/>
                              <a:gd name="T31" fmla="*/ 235 h 655"/>
                              <a:gd name="T32" fmla="*/ 810 w 1230"/>
                              <a:gd name="T33" fmla="*/ 252 h 655"/>
                              <a:gd name="T34" fmla="*/ 765 w 1230"/>
                              <a:gd name="T35" fmla="*/ 252 h 655"/>
                              <a:gd name="T36" fmla="*/ 720 w 1230"/>
                              <a:gd name="T37" fmla="*/ 269 h 655"/>
                              <a:gd name="T38" fmla="*/ 660 w 1230"/>
                              <a:gd name="T39" fmla="*/ 269 h 655"/>
                              <a:gd name="T40" fmla="*/ 600 w 1230"/>
                              <a:gd name="T41" fmla="*/ 285 h 655"/>
                              <a:gd name="T42" fmla="*/ 540 w 1230"/>
                              <a:gd name="T43" fmla="*/ 285 h 655"/>
                              <a:gd name="T44" fmla="*/ 495 w 1230"/>
                              <a:gd name="T45" fmla="*/ 302 h 655"/>
                              <a:gd name="T46" fmla="*/ 435 w 1230"/>
                              <a:gd name="T47" fmla="*/ 302 h 655"/>
                              <a:gd name="T48" fmla="*/ 360 w 1230"/>
                              <a:gd name="T49" fmla="*/ 302 h 655"/>
                              <a:gd name="T50" fmla="*/ 315 w 1230"/>
                              <a:gd name="T51" fmla="*/ 319 h 655"/>
                              <a:gd name="T52" fmla="*/ 255 w 1230"/>
                              <a:gd name="T53" fmla="*/ 319 h 655"/>
                              <a:gd name="T54" fmla="*/ 195 w 1230"/>
                              <a:gd name="T55" fmla="*/ 319 h 655"/>
                              <a:gd name="T56" fmla="*/ 120 w 1230"/>
                              <a:gd name="T57" fmla="*/ 319 h 655"/>
                              <a:gd name="T58" fmla="*/ 60 w 1230"/>
                              <a:gd name="T59" fmla="*/ 319 h 655"/>
                              <a:gd name="T60" fmla="*/ 0 w 1230"/>
                              <a:gd name="T61" fmla="*/ 319 h 655"/>
                              <a:gd name="T62" fmla="*/ 0 w 1230"/>
                              <a:gd name="T63" fmla="*/ 655 h 655"/>
                              <a:gd name="T64" fmla="*/ 60 w 1230"/>
                              <a:gd name="T65" fmla="*/ 655 h 655"/>
                              <a:gd name="T66" fmla="*/ 120 w 1230"/>
                              <a:gd name="T67" fmla="*/ 655 h 655"/>
                              <a:gd name="T68" fmla="*/ 195 w 1230"/>
                              <a:gd name="T69" fmla="*/ 655 h 655"/>
                              <a:gd name="T70" fmla="*/ 255 w 1230"/>
                              <a:gd name="T71" fmla="*/ 655 h 655"/>
                              <a:gd name="T72" fmla="*/ 315 w 1230"/>
                              <a:gd name="T73" fmla="*/ 655 h 655"/>
                              <a:gd name="T74" fmla="*/ 360 w 1230"/>
                              <a:gd name="T75" fmla="*/ 638 h 655"/>
                              <a:gd name="T76" fmla="*/ 435 w 1230"/>
                              <a:gd name="T77" fmla="*/ 638 h 655"/>
                              <a:gd name="T78" fmla="*/ 495 w 1230"/>
                              <a:gd name="T79" fmla="*/ 638 h 655"/>
                              <a:gd name="T80" fmla="*/ 540 w 1230"/>
                              <a:gd name="T81" fmla="*/ 621 h 655"/>
                              <a:gd name="T82" fmla="*/ 600 w 1230"/>
                              <a:gd name="T83" fmla="*/ 621 h 655"/>
                              <a:gd name="T84" fmla="*/ 660 w 1230"/>
                              <a:gd name="T85" fmla="*/ 604 h 655"/>
                              <a:gd name="T86" fmla="*/ 720 w 1230"/>
                              <a:gd name="T87" fmla="*/ 604 h 655"/>
                              <a:gd name="T88" fmla="*/ 765 w 1230"/>
                              <a:gd name="T89" fmla="*/ 588 h 655"/>
                              <a:gd name="T90" fmla="*/ 810 w 1230"/>
                              <a:gd name="T91" fmla="*/ 588 h 655"/>
                              <a:gd name="T92" fmla="*/ 855 w 1230"/>
                              <a:gd name="T93" fmla="*/ 571 h 655"/>
                              <a:gd name="T94" fmla="*/ 915 w 1230"/>
                              <a:gd name="T95" fmla="*/ 554 h 655"/>
                              <a:gd name="T96" fmla="*/ 945 w 1230"/>
                              <a:gd name="T97" fmla="*/ 537 h 655"/>
                              <a:gd name="T98" fmla="*/ 990 w 1230"/>
                              <a:gd name="T99" fmla="*/ 537 h 655"/>
                              <a:gd name="T100" fmla="*/ 1020 w 1230"/>
                              <a:gd name="T101" fmla="*/ 520 h 655"/>
                              <a:gd name="T102" fmla="*/ 1065 w 1230"/>
                              <a:gd name="T103" fmla="*/ 504 h 655"/>
                              <a:gd name="T104" fmla="*/ 1095 w 1230"/>
                              <a:gd name="T105" fmla="*/ 487 h 655"/>
                              <a:gd name="T106" fmla="*/ 1110 w 1230"/>
                              <a:gd name="T107" fmla="*/ 470 h 655"/>
                              <a:gd name="T108" fmla="*/ 1140 w 1230"/>
                              <a:gd name="T109" fmla="*/ 453 h 655"/>
                              <a:gd name="T110" fmla="*/ 1170 w 1230"/>
                              <a:gd name="T111" fmla="*/ 436 h 655"/>
                              <a:gd name="T112" fmla="*/ 1185 w 1230"/>
                              <a:gd name="T113" fmla="*/ 420 h 655"/>
                              <a:gd name="T114" fmla="*/ 1200 w 1230"/>
                              <a:gd name="T115" fmla="*/ 403 h 655"/>
                              <a:gd name="T116" fmla="*/ 1215 w 1230"/>
                              <a:gd name="T117" fmla="*/ 386 h 655"/>
                              <a:gd name="T118" fmla="*/ 1215 w 1230"/>
                              <a:gd name="T119" fmla="*/ 369 h 655"/>
                              <a:gd name="T120" fmla="*/ 1230 w 1230"/>
                              <a:gd name="T121" fmla="*/ 353 h 655"/>
                              <a:gd name="T122" fmla="*/ 1230 w 1230"/>
                              <a:gd name="T123" fmla="*/ 336 h 655"/>
                              <a:gd name="T124" fmla="*/ 1230 w 1230"/>
                              <a:gd name="T125" fmla="*/ 0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30" h="655">
                                <a:moveTo>
                                  <a:pt x="1230" y="0"/>
                                </a:moveTo>
                                <a:lnTo>
                                  <a:pt x="1230" y="17"/>
                                </a:lnTo>
                                <a:lnTo>
                                  <a:pt x="1215" y="34"/>
                                </a:lnTo>
                                <a:lnTo>
                                  <a:pt x="1215" y="50"/>
                                </a:lnTo>
                                <a:lnTo>
                                  <a:pt x="1200" y="67"/>
                                </a:lnTo>
                                <a:lnTo>
                                  <a:pt x="1185" y="84"/>
                                </a:lnTo>
                                <a:lnTo>
                                  <a:pt x="1170" y="101"/>
                                </a:lnTo>
                                <a:lnTo>
                                  <a:pt x="1140" y="118"/>
                                </a:lnTo>
                                <a:lnTo>
                                  <a:pt x="1110" y="134"/>
                                </a:lnTo>
                                <a:lnTo>
                                  <a:pt x="1095" y="151"/>
                                </a:lnTo>
                                <a:lnTo>
                                  <a:pt x="1065" y="168"/>
                                </a:lnTo>
                                <a:lnTo>
                                  <a:pt x="1020" y="185"/>
                                </a:lnTo>
                                <a:lnTo>
                                  <a:pt x="990" y="201"/>
                                </a:lnTo>
                                <a:lnTo>
                                  <a:pt x="945" y="201"/>
                                </a:lnTo>
                                <a:lnTo>
                                  <a:pt x="915" y="218"/>
                                </a:lnTo>
                                <a:lnTo>
                                  <a:pt x="855" y="235"/>
                                </a:lnTo>
                                <a:lnTo>
                                  <a:pt x="810" y="252"/>
                                </a:lnTo>
                                <a:lnTo>
                                  <a:pt x="765" y="252"/>
                                </a:lnTo>
                                <a:lnTo>
                                  <a:pt x="720" y="269"/>
                                </a:lnTo>
                                <a:lnTo>
                                  <a:pt x="660" y="269"/>
                                </a:lnTo>
                                <a:lnTo>
                                  <a:pt x="600" y="285"/>
                                </a:lnTo>
                                <a:lnTo>
                                  <a:pt x="540" y="285"/>
                                </a:lnTo>
                                <a:lnTo>
                                  <a:pt x="495" y="302"/>
                                </a:lnTo>
                                <a:lnTo>
                                  <a:pt x="435" y="302"/>
                                </a:lnTo>
                                <a:lnTo>
                                  <a:pt x="360" y="302"/>
                                </a:lnTo>
                                <a:lnTo>
                                  <a:pt x="315" y="319"/>
                                </a:lnTo>
                                <a:lnTo>
                                  <a:pt x="255" y="319"/>
                                </a:lnTo>
                                <a:lnTo>
                                  <a:pt x="195" y="319"/>
                                </a:lnTo>
                                <a:lnTo>
                                  <a:pt x="120" y="319"/>
                                </a:lnTo>
                                <a:lnTo>
                                  <a:pt x="60" y="319"/>
                                </a:lnTo>
                                <a:lnTo>
                                  <a:pt x="0" y="319"/>
                                </a:lnTo>
                                <a:lnTo>
                                  <a:pt x="0" y="655"/>
                                </a:lnTo>
                                <a:lnTo>
                                  <a:pt x="60" y="655"/>
                                </a:lnTo>
                                <a:lnTo>
                                  <a:pt x="120" y="655"/>
                                </a:lnTo>
                                <a:lnTo>
                                  <a:pt x="195" y="655"/>
                                </a:lnTo>
                                <a:lnTo>
                                  <a:pt x="255" y="655"/>
                                </a:lnTo>
                                <a:lnTo>
                                  <a:pt x="315" y="655"/>
                                </a:lnTo>
                                <a:lnTo>
                                  <a:pt x="360" y="638"/>
                                </a:lnTo>
                                <a:lnTo>
                                  <a:pt x="435" y="638"/>
                                </a:lnTo>
                                <a:lnTo>
                                  <a:pt x="495" y="638"/>
                                </a:lnTo>
                                <a:lnTo>
                                  <a:pt x="540" y="621"/>
                                </a:lnTo>
                                <a:lnTo>
                                  <a:pt x="600" y="621"/>
                                </a:lnTo>
                                <a:lnTo>
                                  <a:pt x="660" y="604"/>
                                </a:lnTo>
                                <a:lnTo>
                                  <a:pt x="720" y="604"/>
                                </a:lnTo>
                                <a:lnTo>
                                  <a:pt x="765" y="588"/>
                                </a:lnTo>
                                <a:lnTo>
                                  <a:pt x="810" y="588"/>
                                </a:lnTo>
                                <a:lnTo>
                                  <a:pt x="855" y="571"/>
                                </a:lnTo>
                                <a:lnTo>
                                  <a:pt x="915" y="554"/>
                                </a:lnTo>
                                <a:lnTo>
                                  <a:pt x="945" y="537"/>
                                </a:lnTo>
                                <a:lnTo>
                                  <a:pt x="990" y="537"/>
                                </a:lnTo>
                                <a:lnTo>
                                  <a:pt x="1020" y="520"/>
                                </a:lnTo>
                                <a:lnTo>
                                  <a:pt x="1065" y="504"/>
                                </a:lnTo>
                                <a:lnTo>
                                  <a:pt x="1095" y="487"/>
                                </a:lnTo>
                                <a:lnTo>
                                  <a:pt x="1110" y="470"/>
                                </a:lnTo>
                                <a:lnTo>
                                  <a:pt x="1140" y="453"/>
                                </a:lnTo>
                                <a:lnTo>
                                  <a:pt x="1170" y="436"/>
                                </a:lnTo>
                                <a:lnTo>
                                  <a:pt x="1185" y="420"/>
                                </a:lnTo>
                                <a:lnTo>
                                  <a:pt x="1200" y="403"/>
                                </a:lnTo>
                                <a:lnTo>
                                  <a:pt x="1215" y="386"/>
                                </a:lnTo>
                                <a:lnTo>
                                  <a:pt x="1215" y="369"/>
                                </a:lnTo>
                                <a:lnTo>
                                  <a:pt x="1230" y="353"/>
                                </a:lnTo>
                                <a:lnTo>
                                  <a:pt x="1230" y="336"/>
                                </a:lnTo>
                                <a:lnTo>
                                  <a:pt x="1230" y="0"/>
                                </a:lnTo>
                                <a:close/>
                              </a:path>
                            </a:pathLst>
                          </a:custGeom>
                          <a:solidFill>
                            <a:srgbClr val="808066"/>
                          </a:solidFill>
                          <a:ln w="15">
                            <a:solidFill>
                              <a:srgbClr val="000000"/>
                            </a:solidFill>
                            <a:prstDash val="solid"/>
                            <a:round/>
                            <a:headEnd/>
                            <a:tailEnd/>
                          </a:ln>
                        </wps:spPr>
                        <wps:bodyPr rot="0" vert="horz" wrap="square" lIns="91440" tIns="45720" rIns="91440" bIns="45720" anchor="t" anchorCtr="0" upright="1">
                          <a:noAutofit/>
                        </wps:bodyPr>
                      </wps:wsp>
                      <wps:wsp>
                        <wps:cNvPr id="435" name="Freeform 295"/>
                        <wps:cNvSpPr>
                          <a:spLocks/>
                        </wps:cNvSpPr>
                        <wps:spPr bwMode="auto">
                          <a:xfrm>
                            <a:off x="1228725" y="1069779"/>
                            <a:ext cx="781050" cy="320040"/>
                          </a:xfrm>
                          <a:custGeom>
                            <a:avLst/>
                            <a:gdLst>
                              <a:gd name="T0" fmla="*/ 1035 w 1230"/>
                              <a:gd name="T1" fmla="*/ 0 h 504"/>
                              <a:gd name="T2" fmla="*/ 1065 w 1230"/>
                              <a:gd name="T3" fmla="*/ 17 h 504"/>
                              <a:gd name="T4" fmla="*/ 1095 w 1230"/>
                              <a:gd name="T5" fmla="*/ 34 h 504"/>
                              <a:gd name="T6" fmla="*/ 1110 w 1230"/>
                              <a:gd name="T7" fmla="*/ 34 h 504"/>
                              <a:gd name="T8" fmla="*/ 1140 w 1230"/>
                              <a:gd name="T9" fmla="*/ 68 h 504"/>
                              <a:gd name="T10" fmla="*/ 1170 w 1230"/>
                              <a:gd name="T11" fmla="*/ 84 h 504"/>
                              <a:gd name="T12" fmla="*/ 1185 w 1230"/>
                              <a:gd name="T13" fmla="*/ 101 h 504"/>
                              <a:gd name="T14" fmla="*/ 1200 w 1230"/>
                              <a:gd name="T15" fmla="*/ 101 h 504"/>
                              <a:gd name="T16" fmla="*/ 1215 w 1230"/>
                              <a:gd name="T17" fmla="*/ 118 h 504"/>
                              <a:gd name="T18" fmla="*/ 1215 w 1230"/>
                              <a:gd name="T19" fmla="*/ 135 h 504"/>
                              <a:gd name="T20" fmla="*/ 1230 w 1230"/>
                              <a:gd name="T21" fmla="*/ 151 h 504"/>
                              <a:gd name="T22" fmla="*/ 1230 w 1230"/>
                              <a:gd name="T23" fmla="*/ 185 h 504"/>
                              <a:gd name="T24" fmla="*/ 1230 w 1230"/>
                              <a:gd name="T25" fmla="*/ 202 h 504"/>
                              <a:gd name="T26" fmla="*/ 1215 w 1230"/>
                              <a:gd name="T27" fmla="*/ 219 h 504"/>
                              <a:gd name="T28" fmla="*/ 1215 w 1230"/>
                              <a:gd name="T29" fmla="*/ 235 h 504"/>
                              <a:gd name="T30" fmla="*/ 1200 w 1230"/>
                              <a:gd name="T31" fmla="*/ 252 h 504"/>
                              <a:gd name="T32" fmla="*/ 1185 w 1230"/>
                              <a:gd name="T33" fmla="*/ 269 h 504"/>
                              <a:gd name="T34" fmla="*/ 1170 w 1230"/>
                              <a:gd name="T35" fmla="*/ 286 h 504"/>
                              <a:gd name="T36" fmla="*/ 1140 w 1230"/>
                              <a:gd name="T37" fmla="*/ 303 h 504"/>
                              <a:gd name="T38" fmla="*/ 1125 w 1230"/>
                              <a:gd name="T39" fmla="*/ 319 h 504"/>
                              <a:gd name="T40" fmla="*/ 1095 w 1230"/>
                              <a:gd name="T41" fmla="*/ 336 h 504"/>
                              <a:gd name="T42" fmla="*/ 1065 w 1230"/>
                              <a:gd name="T43" fmla="*/ 353 h 504"/>
                              <a:gd name="T44" fmla="*/ 1035 w 1230"/>
                              <a:gd name="T45" fmla="*/ 353 h 504"/>
                              <a:gd name="T46" fmla="*/ 1005 w 1230"/>
                              <a:gd name="T47" fmla="*/ 370 h 504"/>
                              <a:gd name="T48" fmla="*/ 975 w 1230"/>
                              <a:gd name="T49" fmla="*/ 386 h 504"/>
                              <a:gd name="T50" fmla="*/ 915 w 1230"/>
                              <a:gd name="T51" fmla="*/ 403 h 504"/>
                              <a:gd name="T52" fmla="*/ 885 w 1230"/>
                              <a:gd name="T53" fmla="*/ 420 h 504"/>
                              <a:gd name="T54" fmla="*/ 840 w 1230"/>
                              <a:gd name="T55" fmla="*/ 420 h 504"/>
                              <a:gd name="T56" fmla="*/ 795 w 1230"/>
                              <a:gd name="T57" fmla="*/ 437 h 504"/>
                              <a:gd name="T58" fmla="*/ 750 w 1230"/>
                              <a:gd name="T59" fmla="*/ 454 h 504"/>
                              <a:gd name="T60" fmla="*/ 705 w 1230"/>
                              <a:gd name="T61" fmla="*/ 454 h 504"/>
                              <a:gd name="T62" fmla="*/ 645 w 1230"/>
                              <a:gd name="T63" fmla="*/ 470 h 504"/>
                              <a:gd name="T64" fmla="*/ 585 w 1230"/>
                              <a:gd name="T65" fmla="*/ 470 h 504"/>
                              <a:gd name="T66" fmla="*/ 525 w 1230"/>
                              <a:gd name="T67" fmla="*/ 470 h 504"/>
                              <a:gd name="T68" fmla="*/ 480 w 1230"/>
                              <a:gd name="T69" fmla="*/ 487 h 504"/>
                              <a:gd name="T70" fmla="*/ 420 w 1230"/>
                              <a:gd name="T71" fmla="*/ 487 h 504"/>
                              <a:gd name="T72" fmla="*/ 360 w 1230"/>
                              <a:gd name="T73" fmla="*/ 487 h 504"/>
                              <a:gd name="T74" fmla="*/ 315 w 1230"/>
                              <a:gd name="T75" fmla="*/ 504 h 504"/>
                              <a:gd name="T76" fmla="*/ 255 w 1230"/>
                              <a:gd name="T77" fmla="*/ 504 h 504"/>
                              <a:gd name="T78" fmla="*/ 180 w 1230"/>
                              <a:gd name="T79" fmla="*/ 504 h 504"/>
                              <a:gd name="T80" fmla="*/ 120 w 1230"/>
                              <a:gd name="T81" fmla="*/ 504 h 504"/>
                              <a:gd name="T82" fmla="*/ 60 w 1230"/>
                              <a:gd name="T83" fmla="*/ 504 h 504"/>
                              <a:gd name="T84" fmla="*/ 0 w 1230"/>
                              <a:gd name="T85" fmla="*/ 504 h 504"/>
                              <a:gd name="T86" fmla="*/ 135 w 1230"/>
                              <a:gd name="T87" fmla="*/ 185 h 504"/>
                              <a:gd name="T88" fmla="*/ 1035 w 1230"/>
                              <a:gd name="T89"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30" h="504">
                                <a:moveTo>
                                  <a:pt x="1035" y="0"/>
                                </a:moveTo>
                                <a:lnTo>
                                  <a:pt x="1065" y="17"/>
                                </a:lnTo>
                                <a:lnTo>
                                  <a:pt x="1095" y="34"/>
                                </a:lnTo>
                                <a:lnTo>
                                  <a:pt x="1110" y="34"/>
                                </a:lnTo>
                                <a:lnTo>
                                  <a:pt x="1140" y="68"/>
                                </a:lnTo>
                                <a:lnTo>
                                  <a:pt x="1170" y="84"/>
                                </a:lnTo>
                                <a:lnTo>
                                  <a:pt x="1185" y="101"/>
                                </a:lnTo>
                                <a:lnTo>
                                  <a:pt x="1200" y="101"/>
                                </a:lnTo>
                                <a:lnTo>
                                  <a:pt x="1215" y="118"/>
                                </a:lnTo>
                                <a:lnTo>
                                  <a:pt x="1215" y="135"/>
                                </a:lnTo>
                                <a:lnTo>
                                  <a:pt x="1230" y="151"/>
                                </a:lnTo>
                                <a:lnTo>
                                  <a:pt x="1230" y="185"/>
                                </a:lnTo>
                                <a:lnTo>
                                  <a:pt x="1230" y="202"/>
                                </a:lnTo>
                                <a:lnTo>
                                  <a:pt x="1215" y="219"/>
                                </a:lnTo>
                                <a:lnTo>
                                  <a:pt x="1215" y="235"/>
                                </a:lnTo>
                                <a:lnTo>
                                  <a:pt x="1200" y="252"/>
                                </a:lnTo>
                                <a:lnTo>
                                  <a:pt x="1185" y="269"/>
                                </a:lnTo>
                                <a:lnTo>
                                  <a:pt x="1170" y="286"/>
                                </a:lnTo>
                                <a:lnTo>
                                  <a:pt x="1140" y="303"/>
                                </a:lnTo>
                                <a:lnTo>
                                  <a:pt x="1125" y="319"/>
                                </a:lnTo>
                                <a:lnTo>
                                  <a:pt x="1095" y="336"/>
                                </a:lnTo>
                                <a:lnTo>
                                  <a:pt x="1065" y="353"/>
                                </a:lnTo>
                                <a:lnTo>
                                  <a:pt x="1035" y="353"/>
                                </a:lnTo>
                                <a:lnTo>
                                  <a:pt x="1005" y="370"/>
                                </a:lnTo>
                                <a:lnTo>
                                  <a:pt x="975" y="386"/>
                                </a:lnTo>
                                <a:lnTo>
                                  <a:pt x="915" y="403"/>
                                </a:lnTo>
                                <a:lnTo>
                                  <a:pt x="885" y="420"/>
                                </a:lnTo>
                                <a:lnTo>
                                  <a:pt x="840" y="420"/>
                                </a:lnTo>
                                <a:lnTo>
                                  <a:pt x="795" y="437"/>
                                </a:lnTo>
                                <a:lnTo>
                                  <a:pt x="750" y="454"/>
                                </a:lnTo>
                                <a:lnTo>
                                  <a:pt x="705" y="454"/>
                                </a:lnTo>
                                <a:lnTo>
                                  <a:pt x="645" y="470"/>
                                </a:lnTo>
                                <a:lnTo>
                                  <a:pt x="585" y="470"/>
                                </a:lnTo>
                                <a:lnTo>
                                  <a:pt x="525" y="470"/>
                                </a:lnTo>
                                <a:lnTo>
                                  <a:pt x="480" y="487"/>
                                </a:lnTo>
                                <a:lnTo>
                                  <a:pt x="420" y="487"/>
                                </a:lnTo>
                                <a:lnTo>
                                  <a:pt x="360" y="487"/>
                                </a:lnTo>
                                <a:lnTo>
                                  <a:pt x="315" y="504"/>
                                </a:lnTo>
                                <a:lnTo>
                                  <a:pt x="255" y="504"/>
                                </a:lnTo>
                                <a:lnTo>
                                  <a:pt x="180" y="504"/>
                                </a:lnTo>
                                <a:lnTo>
                                  <a:pt x="120" y="504"/>
                                </a:lnTo>
                                <a:lnTo>
                                  <a:pt x="60" y="504"/>
                                </a:lnTo>
                                <a:lnTo>
                                  <a:pt x="0" y="504"/>
                                </a:lnTo>
                                <a:lnTo>
                                  <a:pt x="135" y="185"/>
                                </a:lnTo>
                                <a:lnTo>
                                  <a:pt x="1035" y="0"/>
                                </a:lnTo>
                                <a:close/>
                              </a:path>
                            </a:pathLst>
                          </a:custGeom>
                          <a:solidFill>
                            <a:srgbClr val="FFFFCC"/>
                          </a:solidFill>
                          <a:ln w="15">
                            <a:solidFill>
                              <a:srgbClr val="000000"/>
                            </a:solidFill>
                            <a:prstDash val="solid"/>
                            <a:round/>
                            <a:headEnd/>
                            <a:tailEnd/>
                          </a:ln>
                        </wps:spPr>
                        <wps:bodyPr rot="0" vert="horz" wrap="square" lIns="91440" tIns="45720" rIns="91440" bIns="45720" anchor="t" anchorCtr="0" upright="1">
                          <a:noAutofit/>
                        </wps:bodyPr>
                      </wps:wsp>
                      <wps:wsp>
                        <wps:cNvPr id="436" name="Rectangle 296"/>
                        <wps:cNvSpPr>
                          <a:spLocks noChangeArrowheads="1"/>
                        </wps:cNvSpPr>
                        <wps:spPr bwMode="auto">
                          <a:xfrm>
                            <a:off x="1209675" y="110273"/>
                            <a:ext cx="3562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7E89D" w14:textId="77777777" w:rsidR="00775B8C" w:rsidRPr="00251AE7" w:rsidRDefault="00775B8C" w:rsidP="00251AE7">
                              <w:pPr>
                                <w:ind w:firstLine="0"/>
                                <w:rPr>
                                  <w:rFonts w:cs="Times New Roman"/>
                                  <w:szCs w:val="28"/>
                                </w:rPr>
                              </w:pPr>
                              <w:r w:rsidRPr="00251AE7">
                                <w:rPr>
                                  <w:rFonts w:cs="Times New Roman"/>
                                  <w:b/>
                                  <w:bCs/>
                                  <w:color w:val="000000"/>
                                  <w:szCs w:val="28"/>
                                  <w:lang w:val="en-US"/>
                                </w:rPr>
                                <w:t>20</w:t>
                              </w:r>
                              <w:r w:rsidRPr="00251AE7">
                                <w:rPr>
                                  <w:rFonts w:cs="Times New Roman"/>
                                  <w:b/>
                                  <w:bCs/>
                                  <w:color w:val="000000"/>
                                  <w:szCs w:val="28"/>
                                </w:rPr>
                                <w:t>22</w:t>
                              </w:r>
                            </w:p>
                          </w:txbxContent>
                        </wps:txbx>
                        <wps:bodyPr rot="0" vert="horz" wrap="none" lIns="0" tIns="0" rIns="0" bIns="0" anchor="t" anchorCtr="0" upright="1">
                          <a:spAutoFit/>
                        </wps:bodyPr>
                      </wps:wsp>
                      <wps:wsp>
                        <wps:cNvPr id="437" name="Rectangle 297"/>
                        <wps:cNvSpPr>
                          <a:spLocks noChangeArrowheads="1"/>
                        </wps:cNvSpPr>
                        <wps:spPr bwMode="auto">
                          <a:xfrm>
                            <a:off x="1524000" y="813715"/>
                            <a:ext cx="2228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3BBFC" w14:textId="77777777" w:rsidR="00775B8C" w:rsidRDefault="00775B8C" w:rsidP="00251AE7">
                              <w:pPr>
                                <w:ind w:firstLine="0"/>
                              </w:pPr>
                              <w:r>
                                <w:rPr>
                                  <w:rFonts w:ascii="Arial" w:hAnsi="Arial" w:cs="Arial"/>
                                  <w:color w:val="000000"/>
                                  <w:sz w:val="18"/>
                                  <w:szCs w:val="18"/>
                                  <w:lang w:val="en-US"/>
                                </w:rPr>
                                <w:t>8,86</w:t>
                              </w:r>
                            </w:p>
                          </w:txbxContent>
                        </wps:txbx>
                        <wps:bodyPr rot="0" vert="horz" wrap="none" lIns="0" tIns="0" rIns="0" bIns="0" anchor="t" anchorCtr="0" upright="1">
                          <a:spAutoFit/>
                        </wps:bodyPr>
                      </wps:wsp>
                      <wps:wsp>
                        <wps:cNvPr id="438" name="Rectangle 298"/>
                        <wps:cNvSpPr>
                          <a:spLocks noChangeArrowheads="1"/>
                        </wps:cNvSpPr>
                        <wps:spPr bwMode="auto">
                          <a:xfrm>
                            <a:off x="1819275" y="856887"/>
                            <a:ext cx="2228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F6A38" w14:textId="77777777" w:rsidR="00775B8C" w:rsidRDefault="00775B8C" w:rsidP="00251AE7">
                              <w:pPr>
                                <w:ind w:firstLine="0"/>
                              </w:pPr>
                              <w:r>
                                <w:rPr>
                                  <w:rFonts w:ascii="Arial" w:hAnsi="Arial" w:cs="Arial"/>
                                  <w:color w:val="000000"/>
                                  <w:sz w:val="18"/>
                                  <w:szCs w:val="18"/>
                                  <w:lang w:val="en-US"/>
                                </w:rPr>
                                <w:t>6,33</w:t>
                              </w:r>
                            </w:p>
                          </w:txbxContent>
                        </wps:txbx>
                        <wps:bodyPr rot="0" vert="horz" wrap="none" lIns="0" tIns="0" rIns="0" bIns="0" anchor="t" anchorCtr="0" upright="1">
                          <a:spAutoFit/>
                        </wps:bodyPr>
                      </wps:wsp>
                      <wps:wsp>
                        <wps:cNvPr id="439" name="Rectangle 299"/>
                        <wps:cNvSpPr>
                          <a:spLocks noChangeArrowheads="1"/>
                        </wps:cNvSpPr>
                        <wps:spPr bwMode="auto">
                          <a:xfrm>
                            <a:off x="1952625" y="1496207"/>
                            <a:ext cx="2863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ABE9D" w14:textId="77777777" w:rsidR="00775B8C" w:rsidRDefault="00775B8C" w:rsidP="00251AE7">
                              <w:pPr>
                                <w:ind w:firstLine="0"/>
                              </w:pPr>
                              <w:r>
                                <w:rPr>
                                  <w:rFonts w:ascii="Arial" w:hAnsi="Arial" w:cs="Arial"/>
                                  <w:color w:val="000000"/>
                                  <w:sz w:val="18"/>
                                  <w:szCs w:val="18"/>
                                  <w:lang w:val="en-US"/>
                                </w:rPr>
                                <w:t>36,71</w:t>
                              </w:r>
                            </w:p>
                          </w:txbxContent>
                        </wps:txbx>
                        <wps:bodyPr rot="0" vert="horz" wrap="none" lIns="0" tIns="0" rIns="0" bIns="0" anchor="t" anchorCtr="0" upright="1">
                          <a:spAutoFit/>
                        </wps:bodyPr>
                      </wps:wsp>
                      <wps:wsp>
                        <wps:cNvPr id="440" name="Rectangle 300"/>
                        <wps:cNvSpPr>
                          <a:spLocks noChangeArrowheads="1"/>
                        </wps:cNvSpPr>
                        <wps:spPr bwMode="auto">
                          <a:xfrm>
                            <a:off x="381000" y="1443159"/>
                            <a:ext cx="2863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F3F76" w14:textId="77777777" w:rsidR="00775B8C" w:rsidRDefault="00775B8C" w:rsidP="00251AE7">
                              <w:pPr>
                                <w:ind w:firstLine="0"/>
                              </w:pPr>
                              <w:r>
                                <w:rPr>
                                  <w:rFonts w:ascii="Arial" w:hAnsi="Arial" w:cs="Arial"/>
                                  <w:color w:val="000000"/>
                                  <w:sz w:val="18"/>
                                  <w:szCs w:val="18"/>
                                  <w:lang w:val="en-US"/>
                                </w:rPr>
                                <w:t>34,18</w:t>
                              </w:r>
                            </w:p>
                          </w:txbxContent>
                        </wps:txbx>
                        <wps:bodyPr rot="0" vert="horz" wrap="none" lIns="0" tIns="0" rIns="0" bIns="0" anchor="t" anchorCtr="0" upright="1">
                          <a:spAutoFit/>
                        </wps:bodyPr>
                      </wps:wsp>
                      <wps:wsp>
                        <wps:cNvPr id="441" name="Rectangle 301"/>
                        <wps:cNvSpPr>
                          <a:spLocks noChangeArrowheads="1"/>
                        </wps:cNvSpPr>
                        <wps:spPr bwMode="auto">
                          <a:xfrm>
                            <a:off x="742950" y="813874"/>
                            <a:ext cx="2863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27512" w14:textId="77777777" w:rsidR="00775B8C" w:rsidRDefault="00775B8C" w:rsidP="00251AE7">
                              <w:pPr>
                                <w:ind w:firstLine="0"/>
                              </w:pPr>
                              <w:r>
                                <w:rPr>
                                  <w:rFonts w:ascii="Arial" w:hAnsi="Arial" w:cs="Arial"/>
                                  <w:color w:val="000000"/>
                                  <w:sz w:val="18"/>
                                  <w:szCs w:val="18"/>
                                  <w:lang w:val="en-US"/>
                                </w:rPr>
                                <w:t>13,92</w:t>
                              </w:r>
                            </w:p>
                          </w:txbxContent>
                        </wps:txbx>
                        <wps:bodyPr rot="0" vert="horz" wrap="none" lIns="0" tIns="0" rIns="0" bIns="0" anchor="t" anchorCtr="0" upright="1">
                          <a:spAutoFit/>
                        </wps:bodyPr>
                      </wps:wsp>
                      <wps:wsp>
                        <wps:cNvPr id="442" name="Rectangle 302"/>
                        <wps:cNvSpPr>
                          <a:spLocks noChangeArrowheads="1"/>
                        </wps:cNvSpPr>
                        <wps:spPr bwMode="auto">
                          <a:xfrm>
                            <a:off x="47625" y="35999"/>
                            <a:ext cx="2543175" cy="2217420"/>
                          </a:xfrm>
                          <a:prstGeom prst="rect">
                            <a:avLst/>
                          </a:prstGeom>
                          <a:noFill/>
                          <a:ln w="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7CC39F1A" id="Полотно 21" o:spid="_x0000_s1097" editas="canvas" style="width:211.75pt;height:177.4pt;mso-position-horizontal-relative:char;mso-position-vertical-relative:line" coordsize="26892,2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">
                <v:shape id="_x0000_s1098" type="#_x0000_t75" style="position:absolute;width:26892;height:22529;visibility:visible;mso-wrap-style:square">
                  <v:fill o:detectmouseclick="t"/>
                  <v:path o:connecttype="none"/>
                </v:shape>
                <v:rect id="Rectangle 288" o:spid="_x0000_s1099" style="position:absolute;left:476;top:359;width:25432;height:2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" strokeweight="42e-5mm"/>
                <v:shape id="Freeform 289" o:spid="_x0000_s1100" style="position:absolute;left:13144;top:9846;width:3715;height:2026;visibility:visible;mso-wrap-style:square;v-text-anchor:top" coordsize="58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" path="m,l60,r45,l150,r60,l255,r45,l360,17r30,l450,17r45,17l525,34r60,16l,319,,xe" fillcolor="#99f" strokeweight="42e-5mm">
                  <v:path arrowok="t" o:connecttype="custom" o:connectlocs="0,0;38100,0;66675,0;95250,0;133350,0;161925,0;190500,0;228600,10795;247650,10795;285750,10795;314325,21590;333375,21590;371475,31750;0,202565;0,0" o:connectangles="0,0,0,0,0,0,0,0,0,0,0,0,0,0,0"/>
                </v:shape>
                <v:shape id="Freeform 290" o:spid="_x0000_s1101" style="position:absolute;left:7905;top:9846;width:5239;height:2026;visibility:visible;mso-wrap-style:square;v-text-anchor:top" coordsize="82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" path="m,118l30,101,90,84,135,67r45,l240,50,285,34r45,l405,17r45,l510,17,585,r60,l690,r75,l825,r,319l,118xe" fillcolor="#606" strokeweight="42e-5mm">
                  <v:path arrowok="t" o:connecttype="custom" o:connectlocs="0,74930;19050,64135;57150,53340;85725,42545;114300,42545;152400,31750;180975,21590;209550,21590;257175,10795;285750,10795;323850,10795;371475,0;409575,0;438150,0;485775,0;523875,0;523875,202565;0,74930" o:connectangles="0,0,0,0,0,0,0,0,0,0,0,0,0,0,0,0,0,0"/>
                </v:shape>
                <v:shape id="Freeform 291" o:spid="_x0000_s1102" style="position:absolute;left:13144;top:10164;width:5715;height:1708;visibility:visible;mso-wrap-style:square;v-text-anchor:top" coordsize="9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" path="m585,r45,l660,17r45,l735,34r45,l795,51r45,17l855,68r45,16l,269,585,xe" fillcolor="#936" strokeweight="42e-5mm">
                  <v:path arrowok="t" o:connecttype="custom" o:connectlocs="371475,0;400050,0;419100,10795;447675,10795;466725,21590;495300,21590;504825,32385;533400,43180;542925,43180;571500,53340;0,170815;371475,0" o:connectangles="0,0,0,0,0,0,0,0,0,0,0,0"/>
                </v:shape>
                <v:shape id="Freeform 292" o:spid="_x0000_s1103" style="position:absolute;left:6286;top:11872;width:6001;height:4159;visibility:visible;mso-wrap-style:square;v-text-anchor:top" coordsize="94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" path="m945,319l900,302r-60,l780,302r-45,l675,285r-45,l555,269r-45,l465,252r-45,l375,235,330,218r-45,l255,201,210,185,180,168r-30,l120,151,105,134,75,118,45,101,30,84,15,67r,-17l,34,,17,,,,336r,17l,369r15,17l15,403r15,17l45,436r30,17l105,470r15,17l150,504r30,l210,520r45,17l285,554r45,l375,571r45,17l465,588r45,16l555,604r75,17l675,621r60,17l780,638r60,l900,638r45,17l945,319xe" fillcolor="#668080" strokeweight="42e-5mm">
                  <v:path arrowok="t" o:connecttype="custom" o:connectlocs="600075,202565;571500,191770;533400,191770;495300,191770;466725,191770;428625,180975;400050,180975;352425,170815;323850,170815;295275,160020;266700,160020;238125,149225;209550,138430;180975,138430;161925,127635;133350,117475;114300,106680;95250,106680;76200,95885;66675,85090;47625,74930;28575,64135;19050,53340;9525,42545;9525,31750;0,21590;0,10795;0,0;0,213360;0,224155;0,234315;9525,245110;9525,255905;19050,266700;28575,276860;47625,287655;66675,298450;76200,309245;95250,320040;114300,320040;133350,330200;161925,340995;180975,351790;209550,351790;238125,362585;266700,373380;295275,373380;323850,383540;352425,383540;400050,394335;428625,394335;466725,405130;495300,405130;533400,405130;571500,405130;600075,415925;600075,202565" o:connectangles="0,0,0,0,0,0,0,0,0,0,0,0,0,0,0,0,0,0,0,0,0,0,0,0,0,0,0,0,0,0,0,0,0,0,0,0,0,0,0,0,0,0,0,0,0,0,0,0,0,0,0,0,0,0,0,0,0"/>
                </v:shape>
                <v:shape id="Freeform 293" o:spid="_x0000_s1104" style="position:absolute;left:6286;top:10596;width:6858;height:3302;visibility:visible;mso-wrap-style:square;v-text-anchor:top" coordsize="108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" path="m945,520l900,503r-60,l780,503r-75,l660,486r-60,l555,470r-45,l465,453r-60,l360,436,315,419,270,402r-30,l210,386,165,369,135,352,105,335,90,319,60,302,45,285,30,268,15,251,,235,,218,,201,,184,,167,,151,15,134,30,117,45,100,75,84,90,67,120,50,150,33,180,16,210,r45,l1080,201,945,520xe" fillcolor="#cff" strokeweight="42e-5mm">
                  <v:path arrowok="t" o:connecttype="custom" o:connectlocs="600075,330200;571500,319405;533400,319405;495300,319405;447675,319405;419100,308610;381000,308610;352425,298450;323850,298450;295275,287655;257175,287655;228600,276860;200025,266065;171450,255270;152400,255270;133350,245110;104775,234315;85725,223520;66675,212725;57150,202565;38100,191770;28575,180975;19050,170180;9525,159385;0,149225;0,138430;0,127635;0,116840;0,106045;0,95885;9525,85090;19050,74295;28575,63500;47625,53340;57150,42545;76200,31750;95250,20955;114300,10160;133350,0;161925,0;685800,127635;600075,330200" o:connectangles="0,0,0,0,0,0,0,0,0,0,0,0,0,0,0,0,0,0,0,0,0,0,0,0,0,0,0,0,0,0,0,0,0,0,0,0,0,0,0,0,0,0"/>
                </v:shape>
                <v:shape id="Freeform 294" o:spid="_x0000_s1105" style="position:absolute;left:12287;top:11872;width:7810;height:4159;visibility:visible;mso-wrap-style:square;v-text-anchor:top" coordsize="12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" path="m1230,r,17l1215,34r,16l1200,67r-15,17l1170,101r-30,17l1110,134r-15,17l1065,168r-45,17l990,201r-45,l915,218r-60,17l810,252r-45,l720,269r-60,l600,285r-60,l495,302r-60,l360,302r-45,17l255,319r-60,l120,319r-60,l,319,,655r60,l120,655r75,l255,655r60,l360,638r75,l495,638r45,-17l600,621r60,-17l720,604r45,-16l810,588r45,-17l915,554r30,-17l990,537r30,-17l1065,504r30,-17l1110,470r30,-17l1170,436r15,-16l1200,403r15,-17l1215,369r15,-16l1230,336,1230,xe" fillcolor="#808066" strokeweight="42e-5mm">
                  <v:path arrowok="t" o:connecttype="custom" o:connectlocs="781050,0;781050,10795;771525,21590;771525,31750;762000,42545;752475,53340;742950,64135;723900,74930;704850,85090;695325,95885;676275,106680;647700,117475;628650,127635;600075,127635;581025,138430;542925,149225;514350,160020;485775,160020;457200,170815;419100,170815;381000,180975;342900,180975;314325,191770;276225,191770;228600,191770;200025,202565;161925,202565;123825,202565;76200,202565;38100,202565;0,202565;0,415925;38100,415925;76200,415925;123825,415925;161925,415925;200025,415925;228600,405130;276225,405130;314325,405130;342900,394335;381000,394335;419100,383540;457200,383540;485775,373380;514350,373380;542925,362585;581025,351790;600075,340995;628650,340995;647700,330200;676275,320040;695325,309245;704850,298450;723900,287655;742950,276860;752475,266700;762000,255905;771525,245110;771525,234315;781050,224155;781050,213360;781050,0" o:connectangles="0,0,0,0,0,0,0,0,0,0,0,0,0,0,0,0,0,0,0,0,0,0,0,0,0,0,0,0,0,0,0,0,0,0,0,0,0,0,0,0,0,0,0,0,0,0,0,0,0,0,0,0,0,0,0,0,0,0,0,0,0,0,0"/>
                </v:shape>
                <v:shape id="Freeform 295" o:spid="_x0000_s1106" style="position:absolute;left:12287;top:10697;width:7810;height:3201;visibility:visible;mso-wrap-style:square;v-text-anchor:top" coordsize="1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" path="m1035,r30,17l1095,34r15,l1140,68r30,16l1185,101r15,l1215,118r,17l1230,151r,34l1230,202r-15,17l1215,235r-15,17l1185,269r-15,17l1140,303r-15,16l1095,336r-30,17l1035,353r-30,17l975,386r-60,17l885,420r-45,l795,437r-45,17l705,454r-60,16l585,470r-60,l480,487r-60,l360,487r-45,17l255,504r-75,l120,504r-60,l,504,135,185,1035,xe" fillcolor="#ffc" strokeweight="42e-5mm">
                  <v:path arrowok="t" o:connecttype="custom" o:connectlocs="657225,0;676275,10795;695325,21590;704850,21590;723900,43180;742950,53340;752475,64135;762000,64135;771525,74930;771525,85725;781050,95885;781050,117475;781050,128270;771525,139065;771525,149225;762000,160020;752475,170815;742950,181610;723900,192405;714375,202565;695325,213360;676275,224155;657225,224155;638175,234950;619125,245110;581025,255905;561975,266700;533400,266700;504825,277495;476250,288290;447675,288290;409575,298450;371475,298450;333375,298450;304800,309245;266700,309245;228600,309245;200025,320040;161925,320040;114300,320040;76200,320040;38100,320040;0,320040;85725,117475;657225,0" o:connectangles="0,0,0,0,0,0,0,0,0,0,0,0,0,0,0,0,0,0,0,0,0,0,0,0,0,0,0,0,0,0,0,0,0,0,0,0,0,0,0,0,0,0,0,0,0"/>
                </v:shape>
                <v:rect id="Rectangle 296" o:spid="_x0000_s1107" style="position:absolute;left:12096;top:1102;width:356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s4wgAAANwAAAAPAAAAZHJzL2Rvd25yZXYueG1sRI/NigIx&#10;EITvgu8QWvCmGXUR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rvOs4wgAAANwAAAAPAAAA&#10;AAAAAAAAAAAAAAcCAABkcnMvZG93bnJldi54bWxQSwUGAAAAAAMAAwC3AAAA9gIAAAAA&#10;" filled="f" stroked="f">
                  <v:textbox style="mso-fit-shape-to-text:t" inset="0,0,0,0">
                    <w:txbxContent>
                      <w:p w14:paraId="6E67E89D" w14:textId="77777777" w:rsidR="00775B8C" w:rsidRPr="00251AE7" w:rsidRDefault="00775B8C" w:rsidP="00251AE7">
                        <w:pPr>
                          <w:ind w:firstLine="0"/>
                          <w:rPr>
                            <w:rFonts w:cs="Times New Roman"/>
                            <w:szCs w:val="28"/>
                          </w:rPr>
                        </w:pPr>
                        <w:r w:rsidRPr="00251AE7">
                          <w:rPr>
                            <w:rFonts w:cs="Times New Roman"/>
                            <w:b/>
                            <w:bCs/>
                            <w:color w:val="000000"/>
                            <w:szCs w:val="28"/>
                            <w:lang w:val="en-US"/>
                          </w:rPr>
                          <w:t>20</w:t>
                        </w:r>
                        <w:r w:rsidRPr="00251AE7">
                          <w:rPr>
                            <w:rFonts w:cs="Times New Roman"/>
                            <w:b/>
                            <w:bCs/>
                            <w:color w:val="000000"/>
                            <w:szCs w:val="28"/>
                          </w:rPr>
                          <w:t>22</w:t>
                        </w:r>
                      </w:p>
                    </w:txbxContent>
                  </v:textbox>
                </v:rect>
                <v:rect id="Rectangle 297" o:spid="_x0000_s1108" style="position:absolute;left:15240;top:8137;width:2228;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6jwgAAANwAAAAPAAAAZHJzL2Rvd25yZXYueG1sRI/dagIx&#10;FITvC75DOIJ3NasW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E8E6jwgAAANwAAAAPAAAA&#10;AAAAAAAAAAAAAAcCAABkcnMvZG93bnJldi54bWxQSwUGAAAAAAMAAwC3AAAA9gIAAAAA&#10;" filled="f" stroked="f">
                  <v:textbox style="mso-fit-shape-to-text:t" inset="0,0,0,0">
                    <w:txbxContent>
                      <w:p w14:paraId="2353BBFC" w14:textId="77777777" w:rsidR="00775B8C" w:rsidRDefault="00775B8C" w:rsidP="00251AE7">
                        <w:pPr>
                          <w:ind w:firstLine="0"/>
                        </w:pPr>
                        <w:r>
                          <w:rPr>
                            <w:rFonts w:ascii="Arial" w:hAnsi="Arial" w:cs="Arial"/>
                            <w:color w:val="000000"/>
                            <w:sz w:val="18"/>
                            <w:szCs w:val="18"/>
                            <w:lang w:val="en-US"/>
                          </w:rPr>
                          <w:t>8,86</w:t>
                        </w:r>
                      </w:p>
                    </w:txbxContent>
                  </v:textbox>
                </v:rect>
                <v:rect id="Rectangle 298" o:spid="_x0000_s1109" style="position:absolute;left:18192;top:8568;width:2229;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9rRvwAAANwAAAAPAAAAZHJzL2Rvd25yZXYueG1sRE/LisIw&#10;FN0L8w/hDsxO01ER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1b9rRvwAAANwAAAAPAAAAAAAA&#10;AAAAAAAAAAcCAABkcnMvZG93bnJldi54bWxQSwUGAAAAAAMAAwC3AAAA8wIAAAAA&#10;" filled="f" stroked="f">
                  <v:textbox style="mso-fit-shape-to-text:t" inset="0,0,0,0">
                    <w:txbxContent>
                      <w:p w14:paraId="5E5F6A38" w14:textId="77777777" w:rsidR="00775B8C" w:rsidRDefault="00775B8C" w:rsidP="00251AE7">
                        <w:pPr>
                          <w:ind w:firstLine="0"/>
                        </w:pPr>
                        <w:r>
                          <w:rPr>
                            <w:rFonts w:ascii="Arial" w:hAnsi="Arial" w:cs="Arial"/>
                            <w:color w:val="000000"/>
                            <w:sz w:val="18"/>
                            <w:szCs w:val="18"/>
                            <w:lang w:val="en-US"/>
                          </w:rPr>
                          <w:t>6,33</w:t>
                        </w:r>
                      </w:p>
                    </w:txbxContent>
                  </v:textbox>
                </v:rect>
                <v:rect id="Rectangle 299" o:spid="_x0000_s1110" style="position:absolute;left:19526;top:14962;width:2864;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9KwgAAANwAAAAPAAAAZHJzL2Rvd25yZXYueG1sRI/dagIx&#10;FITvC75DOIJ3NasW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aI39KwgAAANwAAAAPAAAA&#10;AAAAAAAAAAAAAAcCAABkcnMvZG93bnJldi54bWxQSwUGAAAAAAMAAwC3AAAA9gIAAAAA&#10;" filled="f" stroked="f">
                  <v:textbox style="mso-fit-shape-to-text:t" inset="0,0,0,0">
                    <w:txbxContent>
                      <w:p w14:paraId="0D7ABE9D" w14:textId="77777777" w:rsidR="00775B8C" w:rsidRDefault="00775B8C" w:rsidP="00251AE7">
                        <w:pPr>
                          <w:ind w:firstLine="0"/>
                        </w:pPr>
                        <w:r>
                          <w:rPr>
                            <w:rFonts w:ascii="Arial" w:hAnsi="Arial" w:cs="Arial"/>
                            <w:color w:val="000000"/>
                            <w:sz w:val="18"/>
                            <w:szCs w:val="18"/>
                            <w:lang w:val="en-US"/>
                          </w:rPr>
                          <w:t>36,71</w:t>
                        </w:r>
                      </w:p>
                    </w:txbxContent>
                  </v:textbox>
                </v:rect>
                <v:rect id="Rectangle 300" o:spid="_x0000_s1111" style="position:absolute;left:3810;top:14431;width:2863;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WqwAAAANwAAAAPAAAAZHJzL2Rvd25yZXYueG1sRE9LasMw&#10;EN0XcgcxgewauS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kx+lqsAAAADcAAAADwAAAAAA&#10;AAAAAAAAAAAHAgAAZHJzL2Rvd25yZXYueG1sUEsFBgAAAAADAAMAtwAAAPQCAAAAAA==&#10;" filled="f" stroked="f">
                  <v:textbox style="mso-fit-shape-to-text:t" inset="0,0,0,0">
                    <w:txbxContent>
                      <w:p w14:paraId="38EF3F76" w14:textId="77777777" w:rsidR="00775B8C" w:rsidRDefault="00775B8C" w:rsidP="00251AE7">
                        <w:pPr>
                          <w:ind w:firstLine="0"/>
                        </w:pPr>
                        <w:r>
                          <w:rPr>
                            <w:rFonts w:ascii="Arial" w:hAnsi="Arial" w:cs="Arial"/>
                            <w:color w:val="000000"/>
                            <w:sz w:val="18"/>
                            <w:szCs w:val="18"/>
                            <w:lang w:val="en-US"/>
                          </w:rPr>
                          <w:t>34,18</w:t>
                        </w:r>
                      </w:p>
                    </w:txbxContent>
                  </v:textbox>
                </v:rect>
                <v:rect id="Rectangle 301" o:spid="_x0000_s1112" style="position:absolute;left:7429;top:8138;width:2864;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AxwgAAANwAAAAPAAAAZHJzL2Rvd25yZXYueG1sRI/disIw&#10;FITvhX2HcATvbKrI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D8UwAxwgAAANwAAAAPAAAA&#10;AAAAAAAAAAAAAAcCAABkcnMvZG93bnJldi54bWxQSwUGAAAAAAMAAwC3AAAA9gIAAAAA&#10;" filled="f" stroked="f">
                  <v:textbox style="mso-fit-shape-to-text:t" inset="0,0,0,0">
                    <w:txbxContent>
                      <w:p w14:paraId="4D627512" w14:textId="77777777" w:rsidR="00775B8C" w:rsidRDefault="00775B8C" w:rsidP="00251AE7">
                        <w:pPr>
                          <w:ind w:firstLine="0"/>
                        </w:pPr>
                        <w:r>
                          <w:rPr>
                            <w:rFonts w:ascii="Arial" w:hAnsi="Arial" w:cs="Arial"/>
                            <w:color w:val="000000"/>
                            <w:sz w:val="18"/>
                            <w:szCs w:val="18"/>
                            <w:lang w:val="en-US"/>
                          </w:rPr>
                          <w:t>13,92</w:t>
                        </w:r>
                      </w:p>
                    </w:txbxContent>
                  </v:textbox>
                </v:rect>
                <v:rect id="Rectangle 302" o:spid="_x0000_s1113" style="position:absolute;left:476;top:359;width:25432;height:2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" filled="f" strokeweight="42e-5mm"/>
                <w10:anchorlock/>
              </v:group>
            </w:pict>
          </mc:Fallback>
        </mc:AlternateContent>
      </w:r>
    </w:p>
    <w:p w14:paraId="45B39497" w14:textId="64A099DF" w:rsidR="004512BF" w:rsidRDefault="004512BF" w:rsidP="00B2488B">
      <w:pPr>
        <w:widowControl w:val="0"/>
        <w:autoSpaceDE w:val="0"/>
        <w:autoSpaceDN w:val="0"/>
        <w:adjustRightInd w:val="0"/>
        <w:ind w:firstLine="0"/>
        <w:jc w:val="center"/>
      </w:pPr>
      <w:r w:rsidRPr="004512BF">
        <w:rPr>
          <w:rFonts w:eastAsia="Times New Roman" w:cs="Times New Roman"/>
          <w:noProof/>
          <w:szCs w:val="20"/>
          <w:lang w:eastAsia="ru-RU"/>
        </w:rPr>
        <mc:AlternateContent>
          <mc:Choice Requires="wpc">
            <w:drawing>
              <wp:inline distT="0" distB="0" distL="0" distR="0" wp14:anchorId="732DF20D" wp14:editId="44ABBF41">
                <wp:extent cx="3439795" cy="2197735"/>
                <wp:effectExtent l="0" t="0" r="8255" b="12065"/>
                <wp:docPr id="305"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3" name="Rectangle 306"/>
                        <wps:cNvSpPr>
                          <a:spLocks noChangeArrowheads="1"/>
                        </wps:cNvSpPr>
                        <wps:spPr bwMode="auto">
                          <a:xfrm>
                            <a:off x="47625" y="36000"/>
                            <a:ext cx="3219450" cy="2162175"/>
                          </a:xfrm>
                          <a:prstGeom prst="rect">
                            <a:avLst/>
                          </a:prstGeom>
                          <a:solidFill>
                            <a:srgbClr val="FFFFFF"/>
                          </a:solidFill>
                          <a:ln w="15">
                            <a:solidFill>
                              <a:srgbClr val="000000"/>
                            </a:solidFill>
                            <a:miter lim="800000"/>
                            <a:headEnd/>
                            <a:tailEnd/>
                          </a:ln>
                        </wps:spPr>
                        <wps:bodyPr rot="0" vert="horz" wrap="square" lIns="91440" tIns="45720" rIns="91440" bIns="45720" anchor="t" anchorCtr="0" upright="1">
                          <a:noAutofit/>
                        </wps:bodyPr>
                      </wps:wsp>
                      <wps:wsp>
                        <wps:cNvPr id="404" name="Freeform 307"/>
                        <wps:cNvSpPr>
                          <a:spLocks/>
                        </wps:cNvSpPr>
                        <wps:spPr bwMode="auto">
                          <a:xfrm>
                            <a:off x="1285875" y="750375"/>
                            <a:ext cx="190500" cy="400050"/>
                          </a:xfrm>
                          <a:custGeom>
                            <a:avLst/>
                            <a:gdLst>
                              <a:gd name="T0" fmla="*/ 20 w 20"/>
                              <a:gd name="T1" fmla="*/ 6 h 42"/>
                              <a:gd name="T2" fmla="*/ 0 w 20"/>
                              <a:gd name="T3" fmla="*/ 1 h 42"/>
                              <a:gd name="T4" fmla="*/ 0 w 20"/>
                              <a:gd name="T5" fmla="*/ 1 h 42"/>
                              <a:gd name="T6" fmla="*/ 0 w 20"/>
                              <a:gd name="T7" fmla="*/ 42 h 42"/>
                              <a:gd name="T8" fmla="*/ 20 w 20"/>
                              <a:gd name="T9" fmla="*/ 6 h 42"/>
                            </a:gdLst>
                            <a:ahLst/>
                            <a:cxnLst>
                              <a:cxn ang="0">
                                <a:pos x="T0" y="T1"/>
                              </a:cxn>
                              <a:cxn ang="0">
                                <a:pos x="T2" y="T3"/>
                              </a:cxn>
                              <a:cxn ang="0">
                                <a:pos x="T4" y="T5"/>
                              </a:cxn>
                              <a:cxn ang="0">
                                <a:pos x="T6" y="T7"/>
                              </a:cxn>
                              <a:cxn ang="0">
                                <a:pos x="T8" y="T9"/>
                              </a:cxn>
                            </a:cxnLst>
                            <a:rect l="0" t="0" r="r" b="b"/>
                            <a:pathLst>
                              <a:path w="20" h="42">
                                <a:moveTo>
                                  <a:pt x="20" y="6"/>
                                </a:moveTo>
                                <a:cubicBezTo>
                                  <a:pt x="14" y="2"/>
                                  <a:pt x="7" y="1"/>
                                  <a:pt x="0" y="1"/>
                                </a:cubicBezTo>
                                <a:cubicBezTo>
                                  <a:pt x="0" y="0"/>
                                  <a:pt x="0" y="1"/>
                                  <a:pt x="0" y="1"/>
                                </a:cubicBezTo>
                                <a:lnTo>
                                  <a:pt x="0" y="42"/>
                                </a:lnTo>
                                <a:lnTo>
                                  <a:pt x="20" y="6"/>
                                </a:lnTo>
                                <a:close/>
                              </a:path>
                            </a:pathLst>
                          </a:custGeom>
                          <a:solidFill>
                            <a:srgbClr val="9999FF"/>
                          </a:solidFill>
                          <a:ln w="15">
                            <a:solidFill>
                              <a:srgbClr val="000000"/>
                            </a:solidFill>
                            <a:prstDash val="solid"/>
                            <a:round/>
                            <a:headEnd/>
                            <a:tailEnd/>
                          </a:ln>
                        </wps:spPr>
                        <wps:bodyPr rot="0" vert="horz" wrap="square" lIns="91440" tIns="45720" rIns="91440" bIns="45720" anchor="t" anchorCtr="0" upright="1">
                          <a:noAutofit/>
                        </wps:bodyPr>
                      </wps:wsp>
                      <wps:wsp>
                        <wps:cNvPr id="405" name="Freeform 308"/>
                        <wps:cNvSpPr>
                          <a:spLocks/>
                        </wps:cNvSpPr>
                        <wps:spPr bwMode="auto">
                          <a:xfrm>
                            <a:off x="1323975" y="836100"/>
                            <a:ext cx="304800" cy="342900"/>
                          </a:xfrm>
                          <a:custGeom>
                            <a:avLst/>
                            <a:gdLst>
                              <a:gd name="T0" fmla="*/ 32 w 32"/>
                              <a:gd name="T1" fmla="*/ 9 h 36"/>
                              <a:gd name="T2" fmla="*/ 20 w 32"/>
                              <a:gd name="T3" fmla="*/ 0 h 36"/>
                              <a:gd name="T4" fmla="*/ 0 w 32"/>
                              <a:gd name="T5" fmla="*/ 36 h 36"/>
                              <a:gd name="T6" fmla="*/ 32 w 32"/>
                              <a:gd name="T7" fmla="*/ 9 h 36"/>
                            </a:gdLst>
                            <a:ahLst/>
                            <a:cxnLst>
                              <a:cxn ang="0">
                                <a:pos x="T0" y="T1"/>
                              </a:cxn>
                              <a:cxn ang="0">
                                <a:pos x="T2" y="T3"/>
                              </a:cxn>
                              <a:cxn ang="0">
                                <a:pos x="T4" y="T5"/>
                              </a:cxn>
                              <a:cxn ang="0">
                                <a:pos x="T6" y="T7"/>
                              </a:cxn>
                            </a:cxnLst>
                            <a:rect l="0" t="0" r="r" b="b"/>
                            <a:pathLst>
                              <a:path w="32" h="36">
                                <a:moveTo>
                                  <a:pt x="32" y="9"/>
                                </a:moveTo>
                                <a:cubicBezTo>
                                  <a:pt x="29" y="5"/>
                                  <a:pt x="25" y="2"/>
                                  <a:pt x="20" y="0"/>
                                </a:cubicBezTo>
                                <a:lnTo>
                                  <a:pt x="0" y="36"/>
                                </a:lnTo>
                                <a:lnTo>
                                  <a:pt x="32" y="9"/>
                                </a:lnTo>
                                <a:close/>
                              </a:path>
                            </a:pathLst>
                          </a:custGeom>
                          <a:solidFill>
                            <a:srgbClr val="993366"/>
                          </a:solidFill>
                          <a:ln w="15">
                            <a:solidFill>
                              <a:srgbClr val="000000"/>
                            </a:solidFill>
                            <a:prstDash val="solid"/>
                            <a:round/>
                            <a:headEnd/>
                            <a:tailEnd/>
                          </a:ln>
                        </wps:spPr>
                        <wps:bodyPr rot="0" vert="horz" wrap="square" lIns="91440" tIns="45720" rIns="91440" bIns="45720" anchor="t" anchorCtr="0" upright="1">
                          <a:noAutofit/>
                        </wps:bodyPr>
                      </wps:wsp>
                      <wps:wsp>
                        <wps:cNvPr id="406" name="Freeform 309"/>
                        <wps:cNvSpPr>
                          <a:spLocks/>
                        </wps:cNvSpPr>
                        <wps:spPr bwMode="auto">
                          <a:xfrm>
                            <a:off x="1228725" y="1055175"/>
                            <a:ext cx="514350" cy="657225"/>
                          </a:xfrm>
                          <a:custGeom>
                            <a:avLst/>
                            <a:gdLst>
                              <a:gd name="T0" fmla="*/ 0 w 54"/>
                              <a:gd name="T1" fmla="*/ 67 h 69"/>
                              <a:gd name="T2" fmla="*/ 12 w 54"/>
                              <a:gd name="T3" fmla="*/ 69 h 69"/>
                              <a:gd name="T4" fmla="*/ 54 w 54"/>
                              <a:gd name="T5" fmla="*/ 27 h 69"/>
                              <a:gd name="T6" fmla="*/ 44 w 54"/>
                              <a:gd name="T7" fmla="*/ 0 h 69"/>
                              <a:gd name="T8" fmla="*/ 12 w 54"/>
                              <a:gd name="T9" fmla="*/ 27 h 69"/>
                              <a:gd name="T10" fmla="*/ 0 w 54"/>
                              <a:gd name="T11" fmla="*/ 67 h 69"/>
                            </a:gdLst>
                            <a:ahLst/>
                            <a:cxnLst>
                              <a:cxn ang="0">
                                <a:pos x="T0" y="T1"/>
                              </a:cxn>
                              <a:cxn ang="0">
                                <a:pos x="T2" y="T3"/>
                              </a:cxn>
                              <a:cxn ang="0">
                                <a:pos x="T4" y="T5"/>
                              </a:cxn>
                              <a:cxn ang="0">
                                <a:pos x="T6" y="T7"/>
                              </a:cxn>
                              <a:cxn ang="0">
                                <a:pos x="T8" y="T9"/>
                              </a:cxn>
                              <a:cxn ang="0">
                                <a:pos x="T10" y="T11"/>
                              </a:cxn>
                            </a:cxnLst>
                            <a:rect l="0" t="0" r="r" b="b"/>
                            <a:pathLst>
                              <a:path w="54" h="69">
                                <a:moveTo>
                                  <a:pt x="0" y="67"/>
                                </a:moveTo>
                                <a:cubicBezTo>
                                  <a:pt x="4" y="68"/>
                                  <a:pt x="8" y="69"/>
                                  <a:pt x="12" y="69"/>
                                </a:cubicBezTo>
                                <a:cubicBezTo>
                                  <a:pt x="35" y="69"/>
                                  <a:pt x="54" y="50"/>
                                  <a:pt x="54" y="27"/>
                                </a:cubicBezTo>
                                <a:cubicBezTo>
                                  <a:pt x="54" y="17"/>
                                  <a:pt x="50" y="8"/>
                                  <a:pt x="44" y="0"/>
                                </a:cubicBezTo>
                                <a:lnTo>
                                  <a:pt x="12" y="27"/>
                                </a:lnTo>
                                <a:lnTo>
                                  <a:pt x="0" y="67"/>
                                </a:lnTo>
                                <a:close/>
                              </a:path>
                            </a:pathLst>
                          </a:custGeom>
                          <a:solidFill>
                            <a:srgbClr val="FFFFCC"/>
                          </a:solidFill>
                          <a:ln w="15">
                            <a:solidFill>
                              <a:srgbClr val="000000"/>
                            </a:solidFill>
                            <a:prstDash val="solid"/>
                            <a:round/>
                            <a:headEnd/>
                            <a:tailEnd/>
                          </a:ln>
                        </wps:spPr>
                        <wps:bodyPr rot="0" vert="horz" wrap="square" lIns="91440" tIns="45720" rIns="91440" bIns="45720" anchor="t" anchorCtr="0" upright="1">
                          <a:noAutofit/>
                        </wps:bodyPr>
                      </wps:wsp>
                      <wps:wsp>
                        <wps:cNvPr id="407" name="Freeform 310"/>
                        <wps:cNvSpPr>
                          <a:spLocks/>
                        </wps:cNvSpPr>
                        <wps:spPr bwMode="auto">
                          <a:xfrm>
                            <a:off x="762000" y="1093275"/>
                            <a:ext cx="400050" cy="581025"/>
                          </a:xfrm>
                          <a:custGeom>
                            <a:avLst/>
                            <a:gdLst>
                              <a:gd name="T0" fmla="*/ 7 w 42"/>
                              <a:gd name="T1" fmla="*/ 0 h 61"/>
                              <a:gd name="T2" fmla="*/ 1 w 42"/>
                              <a:gd name="T3" fmla="*/ 21 h 61"/>
                              <a:gd name="T4" fmla="*/ 30 w 42"/>
                              <a:gd name="T5" fmla="*/ 61 h 61"/>
                              <a:gd name="T6" fmla="*/ 42 w 42"/>
                              <a:gd name="T7" fmla="*/ 21 h 61"/>
                              <a:gd name="T8" fmla="*/ 7 w 42"/>
                              <a:gd name="T9" fmla="*/ 0 h 61"/>
                            </a:gdLst>
                            <a:ahLst/>
                            <a:cxnLst>
                              <a:cxn ang="0">
                                <a:pos x="T0" y="T1"/>
                              </a:cxn>
                              <a:cxn ang="0">
                                <a:pos x="T2" y="T3"/>
                              </a:cxn>
                              <a:cxn ang="0">
                                <a:pos x="T4" y="T5"/>
                              </a:cxn>
                              <a:cxn ang="0">
                                <a:pos x="T6" y="T7"/>
                              </a:cxn>
                              <a:cxn ang="0">
                                <a:pos x="T8" y="T9"/>
                              </a:cxn>
                            </a:cxnLst>
                            <a:rect l="0" t="0" r="r" b="b"/>
                            <a:pathLst>
                              <a:path w="42" h="61">
                                <a:moveTo>
                                  <a:pt x="7" y="0"/>
                                </a:moveTo>
                                <a:cubicBezTo>
                                  <a:pt x="3" y="6"/>
                                  <a:pt x="1" y="13"/>
                                  <a:pt x="1" y="21"/>
                                </a:cubicBezTo>
                                <a:cubicBezTo>
                                  <a:pt x="0" y="39"/>
                                  <a:pt x="13" y="56"/>
                                  <a:pt x="30" y="61"/>
                                </a:cubicBezTo>
                                <a:lnTo>
                                  <a:pt x="42" y="21"/>
                                </a:lnTo>
                                <a:lnTo>
                                  <a:pt x="7" y="0"/>
                                </a:lnTo>
                                <a:close/>
                              </a:path>
                            </a:pathLst>
                          </a:custGeom>
                          <a:solidFill>
                            <a:srgbClr val="CCFFFF"/>
                          </a:solidFill>
                          <a:ln w="15">
                            <a:solidFill>
                              <a:srgbClr val="000000"/>
                            </a:solidFill>
                            <a:prstDash val="solid"/>
                            <a:round/>
                            <a:headEnd/>
                            <a:tailEnd/>
                          </a:ln>
                        </wps:spPr>
                        <wps:bodyPr rot="0" vert="horz" wrap="square" lIns="91440" tIns="45720" rIns="91440" bIns="45720" anchor="t" anchorCtr="0" upright="1">
                          <a:noAutofit/>
                        </wps:bodyPr>
                      </wps:wsp>
                      <wps:wsp>
                        <wps:cNvPr id="408" name="Freeform 311"/>
                        <wps:cNvSpPr>
                          <a:spLocks/>
                        </wps:cNvSpPr>
                        <wps:spPr bwMode="auto">
                          <a:xfrm>
                            <a:off x="866775" y="769425"/>
                            <a:ext cx="333375" cy="390525"/>
                          </a:xfrm>
                          <a:custGeom>
                            <a:avLst/>
                            <a:gdLst>
                              <a:gd name="T0" fmla="*/ 35 w 35"/>
                              <a:gd name="T1" fmla="*/ 0 h 41"/>
                              <a:gd name="T2" fmla="*/ 0 w 35"/>
                              <a:gd name="T3" fmla="*/ 20 h 41"/>
                              <a:gd name="T4" fmla="*/ 35 w 35"/>
                              <a:gd name="T5" fmla="*/ 41 h 41"/>
                              <a:gd name="T6" fmla="*/ 35 w 35"/>
                              <a:gd name="T7" fmla="*/ 0 h 41"/>
                            </a:gdLst>
                            <a:ahLst/>
                            <a:cxnLst>
                              <a:cxn ang="0">
                                <a:pos x="T0" y="T1"/>
                              </a:cxn>
                              <a:cxn ang="0">
                                <a:pos x="T2" y="T3"/>
                              </a:cxn>
                              <a:cxn ang="0">
                                <a:pos x="T4" y="T5"/>
                              </a:cxn>
                              <a:cxn ang="0">
                                <a:pos x="T6" y="T7"/>
                              </a:cxn>
                            </a:cxnLst>
                            <a:rect l="0" t="0" r="r" b="b"/>
                            <a:pathLst>
                              <a:path w="35" h="41">
                                <a:moveTo>
                                  <a:pt x="35" y="0"/>
                                </a:moveTo>
                                <a:cubicBezTo>
                                  <a:pt x="20" y="0"/>
                                  <a:pt x="7" y="7"/>
                                  <a:pt x="0" y="20"/>
                                </a:cubicBezTo>
                                <a:lnTo>
                                  <a:pt x="35" y="41"/>
                                </a:lnTo>
                                <a:lnTo>
                                  <a:pt x="35" y="0"/>
                                </a:lnTo>
                                <a:close/>
                              </a:path>
                            </a:pathLst>
                          </a:custGeom>
                          <a:solidFill>
                            <a:srgbClr val="660066"/>
                          </a:solidFill>
                          <a:ln w="15">
                            <a:solidFill>
                              <a:srgbClr val="000000"/>
                            </a:solidFill>
                            <a:prstDash val="solid"/>
                            <a:round/>
                            <a:headEnd/>
                            <a:tailEnd/>
                          </a:ln>
                        </wps:spPr>
                        <wps:bodyPr rot="0" vert="horz" wrap="square" lIns="91440" tIns="45720" rIns="91440" bIns="45720" anchor="t" anchorCtr="0" upright="1">
                          <a:noAutofit/>
                        </wps:bodyPr>
                      </wps:wsp>
                      <wps:wsp>
                        <wps:cNvPr id="409" name="Rectangle 312"/>
                        <wps:cNvSpPr>
                          <a:spLocks noChangeArrowheads="1"/>
                        </wps:cNvSpPr>
                        <wps:spPr bwMode="auto">
                          <a:xfrm>
                            <a:off x="1524000" y="112178"/>
                            <a:ext cx="3562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2042" w14:textId="77777777" w:rsidR="00775B8C" w:rsidRPr="00CC15D7" w:rsidRDefault="00775B8C" w:rsidP="00251AE7">
                              <w:pPr>
                                <w:ind w:firstLine="0"/>
                                <w:rPr>
                                  <w:rFonts w:cs="Times New Roman"/>
                                </w:rPr>
                              </w:pPr>
                              <w:r w:rsidRPr="00CC15D7">
                                <w:rPr>
                                  <w:rFonts w:cs="Times New Roman"/>
                                  <w:b/>
                                  <w:bCs/>
                                  <w:color w:val="000000"/>
                                  <w:lang w:val="en-US"/>
                                </w:rPr>
                                <w:t>20</w:t>
                              </w:r>
                              <w:r w:rsidRPr="00CC15D7">
                                <w:rPr>
                                  <w:rFonts w:cs="Times New Roman"/>
                                  <w:b/>
                                  <w:bCs/>
                                  <w:color w:val="000000"/>
                                </w:rPr>
                                <w:t>23</w:t>
                              </w:r>
                            </w:p>
                          </w:txbxContent>
                        </wps:txbx>
                        <wps:bodyPr rot="0" vert="horz" wrap="none" lIns="0" tIns="0" rIns="0" bIns="0" anchor="t" anchorCtr="0" upright="1">
                          <a:spAutoFit/>
                        </wps:bodyPr>
                      </wps:wsp>
                      <wps:wsp>
                        <wps:cNvPr id="410" name="Rectangle 313"/>
                        <wps:cNvSpPr>
                          <a:spLocks noChangeArrowheads="1"/>
                        </wps:cNvSpPr>
                        <wps:spPr bwMode="auto">
                          <a:xfrm>
                            <a:off x="1409700" y="588332"/>
                            <a:ext cx="1981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C7351" w14:textId="77777777" w:rsidR="00775B8C" w:rsidRDefault="00775B8C" w:rsidP="00251AE7">
                              <w:pPr>
                                <w:ind w:firstLine="0"/>
                              </w:pPr>
                              <w:r>
                                <w:rPr>
                                  <w:rFonts w:ascii="Arial" w:hAnsi="Arial" w:cs="Arial"/>
                                  <w:color w:val="000000"/>
                                  <w:sz w:val="16"/>
                                  <w:szCs w:val="16"/>
                                  <w:lang w:val="en-US"/>
                                </w:rPr>
                                <w:t>8,24</w:t>
                              </w:r>
                            </w:p>
                          </w:txbxContent>
                        </wps:txbx>
                        <wps:bodyPr rot="0" vert="horz" wrap="none" lIns="0" tIns="0" rIns="0" bIns="0" anchor="t" anchorCtr="0" upright="1">
                          <a:spAutoFit/>
                        </wps:bodyPr>
                      </wps:wsp>
                      <wps:wsp>
                        <wps:cNvPr id="411" name="Rectangle 314"/>
                        <wps:cNvSpPr>
                          <a:spLocks noChangeArrowheads="1"/>
                        </wps:cNvSpPr>
                        <wps:spPr bwMode="auto">
                          <a:xfrm>
                            <a:off x="1724025" y="1550165"/>
                            <a:ext cx="1130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0E77C" w14:textId="77777777" w:rsidR="00775B8C" w:rsidRDefault="00775B8C" w:rsidP="00251AE7">
                              <w:pPr>
                                <w:ind w:firstLine="0"/>
                              </w:pPr>
                              <w:r>
                                <w:rPr>
                                  <w:rFonts w:ascii="Arial" w:hAnsi="Arial" w:cs="Arial"/>
                                  <w:color w:val="000000"/>
                                  <w:sz w:val="16"/>
                                  <w:szCs w:val="16"/>
                                  <w:lang w:val="en-US"/>
                                </w:rPr>
                                <w:t>40</w:t>
                              </w:r>
                            </w:p>
                          </w:txbxContent>
                        </wps:txbx>
                        <wps:bodyPr rot="0" vert="horz" wrap="none" lIns="0" tIns="0" rIns="0" bIns="0" anchor="t" anchorCtr="0" upright="1">
                          <a:spAutoFit/>
                        </wps:bodyPr>
                      </wps:wsp>
                      <wps:wsp>
                        <wps:cNvPr id="412" name="Rectangle 315"/>
                        <wps:cNvSpPr>
                          <a:spLocks noChangeArrowheads="1"/>
                        </wps:cNvSpPr>
                        <wps:spPr bwMode="auto">
                          <a:xfrm>
                            <a:off x="514350" y="1435888"/>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D39AA" w14:textId="77777777" w:rsidR="00775B8C" w:rsidRDefault="00775B8C" w:rsidP="00251AE7">
                              <w:pPr>
                                <w:ind w:firstLine="0"/>
                              </w:pPr>
                              <w:r>
                                <w:rPr>
                                  <w:rFonts w:ascii="Arial" w:hAnsi="Arial" w:cs="Arial"/>
                                  <w:color w:val="000000"/>
                                  <w:sz w:val="16"/>
                                  <w:szCs w:val="16"/>
                                  <w:lang w:val="en-US"/>
                                </w:rPr>
                                <w:t>29,41</w:t>
                              </w:r>
                            </w:p>
                          </w:txbxContent>
                        </wps:txbx>
                        <wps:bodyPr rot="0" vert="horz" wrap="none" lIns="0" tIns="0" rIns="0" bIns="0" anchor="t" anchorCtr="0" upright="1">
                          <a:spAutoFit/>
                        </wps:bodyPr>
                      </wps:wsp>
                      <wps:wsp>
                        <wps:cNvPr id="413" name="Rectangle 316"/>
                        <wps:cNvSpPr>
                          <a:spLocks noChangeArrowheads="1"/>
                        </wps:cNvSpPr>
                        <wps:spPr bwMode="auto">
                          <a:xfrm>
                            <a:off x="733425" y="645471"/>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A22BF" w14:textId="77777777" w:rsidR="00775B8C" w:rsidRDefault="00775B8C" w:rsidP="00251AE7">
                              <w:pPr>
                                <w:ind w:firstLine="0"/>
                              </w:pPr>
                              <w:r>
                                <w:rPr>
                                  <w:rFonts w:ascii="Arial" w:hAnsi="Arial" w:cs="Arial"/>
                                  <w:color w:val="000000"/>
                                  <w:sz w:val="16"/>
                                  <w:szCs w:val="16"/>
                                  <w:lang w:val="en-US"/>
                                </w:rPr>
                                <w:t>16,47</w:t>
                              </w:r>
                            </w:p>
                          </w:txbxContent>
                        </wps:txbx>
                        <wps:bodyPr rot="0" vert="horz" wrap="none" lIns="0" tIns="0" rIns="0" bIns="0" anchor="t" anchorCtr="0" upright="1">
                          <a:spAutoFit/>
                        </wps:bodyPr>
                      </wps:wsp>
                      <wps:wsp>
                        <wps:cNvPr id="414" name="Rectangle 317"/>
                        <wps:cNvSpPr>
                          <a:spLocks noChangeArrowheads="1"/>
                        </wps:cNvSpPr>
                        <wps:spPr bwMode="auto">
                          <a:xfrm>
                            <a:off x="1647825" y="797840"/>
                            <a:ext cx="1981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3DA1E" w14:textId="77777777" w:rsidR="00775B8C" w:rsidRDefault="00775B8C" w:rsidP="00251AE7">
                              <w:pPr>
                                <w:ind w:firstLine="0"/>
                              </w:pPr>
                              <w:r>
                                <w:rPr>
                                  <w:rFonts w:ascii="Arial" w:hAnsi="Arial" w:cs="Arial"/>
                                  <w:color w:val="000000"/>
                                  <w:sz w:val="16"/>
                                  <w:szCs w:val="16"/>
                                  <w:lang w:val="en-US"/>
                                </w:rPr>
                                <w:t>5,88</w:t>
                              </w:r>
                            </w:p>
                          </w:txbxContent>
                        </wps:txbx>
                        <wps:bodyPr rot="0" vert="horz" wrap="none" lIns="0" tIns="0" rIns="0" bIns="0" anchor="t" anchorCtr="0" upright="1">
                          <a:spAutoFit/>
                        </wps:bodyPr>
                      </wps:wsp>
                      <wps:wsp>
                        <wps:cNvPr id="415" name="Rectangle 318"/>
                        <wps:cNvSpPr>
                          <a:spLocks noChangeArrowheads="1"/>
                        </wps:cNvSpPr>
                        <wps:spPr bwMode="auto">
                          <a:xfrm>
                            <a:off x="2324100" y="731325"/>
                            <a:ext cx="714375" cy="90487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416" name="Rectangle 319"/>
                        <wps:cNvSpPr>
                          <a:spLocks noChangeArrowheads="1"/>
                        </wps:cNvSpPr>
                        <wps:spPr bwMode="auto">
                          <a:xfrm>
                            <a:off x="2362200" y="798000"/>
                            <a:ext cx="57150" cy="57150"/>
                          </a:xfrm>
                          <a:prstGeom prst="rect">
                            <a:avLst/>
                          </a:prstGeom>
                          <a:solidFill>
                            <a:srgbClr val="9999FF"/>
                          </a:solidFill>
                          <a:ln w="15">
                            <a:solidFill>
                              <a:srgbClr val="000000"/>
                            </a:solidFill>
                            <a:miter lim="800000"/>
                            <a:headEnd/>
                            <a:tailEnd/>
                          </a:ln>
                        </wps:spPr>
                        <wps:bodyPr rot="0" vert="horz" wrap="square" lIns="91440" tIns="45720" rIns="91440" bIns="45720" anchor="t" anchorCtr="0" upright="1">
                          <a:noAutofit/>
                        </wps:bodyPr>
                      </wps:wsp>
                      <wps:wsp>
                        <wps:cNvPr id="417" name="Rectangle 320"/>
                        <wps:cNvSpPr>
                          <a:spLocks noChangeArrowheads="1"/>
                        </wps:cNvSpPr>
                        <wps:spPr bwMode="auto">
                          <a:xfrm>
                            <a:off x="2457450" y="759748"/>
                            <a:ext cx="275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39DD9" w14:textId="77777777" w:rsidR="00775B8C" w:rsidRPr="00CC15D7" w:rsidRDefault="00775B8C" w:rsidP="00251AE7">
                              <w:pPr>
                                <w:ind w:firstLine="0"/>
                                <w:rPr>
                                  <w:rFonts w:cs="Times New Roman"/>
                                </w:rPr>
                              </w:pPr>
                              <w:r w:rsidRPr="00CC15D7">
                                <w:rPr>
                                  <w:rFonts w:cs="Times New Roman"/>
                                  <w:color w:val="000000"/>
                                  <w:sz w:val="16"/>
                                  <w:szCs w:val="16"/>
                                  <w:lang w:val="en-US"/>
                                </w:rPr>
                                <w:t>люкси</w:t>
                              </w:r>
                            </w:p>
                          </w:txbxContent>
                        </wps:txbx>
                        <wps:bodyPr rot="0" vert="horz" wrap="none" lIns="0" tIns="0" rIns="0" bIns="0" anchor="t" anchorCtr="0" upright="1">
                          <a:spAutoFit/>
                        </wps:bodyPr>
                      </wps:wsp>
                      <wps:wsp>
                        <wps:cNvPr id="418" name="Rectangle 321"/>
                        <wps:cNvSpPr>
                          <a:spLocks noChangeArrowheads="1"/>
                        </wps:cNvSpPr>
                        <wps:spPr bwMode="auto">
                          <a:xfrm>
                            <a:off x="2362200" y="978975"/>
                            <a:ext cx="57150" cy="57150"/>
                          </a:xfrm>
                          <a:prstGeom prst="rect">
                            <a:avLst/>
                          </a:prstGeom>
                          <a:solidFill>
                            <a:srgbClr val="993366"/>
                          </a:solidFill>
                          <a:ln w="15">
                            <a:solidFill>
                              <a:srgbClr val="000000"/>
                            </a:solidFill>
                            <a:miter lim="800000"/>
                            <a:headEnd/>
                            <a:tailEnd/>
                          </a:ln>
                        </wps:spPr>
                        <wps:bodyPr rot="0" vert="horz" wrap="square" lIns="91440" tIns="45720" rIns="91440" bIns="45720" anchor="t" anchorCtr="0" upright="1">
                          <a:noAutofit/>
                        </wps:bodyPr>
                      </wps:wsp>
                      <wps:wsp>
                        <wps:cNvPr id="419" name="Rectangle 322"/>
                        <wps:cNvSpPr>
                          <a:spLocks noChangeArrowheads="1"/>
                        </wps:cNvSpPr>
                        <wps:spPr bwMode="auto">
                          <a:xfrm>
                            <a:off x="2457450" y="940687"/>
                            <a:ext cx="5060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B455A" w14:textId="77777777" w:rsidR="00775B8C" w:rsidRPr="00CC15D7" w:rsidRDefault="00775B8C" w:rsidP="00251AE7">
                              <w:pPr>
                                <w:ind w:firstLine="0"/>
                                <w:rPr>
                                  <w:rFonts w:cs="Times New Roman"/>
                                </w:rPr>
                              </w:pPr>
                              <w:r w:rsidRPr="00CC15D7">
                                <w:rPr>
                                  <w:rFonts w:cs="Times New Roman"/>
                                  <w:color w:val="000000"/>
                                  <w:sz w:val="16"/>
                                  <w:szCs w:val="16"/>
                                  <w:lang w:val="en-US"/>
                                </w:rPr>
                                <w:t>напівлюкси</w:t>
                              </w:r>
                            </w:p>
                          </w:txbxContent>
                        </wps:txbx>
                        <wps:bodyPr rot="0" vert="horz" wrap="none" lIns="0" tIns="0" rIns="0" bIns="0" anchor="t" anchorCtr="0" upright="1">
                          <a:spAutoFit/>
                        </wps:bodyPr>
                      </wps:wsp>
                      <wps:wsp>
                        <wps:cNvPr id="420" name="Rectangle 323"/>
                        <wps:cNvSpPr>
                          <a:spLocks noChangeArrowheads="1"/>
                        </wps:cNvSpPr>
                        <wps:spPr bwMode="auto">
                          <a:xfrm>
                            <a:off x="2362200" y="1159950"/>
                            <a:ext cx="57150" cy="57150"/>
                          </a:xfrm>
                          <a:prstGeom prst="rect">
                            <a:avLst/>
                          </a:prstGeom>
                          <a:solidFill>
                            <a:srgbClr val="FFFFCC"/>
                          </a:solidFill>
                          <a:ln w="15">
                            <a:solidFill>
                              <a:srgbClr val="000000"/>
                            </a:solidFill>
                            <a:miter lim="800000"/>
                            <a:headEnd/>
                            <a:tailEnd/>
                          </a:ln>
                        </wps:spPr>
                        <wps:bodyPr rot="0" vert="horz" wrap="square" lIns="91440" tIns="45720" rIns="91440" bIns="45720" anchor="t" anchorCtr="0" upright="1">
                          <a:noAutofit/>
                        </wps:bodyPr>
                      </wps:wsp>
                      <wps:wsp>
                        <wps:cNvPr id="421" name="Rectangle 324"/>
                        <wps:cNvSpPr>
                          <a:spLocks noChangeArrowheads="1"/>
                        </wps:cNvSpPr>
                        <wps:spPr bwMode="auto">
                          <a:xfrm>
                            <a:off x="2457450" y="1121850"/>
                            <a:ext cx="4279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07E63" w14:textId="77777777" w:rsidR="00775B8C" w:rsidRPr="00CC15D7" w:rsidRDefault="00775B8C" w:rsidP="00251AE7">
                              <w:pPr>
                                <w:ind w:firstLine="0"/>
                                <w:rPr>
                                  <w:rFonts w:cs="Times New Roman"/>
                                </w:rPr>
                              </w:pPr>
                              <w:r w:rsidRPr="00CC15D7">
                                <w:rPr>
                                  <w:rFonts w:cs="Times New Roman"/>
                                  <w:color w:val="000000"/>
                                  <w:sz w:val="16"/>
                                  <w:szCs w:val="16"/>
                                  <w:lang w:val="en-US"/>
                                </w:rPr>
                                <w:t>одномісні</w:t>
                              </w:r>
                            </w:p>
                          </w:txbxContent>
                        </wps:txbx>
                        <wps:bodyPr rot="0" vert="horz" wrap="none" lIns="0" tIns="0" rIns="0" bIns="0" anchor="t" anchorCtr="0" upright="1">
                          <a:spAutoFit/>
                        </wps:bodyPr>
                      </wps:wsp>
                      <wps:wsp>
                        <wps:cNvPr id="422" name="Rectangle 325"/>
                        <wps:cNvSpPr>
                          <a:spLocks noChangeArrowheads="1"/>
                        </wps:cNvSpPr>
                        <wps:spPr bwMode="auto">
                          <a:xfrm>
                            <a:off x="2362200" y="1340925"/>
                            <a:ext cx="57150" cy="57150"/>
                          </a:xfrm>
                          <a:prstGeom prst="rect">
                            <a:avLst/>
                          </a:prstGeom>
                          <a:solidFill>
                            <a:srgbClr val="CCFFFF"/>
                          </a:solidFill>
                          <a:ln w="15">
                            <a:solidFill>
                              <a:srgbClr val="000000"/>
                            </a:solidFill>
                            <a:miter lim="800000"/>
                            <a:headEnd/>
                            <a:tailEnd/>
                          </a:ln>
                        </wps:spPr>
                        <wps:bodyPr rot="0" vert="horz" wrap="square" lIns="91440" tIns="45720" rIns="91440" bIns="45720" anchor="t" anchorCtr="0" upright="1">
                          <a:noAutofit/>
                        </wps:bodyPr>
                      </wps:wsp>
                      <wps:wsp>
                        <wps:cNvPr id="423" name="Rectangle 326"/>
                        <wps:cNvSpPr>
                          <a:spLocks noChangeArrowheads="1"/>
                        </wps:cNvSpPr>
                        <wps:spPr bwMode="auto">
                          <a:xfrm>
                            <a:off x="2457450" y="1302825"/>
                            <a:ext cx="3708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D7CFE" w14:textId="77777777" w:rsidR="00775B8C" w:rsidRPr="00CC15D7" w:rsidRDefault="00775B8C" w:rsidP="00251AE7">
                              <w:pPr>
                                <w:ind w:firstLine="0"/>
                                <w:rPr>
                                  <w:rFonts w:cs="Times New Roman"/>
                                </w:rPr>
                              </w:pPr>
                              <w:r w:rsidRPr="00CC15D7">
                                <w:rPr>
                                  <w:rFonts w:cs="Times New Roman"/>
                                  <w:color w:val="000000"/>
                                  <w:sz w:val="16"/>
                                  <w:szCs w:val="16"/>
                                  <w:lang w:val="en-US"/>
                                </w:rPr>
                                <w:t>двомісні</w:t>
                              </w:r>
                            </w:p>
                          </w:txbxContent>
                        </wps:txbx>
                        <wps:bodyPr rot="0" vert="horz" wrap="none" lIns="0" tIns="0" rIns="0" bIns="0" anchor="t" anchorCtr="0" upright="1">
                          <a:spAutoFit/>
                        </wps:bodyPr>
                      </wps:wsp>
                      <wps:wsp>
                        <wps:cNvPr id="424" name="Rectangle 327"/>
                        <wps:cNvSpPr>
                          <a:spLocks noChangeArrowheads="1"/>
                        </wps:cNvSpPr>
                        <wps:spPr bwMode="auto">
                          <a:xfrm>
                            <a:off x="2362200" y="1521900"/>
                            <a:ext cx="57150" cy="57150"/>
                          </a:xfrm>
                          <a:prstGeom prst="rect">
                            <a:avLst/>
                          </a:prstGeom>
                          <a:solidFill>
                            <a:srgbClr val="660066"/>
                          </a:solidFill>
                          <a:ln w="15">
                            <a:solidFill>
                              <a:srgbClr val="000000"/>
                            </a:solidFill>
                            <a:miter lim="800000"/>
                            <a:headEnd/>
                            <a:tailEnd/>
                          </a:ln>
                        </wps:spPr>
                        <wps:bodyPr rot="0" vert="horz" wrap="square" lIns="91440" tIns="45720" rIns="91440" bIns="45720" anchor="t" anchorCtr="0" upright="1">
                          <a:noAutofit/>
                        </wps:bodyPr>
                      </wps:wsp>
                      <wps:wsp>
                        <wps:cNvPr id="425" name="Rectangle 328"/>
                        <wps:cNvSpPr>
                          <a:spLocks noChangeArrowheads="1"/>
                        </wps:cNvSpPr>
                        <wps:spPr bwMode="auto">
                          <a:xfrm>
                            <a:off x="2457450" y="1483800"/>
                            <a:ext cx="3702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12517" w14:textId="77777777" w:rsidR="00775B8C" w:rsidRPr="00CC15D7" w:rsidRDefault="00775B8C" w:rsidP="00251AE7">
                              <w:pPr>
                                <w:ind w:firstLine="0"/>
                                <w:rPr>
                                  <w:rFonts w:cs="Times New Roman"/>
                                </w:rPr>
                              </w:pPr>
                              <w:r w:rsidRPr="00CC15D7">
                                <w:rPr>
                                  <w:rFonts w:cs="Times New Roman"/>
                                  <w:color w:val="000000"/>
                                  <w:sz w:val="16"/>
                                  <w:szCs w:val="16"/>
                                  <w:lang w:val="en-US"/>
                                </w:rPr>
                                <w:t>тримісні</w:t>
                              </w:r>
                            </w:p>
                          </w:txbxContent>
                        </wps:txbx>
                        <wps:bodyPr rot="0" vert="horz" wrap="none" lIns="0" tIns="0" rIns="0" bIns="0" anchor="t" anchorCtr="0" upright="1">
                          <a:spAutoFit/>
                        </wps:bodyPr>
                      </wps:wsp>
                      <wps:wsp>
                        <wps:cNvPr id="426" name="Rectangle 329"/>
                        <wps:cNvSpPr>
                          <a:spLocks noChangeArrowheads="1"/>
                        </wps:cNvSpPr>
                        <wps:spPr bwMode="auto">
                          <a:xfrm>
                            <a:off x="47625" y="36000"/>
                            <a:ext cx="3219450" cy="2162175"/>
                          </a:xfrm>
                          <a:prstGeom prst="rect">
                            <a:avLst/>
                          </a:prstGeom>
                          <a:noFill/>
                          <a:ln w="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732DF20D" id="Полотно 22" o:spid="_x0000_s1114" editas="canvas" style="width:270.85pt;height:173.05pt;mso-position-horizontal-relative:char;mso-position-vertical-relative:line" coordsize="34397,2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">
                <v:shape id="_x0000_s1115" type="#_x0000_t75" style="position:absolute;width:34397;height:21977;visibility:visible;mso-wrap-style:square">
                  <v:fill o:detectmouseclick="t"/>
                  <v:path o:connecttype="none"/>
                </v:shape>
                <v:rect id="Rectangle 306" o:spid="_x0000_s1116" style="position:absolute;left:476;top:360;width:32194;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" strokeweight="42e-5mm"/>
                <v:shape id="Freeform 307" o:spid="_x0000_s1117" style="position:absolute;left:12858;top:7503;width:1905;height:4001;visibility:visible;mso-wrap-style:square;v-text-anchor:top" coordsize="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" path="m20,6c14,2,7,1,,1,,,,1,,1l,42,20,6xe" fillcolor="#99f" strokeweight="42e-5mm">
                  <v:path arrowok="t" o:connecttype="custom" o:connectlocs="190500,57150;0,9525;0,9525;0,400050;190500,57150" o:connectangles="0,0,0,0,0"/>
                </v:shape>
                <v:shape id="Freeform 308" o:spid="_x0000_s1118" style="position:absolute;left:13239;top:8361;width:3048;height:3429;visibility:visible;mso-wrap-style:square;v-text-anchor:top" coordsize="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" path="m32,9c29,5,25,2,20,l,36,32,9xe" fillcolor="#936" strokeweight="42e-5mm">
                  <v:path arrowok="t" o:connecttype="custom" o:connectlocs="304800,85725;190500,0;0,342900;304800,85725" o:connectangles="0,0,0,0"/>
                </v:shape>
                <v:shape id="Freeform 309" o:spid="_x0000_s1119" style="position:absolute;left:12287;top:10551;width:5143;height:6573;visibility:visible;mso-wrap-style:square;v-text-anchor:top" coordsize="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" path="m,67v4,1,8,2,12,2c35,69,54,50,54,27,54,17,50,8,44,l12,27,,67xe" fillcolor="#ffc" strokeweight="42e-5mm">
                  <v:path arrowok="t" o:connecttype="custom" o:connectlocs="0,638175;114300,657225;514350,257175;419100,0;114300,257175;0,638175" o:connectangles="0,0,0,0,0,0"/>
                </v:shape>
                <v:shape id="Freeform 310" o:spid="_x0000_s1120" style="position:absolute;left:7620;top:10932;width:4000;height:5811;visibility:visible;mso-wrap-style:square;v-text-anchor:top" coordsize="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" path="m7,c3,6,1,13,1,21,,39,13,56,30,61l42,21,7,xe" fillcolor="#cff" strokeweight="42e-5mm">
                  <v:path arrowok="t" o:connecttype="custom" o:connectlocs="66675,0;9525,200025;285750,581025;400050,200025;66675,0" o:connectangles="0,0,0,0,0"/>
                </v:shape>
                <v:shape id="Freeform 311" o:spid="_x0000_s1121" style="position:absolute;left:8667;top:7694;width:3334;height:3905;visibility:visible;mso-wrap-style:square;v-text-anchor:top" coordsize="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" path="m35,c20,,7,7,,20l35,41,35,xe" fillcolor="#606" strokeweight="42e-5mm">
                  <v:path arrowok="t" o:connecttype="custom" o:connectlocs="333375,0;0,190500;333375,390525;333375,0" o:connectangles="0,0,0,0"/>
                </v:shape>
                <v:rect id="Rectangle 312" o:spid="_x0000_s1122" style="position:absolute;left:15240;top:1121;width:3562;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X3wgAAANwAAAAPAAAAZHJzL2Rvd25yZXYueG1sRI/dagIx&#10;FITvhb5DOAXvNKkU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CUT7X3wgAAANwAAAAPAAAA&#10;AAAAAAAAAAAAAAcCAABkcnMvZG93bnJldi54bWxQSwUGAAAAAAMAAwC3AAAA9gIAAAAA&#10;" filled="f" stroked="f">
                  <v:textbox style="mso-fit-shape-to-text:t" inset="0,0,0,0">
                    <w:txbxContent>
                      <w:p w14:paraId="55322042" w14:textId="77777777" w:rsidR="00775B8C" w:rsidRPr="00CC15D7" w:rsidRDefault="00775B8C" w:rsidP="00251AE7">
                        <w:pPr>
                          <w:ind w:firstLine="0"/>
                          <w:rPr>
                            <w:rFonts w:cs="Times New Roman"/>
                          </w:rPr>
                        </w:pPr>
                        <w:r w:rsidRPr="00CC15D7">
                          <w:rPr>
                            <w:rFonts w:cs="Times New Roman"/>
                            <w:b/>
                            <w:bCs/>
                            <w:color w:val="000000"/>
                            <w:lang w:val="en-US"/>
                          </w:rPr>
                          <w:t>20</w:t>
                        </w:r>
                        <w:r w:rsidRPr="00CC15D7">
                          <w:rPr>
                            <w:rFonts w:cs="Times New Roman"/>
                            <w:b/>
                            <w:bCs/>
                            <w:color w:val="000000"/>
                          </w:rPr>
                          <w:t>23</w:t>
                        </w:r>
                      </w:p>
                    </w:txbxContent>
                  </v:textbox>
                </v:rect>
                <v:rect id="Rectangle 313" o:spid="_x0000_s1123" style="position:absolute;left:14097;top:5883;width:1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q3wAAAANwAAAAPAAAAZHJzL2Rvd25yZXYueG1sRE9LasMw&#10;EN0XcgcxgewaOS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gKyKt8AAAADcAAAADwAAAAAA&#10;AAAAAAAAAAAHAgAAZHJzL2Rvd25yZXYueG1sUEsFBgAAAAADAAMAtwAAAPQCAAAAAA==&#10;" filled="f" stroked="f">
                  <v:textbox style="mso-fit-shape-to-text:t" inset="0,0,0,0">
                    <w:txbxContent>
                      <w:p w14:paraId="7F0C7351" w14:textId="77777777" w:rsidR="00775B8C" w:rsidRDefault="00775B8C" w:rsidP="00251AE7">
                        <w:pPr>
                          <w:ind w:firstLine="0"/>
                        </w:pPr>
                        <w:r>
                          <w:rPr>
                            <w:rFonts w:ascii="Arial" w:hAnsi="Arial" w:cs="Arial"/>
                            <w:color w:val="000000"/>
                            <w:sz w:val="16"/>
                            <w:szCs w:val="16"/>
                            <w:lang w:val="en-US"/>
                          </w:rPr>
                          <w:t>8,24</w:t>
                        </w:r>
                      </w:p>
                    </w:txbxContent>
                  </v:textbox>
                </v:rect>
                <v:rect id="Rectangle 314" o:spid="_x0000_s1124" style="position:absolute;left:17240;top:15501;width:113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8swQAAANwAAAAPAAAAZHJzL2Rvd25yZXYueG1sRI/disIw&#10;FITvF3yHcATv1rQi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O/gLyzBAAAA3AAAAA8AAAAA&#10;AAAAAAAAAAAABwIAAGRycy9kb3ducmV2LnhtbFBLBQYAAAAAAwADALcAAAD1AgAAAAA=&#10;" filled="f" stroked="f">
                  <v:textbox style="mso-fit-shape-to-text:t" inset="0,0,0,0">
                    <w:txbxContent>
                      <w:p w14:paraId="1BB0E77C" w14:textId="77777777" w:rsidR="00775B8C" w:rsidRDefault="00775B8C" w:rsidP="00251AE7">
                        <w:pPr>
                          <w:ind w:firstLine="0"/>
                        </w:pPr>
                        <w:r>
                          <w:rPr>
                            <w:rFonts w:ascii="Arial" w:hAnsi="Arial" w:cs="Arial"/>
                            <w:color w:val="000000"/>
                            <w:sz w:val="16"/>
                            <w:szCs w:val="16"/>
                            <w:lang w:val="en-US"/>
                          </w:rPr>
                          <w:t>40</w:t>
                        </w:r>
                      </w:p>
                    </w:txbxContent>
                  </v:textbox>
                </v:rect>
                <v:rect id="Rectangle 315" o:spid="_x0000_s1125" style="position:absolute;left:5143;top:14358;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FbwQAAANwAAAAPAAAAZHJzL2Rvd25yZXYueG1sRI/disIw&#10;FITvF3yHcATv1tQi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B8ysVvBAAAA3AAAAA8AAAAA&#10;AAAAAAAAAAAABwIAAGRycy9kb3ducmV2LnhtbFBLBQYAAAAAAwADALcAAAD1AgAAAAA=&#10;" filled="f" stroked="f">
                  <v:textbox style="mso-fit-shape-to-text:t" inset="0,0,0,0">
                    <w:txbxContent>
                      <w:p w14:paraId="6CAD39AA" w14:textId="77777777" w:rsidR="00775B8C" w:rsidRDefault="00775B8C" w:rsidP="00251AE7">
                        <w:pPr>
                          <w:ind w:firstLine="0"/>
                        </w:pPr>
                        <w:r>
                          <w:rPr>
                            <w:rFonts w:ascii="Arial" w:hAnsi="Arial" w:cs="Arial"/>
                            <w:color w:val="000000"/>
                            <w:sz w:val="16"/>
                            <w:szCs w:val="16"/>
                            <w:lang w:val="en-US"/>
                          </w:rPr>
                          <w:t>29,41</w:t>
                        </w:r>
                      </w:p>
                    </w:txbxContent>
                  </v:textbox>
                </v:rect>
                <v:rect id="Rectangle 316" o:spid="_x0000_s1126" style="position:absolute;left:7334;top:6454;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14:paraId="4C8A22BF" w14:textId="77777777" w:rsidR="00775B8C" w:rsidRDefault="00775B8C" w:rsidP="00251AE7">
                        <w:pPr>
                          <w:ind w:firstLine="0"/>
                        </w:pPr>
                        <w:r>
                          <w:rPr>
                            <w:rFonts w:ascii="Arial" w:hAnsi="Arial" w:cs="Arial"/>
                            <w:color w:val="000000"/>
                            <w:sz w:val="16"/>
                            <w:szCs w:val="16"/>
                            <w:lang w:val="en-US"/>
                          </w:rPr>
                          <w:t>16,47</w:t>
                        </w:r>
                      </w:p>
                    </w:txbxContent>
                  </v:textbox>
                </v:rect>
                <v:rect id="Rectangle 317" o:spid="_x0000_s1127" style="position:absolute;left:16478;top:7978;width:1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0wgAAANwAAAAPAAAAZHJzL2Rvd25yZXYueG1sRI/disIw&#10;FITvhX2HcATvbKrI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l4y0wgAAANwAAAAPAAAA&#10;AAAAAAAAAAAAAAcCAABkcnMvZG93bnJldi54bWxQSwUGAAAAAAMAAwC3AAAA9gIAAAAA&#10;" filled="f" stroked="f">
                  <v:textbox style="mso-fit-shape-to-text:t" inset="0,0,0,0">
                    <w:txbxContent>
                      <w:p w14:paraId="6A63DA1E" w14:textId="77777777" w:rsidR="00775B8C" w:rsidRDefault="00775B8C" w:rsidP="00251AE7">
                        <w:pPr>
                          <w:ind w:firstLine="0"/>
                        </w:pPr>
                        <w:r>
                          <w:rPr>
                            <w:rFonts w:ascii="Arial" w:hAnsi="Arial" w:cs="Arial"/>
                            <w:color w:val="000000"/>
                            <w:sz w:val="16"/>
                            <w:szCs w:val="16"/>
                            <w:lang w:val="en-US"/>
                          </w:rPr>
                          <w:t>5,88</w:t>
                        </w:r>
                      </w:p>
                    </w:txbxContent>
                  </v:textbox>
                </v:rect>
                <v:rect id="Rectangle 318" o:spid="_x0000_s1128" style="position:absolute;left:23241;top:7313;width:7143;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" strokeweight="0"/>
                <v:rect id="Rectangle 319" o:spid="_x0000_s1129" style="position:absolute;left:23622;top:7980;width:57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" fillcolor="#99f" strokeweight="42e-5mm"/>
                <v:rect id="Rectangle 320" o:spid="_x0000_s1130" style="position:absolute;left:24574;top:7597;width:275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LDwgAAANwAAAAPAAAAZHJzL2Rvd25yZXYueG1sRI/NigIx&#10;EITvgu8QWvCmGU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APRRLDwgAAANwAAAAPAAAA&#10;AAAAAAAAAAAAAAcCAABkcnMvZG93bnJldi54bWxQSwUGAAAAAAMAAwC3AAAA9gIAAAAA&#10;" filled="f" stroked="f">
                  <v:textbox style="mso-fit-shape-to-text:t" inset="0,0,0,0">
                    <w:txbxContent>
                      <w:p w14:paraId="13B39DD9" w14:textId="77777777" w:rsidR="00775B8C" w:rsidRPr="00CC15D7" w:rsidRDefault="00775B8C" w:rsidP="00251AE7">
                        <w:pPr>
                          <w:ind w:firstLine="0"/>
                          <w:rPr>
                            <w:rFonts w:cs="Times New Roman"/>
                          </w:rPr>
                        </w:pPr>
                        <w:r w:rsidRPr="00CC15D7">
                          <w:rPr>
                            <w:rFonts w:cs="Times New Roman"/>
                            <w:color w:val="000000"/>
                            <w:sz w:val="16"/>
                            <w:szCs w:val="16"/>
                            <w:lang w:val="en-US"/>
                          </w:rPr>
                          <w:t>люкси</w:t>
                        </w:r>
                      </w:p>
                    </w:txbxContent>
                  </v:textbox>
                </v:rect>
                <v:rect id="Rectangle 321" o:spid="_x0000_s1131" style="position:absolute;left:23622;top:9789;width:57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" fillcolor="#936" strokeweight="42e-5mm"/>
                <v:rect id="Rectangle 322" o:spid="_x0000_s1132" style="position:absolute;left:24574;top:9406;width:50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MqwgAAANwAAAAPAAAAZHJzL2Rvd25yZXYueG1sRI/NigIx&#10;EITvgu8QWvCmGU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ARliMqwgAAANwAAAAPAAAA&#10;AAAAAAAAAAAAAAcCAABkcnMvZG93bnJldi54bWxQSwUGAAAAAAMAAwC3AAAA9gIAAAAA&#10;" filled="f" stroked="f">
                  <v:textbox style="mso-fit-shape-to-text:t" inset="0,0,0,0">
                    <w:txbxContent>
                      <w:p w14:paraId="6CBB455A" w14:textId="77777777" w:rsidR="00775B8C" w:rsidRPr="00CC15D7" w:rsidRDefault="00775B8C" w:rsidP="00251AE7">
                        <w:pPr>
                          <w:ind w:firstLine="0"/>
                          <w:rPr>
                            <w:rFonts w:cs="Times New Roman"/>
                          </w:rPr>
                        </w:pPr>
                        <w:r w:rsidRPr="00CC15D7">
                          <w:rPr>
                            <w:rFonts w:cs="Times New Roman"/>
                            <w:color w:val="000000"/>
                            <w:sz w:val="16"/>
                            <w:szCs w:val="16"/>
                            <w:lang w:val="en-US"/>
                          </w:rPr>
                          <w:t>напівлюкси</w:t>
                        </w:r>
                      </w:p>
                    </w:txbxContent>
                  </v:textbox>
                </v:rect>
                <v:rect id="Rectangle 323" o:spid="_x0000_s1133" style="position:absolute;left:23622;top:11599;width:57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" fillcolor="#ffc" strokeweight="42e-5mm"/>
                <v:rect id="Rectangle 324" o:spid="_x0000_s1134" style="position:absolute;left:24574;top:11218;width:428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WRwQAAANwAAAAPAAAAZHJzL2Rvd25yZXYueG1sRI/disIw&#10;FITvF3yHcATv1tQi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CGM5ZHBAAAA3AAAAA8AAAAA&#10;AAAAAAAAAAAABwIAAGRycy9kb3ducmV2LnhtbFBLBQYAAAAAAwADALcAAAD1AgAAAAA=&#10;" filled="f" stroked="f">
                  <v:textbox style="mso-fit-shape-to-text:t" inset="0,0,0,0">
                    <w:txbxContent>
                      <w:p w14:paraId="67607E63" w14:textId="77777777" w:rsidR="00775B8C" w:rsidRPr="00CC15D7" w:rsidRDefault="00775B8C" w:rsidP="00251AE7">
                        <w:pPr>
                          <w:ind w:firstLine="0"/>
                          <w:rPr>
                            <w:rFonts w:cs="Times New Roman"/>
                          </w:rPr>
                        </w:pPr>
                        <w:r w:rsidRPr="00CC15D7">
                          <w:rPr>
                            <w:rFonts w:cs="Times New Roman"/>
                            <w:color w:val="000000"/>
                            <w:sz w:val="16"/>
                            <w:szCs w:val="16"/>
                            <w:lang w:val="en-US"/>
                          </w:rPr>
                          <w:t>одномісні</w:t>
                        </w:r>
                      </w:p>
                    </w:txbxContent>
                  </v:textbox>
                </v:rect>
                <v:rect id="Rectangle 325" o:spid="_x0000_s1135" style="position:absolute;left:23622;top:13409;width:57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" fillcolor="#cff" strokeweight="42e-5mm"/>
                <v:rect id="Rectangle 326" o:spid="_x0000_s1136" style="position:absolute;left:24574;top:13028;width:370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9wgAAANwAAAAPAAAAZHJzL2Rvd25yZXYueG1sRI/dagIx&#10;FITvBd8hHME7zbqW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C+Et59wgAAANwAAAAPAAAA&#10;AAAAAAAAAAAAAAcCAABkcnMvZG93bnJldi54bWxQSwUGAAAAAAMAAwC3AAAA9gIAAAAA&#10;" filled="f" stroked="f">
                  <v:textbox style="mso-fit-shape-to-text:t" inset="0,0,0,0">
                    <w:txbxContent>
                      <w:p w14:paraId="7BDD7CFE" w14:textId="77777777" w:rsidR="00775B8C" w:rsidRPr="00CC15D7" w:rsidRDefault="00775B8C" w:rsidP="00251AE7">
                        <w:pPr>
                          <w:ind w:firstLine="0"/>
                          <w:rPr>
                            <w:rFonts w:cs="Times New Roman"/>
                          </w:rPr>
                        </w:pPr>
                        <w:r w:rsidRPr="00CC15D7">
                          <w:rPr>
                            <w:rFonts w:cs="Times New Roman"/>
                            <w:color w:val="000000"/>
                            <w:sz w:val="16"/>
                            <w:szCs w:val="16"/>
                            <w:lang w:val="en-US"/>
                          </w:rPr>
                          <w:t>двомісні</w:t>
                        </w:r>
                      </w:p>
                    </w:txbxContent>
                  </v:textbox>
                </v:rect>
                <v:rect id="Rectangle 327" o:spid="_x0000_s1137" style="position:absolute;left:23622;top:15219;width:57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" fillcolor="#606" strokeweight="42e-5mm"/>
                <v:rect id="Rectangle 328" o:spid="_x0000_s1138" style="position:absolute;left:24574;top:14838;width:370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SwgAAANwAAAAPAAAAZHJzL2Rvd25yZXYueG1sRI/dagIx&#10;FITvBd8hHME7zbrY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Bet+OSwgAAANwAAAAPAAAA&#10;AAAAAAAAAAAAAAcCAABkcnMvZG93bnJldi54bWxQSwUGAAAAAAMAAwC3AAAA9gIAAAAA&#10;" filled="f" stroked="f">
                  <v:textbox style="mso-fit-shape-to-text:t" inset="0,0,0,0">
                    <w:txbxContent>
                      <w:p w14:paraId="7B112517" w14:textId="77777777" w:rsidR="00775B8C" w:rsidRPr="00CC15D7" w:rsidRDefault="00775B8C" w:rsidP="00251AE7">
                        <w:pPr>
                          <w:ind w:firstLine="0"/>
                          <w:rPr>
                            <w:rFonts w:cs="Times New Roman"/>
                          </w:rPr>
                        </w:pPr>
                        <w:r w:rsidRPr="00CC15D7">
                          <w:rPr>
                            <w:rFonts w:cs="Times New Roman"/>
                            <w:color w:val="000000"/>
                            <w:sz w:val="16"/>
                            <w:szCs w:val="16"/>
                            <w:lang w:val="en-US"/>
                          </w:rPr>
                          <w:t>тримісні</w:t>
                        </w:r>
                      </w:p>
                    </w:txbxContent>
                  </v:textbox>
                </v:rect>
                <v:rect id="Rectangle 329" o:spid="_x0000_s1139" style="position:absolute;left:476;top:360;width:32194;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" filled="f" strokeweight="42e-5mm"/>
                <w10:anchorlock/>
              </v:group>
            </w:pict>
          </mc:Fallback>
        </mc:AlternateContent>
      </w:r>
    </w:p>
    <w:p w14:paraId="770CEFC8" w14:textId="5CC1525C" w:rsidR="007D022E" w:rsidRPr="00067F18" w:rsidRDefault="007D022E" w:rsidP="00B2488B">
      <w:pPr>
        <w:ind w:firstLine="708"/>
        <w:jc w:val="center"/>
      </w:pPr>
      <w:r w:rsidRPr="00067F18">
        <w:t>Рисунок 2.</w:t>
      </w:r>
      <w:r w:rsidR="00A651AF">
        <w:t>3</w:t>
      </w:r>
      <w:r w:rsidRPr="00067F18">
        <w:t xml:space="preserve"> </w:t>
      </w:r>
      <w:r w:rsidRPr="00067F18">
        <w:noBreakHyphen/>
        <w:t xml:space="preserve"> Зміна структури номерного фонду</w:t>
      </w:r>
    </w:p>
    <w:p w14:paraId="666698DE" w14:textId="7986B9B7" w:rsidR="00FF559B" w:rsidRDefault="00FF559B" w:rsidP="00B2488B">
      <w:pPr>
        <w:ind w:firstLine="708"/>
      </w:pPr>
      <w:r>
        <w:lastRenderedPageBreak/>
        <w:t xml:space="preserve">Протягом аналізованого періоду кількість номерів категорії </w:t>
      </w:r>
      <w:r w:rsidR="00690982">
        <w:t>«</w:t>
      </w:r>
      <w:r>
        <w:t>люкс</w:t>
      </w:r>
      <w:r w:rsidR="00690982">
        <w:t>»</w:t>
      </w:r>
      <w:r>
        <w:t xml:space="preserve"> залишалась незмінною, але відсоткове співвідношення цих номерів зменшилося з 9,21% до 8,24%. Кількість одномісних номерів зросла на 9 одиниць, що відображалося як 32,89% у структурі готельного фонду у 2021 році, 36,71% у 2022 році і збільшилося до 40% у 2023 році. Відсоткове співвідношення двомісних номерів, які становили найбільшу частку у 2021 році (39,47%), скоротилося до 29,41%. Проте кількість тримісних номерів зросла з 9 до 14, а їх відсоткове співвідношення збільшилося до 16,47%.</w:t>
      </w:r>
    </w:p>
    <w:p w14:paraId="31D2A1A2" w14:textId="57606F73" w:rsidR="007D022E" w:rsidRPr="00067F18" w:rsidRDefault="00FF559B" w:rsidP="00B2488B">
      <w:pPr>
        <w:ind w:firstLine="708"/>
      </w:pPr>
      <w:r>
        <w:t xml:space="preserve">Зміни в кількості номерів та їх структурі вплинули на загальну </w:t>
      </w:r>
      <w:r w:rsidR="001C5351">
        <w:t>місткість</w:t>
      </w:r>
      <w:r>
        <w:t xml:space="preserve"> готелю, яка також збільшилася. Ці зміни у міст</w:t>
      </w:r>
      <w:r w:rsidR="001C5351">
        <w:t>кості</w:t>
      </w:r>
      <w:r>
        <w:t xml:space="preserve"> номерів відображені на діаграмі </w:t>
      </w:r>
      <w:r w:rsidR="00733358" w:rsidRPr="001C5351">
        <w:t>рис.</w:t>
      </w:r>
      <w:r>
        <w:t xml:space="preserve"> 2.3.</w:t>
      </w:r>
    </w:p>
    <w:p w14:paraId="788F8855" w14:textId="77777777" w:rsidR="007D022E" w:rsidRPr="00067F18" w:rsidRDefault="007D022E" w:rsidP="00B2488B">
      <w:pPr>
        <w:ind w:firstLine="708"/>
        <w:jc w:val="center"/>
      </w:pPr>
      <w:r w:rsidRPr="00067F18">
        <w:rPr>
          <w:noProof/>
        </w:rPr>
        <mc:AlternateContent>
          <mc:Choice Requires="wpc">
            <w:drawing>
              <wp:inline distT="0" distB="0" distL="0" distR="0" wp14:anchorId="07944539" wp14:editId="6196EF4E">
                <wp:extent cx="5488305" cy="2638425"/>
                <wp:effectExtent l="0" t="95250" r="0" b="0"/>
                <wp:docPr id="1127" name="Полотно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8" name="Rectangle 1128"/>
                        <wps:cNvSpPr>
                          <a:spLocks noChangeArrowheads="1"/>
                        </wps:cNvSpPr>
                        <wps:spPr bwMode="auto">
                          <a:xfrm>
                            <a:off x="64135" y="57785"/>
                            <a:ext cx="4812030" cy="2522855"/>
                          </a:xfrm>
                          <a:prstGeom prst="rect">
                            <a:avLst/>
                          </a:prstGeom>
                          <a:solidFill>
                            <a:srgbClr val="FFFFFF"/>
                          </a:solidFill>
                          <a:ln w="20">
                            <a:solidFill>
                              <a:srgbClr val="000000"/>
                            </a:solidFill>
                            <a:miter lim="800000"/>
                            <a:headEnd/>
                            <a:tailEnd/>
                          </a:ln>
                        </wps:spPr>
                        <wps:bodyPr rot="0" vert="horz" wrap="square" lIns="91440" tIns="45720" rIns="91440" bIns="45720" anchor="t" anchorCtr="0" upright="1">
                          <a:noAutofit/>
                        </wps:bodyPr>
                      </wps:wsp>
                      <wps:wsp>
                        <wps:cNvPr id="359" name="Rectangle 1129"/>
                        <wps:cNvSpPr>
                          <a:spLocks noChangeArrowheads="1"/>
                        </wps:cNvSpPr>
                        <wps:spPr bwMode="auto">
                          <a:xfrm>
                            <a:off x="829945" y="289560"/>
                            <a:ext cx="2476500" cy="16084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1130"/>
                        <wps:cNvCnPr>
                          <a:cxnSpLocks noChangeShapeType="1"/>
                        </wps:cNvCnPr>
                        <wps:spPr bwMode="auto">
                          <a:xfrm>
                            <a:off x="829945" y="1631950"/>
                            <a:ext cx="24765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 name="Line 1131"/>
                        <wps:cNvCnPr>
                          <a:cxnSpLocks noChangeShapeType="1"/>
                        </wps:cNvCnPr>
                        <wps:spPr bwMode="auto">
                          <a:xfrm>
                            <a:off x="829945" y="1365250"/>
                            <a:ext cx="24765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 name="Line 1132"/>
                        <wps:cNvCnPr>
                          <a:cxnSpLocks noChangeShapeType="1"/>
                        </wps:cNvCnPr>
                        <wps:spPr bwMode="auto">
                          <a:xfrm>
                            <a:off x="829945" y="1099185"/>
                            <a:ext cx="24765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 name="Line 1133"/>
                        <wps:cNvCnPr>
                          <a:cxnSpLocks noChangeShapeType="1"/>
                        </wps:cNvCnPr>
                        <wps:spPr bwMode="auto">
                          <a:xfrm>
                            <a:off x="829945" y="821690"/>
                            <a:ext cx="24765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 name="Line 1134"/>
                        <wps:cNvCnPr>
                          <a:cxnSpLocks noChangeShapeType="1"/>
                        </wps:cNvCnPr>
                        <wps:spPr bwMode="auto">
                          <a:xfrm>
                            <a:off x="829945" y="555625"/>
                            <a:ext cx="24765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 name="Line 1135"/>
                        <wps:cNvCnPr>
                          <a:cxnSpLocks noChangeShapeType="1"/>
                        </wps:cNvCnPr>
                        <wps:spPr bwMode="auto">
                          <a:xfrm>
                            <a:off x="829945" y="289560"/>
                            <a:ext cx="24765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1136"/>
                        <wps:cNvSpPr>
                          <a:spLocks noChangeArrowheads="1"/>
                        </wps:cNvSpPr>
                        <wps:spPr bwMode="auto">
                          <a:xfrm>
                            <a:off x="829945" y="289560"/>
                            <a:ext cx="2476500" cy="1608455"/>
                          </a:xfrm>
                          <a:prstGeom prst="rect">
                            <a:avLst/>
                          </a:prstGeom>
                          <a:noFill/>
                          <a:ln w="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1137"/>
                        <wps:cNvSpPr>
                          <a:spLocks noChangeArrowheads="1"/>
                        </wps:cNvSpPr>
                        <wps:spPr bwMode="auto">
                          <a:xfrm>
                            <a:off x="1072515" y="1307465"/>
                            <a:ext cx="344170" cy="590550"/>
                          </a:xfrm>
                          <a:prstGeom prst="rect">
                            <a:avLst/>
                          </a:prstGeom>
                          <a:solidFill>
                            <a:srgbClr val="9999FF"/>
                          </a:solidFill>
                          <a:ln w="20">
                            <a:solidFill>
                              <a:srgbClr val="000000"/>
                            </a:solidFill>
                            <a:miter lim="800000"/>
                            <a:headEnd/>
                            <a:tailEnd/>
                          </a:ln>
                        </wps:spPr>
                        <wps:bodyPr rot="0" vert="horz" wrap="square" lIns="91440" tIns="45720" rIns="91440" bIns="45720" anchor="t" anchorCtr="0" upright="1">
                          <a:noAutofit/>
                        </wps:bodyPr>
                      </wps:wsp>
                      <wps:wsp>
                        <wps:cNvPr id="368" name="Rectangle 1138"/>
                        <wps:cNvSpPr>
                          <a:spLocks noChangeArrowheads="1"/>
                        </wps:cNvSpPr>
                        <wps:spPr bwMode="auto">
                          <a:xfrm>
                            <a:off x="1901825" y="1099185"/>
                            <a:ext cx="332105" cy="798830"/>
                          </a:xfrm>
                          <a:prstGeom prst="rect">
                            <a:avLst/>
                          </a:prstGeom>
                          <a:solidFill>
                            <a:srgbClr val="9999FF"/>
                          </a:solidFill>
                          <a:ln w="20">
                            <a:solidFill>
                              <a:srgbClr val="000000"/>
                            </a:solidFill>
                            <a:miter lim="800000"/>
                            <a:headEnd/>
                            <a:tailEnd/>
                          </a:ln>
                        </wps:spPr>
                        <wps:bodyPr rot="0" vert="horz" wrap="square" lIns="91440" tIns="45720" rIns="91440" bIns="45720" anchor="t" anchorCtr="0" upright="1">
                          <a:noAutofit/>
                        </wps:bodyPr>
                      </wps:wsp>
                      <wps:wsp>
                        <wps:cNvPr id="369" name="Rectangle 1139"/>
                        <wps:cNvSpPr>
                          <a:spLocks noChangeArrowheads="1"/>
                        </wps:cNvSpPr>
                        <wps:spPr bwMode="auto">
                          <a:xfrm>
                            <a:off x="2719070" y="555625"/>
                            <a:ext cx="344805" cy="1342390"/>
                          </a:xfrm>
                          <a:prstGeom prst="rect">
                            <a:avLst/>
                          </a:prstGeom>
                          <a:solidFill>
                            <a:srgbClr val="9999FF"/>
                          </a:solidFill>
                          <a:ln w="20">
                            <a:solidFill>
                              <a:srgbClr val="000000"/>
                            </a:solidFill>
                            <a:miter lim="800000"/>
                            <a:headEnd/>
                            <a:tailEnd/>
                          </a:ln>
                        </wps:spPr>
                        <wps:bodyPr rot="0" vert="horz" wrap="square" lIns="91440" tIns="45720" rIns="91440" bIns="45720" anchor="t" anchorCtr="0" upright="1">
                          <a:noAutofit/>
                        </wps:bodyPr>
                      </wps:wsp>
                      <wps:wsp>
                        <wps:cNvPr id="370" name="Line 1140"/>
                        <wps:cNvCnPr>
                          <a:cxnSpLocks noChangeShapeType="1"/>
                        </wps:cNvCnPr>
                        <wps:spPr bwMode="auto">
                          <a:xfrm>
                            <a:off x="829945" y="289560"/>
                            <a:ext cx="635" cy="16084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 name="Line 1141"/>
                        <wps:cNvCnPr>
                          <a:cxnSpLocks noChangeShapeType="1"/>
                        </wps:cNvCnPr>
                        <wps:spPr bwMode="auto">
                          <a:xfrm>
                            <a:off x="791210" y="1898015"/>
                            <a:ext cx="387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 name="Line 1142"/>
                        <wps:cNvCnPr>
                          <a:cxnSpLocks noChangeShapeType="1"/>
                        </wps:cNvCnPr>
                        <wps:spPr bwMode="auto">
                          <a:xfrm>
                            <a:off x="791210" y="1631950"/>
                            <a:ext cx="387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 name="Line 1143"/>
                        <wps:cNvCnPr>
                          <a:cxnSpLocks noChangeShapeType="1"/>
                        </wps:cNvCnPr>
                        <wps:spPr bwMode="auto">
                          <a:xfrm>
                            <a:off x="791210" y="1365250"/>
                            <a:ext cx="387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 name="Line 1144"/>
                        <wps:cNvCnPr>
                          <a:cxnSpLocks noChangeShapeType="1"/>
                        </wps:cNvCnPr>
                        <wps:spPr bwMode="auto">
                          <a:xfrm>
                            <a:off x="791210" y="1099185"/>
                            <a:ext cx="387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 name="Line 1145"/>
                        <wps:cNvCnPr>
                          <a:cxnSpLocks noChangeShapeType="1"/>
                        </wps:cNvCnPr>
                        <wps:spPr bwMode="auto">
                          <a:xfrm>
                            <a:off x="791210" y="821690"/>
                            <a:ext cx="387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 name="Line 1146"/>
                        <wps:cNvCnPr>
                          <a:cxnSpLocks noChangeShapeType="1"/>
                        </wps:cNvCnPr>
                        <wps:spPr bwMode="auto">
                          <a:xfrm>
                            <a:off x="791210" y="555625"/>
                            <a:ext cx="387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 name="Line 1147"/>
                        <wps:cNvCnPr>
                          <a:cxnSpLocks noChangeShapeType="1"/>
                        </wps:cNvCnPr>
                        <wps:spPr bwMode="auto">
                          <a:xfrm>
                            <a:off x="791210" y="289560"/>
                            <a:ext cx="387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 name="Line 1148"/>
                        <wps:cNvCnPr>
                          <a:cxnSpLocks noChangeShapeType="1"/>
                        </wps:cNvCnPr>
                        <wps:spPr bwMode="auto">
                          <a:xfrm>
                            <a:off x="829945" y="1898015"/>
                            <a:ext cx="24765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 name="Line 1149"/>
                        <wps:cNvCnPr>
                          <a:cxnSpLocks noChangeShapeType="1"/>
                        </wps:cNvCnPr>
                        <wps:spPr bwMode="auto">
                          <a:xfrm flipV="1">
                            <a:off x="829945" y="1898015"/>
                            <a:ext cx="635" cy="342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 name="Line 1150"/>
                        <wps:cNvCnPr>
                          <a:cxnSpLocks noChangeShapeType="1"/>
                        </wps:cNvCnPr>
                        <wps:spPr bwMode="auto">
                          <a:xfrm flipV="1">
                            <a:off x="1659255" y="1898015"/>
                            <a:ext cx="635" cy="342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 name="Line 1151"/>
                        <wps:cNvCnPr>
                          <a:cxnSpLocks noChangeShapeType="1"/>
                        </wps:cNvCnPr>
                        <wps:spPr bwMode="auto">
                          <a:xfrm flipV="1">
                            <a:off x="2476500" y="1898015"/>
                            <a:ext cx="635" cy="342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 name="Line 1152"/>
                        <wps:cNvCnPr>
                          <a:cxnSpLocks noChangeShapeType="1"/>
                        </wps:cNvCnPr>
                        <wps:spPr bwMode="auto">
                          <a:xfrm flipV="1">
                            <a:off x="3306445" y="1898015"/>
                            <a:ext cx="635" cy="342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 name="Rectangle 1153"/>
                        <wps:cNvSpPr>
                          <a:spLocks noChangeArrowheads="1"/>
                        </wps:cNvSpPr>
                        <wps:spPr bwMode="auto">
                          <a:xfrm>
                            <a:off x="1123315" y="1076325"/>
                            <a:ext cx="2673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28711" w14:textId="77777777" w:rsidR="00775B8C" w:rsidRPr="00CC15D7" w:rsidRDefault="00775B8C" w:rsidP="008B08FB">
                              <w:pPr>
                                <w:ind w:firstLine="0"/>
                                <w:rPr>
                                  <w:rFonts w:cs="Times New Roman"/>
                                </w:rPr>
                              </w:pPr>
                              <w:r w:rsidRPr="00CC15D7">
                                <w:rPr>
                                  <w:rFonts w:cs="Times New Roman"/>
                                  <w:color w:val="000000"/>
                                  <w:lang w:val="en-US"/>
                                </w:rPr>
                                <w:t>131</w:t>
                              </w:r>
                            </w:p>
                          </w:txbxContent>
                        </wps:txbx>
                        <wps:bodyPr rot="0" vert="horz" wrap="none" lIns="0" tIns="0" rIns="0" bIns="0" anchor="t" anchorCtr="0" upright="1">
                          <a:spAutoFit/>
                        </wps:bodyPr>
                      </wps:wsp>
                      <wps:wsp>
                        <wps:cNvPr id="385" name="Rectangle 1154"/>
                        <wps:cNvSpPr>
                          <a:spLocks noChangeArrowheads="1"/>
                        </wps:cNvSpPr>
                        <wps:spPr bwMode="auto">
                          <a:xfrm>
                            <a:off x="1953260" y="868045"/>
                            <a:ext cx="2673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4604E" w14:textId="77777777" w:rsidR="00775B8C" w:rsidRPr="00CC15D7" w:rsidRDefault="00775B8C" w:rsidP="008B08FB">
                              <w:pPr>
                                <w:ind w:firstLine="0"/>
                                <w:rPr>
                                  <w:rFonts w:cs="Times New Roman"/>
                                </w:rPr>
                              </w:pPr>
                              <w:r w:rsidRPr="00CC15D7">
                                <w:rPr>
                                  <w:rFonts w:cs="Times New Roman"/>
                                  <w:color w:val="000000"/>
                                  <w:lang w:val="en-US"/>
                                </w:rPr>
                                <w:t>135</w:t>
                              </w:r>
                            </w:p>
                          </w:txbxContent>
                        </wps:txbx>
                        <wps:bodyPr rot="0" vert="horz" wrap="none" lIns="0" tIns="0" rIns="0" bIns="0" anchor="t" anchorCtr="0" upright="1">
                          <a:spAutoFit/>
                        </wps:bodyPr>
                      </wps:wsp>
                      <wps:wsp>
                        <wps:cNvPr id="386" name="Rectangle 1155"/>
                        <wps:cNvSpPr>
                          <a:spLocks noChangeArrowheads="1"/>
                        </wps:cNvSpPr>
                        <wps:spPr bwMode="auto">
                          <a:xfrm>
                            <a:off x="2769870" y="323850"/>
                            <a:ext cx="2673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F74F7" w14:textId="77777777" w:rsidR="00775B8C" w:rsidRPr="00CC15D7" w:rsidRDefault="00775B8C" w:rsidP="008B08FB">
                              <w:pPr>
                                <w:ind w:firstLine="0"/>
                                <w:rPr>
                                  <w:rFonts w:cs="Times New Roman"/>
                                </w:rPr>
                              </w:pPr>
                              <w:r w:rsidRPr="00CC15D7">
                                <w:rPr>
                                  <w:rFonts w:cs="Times New Roman"/>
                                  <w:color w:val="000000"/>
                                  <w:lang w:val="en-US"/>
                                </w:rPr>
                                <w:t>145</w:t>
                              </w:r>
                            </w:p>
                          </w:txbxContent>
                        </wps:txbx>
                        <wps:bodyPr rot="0" vert="horz" wrap="none" lIns="0" tIns="0" rIns="0" bIns="0" anchor="t" anchorCtr="0" upright="1">
                          <a:spAutoFit/>
                        </wps:bodyPr>
                      </wps:wsp>
                      <wps:wsp>
                        <wps:cNvPr id="387" name="Rectangle 1156"/>
                        <wps:cNvSpPr>
                          <a:spLocks noChangeArrowheads="1"/>
                        </wps:cNvSpPr>
                        <wps:spPr bwMode="auto">
                          <a:xfrm>
                            <a:off x="497840" y="1816735"/>
                            <a:ext cx="2673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6FF67" w14:textId="77777777" w:rsidR="00775B8C" w:rsidRPr="00CC15D7" w:rsidRDefault="00775B8C" w:rsidP="00733358">
                              <w:pPr>
                                <w:ind w:firstLine="0"/>
                                <w:rPr>
                                  <w:rFonts w:cs="Times New Roman"/>
                                </w:rPr>
                              </w:pPr>
                              <w:r w:rsidRPr="00CC15D7">
                                <w:rPr>
                                  <w:rFonts w:cs="Times New Roman"/>
                                  <w:color w:val="000000"/>
                                  <w:lang w:val="en-US"/>
                                </w:rPr>
                                <w:t>120</w:t>
                              </w:r>
                            </w:p>
                          </w:txbxContent>
                        </wps:txbx>
                        <wps:bodyPr rot="0" vert="horz" wrap="none" lIns="0" tIns="0" rIns="0" bIns="0" anchor="t" anchorCtr="0" upright="1">
                          <a:spAutoFit/>
                        </wps:bodyPr>
                      </wps:wsp>
                      <wps:wsp>
                        <wps:cNvPr id="388" name="Rectangle 1157"/>
                        <wps:cNvSpPr>
                          <a:spLocks noChangeArrowheads="1"/>
                        </wps:cNvSpPr>
                        <wps:spPr bwMode="auto">
                          <a:xfrm>
                            <a:off x="497840" y="1550670"/>
                            <a:ext cx="2673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0B375" w14:textId="5FC3DFDB" w:rsidR="00775B8C" w:rsidRPr="00CC15D7" w:rsidRDefault="00775B8C" w:rsidP="008B08FB">
                              <w:pPr>
                                <w:ind w:firstLine="0"/>
                                <w:rPr>
                                  <w:rFonts w:cs="Times New Roman"/>
                                </w:rPr>
                              </w:pPr>
                              <w:r w:rsidRPr="00CC15D7">
                                <w:rPr>
                                  <w:rFonts w:cs="Times New Roman"/>
                                  <w:color w:val="000000"/>
                                  <w:lang w:val="ru-RU"/>
                                </w:rPr>
                                <w:t>1</w:t>
                              </w:r>
                              <w:r w:rsidRPr="00CC15D7">
                                <w:rPr>
                                  <w:rFonts w:cs="Times New Roman"/>
                                  <w:color w:val="000000"/>
                                  <w:lang w:val="en-US"/>
                                </w:rPr>
                                <w:t>25</w:t>
                              </w:r>
                            </w:p>
                          </w:txbxContent>
                        </wps:txbx>
                        <wps:bodyPr rot="0" vert="horz" wrap="none" lIns="0" tIns="0" rIns="0" bIns="0" anchor="t" anchorCtr="0" upright="1">
                          <a:spAutoFit/>
                        </wps:bodyPr>
                      </wps:wsp>
                      <wps:wsp>
                        <wps:cNvPr id="389" name="Rectangle 1158"/>
                        <wps:cNvSpPr>
                          <a:spLocks noChangeArrowheads="1"/>
                        </wps:cNvSpPr>
                        <wps:spPr bwMode="auto">
                          <a:xfrm>
                            <a:off x="497840" y="1284605"/>
                            <a:ext cx="2673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193AD" w14:textId="77777777" w:rsidR="00775B8C" w:rsidRPr="00CC15D7" w:rsidRDefault="00775B8C" w:rsidP="00733358">
                              <w:pPr>
                                <w:ind w:firstLine="0"/>
                                <w:rPr>
                                  <w:rFonts w:cs="Times New Roman"/>
                                </w:rPr>
                              </w:pPr>
                              <w:r w:rsidRPr="00CC15D7">
                                <w:rPr>
                                  <w:rFonts w:cs="Times New Roman"/>
                                  <w:color w:val="000000"/>
                                  <w:lang w:val="en-US"/>
                                </w:rPr>
                                <w:t>130</w:t>
                              </w:r>
                            </w:p>
                          </w:txbxContent>
                        </wps:txbx>
                        <wps:bodyPr rot="0" vert="horz" wrap="none" lIns="0" tIns="0" rIns="0" bIns="0" anchor="t" anchorCtr="0" upright="1">
                          <a:spAutoFit/>
                        </wps:bodyPr>
                      </wps:wsp>
                      <wps:wsp>
                        <wps:cNvPr id="390" name="Rectangle 1159"/>
                        <wps:cNvSpPr>
                          <a:spLocks noChangeArrowheads="1"/>
                        </wps:cNvSpPr>
                        <wps:spPr bwMode="auto">
                          <a:xfrm>
                            <a:off x="497840" y="1018540"/>
                            <a:ext cx="2673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B3D93" w14:textId="77777777" w:rsidR="00775B8C" w:rsidRPr="00CC15D7" w:rsidRDefault="00775B8C" w:rsidP="00733358">
                              <w:pPr>
                                <w:ind w:firstLine="0"/>
                                <w:rPr>
                                  <w:rFonts w:cs="Times New Roman"/>
                                </w:rPr>
                              </w:pPr>
                              <w:r w:rsidRPr="00CC15D7">
                                <w:rPr>
                                  <w:rFonts w:cs="Times New Roman"/>
                                  <w:color w:val="000000"/>
                                  <w:lang w:val="en-US"/>
                                </w:rPr>
                                <w:t>135</w:t>
                              </w:r>
                            </w:p>
                          </w:txbxContent>
                        </wps:txbx>
                        <wps:bodyPr rot="0" vert="horz" wrap="none" lIns="0" tIns="0" rIns="0" bIns="0" anchor="t" anchorCtr="0" upright="1">
                          <a:spAutoFit/>
                        </wps:bodyPr>
                      </wps:wsp>
                      <wps:wsp>
                        <wps:cNvPr id="391" name="Rectangle 1160"/>
                        <wps:cNvSpPr>
                          <a:spLocks noChangeArrowheads="1"/>
                        </wps:cNvSpPr>
                        <wps:spPr bwMode="auto">
                          <a:xfrm>
                            <a:off x="497840" y="740410"/>
                            <a:ext cx="2673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EF31" w14:textId="77777777" w:rsidR="00775B8C" w:rsidRPr="00CC15D7" w:rsidRDefault="00775B8C" w:rsidP="00733358">
                              <w:pPr>
                                <w:ind w:firstLine="0"/>
                                <w:rPr>
                                  <w:rFonts w:cs="Times New Roman"/>
                                </w:rPr>
                              </w:pPr>
                              <w:r w:rsidRPr="00CC15D7">
                                <w:rPr>
                                  <w:rFonts w:cs="Times New Roman"/>
                                  <w:color w:val="000000"/>
                                  <w:lang w:val="en-US"/>
                                </w:rPr>
                                <w:t>140</w:t>
                              </w:r>
                            </w:p>
                          </w:txbxContent>
                        </wps:txbx>
                        <wps:bodyPr rot="0" vert="horz" wrap="none" lIns="0" tIns="0" rIns="0" bIns="0" anchor="t" anchorCtr="0" upright="1">
                          <a:spAutoFit/>
                        </wps:bodyPr>
                      </wps:wsp>
                      <wps:wsp>
                        <wps:cNvPr id="392" name="Rectangle 1161"/>
                        <wps:cNvSpPr>
                          <a:spLocks noChangeArrowheads="1"/>
                        </wps:cNvSpPr>
                        <wps:spPr bwMode="auto">
                          <a:xfrm>
                            <a:off x="497840" y="474345"/>
                            <a:ext cx="2673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60CE2" w14:textId="77777777" w:rsidR="00775B8C" w:rsidRPr="00CC15D7" w:rsidRDefault="00775B8C" w:rsidP="00733358">
                              <w:pPr>
                                <w:ind w:firstLine="0"/>
                                <w:rPr>
                                  <w:rFonts w:cs="Times New Roman"/>
                                </w:rPr>
                              </w:pPr>
                              <w:r w:rsidRPr="00CC15D7">
                                <w:rPr>
                                  <w:rFonts w:cs="Times New Roman"/>
                                  <w:color w:val="000000"/>
                                  <w:lang w:val="en-US"/>
                                </w:rPr>
                                <w:t>145</w:t>
                              </w:r>
                            </w:p>
                          </w:txbxContent>
                        </wps:txbx>
                        <wps:bodyPr rot="0" vert="horz" wrap="none" lIns="0" tIns="0" rIns="0" bIns="0" anchor="t" anchorCtr="0" upright="1">
                          <a:spAutoFit/>
                        </wps:bodyPr>
                      </wps:wsp>
                      <wps:wsp>
                        <wps:cNvPr id="393" name="Rectangle 1162"/>
                        <wps:cNvSpPr>
                          <a:spLocks noChangeArrowheads="1"/>
                        </wps:cNvSpPr>
                        <wps:spPr bwMode="auto">
                          <a:xfrm>
                            <a:off x="497840" y="208280"/>
                            <a:ext cx="2673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90B07" w14:textId="77777777" w:rsidR="00775B8C" w:rsidRPr="00CC15D7" w:rsidRDefault="00775B8C" w:rsidP="00733358">
                              <w:pPr>
                                <w:ind w:firstLine="0"/>
                                <w:rPr>
                                  <w:rFonts w:cs="Times New Roman"/>
                                </w:rPr>
                              </w:pPr>
                              <w:r w:rsidRPr="00CC15D7">
                                <w:rPr>
                                  <w:rFonts w:cs="Times New Roman"/>
                                  <w:color w:val="000000"/>
                                  <w:lang w:val="en-US"/>
                                </w:rPr>
                                <w:t>150</w:t>
                              </w:r>
                            </w:p>
                          </w:txbxContent>
                        </wps:txbx>
                        <wps:bodyPr rot="0" vert="horz" wrap="none" lIns="0" tIns="0" rIns="0" bIns="0" anchor="t" anchorCtr="0" upright="1">
                          <a:spAutoFit/>
                        </wps:bodyPr>
                      </wps:wsp>
                      <wps:wsp>
                        <wps:cNvPr id="394" name="Rectangle 1163"/>
                        <wps:cNvSpPr>
                          <a:spLocks noChangeArrowheads="1"/>
                        </wps:cNvSpPr>
                        <wps:spPr bwMode="auto">
                          <a:xfrm>
                            <a:off x="1085215" y="2002155"/>
                            <a:ext cx="3562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8C59D" w14:textId="77777777" w:rsidR="00775B8C" w:rsidRPr="00CC15D7" w:rsidRDefault="00775B8C" w:rsidP="008B08FB">
                              <w:pPr>
                                <w:ind w:firstLine="0"/>
                                <w:rPr>
                                  <w:rFonts w:cs="Times New Roman"/>
                                </w:rPr>
                              </w:pPr>
                              <w:r w:rsidRPr="00CC15D7">
                                <w:rPr>
                                  <w:rFonts w:cs="Times New Roman"/>
                                  <w:color w:val="000000"/>
                                </w:rPr>
                                <w:t>2021</w:t>
                              </w:r>
                            </w:p>
                          </w:txbxContent>
                        </wps:txbx>
                        <wps:bodyPr rot="0" vert="horz" wrap="none" lIns="0" tIns="0" rIns="0" bIns="0" anchor="t" anchorCtr="0" upright="1">
                          <a:spAutoFit/>
                        </wps:bodyPr>
                      </wps:wsp>
                      <wps:wsp>
                        <wps:cNvPr id="395" name="Rectangle 1164"/>
                        <wps:cNvSpPr>
                          <a:spLocks noChangeArrowheads="1"/>
                        </wps:cNvSpPr>
                        <wps:spPr bwMode="auto">
                          <a:xfrm>
                            <a:off x="1914525" y="2002155"/>
                            <a:ext cx="3562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1E91C" w14:textId="77777777" w:rsidR="00775B8C" w:rsidRPr="00CC15D7" w:rsidRDefault="00775B8C" w:rsidP="008B08FB">
                              <w:pPr>
                                <w:ind w:firstLine="0"/>
                                <w:rPr>
                                  <w:rFonts w:cs="Times New Roman"/>
                                </w:rPr>
                              </w:pPr>
                              <w:r w:rsidRPr="00CC15D7">
                                <w:rPr>
                                  <w:rFonts w:cs="Times New Roman"/>
                                  <w:color w:val="000000"/>
                                  <w:lang w:val="en-US"/>
                                </w:rPr>
                                <w:t>2</w:t>
                              </w:r>
                              <w:r w:rsidRPr="00CC15D7">
                                <w:rPr>
                                  <w:rFonts w:cs="Times New Roman"/>
                                  <w:color w:val="000000"/>
                                </w:rPr>
                                <w:t>022</w:t>
                              </w:r>
                            </w:p>
                          </w:txbxContent>
                        </wps:txbx>
                        <wps:bodyPr rot="0" vert="horz" wrap="none" lIns="0" tIns="0" rIns="0" bIns="0" anchor="t" anchorCtr="0" upright="1">
                          <a:spAutoFit/>
                        </wps:bodyPr>
                      </wps:wsp>
                      <wps:wsp>
                        <wps:cNvPr id="396" name="Rectangle 1165"/>
                        <wps:cNvSpPr>
                          <a:spLocks noChangeArrowheads="1"/>
                        </wps:cNvSpPr>
                        <wps:spPr bwMode="auto">
                          <a:xfrm>
                            <a:off x="2744470" y="2002155"/>
                            <a:ext cx="3562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9F2E" w14:textId="77777777" w:rsidR="00775B8C" w:rsidRPr="00CC15D7" w:rsidRDefault="00775B8C" w:rsidP="008B08FB">
                              <w:pPr>
                                <w:ind w:firstLine="0"/>
                                <w:rPr>
                                  <w:rFonts w:cs="Times New Roman"/>
                                </w:rPr>
                              </w:pPr>
                              <w:r w:rsidRPr="00CC15D7">
                                <w:rPr>
                                  <w:rFonts w:cs="Times New Roman"/>
                                  <w:color w:val="000000"/>
                                </w:rPr>
                                <w:t>2023</w:t>
                              </w:r>
                            </w:p>
                          </w:txbxContent>
                        </wps:txbx>
                        <wps:bodyPr rot="0" vert="horz" wrap="none" lIns="0" tIns="0" rIns="0" bIns="0" anchor="t" anchorCtr="0" upright="1">
                          <a:spAutoFit/>
                        </wps:bodyPr>
                      </wps:wsp>
                      <wps:wsp>
                        <wps:cNvPr id="397" name="Rectangle 1166"/>
                        <wps:cNvSpPr>
                          <a:spLocks noChangeArrowheads="1"/>
                        </wps:cNvSpPr>
                        <wps:spPr bwMode="auto">
                          <a:xfrm>
                            <a:off x="1901825" y="2244725"/>
                            <a:ext cx="39306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F708A" w14:textId="77777777" w:rsidR="00775B8C" w:rsidRPr="00CC15D7" w:rsidRDefault="00775B8C" w:rsidP="008B08FB">
                              <w:pPr>
                                <w:ind w:firstLine="0"/>
                                <w:rPr>
                                  <w:rFonts w:cs="Times New Roman"/>
                                </w:rPr>
                              </w:pPr>
                              <w:r w:rsidRPr="00CC15D7">
                                <w:rPr>
                                  <w:rFonts w:cs="Times New Roman"/>
                                  <w:b/>
                                  <w:bCs/>
                                  <w:color w:val="000000"/>
                                </w:rPr>
                                <w:t>роки</w:t>
                              </w:r>
                            </w:p>
                          </w:txbxContent>
                        </wps:txbx>
                        <wps:bodyPr rot="0" vert="horz" wrap="none" lIns="0" tIns="0" rIns="0" bIns="0" anchor="t" anchorCtr="0" upright="1">
                          <a:spAutoFit/>
                        </wps:bodyPr>
                      </wps:wsp>
                      <wps:wsp>
                        <wps:cNvPr id="398" name="Rectangle 1167"/>
                        <wps:cNvSpPr>
                          <a:spLocks noChangeArrowheads="1"/>
                        </wps:cNvSpPr>
                        <wps:spPr bwMode="auto">
                          <a:xfrm rot="16200000">
                            <a:off x="160020" y="-78740"/>
                            <a:ext cx="30670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4D41" w14:textId="4B98431C" w:rsidR="00775B8C" w:rsidRPr="00CC15D7" w:rsidRDefault="00775B8C" w:rsidP="00733358">
                              <w:pPr>
                                <w:ind w:firstLine="0"/>
                                <w:rPr>
                                  <w:rFonts w:cs="Times New Roman"/>
                                  <w:lang w:val="ru-RU"/>
                                </w:rPr>
                              </w:pPr>
                              <w:r w:rsidRPr="00CC15D7">
                                <w:rPr>
                                  <w:rFonts w:cs="Times New Roman"/>
                                  <w:b/>
                                  <w:bCs/>
                                  <w:color w:val="000000"/>
                                </w:rPr>
                                <w:t>місц</w:t>
                              </w:r>
                              <w:r w:rsidRPr="00CC15D7">
                                <w:rPr>
                                  <w:rFonts w:cs="Times New Roman"/>
                                  <w:b/>
                                  <w:bCs/>
                                  <w:color w:val="000000"/>
                                  <w:lang w:val="ru-RU"/>
                                </w:rPr>
                                <w:t>я</w:t>
                              </w:r>
                            </w:p>
                          </w:txbxContent>
                        </wps:txbx>
                        <wps:bodyPr rot="0" vert="horz" wrap="none" lIns="0" tIns="0" rIns="0" bIns="0" anchor="t" anchorCtr="0" upright="1">
                          <a:spAutoFit/>
                        </wps:bodyPr>
                      </wps:wsp>
                      <wps:wsp>
                        <wps:cNvPr id="399" name="Rectangle 1168"/>
                        <wps:cNvSpPr>
                          <a:spLocks noChangeArrowheads="1"/>
                        </wps:cNvSpPr>
                        <wps:spPr bwMode="auto">
                          <a:xfrm>
                            <a:off x="3446780" y="983615"/>
                            <a:ext cx="1378585" cy="21971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400" name="Rectangle 1169"/>
                        <wps:cNvSpPr>
                          <a:spLocks noChangeArrowheads="1"/>
                        </wps:cNvSpPr>
                        <wps:spPr bwMode="auto">
                          <a:xfrm>
                            <a:off x="3497580" y="1064895"/>
                            <a:ext cx="76835" cy="69215"/>
                          </a:xfrm>
                          <a:prstGeom prst="rect">
                            <a:avLst/>
                          </a:prstGeom>
                          <a:solidFill>
                            <a:srgbClr val="9999FF"/>
                          </a:solidFill>
                          <a:ln w="20">
                            <a:solidFill>
                              <a:srgbClr val="000000"/>
                            </a:solidFill>
                            <a:miter lim="800000"/>
                            <a:headEnd/>
                            <a:tailEnd/>
                          </a:ln>
                        </wps:spPr>
                        <wps:bodyPr rot="0" vert="horz" wrap="square" lIns="91440" tIns="45720" rIns="91440" bIns="45720" anchor="t" anchorCtr="0" upright="1">
                          <a:noAutofit/>
                        </wps:bodyPr>
                      </wps:wsp>
                      <wps:wsp>
                        <wps:cNvPr id="401" name="Rectangle 1170"/>
                        <wps:cNvSpPr>
                          <a:spLocks noChangeArrowheads="1"/>
                        </wps:cNvSpPr>
                        <wps:spPr bwMode="auto">
                          <a:xfrm>
                            <a:off x="3625215" y="1018540"/>
                            <a:ext cx="133477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9787A" w14:textId="77777777" w:rsidR="00775B8C" w:rsidRPr="00CC15D7" w:rsidRDefault="00775B8C" w:rsidP="00FF559B">
                              <w:pPr>
                                <w:ind w:firstLine="0"/>
                                <w:rPr>
                                  <w:rFonts w:cs="Times New Roman"/>
                                </w:rPr>
                              </w:pPr>
                              <w:r w:rsidRPr="00CC15D7">
                                <w:rPr>
                                  <w:rFonts w:cs="Times New Roman"/>
                                  <w:color w:val="000000"/>
                                </w:rPr>
                                <w:t>місткість</w:t>
                              </w:r>
                              <w:r w:rsidRPr="00CC15D7">
                                <w:rPr>
                                  <w:rFonts w:cs="Times New Roman"/>
                                  <w:color w:val="000000"/>
                                  <w:lang w:val="en-US"/>
                                </w:rPr>
                                <w:t xml:space="preserve"> </w:t>
                              </w:r>
                              <w:r w:rsidRPr="00CC15D7">
                                <w:rPr>
                                  <w:rFonts w:cs="Times New Roman"/>
                                  <w:color w:val="000000"/>
                                </w:rPr>
                                <w:t>номерів</w:t>
                              </w:r>
                            </w:p>
                          </w:txbxContent>
                        </wps:txbx>
                        <wps:bodyPr rot="0" vert="horz" wrap="none" lIns="0" tIns="0" rIns="0" bIns="0" anchor="t" anchorCtr="0" upright="1">
                          <a:spAutoFit/>
                        </wps:bodyPr>
                      </wps:wsp>
                      <wps:wsp>
                        <wps:cNvPr id="402" name="Rectangle 1171"/>
                        <wps:cNvSpPr>
                          <a:spLocks noChangeArrowheads="1"/>
                        </wps:cNvSpPr>
                        <wps:spPr bwMode="auto">
                          <a:xfrm>
                            <a:off x="64135" y="57785"/>
                            <a:ext cx="4812030" cy="2522855"/>
                          </a:xfrm>
                          <a:prstGeom prst="rect">
                            <a:avLst/>
                          </a:prstGeom>
                          <a:noFill/>
                          <a:ln w="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7944539" id="Полотно 23" o:spid="_x0000_s1140" editas="canvas" style="width:432.15pt;height:207.75pt;mso-position-horizontal-relative:char;mso-position-vertical-relative:line" coordsize="54883,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">
                <v:shape id="_x0000_s1141" type="#_x0000_t75" style="position:absolute;width:54883;height:26384;visibility:visible;mso-wrap-style:square">
                  <v:fill o:detectmouseclick="t"/>
                  <v:path o:connecttype="none"/>
                </v:shape>
                <v:rect id="Rectangle 1128" o:spid="_x0000_s1142" style="position:absolute;left:641;top:577;width:48120;height:25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" strokeweight="56e-5mm"/>
                <v:rect id="Rectangle 1129" o:spid="_x0000_s1143" style="position:absolute;left:8299;top:2895;width:24765;height:16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" fillcolor="silver" stroked="f"/>
                <v:line id="Line 1130" o:spid="_x0000_s1144" style="position:absolute;visibility:visible;mso-wrap-style:square" from="8299,16319" to="33064,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" strokeweight="0"/>
                <v:line id="Line 1131" o:spid="_x0000_s1145" style="position:absolute;visibility:visible;mso-wrap-style:square" from="8299,13652" to="33064,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" strokeweight="0"/>
                <v:line id="Line 1132" o:spid="_x0000_s1146" style="position:absolute;visibility:visible;mso-wrap-style:square" from="8299,10991" to="33064,1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" strokeweight="0"/>
                <v:line id="Line 1133" o:spid="_x0000_s1147" style="position:absolute;visibility:visible;mso-wrap-style:square" from="8299,8216" to="33064,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" strokeweight="0"/>
                <v:line id="Line 1134" o:spid="_x0000_s1148" style="position:absolute;visibility:visible;mso-wrap-style:square" from="8299,5556" to="33064,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PC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" strokeweight="0"/>
                <v:line id="Line 1135" o:spid="_x0000_s1149" style="position:absolute;visibility:visible;mso-wrap-style:square" from="8299,2895" to="33064,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" strokeweight="0"/>
                <v:rect id="Rectangle 1136" o:spid="_x0000_s1150" style="position:absolute;left:8299;top:2895;width:24765;height:16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" filled="f" strokecolor="gray" strokeweight="56e-5mm"/>
                <v:rect id="Rectangle 1137" o:spid="_x0000_s1151" style="position:absolute;left:10725;top:13074;width:3441;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" fillcolor="#99f" strokeweight="56e-5mm"/>
                <v:rect id="Rectangle 1138" o:spid="_x0000_s1152" style="position:absolute;left:19018;top:10991;width:3321;height:7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" fillcolor="#99f" strokeweight="56e-5mm"/>
                <v:rect id="Rectangle 1139" o:spid="_x0000_s1153" style="position:absolute;left:27190;top:5556;width:3448;height:1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" fillcolor="#99f" strokeweight="56e-5mm"/>
                <v:line id="Line 1140" o:spid="_x0000_s1154" style="position:absolute;visibility:visible;mso-wrap-style:square" from="8299,2895" to="8305,1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" strokeweight="0"/>
                <v:line id="Line 1141" o:spid="_x0000_s1155" style="position:absolute;visibility:visible;mso-wrap-style:square" from="7912,18980" to="8299,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" strokeweight="0"/>
                <v:line id="Line 1142" o:spid="_x0000_s1156" style="position:absolute;visibility:visible;mso-wrap-style:square" from="7912,16319" to="8299,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" strokeweight="0"/>
                <v:line id="Line 1143" o:spid="_x0000_s1157" style="position:absolute;visibility:visible;mso-wrap-style:square" from="7912,13652" to="8299,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" strokeweight="0"/>
                <v:line id="Line 1144" o:spid="_x0000_s1158" style="position:absolute;visibility:visible;mso-wrap-style:square" from="7912,10991" to="8299,1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2Uf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" strokeweight="0"/>
                <v:line id="Line 1145" o:spid="_x0000_s1159" style="position:absolute;visibility:visible;mso-wrap-style:square" from="7912,8216" to="8299,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" strokeweight="0"/>
                <v:line id="Line 1146" o:spid="_x0000_s1160" style="position:absolute;visibility:visible;mso-wrap-style:square" from="7912,5556" to="8299,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" strokeweight="0"/>
                <v:line id="Line 1147" o:spid="_x0000_s1161" style="position:absolute;visibility:visible;mso-wrap-style:square" from="7912,2895" to="8299,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" strokeweight="0"/>
                <v:line id="Line 1148" o:spid="_x0000_s1162" style="position:absolute;visibility:visible;mso-wrap-style:square" from="8299,18980" to="33064,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" strokeweight="0"/>
                <v:line id="Line 1149" o:spid="_x0000_s1163" style="position:absolute;flip:y;visibility:visible;mso-wrap-style:square" from="8299,18980" to="8305,1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" strokeweight="0"/>
                <v:line id="Line 1150" o:spid="_x0000_s1164" style="position:absolute;flip:y;visibility:visible;mso-wrap-style:square" from="16592,18980" to="16598,1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" strokeweight="0"/>
                <v:line id="Line 1151" o:spid="_x0000_s1165" style="position:absolute;flip:y;visibility:visible;mso-wrap-style:square" from="24765,18980" to="24771,1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" strokeweight="0"/>
                <v:line id="Line 1152" o:spid="_x0000_s1166" style="position:absolute;flip:y;visibility:visible;mso-wrap-style:square" from="33064,18980" to="33070,1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" strokeweight="0"/>
                <v:rect id="Rectangle 1153" o:spid="_x0000_s1167" style="position:absolute;left:11233;top:10763;width:267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RWwgAAANwAAAAPAAAAZHJzL2Rvd25yZXYueG1sRI/dagIx&#10;FITvhb5DOAXvNFsV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DXN9RWwgAAANwAAAAPAAAA&#10;AAAAAAAAAAAAAAcCAABkcnMvZG93bnJldi54bWxQSwUGAAAAAAMAAwC3AAAA9gIAAAAA&#10;" filled="f" stroked="f">
                  <v:textbox style="mso-fit-shape-to-text:t" inset="0,0,0,0">
                    <w:txbxContent>
                      <w:p w14:paraId="3D328711" w14:textId="77777777" w:rsidR="00775B8C" w:rsidRPr="00CC15D7" w:rsidRDefault="00775B8C" w:rsidP="008B08FB">
                        <w:pPr>
                          <w:ind w:firstLine="0"/>
                          <w:rPr>
                            <w:rFonts w:cs="Times New Roman"/>
                          </w:rPr>
                        </w:pPr>
                        <w:r w:rsidRPr="00CC15D7">
                          <w:rPr>
                            <w:rFonts w:cs="Times New Roman"/>
                            <w:color w:val="000000"/>
                            <w:lang w:val="en-US"/>
                          </w:rPr>
                          <w:t>131</w:t>
                        </w:r>
                      </w:p>
                    </w:txbxContent>
                  </v:textbox>
                </v:rect>
                <v:rect id="Rectangle 1154" o:spid="_x0000_s1168" style="position:absolute;left:19532;top:8680;width:267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14:paraId="5674604E" w14:textId="77777777" w:rsidR="00775B8C" w:rsidRPr="00CC15D7" w:rsidRDefault="00775B8C" w:rsidP="008B08FB">
                        <w:pPr>
                          <w:ind w:firstLine="0"/>
                          <w:rPr>
                            <w:rFonts w:cs="Times New Roman"/>
                          </w:rPr>
                        </w:pPr>
                        <w:r w:rsidRPr="00CC15D7">
                          <w:rPr>
                            <w:rFonts w:cs="Times New Roman"/>
                            <w:color w:val="000000"/>
                            <w:lang w:val="en-US"/>
                          </w:rPr>
                          <w:t>135</w:t>
                        </w:r>
                      </w:p>
                    </w:txbxContent>
                  </v:textbox>
                </v:rect>
                <v:rect id="Rectangle 1155" o:spid="_x0000_s1169" style="position:absolute;left:27698;top:3238;width:2674;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14:paraId="499F74F7" w14:textId="77777777" w:rsidR="00775B8C" w:rsidRPr="00CC15D7" w:rsidRDefault="00775B8C" w:rsidP="008B08FB">
                        <w:pPr>
                          <w:ind w:firstLine="0"/>
                          <w:rPr>
                            <w:rFonts w:cs="Times New Roman"/>
                          </w:rPr>
                        </w:pPr>
                        <w:r w:rsidRPr="00CC15D7">
                          <w:rPr>
                            <w:rFonts w:cs="Times New Roman"/>
                            <w:color w:val="000000"/>
                            <w:lang w:val="en-US"/>
                          </w:rPr>
                          <w:t>145</w:t>
                        </w:r>
                      </w:p>
                    </w:txbxContent>
                  </v:textbox>
                </v:rect>
                <v:rect id="Rectangle 1156" o:spid="_x0000_s1170" style="position:absolute;left:4978;top:18167;width:267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14:paraId="0556FF67" w14:textId="77777777" w:rsidR="00775B8C" w:rsidRPr="00CC15D7" w:rsidRDefault="00775B8C" w:rsidP="00733358">
                        <w:pPr>
                          <w:ind w:firstLine="0"/>
                          <w:rPr>
                            <w:rFonts w:cs="Times New Roman"/>
                          </w:rPr>
                        </w:pPr>
                        <w:r w:rsidRPr="00CC15D7">
                          <w:rPr>
                            <w:rFonts w:cs="Times New Roman"/>
                            <w:color w:val="000000"/>
                            <w:lang w:val="en-US"/>
                          </w:rPr>
                          <w:t>120</w:t>
                        </w:r>
                      </w:p>
                    </w:txbxContent>
                  </v:textbox>
                </v:rect>
                <v:rect id="Rectangle 1157" o:spid="_x0000_s1171" style="position:absolute;left:4978;top:15506;width:267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5TvgAAANwAAAAPAAAAZHJzL2Rvd25yZXYueG1sRE/LisIw&#10;FN0P+A/hCu7GVIW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FZ63lO+AAAA3AAAAA8AAAAAAAAA&#10;AAAAAAAABwIAAGRycy9kb3ducmV2LnhtbFBLBQYAAAAAAwADALcAAADyAgAAAAA=&#10;" filled="f" stroked="f">
                  <v:textbox style="mso-fit-shape-to-text:t" inset="0,0,0,0">
                    <w:txbxContent>
                      <w:p w14:paraId="7590B375" w14:textId="5FC3DFDB" w:rsidR="00775B8C" w:rsidRPr="00CC15D7" w:rsidRDefault="00775B8C" w:rsidP="008B08FB">
                        <w:pPr>
                          <w:ind w:firstLine="0"/>
                          <w:rPr>
                            <w:rFonts w:cs="Times New Roman"/>
                          </w:rPr>
                        </w:pPr>
                        <w:r w:rsidRPr="00CC15D7">
                          <w:rPr>
                            <w:rFonts w:cs="Times New Roman"/>
                            <w:color w:val="000000"/>
                            <w:lang w:val="ru-RU"/>
                          </w:rPr>
                          <w:t>1</w:t>
                        </w:r>
                        <w:r w:rsidRPr="00CC15D7">
                          <w:rPr>
                            <w:rFonts w:cs="Times New Roman"/>
                            <w:color w:val="000000"/>
                            <w:lang w:val="en-US"/>
                          </w:rPr>
                          <w:t>25</w:t>
                        </w:r>
                      </w:p>
                    </w:txbxContent>
                  </v:textbox>
                </v:rect>
                <v:rect id="Rectangle 1158" o:spid="_x0000_s1172" style="position:absolute;left:4978;top:12846;width:267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14:paraId="4B4193AD" w14:textId="77777777" w:rsidR="00775B8C" w:rsidRPr="00CC15D7" w:rsidRDefault="00775B8C" w:rsidP="00733358">
                        <w:pPr>
                          <w:ind w:firstLine="0"/>
                          <w:rPr>
                            <w:rFonts w:cs="Times New Roman"/>
                          </w:rPr>
                        </w:pPr>
                        <w:r w:rsidRPr="00CC15D7">
                          <w:rPr>
                            <w:rFonts w:cs="Times New Roman"/>
                            <w:color w:val="000000"/>
                            <w:lang w:val="en-US"/>
                          </w:rPr>
                          <w:t>130</w:t>
                        </w:r>
                      </w:p>
                    </w:txbxContent>
                  </v:textbox>
                </v:rect>
                <v:rect id="Rectangle 1159" o:spid="_x0000_s1173" style="position:absolute;left:4978;top:10185;width:267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14:paraId="2DCB3D93" w14:textId="77777777" w:rsidR="00775B8C" w:rsidRPr="00CC15D7" w:rsidRDefault="00775B8C" w:rsidP="00733358">
                        <w:pPr>
                          <w:ind w:firstLine="0"/>
                          <w:rPr>
                            <w:rFonts w:cs="Times New Roman"/>
                          </w:rPr>
                        </w:pPr>
                        <w:r w:rsidRPr="00CC15D7">
                          <w:rPr>
                            <w:rFonts w:cs="Times New Roman"/>
                            <w:color w:val="000000"/>
                            <w:lang w:val="en-US"/>
                          </w:rPr>
                          <w:t>135</w:t>
                        </w:r>
                      </w:p>
                    </w:txbxContent>
                  </v:textbox>
                </v:rect>
                <v:rect id="Rectangle 1160" o:spid="_x0000_s1174" style="position:absolute;left:4978;top:7404;width:267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14:paraId="6905EF31" w14:textId="77777777" w:rsidR="00775B8C" w:rsidRPr="00CC15D7" w:rsidRDefault="00775B8C" w:rsidP="00733358">
                        <w:pPr>
                          <w:ind w:firstLine="0"/>
                          <w:rPr>
                            <w:rFonts w:cs="Times New Roman"/>
                          </w:rPr>
                        </w:pPr>
                        <w:r w:rsidRPr="00CC15D7">
                          <w:rPr>
                            <w:rFonts w:cs="Times New Roman"/>
                            <w:color w:val="000000"/>
                            <w:lang w:val="en-US"/>
                          </w:rPr>
                          <w:t>140</w:t>
                        </w:r>
                      </w:p>
                    </w:txbxContent>
                  </v:textbox>
                </v:rect>
                <v:rect id="Rectangle 1161" o:spid="_x0000_s1175" style="position:absolute;left:4978;top:4743;width:267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9kwgAAANwAAAAPAAAAZHJzL2Rvd25yZXYueG1sRI/dagIx&#10;FITvC75DOIJ3NesK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CyS39kwgAAANwAAAAPAAAA&#10;AAAAAAAAAAAAAAcCAABkcnMvZG93bnJldi54bWxQSwUGAAAAAAMAAwC3AAAA9gIAAAAA&#10;" filled="f" stroked="f">
                  <v:textbox style="mso-fit-shape-to-text:t" inset="0,0,0,0">
                    <w:txbxContent>
                      <w:p w14:paraId="23B60CE2" w14:textId="77777777" w:rsidR="00775B8C" w:rsidRPr="00CC15D7" w:rsidRDefault="00775B8C" w:rsidP="00733358">
                        <w:pPr>
                          <w:ind w:firstLine="0"/>
                          <w:rPr>
                            <w:rFonts w:cs="Times New Roman"/>
                          </w:rPr>
                        </w:pPr>
                        <w:r w:rsidRPr="00CC15D7">
                          <w:rPr>
                            <w:rFonts w:cs="Times New Roman"/>
                            <w:color w:val="000000"/>
                            <w:lang w:val="en-US"/>
                          </w:rPr>
                          <w:t>145</w:t>
                        </w:r>
                      </w:p>
                    </w:txbxContent>
                  </v:textbox>
                </v:rect>
                <v:rect id="Rectangle 1162" o:spid="_x0000_s1176" style="position:absolute;left:4978;top:2082;width:267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r/wgAAANwAAAAPAAAAZHJzL2Rvd25yZXYueG1sRI/NigIx&#10;EITvC75DaMHbmlFh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DdB9r/wgAAANwAAAAPAAAA&#10;AAAAAAAAAAAAAAcCAABkcnMvZG93bnJldi54bWxQSwUGAAAAAAMAAwC3AAAA9gIAAAAA&#10;" filled="f" stroked="f">
                  <v:textbox style="mso-fit-shape-to-text:t" inset="0,0,0,0">
                    <w:txbxContent>
                      <w:p w14:paraId="1A190B07" w14:textId="77777777" w:rsidR="00775B8C" w:rsidRPr="00CC15D7" w:rsidRDefault="00775B8C" w:rsidP="00733358">
                        <w:pPr>
                          <w:ind w:firstLine="0"/>
                          <w:rPr>
                            <w:rFonts w:cs="Times New Roman"/>
                          </w:rPr>
                        </w:pPr>
                        <w:r w:rsidRPr="00CC15D7">
                          <w:rPr>
                            <w:rFonts w:cs="Times New Roman"/>
                            <w:color w:val="000000"/>
                            <w:lang w:val="en-US"/>
                          </w:rPr>
                          <w:t>150</w:t>
                        </w:r>
                      </w:p>
                    </w:txbxContent>
                  </v:textbox>
                </v:rect>
                <v:rect id="Rectangle 1163" o:spid="_x0000_s1177" style="position:absolute;left:10852;top:20021;width:3562;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LwgAAANwAAAAPAAAAZHJzL2Rvd25yZXYueG1sRI/dagIx&#10;FITvC75DOIJ3NasW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BS7kKLwgAAANwAAAAPAAAA&#10;AAAAAAAAAAAAAAcCAABkcnMvZG93bnJldi54bWxQSwUGAAAAAAMAAwC3AAAA9gIAAAAA&#10;" filled="f" stroked="f">
                  <v:textbox style="mso-fit-shape-to-text:t" inset="0,0,0,0">
                    <w:txbxContent>
                      <w:p w14:paraId="4DC8C59D" w14:textId="77777777" w:rsidR="00775B8C" w:rsidRPr="00CC15D7" w:rsidRDefault="00775B8C" w:rsidP="008B08FB">
                        <w:pPr>
                          <w:ind w:firstLine="0"/>
                          <w:rPr>
                            <w:rFonts w:cs="Times New Roman"/>
                          </w:rPr>
                        </w:pPr>
                        <w:r w:rsidRPr="00CC15D7">
                          <w:rPr>
                            <w:rFonts w:cs="Times New Roman"/>
                            <w:color w:val="000000"/>
                          </w:rPr>
                          <w:t>2021</w:t>
                        </w:r>
                      </w:p>
                    </w:txbxContent>
                  </v:textbox>
                </v:rect>
                <v:rect id="Rectangle 1164" o:spid="_x0000_s1178" style="position:absolute;left:19145;top:20021;width:3562;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filled="f" stroked="f">
                  <v:textbox style="mso-fit-shape-to-text:t" inset="0,0,0,0">
                    <w:txbxContent>
                      <w:p w14:paraId="2A51E91C" w14:textId="77777777" w:rsidR="00775B8C" w:rsidRPr="00CC15D7" w:rsidRDefault="00775B8C" w:rsidP="008B08FB">
                        <w:pPr>
                          <w:ind w:firstLine="0"/>
                          <w:rPr>
                            <w:rFonts w:cs="Times New Roman"/>
                          </w:rPr>
                        </w:pPr>
                        <w:r w:rsidRPr="00CC15D7">
                          <w:rPr>
                            <w:rFonts w:cs="Times New Roman"/>
                            <w:color w:val="000000"/>
                            <w:lang w:val="en-US"/>
                          </w:rPr>
                          <w:t>2</w:t>
                        </w:r>
                        <w:r w:rsidRPr="00CC15D7">
                          <w:rPr>
                            <w:rFonts w:cs="Times New Roman"/>
                            <w:color w:val="000000"/>
                          </w:rPr>
                          <w:t>022</w:t>
                        </w:r>
                      </w:p>
                    </w:txbxContent>
                  </v:textbox>
                </v:rect>
                <v:rect id="Rectangle 1165" o:spid="_x0000_s1179" style="position:absolute;left:27444;top:20021;width:356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lnwgAAANwAAAAPAAAAZHJzL2Rvd25yZXYueG1sRI/NigIx&#10;EITvgu8QWvCmGR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DNcHlnwgAAANwAAAAPAAAA&#10;AAAAAAAAAAAAAAcCAABkcnMvZG93bnJldi54bWxQSwUGAAAAAAMAAwC3AAAA9gIAAAAA&#10;" filled="f" stroked="f">
                  <v:textbox style="mso-fit-shape-to-text:t" inset="0,0,0,0">
                    <w:txbxContent>
                      <w:p w14:paraId="23689F2E" w14:textId="77777777" w:rsidR="00775B8C" w:rsidRPr="00CC15D7" w:rsidRDefault="00775B8C" w:rsidP="008B08FB">
                        <w:pPr>
                          <w:ind w:firstLine="0"/>
                          <w:rPr>
                            <w:rFonts w:cs="Times New Roman"/>
                          </w:rPr>
                        </w:pPr>
                        <w:r w:rsidRPr="00CC15D7">
                          <w:rPr>
                            <w:rFonts w:cs="Times New Roman"/>
                            <w:color w:val="000000"/>
                          </w:rPr>
                          <w:t>2023</w:t>
                        </w:r>
                      </w:p>
                    </w:txbxContent>
                  </v:textbox>
                </v:rect>
                <v:rect id="Rectangle 1166" o:spid="_x0000_s1180" style="position:absolute;left:19018;top:22447;width:3930;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z8wgAAANwAAAAPAAAAZHJzL2Rvd25yZXYueG1sRI/dagIx&#10;FITvC75DOIJ3NatC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CiPNz8wgAAANwAAAAPAAAA&#10;AAAAAAAAAAAAAAcCAABkcnMvZG93bnJldi54bWxQSwUGAAAAAAMAAwC3AAAA9gIAAAAA&#10;" filled="f" stroked="f">
                  <v:textbox style="mso-fit-shape-to-text:t" inset="0,0,0,0">
                    <w:txbxContent>
                      <w:p w14:paraId="7FAF708A" w14:textId="77777777" w:rsidR="00775B8C" w:rsidRPr="00CC15D7" w:rsidRDefault="00775B8C" w:rsidP="008B08FB">
                        <w:pPr>
                          <w:ind w:firstLine="0"/>
                          <w:rPr>
                            <w:rFonts w:cs="Times New Roman"/>
                          </w:rPr>
                        </w:pPr>
                        <w:r w:rsidRPr="00CC15D7">
                          <w:rPr>
                            <w:rFonts w:cs="Times New Roman"/>
                            <w:b/>
                            <w:bCs/>
                            <w:color w:val="000000"/>
                          </w:rPr>
                          <w:t>роки</w:t>
                        </w:r>
                      </w:p>
                    </w:txbxContent>
                  </v:textbox>
                </v:rect>
                <v:rect id="Rectangle 1167" o:spid="_x0000_s1181" style="position:absolute;left:1601;top:-788;width:3066;height:448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" filled="f" stroked="f">
                  <v:textbox style="mso-fit-shape-to-text:t" inset="0,0,0,0">
                    <w:txbxContent>
                      <w:p w14:paraId="087D4D41" w14:textId="4B98431C" w:rsidR="00775B8C" w:rsidRPr="00CC15D7" w:rsidRDefault="00775B8C" w:rsidP="00733358">
                        <w:pPr>
                          <w:ind w:firstLine="0"/>
                          <w:rPr>
                            <w:rFonts w:cs="Times New Roman"/>
                            <w:lang w:val="ru-RU"/>
                          </w:rPr>
                        </w:pPr>
                        <w:r w:rsidRPr="00CC15D7">
                          <w:rPr>
                            <w:rFonts w:cs="Times New Roman"/>
                            <w:b/>
                            <w:bCs/>
                            <w:color w:val="000000"/>
                          </w:rPr>
                          <w:t>місц</w:t>
                        </w:r>
                        <w:r w:rsidRPr="00CC15D7">
                          <w:rPr>
                            <w:rFonts w:cs="Times New Roman"/>
                            <w:b/>
                            <w:bCs/>
                            <w:color w:val="000000"/>
                            <w:lang w:val="ru-RU"/>
                          </w:rPr>
                          <w:t>я</w:t>
                        </w:r>
                      </w:p>
                    </w:txbxContent>
                  </v:textbox>
                </v:rect>
                <v:rect id="Rectangle 1168" o:spid="_x0000_s1182" style="position:absolute;left:34467;top:9836;width:1378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" strokeweight="0"/>
                <v:rect id="Rectangle 1169" o:spid="_x0000_s1183" style="position:absolute;left:34975;top:10648;width:76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" fillcolor="#99f" strokeweight="56e-5mm"/>
                <v:rect id="Rectangle 1170" o:spid="_x0000_s1184" style="position:absolute;left:36252;top:10185;width:13347;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xwgAAANwAAAAPAAAAZHJzL2Rvd25yZXYueG1sRI/NasMw&#10;EITvgb6D2EJvieQQ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BqObnxwgAAANwAAAAPAAAA&#10;AAAAAAAAAAAAAAcCAABkcnMvZG93bnJldi54bWxQSwUGAAAAAAMAAwC3AAAA9gIAAAAA&#10;" filled="f" stroked="f">
                  <v:textbox style="mso-fit-shape-to-text:t" inset="0,0,0,0">
                    <w:txbxContent>
                      <w:p w14:paraId="4A09787A" w14:textId="77777777" w:rsidR="00775B8C" w:rsidRPr="00CC15D7" w:rsidRDefault="00775B8C" w:rsidP="00FF559B">
                        <w:pPr>
                          <w:ind w:firstLine="0"/>
                          <w:rPr>
                            <w:rFonts w:cs="Times New Roman"/>
                          </w:rPr>
                        </w:pPr>
                        <w:r w:rsidRPr="00CC15D7">
                          <w:rPr>
                            <w:rFonts w:cs="Times New Roman"/>
                            <w:color w:val="000000"/>
                          </w:rPr>
                          <w:t>місткість</w:t>
                        </w:r>
                        <w:r w:rsidRPr="00CC15D7">
                          <w:rPr>
                            <w:rFonts w:cs="Times New Roman"/>
                            <w:color w:val="000000"/>
                            <w:lang w:val="en-US"/>
                          </w:rPr>
                          <w:t xml:space="preserve"> </w:t>
                        </w:r>
                        <w:r w:rsidRPr="00CC15D7">
                          <w:rPr>
                            <w:rFonts w:cs="Times New Roman"/>
                            <w:color w:val="000000"/>
                          </w:rPr>
                          <w:t>номерів</w:t>
                        </w:r>
                      </w:p>
                    </w:txbxContent>
                  </v:textbox>
                </v:rect>
                <v:rect id="Rectangle 1171" o:spid="_x0000_s1185" style="position:absolute;left:641;top:577;width:48120;height:25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" filled="f" strokeweight="56e-5mm"/>
                <w10:anchorlock/>
              </v:group>
            </w:pict>
          </mc:Fallback>
        </mc:AlternateContent>
      </w:r>
    </w:p>
    <w:p w14:paraId="356E25D5" w14:textId="77777777" w:rsidR="007D022E" w:rsidRPr="00067F18" w:rsidRDefault="007D022E" w:rsidP="00B2488B">
      <w:pPr>
        <w:ind w:firstLine="708"/>
        <w:jc w:val="center"/>
      </w:pPr>
      <w:r w:rsidRPr="00067F18">
        <w:t>Рис. 2.4. Зміна місткості номерів</w:t>
      </w:r>
    </w:p>
    <w:p w14:paraId="0C07EDFC" w14:textId="77777777" w:rsidR="001C5351" w:rsidRDefault="001C5351" w:rsidP="00B2488B"/>
    <w:p w14:paraId="7D1E2E23" w14:textId="307A9EE5" w:rsidR="007D022E" w:rsidRPr="00067F18" w:rsidRDefault="008B08FB" w:rsidP="00B2488B">
      <w:pPr>
        <w:pStyle w:val="2"/>
      </w:pPr>
      <w:bookmarkStart w:id="15" w:name="_Toc152976214"/>
      <w:r>
        <w:rPr>
          <w:lang w:val="ru-RU"/>
        </w:rPr>
        <w:t>2.</w:t>
      </w:r>
      <w:r w:rsidR="007D022E" w:rsidRPr="00067F18">
        <w:t>3 Аналіз виробничої програми</w:t>
      </w:r>
      <w:bookmarkEnd w:id="15"/>
    </w:p>
    <w:p w14:paraId="7AE0C1CF" w14:textId="77777777" w:rsidR="007D022E" w:rsidRPr="00067F18" w:rsidRDefault="007D022E" w:rsidP="00B2488B">
      <w:pPr>
        <w:ind w:firstLine="708"/>
        <w:jc w:val="center"/>
      </w:pPr>
    </w:p>
    <w:p w14:paraId="1B7809C1" w14:textId="2A4D2675" w:rsidR="007D022E" w:rsidRPr="00067F18" w:rsidRDefault="007D022E" w:rsidP="00B2488B">
      <w:pPr>
        <w:ind w:firstLine="708"/>
      </w:pPr>
      <w:r w:rsidRPr="00067F18">
        <w:t>Виробнича діяльність готелів здійснюється за</w:t>
      </w:r>
      <w:r w:rsidR="006645FC" w:rsidRPr="006645FC">
        <w:t xml:space="preserve"> </w:t>
      </w:r>
      <w:r w:rsidR="006645FC">
        <w:t>бізнес-планом та</w:t>
      </w:r>
      <w:r w:rsidRPr="00067F18">
        <w:t xml:space="preserve"> експлуатаційно-фінансовим планом, що являє собою розгорнуту програму діяльності і соціального розвитку, спрямовану на успішне виконання завдань з надання послуг при найбільш повному використанні пропускної здатності, основних </w:t>
      </w:r>
      <w:r w:rsidRPr="00067F18">
        <w:lastRenderedPageBreak/>
        <w:t>і допоміжних приміщень, підвищення ефективності експлуатаційної діяльності, одержання максимальних результатів при мінімальних витратах.</w:t>
      </w:r>
    </w:p>
    <w:p w14:paraId="671AE5C9" w14:textId="0A82B286" w:rsidR="007D022E" w:rsidRPr="00067F18" w:rsidRDefault="007D022E" w:rsidP="00B2488B">
      <w:pPr>
        <w:ind w:firstLine="708"/>
      </w:pPr>
      <w:r w:rsidRPr="00067F18">
        <w:t xml:space="preserve">Виконання виробничої програми підприємством за останні три роки наведено у табл. </w:t>
      </w:r>
      <w:r w:rsidR="00405847">
        <w:t>2.3</w:t>
      </w:r>
      <w:r w:rsidRPr="00067F18">
        <w:t>.</w:t>
      </w:r>
    </w:p>
    <w:p w14:paraId="5F047F46" w14:textId="77777777" w:rsidR="001C5351" w:rsidRDefault="006645FC" w:rsidP="00B2488B">
      <w:r w:rsidRPr="006645FC">
        <w:t>На підставі проведених обчислень можна зробити наступні висновки. Протягом аналітичного періоду кількість номерів у готельному підприємстві зросла на 9 одиниць, що призвело до збільшення загальної місткості номерів з 131 до 145 місць, отже, зріст становив 14 місць. У 2021 році кількість ліжко-діб у ремонті складала 453, в 2022 році вона зросла до 1163, а в 2023 році зменшилась до 313 ліжко-діб.</w:t>
      </w:r>
    </w:p>
    <w:p w14:paraId="43428F73" w14:textId="77777777" w:rsidR="001C5351" w:rsidRDefault="001C5351" w:rsidP="00B2488B"/>
    <w:p w14:paraId="08C520B0" w14:textId="194D3DA5" w:rsidR="007D022E" w:rsidRPr="00067F18" w:rsidRDefault="007D022E" w:rsidP="00B2488B">
      <w:r w:rsidRPr="00067F18">
        <w:t xml:space="preserve">Таблиця </w:t>
      </w:r>
      <w:r w:rsidR="00405847">
        <w:t>2</w:t>
      </w:r>
      <w:r w:rsidRPr="00067F18">
        <w:t>.</w:t>
      </w:r>
      <w:r w:rsidR="00405847">
        <w:t>3</w:t>
      </w:r>
      <w:r w:rsidRPr="00067F18">
        <w:t xml:space="preserve"> </w:t>
      </w:r>
      <w:r w:rsidRPr="00067F18">
        <w:noBreakHyphen/>
        <w:t xml:space="preserve"> Показники виробничої програми</w:t>
      </w:r>
    </w:p>
    <w:tbl>
      <w:tblPr>
        <w:tblW w:w="9962" w:type="dxa"/>
        <w:jc w:val="center"/>
        <w:tblLayout w:type="fixed"/>
        <w:tblCellMar>
          <w:left w:w="40" w:type="dxa"/>
          <w:right w:w="40" w:type="dxa"/>
        </w:tblCellMar>
        <w:tblLook w:val="0000" w:firstRow="0" w:lastRow="0" w:firstColumn="0" w:lastColumn="0" w:noHBand="0" w:noVBand="0"/>
      </w:tblPr>
      <w:tblGrid>
        <w:gridCol w:w="701"/>
        <w:gridCol w:w="3194"/>
        <w:gridCol w:w="873"/>
        <w:gridCol w:w="979"/>
        <w:gridCol w:w="1006"/>
        <w:gridCol w:w="1045"/>
        <w:gridCol w:w="1045"/>
        <w:gridCol w:w="1119"/>
      </w:tblGrid>
      <w:tr w:rsidR="007D022E" w:rsidRPr="00067F18" w14:paraId="472A5590" w14:textId="77777777" w:rsidTr="006645FC">
        <w:trPr>
          <w:cantSplit/>
          <w:trHeight w:hRule="exact" w:val="346"/>
          <w:jc w:val="center"/>
        </w:trPr>
        <w:tc>
          <w:tcPr>
            <w:tcW w:w="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0D83ADCC" w14:textId="77777777" w:rsidR="007D022E" w:rsidRPr="00067F18" w:rsidRDefault="007D022E" w:rsidP="00B2488B">
            <w:pPr>
              <w:shd w:val="clear" w:color="auto" w:fill="FFFFFF"/>
              <w:ind w:firstLine="0"/>
              <w:jc w:val="center"/>
              <w:rPr>
                <w:szCs w:val="28"/>
              </w:rPr>
            </w:pPr>
            <w:r w:rsidRPr="00067F18">
              <w:rPr>
                <w:szCs w:val="28"/>
              </w:rPr>
              <w:t>№ з/п</w:t>
            </w:r>
          </w:p>
        </w:tc>
        <w:tc>
          <w:tcPr>
            <w:tcW w:w="3194"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0FAF24E2" w14:textId="77777777" w:rsidR="007D022E" w:rsidRPr="00067F18" w:rsidRDefault="007D022E" w:rsidP="00B2488B">
            <w:pPr>
              <w:shd w:val="clear" w:color="auto" w:fill="FFFFFF"/>
              <w:ind w:left="94" w:firstLine="13"/>
              <w:jc w:val="center"/>
              <w:rPr>
                <w:szCs w:val="28"/>
              </w:rPr>
            </w:pPr>
            <w:r w:rsidRPr="00067F18">
              <w:rPr>
                <w:szCs w:val="28"/>
              </w:rPr>
              <w:t>Показники</w:t>
            </w:r>
          </w:p>
        </w:tc>
        <w:tc>
          <w:tcPr>
            <w:tcW w:w="285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4D26A74D" w14:textId="77777777" w:rsidR="007D022E" w:rsidRPr="00067F18" w:rsidRDefault="007D022E" w:rsidP="00B2488B">
            <w:pPr>
              <w:shd w:val="clear" w:color="auto" w:fill="FFFFFF"/>
              <w:ind w:firstLine="8"/>
              <w:jc w:val="center"/>
              <w:rPr>
                <w:szCs w:val="28"/>
              </w:rPr>
            </w:pPr>
            <w:r w:rsidRPr="00067F18">
              <w:rPr>
                <w:szCs w:val="28"/>
              </w:rPr>
              <w:t>Роки</w:t>
            </w:r>
          </w:p>
        </w:tc>
        <w:tc>
          <w:tcPr>
            <w:tcW w:w="320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5EED0D76" w14:textId="77777777" w:rsidR="007D022E" w:rsidRPr="00067F18" w:rsidRDefault="007D022E" w:rsidP="00B2488B">
            <w:pPr>
              <w:shd w:val="clear" w:color="auto" w:fill="FFFFFF"/>
              <w:ind w:firstLine="8"/>
              <w:jc w:val="center"/>
              <w:rPr>
                <w:szCs w:val="28"/>
              </w:rPr>
            </w:pPr>
            <w:r w:rsidRPr="00067F18">
              <w:rPr>
                <w:szCs w:val="28"/>
              </w:rPr>
              <w:t>Абсолютне відхилення</w:t>
            </w:r>
          </w:p>
        </w:tc>
      </w:tr>
      <w:tr w:rsidR="007D022E" w:rsidRPr="00067F18" w14:paraId="0AD18C0B" w14:textId="77777777" w:rsidTr="006645FC">
        <w:trPr>
          <w:cantSplit/>
          <w:trHeight w:hRule="exact" w:val="746"/>
          <w:jc w:val="center"/>
        </w:trPr>
        <w:tc>
          <w:tcPr>
            <w:tcW w:w="701" w:type="dxa"/>
            <w:vMerge/>
            <w:tcBorders>
              <w:top w:val="single" w:sz="6" w:space="0" w:color="auto"/>
              <w:left w:val="single" w:sz="6" w:space="0" w:color="auto"/>
              <w:bottom w:val="single" w:sz="6" w:space="0" w:color="auto"/>
              <w:right w:val="single" w:sz="6" w:space="0" w:color="auto"/>
            </w:tcBorders>
            <w:vAlign w:val="center"/>
          </w:tcPr>
          <w:p w14:paraId="3E214C28" w14:textId="77777777" w:rsidR="007D022E" w:rsidRPr="00067F18" w:rsidRDefault="007D022E" w:rsidP="00B2488B">
            <w:pPr>
              <w:ind w:firstLine="0"/>
              <w:jc w:val="center"/>
              <w:rPr>
                <w:szCs w:val="28"/>
              </w:rPr>
            </w:pPr>
          </w:p>
        </w:tc>
        <w:tc>
          <w:tcPr>
            <w:tcW w:w="3194" w:type="dxa"/>
            <w:vMerge/>
            <w:tcBorders>
              <w:top w:val="single" w:sz="6" w:space="0" w:color="auto"/>
              <w:left w:val="single" w:sz="6" w:space="0" w:color="auto"/>
              <w:bottom w:val="single" w:sz="6" w:space="0" w:color="auto"/>
              <w:right w:val="single" w:sz="6" w:space="0" w:color="auto"/>
            </w:tcBorders>
            <w:vAlign w:val="center"/>
          </w:tcPr>
          <w:p w14:paraId="1E736204" w14:textId="77777777" w:rsidR="007D022E" w:rsidRPr="00067F18" w:rsidRDefault="007D022E" w:rsidP="00B2488B">
            <w:pPr>
              <w:ind w:left="94" w:firstLine="13"/>
              <w:jc w:val="center"/>
              <w:rPr>
                <w:szCs w:val="28"/>
              </w:rPr>
            </w:pP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14:paraId="4B83F1DE" w14:textId="77777777" w:rsidR="007D022E" w:rsidRPr="00067F18" w:rsidRDefault="007D022E" w:rsidP="00B2488B">
            <w:pPr>
              <w:ind w:left="21" w:hanging="8"/>
              <w:jc w:val="center"/>
              <w:rPr>
                <w:szCs w:val="28"/>
              </w:rPr>
            </w:pPr>
            <w:r w:rsidRPr="00067F18">
              <w:rPr>
                <w:szCs w:val="28"/>
              </w:rPr>
              <w:t>2021</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14:paraId="1FE2B741" w14:textId="77777777" w:rsidR="007D022E" w:rsidRPr="00067F18" w:rsidRDefault="007D022E" w:rsidP="00B2488B">
            <w:pPr>
              <w:shd w:val="clear" w:color="auto" w:fill="FFFFFF"/>
              <w:ind w:firstLine="8"/>
              <w:jc w:val="center"/>
              <w:rPr>
                <w:szCs w:val="28"/>
              </w:rPr>
            </w:pPr>
            <w:r w:rsidRPr="00067F18">
              <w:rPr>
                <w:szCs w:val="28"/>
              </w:rPr>
              <w:t>2022</w:t>
            </w:r>
          </w:p>
        </w:tc>
        <w:tc>
          <w:tcPr>
            <w:tcW w:w="1006" w:type="dxa"/>
            <w:tcBorders>
              <w:top w:val="single" w:sz="6" w:space="0" w:color="auto"/>
              <w:left w:val="single" w:sz="6" w:space="0" w:color="auto"/>
              <w:bottom w:val="single" w:sz="6" w:space="0" w:color="auto"/>
              <w:right w:val="single" w:sz="6" w:space="0" w:color="auto"/>
            </w:tcBorders>
            <w:shd w:val="clear" w:color="auto" w:fill="FFFFFF"/>
            <w:vAlign w:val="center"/>
          </w:tcPr>
          <w:p w14:paraId="579CF7C7" w14:textId="77777777" w:rsidR="007D022E" w:rsidRPr="00067F18" w:rsidRDefault="007D022E" w:rsidP="00B2488B">
            <w:pPr>
              <w:shd w:val="clear" w:color="auto" w:fill="FFFFFF"/>
              <w:ind w:firstLine="8"/>
              <w:jc w:val="center"/>
              <w:rPr>
                <w:szCs w:val="28"/>
              </w:rPr>
            </w:pPr>
            <w:r w:rsidRPr="00067F18">
              <w:rPr>
                <w:szCs w:val="28"/>
              </w:rPr>
              <w:t>2023</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3BDA6BDA" w14:textId="77777777" w:rsidR="007D022E" w:rsidRPr="00067F18" w:rsidRDefault="007D022E" w:rsidP="00B2488B">
            <w:pPr>
              <w:shd w:val="clear" w:color="auto" w:fill="FFFFFF"/>
              <w:ind w:firstLine="8"/>
              <w:jc w:val="center"/>
              <w:rPr>
                <w:szCs w:val="28"/>
              </w:rPr>
            </w:pPr>
            <w:r w:rsidRPr="00067F18">
              <w:rPr>
                <w:szCs w:val="28"/>
              </w:rPr>
              <w:t>2021/22</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45686CE0" w14:textId="77777777" w:rsidR="007D022E" w:rsidRPr="00067F18" w:rsidRDefault="007D022E" w:rsidP="00B2488B">
            <w:pPr>
              <w:shd w:val="clear" w:color="auto" w:fill="FFFFFF"/>
              <w:ind w:firstLine="8"/>
              <w:jc w:val="center"/>
              <w:rPr>
                <w:szCs w:val="28"/>
              </w:rPr>
            </w:pPr>
            <w:r w:rsidRPr="00067F18">
              <w:rPr>
                <w:szCs w:val="28"/>
              </w:rPr>
              <w:t>2022/23</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14:paraId="5225AFAE" w14:textId="77777777" w:rsidR="007D022E" w:rsidRPr="00067F18" w:rsidRDefault="007D022E" w:rsidP="00B2488B">
            <w:pPr>
              <w:shd w:val="clear" w:color="auto" w:fill="FFFFFF"/>
              <w:ind w:firstLine="8"/>
              <w:jc w:val="center"/>
              <w:rPr>
                <w:szCs w:val="28"/>
              </w:rPr>
            </w:pPr>
            <w:r w:rsidRPr="00067F18">
              <w:rPr>
                <w:szCs w:val="28"/>
              </w:rPr>
              <w:t>2023/21</w:t>
            </w:r>
          </w:p>
        </w:tc>
      </w:tr>
      <w:tr w:rsidR="007D022E" w:rsidRPr="00067F18" w14:paraId="39C13675" w14:textId="77777777" w:rsidTr="006645FC">
        <w:trPr>
          <w:trHeight w:hRule="exact" w:val="708"/>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14:paraId="23F62FB4" w14:textId="77777777" w:rsidR="007D022E" w:rsidRPr="00067F18" w:rsidRDefault="007D022E" w:rsidP="00B2488B">
            <w:pPr>
              <w:shd w:val="clear" w:color="auto" w:fill="FFFFFF"/>
              <w:ind w:firstLine="0"/>
              <w:jc w:val="center"/>
              <w:rPr>
                <w:szCs w:val="28"/>
              </w:rPr>
            </w:pPr>
            <w:r w:rsidRPr="00067F18">
              <w:rPr>
                <w:szCs w:val="28"/>
              </w:rPr>
              <w:t>1</w:t>
            </w:r>
          </w:p>
        </w:tc>
        <w:tc>
          <w:tcPr>
            <w:tcW w:w="3194" w:type="dxa"/>
            <w:tcBorders>
              <w:top w:val="single" w:sz="6" w:space="0" w:color="auto"/>
              <w:left w:val="single" w:sz="6" w:space="0" w:color="auto"/>
              <w:bottom w:val="single" w:sz="6" w:space="0" w:color="auto"/>
              <w:right w:val="single" w:sz="6" w:space="0" w:color="auto"/>
            </w:tcBorders>
            <w:shd w:val="clear" w:color="auto" w:fill="FFFFFF"/>
            <w:vAlign w:val="center"/>
          </w:tcPr>
          <w:p w14:paraId="3690DE96" w14:textId="77777777" w:rsidR="007D022E" w:rsidRPr="00067F18" w:rsidRDefault="007D022E" w:rsidP="00B2488B">
            <w:pPr>
              <w:shd w:val="clear" w:color="auto" w:fill="FFFFFF"/>
              <w:ind w:left="94" w:right="396" w:firstLine="13"/>
              <w:rPr>
                <w:szCs w:val="28"/>
              </w:rPr>
            </w:pPr>
            <w:r w:rsidRPr="00067F18">
              <w:rPr>
                <w:szCs w:val="28"/>
              </w:rPr>
              <w:t>Кількість номерів</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14:paraId="6EB8044B" w14:textId="77777777" w:rsidR="007D022E" w:rsidRPr="00067F18" w:rsidRDefault="007D022E" w:rsidP="00B2488B">
            <w:pPr>
              <w:ind w:left="21" w:hanging="8"/>
              <w:jc w:val="center"/>
              <w:rPr>
                <w:szCs w:val="28"/>
              </w:rPr>
            </w:pPr>
            <w:r w:rsidRPr="00067F18">
              <w:rPr>
                <w:szCs w:val="28"/>
              </w:rPr>
              <w:t>76</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14:paraId="2489AF5A" w14:textId="77777777" w:rsidR="007D022E" w:rsidRPr="00067F18" w:rsidRDefault="007D022E" w:rsidP="00B2488B">
            <w:pPr>
              <w:ind w:firstLine="8"/>
              <w:jc w:val="center"/>
              <w:rPr>
                <w:szCs w:val="28"/>
              </w:rPr>
            </w:pPr>
            <w:r w:rsidRPr="00067F18">
              <w:rPr>
                <w:szCs w:val="28"/>
              </w:rPr>
              <w:t>79</w:t>
            </w:r>
          </w:p>
        </w:tc>
        <w:tc>
          <w:tcPr>
            <w:tcW w:w="1006" w:type="dxa"/>
            <w:tcBorders>
              <w:top w:val="single" w:sz="6" w:space="0" w:color="auto"/>
              <w:left w:val="single" w:sz="6" w:space="0" w:color="auto"/>
              <w:bottom w:val="single" w:sz="6" w:space="0" w:color="auto"/>
              <w:right w:val="single" w:sz="6" w:space="0" w:color="auto"/>
            </w:tcBorders>
            <w:shd w:val="clear" w:color="auto" w:fill="FFFFFF"/>
            <w:vAlign w:val="center"/>
          </w:tcPr>
          <w:p w14:paraId="5118DE25" w14:textId="77777777" w:rsidR="007D022E" w:rsidRPr="00067F18" w:rsidRDefault="007D022E" w:rsidP="00B2488B">
            <w:pPr>
              <w:ind w:firstLine="8"/>
              <w:jc w:val="center"/>
              <w:rPr>
                <w:szCs w:val="28"/>
              </w:rPr>
            </w:pPr>
            <w:r w:rsidRPr="00067F18">
              <w:rPr>
                <w:szCs w:val="28"/>
              </w:rPr>
              <w:t>85</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420F1219" w14:textId="77777777" w:rsidR="007D022E" w:rsidRPr="00067F18" w:rsidRDefault="007D022E" w:rsidP="00B2488B">
            <w:pPr>
              <w:ind w:firstLine="8"/>
              <w:jc w:val="center"/>
              <w:rPr>
                <w:szCs w:val="28"/>
              </w:rPr>
            </w:pPr>
            <w:r w:rsidRPr="00067F18">
              <w:rPr>
                <w:szCs w:val="28"/>
              </w:rPr>
              <w:t>3</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57362F0F" w14:textId="77777777" w:rsidR="007D022E" w:rsidRPr="00067F18" w:rsidRDefault="007D022E" w:rsidP="00B2488B">
            <w:pPr>
              <w:ind w:firstLine="8"/>
              <w:jc w:val="center"/>
              <w:rPr>
                <w:szCs w:val="28"/>
              </w:rPr>
            </w:pPr>
            <w:r w:rsidRPr="00067F18">
              <w:rPr>
                <w:szCs w:val="28"/>
              </w:rPr>
              <w:t>6</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14:paraId="54B83474" w14:textId="77777777" w:rsidR="007D022E" w:rsidRPr="00067F18" w:rsidRDefault="007D022E" w:rsidP="00B2488B">
            <w:pPr>
              <w:ind w:firstLine="8"/>
              <w:jc w:val="center"/>
              <w:rPr>
                <w:szCs w:val="28"/>
              </w:rPr>
            </w:pPr>
            <w:r w:rsidRPr="00067F18">
              <w:rPr>
                <w:szCs w:val="28"/>
              </w:rPr>
              <w:t>9</w:t>
            </w:r>
          </w:p>
        </w:tc>
      </w:tr>
      <w:tr w:rsidR="007D022E" w:rsidRPr="00067F18" w14:paraId="3BB547D5" w14:textId="77777777" w:rsidTr="006645FC">
        <w:trPr>
          <w:trHeight w:hRule="exact" w:val="1123"/>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14:paraId="44530B0F" w14:textId="77777777" w:rsidR="007D022E" w:rsidRPr="00067F18" w:rsidRDefault="007D022E" w:rsidP="00B2488B">
            <w:pPr>
              <w:shd w:val="clear" w:color="auto" w:fill="FFFFFF"/>
              <w:ind w:firstLine="0"/>
              <w:jc w:val="center"/>
              <w:rPr>
                <w:szCs w:val="28"/>
              </w:rPr>
            </w:pPr>
            <w:r w:rsidRPr="00067F18">
              <w:rPr>
                <w:szCs w:val="28"/>
              </w:rPr>
              <w:t>2</w:t>
            </w:r>
          </w:p>
        </w:tc>
        <w:tc>
          <w:tcPr>
            <w:tcW w:w="3194" w:type="dxa"/>
            <w:tcBorders>
              <w:top w:val="single" w:sz="6" w:space="0" w:color="auto"/>
              <w:left w:val="single" w:sz="6" w:space="0" w:color="auto"/>
              <w:bottom w:val="single" w:sz="6" w:space="0" w:color="auto"/>
              <w:right w:val="single" w:sz="6" w:space="0" w:color="auto"/>
            </w:tcBorders>
            <w:shd w:val="clear" w:color="auto" w:fill="FFFFFF"/>
            <w:vAlign w:val="center"/>
          </w:tcPr>
          <w:p w14:paraId="40DC0F26" w14:textId="77777777" w:rsidR="007D022E" w:rsidRPr="00067F18" w:rsidRDefault="007D022E" w:rsidP="00B2488B">
            <w:pPr>
              <w:shd w:val="clear" w:color="auto" w:fill="FFFFFF"/>
              <w:ind w:left="94" w:right="396" w:firstLine="13"/>
              <w:rPr>
                <w:szCs w:val="28"/>
              </w:rPr>
            </w:pPr>
            <w:r w:rsidRPr="00067F18">
              <w:rPr>
                <w:szCs w:val="28"/>
              </w:rPr>
              <w:t>Одноразова</w:t>
            </w:r>
          </w:p>
          <w:p w14:paraId="553DF055" w14:textId="77777777" w:rsidR="007D022E" w:rsidRPr="00067F18" w:rsidRDefault="007D022E" w:rsidP="00B2488B">
            <w:pPr>
              <w:shd w:val="clear" w:color="auto" w:fill="FFFFFF"/>
              <w:ind w:left="94" w:right="396" w:firstLine="13"/>
              <w:rPr>
                <w:szCs w:val="28"/>
              </w:rPr>
            </w:pPr>
            <w:r w:rsidRPr="00067F18">
              <w:rPr>
                <w:szCs w:val="28"/>
              </w:rPr>
              <w:t>місткість, місць</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14:paraId="4439CA51" w14:textId="77777777" w:rsidR="007D022E" w:rsidRPr="00067F18" w:rsidRDefault="007D022E" w:rsidP="00B2488B">
            <w:pPr>
              <w:ind w:left="21" w:hanging="8"/>
              <w:jc w:val="center"/>
              <w:rPr>
                <w:szCs w:val="28"/>
              </w:rPr>
            </w:pPr>
            <w:r w:rsidRPr="00067F18">
              <w:rPr>
                <w:szCs w:val="28"/>
              </w:rPr>
              <w:t>131</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14:paraId="78134C4E" w14:textId="77777777" w:rsidR="007D022E" w:rsidRPr="00067F18" w:rsidRDefault="007D022E" w:rsidP="00B2488B">
            <w:pPr>
              <w:ind w:firstLine="8"/>
              <w:jc w:val="center"/>
              <w:rPr>
                <w:szCs w:val="28"/>
              </w:rPr>
            </w:pPr>
            <w:r w:rsidRPr="00067F18">
              <w:rPr>
                <w:szCs w:val="28"/>
              </w:rPr>
              <w:t>135</w:t>
            </w:r>
          </w:p>
        </w:tc>
        <w:tc>
          <w:tcPr>
            <w:tcW w:w="1006" w:type="dxa"/>
            <w:tcBorders>
              <w:top w:val="single" w:sz="6" w:space="0" w:color="auto"/>
              <w:left w:val="single" w:sz="6" w:space="0" w:color="auto"/>
              <w:bottom w:val="single" w:sz="6" w:space="0" w:color="auto"/>
              <w:right w:val="single" w:sz="6" w:space="0" w:color="auto"/>
            </w:tcBorders>
            <w:shd w:val="clear" w:color="auto" w:fill="FFFFFF"/>
            <w:vAlign w:val="center"/>
          </w:tcPr>
          <w:p w14:paraId="17634619" w14:textId="77777777" w:rsidR="007D022E" w:rsidRPr="00067F18" w:rsidRDefault="007D022E" w:rsidP="00B2488B">
            <w:pPr>
              <w:ind w:firstLine="8"/>
              <w:jc w:val="center"/>
              <w:rPr>
                <w:szCs w:val="28"/>
              </w:rPr>
            </w:pPr>
            <w:r w:rsidRPr="00067F18">
              <w:rPr>
                <w:szCs w:val="28"/>
              </w:rPr>
              <w:t>145</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5684E700" w14:textId="77777777" w:rsidR="007D022E" w:rsidRPr="00067F18" w:rsidRDefault="007D022E" w:rsidP="00B2488B">
            <w:pPr>
              <w:ind w:firstLine="8"/>
              <w:jc w:val="center"/>
              <w:rPr>
                <w:szCs w:val="28"/>
              </w:rPr>
            </w:pPr>
            <w:r w:rsidRPr="00067F18">
              <w:rPr>
                <w:szCs w:val="28"/>
              </w:rPr>
              <w:t>4</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439ED480" w14:textId="77777777" w:rsidR="007D022E" w:rsidRPr="00067F18" w:rsidRDefault="007D022E" w:rsidP="00B2488B">
            <w:pPr>
              <w:ind w:firstLine="8"/>
              <w:jc w:val="center"/>
              <w:rPr>
                <w:szCs w:val="28"/>
              </w:rPr>
            </w:pPr>
            <w:r w:rsidRPr="00067F18">
              <w:rPr>
                <w:szCs w:val="28"/>
              </w:rPr>
              <w:t>10</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14:paraId="3F4B02C0" w14:textId="77777777" w:rsidR="007D022E" w:rsidRPr="00067F18" w:rsidRDefault="007D022E" w:rsidP="00B2488B">
            <w:pPr>
              <w:ind w:firstLine="8"/>
              <w:jc w:val="center"/>
              <w:rPr>
                <w:szCs w:val="28"/>
              </w:rPr>
            </w:pPr>
            <w:r w:rsidRPr="00067F18">
              <w:rPr>
                <w:szCs w:val="28"/>
              </w:rPr>
              <w:t>14</w:t>
            </w:r>
          </w:p>
        </w:tc>
      </w:tr>
      <w:tr w:rsidR="007D022E" w:rsidRPr="00067F18" w14:paraId="7A1D6EBB" w14:textId="77777777" w:rsidTr="006645FC">
        <w:trPr>
          <w:trHeight w:hRule="exact" w:val="714"/>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14:paraId="3491862E" w14:textId="77777777" w:rsidR="007D022E" w:rsidRPr="00067F18" w:rsidRDefault="007D022E" w:rsidP="00B2488B">
            <w:pPr>
              <w:shd w:val="clear" w:color="auto" w:fill="FFFFFF"/>
              <w:ind w:firstLine="0"/>
              <w:jc w:val="center"/>
              <w:rPr>
                <w:szCs w:val="28"/>
              </w:rPr>
            </w:pPr>
            <w:r w:rsidRPr="00067F18">
              <w:rPr>
                <w:szCs w:val="28"/>
              </w:rPr>
              <w:t>3</w:t>
            </w:r>
          </w:p>
        </w:tc>
        <w:tc>
          <w:tcPr>
            <w:tcW w:w="3194" w:type="dxa"/>
            <w:tcBorders>
              <w:top w:val="single" w:sz="6" w:space="0" w:color="auto"/>
              <w:left w:val="single" w:sz="6" w:space="0" w:color="auto"/>
              <w:bottom w:val="single" w:sz="6" w:space="0" w:color="auto"/>
              <w:right w:val="single" w:sz="6" w:space="0" w:color="auto"/>
            </w:tcBorders>
            <w:shd w:val="clear" w:color="auto" w:fill="FFFFFF"/>
            <w:vAlign w:val="center"/>
          </w:tcPr>
          <w:p w14:paraId="4DD55758" w14:textId="77777777" w:rsidR="007D022E" w:rsidRPr="00067F18" w:rsidRDefault="007D022E" w:rsidP="00B2488B">
            <w:pPr>
              <w:shd w:val="clear" w:color="auto" w:fill="FFFFFF"/>
              <w:ind w:left="94" w:right="396" w:firstLine="13"/>
              <w:rPr>
                <w:szCs w:val="28"/>
              </w:rPr>
            </w:pPr>
            <w:r w:rsidRPr="00067F18">
              <w:rPr>
                <w:szCs w:val="28"/>
              </w:rPr>
              <w:t xml:space="preserve">Ліжко-діб в інвентарі </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14:paraId="0C84B37F" w14:textId="77777777" w:rsidR="007D022E" w:rsidRPr="00067F18" w:rsidRDefault="007D022E" w:rsidP="00B2488B">
            <w:pPr>
              <w:ind w:left="21" w:hanging="8"/>
              <w:jc w:val="center"/>
              <w:rPr>
                <w:szCs w:val="28"/>
              </w:rPr>
            </w:pPr>
            <w:r w:rsidRPr="00067F18">
              <w:rPr>
                <w:szCs w:val="28"/>
              </w:rPr>
              <w:t>47815</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14:paraId="59E6D186" w14:textId="77777777" w:rsidR="007D022E" w:rsidRPr="00067F18" w:rsidRDefault="007D022E" w:rsidP="00B2488B">
            <w:pPr>
              <w:ind w:firstLine="8"/>
              <w:jc w:val="center"/>
              <w:rPr>
                <w:szCs w:val="28"/>
              </w:rPr>
            </w:pPr>
            <w:r w:rsidRPr="00067F18">
              <w:rPr>
                <w:szCs w:val="28"/>
              </w:rPr>
              <w:t>49275</w:t>
            </w:r>
          </w:p>
        </w:tc>
        <w:tc>
          <w:tcPr>
            <w:tcW w:w="1006" w:type="dxa"/>
            <w:tcBorders>
              <w:top w:val="single" w:sz="6" w:space="0" w:color="auto"/>
              <w:left w:val="single" w:sz="6" w:space="0" w:color="auto"/>
              <w:bottom w:val="single" w:sz="6" w:space="0" w:color="auto"/>
              <w:right w:val="single" w:sz="6" w:space="0" w:color="auto"/>
            </w:tcBorders>
            <w:shd w:val="clear" w:color="auto" w:fill="FFFFFF"/>
            <w:vAlign w:val="center"/>
          </w:tcPr>
          <w:p w14:paraId="0700D8FA" w14:textId="77777777" w:rsidR="007D022E" w:rsidRPr="00067F18" w:rsidRDefault="007D022E" w:rsidP="00B2488B">
            <w:pPr>
              <w:ind w:firstLine="8"/>
              <w:jc w:val="center"/>
              <w:rPr>
                <w:szCs w:val="28"/>
              </w:rPr>
            </w:pPr>
            <w:r w:rsidRPr="00067F18">
              <w:rPr>
                <w:szCs w:val="28"/>
              </w:rPr>
              <w:t>52925</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46909363" w14:textId="77777777" w:rsidR="007D022E" w:rsidRPr="00067F18" w:rsidRDefault="007D022E" w:rsidP="00B2488B">
            <w:pPr>
              <w:ind w:firstLine="8"/>
              <w:jc w:val="center"/>
              <w:rPr>
                <w:szCs w:val="28"/>
              </w:rPr>
            </w:pPr>
            <w:r w:rsidRPr="00067F18">
              <w:rPr>
                <w:szCs w:val="28"/>
              </w:rPr>
              <w:t>1460</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33730905" w14:textId="77777777" w:rsidR="007D022E" w:rsidRPr="00067F18" w:rsidRDefault="007D022E" w:rsidP="00B2488B">
            <w:pPr>
              <w:ind w:firstLine="8"/>
              <w:jc w:val="center"/>
              <w:rPr>
                <w:szCs w:val="28"/>
              </w:rPr>
            </w:pPr>
            <w:r w:rsidRPr="00067F18">
              <w:rPr>
                <w:szCs w:val="28"/>
              </w:rPr>
              <w:t>3650</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14:paraId="5F2DC64D" w14:textId="77777777" w:rsidR="007D022E" w:rsidRPr="00067F18" w:rsidRDefault="007D022E" w:rsidP="00B2488B">
            <w:pPr>
              <w:ind w:firstLine="8"/>
              <w:jc w:val="center"/>
              <w:rPr>
                <w:szCs w:val="28"/>
              </w:rPr>
            </w:pPr>
            <w:r w:rsidRPr="00067F18">
              <w:rPr>
                <w:szCs w:val="28"/>
              </w:rPr>
              <w:t>5110</w:t>
            </w:r>
          </w:p>
        </w:tc>
      </w:tr>
      <w:tr w:rsidR="007D022E" w:rsidRPr="00067F18" w14:paraId="785D16BE" w14:textId="77777777" w:rsidTr="006645FC">
        <w:trPr>
          <w:trHeight w:hRule="exact" w:val="1001"/>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14:paraId="562DF850" w14:textId="77777777" w:rsidR="007D022E" w:rsidRPr="00067F18" w:rsidRDefault="007D022E" w:rsidP="00B2488B">
            <w:pPr>
              <w:shd w:val="clear" w:color="auto" w:fill="FFFFFF"/>
              <w:ind w:firstLine="0"/>
              <w:jc w:val="center"/>
              <w:rPr>
                <w:szCs w:val="28"/>
              </w:rPr>
            </w:pPr>
            <w:r w:rsidRPr="00067F18">
              <w:rPr>
                <w:szCs w:val="28"/>
              </w:rPr>
              <w:t>4</w:t>
            </w:r>
          </w:p>
        </w:tc>
        <w:tc>
          <w:tcPr>
            <w:tcW w:w="3194" w:type="dxa"/>
            <w:tcBorders>
              <w:top w:val="single" w:sz="6" w:space="0" w:color="auto"/>
              <w:left w:val="single" w:sz="6" w:space="0" w:color="auto"/>
              <w:bottom w:val="single" w:sz="6" w:space="0" w:color="auto"/>
              <w:right w:val="single" w:sz="6" w:space="0" w:color="auto"/>
            </w:tcBorders>
            <w:shd w:val="clear" w:color="auto" w:fill="FFFFFF"/>
            <w:vAlign w:val="center"/>
          </w:tcPr>
          <w:p w14:paraId="3C9C02FC" w14:textId="77777777" w:rsidR="007D022E" w:rsidRPr="00067F18" w:rsidRDefault="007D022E" w:rsidP="00B2488B">
            <w:pPr>
              <w:shd w:val="clear" w:color="auto" w:fill="FFFFFF"/>
              <w:ind w:left="94" w:right="396" w:firstLine="13"/>
              <w:rPr>
                <w:szCs w:val="28"/>
              </w:rPr>
            </w:pPr>
            <w:r w:rsidRPr="00067F18">
              <w:rPr>
                <w:szCs w:val="28"/>
              </w:rPr>
              <w:t>Ліжко-діб простою через ремонтні роботи</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14:paraId="482B42EE" w14:textId="77777777" w:rsidR="007D022E" w:rsidRPr="00067F18" w:rsidRDefault="007D022E" w:rsidP="00B2488B">
            <w:pPr>
              <w:ind w:left="21" w:hanging="8"/>
              <w:jc w:val="center"/>
              <w:rPr>
                <w:szCs w:val="28"/>
              </w:rPr>
            </w:pPr>
            <w:r w:rsidRPr="00067F18">
              <w:rPr>
                <w:szCs w:val="28"/>
              </w:rPr>
              <w:t>453</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14:paraId="3EB385F1" w14:textId="77777777" w:rsidR="007D022E" w:rsidRPr="00067F18" w:rsidRDefault="007D022E" w:rsidP="00B2488B">
            <w:pPr>
              <w:ind w:firstLine="8"/>
              <w:jc w:val="center"/>
              <w:rPr>
                <w:szCs w:val="28"/>
              </w:rPr>
            </w:pPr>
            <w:r w:rsidRPr="00067F18">
              <w:rPr>
                <w:szCs w:val="28"/>
              </w:rPr>
              <w:t>1163</w:t>
            </w:r>
          </w:p>
        </w:tc>
        <w:tc>
          <w:tcPr>
            <w:tcW w:w="1006" w:type="dxa"/>
            <w:tcBorders>
              <w:top w:val="single" w:sz="6" w:space="0" w:color="auto"/>
              <w:left w:val="single" w:sz="6" w:space="0" w:color="auto"/>
              <w:bottom w:val="single" w:sz="6" w:space="0" w:color="auto"/>
              <w:right w:val="single" w:sz="6" w:space="0" w:color="auto"/>
            </w:tcBorders>
            <w:shd w:val="clear" w:color="auto" w:fill="FFFFFF"/>
            <w:vAlign w:val="center"/>
          </w:tcPr>
          <w:p w14:paraId="08265475" w14:textId="77777777" w:rsidR="007D022E" w:rsidRPr="00067F18" w:rsidRDefault="007D022E" w:rsidP="00B2488B">
            <w:pPr>
              <w:ind w:firstLine="8"/>
              <w:jc w:val="center"/>
              <w:rPr>
                <w:szCs w:val="28"/>
              </w:rPr>
            </w:pPr>
            <w:r w:rsidRPr="00067F18">
              <w:rPr>
                <w:szCs w:val="28"/>
              </w:rPr>
              <w:t>313</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4182C12E" w14:textId="77777777" w:rsidR="007D022E" w:rsidRPr="00067F18" w:rsidRDefault="007D022E" w:rsidP="00B2488B">
            <w:pPr>
              <w:ind w:firstLine="8"/>
              <w:jc w:val="center"/>
              <w:rPr>
                <w:szCs w:val="28"/>
              </w:rPr>
            </w:pPr>
            <w:r w:rsidRPr="00067F18">
              <w:rPr>
                <w:szCs w:val="28"/>
              </w:rPr>
              <w:t>710</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5039CFC9" w14:textId="77777777" w:rsidR="007D022E" w:rsidRPr="00067F18" w:rsidRDefault="007D022E" w:rsidP="00B2488B">
            <w:pPr>
              <w:ind w:firstLine="8"/>
              <w:jc w:val="center"/>
              <w:rPr>
                <w:szCs w:val="28"/>
              </w:rPr>
            </w:pPr>
            <w:r w:rsidRPr="00067F18">
              <w:rPr>
                <w:szCs w:val="28"/>
              </w:rPr>
              <w:t>-850</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14:paraId="54E53633" w14:textId="77777777" w:rsidR="007D022E" w:rsidRPr="00067F18" w:rsidRDefault="007D022E" w:rsidP="00B2488B">
            <w:pPr>
              <w:ind w:firstLine="8"/>
              <w:jc w:val="center"/>
              <w:rPr>
                <w:szCs w:val="28"/>
              </w:rPr>
            </w:pPr>
            <w:r w:rsidRPr="00067F18">
              <w:rPr>
                <w:szCs w:val="28"/>
              </w:rPr>
              <w:t>-140</w:t>
            </w:r>
          </w:p>
        </w:tc>
      </w:tr>
      <w:tr w:rsidR="007D022E" w:rsidRPr="00067F18" w14:paraId="72A1C3EA" w14:textId="77777777" w:rsidTr="006645FC">
        <w:trPr>
          <w:trHeight w:hRule="exact" w:val="839"/>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14:paraId="263E7D86" w14:textId="77777777" w:rsidR="007D022E" w:rsidRPr="00067F18" w:rsidRDefault="007D022E" w:rsidP="00B2488B">
            <w:pPr>
              <w:shd w:val="clear" w:color="auto" w:fill="FFFFFF"/>
              <w:ind w:firstLine="0"/>
              <w:jc w:val="center"/>
              <w:rPr>
                <w:szCs w:val="28"/>
              </w:rPr>
            </w:pPr>
            <w:r w:rsidRPr="00067F18">
              <w:rPr>
                <w:szCs w:val="28"/>
              </w:rPr>
              <w:t>5</w:t>
            </w:r>
          </w:p>
        </w:tc>
        <w:tc>
          <w:tcPr>
            <w:tcW w:w="3194" w:type="dxa"/>
            <w:tcBorders>
              <w:top w:val="single" w:sz="6" w:space="0" w:color="auto"/>
              <w:left w:val="single" w:sz="6" w:space="0" w:color="auto"/>
              <w:bottom w:val="single" w:sz="6" w:space="0" w:color="auto"/>
              <w:right w:val="single" w:sz="6" w:space="0" w:color="auto"/>
            </w:tcBorders>
            <w:shd w:val="clear" w:color="auto" w:fill="FFFFFF"/>
            <w:vAlign w:val="center"/>
          </w:tcPr>
          <w:p w14:paraId="466232F4" w14:textId="77777777" w:rsidR="007D022E" w:rsidRPr="00067F18" w:rsidRDefault="007D022E" w:rsidP="00B2488B">
            <w:pPr>
              <w:shd w:val="clear" w:color="auto" w:fill="FFFFFF"/>
              <w:ind w:left="94" w:right="396" w:firstLine="13"/>
              <w:rPr>
                <w:szCs w:val="28"/>
              </w:rPr>
            </w:pPr>
            <w:r w:rsidRPr="00067F18">
              <w:rPr>
                <w:szCs w:val="28"/>
              </w:rPr>
              <w:t>Ліжко-діб в експлуатації</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14:paraId="40499A19" w14:textId="77777777" w:rsidR="007D022E" w:rsidRPr="00067F18" w:rsidRDefault="007D022E" w:rsidP="00B2488B">
            <w:pPr>
              <w:ind w:left="21" w:hanging="8"/>
              <w:jc w:val="center"/>
              <w:rPr>
                <w:szCs w:val="28"/>
              </w:rPr>
            </w:pPr>
            <w:r w:rsidRPr="00067F18">
              <w:rPr>
                <w:szCs w:val="28"/>
              </w:rPr>
              <w:t>47362</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14:paraId="62A99AA7" w14:textId="77777777" w:rsidR="007D022E" w:rsidRPr="00067F18" w:rsidRDefault="007D022E" w:rsidP="00B2488B">
            <w:pPr>
              <w:ind w:firstLine="8"/>
              <w:jc w:val="center"/>
              <w:rPr>
                <w:szCs w:val="28"/>
              </w:rPr>
            </w:pPr>
            <w:r w:rsidRPr="00067F18">
              <w:rPr>
                <w:szCs w:val="28"/>
              </w:rPr>
              <w:t>48112</w:t>
            </w:r>
          </w:p>
        </w:tc>
        <w:tc>
          <w:tcPr>
            <w:tcW w:w="1006" w:type="dxa"/>
            <w:tcBorders>
              <w:top w:val="single" w:sz="6" w:space="0" w:color="auto"/>
              <w:left w:val="single" w:sz="6" w:space="0" w:color="auto"/>
              <w:bottom w:val="single" w:sz="6" w:space="0" w:color="auto"/>
              <w:right w:val="single" w:sz="6" w:space="0" w:color="auto"/>
            </w:tcBorders>
            <w:shd w:val="clear" w:color="auto" w:fill="FFFFFF"/>
            <w:vAlign w:val="center"/>
          </w:tcPr>
          <w:p w14:paraId="1F9EF640" w14:textId="77777777" w:rsidR="007D022E" w:rsidRPr="00067F18" w:rsidRDefault="007D022E" w:rsidP="00B2488B">
            <w:pPr>
              <w:ind w:firstLine="8"/>
              <w:jc w:val="center"/>
              <w:rPr>
                <w:szCs w:val="28"/>
              </w:rPr>
            </w:pPr>
            <w:r w:rsidRPr="00067F18">
              <w:rPr>
                <w:szCs w:val="28"/>
              </w:rPr>
              <w:t>52612</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3059B936" w14:textId="77777777" w:rsidR="007D022E" w:rsidRPr="00067F18" w:rsidRDefault="007D022E" w:rsidP="00B2488B">
            <w:pPr>
              <w:ind w:firstLine="8"/>
              <w:jc w:val="center"/>
              <w:rPr>
                <w:szCs w:val="28"/>
              </w:rPr>
            </w:pPr>
            <w:r w:rsidRPr="00067F18">
              <w:rPr>
                <w:szCs w:val="28"/>
              </w:rPr>
              <w:t>750</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7D231CC9" w14:textId="77777777" w:rsidR="007D022E" w:rsidRPr="00067F18" w:rsidRDefault="007D022E" w:rsidP="00B2488B">
            <w:pPr>
              <w:ind w:firstLine="8"/>
              <w:jc w:val="center"/>
              <w:rPr>
                <w:szCs w:val="28"/>
              </w:rPr>
            </w:pPr>
            <w:r w:rsidRPr="00067F18">
              <w:rPr>
                <w:szCs w:val="28"/>
              </w:rPr>
              <w:t>4500</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14:paraId="471458DC" w14:textId="77777777" w:rsidR="007D022E" w:rsidRPr="00067F18" w:rsidRDefault="007D022E" w:rsidP="00B2488B">
            <w:pPr>
              <w:ind w:firstLine="8"/>
              <w:jc w:val="center"/>
              <w:rPr>
                <w:szCs w:val="28"/>
              </w:rPr>
            </w:pPr>
            <w:r w:rsidRPr="00067F18">
              <w:rPr>
                <w:szCs w:val="28"/>
              </w:rPr>
              <w:t>5250</w:t>
            </w:r>
          </w:p>
        </w:tc>
      </w:tr>
      <w:tr w:rsidR="007D022E" w:rsidRPr="00067F18" w14:paraId="329253E2" w14:textId="77777777" w:rsidTr="006645FC">
        <w:trPr>
          <w:trHeight w:hRule="exact" w:val="1005"/>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14:paraId="42E5D999" w14:textId="77777777" w:rsidR="007D022E" w:rsidRPr="00067F18" w:rsidRDefault="007D022E" w:rsidP="00B2488B">
            <w:pPr>
              <w:shd w:val="clear" w:color="auto" w:fill="FFFFFF"/>
              <w:ind w:firstLine="0"/>
              <w:jc w:val="center"/>
              <w:rPr>
                <w:szCs w:val="28"/>
              </w:rPr>
            </w:pPr>
            <w:r w:rsidRPr="00067F18">
              <w:rPr>
                <w:szCs w:val="28"/>
              </w:rPr>
              <w:t>6</w:t>
            </w:r>
          </w:p>
        </w:tc>
        <w:tc>
          <w:tcPr>
            <w:tcW w:w="3194" w:type="dxa"/>
            <w:tcBorders>
              <w:top w:val="single" w:sz="6" w:space="0" w:color="auto"/>
              <w:left w:val="single" w:sz="6" w:space="0" w:color="auto"/>
              <w:bottom w:val="single" w:sz="6" w:space="0" w:color="auto"/>
              <w:right w:val="single" w:sz="6" w:space="0" w:color="auto"/>
            </w:tcBorders>
            <w:shd w:val="clear" w:color="auto" w:fill="FFFFFF"/>
            <w:vAlign w:val="center"/>
          </w:tcPr>
          <w:p w14:paraId="06D9AA83" w14:textId="77777777" w:rsidR="007D022E" w:rsidRPr="00067F18" w:rsidRDefault="007D022E" w:rsidP="00B2488B">
            <w:pPr>
              <w:shd w:val="clear" w:color="auto" w:fill="FFFFFF"/>
              <w:ind w:left="94" w:right="396" w:firstLine="13"/>
              <w:rPr>
                <w:szCs w:val="28"/>
              </w:rPr>
            </w:pPr>
            <w:r w:rsidRPr="00067F18">
              <w:rPr>
                <w:szCs w:val="28"/>
              </w:rPr>
              <w:t>Надано ліжко-діб фактично</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14:paraId="676F1497" w14:textId="77777777" w:rsidR="007D022E" w:rsidRPr="00067F18" w:rsidRDefault="007D022E" w:rsidP="00B2488B">
            <w:pPr>
              <w:ind w:left="21" w:hanging="8"/>
              <w:jc w:val="center"/>
              <w:rPr>
                <w:szCs w:val="28"/>
              </w:rPr>
            </w:pPr>
            <w:r w:rsidRPr="00067F18">
              <w:rPr>
                <w:szCs w:val="28"/>
              </w:rPr>
              <w:t>26530</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14:paraId="2B75DD1E" w14:textId="77777777" w:rsidR="007D022E" w:rsidRPr="00067F18" w:rsidRDefault="007D022E" w:rsidP="00B2488B">
            <w:pPr>
              <w:ind w:firstLine="8"/>
              <w:jc w:val="center"/>
              <w:rPr>
                <w:szCs w:val="28"/>
              </w:rPr>
            </w:pPr>
            <w:r w:rsidRPr="00067F18">
              <w:rPr>
                <w:szCs w:val="28"/>
              </w:rPr>
              <w:t>27325</w:t>
            </w:r>
          </w:p>
        </w:tc>
        <w:tc>
          <w:tcPr>
            <w:tcW w:w="1006" w:type="dxa"/>
            <w:tcBorders>
              <w:top w:val="single" w:sz="6" w:space="0" w:color="auto"/>
              <w:left w:val="single" w:sz="6" w:space="0" w:color="auto"/>
              <w:bottom w:val="single" w:sz="6" w:space="0" w:color="auto"/>
              <w:right w:val="single" w:sz="6" w:space="0" w:color="auto"/>
            </w:tcBorders>
            <w:shd w:val="clear" w:color="auto" w:fill="FFFFFF"/>
            <w:vAlign w:val="center"/>
          </w:tcPr>
          <w:p w14:paraId="63B08FD4" w14:textId="77777777" w:rsidR="007D022E" w:rsidRPr="00067F18" w:rsidRDefault="007D022E" w:rsidP="00B2488B">
            <w:pPr>
              <w:ind w:firstLine="8"/>
              <w:jc w:val="center"/>
              <w:rPr>
                <w:szCs w:val="28"/>
              </w:rPr>
            </w:pPr>
            <w:r w:rsidRPr="00067F18">
              <w:rPr>
                <w:szCs w:val="28"/>
              </w:rPr>
              <w:t>29220</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078AA03F" w14:textId="77777777" w:rsidR="007D022E" w:rsidRPr="00067F18" w:rsidRDefault="007D022E" w:rsidP="00B2488B">
            <w:pPr>
              <w:ind w:firstLine="8"/>
              <w:jc w:val="center"/>
              <w:rPr>
                <w:szCs w:val="28"/>
              </w:rPr>
            </w:pPr>
            <w:r w:rsidRPr="00067F18">
              <w:rPr>
                <w:szCs w:val="28"/>
              </w:rPr>
              <w:t>795</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6C323766" w14:textId="77777777" w:rsidR="007D022E" w:rsidRPr="00067F18" w:rsidRDefault="007D022E" w:rsidP="00B2488B">
            <w:pPr>
              <w:ind w:firstLine="8"/>
              <w:jc w:val="center"/>
              <w:rPr>
                <w:szCs w:val="28"/>
              </w:rPr>
            </w:pPr>
            <w:r w:rsidRPr="00067F18">
              <w:rPr>
                <w:szCs w:val="28"/>
              </w:rPr>
              <w:t>1895</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14:paraId="5D842BD4" w14:textId="77777777" w:rsidR="007D022E" w:rsidRPr="00067F18" w:rsidRDefault="007D022E" w:rsidP="00B2488B">
            <w:pPr>
              <w:ind w:firstLine="8"/>
              <w:jc w:val="center"/>
              <w:rPr>
                <w:szCs w:val="28"/>
              </w:rPr>
            </w:pPr>
            <w:r w:rsidRPr="00067F18">
              <w:rPr>
                <w:szCs w:val="28"/>
              </w:rPr>
              <w:t>2690</w:t>
            </w:r>
          </w:p>
        </w:tc>
      </w:tr>
      <w:tr w:rsidR="007D022E" w:rsidRPr="00067F18" w14:paraId="13E29640" w14:textId="77777777" w:rsidTr="006645FC">
        <w:trPr>
          <w:trHeight w:hRule="exact" w:val="773"/>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14:paraId="32A8E636" w14:textId="77777777" w:rsidR="007D022E" w:rsidRPr="00067F18" w:rsidRDefault="007D022E" w:rsidP="00B2488B">
            <w:pPr>
              <w:shd w:val="clear" w:color="auto" w:fill="FFFFFF"/>
              <w:ind w:firstLine="0"/>
              <w:jc w:val="center"/>
              <w:rPr>
                <w:szCs w:val="28"/>
              </w:rPr>
            </w:pPr>
            <w:r w:rsidRPr="00067F18">
              <w:rPr>
                <w:szCs w:val="28"/>
              </w:rPr>
              <w:t>7</w:t>
            </w:r>
          </w:p>
        </w:tc>
        <w:tc>
          <w:tcPr>
            <w:tcW w:w="3194" w:type="dxa"/>
            <w:tcBorders>
              <w:top w:val="single" w:sz="6" w:space="0" w:color="auto"/>
              <w:left w:val="single" w:sz="6" w:space="0" w:color="auto"/>
              <w:bottom w:val="single" w:sz="6" w:space="0" w:color="auto"/>
              <w:right w:val="single" w:sz="6" w:space="0" w:color="auto"/>
            </w:tcBorders>
            <w:shd w:val="clear" w:color="auto" w:fill="FFFFFF"/>
            <w:vAlign w:val="center"/>
          </w:tcPr>
          <w:p w14:paraId="149468AE" w14:textId="77777777" w:rsidR="007D022E" w:rsidRPr="00067F18" w:rsidRDefault="007D022E" w:rsidP="00B2488B">
            <w:pPr>
              <w:shd w:val="clear" w:color="auto" w:fill="FFFFFF"/>
              <w:ind w:left="94" w:right="396" w:firstLine="13"/>
              <w:rPr>
                <w:szCs w:val="28"/>
              </w:rPr>
            </w:pPr>
            <w:r w:rsidRPr="00067F18">
              <w:rPr>
                <w:szCs w:val="28"/>
              </w:rPr>
              <w:t>Коефіцієнт завантаження, %</w:t>
            </w:r>
          </w:p>
          <w:p w14:paraId="1C80A47E" w14:textId="77777777" w:rsidR="007D022E" w:rsidRPr="00067F18" w:rsidRDefault="007D022E" w:rsidP="00B2488B">
            <w:pPr>
              <w:shd w:val="clear" w:color="auto" w:fill="FFFFFF"/>
              <w:ind w:left="94" w:right="396" w:firstLine="13"/>
              <w:rPr>
                <w:szCs w:val="28"/>
              </w:rPr>
            </w:pP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14:paraId="0E3341FB" w14:textId="77777777" w:rsidR="007D022E" w:rsidRPr="00067F18" w:rsidRDefault="007D022E" w:rsidP="00B2488B">
            <w:pPr>
              <w:ind w:left="21" w:hanging="8"/>
              <w:jc w:val="center"/>
              <w:rPr>
                <w:szCs w:val="28"/>
              </w:rPr>
            </w:pPr>
            <w:r w:rsidRPr="00067F18">
              <w:rPr>
                <w:szCs w:val="28"/>
              </w:rPr>
              <w:t>56,02</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14:paraId="5F76E33E" w14:textId="77777777" w:rsidR="007D022E" w:rsidRPr="00067F18" w:rsidRDefault="007D022E" w:rsidP="00B2488B">
            <w:pPr>
              <w:ind w:firstLine="8"/>
              <w:jc w:val="center"/>
              <w:rPr>
                <w:szCs w:val="28"/>
              </w:rPr>
            </w:pPr>
            <w:r w:rsidRPr="00067F18">
              <w:rPr>
                <w:szCs w:val="28"/>
              </w:rPr>
              <w:t>56,80</w:t>
            </w:r>
          </w:p>
        </w:tc>
        <w:tc>
          <w:tcPr>
            <w:tcW w:w="1006" w:type="dxa"/>
            <w:tcBorders>
              <w:top w:val="single" w:sz="6" w:space="0" w:color="auto"/>
              <w:left w:val="single" w:sz="6" w:space="0" w:color="auto"/>
              <w:bottom w:val="single" w:sz="6" w:space="0" w:color="auto"/>
              <w:right w:val="single" w:sz="6" w:space="0" w:color="auto"/>
            </w:tcBorders>
            <w:shd w:val="clear" w:color="auto" w:fill="FFFFFF"/>
            <w:vAlign w:val="center"/>
          </w:tcPr>
          <w:p w14:paraId="6EF8B00A" w14:textId="77777777" w:rsidR="007D022E" w:rsidRPr="00067F18" w:rsidRDefault="007D022E" w:rsidP="00B2488B">
            <w:pPr>
              <w:ind w:firstLine="8"/>
              <w:jc w:val="center"/>
              <w:rPr>
                <w:szCs w:val="28"/>
              </w:rPr>
            </w:pPr>
            <w:r w:rsidRPr="00067F18">
              <w:rPr>
                <w:szCs w:val="28"/>
              </w:rPr>
              <w:t>55,54</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55866CC3" w14:textId="77777777" w:rsidR="007D022E" w:rsidRPr="00067F18" w:rsidRDefault="007D022E" w:rsidP="00B2488B">
            <w:pPr>
              <w:ind w:firstLine="8"/>
              <w:jc w:val="center"/>
              <w:rPr>
                <w:szCs w:val="28"/>
              </w:rPr>
            </w:pPr>
            <w:r w:rsidRPr="00067F18">
              <w:rPr>
                <w:szCs w:val="28"/>
              </w:rPr>
              <w:t>0,78</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21075BDE" w14:textId="77777777" w:rsidR="007D022E" w:rsidRPr="00067F18" w:rsidRDefault="007D022E" w:rsidP="00B2488B">
            <w:pPr>
              <w:ind w:firstLine="8"/>
              <w:jc w:val="center"/>
              <w:rPr>
                <w:szCs w:val="28"/>
              </w:rPr>
            </w:pPr>
            <w:r w:rsidRPr="00067F18">
              <w:rPr>
                <w:szCs w:val="28"/>
              </w:rPr>
              <w:t>-1,26</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14:paraId="325C241F" w14:textId="77777777" w:rsidR="007D022E" w:rsidRPr="00067F18" w:rsidRDefault="007D022E" w:rsidP="00B2488B">
            <w:pPr>
              <w:ind w:firstLine="8"/>
              <w:jc w:val="center"/>
              <w:rPr>
                <w:szCs w:val="28"/>
              </w:rPr>
            </w:pPr>
            <w:r w:rsidRPr="00067F18">
              <w:rPr>
                <w:szCs w:val="28"/>
              </w:rPr>
              <w:t>-0,48</w:t>
            </w:r>
          </w:p>
        </w:tc>
      </w:tr>
      <w:tr w:rsidR="007D022E" w:rsidRPr="00067F18" w14:paraId="3B2634C5" w14:textId="77777777" w:rsidTr="00405847">
        <w:trPr>
          <w:trHeight w:hRule="exact" w:val="1059"/>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14:paraId="76AAD8AF" w14:textId="77777777" w:rsidR="007D022E" w:rsidRPr="00067F18" w:rsidRDefault="007D022E" w:rsidP="00B2488B">
            <w:pPr>
              <w:shd w:val="clear" w:color="auto" w:fill="FFFFFF"/>
              <w:ind w:firstLine="0"/>
              <w:jc w:val="center"/>
              <w:rPr>
                <w:szCs w:val="28"/>
              </w:rPr>
            </w:pPr>
            <w:r w:rsidRPr="00067F18">
              <w:rPr>
                <w:szCs w:val="28"/>
              </w:rPr>
              <w:t>8</w:t>
            </w:r>
          </w:p>
        </w:tc>
        <w:tc>
          <w:tcPr>
            <w:tcW w:w="3194" w:type="dxa"/>
            <w:tcBorders>
              <w:top w:val="single" w:sz="6" w:space="0" w:color="auto"/>
              <w:left w:val="single" w:sz="6" w:space="0" w:color="auto"/>
              <w:bottom w:val="single" w:sz="6" w:space="0" w:color="auto"/>
              <w:right w:val="single" w:sz="6" w:space="0" w:color="auto"/>
            </w:tcBorders>
            <w:shd w:val="clear" w:color="auto" w:fill="FFFFFF"/>
            <w:vAlign w:val="center"/>
          </w:tcPr>
          <w:p w14:paraId="13479DB3" w14:textId="77777777" w:rsidR="007D022E" w:rsidRPr="00067F18" w:rsidRDefault="007D022E" w:rsidP="00B2488B">
            <w:pPr>
              <w:shd w:val="clear" w:color="auto" w:fill="FFFFFF"/>
              <w:ind w:left="94" w:right="396" w:firstLine="13"/>
              <w:rPr>
                <w:szCs w:val="28"/>
              </w:rPr>
            </w:pPr>
            <w:r w:rsidRPr="00067F18">
              <w:rPr>
                <w:szCs w:val="28"/>
              </w:rPr>
              <w:t>Обслуговано туристів, чол.</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14:paraId="3D7993B3" w14:textId="77777777" w:rsidR="007D022E" w:rsidRPr="00067F18" w:rsidRDefault="007D022E" w:rsidP="00B2488B">
            <w:pPr>
              <w:ind w:left="21" w:hanging="8"/>
              <w:jc w:val="center"/>
              <w:rPr>
                <w:szCs w:val="28"/>
              </w:rPr>
            </w:pPr>
            <w:r w:rsidRPr="00067F18">
              <w:rPr>
                <w:szCs w:val="28"/>
              </w:rPr>
              <w:t>13963</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14:paraId="7C24124A" w14:textId="77777777" w:rsidR="007D022E" w:rsidRPr="00067F18" w:rsidRDefault="007D022E" w:rsidP="00B2488B">
            <w:pPr>
              <w:ind w:firstLine="8"/>
              <w:jc w:val="center"/>
              <w:rPr>
                <w:szCs w:val="28"/>
              </w:rPr>
            </w:pPr>
            <w:r w:rsidRPr="00067F18">
              <w:rPr>
                <w:szCs w:val="28"/>
              </w:rPr>
              <w:t>14189</w:t>
            </w:r>
          </w:p>
        </w:tc>
        <w:tc>
          <w:tcPr>
            <w:tcW w:w="1006" w:type="dxa"/>
            <w:tcBorders>
              <w:top w:val="single" w:sz="6" w:space="0" w:color="auto"/>
              <w:left w:val="single" w:sz="6" w:space="0" w:color="auto"/>
              <w:bottom w:val="single" w:sz="6" w:space="0" w:color="auto"/>
              <w:right w:val="single" w:sz="6" w:space="0" w:color="auto"/>
            </w:tcBorders>
            <w:shd w:val="clear" w:color="auto" w:fill="FFFFFF"/>
            <w:vAlign w:val="center"/>
          </w:tcPr>
          <w:p w14:paraId="0EDEA00A" w14:textId="77777777" w:rsidR="007D022E" w:rsidRPr="00067F18" w:rsidRDefault="007D022E" w:rsidP="00B2488B">
            <w:pPr>
              <w:ind w:firstLine="8"/>
              <w:jc w:val="center"/>
              <w:rPr>
                <w:szCs w:val="28"/>
              </w:rPr>
            </w:pPr>
            <w:r w:rsidRPr="00067F18">
              <w:rPr>
                <w:szCs w:val="28"/>
              </w:rPr>
              <w:t>15320</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0DAE5C8E" w14:textId="77777777" w:rsidR="007D022E" w:rsidRPr="00067F18" w:rsidRDefault="007D022E" w:rsidP="00B2488B">
            <w:pPr>
              <w:ind w:firstLine="8"/>
              <w:jc w:val="center"/>
              <w:rPr>
                <w:szCs w:val="28"/>
              </w:rPr>
            </w:pPr>
            <w:r w:rsidRPr="00067F18">
              <w:rPr>
                <w:szCs w:val="28"/>
              </w:rPr>
              <w:t>226</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75215A8C" w14:textId="77777777" w:rsidR="007D022E" w:rsidRPr="00067F18" w:rsidRDefault="007D022E" w:rsidP="00B2488B">
            <w:pPr>
              <w:ind w:firstLine="8"/>
              <w:jc w:val="center"/>
              <w:rPr>
                <w:szCs w:val="28"/>
              </w:rPr>
            </w:pPr>
            <w:r w:rsidRPr="00067F18">
              <w:rPr>
                <w:szCs w:val="28"/>
              </w:rPr>
              <w:t>1131</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14:paraId="1B9B9816" w14:textId="77777777" w:rsidR="007D022E" w:rsidRPr="00067F18" w:rsidRDefault="007D022E" w:rsidP="00B2488B">
            <w:pPr>
              <w:ind w:firstLine="8"/>
              <w:jc w:val="center"/>
              <w:rPr>
                <w:szCs w:val="28"/>
              </w:rPr>
            </w:pPr>
            <w:r w:rsidRPr="00067F18">
              <w:rPr>
                <w:szCs w:val="28"/>
              </w:rPr>
              <w:t>1357</w:t>
            </w:r>
          </w:p>
        </w:tc>
      </w:tr>
    </w:tbl>
    <w:p w14:paraId="38A7774A" w14:textId="198D1859" w:rsidR="003764A1" w:rsidRDefault="003764A1">
      <w:r>
        <w:lastRenderedPageBreak/>
        <w:t>Продовження т</w:t>
      </w:r>
      <w:r w:rsidRPr="00067F18">
        <w:t>аблиц</w:t>
      </w:r>
      <w:r>
        <w:t>і</w:t>
      </w:r>
      <w:r w:rsidRPr="00067F18">
        <w:t xml:space="preserve"> </w:t>
      </w:r>
      <w:r>
        <w:t>2</w:t>
      </w:r>
      <w:r w:rsidRPr="00067F18">
        <w:t>.</w:t>
      </w:r>
      <w:r>
        <w:t>3</w:t>
      </w:r>
    </w:p>
    <w:tbl>
      <w:tblPr>
        <w:tblW w:w="9962" w:type="dxa"/>
        <w:jc w:val="center"/>
        <w:tblLayout w:type="fixed"/>
        <w:tblCellMar>
          <w:left w:w="40" w:type="dxa"/>
          <w:right w:w="40" w:type="dxa"/>
        </w:tblCellMar>
        <w:tblLook w:val="0000" w:firstRow="0" w:lastRow="0" w:firstColumn="0" w:lastColumn="0" w:noHBand="0" w:noVBand="0"/>
      </w:tblPr>
      <w:tblGrid>
        <w:gridCol w:w="701"/>
        <w:gridCol w:w="3194"/>
        <w:gridCol w:w="873"/>
        <w:gridCol w:w="979"/>
        <w:gridCol w:w="1006"/>
        <w:gridCol w:w="1045"/>
        <w:gridCol w:w="1045"/>
        <w:gridCol w:w="1119"/>
      </w:tblGrid>
      <w:tr w:rsidR="007D022E" w:rsidRPr="00067F18" w14:paraId="69F5E927" w14:textId="77777777" w:rsidTr="006645FC">
        <w:trPr>
          <w:trHeight w:hRule="exact" w:val="1047"/>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14:paraId="43C34CEC" w14:textId="77777777" w:rsidR="007D022E" w:rsidRPr="00067F18" w:rsidRDefault="007D022E" w:rsidP="00B2488B">
            <w:pPr>
              <w:shd w:val="clear" w:color="auto" w:fill="FFFFFF"/>
              <w:ind w:firstLine="0"/>
              <w:jc w:val="center"/>
              <w:rPr>
                <w:szCs w:val="28"/>
              </w:rPr>
            </w:pPr>
            <w:r w:rsidRPr="00067F18">
              <w:rPr>
                <w:szCs w:val="28"/>
              </w:rPr>
              <w:t>9</w:t>
            </w:r>
          </w:p>
        </w:tc>
        <w:tc>
          <w:tcPr>
            <w:tcW w:w="3194" w:type="dxa"/>
            <w:tcBorders>
              <w:top w:val="single" w:sz="6" w:space="0" w:color="auto"/>
              <w:left w:val="single" w:sz="6" w:space="0" w:color="auto"/>
              <w:bottom w:val="single" w:sz="6" w:space="0" w:color="auto"/>
              <w:right w:val="single" w:sz="6" w:space="0" w:color="auto"/>
            </w:tcBorders>
            <w:shd w:val="clear" w:color="auto" w:fill="FFFFFF"/>
            <w:vAlign w:val="center"/>
          </w:tcPr>
          <w:p w14:paraId="366ACE08" w14:textId="77777777" w:rsidR="007D022E" w:rsidRPr="00067F18" w:rsidRDefault="007D022E" w:rsidP="00B2488B">
            <w:pPr>
              <w:shd w:val="clear" w:color="auto" w:fill="FFFFFF"/>
              <w:ind w:left="94" w:right="396" w:firstLine="13"/>
              <w:rPr>
                <w:szCs w:val="28"/>
              </w:rPr>
            </w:pPr>
            <w:r w:rsidRPr="00067F18">
              <w:rPr>
                <w:szCs w:val="28"/>
              </w:rPr>
              <w:t>Сер. час перебування 1 гостя, днів</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14:paraId="3A6EC9A5" w14:textId="77777777" w:rsidR="007D022E" w:rsidRPr="00067F18" w:rsidRDefault="007D022E" w:rsidP="00B2488B">
            <w:pPr>
              <w:ind w:left="21" w:hanging="8"/>
              <w:jc w:val="center"/>
              <w:rPr>
                <w:szCs w:val="28"/>
              </w:rPr>
            </w:pPr>
            <w:r w:rsidRPr="00067F18">
              <w:rPr>
                <w:szCs w:val="28"/>
              </w:rPr>
              <w:t>1,90</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14:paraId="473A9662" w14:textId="77777777" w:rsidR="007D022E" w:rsidRPr="00067F18" w:rsidRDefault="007D022E" w:rsidP="00B2488B">
            <w:pPr>
              <w:ind w:firstLine="8"/>
              <w:jc w:val="center"/>
              <w:rPr>
                <w:szCs w:val="28"/>
              </w:rPr>
            </w:pPr>
            <w:r w:rsidRPr="00067F18">
              <w:rPr>
                <w:szCs w:val="28"/>
              </w:rPr>
              <w:t>1,93</w:t>
            </w:r>
          </w:p>
        </w:tc>
        <w:tc>
          <w:tcPr>
            <w:tcW w:w="1006" w:type="dxa"/>
            <w:tcBorders>
              <w:top w:val="single" w:sz="6" w:space="0" w:color="auto"/>
              <w:left w:val="single" w:sz="6" w:space="0" w:color="auto"/>
              <w:bottom w:val="single" w:sz="6" w:space="0" w:color="auto"/>
              <w:right w:val="single" w:sz="6" w:space="0" w:color="auto"/>
            </w:tcBorders>
            <w:shd w:val="clear" w:color="auto" w:fill="FFFFFF"/>
            <w:vAlign w:val="center"/>
          </w:tcPr>
          <w:p w14:paraId="2DA80678" w14:textId="77777777" w:rsidR="007D022E" w:rsidRPr="00067F18" w:rsidRDefault="007D022E" w:rsidP="00B2488B">
            <w:pPr>
              <w:ind w:firstLine="8"/>
              <w:jc w:val="center"/>
              <w:rPr>
                <w:szCs w:val="28"/>
              </w:rPr>
            </w:pPr>
            <w:r w:rsidRPr="00067F18">
              <w:rPr>
                <w:szCs w:val="28"/>
              </w:rPr>
              <w:t>1,91</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220CED68" w14:textId="77777777" w:rsidR="007D022E" w:rsidRPr="00067F18" w:rsidRDefault="007D022E" w:rsidP="00B2488B">
            <w:pPr>
              <w:ind w:firstLine="8"/>
              <w:jc w:val="center"/>
              <w:rPr>
                <w:szCs w:val="28"/>
              </w:rPr>
            </w:pPr>
            <w:r w:rsidRPr="00067F18">
              <w:rPr>
                <w:szCs w:val="28"/>
              </w:rPr>
              <w:t>0,03</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14:paraId="64FC7104" w14:textId="77777777" w:rsidR="007D022E" w:rsidRPr="00067F18" w:rsidRDefault="007D022E" w:rsidP="00B2488B">
            <w:pPr>
              <w:ind w:firstLine="8"/>
              <w:jc w:val="center"/>
              <w:rPr>
                <w:szCs w:val="28"/>
              </w:rPr>
            </w:pPr>
            <w:r w:rsidRPr="00067F18">
              <w:rPr>
                <w:szCs w:val="28"/>
              </w:rPr>
              <w:t>-0,02</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14:paraId="4388962C" w14:textId="77777777" w:rsidR="007D022E" w:rsidRPr="00067F18" w:rsidRDefault="007D022E" w:rsidP="00B2488B">
            <w:pPr>
              <w:ind w:firstLine="8"/>
              <w:jc w:val="center"/>
              <w:rPr>
                <w:szCs w:val="28"/>
              </w:rPr>
            </w:pPr>
            <w:r w:rsidRPr="00067F18">
              <w:rPr>
                <w:szCs w:val="28"/>
              </w:rPr>
              <w:t>0,01</w:t>
            </w:r>
          </w:p>
        </w:tc>
      </w:tr>
    </w:tbl>
    <w:p w14:paraId="19FE6ED6" w14:textId="77777777" w:rsidR="007D022E" w:rsidRPr="00067F18" w:rsidRDefault="007D022E" w:rsidP="00B2488B">
      <w:pPr>
        <w:ind w:firstLine="75"/>
      </w:pPr>
    </w:p>
    <w:p w14:paraId="50EED046" w14:textId="77777777" w:rsidR="007D022E" w:rsidRPr="00067F18" w:rsidRDefault="007D022E" w:rsidP="00B2488B">
      <w:r w:rsidRPr="00067F18">
        <w:t>Це привело до збільшення кількості ліжко-діб в експлуатації на 5250 ліжко-доби за аналізований період. У 2021 р. коефіцієнт завантаження становив 56,02%, у 2022 р. – 56,80%, а в 2023 р. – 55,54%. За 2021-2023 рр. збільшилась кількість обслугованих туристів з 13963 чол. до 15320 чол., тобто на 1357 чол., хоча середній час перебування 1 гостя майже не змінився.</w:t>
      </w:r>
    </w:p>
    <w:p w14:paraId="74B8E0AC" w14:textId="5CECCFC7" w:rsidR="007D022E" w:rsidRPr="00067F18" w:rsidRDefault="007D022E" w:rsidP="00B2488B">
      <w:pPr>
        <w:ind w:firstLine="708"/>
      </w:pPr>
      <w:r w:rsidRPr="00067F18">
        <w:t xml:space="preserve">Розрахунки аналітичних показників динаміки виробничої програми комплексу представлено в табл. </w:t>
      </w:r>
      <w:r w:rsidR="0059365E">
        <w:t>2</w:t>
      </w:r>
      <w:r w:rsidRPr="00067F18">
        <w:t>.</w:t>
      </w:r>
      <w:r w:rsidR="0059365E">
        <w:t>4</w:t>
      </w:r>
      <w:r w:rsidRPr="00067F18">
        <w:t>.</w:t>
      </w:r>
    </w:p>
    <w:p w14:paraId="4A20D5EC" w14:textId="77777777" w:rsidR="007D022E" w:rsidRPr="00067F18" w:rsidRDefault="007D022E" w:rsidP="00B2488B"/>
    <w:p w14:paraId="68BB8C48" w14:textId="3CE6BF99" w:rsidR="007D022E" w:rsidRPr="00067F18" w:rsidRDefault="007D022E" w:rsidP="00B2488B">
      <w:r w:rsidRPr="00067F18">
        <w:t xml:space="preserve">Таблиця </w:t>
      </w:r>
      <w:r w:rsidR="0059365E">
        <w:t>2</w:t>
      </w:r>
      <w:r w:rsidRPr="00067F18">
        <w:t>.</w:t>
      </w:r>
      <w:r w:rsidR="0059365E">
        <w:t>4</w:t>
      </w:r>
      <w:r w:rsidRPr="00067F18">
        <w:t xml:space="preserve"> </w:t>
      </w:r>
      <w:r w:rsidRPr="00067F18">
        <w:noBreakHyphen/>
        <w:t xml:space="preserve"> Динаміка виробничої програми з наданих послуг</w:t>
      </w:r>
    </w:p>
    <w:tbl>
      <w:tblPr>
        <w:tblW w:w="94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1"/>
        <w:gridCol w:w="2552"/>
        <w:gridCol w:w="283"/>
        <w:gridCol w:w="2694"/>
        <w:gridCol w:w="1203"/>
        <w:gridCol w:w="1065"/>
        <w:gridCol w:w="997"/>
      </w:tblGrid>
      <w:tr w:rsidR="007D022E" w:rsidRPr="00067F18" w14:paraId="647C9579" w14:textId="77777777" w:rsidTr="003764A1">
        <w:trPr>
          <w:cantSplit/>
          <w:jc w:val="center"/>
        </w:trPr>
        <w:tc>
          <w:tcPr>
            <w:tcW w:w="701" w:type="dxa"/>
            <w:vMerge w:val="restart"/>
            <w:tcBorders>
              <w:bottom w:val="nil"/>
            </w:tcBorders>
            <w:vAlign w:val="center"/>
          </w:tcPr>
          <w:p w14:paraId="7E01A648" w14:textId="77777777" w:rsidR="007D022E" w:rsidRPr="00067F18" w:rsidRDefault="007D022E" w:rsidP="00B2488B">
            <w:pPr>
              <w:ind w:firstLine="0"/>
              <w:jc w:val="center"/>
            </w:pPr>
            <w:r w:rsidRPr="00067F18">
              <w:t>№</w:t>
            </w:r>
          </w:p>
          <w:p w14:paraId="2055093A" w14:textId="77777777" w:rsidR="007D022E" w:rsidRPr="00067F18" w:rsidRDefault="007D022E" w:rsidP="00B2488B">
            <w:pPr>
              <w:ind w:firstLine="0"/>
              <w:jc w:val="center"/>
            </w:pPr>
            <w:r w:rsidRPr="00067F18">
              <w:t>з/п</w:t>
            </w:r>
          </w:p>
        </w:tc>
        <w:tc>
          <w:tcPr>
            <w:tcW w:w="2835" w:type="dxa"/>
            <w:gridSpan w:val="2"/>
            <w:vMerge w:val="restart"/>
            <w:tcBorders>
              <w:bottom w:val="nil"/>
            </w:tcBorders>
            <w:vAlign w:val="center"/>
          </w:tcPr>
          <w:p w14:paraId="794FAD4A" w14:textId="77777777" w:rsidR="007D022E" w:rsidRPr="00067F18" w:rsidRDefault="007D022E" w:rsidP="00B2488B">
            <w:pPr>
              <w:ind w:firstLine="0"/>
              <w:jc w:val="center"/>
            </w:pPr>
            <w:r w:rsidRPr="00067F18">
              <w:t>Показники</w:t>
            </w:r>
          </w:p>
        </w:tc>
        <w:tc>
          <w:tcPr>
            <w:tcW w:w="2694" w:type="dxa"/>
            <w:vMerge w:val="restart"/>
            <w:tcBorders>
              <w:bottom w:val="nil"/>
            </w:tcBorders>
            <w:vAlign w:val="center"/>
          </w:tcPr>
          <w:p w14:paraId="00B7EB12" w14:textId="77777777" w:rsidR="007D022E" w:rsidRPr="00067F18" w:rsidRDefault="007D022E" w:rsidP="00B2488B">
            <w:pPr>
              <w:ind w:firstLine="0"/>
              <w:jc w:val="center"/>
            </w:pPr>
            <w:r w:rsidRPr="00067F18">
              <w:t>Формула</w:t>
            </w:r>
          </w:p>
        </w:tc>
        <w:tc>
          <w:tcPr>
            <w:tcW w:w="3265" w:type="dxa"/>
            <w:gridSpan w:val="3"/>
            <w:vAlign w:val="center"/>
          </w:tcPr>
          <w:p w14:paraId="2AC1B655" w14:textId="77777777" w:rsidR="007D022E" w:rsidRPr="00067F18" w:rsidRDefault="007D022E" w:rsidP="00B2488B">
            <w:pPr>
              <w:ind w:firstLine="0"/>
              <w:jc w:val="center"/>
            </w:pPr>
            <w:r w:rsidRPr="00067F18">
              <w:t>Роки</w:t>
            </w:r>
          </w:p>
        </w:tc>
      </w:tr>
      <w:tr w:rsidR="007D022E" w:rsidRPr="00067F18" w14:paraId="4509EA39" w14:textId="77777777" w:rsidTr="003764A1">
        <w:trPr>
          <w:cantSplit/>
          <w:jc w:val="center"/>
        </w:trPr>
        <w:tc>
          <w:tcPr>
            <w:tcW w:w="701" w:type="dxa"/>
            <w:vMerge/>
            <w:tcBorders>
              <w:top w:val="nil"/>
            </w:tcBorders>
          </w:tcPr>
          <w:p w14:paraId="1A7F29F3" w14:textId="77777777" w:rsidR="007D022E" w:rsidRPr="00067F18" w:rsidRDefault="007D022E" w:rsidP="00B2488B">
            <w:pPr>
              <w:ind w:firstLine="0"/>
              <w:jc w:val="center"/>
            </w:pPr>
          </w:p>
        </w:tc>
        <w:tc>
          <w:tcPr>
            <w:tcW w:w="2835" w:type="dxa"/>
            <w:gridSpan w:val="2"/>
            <w:vMerge/>
            <w:tcBorders>
              <w:top w:val="nil"/>
            </w:tcBorders>
            <w:vAlign w:val="center"/>
          </w:tcPr>
          <w:p w14:paraId="1B790920" w14:textId="77777777" w:rsidR="007D022E" w:rsidRPr="00067F18" w:rsidRDefault="007D022E" w:rsidP="00B2488B">
            <w:pPr>
              <w:ind w:firstLine="0"/>
              <w:jc w:val="center"/>
            </w:pPr>
          </w:p>
        </w:tc>
        <w:tc>
          <w:tcPr>
            <w:tcW w:w="2694" w:type="dxa"/>
            <w:vMerge/>
            <w:tcBorders>
              <w:top w:val="nil"/>
            </w:tcBorders>
            <w:vAlign w:val="center"/>
          </w:tcPr>
          <w:p w14:paraId="0D5FCCCC" w14:textId="77777777" w:rsidR="007D022E" w:rsidRPr="00067F18" w:rsidRDefault="007D022E" w:rsidP="00B2488B">
            <w:pPr>
              <w:ind w:firstLine="0"/>
              <w:jc w:val="center"/>
            </w:pPr>
          </w:p>
        </w:tc>
        <w:tc>
          <w:tcPr>
            <w:tcW w:w="1203" w:type="dxa"/>
            <w:vAlign w:val="center"/>
          </w:tcPr>
          <w:p w14:paraId="2F405C1E" w14:textId="77777777" w:rsidR="007D022E" w:rsidRPr="00067F18" w:rsidRDefault="007D022E" w:rsidP="00B2488B">
            <w:pPr>
              <w:ind w:firstLine="0"/>
              <w:jc w:val="center"/>
            </w:pPr>
            <w:r w:rsidRPr="00067F18">
              <w:t>2021</w:t>
            </w:r>
          </w:p>
          <w:p w14:paraId="531AB29B" w14:textId="77777777" w:rsidR="007D022E" w:rsidRPr="00067F18" w:rsidRDefault="007D022E" w:rsidP="00B2488B">
            <w:pPr>
              <w:ind w:firstLine="0"/>
              <w:jc w:val="center"/>
            </w:pPr>
            <w:r w:rsidRPr="00067F18">
              <w:t>(У1)</w:t>
            </w:r>
          </w:p>
        </w:tc>
        <w:tc>
          <w:tcPr>
            <w:tcW w:w="1065" w:type="dxa"/>
            <w:vAlign w:val="center"/>
          </w:tcPr>
          <w:p w14:paraId="4242B7A1" w14:textId="77777777" w:rsidR="007D022E" w:rsidRPr="00067F18" w:rsidRDefault="007D022E" w:rsidP="00B2488B">
            <w:pPr>
              <w:ind w:firstLine="0"/>
              <w:jc w:val="center"/>
            </w:pPr>
            <w:r w:rsidRPr="00067F18">
              <w:t>2022 (У2)</w:t>
            </w:r>
          </w:p>
        </w:tc>
        <w:tc>
          <w:tcPr>
            <w:tcW w:w="997" w:type="dxa"/>
            <w:vAlign w:val="center"/>
          </w:tcPr>
          <w:p w14:paraId="148B74BB" w14:textId="77777777" w:rsidR="007D022E" w:rsidRPr="00067F18" w:rsidRDefault="007D022E" w:rsidP="00B2488B">
            <w:pPr>
              <w:ind w:firstLine="0"/>
              <w:jc w:val="center"/>
            </w:pPr>
            <w:r w:rsidRPr="00067F18">
              <w:t>2023 (У3)</w:t>
            </w:r>
          </w:p>
        </w:tc>
      </w:tr>
      <w:tr w:rsidR="007D022E" w:rsidRPr="00067F18" w14:paraId="3B7DB82B" w14:textId="77777777" w:rsidTr="003764A1">
        <w:trPr>
          <w:jc w:val="center"/>
        </w:trPr>
        <w:tc>
          <w:tcPr>
            <w:tcW w:w="701" w:type="dxa"/>
            <w:tcBorders>
              <w:bottom w:val="single" w:sz="4" w:space="0" w:color="auto"/>
            </w:tcBorders>
          </w:tcPr>
          <w:p w14:paraId="286B60B4" w14:textId="77777777" w:rsidR="007D022E" w:rsidRPr="00067F18" w:rsidRDefault="007D022E" w:rsidP="00B2488B">
            <w:pPr>
              <w:ind w:firstLine="0"/>
            </w:pPr>
          </w:p>
        </w:tc>
        <w:tc>
          <w:tcPr>
            <w:tcW w:w="2835" w:type="dxa"/>
            <w:gridSpan w:val="2"/>
            <w:tcBorders>
              <w:bottom w:val="single" w:sz="4" w:space="0" w:color="auto"/>
            </w:tcBorders>
          </w:tcPr>
          <w:p w14:paraId="3A69A49F" w14:textId="77777777" w:rsidR="007D022E" w:rsidRPr="00067F18" w:rsidRDefault="007D022E" w:rsidP="00B2488B">
            <w:pPr>
              <w:ind w:firstLine="0"/>
            </w:pPr>
            <w:r w:rsidRPr="00067F18">
              <w:t>Кількість наданих ліжко-діб</w:t>
            </w:r>
          </w:p>
        </w:tc>
        <w:tc>
          <w:tcPr>
            <w:tcW w:w="2694" w:type="dxa"/>
            <w:tcBorders>
              <w:bottom w:val="single" w:sz="4" w:space="0" w:color="auto"/>
            </w:tcBorders>
          </w:tcPr>
          <w:p w14:paraId="01DD2954" w14:textId="77777777" w:rsidR="007D022E" w:rsidRPr="00067F18" w:rsidRDefault="007D022E" w:rsidP="00B2488B">
            <w:pPr>
              <w:ind w:firstLine="0"/>
            </w:pPr>
          </w:p>
        </w:tc>
        <w:tc>
          <w:tcPr>
            <w:tcW w:w="1203" w:type="dxa"/>
            <w:tcBorders>
              <w:bottom w:val="single" w:sz="4" w:space="0" w:color="auto"/>
            </w:tcBorders>
            <w:vAlign w:val="bottom"/>
          </w:tcPr>
          <w:p w14:paraId="1C872C85" w14:textId="77777777" w:rsidR="007D022E" w:rsidRPr="00067F18" w:rsidRDefault="007D022E" w:rsidP="00B2488B">
            <w:pPr>
              <w:ind w:firstLine="0"/>
              <w:jc w:val="center"/>
            </w:pPr>
            <w:r w:rsidRPr="00067F18">
              <w:t>26530</w:t>
            </w:r>
          </w:p>
        </w:tc>
        <w:tc>
          <w:tcPr>
            <w:tcW w:w="1065" w:type="dxa"/>
            <w:tcBorders>
              <w:bottom w:val="single" w:sz="4" w:space="0" w:color="auto"/>
            </w:tcBorders>
            <w:vAlign w:val="bottom"/>
          </w:tcPr>
          <w:p w14:paraId="08C3BC38" w14:textId="77777777" w:rsidR="007D022E" w:rsidRPr="00067F18" w:rsidRDefault="007D022E" w:rsidP="00B2488B">
            <w:pPr>
              <w:ind w:firstLine="0"/>
              <w:jc w:val="center"/>
            </w:pPr>
            <w:r w:rsidRPr="00067F18">
              <w:t>27325</w:t>
            </w:r>
          </w:p>
        </w:tc>
        <w:tc>
          <w:tcPr>
            <w:tcW w:w="997" w:type="dxa"/>
            <w:tcBorders>
              <w:bottom w:val="single" w:sz="4" w:space="0" w:color="auto"/>
            </w:tcBorders>
            <w:vAlign w:val="bottom"/>
          </w:tcPr>
          <w:p w14:paraId="581868EA" w14:textId="77777777" w:rsidR="007D022E" w:rsidRPr="00067F18" w:rsidRDefault="007D022E" w:rsidP="00B2488B">
            <w:pPr>
              <w:ind w:firstLine="0"/>
              <w:jc w:val="center"/>
            </w:pPr>
            <w:r w:rsidRPr="00067F18">
              <w:t>29220</w:t>
            </w:r>
          </w:p>
        </w:tc>
      </w:tr>
      <w:tr w:rsidR="007D022E" w:rsidRPr="00067F18" w14:paraId="1AFE8C7E" w14:textId="77777777" w:rsidTr="0059365E">
        <w:trPr>
          <w:cantSplit/>
          <w:jc w:val="center"/>
        </w:trPr>
        <w:tc>
          <w:tcPr>
            <w:tcW w:w="9495" w:type="dxa"/>
            <w:gridSpan w:val="7"/>
            <w:tcBorders>
              <w:top w:val="nil"/>
              <w:bottom w:val="single" w:sz="4" w:space="0" w:color="auto"/>
              <w:right w:val="single" w:sz="6" w:space="0" w:color="auto"/>
            </w:tcBorders>
          </w:tcPr>
          <w:p w14:paraId="610F1752" w14:textId="77777777" w:rsidR="007D022E" w:rsidRPr="00067F18" w:rsidRDefault="007D022E" w:rsidP="00B2488B">
            <w:pPr>
              <w:ind w:firstLine="0"/>
              <w:jc w:val="center"/>
            </w:pPr>
            <w:r w:rsidRPr="00067F18">
              <w:t>Показники динаміки</w:t>
            </w:r>
          </w:p>
        </w:tc>
      </w:tr>
      <w:tr w:rsidR="007D022E" w:rsidRPr="00067F18" w14:paraId="71B83662" w14:textId="77777777" w:rsidTr="003764A1">
        <w:trPr>
          <w:cantSplit/>
          <w:jc w:val="center"/>
        </w:trPr>
        <w:tc>
          <w:tcPr>
            <w:tcW w:w="701" w:type="dxa"/>
            <w:vMerge w:val="restart"/>
            <w:tcBorders>
              <w:right w:val="nil"/>
            </w:tcBorders>
            <w:vAlign w:val="center"/>
          </w:tcPr>
          <w:p w14:paraId="3260803C" w14:textId="77777777" w:rsidR="007D022E" w:rsidRPr="00067F18" w:rsidRDefault="007D022E" w:rsidP="00B2488B">
            <w:pPr>
              <w:ind w:firstLine="0"/>
              <w:jc w:val="center"/>
            </w:pPr>
            <w:r w:rsidRPr="00067F18">
              <w:t>1</w:t>
            </w:r>
          </w:p>
        </w:tc>
        <w:tc>
          <w:tcPr>
            <w:tcW w:w="2552" w:type="dxa"/>
            <w:tcBorders>
              <w:left w:val="single" w:sz="6" w:space="0" w:color="auto"/>
              <w:bottom w:val="nil"/>
            </w:tcBorders>
            <w:vAlign w:val="center"/>
          </w:tcPr>
          <w:p w14:paraId="3B245C0F" w14:textId="77777777" w:rsidR="007D022E" w:rsidRPr="00067F18" w:rsidRDefault="007D022E" w:rsidP="00B2488B">
            <w:pPr>
              <w:ind w:firstLine="0"/>
            </w:pPr>
            <w:r w:rsidRPr="00067F18">
              <w:t>Абсолютний приріст, ліжко-діб</w:t>
            </w:r>
          </w:p>
        </w:tc>
        <w:tc>
          <w:tcPr>
            <w:tcW w:w="2977" w:type="dxa"/>
            <w:gridSpan w:val="2"/>
          </w:tcPr>
          <w:p w14:paraId="7CEC7241" w14:textId="77777777" w:rsidR="007D022E" w:rsidRPr="00067F18" w:rsidRDefault="007D022E" w:rsidP="00B2488B">
            <w:pPr>
              <w:ind w:firstLine="0"/>
            </w:pPr>
          </w:p>
        </w:tc>
        <w:tc>
          <w:tcPr>
            <w:tcW w:w="1203" w:type="dxa"/>
            <w:vAlign w:val="center"/>
          </w:tcPr>
          <w:p w14:paraId="15E81A68" w14:textId="77777777" w:rsidR="007D022E" w:rsidRPr="00067F18" w:rsidRDefault="007D022E" w:rsidP="00B2488B">
            <w:pPr>
              <w:ind w:firstLine="0"/>
              <w:jc w:val="center"/>
            </w:pPr>
          </w:p>
        </w:tc>
        <w:tc>
          <w:tcPr>
            <w:tcW w:w="1065" w:type="dxa"/>
            <w:vAlign w:val="center"/>
          </w:tcPr>
          <w:p w14:paraId="0449C5C0" w14:textId="77777777" w:rsidR="007D022E" w:rsidRPr="00067F18" w:rsidRDefault="007D022E" w:rsidP="00B2488B">
            <w:pPr>
              <w:ind w:firstLine="0"/>
              <w:jc w:val="center"/>
            </w:pPr>
          </w:p>
        </w:tc>
        <w:tc>
          <w:tcPr>
            <w:tcW w:w="997" w:type="dxa"/>
            <w:vAlign w:val="center"/>
          </w:tcPr>
          <w:p w14:paraId="1D34128C" w14:textId="77777777" w:rsidR="007D022E" w:rsidRPr="00067F18" w:rsidRDefault="007D022E" w:rsidP="00B2488B">
            <w:pPr>
              <w:ind w:firstLine="0"/>
              <w:jc w:val="center"/>
            </w:pPr>
          </w:p>
        </w:tc>
      </w:tr>
      <w:tr w:rsidR="007D022E" w:rsidRPr="00067F18" w14:paraId="58D7C675" w14:textId="77777777" w:rsidTr="003764A1">
        <w:trPr>
          <w:cantSplit/>
          <w:jc w:val="center"/>
        </w:trPr>
        <w:tc>
          <w:tcPr>
            <w:tcW w:w="701" w:type="dxa"/>
            <w:vMerge/>
            <w:tcBorders>
              <w:right w:val="nil"/>
            </w:tcBorders>
            <w:vAlign w:val="center"/>
          </w:tcPr>
          <w:p w14:paraId="430B5047" w14:textId="77777777" w:rsidR="007D022E" w:rsidRPr="00067F18" w:rsidRDefault="007D022E" w:rsidP="00B2488B">
            <w:pPr>
              <w:ind w:firstLine="0"/>
              <w:jc w:val="center"/>
            </w:pPr>
          </w:p>
        </w:tc>
        <w:tc>
          <w:tcPr>
            <w:tcW w:w="2552" w:type="dxa"/>
            <w:tcBorders>
              <w:top w:val="nil"/>
              <w:left w:val="single" w:sz="6" w:space="0" w:color="auto"/>
              <w:bottom w:val="nil"/>
            </w:tcBorders>
            <w:vAlign w:val="center"/>
          </w:tcPr>
          <w:p w14:paraId="2413853E" w14:textId="77777777" w:rsidR="007D022E" w:rsidRPr="00067F18" w:rsidRDefault="007D022E" w:rsidP="00B2488B">
            <w:pPr>
              <w:ind w:firstLine="0"/>
            </w:pPr>
            <w:r w:rsidRPr="00067F18">
              <w:t>а) ланцюговий</w:t>
            </w:r>
          </w:p>
        </w:tc>
        <w:tc>
          <w:tcPr>
            <w:tcW w:w="2977" w:type="dxa"/>
            <w:gridSpan w:val="2"/>
          </w:tcPr>
          <w:p w14:paraId="1BEB6003" w14:textId="77777777" w:rsidR="007D022E" w:rsidRPr="00067F18" w:rsidRDefault="007D022E" w:rsidP="00B2488B">
            <w:pPr>
              <w:ind w:firstLine="0"/>
              <w:jc w:val="center"/>
            </w:pPr>
            <w:r w:rsidRPr="00067F18">
              <w:t>У</w:t>
            </w:r>
            <w:r w:rsidRPr="00067F18">
              <w:rPr>
                <w:vertAlign w:val="subscript"/>
              </w:rPr>
              <w:t>n</w:t>
            </w:r>
            <w:r w:rsidRPr="00067F18">
              <w:t xml:space="preserve"> – У</w:t>
            </w:r>
            <w:r w:rsidRPr="00067F18">
              <w:rPr>
                <w:vertAlign w:val="subscript"/>
              </w:rPr>
              <w:t>n-1</w:t>
            </w:r>
          </w:p>
        </w:tc>
        <w:tc>
          <w:tcPr>
            <w:tcW w:w="1203" w:type="dxa"/>
            <w:vAlign w:val="bottom"/>
          </w:tcPr>
          <w:p w14:paraId="2FCF0751" w14:textId="77777777" w:rsidR="007D022E" w:rsidRPr="00067F18" w:rsidRDefault="007D022E" w:rsidP="00B2488B">
            <w:pPr>
              <w:ind w:firstLine="0"/>
              <w:jc w:val="center"/>
            </w:pPr>
            <w:r w:rsidRPr="00067F18">
              <w:t>795</w:t>
            </w:r>
          </w:p>
        </w:tc>
        <w:tc>
          <w:tcPr>
            <w:tcW w:w="1065" w:type="dxa"/>
            <w:vAlign w:val="bottom"/>
          </w:tcPr>
          <w:p w14:paraId="3458790E" w14:textId="77777777" w:rsidR="007D022E" w:rsidRPr="00067F18" w:rsidRDefault="007D022E" w:rsidP="00B2488B">
            <w:pPr>
              <w:ind w:firstLine="0"/>
              <w:jc w:val="center"/>
            </w:pPr>
            <w:r w:rsidRPr="00067F18">
              <w:t>1895</w:t>
            </w:r>
          </w:p>
        </w:tc>
        <w:tc>
          <w:tcPr>
            <w:tcW w:w="997" w:type="dxa"/>
            <w:vAlign w:val="bottom"/>
          </w:tcPr>
          <w:p w14:paraId="4128E4A1" w14:textId="77777777" w:rsidR="007D022E" w:rsidRPr="00067F18" w:rsidRDefault="007D022E" w:rsidP="00B2488B">
            <w:pPr>
              <w:ind w:firstLine="0"/>
              <w:jc w:val="center"/>
            </w:pPr>
          </w:p>
        </w:tc>
      </w:tr>
      <w:tr w:rsidR="007D022E" w:rsidRPr="00067F18" w14:paraId="10E21960" w14:textId="77777777" w:rsidTr="003764A1">
        <w:trPr>
          <w:cantSplit/>
          <w:jc w:val="center"/>
        </w:trPr>
        <w:tc>
          <w:tcPr>
            <w:tcW w:w="701" w:type="dxa"/>
            <w:vMerge/>
            <w:tcBorders>
              <w:bottom w:val="single" w:sz="4" w:space="0" w:color="auto"/>
              <w:right w:val="nil"/>
            </w:tcBorders>
            <w:vAlign w:val="center"/>
          </w:tcPr>
          <w:p w14:paraId="68E56BC4" w14:textId="77777777" w:rsidR="007D022E" w:rsidRPr="00067F18" w:rsidRDefault="007D022E" w:rsidP="00B2488B">
            <w:pPr>
              <w:ind w:firstLine="0"/>
              <w:jc w:val="center"/>
            </w:pPr>
          </w:p>
        </w:tc>
        <w:tc>
          <w:tcPr>
            <w:tcW w:w="2552" w:type="dxa"/>
            <w:tcBorders>
              <w:top w:val="nil"/>
              <w:left w:val="single" w:sz="6" w:space="0" w:color="auto"/>
              <w:bottom w:val="single" w:sz="4" w:space="0" w:color="auto"/>
            </w:tcBorders>
            <w:vAlign w:val="center"/>
          </w:tcPr>
          <w:p w14:paraId="4464224F" w14:textId="77777777" w:rsidR="007D022E" w:rsidRPr="00067F18" w:rsidRDefault="007D022E" w:rsidP="00B2488B">
            <w:pPr>
              <w:ind w:firstLine="0"/>
            </w:pPr>
            <w:r w:rsidRPr="00067F18">
              <w:t>б) базисний</w:t>
            </w:r>
          </w:p>
        </w:tc>
        <w:tc>
          <w:tcPr>
            <w:tcW w:w="2977" w:type="dxa"/>
            <w:gridSpan w:val="2"/>
            <w:tcBorders>
              <w:bottom w:val="single" w:sz="4" w:space="0" w:color="auto"/>
            </w:tcBorders>
          </w:tcPr>
          <w:p w14:paraId="5084FDF3" w14:textId="77777777" w:rsidR="007D022E" w:rsidRPr="00067F18" w:rsidRDefault="007D022E" w:rsidP="00B2488B">
            <w:pPr>
              <w:ind w:firstLine="0"/>
              <w:jc w:val="center"/>
            </w:pPr>
            <w:r w:rsidRPr="00067F18">
              <w:t>У</w:t>
            </w:r>
            <w:r w:rsidRPr="00067F18">
              <w:rPr>
                <w:vertAlign w:val="subscript"/>
              </w:rPr>
              <w:t>n</w:t>
            </w:r>
            <w:r w:rsidRPr="00067F18">
              <w:t>- У</w:t>
            </w:r>
            <w:r w:rsidRPr="00067F18">
              <w:rPr>
                <w:vertAlign w:val="subscript"/>
              </w:rPr>
              <w:t>1</w:t>
            </w:r>
          </w:p>
        </w:tc>
        <w:tc>
          <w:tcPr>
            <w:tcW w:w="1203" w:type="dxa"/>
            <w:tcBorders>
              <w:bottom w:val="single" w:sz="4" w:space="0" w:color="auto"/>
            </w:tcBorders>
            <w:vAlign w:val="bottom"/>
          </w:tcPr>
          <w:p w14:paraId="190F3789" w14:textId="77777777" w:rsidR="007D022E" w:rsidRPr="00067F18" w:rsidRDefault="007D022E" w:rsidP="00B2488B">
            <w:pPr>
              <w:ind w:firstLine="0"/>
              <w:jc w:val="center"/>
            </w:pPr>
          </w:p>
        </w:tc>
        <w:tc>
          <w:tcPr>
            <w:tcW w:w="1065" w:type="dxa"/>
            <w:tcBorders>
              <w:bottom w:val="single" w:sz="4" w:space="0" w:color="auto"/>
            </w:tcBorders>
            <w:vAlign w:val="bottom"/>
          </w:tcPr>
          <w:p w14:paraId="77D23797" w14:textId="77777777" w:rsidR="007D022E" w:rsidRPr="00067F18" w:rsidRDefault="007D022E" w:rsidP="00B2488B">
            <w:pPr>
              <w:ind w:firstLine="0"/>
              <w:jc w:val="center"/>
            </w:pPr>
          </w:p>
        </w:tc>
        <w:tc>
          <w:tcPr>
            <w:tcW w:w="997" w:type="dxa"/>
            <w:tcBorders>
              <w:bottom w:val="single" w:sz="4" w:space="0" w:color="auto"/>
            </w:tcBorders>
            <w:vAlign w:val="bottom"/>
          </w:tcPr>
          <w:p w14:paraId="56AB9E3B" w14:textId="77777777" w:rsidR="007D022E" w:rsidRPr="00067F18" w:rsidRDefault="007D022E" w:rsidP="00B2488B">
            <w:pPr>
              <w:ind w:firstLine="0"/>
              <w:jc w:val="center"/>
            </w:pPr>
            <w:r w:rsidRPr="00067F18">
              <w:t>2690</w:t>
            </w:r>
          </w:p>
        </w:tc>
      </w:tr>
      <w:tr w:rsidR="007D022E" w:rsidRPr="00067F18" w14:paraId="10619A00" w14:textId="77777777" w:rsidTr="003764A1">
        <w:trPr>
          <w:cantSplit/>
          <w:jc w:val="center"/>
        </w:trPr>
        <w:tc>
          <w:tcPr>
            <w:tcW w:w="701" w:type="dxa"/>
            <w:vMerge w:val="restart"/>
            <w:tcBorders>
              <w:top w:val="single" w:sz="6" w:space="0" w:color="auto"/>
            </w:tcBorders>
            <w:vAlign w:val="center"/>
          </w:tcPr>
          <w:p w14:paraId="4CF4267B" w14:textId="77777777" w:rsidR="007D022E" w:rsidRPr="00067F18" w:rsidRDefault="007D022E" w:rsidP="00B2488B">
            <w:pPr>
              <w:ind w:firstLine="0"/>
              <w:jc w:val="center"/>
            </w:pPr>
            <w:r w:rsidRPr="00067F18">
              <w:t>2</w:t>
            </w:r>
          </w:p>
        </w:tc>
        <w:tc>
          <w:tcPr>
            <w:tcW w:w="2552" w:type="dxa"/>
            <w:tcBorders>
              <w:top w:val="single" w:sz="6" w:space="0" w:color="auto"/>
              <w:bottom w:val="nil"/>
            </w:tcBorders>
            <w:vAlign w:val="center"/>
          </w:tcPr>
          <w:p w14:paraId="4D7515C6" w14:textId="77777777" w:rsidR="007D022E" w:rsidRPr="00067F18" w:rsidRDefault="007D022E" w:rsidP="00B2488B">
            <w:pPr>
              <w:ind w:firstLine="0"/>
            </w:pPr>
            <w:r w:rsidRPr="00067F18">
              <w:t>Темп росту, % (Тр)</w:t>
            </w:r>
          </w:p>
        </w:tc>
        <w:tc>
          <w:tcPr>
            <w:tcW w:w="2977" w:type="dxa"/>
            <w:gridSpan w:val="2"/>
          </w:tcPr>
          <w:p w14:paraId="1FD125A6" w14:textId="77777777" w:rsidR="007D022E" w:rsidRPr="00067F18" w:rsidRDefault="007D022E" w:rsidP="00B2488B">
            <w:pPr>
              <w:ind w:firstLine="0"/>
              <w:jc w:val="center"/>
            </w:pPr>
          </w:p>
        </w:tc>
        <w:tc>
          <w:tcPr>
            <w:tcW w:w="1203" w:type="dxa"/>
            <w:vAlign w:val="center"/>
          </w:tcPr>
          <w:p w14:paraId="359E072E" w14:textId="77777777" w:rsidR="007D022E" w:rsidRPr="00067F18" w:rsidRDefault="007D022E" w:rsidP="00B2488B">
            <w:pPr>
              <w:ind w:firstLine="0"/>
              <w:jc w:val="center"/>
            </w:pPr>
          </w:p>
        </w:tc>
        <w:tc>
          <w:tcPr>
            <w:tcW w:w="1065" w:type="dxa"/>
            <w:vAlign w:val="center"/>
          </w:tcPr>
          <w:p w14:paraId="0A863A31" w14:textId="77777777" w:rsidR="007D022E" w:rsidRPr="00067F18" w:rsidRDefault="007D022E" w:rsidP="00B2488B">
            <w:pPr>
              <w:ind w:firstLine="0"/>
              <w:jc w:val="center"/>
            </w:pPr>
          </w:p>
        </w:tc>
        <w:tc>
          <w:tcPr>
            <w:tcW w:w="997" w:type="dxa"/>
            <w:vAlign w:val="center"/>
          </w:tcPr>
          <w:p w14:paraId="5A733268" w14:textId="77777777" w:rsidR="007D022E" w:rsidRPr="00067F18" w:rsidRDefault="007D022E" w:rsidP="00B2488B">
            <w:pPr>
              <w:ind w:firstLine="0"/>
              <w:jc w:val="center"/>
            </w:pPr>
          </w:p>
        </w:tc>
      </w:tr>
      <w:tr w:rsidR="007D022E" w:rsidRPr="00067F18" w14:paraId="0E283911" w14:textId="77777777" w:rsidTr="003764A1">
        <w:trPr>
          <w:cantSplit/>
          <w:jc w:val="center"/>
        </w:trPr>
        <w:tc>
          <w:tcPr>
            <w:tcW w:w="701" w:type="dxa"/>
            <w:vMerge/>
            <w:vAlign w:val="center"/>
          </w:tcPr>
          <w:p w14:paraId="0B5D99CA" w14:textId="77777777" w:rsidR="007D022E" w:rsidRPr="00067F18" w:rsidRDefault="007D022E" w:rsidP="00B2488B">
            <w:pPr>
              <w:ind w:firstLine="0"/>
              <w:jc w:val="center"/>
            </w:pPr>
          </w:p>
        </w:tc>
        <w:tc>
          <w:tcPr>
            <w:tcW w:w="2552" w:type="dxa"/>
            <w:tcBorders>
              <w:top w:val="nil"/>
              <w:bottom w:val="nil"/>
            </w:tcBorders>
            <w:vAlign w:val="center"/>
          </w:tcPr>
          <w:p w14:paraId="20E19F2B" w14:textId="77777777" w:rsidR="007D022E" w:rsidRPr="00067F18" w:rsidRDefault="007D022E" w:rsidP="00B2488B">
            <w:pPr>
              <w:ind w:firstLine="0"/>
            </w:pPr>
            <w:r w:rsidRPr="00067F18">
              <w:t>а) ланцюговий</w:t>
            </w:r>
          </w:p>
        </w:tc>
        <w:tc>
          <w:tcPr>
            <w:tcW w:w="2977" w:type="dxa"/>
            <w:gridSpan w:val="2"/>
          </w:tcPr>
          <w:p w14:paraId="0AA404B9" w14:textId="77777777" w:rsidR="007D022E" w:rsidRPr="00067F18" w:rsidRDefault="007D022E" w:rsidP="00B2488B">
            <w:pPr>
              <w:ind w:firstLine="0"/>
              <w:jc w:val="center"/>
            </w:pPr>
            <w:r w:rsidRPr="00067F18">
              <w:t>(У</w:t>
            </w:r>
            <w:r w:rsidRPr="00067F18">
              <w:rPr>
                <w:vertAlign w:val="subscript"/>
              </w:rPr>
              <w:t>n</w:t>
            </w:r>
            <w:r w:rsidRPr="00067F18">
              <w:t>/ У</w:t>
            </w:r>
            <w:r w:rsidRPr="00067F18">
              <w:rPr>
                <w:vertAlign w:val="subscript"/>
              </w:rPr>
              <w:t>n-1</w:t>
            </w:r>
            <w:r w:rsidRPr="00067F18">
              <w:t>)х100</w:t>
            </w:r>
          </w:p>
        </w:tc>
        <w:tc>
          <w:tcPr>
            <w:tcW w:w="1203" w:type="dxa"/>
            <w:vAlign w:val="bottom"/>
          </w:tcPr>
          <w:p w14:paraId="5155E75A" w14:textId="77777777" w:rsidR="007D022E" w:rsidRPr="00067F18" w:rsidRDefault="007D022E" w:rsidP="00B2488B">
            <w:pPr>
              <w:ind w:firstLine="0"/>
              <w:jc w:val="center"/>
            </w:pPr>
            <w:r w:rsidRPr="00067F18">
              <w:t>103,0</w:t>
            </w:r>
          </w:p>
        </w:tc>
        <w:tc>
          <w:tcPr>
            <w:tcW w:w="1065" w:type="dxa"/>
            <w:vAlign w:val="bottom"/>
          </w:tcPr>
          <w:p w14:paraId="67993FBC" w14:textId="77777777" w:rsidR="007D022E" w:rsidRPr="00067F18" w:rsidRDefault="007D022E" w:rsidP="00B2488B">
            <w:pPr>
              <w:ind w:firstLine="0"/>
              <w:jc w:val="center"/>
            </w:pPr>
            <w:r w:rsidRPr="00067F18">
              <w:t>106,94</w:t>
            </w:r>
          </w:p>
        </w:tc>
        <w:tc>
          <w:tcPr>
            <w:tcW w:w="997" w:type="dxa"/>
            <w:vAlign w:val="bottom"/>
          </w:tcPr>
          <w:p w14:paraId="7D2EF98B" w14:textId="77777777" w:rsidR="007D022E" w:rsidRPr="00067F18" w:rsidRDefault="007D022E" w:rsidP="00B2488B">
            <w:pPr>
              <w:ind w:firstLine="0"/>
              <w:jc w:val="center"/>
            </w:pPr>
          </w:p>
        </w:tc>
      </w:tr>
      <w:tr w:rsidR="007D022E" w:rsidRPr="00067F18" w14:paraId="59F94CC7" w14:textId="77777777" w:rsidTr="003764A1">
        <w:trPr>
          <w:cantSplit/>
          <w:jc w:val="center"/>
        </w:trPr>
        <w:tc>
          <w:tcPr>
            <w:tcW w:w="701" w:type="dxa"/>
            <w:vMerge/>
            <w:vAlign w:val="center"/>
          </w:tcPr>
          <w:p w14:paraId="3822067C" w14:textId="77777777" w:rsidR="007D022E" w:rsidRPr="00067F18" w:rsidRDefault="007D022E" w:rsidP="00B2488B">
            <w:pPr>
              <w:ind w:firstLine="0"/>
              <w:jc w:val="center"/>
            </w:pPr>
          </w:p>
        </w:tc>
        <w:tc>
          <w:tcPr>
            <w:tcW w:w="2552" w:type="dxa"/>
            <w:tcBorders>
              <w:top w:val="nil"/>
              <w:bottom w:val="nil"/>
            </w:tcBorders>
            <w:vAlign w:val="center"/>
          </w:tcPr>
          <w:p w14:paraId="0C5F9D90" w14:textId="77777777" w:rsidR="007D022E" w:rsidRPr="00067F18" w:rsidRDefault="007D022E" w:rsidP="00B2488B">
            <w:pPr>
              <w:ind w:firstLine="0"/>
            </w:pPr>
            <w:r w:rsidRPr="00067F18">
              <w:t xml:space="preserve">б) базисний </w:t>
            </w:r>
          </w:p>
        </w:tc>
        <w:tc>
          <w:tcPr>
            <w:tcW w:w="2977" w:type="dxa"/>
            <w:gridSpan w:val="2"/>
          </w:tcPr>
          <w:p w14:paraId="4B2C60F9" w14:textId="77777777" w:rsidR="007D022E" w:rsidRPr="00067F18" w:rsidRDefault="007D022E" w:rsidP="00B2488B">
            <w:pPr>
              <w:ind w:firstLine="0"/>
              <w:jc w:val="center"/>
            </w:pPr>
            <w:r w:rsidRPr="00067F18">
              <w:t>(У</w:t>
            </w:r>
            <w:r w:rsidRPr="00067F18">
              <w:rPr>
                <w:vertAlign w:val="subscript"/>
              </w:rPr>
              <w:t>n</w:t>
            </w:r>
            <w:r w:rsidRPr="00067F18">
              <w:t>/ У</w:t>
            </w:r>
            <w:r w:rsidRPr="00067F18">
              <w:rPr>
                <w:vertAlign w:val="subscript"/>
              </w:rPr>
              <w:t>1</w:t>
            </w:r>
            <w:r w:rsidRPr="00067F18">
              <w:t>)х100</w:t>
            </w:r>
          </w:p>
        </w:tc>
        <w:tc>
          <w:tcPr>
            <w:tcW w:w="1203" w:type="dxa"/>
            <w:vAlign w:val="bottom"/>
          </w:tcPr>
          <w:p w14:paraId="00910B20" w14:textId="77777777" w:rsidR="007D022E" w:rsidRPr="00067F18" w:rsidRDefault="007D022E" w:rsidP="00B2488B">
            <w:pPr>
              <w:ind w:firstLine="0"/>
              <w:jc w:val="center"/>
            </w:pPr>
          </w:p>
        </w:tc>
        <w:tc>
          <w:tcPr>
            <w:tcW w:w="1065" w:type="dxa"/>
            <w:vAlign w:val="bottom"/>
          </w:tcPr>
          <w:p w14:paraId="576475DC" w14:textId="77777777" w:rsidR="007D022E" w:rsidRPr="00067F18" w:rsidRDefault="007D022E" w:rsidP="00B2488B">
            <w:pPr>
              <w:ind w:firstLine="0"/>
              <w:jc w:val="center"/>
            </w:pPr>
          </w:p>
        </w:tc>
        <w:tc>
          <w:tcPr>
            <w:tcW w:w="997" w:type="dxa"/>
            <w:vAlign w:val="bottom"/>
          </w:tcPr>
          <w:p w14:paraId="440A4B58" w14:textId="77777777" w:rsidR="007D022E" w:rsidRPr="00067F18" w:rsidRDefault="007D022E" w:rsidP="00B2488B">
            <w:pPr>
              <w:ind w:firstLine="0"/>
              <w:jc w:val="center"/>
            </w:pPr>
            <w:r w:rsidRPr="00067F18">
              <w:t>110,14</w:t>
            </w:r>
          </w:p>
        </w:tc>
      </w:tr>
      <w:tr w:rsidR="007D022E" w:rsidRPr="00067F18" w14:paraId="4199D450" w14:textId="77777777" w:rsidTr="003764A1">
        <w:trPr>
          <w:cantSplit/>
          <w:jc w:val="center"/>
        </w:trPr>
        <w:tc>
          <w:tcPr>
            <w:tcW w:w="701" w:type="dxa"/>
            <w:vMerge w:val="restart"/>
            <w:vAlign w:val="center"/>
          </w:tcPr>
          <w:p w14:paraId="4C035804" w14:textId="77777777" w:rsidR="007D022E" w:rsidRPr="00067F18" w:rsidRDefault="007D022E" w:rsidP="00B2488B">
            <w:pPr>
              <w:ind w:firstLine="0"/>
              <w:jc w:val="center"/>
            </w:pPr>
            <w:r w:rsidRPr="00067F18">
              <w:t>3</w:t>
            </w:r>
          </w:p>
        </w:tc>
        <w:tc>
          <w:tcPr>
            <w:tcW w:w="2552" w:type="dxa"/>
            <w:tcBorders>
              <w:top w:val="single" w:sz="6" w:space="0" w:color="auto"/>
              <w:bottom w:val="nil"/>
            </w:tcBorders>
            <w:vAlign w:val="center"/>
          </w:tcPr>
          <w:p w14:paraId="3754769B" w14:textId="77777777" w:rsidR="007D022E" w:rsidRPr="00067F18" w:rsidRDefault="007D022E" w:rsidP="00B2488B">
            <w:pPr>
              <w:ind w:firstLine="0"/>
            </w:pPr>
            <w:r w:rsidRPr="00067F18">
              <w:t>Темп приросту, %</w:t>
            </w:r>
          </w:p>
        </w:tc>
        <w:tc>
          <w:tcPr>
            <w:tcW w:w="2977" w:type="dxa"/>
            <w:gridSpan w:val="2"/>
          </w:tcPr>
          <w:p w14:paraId="3E56FA64" w14:textId="77777777" w:rsidR="007D022E" w:rsidRPr="00067F18" w:rsidRDefault="007D022E" w:rsidP="00B2488B">
            <w:pPr>
              <w:ind w:firstLine="0"/>
              <w:jc w:val="center"/>
            </w:pPr>
          </w:p>
        </w:tc>
        <w:tc>
          <w:tcPr>
            <w:tcW w:w="1203" w:type="dxa"/>
            <w:vAlign w:val="center"/>
          </w:tcPr>
          <w:p w14:paraId="29D09F41" w14:textId="77777777" w:rsidR="007D022E" w:rsidRPr="00067F18" w:rsidRDefault="007D022E" w:rsidP="00B2488B">
            <w:pPr>
              <w:ind w:firstLine="0"/>
              <w:jc w:val="center"/>
            </w:pPr>
          </w:p>
        </w:tc>
        <w:tc>
          <w:tcPr>
            <w:tcW w:w="1065" w:type="dxa"/>
            <w:vAlign w:val="center"/>
          </w:tcPr>
          <w:p w14:paraId="437A3AAF" w14:textId="77777777" w:rsidR="007D022E" w:rsidRPr="00067F18" w:rsidRDefault="007D022E" w:rsidP="00B2488B">
            <w:pPr>
              <w:ind w:firstLine="0"/>
              <w:jc w:val="center"/>
            </w:pPr>
          </w:p>
        </w:tc>
        <w:tc>
          <w:tcPr>
            <w:tcW w:w="997" w:type="dxa"/>
            <w:vAlign w:val="center"/>
          </w:tcPr>
          <w:p w14:paraId="432A1CA6" w14:textId="77777777" w:rsidR="007D022E" w:rsidRPr="00067F18" w:rsidRDefault="007D022E" w:rsidP="00B2488B">
            <w:pPr>
              <w:ind w:firstLine="0"/>
              <w:jc w:val="center"/>
            </w:pPr>
          </w:p>
        </w:tc>
      </w:tr>
      <w:tr w:rsidR="007D022E" w:rsidRPr="00067F18" w14:paraId="7082B5BD" w14:textId="77777777" w:rsidTr="003764A1">
        <w:trPr>
          <w:cantSplit/>
          <w:jc w:val="center"/>
        </w:trPr>
        <w:tc>
          <w:tcPr>
            <w:tcW w:w="701" w:type="dxa"/>
            <w:vMerge/>
            <w:vAlign w:val="center"/>
          </w:tcPr>
          <w:p w14:paraId="4572C9E5" w14:textId="77777777" w:rsidR="007D022E" w:rsidRPr="00067F18" w:rsidRDefault="007D022E" w:rsidP="00B2488B">
            <w:pPr>
              <w:ind w:firstLine="0"/>
              <w:jc w:val="center"/>
            </w:pPr>
          </w:p>
        </w:tc>
        <w:tc>
          <w:tcPr>
            <w:tcW w:w="2552" w:type="dxa"/>
            <w:tcBorders>
              <w:top w:val="nil"/>
              <w:bottom w:val="nil"/>
            </w:tcBorders>
            <w:vAlign w:val="center"/>
          </w:tcPr>
          <w:p w14:paraId="5FB81EF2" w14:textId="77777777" w:rsidR="007D022E" w:rsidRPr="00067F18" w:rsidRDefault="007D022E" w:rsidP="00B2488B">
            <w:pPr>
              <w:ind w:firstLine="0"/>
            </w:pPr>
            <w:r w:rsidRPr="00067F18">
              <w:t>а) ланцюговий</w:t>
            </w:r>
          </w:p>
        </w:tc>
        <w:tc>
          <w:tcPr>
            <w:tcW w:w="2977" w:type="dxa"/>
            <w:gridSpan w:val="2"/>
          </w:tcPr>
          <w:p w14:paraId="35881211" w14:textId="77777777" w:rsidR="007D022E" w:rsidRPr="00067F18" w:rsidRDefault="007D022E" w:rsidP="00B2488B">
            <w:pPr>
              <w:ind w:firstLine="0"/>
              <w:jc w:val="center"/>
            </w:pPr>
            <w:r w:rsidRPr="00067F18">
              <w:t>Т</w:t>
            </w:r>
            <w:r w:rsidRPr="00067F18">
              <w:rPr>
                <w:vertAlign w:val="subscript"/>
              </w:rPr>
              <w:t>р</w:t>
            </w:r>
            <w:r w:rsidRPr="00067F18">
              <w:t xml:space="preserve"> - 100</w:t>
            </w:r>
          </w:p>
        </w:tc>
        <w:tc>
          <w:tcPr>
            <w:tcW w:w="1203" w:type="dxa"/>
            <w:vAlign w:val="bottom"/>
          </w:tcPr>
          <w:p w14:paraId="4029DC16" w14:textId="77777777" w:rsidR="007D022E" w:rsidRPr="00067F18" w:rsidRDefault="007D022E" w:rsidP="00B2488B">
            <w:pPr>
              <w:ind w:firstLine="0"/>
              <w:jc w:val="center"/>
            </w:pPr>
            <w:r w:rsidRPr="00067F18">
              <w:t>3,0</w:t>
            </w:r>
          </w:p>
        </w:tc>
        <w:tc>
          <w:tcPr>
            <w:tcW w:w="1065" w:type="dxa"/>
            <w:vAlign w:val="bottom"/>
          </w:tcPr>
          <w:p w14:paraId="20ECFD87" w14:textId="77777777" w:rsidR="007D022E" w:rsidRPr="00067F18" w:rsidRDefault="007D022E" w:rsidP="00B2488B">
            <w:pPr>
              <w:ind w:firstLine="0"/>
              <w:jc w:val="center"/>
            </w:pPr>
            <w:r w:rsidRPr="00067F18">
              <w:t>6,94</w:t>
            </w:r>
          </w:p>
        </w:tc>
        <w:tc>
          <w:tcPr>
            <w:tcW w:w="997" w:type="dxa"/>
            <w:vAlign w:val="bottom"/>
          </w:tcPr>
          <w:p w14:paraId="3EC6ED19" w14:textId="77777777" w:rsidR="007D022E" w:rsidRPr="00067F18" w:rsidRDefault="007D022E" w:rsidP="00B2488B">
            <w:pPr>
              <w:ind w:firstLine="0"/>
              <w:jc w:val="center"/>
            </w:pPr>
          </w:p>
        </w:tc>
      </w:tr>
      <w:tr w:rsidR="007D022E" w:rsidRPr="00067F18" w14:paraId="69CF8BEF" w14:textId="77777777" w:rsidTr="003764A1">
        <w:trPr>
          <w:cantSplit/>
          <w:jc w:val="center"/>
        </w:trPr>
        <w:tc>
          <w:tcPr>
            <w:tcW w:w="701" w:type="dxa"/>
            <w:vMerge/>
            <w:vAlign w:val="center"/>
          </w:tcPr>
          <w:p w14:paraId="618315CF" w14:textId="77777777" w:rsidR="007D022E" w:rsidRPr="00067F18" w:rsidRDefault="007D022E" w:rsidP="00B2488B">
            <w:pPr>
              <w:ind w:firstLine="0"/>
              <w:jc w:val="center"/>
            </w:pPr>
          </w:p>
        </w:tc>
        <w:tc>
          <w:tcPr>
            <w:tcW w:w="2552" w:type="dxa"/>
            <w:tcBorders>
              <w:top w:val="nil"/>
            </w:tcBorders>
            <w:vAlign w:val="center"/>
          </w:tcPr>
          <w:p w14:paraId="7CE893AB" w14:textId="77777777" w:rsidR="007D022E" w:rsidRPr="00067F18" w:rsidRDefault="007D022E" w:rsidP="00B2488B">
            <w:pPr>
              <w:ind w:firstLine="0"/>
            </w:pPr>
            <w:r w:rsidRPr="00067F18">
              <w:t>б) базисний</w:t>
            </w:r>
          </w:p>
        </w:tc>
        <w:tc>
          <w:tcPr>
            <w:tcW w:w="2977" w:type="dxa"/>
            <w:gridSpan w:val="2"/>
          </w:tcPr>
          <w:p w14:paraId="0175EF6D" w14:textId="77777777" w:rsidR="007D022E" w:rsidRPr="00067F18" w:rsidRDefault="007D022E" w:rsidP="00B2488B">
            <w:pPr>
              <w:ind w:firstLine="0"/>
              <w:jc w:val="center"/>
            </w:pPr>
            <w:r w:rsidRPr="00067F18">
              <w:t>Т</w:t>
            </w:r>
            <w:r w:rsidRPr="00067F18">
              <w:rPr>
                <w:vertAlign w:val="subscript"/>
              </w:rPr>
              <w:t>р</w:t>
            </w:r>
            <w:r w:rsidRPr="00067F18">
              <w:t xml:space="preserve"> - 100</w:t>
            </w:r>
          </w:p>
        </w:tc>
        <w:tc>
          <w:tcPr>
            <w:tcW w:w="1203" w:type="dxa"/>
            <w:vAlign w:val="bottom"/>
          </w:tcPr>
          <w:p w14:paraId="246ED615" w14:textId="77777777" w:rsidR="007D022E" w:rsidRPr="00067F18" w:rsidRDefault="007D022E" w:rsidP="00B2488B">
            <w:pPr>
              <w:ind w:firstLine="0"/>
              <w:jc w:val="center"/>
            </w:pPr>
          </w:p>
        </w:tc>
        <w:tc>
          <w:tcPr>
            <w:tcW w:w="1065" w:type="dxa"/>
            <w:vAlign w:val="bottom"/>
          </w:tcPr>
          <w:p w14:paraId="4B17A0EC" w14:textId="77777777" w:rsidR="007D022E" w:rsidRPr="00067F18" w:rsidRDefault="007D022E" w:rsidP="00B2488B">
            <w:pPr>
              <w:ind w:firstLine="0"/>
              <w:jc w:val="center"/>
            </w:pPr>
          </w:p>
        </w:tc>
        <w:tc>
          <w:tcPr>
            <w:tcW w:w="997" w:type="dxa"/>
            <w:vAlign w:val="bottom"/>
          </w:tcPr>
          <w:p w14:paraId="6485530A" w14:textId="77777777" w:rsidR="007D022E" w:rsidRPr="00067F18" w:rsidRDefault="007D022E" w:rsidP="00B2488B">
            <w:pPr>
              <w:ind w:firstLine="0"/>
              <w:jc w:val="center"/>
            </w:pPr>
            <w:r w:rsidRPr="00067F18">
              <w:t>10,14</w:t>
            </w:r>
          </w:p>
        </w:tc>
      </w:tr>
    </w:tbl>
    <w:p w14:paraId="54EBC58E" w14:textId="4DED0999" w:rsidR="003764A1" w:rsidRDefault="003764A1" w:rsidP="00DD6A32">
      <w:pPr>
        <w:jc w:val="right"/>
      </w:pPr>
      <w:r>
        <w:lastRenderedPageBreak/>
        <w:t>Продовження табл</w:t>
      </w:r>
      <w:r w:rsidR="00DD6A32">
        <w:t>.</w:t>
      </w:r>
      <w:r>
        <w:t xml:space="preserve"> 2.4</w:t>
      </w:r>
    </w:p>
    <w:tbl>
      <w:tblPr>
        <w:tblW w:w="94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1"/>
        <w:gridCol w:w="2552"/>
        <w:gridCol w:w="2977"/>
        <w:gridCol w:w="1203"/>
        <w:gridCol w:w="1065"/>
        <w:gridCol w:w="997"/>
      </w:tblGrid>
      <w:tr w:rsidR="007D022E" w:rsidRPr="00067F18" w14:paraId="0A796792" w14:textId="77777777" w:rsidTr="003764A1">
        <w:trPr>
          <w:jc w:val="center"/>
        </w:trPr>
        <w:tc>
          <w:tcPr>
            <w:tcW w:w="701" w:type="dxa"/>
            <w:vAlign w:val="center"/>
          </w:tcPr>
          <w:p w14:paraId="5A383FD7" w14:textId="77777777" w:rsidR="007D022E" w:rsidRPr="00067F18" w:rsidRDefault="007D022E" w:rsidP="00B2488B">
            <w:pPr>
              <w:ind w:firstLine="0"/>
              <w:jc w:val="center"/>
            </w:pPr>
            <w:r w:rsidRPr="00067F18">
              <w:t>4</w:t>
            </w:r>
          </w:p>
        </w:tc>
        <w:tc>
          <w:tcPr>
            <w:tcW w:w="2552" w:type="dxa"/>
            <w:vAlign w:val="center"/>
          </w:tcPr>
          <w:p w14:paraId="3AF60A26" w14:textId="77777777" w:rsidR="007D022E" w:rsidRPr="00067F18" w:rsidRDefault="007D022E" w:rsidP="00B2488B">
            <w:pPr>
              <w:ind w:firstLine="0"/>
            </w:pPr>
            <w:r w:rsidRPr="00067F18">
              <w:t>Абсолютне значення 1% приросту, ліжко-діб</w:t>
            </w:r>
          </w:p>
        </w:tc>
        <w:tc>
          <w:tcPr>
            <w:tcW w:w="2977" w:type="dxa"/>
            <w:vAlign w:val="center"/>
          </w:tcPr>
          <w:p w14:paraId="0BF034FD" w14:textId="77777777" w:rsidR="007D022E" w:rsidRPr="00067F18" w:rsidRDefault="007D022E" w:rsidP="00B2488B">
            <w:pPr>
              <w:ind w:firstLine="0"/>
              <w:jc w:val="center"/>
            </w:pPr>
            <w:r w:rsidRPr="00067F18">
              <w:t>0,01 х У</w:t>
            </w:r>
            <w:r w:rsidRPr="00067F18">
              <w:rPr>
                <w:vertAlign w:val="subscript"/>
              </w:rPr>
              <w:t>n-1</w:t>
            </w:r>
          </w:p>
        </w:tc>
        <w:tc>
          <w:tcPr>
            <w:tcW w:w="1203" w:type="dxa"/>
            <w:vAlign w:val="center"/>
          </w:tcPr>
          <w:p w14:paraId="192D97F1" w14:textId="77777777" w:rsidR="007D022E" w:rsidRPr="00067F18" w:rsidRDefault="007D022E" w:rsidP="00B2488B">
            <w:pPr>
              <w:ind w:firstLine="0"/>
              <w:jc w:val="center"/>
            </w:pPr>
            <w:r w:rsidRPr="00067F18">
              <w:t>265,3</w:t>
            </w:r>
          </w:p>
        </w:tc>
        <w:tc>
          <w:tcPr>
            <w:tcW w:w="1065" w:type="dxa"/>
            <w:tcBorders>
              <w:bottom w:val="nil"/>
            </w:tcBorders>
            <w:vAlign w:val="center"/>
          </w:tcPr>
          <w:p w14:paraId="052ABDB7" w14:textId="77777777" w:rsidR="007D022E" w:rsidRPr="00067F18" w:rsidRDefault="007D022E" w:rsidP="00B2488B">
            <w:pPr>
              <w:ind w:firstLine="0"/>
              <w:jc w:val="center"/>
            </w:pPr>
            <w:r w:rsidRPr="00067F18">
              <w:t>273,25</w:t>
            </w:r>
          </w:p>
        </w:tc>
        <w:tc>
          <w:tcPr>
            <w:tcW w:w="997" w:type="dxa"/>
            <w:vAlign w:val="center"/>
          </w:tcPr>
          <w:p w14:paraId="53BCBBB1" w14:textId="77777777" w:rsidR="007D022E" w:rsidRPr="00067F18" w:rsidRDefault="007D022E" w:rsidP="00B2488B">
            <w:pPr>
              <w:ind w:firstLine="0"/>
              <w:jc w:val="center"/>
            </w:pPr>
          </w:p>
        </w:tc>
      </w:tr>
      <w:tr w:rsidR="007D022E" w:rsidRPr="00067F18" w14:paraId="34C046E0" w14:textId="77777777" w:rsidTr="003764A1">
        <w:trPr>
          <w:cantSplit/>
          <w:jc w:val="center"/>
        </w:trPr>
        <w:tc>
          <w:tcPr>
            <w:tcW w:w="701" w:type="dxa"/>
            <w:vAlign w:val="center"/>
          </w:tcPr>
          <w:p w14:paraId="6E86FF96" w14:textId="77777777" w:rsidR="007D022E" w:rsidRPr="00067F18" w:rsidRDefault="007D022E" w:rsidP="00B2488B">
            <w:pPr>
              <w:ind w:firstLine="0"/>
              <w:jc w:val="center"/>
            </w:pPr>
            <w:r w:rsidRPr="00067F18">
              <w:t>5</w:t>
            </w:r>
          </w:p>
        </w:tc>
        <w:tc>
          <w:tcPr>
            <w:tcW w:w="2552" w:type="dxa"/>
            <w:vAlign w:val="center"/>
          </w:tcPr>
          <w:p w14:paraId="4C081C7F" w14:textId="77777777" w:rsidR="007D022E" w:rsidRPr="00067F18" w:rsidRDefault="007D022E" w:rsidP="00B2488B">
            <w:pPr>
              <w:ind w:firstLine="0"/>
            </w:pPr>
            <w:r w:rsidRPr="00067F18">
              <w:t>Середній рівень ряду динаміки, ліжко-діб</w:t>
            </w:r>
          </w:p>
        </w:tc>
        <w:tc>
          <w:tcPr>
            <w:tcW w:w="2977" w:type="dxa"/>
            <w:vAlign w:val="center"/>
          </w:tcPr>
          <w:p w14:paraId="6E3A097A" w14:textId="77777777" w:rsidR="007D022E" w:rsidRPr="00067F18" w:rsidRDefault="007D022E" w:rsidP="00B2488B">
            <w:pPr>
              <w:ind w:firstLine="0"/>
              <w:jc w:val="center"/>
            </w:pPr>
            <w:r w:rsidRPr="00067F18">
              <w:sym w:font="Symbol" w:char="F053"/>
            </w:r>
            <w:r w:rsidRPr="00067F18">
              <w:t xml:space="preserve"> У/ n</w:t>
            </w:r>
          </w:p>
        </w:tc>
        <w:tc>
          <w:tcPr>
            <w:tcW w:w="3265" w:type="dxa"/>
            <w:gridSpan w:val="3"/>
            <w:vAlign w:val="center"/>
          </w:tcPr>
          <w:p w14:paraId="438A8940" w14:textId="77777777" w:rsidR="007D022E" w:rsidRPr="00067F18" w:rsidRDefault="007D022E" w:rsidP="00B2488B">
            <w:pPr>
              <w:ind w:firstLine="0"/>
              <w:jc w:val="center"/>
            </w:pPr>
            <w:r w:rsidRPr="00067F18">
              <w:t>27691,67</w:t>
            </w:r>
          </w:p>
        </w:tc>
      </w:tr>
      <w:tr w:rsidR="007D022E" w:rsidRPr="00067F18" w14:paraId="4F237757" w14:textId="77777777" w:rsidTr="003764A1">
        <w:trPr>
          <w:cantSplit/>
          <w:trHeight w:val="794"/>
          <w:jc w:val="center"/>
        </w:trPr>
        <w:tc>
          <w:tcPr>
            <w:tcW w:w="701" w:type="dxa"/>
            <w:vAlign w:val="center"/>
          </w:tcPr>
          <w:p w14:paraId="4F6BC50F" w14:textId="77777777" w:rsidR="007D022E" w:rsidRPr="00067F18" w:rsidRDefault="007D022E" w:rsidP="00B2488B">
            <w:pPr>
              <w:ind w:firstLine="0"/>
              <w:jc w:val="center"/>
            </w:pPr>
            <w:r w:rsidRPr="00067F18">
              <w:t>6</w:t>
            </w:r>
          </w:p>
        </w:tc>
        <w:tc>
          <w:tcPr>
            <w:tcW w:w="2552" w:type="dxa"/>
            <w:vAlign w:val="center"/>
          </w:tcPr>
          <w:p w14:paraId="7473A770" w14:textId="77777777" w:rsidR="007D022E" w:rsidRPr="00067F18" w:rsidRDefault="007D022E" w:rsidP="00B2488B">
            <w:pPr>
              <w:ind w:firstLine="0"/>
            </w:pPr>
            <w:r w:rsidRPr="00067F18">
              <w:t>Середній темп росту, % (Т</w:t>
            </w:r>
            <w:r w:rsidRPr="00067F18">
              <w:rPr>
                <w:vertAlign w:val="subscript"/>
              </w:rPr>
              <w:t>ср</w:t>
            </w:r>
            <w:r w:rsidRPr="00067F18">
              <w:t>)</w:t>
            </w:r>
          </w:p>
        </w:tc>
        <w:tc>
          <w:tcPr>
            <w:tcW w:w="2977" w:type="dxa"/>
            <w:vAlign w:val="center"/>
          </w:tcPr>
          <w:p w14:paraId="13EB6F79" w14:textId="77777777" w:rsidR="007D022E" w:rsidRPr="00067F18" w:rsidRDefault="007D022E" w:rsidP="00B2488B">
            <w:pPr>
              <w:ind w:firstLine="0"/>
              <w:jc w:val="center"/>
            </w:pPr>
            <w:r w:rsidRPr="00067F18">
              <w:rPr>
                <w:position w:val="-14"/>
              </w:rPr>
              <w:object w:dxaOrig="1500" w:dyaOrig="420" w14:anchorId="6AB3B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21pt" o:ole="" fillcolor="window">
                  <v:imagedata r:id="rId9" o:title=""/>
                </v:shape>
                <o:OLEObject Type="Embed" ProgID="Equation.3" ShapeID="_x0000_i1025" DrawAspect="Content" ObjectID="_1764422100" r:id="rId10"/>
              </w:object>
            </w:r>
          </w:p>
        </w:tc>
        <w:tc>
          <w:tcPr>
            <w:tcW w:w="3265" w:type="dxa"/>
            <w:gridSpan w:val="3"/>
            <w:vAlign w:val="center"/>
          </w:tcPr>
          <w:p w14:paraId="4A202B21" w14:textId="77777777" w:rsidR="007D022E" w:rsidRPr="00067F18" w:rsidRDefault="007D022E" w:rsidP="00B2488B">
            <w:pPr>
              <w:ind w:firstLine="0"/>
              <w:jc w:val="center"/>
            </w:pPr>
            <w:r w:rsidRPr="00067F18">
              <w:t>164,25</w:t>
            </w:r>
          </w:p>
        </w:tc>
      </w:tr>
      <w:tr w:rsidR="007D022E" w:rsidRPr="00067F18" w14:paraId="4E6730A5" w14:textId="77777777" w:rsidTr="003764A1">
        <w:trPr>
          <w:cantSplit/>
          <w:jc w:val="center"/>
        </w:trPr>
        <w:tc>
          <w:tcPr>
            <w:tcW w:w="701" w:type="dxa"/>
            <w:vAlign w:val="center"/>
          </w:tcPr>
          <w:p w14:paraId="1EA62318" w14:textId="77777777" w:rsidR="007D022E" w:rsidRPr="00067F18" w:rsidRDefault="007D022E" w:rsidP="00B2488B">
            <w:pPr>
              <w:ind w:firstLine="0"/>
              <w:jc w:val="center"/>
            </w:pPr>
            <w:r w:rsidRPr="00067F18">
              <w:t>7</w:t>
            </w:r>
          </w:p>
        </w:tc>
        <w:tc>
          <w:tcPr>
            <w:tcW w:w="2552" w:type="dxa"/>
            <w:vAlign w:val="center"/>
          </w:tcPr>
          <w:p w14:paraId="669D0511" w14:textId="77777777" w:rsidR="007D022E" w:rsidRPr="00067F18" w:rsidRDefault="007D022E" w:rsidP="00B2488B">
            <w:pPr>
              <w:ind w:firstLine="0"/>
            </w:pPr>
            <w:r w:rsidRPr="00067F18">
              <w:t>Середній темп приросту, %</w:t>
            </w:r>
          </w:p>
        </w:tc>
        <w:tc>
          <w:tcPr>
            <w:tcW w:w="2977" w:type="dxa"/>
            <w:vAlign w:val="center"/>
          </w:tcPr>
          <w:p w14:paraId="30D8439B" w14:textId="77777777" w:rsidR="007D022E" w:rsidRPr="00067F18" w:rsidRDefault="007D022E" w:rsidP="00B2488B">
            <w:pPr>
              <w:ind w:firstLine="0"/>
              <w:jc w:val="center"/>
            </w:pPr>
            <w:r w:rsidRPr="00067F18">
              <w:t>Т</w:t>
            </w:r>
            <w:r w:rsidRPr="00067F18">
              <w:rPr>
                <w:vertAlign w:val="subscript"/>
              </w:rPr>
              <w:t>ср</w:t>
            </w:r>
            <w:r w:rsidRPr="00067F18">
              <w:t xml:space="preserve"> – 100</w:t>
            </w:r>
          </w:p>
        </w:tc>
        <w:tc>
          <w:tcPr>
            <w:tcW w:w="3265" w:type="dxa"/>
            <w:gridSpan w:val="3"/>
            <w:vAlign w:val="center"/>
          </w:tcPr>
          <w:p w14:paraId="73A65065" w14:textId="77777777" w:rsidR="007D022E" w:rsidRPr="00067F18" w:rsidRDefault="007D022E" w:rsidP="00B2488B">
            <w:pPr>
              <w:ind w:firstLine="0"/>
              <w:jc w:val="center"/>
            </w:pPr>
            <w:r w:rsidRPr="00067F18">
              <w:t>64,25</w:t>
            </w:r>
          </w:p>
        </w:tc>
      </w:tr>
    </w:tbl>
    <w:p w14:paraId="67C210D1" w14:textId="77777777" w:rsidR="007D022E" w:rsidRPr="00067F18" w:rsidRDefault="007D022E" w:rsidP="00B2488B">
      <w:pPr>
        <w:ind w:firstLine="75"/>
      </w:pPr>
    </w:p>
    <w:p w14:paraId="1B0C0AD4" w14:textId="77777777" w:rsidR="007D022E" w:rsidRPr="00067F18" w:rsidRDefault="007D022E" w:rsidP="00B2488B">
      <w:r w:rsidRPr="00067F18">
        <w:t>Як видно з таблиці кількість наданих ліжко-діб в 2021 р. становила 26530 ліжко-діб, в 2022 р. 27325 ліжко-діб, а в 2023 р. збільшилась до 29220 ліжко-діб, тобто на 2690 ліжко-діб або на 110,14%. В середньому за аналізований період було надано 27691,67 ліжко-діб, а середній темп росту становить 164,25%.</w:t>
      </w:r>
    </w:p>
    <w:p w14:paraId="380825E2" w14:textId="722B3FDA" w:rsidR="007D022E" w:rsidRDefault="007D022E" w:rsidP="00B2488B">
      <w:pPr>
        <w:ind w:firstLine="708"/>
      </w:pPr>
      <w:r w:rsidRPr="00067F18">
        <w:t xml:space="preserve">Динаміка середньої тривалості перебування й обсягів обслуговування представлені на рис. </w:t>
      </w:r>
      <w:r w:rsidR="004F09A0">
        <w:t>2</w:t>
      </w:r>
      <w:r w:rsidRPr="00067F18">
        <w:t>.</w:t>
      </w:r>
      <w:r w:rsidR="004F09A0">
        <w:t>5</w:t>
      </w:r>
      <w:r w:rsidRPr="00067F18">
        <w:t>.</w:t>
      </w:r>
    </w:p>
    <w:p w14:paraId="003D9359" w14:textId="77777777" w:rsidR="009C0DF6" w:rsidRPr="00067F18" w:rsidRDefault="009C0DF6" w:rsidP="00B2488B">
      <w:pPr>
        <w:ind w:firstLine="708"/>
      </w:pPr>
    </w:p>
    <w:p w14:paraId="2BA211CA" w14:textId="77777777" w:rsidR="007D022E" w:rsidRPr="00067F18" w:rsidRDefault="007D022E" w:rsidP="00B2488B">
      <w:pPr>
        <w:ind w:firstLine="0"/>
      </w:pPr>
      <w:r w:rsidRPr="00067F18">
        <w:rPr>
          <w:noProof/>
        </w:rPr>
        <mc:AlternateContent>
          <mc:Choice Requires="wpc">
            <w:drawing>
              <wp:inline distT="0" distB="0" distL="0" distR="0" wp14:anchorId="7E7D0E31" wp14:editId="230B7BEB">
                <wp:extent cx="3052445" cy="2148840"/>
                <wp:effectExtent l="0" t="0" r="0" b="0"/>
                <wp:docPr id="375" name="Полотно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8" name="Rectangle 376"/>
                        <wps:cNvSpPr>
                          <a:spLocks noChangeArrowheads="1"/>
                        </wps:cNvSpPr>
                        <wps:spPr bwMode="auto">
                          <a:xfrm>
                            <a:off x="15240" y="47625"/>
                            <a:ext cx="2830830" cy="2009775"/>
                          </a:xfrm>
                          <a:prstGeom prst="rect">
                            <a:avLst/>
                          </a:prstGeom>
                          <a:solidFill>
                            <a:srgbClr val="FFFFFF"/>
                          </a:solidFill>
                          <a:ln w="14">
                            <a:solidFill>
                              <a:srgbClr val="000000"/>
                            </a:solidFill>
                            <a:miter lim="800000"/>
                            <a:headEnd/>
                            <a:tailEnd/>
                          </a:ln>
                        </wps:spPr>
                        <wps:bodyPr rot="0" vert="horz" wrap="square" lIns="91440" tIns="45720" rIns="91440" bIns="45720" anchor="t" anchorCtr="0" upright="1">
                          <a:noAutofit/>
                        </wps:bodyPr>
                      </wps:wsp>
                      <wps:wsp>
                        <wps:cNvPr id="499" name="Freeform 377"/>
                        <wps:cNvSpPr>
                          <a:spLocks/>
                        </wps:cNvSpPr>
                        <wps:spPr bwMode="auto">
                          <a:xfrm>
                            <a:off x="955675" y="1476375"/>
                            <a:ext cx="1511935" cy="123825"/>
                          </a:xfrm>
                          <a:custGeom>
                            <a:avLst/>
                            <a:gdLst>
                              <a:gd name="T0" fmla="*/ 0 w 2381"/>
                              <a:gd name="T1" fmla="*/ 195 h 195"/>
                              <a:gd name="T2" fmla="*/ 255 w 2381"/>
                              <a:gd name="T3" fmla="*/ 0 h 195"/>
                              <a:gd name="T4" fmla="*/ 2381 w 2381"/>
                              <a:gd name="T5" fmla="*/ 0 h 195"/>
                              <a:gd name="T6" fmla="*/ 2126 w 2381"/>
                              <a:gd name="T7" fmla="*/ 195 h 195"/>
                              <a:gd name="T8" fmla="*/ 0 w 2381"/>
                              <a:gd name="T9" fmla="*/ 195 h 195"/>
                            </a:gdLst>
                            <a:ahLst/>
                            <a:cxnLst>
                              <a:cxn ang="0">
                                <a:pos x="T0" y="T1"/>
                              </a:cxn>
                              <a:cxn ang="0">
                                <a:pos x="T2" y="T3"/>
                              </a:cxn>
                              <a:cxn ang="0">
                                <a:pos x="T4" y="T5"/>
                              </a:cxn>
                              <a:cxn ang="0">
                                <a:pos x="T6" y="T7"/>
                              </a:cxn>
                              <a:cxn ang="0">
                                <a:pos x="T8" y="T9"/>
                              </a:cxn>
                            </a:cxnLst>
                            <a:rect l="0" t="0" r="r" b="b"/>
                            <a:pathLst>
                              <a:path w="2381" h="195">
                                <a:moveTo>
                                  <a:pt x="0" y="195"/>
                                </a:moveTo>
                                <a:lnTo>
                                  <a:pt x="255" y="0"/>
                                </a:lnTo>
                                <a:lnTo>
                                  <a:pt x="2381" y="0"/>
                                </a:lnTo>
                                <a:lnTo>
                                  <a:pt x="2126" y="195"/>
                                </a:lnTo>
                                <a:lnTo>
                                  <a:pt x="0" y="19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78"/>
                        <wps:cNvSpPr>
                          <a:spLocks/>
                        </wps:cNvSpPr>
                        <wps:spPr bwMode="auto">
                          <a:xfrm>
                            <a:off x="955675" y="590550"/>
                            <a:ext cx="161925" cy="1009650"/>
                          </a:xfrm>
                          <a:custGeom>
                            <a:avLst/>
                            <a:gdLst>
                              <a:gd name="T0" fmla="*/ 0 w 255"/>
                              <a:gd name="T1" fmla="*/ 1590 h 1590"/>
                              <a:gd name="T2" fmla="*/ 0 w 255"/>
                              <a:gd name="T3" fmla="*/ 195 h 1590"/>
                              <a:gd name="T4" fmla="*/ 255 w 255"/>
                              <a:gd name="T5" fmla="*/ 0 h 1590"/>
                              <a:gd name="T6" fmla="*/ 255 w 255"/>
                              <a:gd name="T7" fmla="*/ 1395 h 1590"/>
                              <a:gd name="T8" fmla="*/ 0 w 255"/>
                              <a:gd name="T9" fmla="*/ 1590 h 1590"/>
                            </a:gdLst>
                            <a:ahLst/>
                            <a:cxnLst>
                              <a:cxn ang="0">
                                <a:pos x="T0" y="T1"/>
                              </a:cxn>
                              <a:cxn ang="0">
                                <a:pos x="T2" y="T3"/>
                              </a:cxn>
                              <a:cxn ang="0">
                                <a:pos x="T4" y="T5"/>
                              </a:cxn>
                              <a:cxn ang="0">
                                <a:pos x="T6" y="T7"/>
                              </a:cxn>
                              <a:cxn ang="0">
                                <a:pos x="T8" y="T9"/>
                              </a:cxn>
                            </a:cxnLst>
                            <a:rect l="0" t="0" r="r" b="b"/>
                            <a:pathLst>
                              <a:path w="255" h="1590">
                                <a:moveTo>
                                  <a:pt x="0" y="1590"/>
                                </a:moveTo>
                                <a:lnTo>
                                  <a:pt x="0" y="195"/>
                                </a:lnTo>
                                <a:lnTo>
                                  <a:pt x="255" y="0"/>
                                </a:lnTo>
                                <a:lnTo>
                                  <a:pt x="255" y="1395"/>
                                </a:lnTo>
                                <a:lnTo>
                                  <a:pt x="0" y="159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Rectangle 379"/>
                        <wps:cNvSpPr>
                          <a:spLocks noChangeArrowheads="1"/>
                        </wps:cNvSpPr>
                        <wps:spPr bwMode="auto">
                          <a:xfrm>
                            <a:off x="1117600" y="590550"/>
                            <a:ext cx="1350010" cy="8858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Freeform 380"/>
                        <wps:cNvSpPr>
                          <a:spLocks/>
                        </wps:cNvSpPr>
                        <wps:spPr bwMode="auto">
                          <a:xfrm>
                            <a:off x="955675" y="1476375"/>
                            <a:ext cx="1511935" cy="123825"/>
                          </a:xfrm>
                          <a:custGeom>
                            <a:avLst/>
                            <a:gdLst>
                              <a:gd name="T0" fmla="*/ 0 w 168"/>
                              <a:gd name="T1" fmla="*/ 13 h 13"/>
                              <a:gd name="T2" fmla="*/ 18 w 168"/>
                              <a:gd name="T3" fmla="*/ 0 h 13"/>
                              <a:gd name="T4" fmla="*/ 168 w 168"/>
                              <a:gd name="T5" fmla="*/ 0 h 13"/>
                            </a:gdLst>
                            <a:ahLst/>
                            <a:cxnLst>
                              <a:cxn ang="0">
                                <a:pos x="T0" y="T1"/>
                              </a:cxn>
                              <a:cxn ang="0">
                                <a:pos x="T2" y="T3"/>
                              </a:cxn>
                              <a:cxn ang="0">
                                <a:pos x="T4" y="T5"/>
                              </a:cxn>
                            </a:cxnLst>
                            <a:rect l="0" t="0" r="r" b="b"/>
                            <a:pathLst>
                              <a:path w="168" h="13">
                                <a:moveTo>
                                  <a:pt x="0" y="13"/>
                                </a:moveTo>
                                <a:lnTo>
                                  <a:pt x="18" y="0"/>
                                </a:lnTo>
                                <a:lnTo>
                                  <a:pt x="1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81"/>
                        <wps:cNvSpPr>
                          <a:spLocks/>
                        </wps:cNvSpPr>
                        <wps:spPr bwMode="auto">
                          <a:xfrm>
                            <a:off x="955675" y="1295400"/>
                            <a:ext cx="1511935" cy="123825"/>
                          </a:xfrm>
                          <a:custGeom>
                            <a:avLst/>
                            <a:gdLst>
                              <a:gd name="T0" fmla="*/ 0 w 168"/>
                              <a:gd name="T1" fmla="*/ 13 h 13"/>
                              <a:gd name="T2" fmla="*/ 18 w 168"/>
                              <a:gd name="T3" fmla="*/ 0 h 13"/>
                              <a:gd name="T4" fmla="*/ 168 w 168"/>
                              <a:gd name="T5" fmla="*/ 0 h 13"/>
                            </a:gdLst>
                            <a:ahLst/>
                            <a:cxnLst>
                              <a:cxn ang="0">
                                <a:pos x="T0" y="T1"/>
                              </a:cxn>
                              <a:cxn ang="0">
                                <a:pos x="T2" y="T3"/>
                              </a:cxn>
                              <a:cxn ang="0">
                                <a:pos x="T4" y="T5"/>
                              </a:cxn>
                            </a:cxnLst>
                            <a:rect l="0" t="0" r="r" b="b"/>
                            <a:pathLst>
                              <a:path w="168" h="13">
                                <a:moveTo>
                                  <a:pt x="0" y="13"/>
                                </a:moveTo>
                                <a:lnTo>
                                  <a:pt x="18" y="0"/>
                                </a:lnTo>
                                <a:lnTo>
                                  <a:pt x="1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382"/>
                        <wps:cNvSpPr>
                          <a:spLocks/>
                        </wps:cNvSpPr>
                        <wps:spPr bwMode="auto">
                          <a:xfrm>
                            <a:off x="955675" y="1123950"/>
                            <a:ext cx="1511935" cy="123825"/>
                          </a:xfrm>
                          <a:custGeom>
                            <a:avLst/>
                            <a:gdLst>
                              <a:gd name="T0" fmla="*/ 0 w 168"/>
                              <a:gd name="T1" fmla="*/ 13 h 13"/>
                              <a:gd name="T2" fmla="*/ 18 w 168"/>
                              <a:gd name="T3" fmla="*/ 0 h 13"/>
                              <a:gd name="T4" fmla="*/ 168 w 168"/>
                              <a:gd name="T5" fmla="*/ 0 h 13"/>
                            </a:gdLst>
                            <a:ahLst/>
                            <a:cxnLst>
                              <a:cxn ang="0">
                                <a:pos x="T0" y="T1"/>
                              </a:cxn>
                              <a:cxn ang="0">
                                <a:pos x="T2" y="T3"/>
                              </a:cxn>
                              <a:cxn ang="0">
                                <a:pos x="T4" y="T5"/>
                              </a:cxn>
                            </a:cxnLst>
                            <a:rect l="0" t="0" r="r" b="b"/>
                            <a:pathLst>
                              <a:path w="168" h="13">
                                <a:moveTo>
                                  <a:pt x="0" y="13"/>
                                </a:moveTo>
                                <a:lnTo>
                                  <a:pt x="18" y="0"/>
                                </a:lnTo>
                                <a:lnTo>
                                  <a:pt x="1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383"/>
                        <wps:cNvSpPr>
                          <a:spLocks/>
                        </wps:cNvSpPr>
                        <wps:spPr bwMode="auto">
                          <a:xfrm>
                            <a:off x="955675" y="942975"/>
                            <a:ext cx="1511935" cy="123825"/>
                          </a:xfrm>
                          <a:custGeom>
                            <a:avLst/>
                            <a:gdLst>
                              <a:gd name="T0" fmla="*/ 0 w 168"/>
                              <a:gd name="T1" fmla="*/ 13 h 13"/>
                              <a:gd name="T2" fmla="*/ 18 w 168"/>
                              <a:gd name="T3" fmla="*/ 0 h 13"/>
                              <a:gd name="T4" fmla="*/ 168 w 168"/>
                              <a:gd name="T5" fmla="*/ 0 h 13"/>
                            </a:gdLst>
                            <a:ahLst/>
                            <a:cxnLst>
                              <a:cxn ang="0">
                                <a:pos x="T0" y="T1"/>
                              </a:cxn>
                              <a:cxn ang="0">
                                <a:pos x="T2" y="T3"/>
                              </a:cxn>
                              <a:cxn ang="0">
                                <a:pos x="T4" y="T5"/>
                              </a:cxn>
                            </a:cxnLst>
                            <a:rect l="0" t="0" r="r" b="b"/>
                            <a:pathLst>
                              <a:path w="168" h="13">
                                <a:moveTo>
                                  <a:pt x="0" y="13"/>
                                </a:moveTo>
                                <a:lnTo>
                                  <a:pt x="18" y="0"/>
                                </a:lnTo>
                                <a:lnTo>
                                  <a:pt x="1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384"/>
                        <wps:cNvSpPr>
                          <a:spLocks/>
                        </wps:cNvSpPr>
                        <wps:spPr bwMode="auto">
                          <a:xfrm>
                            <a:off x="955675" y="771525"/>
                            <a:ext cx="1511935" cy="123825"/>
                          </a:xfrm>
                          <a:custGeom>
                            <a:avLst/>
                            <a:gdLst>
                              <a:gd name="T0" fmla="*/ 0 w 168"/>
                              <a:gd name="T1" fmla="*/ 13 h 13"/>
                              <a:gd name="T2" fmla="*/ 18 w 168"/>
                              <a:gd name="T3" fmla="*/ 0 h 13"/>
                              <a:gd name="T4" fmla="*/ 168 w 168"/>
                              <a:gd name="T5" fmla="*/ 0 h 13"/>
                            </a:gdLst>
                            <a:ahLst/>
                            <a:cxnLst>
                              <a:cxn ang="0">
                                <a:pos x="T0" y="T1"/>
                              </a:cxn>
                              <a:cxn ang="0">
                                <a:pos x="T2" y="T3"/>
                              </a:cxn>
                              <a:cxn ang="0">
                                <a:pos x="T4" y="T5"/>
                              </a:cxn>
                            </a:cxnLst>
                            <a:rect l="0" t="0" r="r" b="b"/>
                            <a:pathLst>
                              <a:path w="168" h="13">
                                <a:moveTo>
                                  <a:pt x="0" y="13"/>
                                </a:moveTo>
                                <a:lnTo>
                                  <a:pt x="18" y="0"/>
                                </a:lnTo>
                                <a:lnTo>
                                  <a:pt x="1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385"/>
                        <wps:cNvSpPr>
                          <a:spLocks/>
                        </wps:cNvSpPr>
                        <wps:spPr bwMode="auto">
                          <a:xfrm>
                            <a:off x="955675" y="590550"/>
                            <a:ext cx="1511935" cy="123825"/>
                          </a:xfrm>
                          <a:custGeom>
                            <a:avLst/>
                            <a:gdLst>
                              <a:gd name="T0" fmla="*/ 0 w 168"/>
                              <a:gd name="T1" fmla="*/ 13 h 13"/>
                              <a:gd name="T2" fmla="*/ 18 w 168"/>
                              <a:gd name="T3" fmla="*/ 0 h 13"/>
                              <a:gd name="T4" fmla="*/ 168 w 168"/>
                              <a:gd name="T5" fmla="*/ 0 h 13"/>
                            </a:gdLst>
                            <a:ahLst/>
                            <a:cxnLst>
                              <a:cxn ang="0">
                                <a:pos x="T0" y="T1"/>
                              </a:cxn>
                              <a:cxn ang="0">
                                <a:pos x="T2" y="T3"/>
                              </a:cxn>
                              <a:cxn ang="0">
                                <a:pos x="T4" y="T5"/>
                              </a:cxn>
                            </a:cxnLst>
                            <a:rect l="0" t="0" r="r" b="b"/>
                            <a:pathLst>
                              <a:path w="168" h="13">
                                <a:moveTo>
                                  <a:pt x="0" y="13"/>
                                </a:moveTo>
                                <a:lnTo>
                                  <a:pt x="18" y="0"/>
                                </a:lnTo>
                                <a:lnTo>
                                  <a:pt x="1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386"/>
                        <wps:cNvSpPr>
                          <a:spLocks/>
                        </wps:cNvSpPr>
                        <wps:spPr bwMode="auto">
                          <a:xfrm>
                            <a:off x="955675" y="1476375"/>
                            <a:ext cx="1511935" cy="123825"/>
                          </a:xfrm>
                          <a:custGeom>
                            <a:avLst/>
                            <a:gdLst>
                              <a:gd name="T0" fmla="*/ 2381 w 2381"/>
                              <a:gd name="T1" fmla="*/ 0 h 195"/>
                              <a:gd name="T2" fmla="*/ 2126 w 2381"/>
                              <a:gd name="T3" fmla="*/ 195 h 195"/>
                              <a:gd name="T4" fmla="*/ 0 w 2381"/>
                              <a:gd name="T5" fmla="*/ 195 h 195"/>
                              <a:gd name="T6" fmla="*/ 255 w 2381"/>
                              <a:gd name="T7" fmla="*/ 0 h 195"/>
                              <a:gd name="T8" fmla="*/ 2381 w 2381"/>
                              <a:gd name="T9" fmla="*/ 0 h 195"/>
                            </a:gdLst>
                            <a:ahLst/>
                            <a:cxnLst>
                              <a:cxn ang="0">
                                <a:pos x="T0" y="T1"/>
                              </a:cxn>
                              <a:cxn ang="0">
                                <a:pos x="T2" y="T3"/>
                              </a:cxn>
                              <a:cxn ang="0">
                                <a:pos x="T4" y="T5"/>
                              </a:cxn>
                              <a:cxn ang="0">
                                <a:pos x="T6" y="T7"/>
                              </a:cxn>
                              <a:cxn ang="0">
                                <a:pos x="T8" y="T9"/>
                              </a:cxn>
                            </a:cxnLst>
                            <a:rect l="0" t="0" r="r" b="b"/>
                            <a:pathLst>
                              <a:path w="2381" h="195">
                                <a:moveTo>
                                  <a:pt x="2381" y="0"/>
                                </a:moveTo>
                                <a:lnTo>
                                  <a:pt x="2126" y="195"/>
                                </a:lnTo>
                                <a:lnTo>
                                  <a:pt x="0" y="195"/>
                                </a:lnTo>
                                <a:lnTo>
                                  <a:pt x="255" y="0"/>
                                </a:lnTo>
                                <a:lnTo>
                                  <a:pt x="2381"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387"/>
                        <wps:cNvSpPr>
                          <a:spLocks/>
                        </wps:cNvSpPr>
                        <wps:spPr bwMode="auto">
                          <a:xfrm>
                            <a:off x="955675" y="590550"/>
                            <a:ext cx="161925" cy="1009650"/>
                          </a:xfrm>
                          <a:custGeom>
                            <a:avLst/>
                            <a:gdLst>
                              <a:gd name="T0" fmla="*/ 0 w 255"/>
                              <a:gd name="T1" fmla="*/ 1590 h 1590"/>
                              <a:gd name="T2" fmla="*/ 0 w 255"/>
                              <a:gd name="T3" fmla="*/ 195 h 1590"/>
                              <a:gd name="T4" fmla="*/ 255 w 255"/>
                              <a:gd name="T5" fmla="*/ 0 h 1590"/>
                              <a:gd name="T6" fmla="*/ 255 w 255"/>
                              <a:gd name="T7" fmla="*/ 1395 h 1590"/>
                              <a:gd name="T8" fmla="*/ 0 w 255"/>
                              <a:gd name="T9" fmla="*/ 1590 h 1590"/>
                            </a:gdLst>
                            <a:ahLst/>
                            <a:cxnLst>
                              <a:cxn ang="0">
                                <a:pos x="T0" y="T1"/>
                              </a:cxn>
                              <a:cxn ang="0">
                                <a:pos x="T2" y="T3"/>
                              </a:cxn>
                              <a:cxn ang="0">
                                <a:pos x="T4" y="T5"/>
                              </a:cxn>
                              <a:cxn ang="0">
                                <a:pos x="T6" y="T7"/>
                              </a:cxn>
                              <a:cxn ang="0">
                                <a:pos x="T8" y="T9"/>
                              </a:cxn>
                            </a:cxnLst>
                            <a:rect l="0" t="0" r="r" b="b"/>
                            <a:pathLst>
                              <a:path w="255" h="1590">
                                <a:moveTo>
                                  <a:pt x="0" y="1590"/>
                                </a:moveTo>
                                <a:lnTo>
                                  <a:pt x="0" y="195"/>
                                </a:lnTo>
                                <a:lnTo>
                                  <a:pt x="255" y="0"/>
                                </a:lnTo>
                                <a:lnTo>
                                  <a:pt x="255" y="1395"/>
                                </a:lnTo>
                                <a:lnTo>
                                  <a:pt x="0" y="1590"/>
                                </a:lnTo>
                                <a:close/>
                              </a:path>
                            </a:pathLst>
                          </a:custGeom>
                          <a:noFill/>
                          <a:ln w="14">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tangle 388"/>
                        <wps:cNvSpPr>
                          <a:spLocks noChangeArrowheads="1"/>
                        </wps:cNvSpPr>
                        <wps:spPr bwMode="auto">
                          <a:xfrm>
                            <a:off x="1117600" y="590550"/>
                            <a:ext cx="1350010" cy="885825"/>
                          </a:xfrm>
                          <a:prstGeom prst="rect">
                            <a:avLst/>
                          </a:prstGeom>
                          <a:noFill/>
                          <a:ln w="14">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389"/>
                        <wps:cNvSpPr>
                          <a:spLocks/>
                        </wps:cNvSpPr>
                        <wps:spPr bwMode="auto">
                          <a:xfrm>
                            <a:off x="1324610" y="1171575"/>
                            <a:ext cx="53975" cy="390525"/>
                          </a:xfrm>
                          <a:custGeom>
                            <a:avLst/>
                            <a:gdLst>
                              <a:gd name="T0" fmla="*/ 0 w 85"/>
                              <a:gd name="T1" fmla="*/ 615 h 615"/>
                              <a:gd name="T2" fmla="*/ 0 w 85"/>
                              <a:gd name="T3" fmla="*/ 75 h 615"/>
                              <a:gd name="T4" fmla="*/ 85 w 85"/>
                              <a:gd name="T5" fmla="*/ 0 h 615"/>
                              <a:gd name="T6" fmla="*/ 85 w 85"/>
                              <a:gd name="T7" fmla="*/ 540 h 615"/>
                              <a:gd name="T8" fmla="*/ 0 w 85"/>
                              <a:gd name="T9" fmla="*/ 615 h 615"/>
                            </a:gdLst>
                            <a:ahLst/>
                            <a:cxnLst>
                              <a:cxn ang="0">
                                <a:pos x="T0" y="T1"/>
                              </a:cxn>
                              <a:cxn ang="0">
                                <a:pos x="T2" y="T3"/>
                              </a:cxn>
                              <a:cxn ang="0">
                                <a:pos x="T4" y="T5"/>
                              </a:cxn>
                              <a:cxn ang="0">
                                <a:pos x="T6" y="T7"/>
                              </a:cxn>
                              <a:cxn ang="0">
                                <a:pos x="T8" y="T9"/>
                              </a:cxn>
                            </a:cxnLst>
                            <a:rect l="0" t="0" r="r" b="b"/>
                            <a:pathLst>
                              <a:path w="85" h="615">
                                <a:moveTo>
                                  <a:pt x="0" y="615"/>
                                </a:moveTo>
                                <a:lnTo>
                                  <a:pt x="0" y="75"/>
                                </a:lnTo>
                                <a:lnTo>
                                  <a:pt x="85" y="0"/>
                                </a:lnTo>
                                <a:lnTo>
                                  <a:pt x="85" y="540"/>
                                </a:lnTo>
                                <a:lnTo>
                                  <a:pt x="0" y="615"/>
                                </a:lnTo>
                                <a:close/>
                              </a:path>
                            </a:pathLst>
                          </a:custGeom>
                          <a:solidFill>
                            <a:srgbClr val="4D4D80"/>
                          </a:solidFill>
                          <a:ln w="14">
                            <a:solidFill>
                              <a:srgbClr val="000000"/>
                            </a:solidFill>
                            <a:prstDash val="solid"/>
                            <a:round/>
                            <a:headEnd/>
                            <a:tailEnd/>
                          </a:ln>
                        </wps:spPr>
                        <wps:bodyPr rot="0" vert="horz" wrap="square" lIns="91440" tIns="45720" rIns="91440" bIns="45720" anchor="t" anchorCtr="0" upright="1">
                          <a:noAutofit/>
                        </wps:bodyPr>
                      </wps:wsp>
                      <wps:wsp>
                        <wps:cNvPr id="320" name="Rectangle 390"/>
                        <wps:cNvSpPr>
                          <a:spLocks noChangeArrowheads="1"/>
                        </wps:cNvSpPr>
                        <wps:spPr bwMode="auto">
                          <a:xfrm>
                            <a:off x="1144270" y="1219200"/>
                            <a:ext cx="180340" cy="342900"/>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321" name="Freeform 391"/>
                        <wps:cNvSpPr>
                          <a:spLocks/>
                        </wps:cNvSpPr>
                        <wps:spPr bwMode="auto">
                          <a:xfrm>
                            <a:off x="1144270" y="1171575"/>
                            <a:ext cx="234315" cy="47625"/>
                          </a:xfrm>
                          <a:custGeom>
                            <a:avLst/>
                            <a:gdLst>
                              <a:gd name="T0" fmla="*/ 284 w 369"/>
                              <a:gd name="T1" fmla="*/ 75 h 75"/>
                              <a:gd name="T2" fmla="*/ 369 w 369"/>
                              <a:gd name="T3" fmla="*/ 0 h 75"/>
                              <a:gd name="T4" fmla="*/ 85 w 369"/>
                              <a:gd name="T5" fmla="*/ 0 h 75"/>
                              <a:gd name="T6" fmla="*/ 0 w 369"/>
                              <a:gd name="T7" fmla="*/ 75 h 75"/>
                              <a:gd name="T8" fmla="*/ 284 w 369"/>
                              <a:gd name="T9" fmla="*/ 75 h 75"/>
                            </a:gdLst>
                            <a:ahLst/>
                            <a:cxnLst>
                              <a:cxn ang="0">
                                <a:pos x="T0" y="T1"/>
                              </a:cxn>
                              <a:cxn ang="0">
                                <a:pos x="T2" y="T3"/>
                              </a:cxn>
                              <a:cxn ang="0">
                                <a:pos x="T4" y="T5"/>
                              </a:cxn>
                              <a:cxn ang="0">
                                <a:pos x="T6" y="T7"/>
                              </a:cxn>
                              <a:cxn ang="0">
                                <a:pos x="T8" y="T9"/>
                              </a:cxn>
                            </a:cxnLst>
                            <a:rect l="0" t="0" r="r" b="b"/>
                            <a:pathLst>
                              <a:path w="369" h="75">
                                <a:moveTo>
                                  <a:pt x="284" y="75"/>
                                </a:moveTo>
                                <a:lnTo>
                                  <a:pt x="369" y="0"/>
                                </a:lnTo>
                                <a:lnTo>
                                  <a:pt x="85" y="0"/>
                                </a:lnTo>
                                <a:lnTo>
                                  <a:pt x="0" y="75"/>
                                </a:lnTo>
                                <a:lnTo>
                                  <a:pt x="284" y="75"/>
                                </a:lnTo>
                                <a:close/>
                              </a:path>
                            </a:pathLst>
                          </a:custGeom>
                          <a:solidFill>
                            <a:srgbClr val="7373BF"/>
                          </a:solidFill>
                          <a:ln w="14">
                            <a:solidFill>
                              <a:srgbClr val="000000"/>
                            </a:solidFill>
                            <a:prstDash val="solid"/>
                            <a:round/>
                            <a:headEnd/>
                            <a:tailEnd/>
                          </a:ln>
                        </wps:spPr>
                        <wps:bodyPr rot="0" vert="horz" wrap="square" lIns="91440" tIns="45720" rIns="91440" bIns="45720" anchor="t" anchorCtr="0" upright="1">
                          <a:noAutofit/>
                        </wps:bodyPr>
                      </wps:wsp>
                      <wps:wsp>
                        <wps:cNvPr id="322" name="Rectangle 392"/>
                        <wps:cNvSpPr>
                          <a:spLocks noChangeArrowheads="1"/>
                        </wps:cNvSpPr>
                        <wps:spPr bwMode="auto">
                          <a:xfrm>
                            <a:off x="1056005" y="989330"/>
                            <a:ext cx="3498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FAD32" w14:textId="77777777" w:rsidR="00775B8C" w:rsidRPr="004212D9" w:rsidRDefault="00775B8C" w:rsidP="00B70BE4">
                              <w:pPr>
                                <w:ind w:firstLine="0"/>
                                <w:rPr>
                                  <w:rFonts w:cs="Times New Roman"/>
                                  <w:sz w:val="22"/>
                                </w:rPr>
                              </w:pPr>
                              <w:r w:rsidRPr="004212D9">
                                <w:rPr>
                                  <w:rFonts w:cs="Times New Roman"/>
                                  <w:color w:val="000000"/>
                                  <w:sz w:val="22"/>
                                  <w:lang w:val="en-US"/>
                                </w:rPr>
                                <w:t>13963</w:t>
                              </w:r>
                            </w:p>
                          </w:txbxContent>
                        </wps:txbx>
                        <wps:bodyPr rot="0" vert="horz" wrap="none" lIns="0" tIns="0" rIns="0" bIns="0" anchor="t" anchorCtr="0" upright="1">
                          <a:spAutoFit/>
                        </wps:bodyPr>
                      </wps:wsp>
                      <wps:wsp>
                        <wps:cNvPr id="323" name="Freeform 393"/>
                        <wps:cNvSpPr>
                          <a:spLocks/>
                        </wps:cNvSpPr>
                        <wps:spPr bwMode="auto">
                          <a:xfrm>
                            <a:off x="1774825" y="1095375"/>
                            <a:ext cx="53975" cy="466725"/>
                          </a:xfrm>
                          <a:custGeom>
                            <a:avLst/>
                            <a:gdLst>
                              <a:gd name="T0" fmla="*/ 0 w 85"/>
                              <a:gd name="T1" fmla="*/ 735 h 735"/>
                              <a:gd name="T2" fmla="*/ 0 w 85"/>
                              <a:gd name="T3" fmla="*/ 75 h 735"/>
                              <a:gd name="T4" fmla="*/ 85 w 85"/>
                              <a:gd name="T5" fmla="*/ 0 h 735"/>
                              <a:gd name="T6" fmla="*/ 85 w 85"/>
                              <a:gd name="T7" fmla="*/ 660 h 735"/>
                              <a:gd name="T8" fmla="*/ 0 w 85"/>
                              <a:gd name="T9" fmla="*/ 735 h 735"/>
                            </a:gdLst>
                            <a:ahLst/>
                            <a:cxnLst>
                              <a:cxn ang="0">
                                <a:pos x="T0" y="T1"/>
                              </a:cxn>
                              <a:cxn ang="0">
                                <a:pos x="T2" y="T3"/>
                              </a:cxn>
                              <a:cxn ang="0">
                                <a:pos x="T4" y="T5"/>
                              </a:cxn>
                              <a:cxn ang="0">
                                <a:pos x="T6" y="T7"/>
                              </a:cxn>
                              <a:cxn ang="0">
                                <a:pos x="T8" y="T9"/>
                              </a:cxn>
                            </a:cxnLst>
                            <a:rect l="0" t="0" r="r" b="b"/>
                            <a:pathLst>
                              <a:path w="85" h="735">
                                <a:moveTo>
                                  <a:pt x="0" y="735"/>
                                </a:moveTo>
                                <a:lnTo>
                                  <a:pt x="0" y="75"/>
                                </a:lnTo>
                                <a:lnTo>
                                  <a:pt x="85" y="0"/>
                                </a:lnTo>
                                <a:lnTo>
                                  <a:pt x="85" y="660"/>
                                </a:lnTo>
                                <a:lnTo>
                                  <a:pt x="0" y="735"/>
                                </a:lnTo>
                                <a:close/>
                              </a:path>
                            </a:pathLst>
                          </a:custGeom>
                          <a:solidFill>
                            <a:srgbClr val="4D4D80"/>
                          </a:solidFill>
                          <a:ln w="14">
                            <a:solidFill>
                              <a:srgbClr val="000000"/>
                            </a:solidFill>
                            <a:prstDash val="solid"/>
                            <a:round/>
                            <a:headEnd/>
                            <a:tailEnd/>
                          </a:ln>
                        </wps:spPr>
                        <wps:bodyPr rot="0" vert="horz" wrap="square" lIns="91440" tIns="45720" rIns="91440" bIns="45720" anchor="t" anchorCtr="0" upright="1">
                          <a:noAutofit/>
                        </wps:bodyPr>
                      </wps:wsp>
                      <wps:wsp>
                        <wps:cNvPr id="324" name="Rectangle 394"/>
                        <wps:cNvSpPr>
                          <a:spLocks noChangeArrowheads="1"/>
                        </wps:cNvSpPr>
                        <wps:spPr bwMode="auto">
                          <a:xfrm>
                            <a:off x="1594485" y="1143000"/>
                            <a:ext cx="180340" cy="419100"/>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325" name="Freeform 395"/>
                        <wps:cNvSpPr>
                          <a:spLocks/>
                        </wps:cNvSpPr>
                        <wps:spPr bwMode="auto">
                          <a:xfrm>
                            <a:off x="1594485" y="1095375"/>
                            <a:ext cx="234315" cy="47625"/>
                          </a:xfrm>
                          <a:custGeom>
                            <a:avLst/>
                            <a:gdLst>
                              <a:gd name="T0" fmla="*/ 284 w 369"/>
                              <a:gd name="T1" fmla="*/ 75 h 75"/>
                              <a:gd name="T2" fmla="*/ 369 w 369"/>
                              <a:gd name="T3" fmla="*/ 0 h 75"/>
                              <a:gd name="T4" fmla="*/ 85 w 369"/>
                              <a:gd name="T5" fmla="*/ 0 h 75"/>
                              <a:gd name="T6" fmla="*/ 0 w 369"/>
                              <a:gd name="T7" fmla="*/ 75 h 75"/>
                              <a:gd name="T8" fmla="*/ 284 w 369"/>
                              <a:gd name="T9" fmla="*/ 75 h 75"/>
                            </a:gdLst>
                            <a:ahLst/>
                            <a:cxnLst>
                              <a:cxn ang="0">
                                <a:pos x="T0" y="T1"/>
                              </a:cxn>
                              <a:cxn ang="0">
                                <a:pos x="T2" y="T3"/>
                              </a:cxn>
                              <a:cxn ang="0">
                                <a:pos x="T4" y="T5"/>
                              </a:cxn>
                              <a:cxn ang="0">
                                <a:pos x="T6" y="T7"/>
                              </a:cxn>
                              <a:cxn ang="0">
                                <a:pos x="T8" y="T9"/>
                              </a:cxn>
                            </a:cxnLst>
                            <a:rect l="0" t="0" r="r" b="b"/>
                            <a:pathLst>
                              <a:path w="369" h="75">
                                <a:moveTo>
                                  <a:pt x="284" y="75"/>
                                </a:moveTo>
                                <a:lnTo>
                                  <a:pt x="369" y="0"/>
                                </a:lnTo>
                                <a:lnTo>
                                  <a:pt x="85" y="0"/>
                                </a:lnTo>
                                <a:lnTo>
                                  <a:pt x="0" y="75"/>
                                </a:lnTo>
                                <a:lnTo>
                                  <a:pt x="284" y="75"/>
                                </a:lnTo>
                                <a:close/>
                              </a:path>
                            </a:pathLst>
                          </a:custGeom>
                          <a:solidFill>
                            <a:srgbClr val="7373BF"/>
                          </a:solidFill>
                          <a:ln w="14">
                            <a:solidFill>
                              <a:srgbClr val="000000"/>
                            </a:solidFill>
                            <a:prstDash val="solid"/>
                            <a:round/>
                            <a:headEnd/>
                            <a:tailEnd/>
                          </a:ln>
                        </wps:spPr>
                        <wps:bodyPr rot="0" vert="horz" wrap="square" lIns="91440" tIns="45720" rIns="91440" bIns="45720" anchor="t" anchorCtr="0" upright="1">
                          <a:noAutofit/>
                        </wps:bodyPr>
                      </wps:wsp>
                      <wps:wsp>
                        <wps:cNvPr id="326" name="Rectangle 396"/>
                        <wps:cNvSpPr>
                          <a:spLocks noChangeArrowheads="1"/>
                        </wps:cNvSpPr>
                        <wps:spPr bwMode="auto">
                          <a:xfrm>
                            <a:off x="1506220" y="931545"/>
                            <a:ext cx="3498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43EF1" w14:textId="77777777" w:rsidR="00775B8C" w:rsidRPr="004212D9" w:rsidRDefault="00775B8C" w:rsidP="007D022E">
                              <w:pPr>
                                <w:ind w:firstLine="0"/>
                                <w:rPr>
                                  <w:rFonts w:cs="Times New Roman"/>
                                  <w:sz w:val="22"/>
                                </w:rPr>
                              </w:pPr>
                              <w:r w:rsidRPr="004212D9">
                                <w:rPr>
                                  <w:rFonts w:cs="Times New Roman"/>
                                  <w:color w:val="000000"/>
                                  <w:sz w:val="22"/>
                                  <w:lang w:val="en-US"/>
                                </w:rPr>
                                <w:t>14189</w:t>
                              </w:r>
                            </w:p>
                          </w:txbxContent>
                        </wps:txbx>
                        <wps:bodyPr rot="0" vert="horz" wrap="none" lIns="0" tIns="0" rIns="0" bIns="0" anchor="t" anchorCtr="0" upright="1">
                          <a:spAutoFit/>
                        </wps:bodyPr>
                      </wps:wsp>
                      <wps:wsp>
                        <wps:cNvPr id="327" name="Freeform 397"/>
                        <wps:cNvSpPr>
                          <a:spLocks/>
                        </wps:cNvSpPr>
                        <wps:spPr bwMode="auto">
                          <a:xfrm>
                            <a:off x="2225040" y="695325"/>
                            <a:ext cx="53975" cy="866775"/>
                          </a:xfrm>
                          <a:custGeom>
                            <a:avLst/>
                            <a:gdLst>
                              <a:gd name="T0" fmla="*/ 0 w 85"/>
                              <a:gd name="T1" fmla="*/ 1365 h 1365"/>
                              <a:gd name="T2" fmla="*/ 0 w 85"/>
                              <a:gd name="T3" fmla="*/ 75 h 1365"/>
                              <a:gd name="T4" fmla="*/ 85 w 85"/>
                              <a:gd name="T5" fmla="*/ 0 h 1365"/>
                              <a:gd name="T6" fmla="*/ 85 w 85"/>
                              <a:gd name="T7" fmla="*/ 1290 h 1365"/>
                              <a:gd name="T8" fmla="*/ 0 w 85"/>
                              <a:gd name="T9" fmla="*/ 1365 h 1365"/>
                            </a:gdLst>
                            <a:ahLst/>
                            <a:cxnLst>
                              <a:cxn ang="0">
                                <a:pos x="T0" y="T1"/>
                              </a:cxn>
                              <a:cxn ang="0">
                                <a:pos x="T2" y="T3"/>
                              </a:cxn>
                              <a:cxn ang="0">
                                <a:pos x="T4" y="T5"/>
                              </a:cxn>
                              <a:cxn ang="0">
                                <a:pos x="T6" y="T7"/>
                              </a:cxn>
                              <a:cxn ang="0">
                                <a:pos x="T8" y="T9"/>
                              </a:cxn>
                            </a:cxnLst>
                            <a:rect l="0" t="0" r="r" b="b"/>
                            <a:pathLst>
                              <a:path w="85" h="1365">
                                <a:moveTo>
                                  <a:pt x="0" y="1365"/>
                                </a:moveTo>
                                <a:lnTo>
                                  <a:pt x="0" y="75"/>
                                </a:lnTo>
                                <a:lnTo>
                                  <a:pt x="85" y="0"/>
                                </a:lnTo>
                                <a:lnTo>
                                  <a:pt x="85" y="1290"/>
                                </a:lnTo>
                                <a:lnTo>
                                  <a:pt x="0" y="1365"/>
                                </a:lnTo>
                                <a:close/>
                              </a:path>
                            </a:pathLst>
                          </a:custGeom>
                          <a:solidFill>
                            <a:srgbClr val="4D4D80"/>
                          </a:solidFill>
                          <a:ln w="14">
                            <a:solidFill>
                              <a:srgbClr val="000000"/>
                            </a:solidFill>
                            <a:prstDash val="solid"/>
                            <a:round/>
                            <a:headEnd/>
                            <a:tailEnd/>
                          </a:ln>
                        </wps:spPr>
                        <wps:bodyPr rot="0" vert="horz" wrap="square" lIns="91440" tIns="45720" rIns="91440" bIns="45720" anchor="t" anchorCtr="0" upright="1">
                          <a:noAutofit/>
                        </wps:bodyPr>
                      </wps:wsp>
                      <wps:wsp>
                        <wps:cNvPr id="328" name="Rectangle 398"/>
                        <wps:cNvSpPr>
                          <a:spLocks noChangeArrowheads="1"/>
                        </wps:cNvSpPr>
                        <wps:spPr bwMode="auto">
                          <a:xfrm>
                            <a:off x="2044700" y="742950"/>
                            <a:ext cx="180340" cy="819150"/>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329" name="Freeform 399"/>
                        <wps:cNvSpPr>
                          <a:spLocks/>
                        </wps:cNvSpPr>
                        <wps:spPr bwMode="auto">
                          <a:xfrm>
                            <a:off x="2044700" y="695325"/>
                            <a:ext cx="234315" cy="47625"/>
                          </a:xfrm>
                          <a:custGeom>
                            <a:avLst/>
                            <a:gdLst>
                              <a:gd name="T0" fmla="*/ 284 w 369"/>
                              <a:gd name="T1" fmla="*/ 75 h 75"/>
                              <a:gd name="T2" fmla="*/ 369 w 369"/>
                              <a:gd name="T3" fmla="*/ 0 h 75"/>
                              <a:gd name="T4" fmla="*/ 85 w 369"/>
                              <a:gd name="T5" fmla="*/ 0 h 75"/>
                              <a:gd name="T6" fmla="*/ 0 w 369"/>
                              <a:gd name="T7" fmla="*/ 75 h 75"/>
                              <a:gd name="T8" fmla="*/ 284 w 369"/>
                              <a:gd name="T9" fmla="*/ 75 h 75"/>
                            </a:gdLst>
                            <a:ahLst/>
                            <a:cxnLst>
                              <a:cxn ang="0">
                                <a:pos x="T0" y="T1"/>
                              </a:cxn>
                              <a:cxn ang="0">
                                <a:pos x="T2" y="T3"/>
                              </a:cxn>
                              <a:cxn ang="0">
                                <a:pos x="T4" y="T5"/>
                              </a:cxn>
                              <a:cxn ang="0">
                                <a:pos x="T6" y="T7"/>
                              </a:cxn>
                              <a:cxn ang="0">
                                <a:pos x="T8" y="T9"/>
                              </a:cxn>
                            </a:cxnLst>
                            <a:rect l="0" t="0" r="r" b="b"/>
                            <a:pathLst>
                              <a:path w="369" h="75">
                                <a:moveTo>
                                  <a:pt x="284" y="75"/>
                                </a:moveTo>
                                <a:lnTo>
                                  <a:pt x="369" y="0"/>
                                </a:lnTo>
                                <a:lnTo>
                                  <a:pt x="85" y="0"/>
                                </a:lnTo>
                                <a:lnTo>
                                  <a:pt x="0" y="75"/>
                                </a:lnTo>
                                <a:lnTo>
                                  <a:pt x="284" y="75"/>
                                </a:lnTo>
                                <a:close/>
                              </a:path>
                            </a:pathLst>
                          </a:custGeom>
                          <a:solidFill>
                            <a:srgbClr val="7373BF"/>
                          </a:solidFill>
                          <a:ln w="14">
                            <a:solidFill>
                              <a:srgbClr val="000000"/>
                            </a:solidFill>
                            <a:prstDash val="solid"/>
                            <a:round/>
                            <a:headEnd/>
                            <a:tailEnd/>
                          </a:ln>
                        </wps:spPr>
                        <wps:bodyPr rot="0" vert="horz" wrap="square" lIns="91440" tIns="45720" rIns="91440" bIns="45720" anchor="t" anchorCtr="0" upright="1">
                          <a:noAutofit/>
                        </wps:bodyPr>
                      </wps:wsp>
                      <wps:wsp>
                        <wps:cNvPr id="330" name="Rectangle 400"/>
                        <wps:cNvSpPr>
                          <a:spLocks noChangeArrowheads="1"/>
                        </wps:cNvSpPr>
                        <wps:spPr bwMode="auto">
                          <a:xfrm>
                            <a:off x="1975485" y="414655"/>
                            <a:ext cx="3498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F6CFC" w14:textId="77777777" w:rsidR="00775B8C" w:rsidRPr="004212D9" w:rsidRDefault="00775B8C" w:rsidP="00B70BE4">
                              <w:pPr>
                                <w:ind w:firstLine="0"/>
                                <w:rPr>
                                  <w:rFonts w:cs="Times New Roman"/>
                                  <w:sz w:val="22"/>
                                </w:rPr>
                              </w:pPr>
                              <w:r w:rsidRPr="004212D9">
                                <w:rPr>
                                  <w:rFonts w:cs="Times New Roman"/>
                                  <w:color w:val="000000"/>
                                  <w:sz w:val="22"/>
                                  <w:lang w:val="en-US"/>
                                </w:rPr>
                                <w:t>15320</w:t>
                              </w:r>
                            </w:p>
                          </w:txbxContent>
                        </wps:txbx>
                        <wps:bodyPr rot="0" vert="horz" wrap="none" lIns="0" tIns="0" rIns="0" bIns="0" anchor="t" anchorCtr="0" upright="1">
                          <a:spAutoFit/>
                        </wps:bodyPr>
                      </wps:wsp>
                      <wps:wsp>
                        <wps:cNvPr id="331" name="Line 401"/>
                        <wps:cNvCnPr>
                          <a:cxnSpLocks noChangeShapeType="1"/>
                        </wps:cNvCnPr>
                        <wps:spPr bwMode="auto">
                          <a:xfrm flipV="1">
                            <a:off x="955675" y="714375"/>
                            <a:ext cx="635" cy="8858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 name="Line 402"/>
                        <wps:cNvCnPr>
                          <a:cxnSpLocks noChangeShapeType="1"/>
                        </wps:cNvCnPr>
                        <wps:spPr bwMode="auto">
                          <a:xfrm flipH="1">
                            <a:off x="928370" y="1600200"/>
                            <a:ext cx="273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Line 403"/>
                        <wps:cNvCnPr>
                          <a:cxnSpLocks noChangeShapeType="1"/>
                        </wps:cNvCnPr>
                        <wps:spPr bwMode="auto">
                          <a:xfrm flipH="1">
                            <a:off x="928370" y="1419225"/>
                            <a:ext cx="273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 name="Line 404"/>
                        <wps:cNvCnPr>
                          <a:cxnSpLocks noChangeShapeType="1"/>
                        </wps:cNvCnPr>
                        <wps:spPr bwMode="auto">
                          <a:xfrm flipH="1">
                            <a:off x="928370" y="1247775"/>
                            <a:ext cx="273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Line 405"/>
                        <wps:cNvCnPr>
                          <a:cxnSpLocks noChangeShapeType="1"/>
                        </wps:cNvCnPr>
                        <wps:spPr bwMode="auto">
                          <a:xfrm flipH="1">
                            <a:off x="928370" y="1066800"/>
                            <a:ext cx="273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 name="Line 406"/>
                        <wps:cNvCnPr>
                          <a:cxnSpLocks noChangeShapeType="1"/>
                        </wps:cNvCnPr>
                        <wps:spPr bwMode="auto">
                          <a:xfrm flipH="1">
                            <a:off x="928370" y="895350"/>
                            <a:ext cx="273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Line 407"/>
                        <wps:cNvCnPr>
                          <a:cxnSpLocks noChangeShapeType="1"/>
                        </wps:cNvCnPr>
                        <wps:spPr bwMode="auto">
                          <a:xfrm flipH="1">
                            <a:off x="928370" y="714375"/>
                            <a:ext cx="273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408"/>
                        <wps:cNvSpPr>
                          <a:spLocks noChangeArrowheads="1"/>
                        </wps:cNvSpPr>
                        <wps:spPr bwMode="auto">
                          <a:xfrm>
                            <a:off x="544195" y="1487805"/>
                            <a:ext cx="3498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4B352" w14:textId="77777777" w:rsidR="00775B8C" w:rsidRPr="00094D45" w:rsidRDefault="00775B8C" w:rsidP="00B70BE4">
                              <w:pPr>
                                <w:ind w:firstLine="0"/>
                                <w:rPr>
                                  <w:rFonts w:cs="Times New Roman"/>
                                  <w:sz w:val="22"/>
                                </w:rPr>
                              </w:pPr>
                              <w:r w:rsidRPr="00094D45">
                                <w:rPr>
                                  <w:rFonts w:cs="Times New Roman"/>
                                  <w:color w:val="000000"/>
                                  <w:sz w:val="22"/>
                                  <w:lang w:val="en-US"/>
                                </w:rPr>
                                <w:t>13000</w:t>
                              </w:r>
                            </w:p>
                          </w:txbxContent>
                        </wps:txbx>
                        <wps:bodyPr rot="0" vert="horz" wrap="none" lIns="0" tIns="0" rIns="0" bIns="0" anchor="t" anchorCtr="0" upright="1">
                          <a:spAutoFit/>
                        </wps:bodyPr>
                      </wps:wsp>
                      <wps:wsp>
                        <wps:cNvPr id="340" name="Rectangle 409"/>
                        <wps:cNvSpPr>
                          <a:spLocks noChangeArrowheads="1"/>
                        </wps:cNvSpPr>
                        <wps:spPr bwMode="auto">
                          <a:xfrm>
                            <a:off x="544195" y="1348105"/>
                            <a:ext cx="3498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03E56" w14:textId="77777777" w:rsidR="00775B8C" w:rsidRPr="00094D45" w:rsidRDefault="00775B8C" w:rsidP="00B70BE4">
                              <w:pPr>
                                <w:ind w:firstLine="0"/>
                                <w:rPr>
                                  <w:rFonts w:cs="Times New Roman"/>
                                  <w:sz w:val="22"/>
                                </w:rPr>
                              </w:pPr>
                              <w:r w:rsidRPr="00094D45">
                                <w:rPr>
                                  <w:rFonts w:cs="Times New Roman"/>
                                  <w:color w:val="000000"/>
                                  <w:sz w:val="22"/>
                                  <w:lang w:val="en-US"/>
                                </w:rPr>
                                <w:t>13500</w:t>
                              </w:r>
                            </w:p>
                          </w:txbxContent>
                        </wps:txbx>
                        <wps:bodyPr rot="0" vert="horz" wrap="none" lIns="0" tIns="0" rIns="0" bIns="0" anchor="t" anchorCtr="0" upright="1">
                          <a:spAutoFit/>
                        </wps:bodyPr>
                      </wps:wsp>
                      <wps:wsp>
                        <wps:cNvPr id="341" name="Rectangle 410"/>
                        <wps:cNvSpPr>
                          <a:spLocks noChangeArrowheads="1"/>
                        </wps:cNvSpPr>
                        <wps:spPr bwMode="auto">
                          <a:xfrm>
                            <a:off x="544195" y="1179195"/>
                            <a:ext cx="3498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43226" w14:textId="77777777" w:rsidR="00775B8C" w:rsidRPr="00094D45" w:rsidRDefault="00775B8C" w:rsidP="00B70BE4">
                              <w:pPr>
                                <w:ind w:firstLine="0"/>
                                <w:rPr>
                                  <w:rFonts w:cs="Times New Roman"/>
                                  <w:sz w:val="22"/>
                                </w:rPr>
                              </w:pPr>
                              <w:r w:rsidRPr="00094D45">
                                <w:rPr>
                                  <w:rFonts w:cs="Times New Roman"/>
                                  <w:color w:val="000000"/>
                                  <w:sz w:val="22"/>
                                  <w:lang w:val="en-US"/>
                                </w:rPr>
                                <w:t>14000</w:t>
                              </w:r>
                            </w:p>
                          </w:txbxContent>
                        </wps:txbx>
                        <wps:bodyPr rot="0" vert="horz" wrap="none" lIns="0" tIns="0" rIns="0" bIns="0" anchor="t" anchorCtr="0" upright="1">
                          <a:spAutoFit/>
                        </wps:bodyPr>
                      </wps:wsp>
                      <wps:wsp>
                        <wps:cNvPr id="342" name="Rectangle 411"/>
                        <wps:cNvSpPr>
                          <a:spLocks noChangeArrowheads="1"/>
                        </wps:cNvSpPr>
                        <wps:spPr bwMode="auto">
                          <a:xfrm>
                            <a:off x="544195" y="1000125"/>
                            <a:ext cx="3498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4AB87" w14:textId="77777777" w:rsidR="00775B8C" w:rsidRPr="00094D45" w:rsidRDefault="00775B8C" w:rsidP="00B70BE4">
                              <w:pPr>
                                <w:ind w:firstLine="0"/>
                                <w:rPr>
                                  <w:rFonts w:cs="Times New Roman"/>
                                  <w:sz w:val="22"/>
                                </w:rPr>
                              </w:pPr>
                              <w:r w:rsidRPr="00094D45">
                                <w:rPr>
                                  <w:rFonts w:cs="Times New Roman"/>
                                  <w:color w:val="000000"/>
                                  <w:sz w:val="22"/>
                                  <w:lang w:val="en-US"/>
                                </w:rPr>
                                <w:t>14500</w:t>
                              </w:r>
                            </w:p>
                          </w:txbxContent>
                        </wps:txbx>
                        <wps:bodyPr rot="0" vert="horz" wrap="none" lIns="0" tIns="0" rIns="0" bIns="0" anchor="t" anchorCtr="0" upright="1">
                          <a:spAutoFit/>
                        </wps:bodyPr>
                      </wps:wsp>
                      <wps:wsp>
                        <wps:cNvPr id="343" name="Rectangle 412"/>
                        <wps:cNvSpPr>
                          <a:spLocks noChangeArrowheads="1"/>
                        </wps:cNvSpPr>
                        <wps:spPr bwMode="auto">
                          <a:xfrm>
                            <a:off x="544195" y="822960"/>
                            <a:ext cx="3498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53E12" w14:textId="77777777" w:rsidR="00775B8C" w:rsidRPr="00094D45" w:rsidRDefault="00775B8C" w:rsidP="00B70BE4">
                              <w:pPr>
                                <w:ind w:firstLine="0"/>
                                <w:rPr>
                                  <w:rFonts w:cs="Times New Roman"/>
                                  <w:sz w:val="22"/>
                                </w:rPr>
                              </w:pPr>
                              <w:r w:rsidRPr="00094D45">
                                <w:rPr>
                                  <w:rFonts w:cs="Times New Roman"/>
                                  <w:color w:val="000000"/>
                                  <w:sz w:val="22"/>
                                  <w:lang w:val="en-US"/>
                                </w:rPr>
                                <w:t>15000</w:t>
                              </w:r>
                            </w:p>
                          </w:txbxContent>
                        </wps:txbx>
                        <wps:bodyPr rot="0" vert="horz" wrap="none" lIns="0" tIns="0" rIns="0" bIns="0" anchor="t" anchorCtr="0" upright="1">
                          <a:spAutoFit/>
                        </wps:bodyPr>
                      </wps:wsp>
                      <wps:wsp>
                        <wps:cNvPr id="344" name="Rectangle 413"/>
                        <wps:cNvSpPr>
                          <a:spLocks noChangeArrowheads="1"/>
                        </wps:cNvSpPr>
                        <wps:spPr bwMode="auto">
                          <a:xfrm>
                            <a:off x="544195" y="655320"/>
                            <a:ext cx="3498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B2530" w14:textId="77777777" w:rsidR="00775B8C" w:rsidRPr="00094D45" w:rsidRDefault="00775B8C" w:rsidP="00B70BE4">
                              <w:pPr>
                                <w:ind w:firstLine="0"/>
                                <w:rPr>
                                  <w:rFonts w:cs="Times New Roman"/>
                                  <w:sz w:val="22"/>
                                </w:rPr>
                              </w:pPr>
                              <w:r w:rsidRPr="00094D45">
                                <w:rPr>
                                  <w:rFonts w:cs="Times New Roman"/>
                                  <w:color w:val="000000"/>
                                  <w:sz w:val="22"/>
                                  <w:lang w:val="en-US"/>
                                </w:rPr>
                                <w:t>15500</w:t>
                              </w:r>
                            </w:p>
                          </w:txbxContent>
                        </wps:txbx>
                        <wps:bodyPr rot="0" vert="horz" wrap="none" lIns="0" tIns="0" rIns="0" bIns="0" anchor="t" anchorCtr="0" upright="1">
                          <a:spAutoFit/>
                        </wps:bodyPr>
                      </wps:wsp>
                      <wps:wsp>
                        <wps:cNvPr id="345" name="Rectangle 414"/>
                        <wps:cNvSpPr>
                          <a:spLocks noChangeArrowheads="1"/>
                        </wps:cNvSpPr>
                        <wps:spPr bwMode="auto">
                          <a:xfrm>
                            <a:off x="84455" y="1093470"/>
                            <a:ext cx="2590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6472" w14:textId="77777777" w:rsidR="00775B8C" w:rsidRPr="00FD2332" w:rsidRDefault="00775B8C" w:rsidP="00B70BE4">
                              <w:pPr>
                                <w:ind w:firstLine="0"/>
                                <w:rPr>
                                  <w:sz w:val="44"/>
                                  <w:szCs w:val="36"/>
                                </w:rPr>
                              </w:pPr>
                              <w:r w:rsidRPr="00FD2332">
                                <w:rPr>
                                  <w:rFonts w:cs="Times New Roman"/>
                                  <w:b/>
                                  <w:bCs/>
                                  <w:color w:val="000000"/>
                                  <w:sz w:val="22"/>
                                  <w:lang w:val="en-US"/>
                                </w:rPr>
                                <w:t>чол</w:t>
                              </w:r>
                              <w:r w:rsidRPr="00FD2332">
                                <w:rPr>
                                  <w:rFonts w:ascii="Arial" w:hAnsi="Arial" w:cs="Arial"/>
                                  <w:b/>
                                  <w:bCs/>
                                  <w:color w:val="000000"/>
                                  <w:sz w:val="18"/>
                                  <w:szCs w:val="18"/>
                                  <w:lang w:val="en-US"/>
                                </w:rPr>
                                <w:t>.</w:t>
                              </w:r>
                            </w:p>
                          </w:txbxContent>
                        </wps:txbx>
                        <wps:bodyPr rot="0" vert="horz" wrap="none" lIns="0" tIns="0" rIns="0" bIns="0" anchor="t" anchorCtr="0" upright="1">
                          <a:noAutofit/>
                        </wps:bodyPr>
                      </wps:wsp>
                      <wps:wsp>
                        <wps:cNvPr id="346" name="Line 415"/>
                        <wps:cNvCnPr>
                          <a:cxnSpLocks noChangeShapeType="1"/>
                        </wps:cNvCnPr>
                        <wps:spPr bwMode="auto">
                          <a:xfrm>
                            <a:off x="955675" y="1600200"/>
                            <a:ext cx="13500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 name="Line 416"/>
                        <wps:cNvCnPr>
                          <a:cxnSpLocks noChangeShapeType="1"/>
                        </wps:cNvCnPr>
                        <wps:spPr bwMode="auto">
                          <a:xfrm>
                            <a:off x="955675" y="1600200"/>
                            <a:ext cx="635" cy="285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Line 417"/>
                        <wps:cNvCnPr>
                          <a:cxnSpLocks noChangeShapeType="1"/>
                        </wps:cNvCnPr>
                        <wps:spPr bwMode="auto">
                          <a:xfrm>
                            <a:off x="1405255" y="1600200"/>
                            <a:ext cx="635" cy="285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 name="Line 418"/>
                        <wps:cNvCnPr>
                          <a:cxnSpLocks noChangeShapeType="1"/>
                        </wps:cNvCnPr>
                        <wps:spPr bwMode="auto">
                          <a:xfrm>
                            <a:off x="1855470" y="1600200"/>
                            <a:ext cx="635" cy="285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Line 419"/>
                        <wps:cNvCnPr>
                          <a:cxnSpLocks noChangeShapeType="1"/>
                        </wps:cNvCnPr>
                        <wps:spPr bwMode="auto">
                          <a:xfrm>
                            <a:off x="2305685" y="1600200"/>
                            <a:ext cx="635" cy="285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 name="Rectangle 420"/>
                        <wps:cNvSpPr>
                          <a:spLocks noChangeArrowheads="1"/>
                        </wps:cNvSpPr>
                        <wps:spPr bwMode="auto">
                          <a:xfrm>
                            <a:off x="1108710" y="1666875"/>
                            <a:ext cx="280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06A97" w14:textId="47FB3FB8" w:rsidR="00775B8C" w:rsidRPr="003264E7" w:rsidRDefault="00775B8C" w:rsidP="00094D45">
                              <w:pPr>
                                <w:ind w:firstLine="0"/>
                                <w:rPr>
                                  <w:rFonts w:cs="Times New Roman"/>
                                  <w:sz w:val="22"/>
                                  <w:lang w:val="ru-RU"/>
                                </w:rPr>
                              </w:pPr>
                              <w:r w:rsidRPr="003264E7">
                                <w:rPr>
                                  <w:rFonts w:cs="Times New Roman"/>
                                  <w:color w:val="000000"/>
                                  <w:sz w:val="22"/>
                                  <w:lang w:val="en-US"/>
                                </w:rPr>
                                <w:t>20</w:t>
                              </w:r>
                              <w:r>
                                <w:rPr>
                                  <w:rFonts w:cs="Times New Roman"/>
                                  <w:color w:val="000000"/>
                                  <w:sz w:val="22"/>
                                  <w:lang w:val="ru-RU"/>
                                </w:rPr>
                                <w:t>21</w:t>
                              </w:r>
                            </w:p>
                          </w:txbxContent>
                        </wps:txbx>
                        <wps:bodyPr rot="0" vert="horz" wrap="none" lIns="0" tIns="0" rIns="0" bIns="0" anchor="t" anchorCtr="0" upright="1">
                          <a:spAutoFit/>
                        </wps:bodyPr>
                      </wps:wsp>
                      <wps:wsp>
                        <wps:cNvPr id="352" name="Rectangle 421"/>
                        <wps:cNvSpPr>
                          <a:spLocks noChangeArrowheads="1"/>
                        </wps:cNvSpPr>
                        <wps:spPr bwMode="auto">
                          <a:xfrm>
                            <a:off x="1540510" y="1666875"/>
                            <a:ext cx="280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0264" w14:textId="7A66AC99" w:rsidR="00775B8C" w:rsidRPr="003264E7" w:rsidRDefault="00775B8C" w:rsidP="00B70BE4">
                              <w:pPr>
                                <w:ind w:firstLine="0"/>
                                <w:rPr>
                                  <w:rFonts w:cs="Times New Roman"/>
                                  <w:sz w:val="22"/>
                                  <w:szCs w:val="18"/>
                                  <w:lang w:val="ru-RU"/>
                                </w:rPr>
                              </w:pPr>
                              <w:r>
                                <w:rPr>
                                  <w:rFonts w:cs="Times New Roman"/>
                                  <w:color w:val="000000"/>
                                  <w:sz w:val="22"/>
                                  <w:lang w:val="ru-RU"/>
                                </w:rPr>
                                <w:t>2022</w:t>
                              </w:r>
                            </w:p>
                          </w:txbxContent>
                        </wps:txbx>
                        <wps:bodyPr rot="0" vert="horz" wrap="none" lIns="0" tIns="0" rIns="0" bIns="0" anchor="t" anchorCtr="0" upright="1">
                          <a:spAutoFit/>
                        </wps:bodyPr>
                      </wps:wsp>
                      <wps:wsp>
                        <wps:cNvPr id="353" name="Rectangle 422"/>
                        <wps:cNvSpPr>
                          <a:spLocks noChangeArrowheads="1"/>
                        </wps:cNvSpPr>
                        <wps:spPr bwMode="auto">
                          <a:xfrm>
                            <a:off x="2008505" y="1666875"/>
                            <a:ext cx="280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68082" w14:textId="077DBBAA" w:rsidR="00775B8C" w:rsidRPr="003264E7" w:rsidRDefault="00775B8C" w:rsidP="00B70BE4">
                              <w:pPr>
                                <w:ind w:firstLine="0"/>
                                <w:rPr>
                                  <w:rFonts w:cs="Times New Roman"/>
                                  <w:sz w:val="22"/>
                                  <w:lang w:val="ru-RU"/>
                                </w:rPr>
                              </w:pPr>
                              <w:r w:rsidRPr="00094D45">
                                <w:rPr>
                                  <w:rFonts w:cs="Times New Roman"/>
                                  <w:color w:val="000000"/>
                                  <w:sz w:val="22"/>
                                  <w:lang w:val="en-US"/>
                                </w:rPr>
                                <w:t>2</w:t>
                              </w:r>
                              <w:r>
                                <w:rPr>
                                  <w:rFonts w:cs="Times New Roman"/>
                                  <w:color w:val="000000"/>
                                  <w:sz w:val="22"/>
                                  <w:lang w:val="ru-RU"/>
                                </w:rPr>
                                <w:t>023</w:t>
                              </w:r>
                            </w:p>
                          </w:txbxContent>
                        </wps:txbx>
                        <wps:bodyPr rot="0" vert="horz" wrap="none" lIns="0" tIns="0" rIns="0" bIns="0" anchor="t" anchorCtr="0" upright="1">
                          <a:spAutoFit/>
                        </wps:bodyPr>
                      </wps:wsp>
                      <wps:wsp>
                        <wps:cNvPr id="354" name="Rectangle 423"/>
                        <wps:cNvSpPr>
                          <a:spLocks noChangeArrowheads="1"/>
                        </wps:cNvSpPr>
                        <wps:spPr bwMode="auto">
                          <a:xfrm>
                            <a:off x="1558290" y="1809750"/>
                            <a:ext cx="3086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CCE53" w14:textId="77777777" w:rsidR="00775B8C" w:rsidRPr="009C0DF6" w:rsidRDefault="00775B8C" w:rsidP="00B70BE4">
                              <w:pPr>
                                <w:ind w:firstLine="0"/>
                                <w:rPr>
                                  <w:rFonts w:cs="Times New Roman"/>
                                  <w:sz w:val="52"/>
                                  <w:szCs w:val="44"/>
                                </w:rPr>
                              </w:pPr>
                              <w:r w:rsidRPr="009C0DF6">
                                <w:rPr>
                                  <w:rFonts w:cs="Times New Roman"/>
                                  <w:b/>
                                  <w:bCs/>
                                  <w:color w:val="000000"/>
                                  <w:sz w:val="22"/>
                                  <w:lang w:val="en-US"/>
                                </w:rPr>
                                <w:t>р</w:t>
                              </w:r>
                              <w:r w:rsidRPr="003264E7">
                                <w:rPr>
                                  <w:rFonts w:cs="Times New Roman"/>
                                  <w:b/>
                                  <w:bCs/>
                                  <w:color w:val="000000"/>
                                  <w:sz w:val="22"/>
                                  <w:lang w:val="en-US"/>
                                </w:rPr>
                                <w:t>ок</w:t>
                              </w:r>
                              <w:r w:rsidRPr="009C0DF6">
                                <w:rPr>
                                  <w:rFonts w:cs="Times New Roman"/>
                                  <w:b/>
                                  <w:bCs/>
                                  <w:color w:val="000000"/>
                                  <w:sz w:val="22"/>
                                  <w:lang w:val="en-US"/>
                                </w:rPr>
                                <w:t>и</w:t>
                              </w:r>
                            </w:p>
                          </w:txbxContent>
                        </wps:txbx>
                        <wps:bodyPr rot="0" vert="horz" wrap="none" lIns="0" tIns="0" rIns="0" bIns="0" anchor="t" anchorCtr="0" upright="1">
                          <a:spAutoFit/>
                        </wps:bodyPr>
                      </wps:wsp>
                      <wps:wsp>
                        <wps:cNvPr id="355" name="Rectangle 424"/>
                        <wps:cNvSpPr>
                          <a:spLocks noChangeArrowheads="1"/>
                        </wps:cNvSpPr>
                        <wps:spPr bwMode="auto">
                          <a:xfrm>
                            <a:off x="721360" y="114300"/>
                            <a:ext cx="2106930" cy="351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0A7D" w14:textId="77777777" w:rsidR="00775B8C" w:rsidRPr="001C5351" w:rsidRDefault="00775B8C" w:rsidP="00B70BE4">
                              <w:pPr>
                                <w:ind w:firstLine="0"/>
                                <w:rPr>
                                  <w:rFonts w:cs="Times New Roman"/>
                                  <w:sz w:val="36"/>
                                  <w:szCs w:val="28"/>
                                </w:rPr>
                              </w:pPr>
                              <w:r w:rsidRPr="001C5351">
                                <w:rPr>
                                  <w:rFonts w:cs="Times New Roman"/>
                                  <w:b/>
                                  <w:bCs/>
                                  <w:color w:val="000000"/>
                                  <w:sz w:val="22"/>
                                </w:rPr>
                                <w:t xml:space="preserve">динаміка кількості обслугованих </w:t>
                              </w:r>
                            </w:p>
                          </w:txbxContent>
                        </wps:txbx>
                        <wps:bodyPr rot="0" vert="horz" wrap="none" lIns="0" tIns="0" rIns="0" bIns="0" anchor="t" anchorCtr="0" upright="1">
                          <a:noAutofit/>
                        </wps:bodyPr>
                      </wps:wsp>
                      <wps:wsp>
                        <wps:cNvPr id="356" name="Rectangle 425"/>
                        <wps:cNvSpPr>
                          <a:spLocks noChangeArrowheads="1"/>
                        </wps:cNvSpPr>
                        <wps:spPr bwMode="auto">
                          <a:xfrm>
                            <a:off x="1378585" y="266700"/>
                            <a:ext cx="54165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2A10" w14:textId="77777777" w:rsidR="00775B8C" w:rsidRPr="001C5351" w:rsidRDefault="00775B8C" w:rsidP="00B70BE4">
                              <w:pPr>
                                <w:ind w:firstLine="0"/>
                                <w:rPr>
                                  <w:rFonts w:cs="Times New Roman"/>
                                  <w:sz w:val="36"/>
                                  <w:szCs w:val="28"/>
                                </w:rPr>
                              </w:pPr>
                              <w:r w:rsidRPr="001C5351">
                                <w:rPr>
                                  <w:rFonts w:cs="Times New Roman"/>
                                  <w:b/>
                                  <w:bCs/>
                                  <w:color w:val="000000"/>
                                  <w:sz w:val="22"/>
                                </w:rPr>
                                <w:t>туристів</w:t>
                              </w:r>
                            </w:p>
                          </w:txbxContent>
                        </wps:txbx>
                        <wps:bodyPr rot="0" vert="horz" wrap="none" lIns="0" tIns="0" rIns="0" bIns="0" anchor="t" anchorCtr="0" upright="1">
                          <a:spAutoFit/>
                        </wps:bodyPr>
                      </wps:wsp>
                      <wps:wsp>
                        <wps:cNvPr id="357" name="Rectangle 426"/>
                        <wps:cNvSpPr>
                          <a:spLocks noChangeArrowheads="1"/>
                        </wps:cNvSpPr>
                        <wps:spPr bwMode="auto">
                          <a:xfrm>
                            <a:off x="15240" y="47625"/>
                            <a:ext cx="2830830" cy="2009775"/>
                          </a:xfrm>
                          <a:prstGeom prst="rect">
                            <a:avLst/>
                          </a:prstGeom>
                          <a:noFill/>
                          <a:ln w="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7E7D0E31" id="Полотно 24" o:spid="_x0000_s1186" editas="canvas" style="width:240.35pt;height:169.2pt;mso-position-horizontal-relative:char;mso-position-vertical-relative:line" coordsize="30524,2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">
                <v:shape id="_x0000_s1187" type="#_x0000_t75" style="position:absolute;width:30524;height:21488;visibility:visible;mso-wrap-style:square">
                  <v:fill o:detectmouseclick="t"/>
                  <v:path o:connecttype="none"/>
                </v:shape>
                <v:rect id="Rectangle 376" o:spid="_x0000_s1188" style="position:absolute;left:152;top:476;width:28308;height:20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" strokeweight="39e-5mm"/>
                <v:shape id="Freeform 377" o:spid="_x0000_s1189" style="position:absolute;left:9556;top:14763;width:15120;height:1239;visibility:visible;mso-wrap-style:square;v-text-anchor:top" coordsize="238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" path="m,195l255,,2381,,2126,195,,195xe" fillcolor="gray" stroked="f">
                  <v:path arrowok="t" o:connecttype="custom" o:connectlocs="0,123825;161925,0;1511935,0;1350010,123825;0,123825" o:connectangles="0,0,0,0,0"/>
                </v:shape>
                <v:shape id="Freeform 378" o:spid="_x0000_s1190" style="position:absolute;left:9556;top:5905;width:1620;height:10097;visibility:visible;mso-wrap-style:square;v-text-anchor:top" coordsize="255,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" path="m,1590l,195,255,r,1395l,1590xe" fillcolor="silver" stroked="f">
                  <v:path arrowok="t" o:connecttype="custom" o:connectlocs="0,1009650;0,123825;161925,0;161925,885825;0,1009650" o:connectangles="0,0,0,0,0"/>
                </v:shape>
                <v:rect id="Rectangle 379" o:spid="_x0000_s1191" style="position:absolute;left:11176;top:5905;width:13500;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" fillcolor="silver" stroked="f"/>
                <v:shape id="Freeform 380" o:spid="_x0000_s1192" style="position:absolute;left:9556;top:14763;width:15120;height:1239;visibility:visible;mso-wrap-style:square;v-text-anchor:top" coordsize="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" path="m,13l18,,168,e" filled="f" strokeweight="0">
                  <v:path arrowok="t" o:connecttype="custom" o:connectlocs="0,123825;161993,0;1511935,0" o:connectangles="0,0,0"/>
                </v:shape>
                <v:shape id="Freeform 381" o:spid="_x0000_s1193" style="position:absolute;left:9556;top:12954;width:15120;height:1238;visibility:visible;mso-wrap-style:square;v-text-anchor:top" coordsize="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" path="m,13l18,,168,e" filled="f" strokeweight="0">
                  <v:path arrowok="t" o:connecttype="custom" o:connectlocs="0,123825;161993,0;1511935,0" o:connectangles="0,0,0"/>
                </v:shape>
                <v:shape id="Freeform 382" o:spid="_x0000_s1194" style="position:absolute;left:9556;top:11239;width:15120;height:1238;visibility:visible;mso-wrap-style:square;v-text-anchor:top" coordsize="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" path="m,13l18,,168,e" filled="f" strokeweight="0">
                  <v:path arrowok="t" o:connecttype="custom" o:connectlocs="0,123825;161993,0;1511935,0" o:connectangles="0,0,0"/>
                </v:shape>
                <v:shape id="Freeform 383" o:spid="_x0000_s1195" style="position:absolute;left:9556;top:9429;width:15120;height:1239;visibility:visible;mso-wrap-style:square;v-text-anchor:top" coordsize="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" path="m,13l18,,168,e" filled="f" strokeweight="0">
                  <v:path arrowok="t" o:connecttype="custom" o:connectlocs="0,123825;161993,0;1511935,0" o:connectangles="0,0,0"/>
                </v:shape>
                <v:shape id="Freeform 384" o:spid="_x0000_s1196" style="position:absolute;left:9556;top:7715;width:15120;height:1238;visibility:visible;mso-wrap-style:square;v-text-anchor:top" coordsize="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" path="m,13l18,,168,e" filled="f" strokeweight="0">
                  <v:path arrowok="t" o:connecttype="custom" o:connectlocs="0,123825;161993,0;1511935,0" o:connectangles="0,0,0"/>
                </v:shape>
                <v:shape id="Freeform 385" o:spid="_x0000_s1197" style="position:absolute;left:9556;top:5905;width:15120;height:1238;visibility:visible;mso-wrap-style:square;v-text-anchor:top" coordsize="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" path="m,13l18,,168,e" filled="f" strokeweight="0">
                  <v:path arrowok="t" o:connecttype="custom" o:connectlocs="0,123825;161993,0;1511935,0" o:connectangles="0,0,0"/>
                </v:shape>
                <v:shape id="Freeform 386" o:spid="_x0000_s1198" style="position:absolute;left:9556;top:14763;width:15120;height:1239;visibility:visible;mso-wrap-style:square;v-text-anchor:top" coordsize="238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" path="m2381,l2126,195,,195,255,,2381,xe" filled="f" strokeweight="0">
                  <v:path arrowok="t" o:connecttype="custom" o:connectlocs="1511935,0;1350010,123825;0,123825;161925,0;1511935,0" o:connectangles="0,0,0,0,0"/>
                </v:shape>
                <v:shape id="Freeform 387" o:spid="_x0000_s1199" style="position:absolute;left:9556;top:5905;width:1620;height:10097;visibility:visible;mso-wrap-style:square;v-text-anchor:top" coordsize="255,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" path="m,1590l,195,255,r,1395l,1590xe" filled="f" strokecolor="gray" strokeweight="39e-5mm">
                  <v:path arrowok="t" o:connecttype="custom" o:connectlocs="0,1009650;0,123825;161925,0;161925,885825;0,1009650" o:connectangles="0,0,0,0,0"/>
                </v:shape>
                <v:rect id="Rectangle 388" o:spid="_x0000_s1200" style="position:absolute;left:11176;top:5905;width:13500;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" filled="f" strokecolor="gray" strokeweight="39e-5mm"/>
                <v:shape id="Freeform 389" o:spid="_x0000_s1201" style="position:absolute;left:13246;top:11715;width:539;height:3906;visibility:visible;mso-wrap-style:square;v-text-anchor:top" coordsize="8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" path="m,615l,75,85,r,540l,615xe" fillcolor="#4d4d80" strokeweight="39e-5mm">
                  <v:path arrowok="t" o:connecttype="custom" o:connectlocs="0,390525;0,47625;53975,0;53975,342900;0,390525" o:connectangles="0,0,0,0,0"/>
                </v:shape>
                <v:rect id="Rectangle 390" o:spid="_x0000_s1202" style="position:absolute;left:11442;top:12192;width:180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" fillcolor="#99f" strokeweight="39e-5mm"/>
                <v:shape id="Freeform 391" o:spid="_x0000_s1203" style="position:absolute;left:11442;top:11715;width:2343;height:477;visibility:visible;mso-wrap-style:square;v-text-anchor:top" coordsize="3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" path="m284,75l369,,85,,,75r284,xe" fillcolor="#7373bf" strokeweight="39e-5mm">
                  <v:path arrowok="t" o:connecttype="custom" o:connectlocs="180340,47625;234315,0;53975,0;0,47625;180340,47625" o:connectangles="0,0,0,0,0"/>
                </v:shape>
                <v:rect id="Rectangle 392" o:spid="_x0000_s1204" style="position:absolute;left:10560;top:9893;width:3498;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685FAD32" w14:textId="77777777" w:rsidR="00775B8C" w:rsidRPr="004212D9" w:rsidRDefault="00775B8C" w:rsidP="00B70BE4">
                        <w:pPr>
                          <w:ind w:firstLine="0"/>
                          <w:rPr>
                            <w:rFonts w:cs="Times New Roman"/>
                            <w:sz w:val="22"/>
                          </w:rPr>
                        </w:pPr>
                        <w:r w:rsidRPr="004212D9">
                          <w:rPr>
                            <w:rFonts w:cs="Times New Roman"/>
                            <w:color w:val="000000"/>
                            <w:sz w:val="22"/>
                            <w:lang w:val="en-US"/>
                          </w:rPr>
                          <w:t>13963</w:t>
                        </w:r>
                      </w:p>
                    </w:txbxContent>
                  </v:textbox>
                </v:rect>
                <v:shape id="Freeform 393" o:spid="_x0000_s1205" style="position:absolute;left:17748;top:10953;width:540;height:4668;visibility:visible;mso-wrap-style:square;v-text-anchor:top" coordsize="8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" path="m,735l,75,85,r,660l,735xe" fillcolor="#4d4d80" strokeweight="39e-5mm">
                  <v:path arrowok="t" o:connecttype="custom" o:connectlocs="0,466725;0,47625;53975,0;53975,419100;0,466725" o:connectangles="0,0,0,0,0"/>
                </v:shape>
                <v:rect id="Rectangle 394" o:spid="_x0000_s1206" style="position:absolute;left:15944;top:11430;width:180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" fillcolor="#99f" strokeweight="39e-5mm"/>
                <v:shape id="Freeform 395" o:spid="_x0000_s1207" style="position:absolute;left:15944;top:10953;width:2344;height:477;visibility:visible;mso-wrap-style:square;v-text-anchor:top" coordsize="3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" path="m284,75l369,,85,,,75r284,xe" fillcolor="#7373bf" strokeweight="39e-5mm">
                  <v:path arrowok="t" o:connecttype="custom" o:connectlocs="180340,47625;234315,0;53975,0;0,47625;180340,47625" o:connectangles="0,0,0,0,0"/>
                </v:shape>
                <v:rect id="Rectangle 396" o:spid="_x0000_s1208" style="position:absolute;left:15062;top:9315;width:3499;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39843EF1" w14:textId="77777777" w:rsidR="00775B8C" w:rsidRPr="004212D9" w:rsidRDefault="00775B8C" w:rsidP="007D022E">
                        <w:pPr>
                          <w:ind w:firstLine="0"/>
                          <w:rPr>
                            <w:rFonts w:cs="Times New Roman"/>
                            <w:sz w:val="22"/>
                          </w:rPr>
                        </w:pPr>
                        <w:r w:rsidRPr="004212D9">
                          <w:rPr>
                            <w:rFonts w:cs="Times New Roman"/>
                            <w:color w:val="000000"/>
                            <w:sz w:val="22"/>
                            <w:lang w:val="en-US"/>
                          </w:rPr>
                          <w:t>14189</w:t>
                        </w:r>
                      </w:p>
                    </w:txbxContent>
                  </v:textbox>
                </v:rect>
                <v:shape id="Freeform 397" o:spid="_x0000_s1209" style="position:absolute;left:22250;top:6953;width:540;height:8668;visibility:visible;mso-wrap-style:square;v-text-anchor:top" coordsize="8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" path="m,1365l,75,85,r,1290l,1365xe" fillcolor="#4d4d80" strokeweight="39e-5mm">
                  <v:path arrowok="t" o:connecttype="custom" o:connectlocs="0,866775;0,47625;53975,0;53975,819150;0,866775" o:connectangles="0,0,0,0,0"/>
                </v:shape>
                <v:rect id="Rectangle 398" o:spid="_x0000_s1210" style="position:absolute;left:20447;top:7429;width:1803;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" fillcolor="#99f" strokeweight="39e-5mm"/>
                <v:shape id="Freeform 399" o:spid="_x0000_s1211" style="position:absolute;left:20447;top:6953;width:2343;height:476;visibility:visible;mso-wrap-style:square;v-text-anchor:top" coordsize="3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" path="m284,75l369,,85,,,75r284,xe" fillcolor="#7373bf" strokeweight="39e-5mm">
                  <v:path arrowok="t" o:connecttype="custom" o:connectlocs="180340,47625;234315,0;53975,0;0,47625;180340,47625" o:connectangles="0,0,0,0,0"/>
                </v:shape>
                <v:rect id="Rectangle 400" o:spid="_x0000_s1212" style="position:absolute;left:19754;top:4146;width:3499;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216F6CFC" w14:textId="77777777" w:rsidR="00775B8C" w:rsidRPr="004212D9" w:rsidRDefault="00775B8C" w:rsidP="00B70BE4">
                        <w:pPr>
                          <w:ind w:firstLine="0"/>
                          <w:rPr>
                            <w:rFonts w:cs="Times New Roman"/>
                            <w:sz w:val="22"/>
                          </w:rPr>
                        </w:pPr>
                        <w:r w:rsidRPr="004212D9">
                          <w:rPr>
                            <w:rFonts w:cs="Times New Roman"/>
                            <w:color w:val="000000"/>
                            <w:sz w:val="22"/>
                            <w:lang w:val="en-US"/>
                          </w:rPr>
                          <w:t>15320</w:t>
                        </w:r>
                      </w:p>
                    </w:txbxContent>
                  </v:textbox>
                </v:rect>
                <v:line id="Line 401" o:spid="_x0000_s1213" style="position:absolute;flip:y;visibility:visible;mso-wrap-style:square" from="9556,7143" to="9563,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" strokeweight="0"/>
                <v:line id="Line 402" o:spid="_x0000_s1214" style="position:absolute;flip:x;visibility:visible;mso-wrap-style:square" from="9283,16002" to="9556,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" strokeweight="0"/>
                <v:line id="Line 403" o:spid="_x0000_s1215" style="position:absolute;flip:x;visibility:visible;mso-wrap-style:square" from="9283,14192" to="9556,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" strokeweight="0"/>
                <v:line id="Line 404" o:spid="_x0000_s1216" style="position:absolute;flip:x;visibility:visible;mso-wrap-style:square" from="9283,12477" to="9556,1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" strokeweight="0"/>
                <v:line id="Line 405" o:spid="_x0000_s1217" style="position:absolute;flip:x;visibility:visible;mso-wrap-style:square" from="9283,10668" to="9556,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" strokeweight="0"/>
                <v:line id="Line 406" o:spid="_x0000_s1218" style="position:absolute;flip:x;visibility:visible;mso-wrap-style:square" from="9283,8953" to="9556,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" strokeweight="0"/>
                <v:line id="Line 407" o:spid="_x0000_s1219" style="position:absolute;flip:x;visibility:visible;mso-wrap-style:square" from="9283,7143" to="9556,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" strokeweight="0"/>
                <v:rect id="Rectangle 408" o:spid="_x0000_s1220" style="position:absolute;left:5441;top:14878;width:3499;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4AB4B352" w14:textId="77777777" w:rsidR="00775B8C" w:rsidRPr="00094D45" w:rsidRDefault="00775B8C" w:rsidP="00B70BE4">
                        <w:pPr>
                          <w:ind w:firstLine="0"/>
                          <w:rPr>
                            <w:rFonts w:cs="Times New Roman"/>
                            <w:sz w:val="22"/>
                          </w:rPr>
                        </w:pPr>
                        <w:r w:rsidRPr="00094D45">
                          <w:rPr>
                            <w:rFonts w:cs="Times New Roman"/>
                            <w:color w:val="000000"/>
                            <w:sz w:val="22"/>
                            <w:lang w:val="en-US"/>
                          </w:rPr>
                          <w:t>13000</w:t>
                        </w:r>
                      </w:p>
                    </w:txbxContent>
                  </v:textbox>
                </v:rect>
                <v:rect id="Rectangle 409" o:spid="_x0000_s1221" style="position:absolute;left:5441;top:13481;width:3499;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11503E56" w14:textId="77777777" w:rsidR="00775B8C" w:rsidRPr="00094D45" w:rsidRDefault="00775B8C" w:rsidP="00B70BE4">
                        <w:pPr>
                          <w:ind w:firstLine="0"/>
                          <w:rPr>
                            <w:rFonts w:cs="Times New Roman"/>
                            <w:sz w:val="22"/>
                          </w:rPr>
                        </w:pPr>
                        <w:r w:rsidRPr="00094D45">
                          <w:rPr>
                            <w:rFonts w:cs="Times New Roman"/>
                            <w:color w:val="000000"/>
                            <w:sz w:val="22"/>
                            <w:lang w:val="en-US"/>
                          </w:rPr>
                          <w:t>13500</w:t>
                        </w:r>
                      </w:p>
                    </w:txbxContent>
                  </v:textbox>
                </v:rect>
                <v:rect id="Rectangle 410" o:spid="_x0000_s1222" style="position:absolute;left:5441;top:11791;width:3499;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4E743226" w14:textId="77777777" w:rsidR="00775B8C" w:rsidRPr="00094D45" w:rsidRDefault="00775B8C" w:rsidP="00B70BE4">
                        <w:pPr>
                          <w:ind w:firstLine="0"/>
                          <w:rPr>
                            <w:rFonts w:cs="Times New Roman"/>
                            <w:sz w:val="22"/>
                          </w:rPr>
                        </w:pPr>
                        <w:r w:rsidRPr="00094D45">
                          <w:rPr>
                            <w:rFonts w:cs="Times New Roman"/>
                            <w:color w:val="000000"/>
                            <w:sz w:val="22"/>
                            <w:lang w:val="en-US"/>
                          </w:rPr>
                          <w:t>14000</w:t>
                        </w:r>
                      </w:p>
                    </w:txbxContent>
                  </v:textbox>
                </v:rect>
                <v:rect id="Rectangle 411" o:spid="_x0000_s1223" style="position:absolute;left:5441;top:10001;width:3499;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14:paraId="5AB4AB87" w14:textId="77777777" w:rsidR="00775B8C" w:rsidRPr="00094D45" w:rsidRDefault="00775B8C" w:rsidP="00B70BE4">
                        <w:pPr>
                          <w:ind w:firstLine="0"/>
                          <w:rPr>
                            <w:rFonts w:cs="Times New Roman"/>
                            <w:sz w:val="22"/>
                          </w:rPr>
                        </w:pPr>
                        <w:r w:rsidRPr="00094D45">
                          <w:rPr>
                            <w:rFonts w:cs="Times New Roman"/>
                            <w:color w:val="000000"/>
                            <w:sz w:val="22"/>
                            <w:lang w:val="en-US"/>
                          </w:rPr>
                          <w:t>14500</w:t>
                        </w:r>
                      </w:p>
                    </w:txbxContent>
                  </v:textbox>
                </v:rect>
                <v:rect id="Rectangle 412" o:spid="_x0000_s1224" style="position:absolute;left:5441;top:8229;width:3499;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14:paraId="60253E12" w14:textId="77777777" w:rsidR="00775B8C" w:rsidRPr="00094D45" w:rsidRDefault="00775B8C" w:rsidP="00B70BE4">
                        <w:pPr>
                          <w:ind w:firstLine="0"/>
                          <w:rPr>
                            <w:rFonts w:cs="Times New Roman"/>
                            <w:sz w:val="22"/>
                          </w:rPr>
                        </w:pPr>
                        <w:r w:rsidRPr="00094D45">
                          <w:rPr>
                            <w:rFonts w:cs="Times New Roman"/>
                            <w:color w:val="000000"/>
                            <w:sz w:val="22"/>
                            <w:lang w:val="en-US"/>
                          </w:rPr>
                          <w:t>15000</w:t>
                        </w:r>
                      </w:p>
                    </w:txbxContent>
                  </v:textbox>
                </v:rect>
                <v:rect id="Rectangle 413" o:spid="_x0000_s1225" style="position:absolute;left:5441;top:6553;width:3499;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14:paraId="0FCB2530" w14:textId="77777777" w:rsidR="00775B8C" w:rsidRPr="00094D45" w:rsidRDefault="00775B8C" w:rsidP="00B70BE4">
                        <w:pPr>
                          <w:ind w:firstLine="0"/>
                          <w:rPr>
                            <w:rFonts w:cs="Times New Roman"/>
                            <w:sz w:val="22"/>
                          </w:rPr>
                        </w:pPr>
                        <w:r w:rsidRPr="00094D45">
                          <w:rPr>
                            <w:rFonts w:cs="Times New Roman"/>
                            <w:color w:val="000000"/>
                            <w:sz w:val="22"/>
                            <w:lang w:val="en-US"/>
                          </w:rPr>
                          <w:t>15500</w:t>
                        </w:r>
                      </w:p>
                    </w:txbxContent>
                  </v:textbox>
                </v:rect>
                <v:rect id="Rectangle 414" o:spid="_x0000_s1226" style="position:absolute;left:844;top:10934;width:2591;height:2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" filled="f" stroked="f">
                  <v:textbox inset="0,0,0,0">
                    <w:txbxContent>
                      <w:p w14:paraId="7F5E6472" w14:textId="77777777" w:rsidR="00775B8C" w:rsidRPr="00FD2332" w:rsidRDefault="00775B8C" w:rsidP="00B70BE4">
                        <w:pPr>
                          <w:ind w:firstLine="0"/>
                          <w:rPr>
                            <w:sz w:val="44"/>
                            <w:szCs w:val="36"/>
                          </w:rPr>
                        </w:pPr>
                        <w:r w:rsidRPr="00FD2332">
                          <w:rPr>
                            <w:rFonts w:cs="Times New Roman"/>
                            <w:b/>
                            <w:bCs/>
                            <w:color w:val="000000"/>
                            <w:sz w:val="22"/>
                            <w:lang w:val="en-US"/>
                          </w:rPr>
                          <w:t>чол</w:t>
                        </w:r>
                        <w:r w:rsidRPr="00FD2332">
                          <w:rPr>
                            <w:rFonts w:ascii="Arial" w:hAnsi="Arial" w:cs="Arial"/>
                            <w:b/>
                            <w:bCs/>
                            <w:color w:val="000000"/>
                            <w:sz w:val="18"/>
                            <w:szCs w:val="18"/>
                            <w:lang w:val="en-US"/>
                          </w:rPr>
                          <w:t>.</w:t>
                        </w:r>
                      </w:p>
                    </w:txbxContent>
                  </v:textbox>
                </v:rect>
                <v:line id="Line 415" o:spid="_x0000_s1227" style="position:absolute;visibility:visible;mso-wrap-style:square" from="9556,16002" to="23056,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RO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" strokeweight="0"/>
                <v:line id="Line 416" o:spid="_x0000_s1228" style="position:absolute;visibility:visible;mso-wrap-style:square" from="9556,16002" to="9563,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HV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" strokeweight="0"/>
                <v:line id="Line 417" o:spid="_x0000_s1229" style="position:absolute;visibility:visible;mso-wrap-style:square" from="14052,16002" to="14058,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" strokeweight="0"/>
                <v:line id="Line 418" o:spid="_x0000_s1230" style="position:absolute;visibility:visible;mso-wrap-style:square" from="18554,16002" to="18561,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" strokeweight="0"/>
                <v:line id="Line 419" o:spid="_x0000_s1231" style="position:absolute;visibility:visible;mso-wrap-style:square" from="23056,16002" to="23063,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" strokeweight="0"/>
                <v:rect id="Rectangle 420" o:spid="_x0000_s1232" style="position:absolute;left:11087;top:16668;width:2800;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63406A97" w14:textId="47FB3FB8" w:rsidR="00775B8C" w:rsidRPr="003264E7" w:rsidRDefault="00775B8C" w:rsidP="00094D45">
                        <w:pPr>
                          <w:ind w:firstLine="0"/>
                          <w:rPr>
                            <w:rFonts w:cs="Times New Roman"/>
                            <w:sz w:val="22"/>
                            <w:lang w:val="ru-RU"/>
                          </w:rPr>
                        </w:pPr>
                        <w:r w:rsidRPr="003264E7">
                          <w:rPr>
                            <w:rFonts w:cs="Times New Roman"/>
                            <w:color w:val="000000"/>
                            <w:sz w:val="22"/>
                            <w:lang w:val="en-US"/>
                          </w:rPr>
                          <w:t>20</w:t>
                        </w:r>
                        <w:r>
                          <w:rPr>
                            <w:rFonts w:cs="Times New Roman"/>
                            <w:color w:val="000000"/>
                            <w:sz w:val="22"/>
                            <w:lang w:val="ru-RU"/>
                          </w:rPr>
                          <w:t>21</w:t>
                        </w:r>
                      </w:p>
                    </w:txbxContent>
                  </v:textbox>
                </v:rect>
                <v:rect id="Rectangle 421" o:spid="_x0000_s1233" style="position:absolute;left:15405;top:16668;width:2800;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39460264" w14:textId="7A66AC99" w:rsidR="00775B8C" w:rsidRPr="003264E7" w:rsidRDefault="00775B8C" w:rsidP="00B70BE4">
                        <w:pPr>
                          <w:ind w:firstLine="0"/>
                          <w:rPr>
                            <w:rFonts w:cs="Times New Roman"/>
                            <w:sz w:val="22"/>
                            <w:szCs w:val="18"/>
                            <w:lang w:val="ru-RU"/>
                          </w:rPr>
                        </w:pPr>
                        <w:r>
                          <w:rPr>
                            <w:rFonts w:cs="Times New Roman"/>
                            <w:color w:val="000000"/>
                            <w:sz w:val="22"/>
                            <w:lang w:val="ru-RU"/>
                          </w:rPr>
                          <w:t>2022</w:t>
                        </w:r>
                      </w:p>
                    </w:txbxContent>
                  </v:textbox>
                </v:rect>
                <v:rect id="Rectangle 422" o:spid="_x0000_s1234" style="position:absolute;left:20085;top:16668;width:2800;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4DD68082" w14:textId="077DBBAA" w:rsidR="00775B8C" w:rsidRPr="003264E7" w:rsidRDefault="00775B8C" w:rsidP="00B70BE4">
                        <w:pPr>
                          <w:ind w:firstLine="0"/>
                          <w:rPr>
                            <w:rFonts w:cs="Times New Roman"/>
                            <w:sz w:val="22"/>
                            <w:lang w:val="ru-RU"/>
                          </w:rPr>
                        </w:pPr>
                        <w:r w:rsidRPr="00094D45">
                          <w:rPr>
                            <w:rFonts w:cs="Times New Roman"/>
                            <w:color w:val="000000"/>
                            <w:sz w:val="22"/>
                            <w:lang w:val="en-US"/>
                          </w:rPr>
                          <w:t>2</w:t>
                        </w:r>
                        <w:r>
                          <w:rPr>
                            <w:rFonts w:cs="Times New Roman"/>
                            <w:color w:val="000000"/>
                            <w:sz w:val="22"/>
                            <w:lang w:val="ru-RU"/>
                          </w:rPr>
                          <w:t>023</w:t>
                        </w:r>
                      </w:p>
                    </w:txbxContent>
                  </v:textbox>
                </v:rect>
                <v:rect id="Rectangle 423" o:spid="_x0000_s1235" style="position:absolute;left:15582;top:18097;width:3087;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390CCE53" w14:textId="77777777" w:rsidR="00775B8C" w:rsidRPr="009C0DF6" w:rsidRDefault="00775B8C" w:rsidP="00B70BE4">
                        <w:pPr>
                          <w:ind w:firstLine="0"/>
                          <w:rPr>
                            <w:rFonts w:cs="Times New Roman"/>
                            <w:sz w:val="52"/>
                            <w:szCs w:val="44"/>
                          </w:rPr>
                        </w:pPr>
                        <w:r w:rsidRPr="009C0DF6">
                          <w:rPr>
                            <w:rFonts w:cs="Times New Roman"/>
                            <w:b/>
                            <w:bCs/>
                            <w:color w:val="000000"/>
                            <w:sz w:val="22"/>
                            <w:lang w:val="en-US"/>
                          </w:rPr>
                          <w:t>р</w:t>
                        </w:r>
                        <w:r w:rsidRPr="003264E7">
                          <w:rPr>
                            <w:rFonts w:cs="Times New Roman"/>
                            <w:b/>
                            <w:bCs/>
                            <w:color w:val="000000"/>
                            <w:sz w:val="22"/>
                            <w:lang w:val="en-US"/>
                          </w:rPr>
                          <w:t>ок</w:t>
                        </w:r>
                        <w:r w:rsidRPr="009C0DF6">
                          <w:rPr>
                            <w:rFonts w:cs="Times New Roman"/>
                            <w:b/>
                            <w:bCs/>
                            <w:color w:val="000000"/>
                            <w:sz w:val="22"/>
                            <w:lang w:val="en-US"/>
                          </w:rPr>
                          <w:t>и</w:t>
                        </w:r>
                      </w:p>
                    </w:txbxContent>
                  </v:textbox>
                </v:rect>
                <v:rect id="Rectangle 424" o:spid="_x0000_s1236" style="position:absolute;left:7213;top:1143;width:21069;height:3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" filled="f" stroked="f">
                  <v:textbox inset="0,0,0,0">
                    <w:txbxContent>
                      <w:p w14:paraId="3B540A7D" w14:textId="77777777" w:rsidR="00775B8C" w:rsidRPr="001C5351" w:rsidRDefault="00775B8C" w:rsidP="00B70BE4">
                        <w:pPr>
                          <w:ind w:firstLine="0"/>
                          <w:rPr>
                            <w:rFonts w:cs="Times New Roman"/>
                            <w:sz w:val="36"/>
                            <w:szCs w:val="28"/>
                          </w:rPr>
                        </w:pPr>
                        <w:r w:rsidRPr="001C5351">
                          <w:rPr>
                            <w:rFonts w:cs="Times New Roman"/>
                            <w:b/>
                            <w:bCs/>
                            <w:color w:val="000000"/>
                            <w:sz w:val="22"/>
                          </w:rPr>
                          <w:t xml:space="preserve">динаміка кількості обслугованих </w:t>
                        </w:r>
                      </w:p>
                    </w:txbxContent>
                  </v:textbox>
                </v:rect>
                <v:rect id="Rectangle 425" o:spid="_x0000_s1237" style="position:absolute;left:13785;top:2667;width:5417;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22232A10" w14:textId="77777777" w:rsidR="00775B8C" w:rsidRPr="001C5351" w:rsidRDefault="00775B8C" w:rsidP="00B70BE4">
                        <w:pPr>
                          <w:ind w:firstLine="0"/>
                          <w:rPr>
                            <w:rFonts w:cs="Times New Roman"/>
                            <w:sz w:val="36"/>
                            <w:szCs w:val="28"/>
                          </w:rPr>
                        </w:pPr>
                        <w:r w:rsidRPr="001C5351">
                          <w:rPr>
                            <w:rFonts w:cs="Times New Roman"/>
                            <w:b/>
                            <w:bCs/>
                            <w:color w:val="000000"/>
                            <w:sz w:val="22"/>
                          </w:rPr>
                          <w:t>туристів</w:t>
                        </w:r>
                      </w:p>
                    </w:txbxContent>
                  </v:textbox>
                </v:rect>
                <v:rect id="Rectangle 426" o:spid="_x0000_s1238" style="position:absolute;left:152;top:476;width:28308;height:20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" filled="f" strokeweight="39e-5mm"/>
                <w10:anchorlock/>
              </v:group>
            </w:pict>
          </mc:Fallback>
        </mc:AlternateContent>
      </w:r>
      <w:r w:rsidRPr="00067F18">
        <w:t xml:space="preserve"> </w:t>
      </w:r>
      <w:r w:rsidRPr="000E07D3">
        <w:rPr>
          <w:rFonts w:cs="Times New Roman"/>
          <w:noProof/>
          <w:sz w:val="22"/>
        </w:rPr>
        <mc:AlternateContent>
          <mc:Choice Requires="wpc">
            <w:drawing>
              <wp:inline distT="0" distB="0" distL="0" distR="0" wp14:anchorId="0A4C4208" wp14:editId="7A3E7E5D">
                <wp:extent cx="2825115" cy="2105025"/>
                <wp:effectExtent l="0" t="0" r="13335" b="9525"/>
                <wp:docPr id="332" name="Полотно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alpha val="0"/>
                          </a:srgbClr>
                        </a:solidFill>
                      </wpc:bg>
                      <wpc:whole>
                        <a:ln>
                          <a:noFill/>
                        </a:ln>
                      </wpc:whole>
                      <wps:wsp>
                        <wps:cNvPr id="457" name="Rectangle 333"/>
                        <wps:cNvSpPr>
                          <a:spLocks noChangeArrowheads="1"/>
                        </wps:cNvSpPr>
                        <wps:spPr bwMode="auto">
                          <a:xfrm>
                            <a:off x="42545" y="46990"/>
                            <a:ext cx="2782570" cy="2011045"/>
                          </a:xfrm>
                          <a:prstGeom prst="rect">
                            <a:avLst/>
                          </a:prstGeom>
                          <a:solidFill>
                            <a:srgbClr val="FFFFFF"/>
                          </a:solidFill>
                          <a:ln w="13">
                            <a:solidFill>
                              <a:srgbClr val="000000"/>
                            </a:solidFill>
                            <a:miter lim="800000"/>
                            <a:headEnd/>
                            <a:tailEnd/>
                          </a:ln>
                        </wps:spPr>
                        <wps:bodyPr rot="0" vert="horz" wrap="square" lIns="91440" tIns="45720" rIns="91440" bIns="45720" anchor="t" anchorCtr="0" upright="1">
                          <a:noAutofit/>
                        </wps:bodyPr>
                      </wps:wsp>
                      <wps:wsp>
                        <wps:cNvPr id="458" name="Rectangle 334"/>
                        <wps:cNvSpPr>
                          <a:spLocks noChangeArrowheads="1"/>
                        </wps:cNvSpPr>
                        <wps:spPr bwMode="auto">
                          <a:xfrm>
                            <a:off x="580390" y="516890"/>
                            <a:ext cx="1825625" cy="9867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Line 335"/>
                        <wps:cNvCnPr>
                          <a:cxnSpLocks noChangeShapeType="1"/>
                        </wps:cNvCnPr>
                        <wps:spPr bwMode="auto">
                          <a:xfrm>
                            <a:off x="580390" y="1334135"/>
                            <a:ext cx="18256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 name="Line 336"/>
                        <wps:cNvCnPr>
                          <a:cxnSpLocks noChangeShapeType="1"/>
                        </wps:cNvCnPr>
                        <wps:spPr bwMode="auto">
                          <a:xfrm>
                            <a:off x="580390" y="1174750"/>
                            <a:ext cx="18256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 name="Line 337"/>
                        <wps:cNvCnPr>
                          <a:cxnSpLocks noChangeShapeType="1"/>
                        </wps:cNvCnPr>
                        <wps:spPr bwMode="auto">
                          <a:xfrm>
                            <a:off x="580390" y="1005840"/>
                            <a:ext cx="18256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 name="Line 338"/>
                        <wps:cNvCnPr>
                          <a:cxnSpLocks noChangeShapeType="1"/>
                        </wps:cNvCnPr>
                        <wps:spPr bwMode="auto">
                          <a:xfrm>
                            <a:off x="580390" y="845820"/>
                            <a:ext cx="18256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 name="Line 339"/>
                        <wps:cNvCnPr>
                          <a:cxnSpLocks noChangeShapeType="1"/>
                        </wps:cNvCnPr>
                        <wps:spPr bwMode="auto">
                          <a:xfrm>
                            <a:off x="580390" y="676910"/>
                            <a:ext cx="18256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 name="Line 340"/>
                        <wps:cNvCnPr>
                          <a:cxnSpLocks noChangeShapeType="1"/>
                        </wps:cNvCnPr>
                        <wps:spPr bwMode="auto">
                          <a:xfrm>
                            <a:off x="580390" y="516890"/>
                            <a:ext cx="18256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 name="Rectangle 341"/>
                        <wps:cNvSpPr>
                          <a:spLocks noChangeArrowheads="1"/>
                        </wps:cNvSpPr>
                        <wps:spPr bwMode="auto">
                          <a:xfrm>
                            <a:off x="580390" y="516890"/>
                            <a:ext cx="1825625" cy="986790"/>
                          </a:xfrm>
                          <a:prstGeom prst="rect">
                            <a:avLst/>
                          </a:prstGeom>
                          <a:noFill/>
                          <a:ln w="13">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Line 342"/>
                        <wps:cNvCnPr>
                          <a:cxnSpLocks noChangeShapeType="1"/>
                        </wps:cNvCnPr>
                        <wps:spPr bwMode="auto">
                          <a:xfrm>
                            <a:off x="580390" y="516890"/>
                            <a:ext cx="635" cy="986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 name="Line 343"/>
                        <wps:cNvCnPr>
                          <a:cxnSpLocks noChangeShapeType="1"/>
                        </wps:cNvCnPr>
                        <wps:spPr bwMode="auto">
                          <a:xfrm>
                            <a:off x="554355" y="1503680"/>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 name="Line 344"/>
                        <wps:cNvCnPr>
                          <a:cxnSpLocks noChangeShapeType="1"/>
                        </wps:cNvCnPr>
                        <wps:spPr bwMode="auto">
                          <a:xfrm>
                            <a:off x="554355" y="13341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 name="Line 345"/>
                        <wps:cNvCnPr>
                          <a:cxnSpLocks noChangeShapeType="1"/>
                        </wps:cNvCnPr>
                        <wps:spPr bwMode="auto">
                          <a:xfrm>
                            <a:off x="554355" y="1174750"/>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 name="Line 346"/>
                        <wps:cNvCnPr>
                          <a:cxnSpLocks noChangeShapeType="1"/>
                        </wps:cNvCnPr>
                        <wps:spPr bwMode="auto">
                          <a:xfrm>
                            <a:off x="554355" y="1005840"/>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 name="Line 347"/>
                        <wps:cNvCnPr>
                          <a:cxnSpLocks noChangeShapeType="1"/>
                        </wps:cNvCnPr>
                        <wps:spPr bwMode="auto">
                          <a:xfrm>
                            <a:off x="554355" y="845820"/>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 name="Line 348"/>
                        <wps:cNvCnPr>
                          <a:cxnSpLocks noChangeShapeType="1"/>
                        </wps:cNvCnPr>
                        <wps:spPr bwMode="auto">
                          <a:xfrm>
                            <a:off x="554355" y="676910"/>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 name="Line 349"/>
                        <wps:cNvCnPr>
                          <a:cxnSpLocks noChangeShapeType="1"/>
                        </wps:cNvCnPr>
                        <wps:spPr bwMode="auto">
                          <a:xfrm>
                            <a:off x="554355" y="516890"/>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 name="Line 350"/>
                        <wps:cNvCnPr>
                          <a:cxnSpLocks noChangeShapeType="1"/>
                        </wps:cNvCnPr>
                        <wps:spPr bwMode="auto">
                          <a:xfrm>
                            <a:off x="580390" y="1503680"/>
                            <a:ext cx="18256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 name="Line 351"/>
                        <wps:cNvCnPr>
                          <a:cxnSpLocks noChangeShapeType="1"/>
                        </wps:cNvCnPr>
                        <wps:spPr bwMode="auto">
                          <a:xfrm flipV="1">
                            <a:off x="580390" y="1503680"/>
                            <a:ext cx="635" cy="27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 name="Line 352"/>
                        <wps:cNvCnPr>
                          <a:cxnSpLocks noChangeShapeType="1"/>
                        </wps:cNvCnPr>
                        <wps:spPr bwMode="auto">
                          <a:xfrm flipV="1">
                            <a:off x="1185545" y="1503680"/>
                            <a:ext cx="635" cy="27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 name="Line 353"/>
                        <wps:cNvCnPr>
                          <a:cxnSpLocks noChangeShapeType="1"/>
                        </wps:cNvCnPr>
                        <wps:spPr bwMode="auto">
                          <a:xfrm flipV="1">
                            <a:off x="1800225" y="1503680"/>
                            <a:ext cx="635" cy="27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 name="Line 354"/>
                        <wps:cNvCnPr>
                          <a:cxnSpLocks noChangeShapeType="1"/>
                        </wps:cNvCnPr>
                        <wps:spPr bwMode="auto">
                          <a:xfrm flipV="1">
                            <a:off x="2406015" y="1503680"/>
                            <a:ext cx="635" cy="27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 name="Freeform 355"/>
                        <wps:cNvSpPr>
                          <a:spLocks/>
                        </wps:cNvSpPr>
                        <wps:spPr bwMode="auto">
                          <a:xfrm>
                            <a:off x="887095" y="685800"/>
                            <a:ext cx="1211580" cy="488950"/>
                          </a:xfrm>
                          <a:custGeom>
                            <a:avLst/>
                            <a:gdLst>
                              <a:gd name="T0" fmla="*/ 0 w 142"/>
                              <a:gd name="T1" fmla="*/ 52 h 52"/>
                              <a:gd name="T2" fmla="*/ 71 w 142"/>
                              <a:gd name="T3" fmla="*/ 0 h 52"/>
                              <a:gd name="T4" fmla="*/ 142 w 142"/>
                              <a:gd name="T5" fmla="*/ 35 h 52"/>
                            </a:gdLst>
                            <a:ahLst/>
                            <a:cxnLst>
                              <a:cxn ang="0">
                                <a:pos x="T0" y="T1"/>
                              </a:cxn>
                              <a:cxn ang="0">
                                <a:pos x="T2" y="T3"/>
                              </a:cxn>
                              <a:cxn ang="0">
                                <a:pos x="T4" y="T5"/>
                              </a:cxn>
                            </a:cxnLst>
                            <a:rect l="0" t="0" r="r" b="b"/>
                            <a:pathLst>
                              <a:path w="142" h="52">
                                <a:moveTo>
                                  <a:pt x="0" y="52"/>
                                </a:moveTo>
                                <a:lnTo>
                                  <a:pt x="71" y="0"/>
                                </a:lnTo>
                                <a:lnTo>
                                  <a:pt x="142" y="35"/>
                                </a:lnTo>
                              </a:path>
                            </a:pathLst>
                          </a:custGeom>
                          <a:noFill/>
                          <a:ln w="1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356"/>
                        <wps:cNvSpPr>
                          <a:spLocks noChangeArrowheads="1"/>
                        </wps:cNvSpPr>
                        <wps:spPr bwMode="auto">
                          <a:xfrm>
                            <a:off x="452120" y="113030"/>
                            <a:ext cx="209804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17AAF" w14:textId="77777777" w:rsidR="00775B8C" w:rsidRPr="001C5351" w:rsidRDefault="00775B8C" w:rsidP="004063EC">
                              <w:pPr>
                                <w:ind w:firstLine="0"/>
                                <w:rPr>
                                  <w:rFonts w:cs="Times New Roman"/>
                                  <w:sz w:val="22"/>
                                </w:rPr>
                              </w:pPr>
                              <w:r w:rsidRPr="001C5351">
                                <w:rPr>
                                  <w:rFonts w:cs="Times New Roman"/>
                                  <w:b/>
                                  <w:bCs/>
                                  <w:color w:val="000000"/>
                                  <w:sz w:val="22"/>
                                </w:rPr>
                                <w:t>середній час перебування 1 гостя</w:t>
                              </w:r>
                            </w:p>
                          </w:txbxContent>
                        </wps:txbx>
                        <wps:bodyPr rot="0" vert="horz" wrap="none" lIns="0" tIns="0" rIns="0" bIns="0" anchor="t" anchorCtr="0" upright="1">
                          <a:spAutoFit/>
                        </wps:bodyPr>
                      </wps:wsp>
                      <wps:wsp>
                        <wps:cNvPr id="482" name="Rectangle 357"/>
                        <wps:cNvSpPr>
                          <a:spLocks noChangeArrowheads="1"/>
                        </wps:cNvSpPr>
                        <wps:spPr bwMode="auto">
                          <a:xfrm>
                            <a:off x="963930" y="1108710"/>
                            <a:ext cx="1752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C615E" w14:textId="77777777" w:rsidR="00775B8C" w:rsidRPr="006640E4" w:rsidRDefault="00775B8C" w:rsidP="006640E4">
                              <w:pPr>
                                <w:ind w:firstLine="0"/>
                                <w:rPr>
                                  <w:rFonts w:cs="Times New Roman"/>
                                  <w:sz w:val="22"/>
                                </w:rPr>
                              </w:pPr>
                              <w:r w:rsidRPr="006640E4">
                                <w:rPr>
                                  <w:rFonts w:cs="Times New Roman"/>
                                  <w:color w:val="000000"/>
                                  <w:sz w:val="22"/>
                                  <w:lang w:val="en-US"/>
                                </w:rPr>
                                <w:t>1,9</w:t>
                              </w:r>
                            </w:p>
                          </w:txbxContent>
                        </wps:txbx>
                        <wps:bodyPr rot="0" vert="horz" wrap="none" lIns="0" tIns="0" rIns="0" bIns="0" anchor="t" anchorCtr="0" upright="1">
                          <a:spAutoFit/>
                        </wps:bodyPr>
                      </wps:wsp>
                      <wps:wsp>
                        <wps:cNvPr id="483" name="Rectangle 358"/>
                        <wps:cNvSpPr>
                          <a:spLocks noChangeArrowheads="1"/>
                        </wps:cNvSpPr>
                        <wps:spPr bwMode="auto">
                          <a:xfrm>
                            <a:off x="1569720" y="620395"/>
                            <a:ext cx="2451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02C2A" w14:textId="77777777" w:rsidR="00775B8C" w:rsidRPr="000E07D3" w:rsidRDefault="00775B8C" w:rsidP="000E07D3">
                              <w:pPr>
                                <w:ind w:firstLine="0"/>
                                <w:rPr>
                                  <w:rFonts w:cs="Times New Roman"/>
                                  <w:sz w:val="22"/>
                                </w:rPr>
                              </w:pPr>
                              <w:r w:rsidRPr="000E07D3">
                                <w:rPr>
                                  <w:rFonts w:cs="Times New Roman"/>
                                  <w:color w:val="000000"/>
                                  <w:sz w:val="22"/>
                                  <w:lang w:val="en-US"/>
                                </w:rPr>
                                <w:t>1,93</w:t>
                              </w:r>
                            </w:p>
                          </w:txbxContent>
                        </wps:txbx>
                        <wps:bodyPr rot="0" vert="horz" wrap="none" lIns="0" tIns="0" rIns="0" bIns="0" anchor="t" anchorCtr="0" upright="1">
                          <a:spAutoFit/>
                        </wps:bodyPr>
                      </wps:wsp>
                      <wps:wsp>
                        <wps:cNvPr id="484" name="Rectangle 359"/>
                        <wps:cNvSpPr>
                          <a:spLocks noChangeArrowheads="1"/>
                        </wps:cNvSpPr>
                        <wps:spPr bwMode="auto">
                          <a:xfrm>
                            <a:off x="2175510" y="949325"/>
                            <a:ext cx="2451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B1902" w14:textId="77777777" w:rsidR="00775B8C" w:rsidRPr="006640E4" w:rsidRDefault="00775B8C" w:rsidP="006640E4">
                              <w:pPr>
                                <w:ind w:firstLine="0"/>
                                <w:rPr>
                                  <w:rFonts w:cs="Times New Roman"/>
                                  <w:sz w:val="22"/>
                                </w:rPr>
                              </w:pPr>
                              <w:r w:rsidRPr="006640E4">
                                <w:rPr>
                                  <w:rFonts w:cs="Times New Roman"/>
                                  <w:color w:val="000000"/>
                                  <w:sz w:val="22"/>
                                  <w:lang w:val="en-US"/>
                                </w:rPr>
                                <w:t>1,91</w:t>
                              </w:r>
                            </w:p>
                          </w:txbxContent>
                        </wps:txbx>
                        <wps:bodyPr rot="0" vert="horz" wrap="none" lIns="0" tIns="0" rIns="0" bIns="0" anchor="t" anchorCtr="0" upright="1">
                          <a:spAutoFit/>
                        </wps:bodyPr>
                      </wps:wsp>
                      <wps:wsp>
                        <wps:cNvPr id="485" name="Rectangle 360"/>
                        <wps:cNvSpPr>
                          <a:spLocks noChangeArrowheads="1"/>
                        </wps:cNvSpPr>
                        <wps:spPr bwMode="auto">
                          <a:xfrm>
                            <a:off x="332740" y="1437640"/>
                            <a:ext cx="2451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B1BB8" w14:textId="77777777" w:rsidR="00775B8C" w:rsidRPr="006640E4" w:rsidRDefault="00775B8C" w:rsidP="006640E4">
                              <w:pPr>
                                <w:ind w:firstLine="0"/>
                                <w:rPr>
                                  <w:rFonts w:cs="Times New Roman"/>
                                  <w:sz w:val="22"/>
                                </w:rPr>
                              </w:pPr>
                              <w:r w:rsidRPr="006640E4">
                                <w:rPr>
                                  <w:rFonts w:cs="Times New Roman"/>
                                  <w:color w:val="000000"/>
                                  <w:sz w:val="22"/>
                                  <w:lang w:val="en-US"/>
                                </w:rPr>
                                <w:t>1,88</w:t>
                              </w:r>
                            </w:p>
                          </w:txbxContent>
                        </wps:txbx>
                        <wps:bodyPr rot="0" vert="horz" wrap="none" lIns="0" tIns="0" rIns="0" bIns="0" anchor="t" anchorCtr="0" upright="1">
                          <a:spAutoFit/>
                        </wps:bodyPr>
                      </wps:wsp>
                      <wps:wsp>
                        <wps:cNvPr id="486" name="Rectangle 361"/>
                        <wps:cNvSpPr>
                          <a:spLocks noChangeArrowheads="1"/>
                        </wps:cNvSpPr>
                        <wps:spPr bwMode="auto">
                          <a:xfrm>
                            <a:off x="332740" y="1268730"/>
                            <a:ext cx="2451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35250" w14:textId="77777777" w:rsidR="00775B8C" w:rsidRPr="006640E4" w:rsidRDefault="00775B8C" w:rsidP="006640E4">
                              <w:pPr>
                                <w:ind w:firstLine="0"/>
                                <w:rPr>
                                  <w:rFonts w:cs="Times New Roman"/>
                                  <w:sz w:val="22"/>
                                </w:rPr>
                              </w:pPr>
                              <w:r w:rsidRPr="006640E4">
                                <w:rPr>
                                  <w:rFonts w:cs="Times New Roman"/>
                                  <w:color w:val="000000"/>
                                  <w:sz w:val="22"/>
                                  <w:lang w:val="en-US"/>
                                </w:rPr>
                                <w:t>1,89</w:t>
                              </w:r>
                            </w:p>
                          </w:txbxContent>
                        </wps:txbx>
                        <wps:bodyPr rot="0" vert="horz" wrap="none" lIns="0" tIns="0" rIns="0" bIns="0" anchor="t" anchorCtr="0" upright="1">
                          <a:spAutoFit/>
                        </wps:bodyPr>
                      </wps:wsp>
                      <wps:wsp>
                        <wps:cNvPr id="487" name="Rectangle 362"/>
                        <wps:cNvSpPr>
                          <a:spLocks noChangeArrowheads="1"/>
                        </wps:cNvSpPr>
                        <wps:spPr bwMode="auto">
                          <a:xfrm>
                            <a:off x="384175" y="1108710"/>
                            <a:ext cx="1752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99330" w14:textId="77777777" w:rsidR="00775B8C" w:rsidRPr="006640E4" w:rsidRDefault="00775B8C" w:rsidP="006640E4">
                              <w:pPr>
                                <w:ind w:firstLine="0"/>
                                <w:rPr>
                                  <w:rFonts w:cs="Times New Roman"/>
                                  <w:sz w:val="22"/>
                                </w:rPr>
                              </w:pPr>
                              <w:r w:rsidRPr="006640E4">
                                <w:rPr>
                                  <w:rFonts w:cs="Times New Roman"/>
                                  <w:color w:val="000000"/>
                                  <w:sz w:val="22"/>
                                  <w:lang w:val="en-US"/>
                                </w:rPr>
                                <w:t>1,9</w:t>
                              </w:r>
                            </w:p>
                          </w:txbxContent>
                        </wps:txbx>
                        <wps:bodyPr rot="0" vert="horz" wrap="none" lIns="0" tIns="0" rIns="0" bIns="0" anchor="t" anchorCtr="0" upright="1">
                          <a:spAutoFit/>
                        </wps:bodyPr>
                      </wps:wsp>
                      <wps:wsp>
                        <wps:cNvPr id="488" name="Rectangle 363"/>
                        <wps:cNvSpPr>
                          <a:spLocks noChangeArrowheads="1"/>
                        </wps:cNvSpPr>
                        <wps:spPr bwMode="auto">
                          <a:xfrm>
                            <a:off x="332740" y="939800"/>
                            <a:ext cx="2451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08741" w14:textId="77777777" w:rsidR="00775B8C" w:rsidRPr="000E07D3" w:rsidRDefault="00775B8C" w:rsidP="000E07D3">
                              <w:pPr>
                                <w:ind w:firstLine="0"/>
                                <w:rPr>
                                  <w:rFonts w:cs="Times New Roman"/>
                                  <w:sz w:val="22"/>
                                </w:rPr>
                              </w:pPr>
                              <w:r w:rsidRPr="000E07D3">
                                <w:rPr>
                                  <w:rFonts w:cs="Times New Roman"/>
                                  <w:color w:val="000000"/>
                                  <w:sz w:val="22"/>
                                  <w:lang w:val="en-US"/>
                                </w:rPr>
                                <w:t>1,91</w:t>
                              </w:r>
                            </w:p>
                          </w:txbxContent>
                        </wps:txbx>
                        <wps:bodyPr rot="0" vert="horz" wrap="none" lIns="0" tIns="0" rIns="0" bIns="0" anchor="t" anchorCtr="0" upright="1">
                          <a:spAutoFit/>
                        </wps:bodyPr>
                      </wps:wsp>
                      <wps:wsp>
                        <wps:cNvPr id="489" name="Rectangle 364"/>
                        <wps:cNvSpPr>
                          <a:spLocks noChangeArrowheads="1"/>
                        </wps:cNvSpPr>
                        <wps:spPr bwMode="auto">
                          <a:xfrm>
                            <a:off x="332740" y="779780"/>
                            <a:ext cx="2451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1BB41" w14:textId="77777777" w:rsidR="00775B8C" w:rsidRPr="000E07D3" w:rsidRDefault="00775B8C" w:rsidP="000E07D3">
                              <w:pPr>
                                <w:ind w:firstLine="0"/>
                                <w:rPr>
                                  <w:rFonts w:cs="Times New Roman"/>
                                  <w:sz w:val="22"/>
                                </w:rPr>
                              </w:pPr>
                              <w:r w:rsidRPr="000E07D3">
                                <w:rPr>
                                  <w:rFonts w:cs="Times New Roman"/>
                                  <w:color w:val="000000"/>
                                  <w:sz w:val="22"/>
                                  <w:lang w:val="en-US"/>
                                </w:rPr>
                                <w:t>1,92</w:t>
                              </w:r>
                            </w:p>
                          </w:txbxContent>
                        </wps:txbx>
                        <wps:bodyPr rot="0" vert="horz" wrap="none" lIns="0" tIns="0" rIns="0" bIns="0" anchor="t" anchorCtr="0" upright="1">
                          <a:spAutoFit/>
                        </wps:bodyPr>
                      </wps:wsp>
                      <wps:wsp>
                        <wps:cNvPr id="490" name="Rectangle 365"/>
                        <wps:cNvSpPr>
                          <a:spLocks noChangeArrowheads="1"/>
                        </wps:cNvSpPr>
                        <wps:spPr bwMode="auto">
                          <a:xfrm>
                            <a:off x="332740" y="610870"/>
                            <a:ext cx="2451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8301" w14:textId="77777777" w:rsidR="00775B8C" w:rsidRPr="004063EC" w:rsidRDefault="00775B8C" w:rsidP="004063EC">
                              <w:pPr>
                                <w:ind w:firstLine="0"/>
                                <w:rPr>
                                  <w:rFonts w:cs="Times New Roman"/>
                                  <w:sz w:val="22"/>
                                </w:rPr>
                              </w:pPr>
                              <w:r w:rsidRPr="004063EC">
                                <w:rPr>
                                  <w:rFonts w:cs="Times New Roman"/>
                                  <w:color w:val="000000"/>
                                  <w:sz w:val="22"/>
                                  <w:lang w:val="en-US"/>
                                </w:rPr>
                                <w:t>1,93</w:t>
                              </w:r>
                            </w:p>
                          </w:txbxContent>
                        </wps:txbx>
                        <wps:bodyPr rot="0" vert="horz" wrap="none" lIns="0" tIns="0" rIns="0" bIns="0" anchor="t" anchorCtr="0" upright="1">
                          <a:spAutoFit/>
                        </wps:bodyPr>
                      </wps:wsp>
                      <wps:wsp>
                        <wps:cNvPr id="491" name="Rectangle 366"/>
                        <wps:cNvSpPr>
                          <a:spLocks noChangeArrowheads="1"/>
                        </wps:cNvSpPr>
                        <wps:spPr bwMode="auto">
                          <a:xfrm>
                            <a:off x="335915" y="469265"/>
                            <a:ext cx="24511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3A7C2" w14:textId="77777777" w:rsidR="00775B8C" w:rsidRPr="004063EC" w:rsidRDefault="00775B8C" w:rsidP="004063EC">
                              <w:pPr>
                                <w:ind w:firstLine="0"/>
                                <w:rPr>
                                  <w:rFonts w:cs="Times New Roman"/>
                                  <w:sz w:val="22"/>
                                </w:rPr>
                              </w:pPr>
                              <w:r w:rsidRPr="004063EC">
                                <w:rPr>
                                  <w:rFonts w:cs="Times New Roman"/>
                                  <w:color w:val="000000"/>
                                  <w:sz w:val="22"/>
                                  <w:lang w:val="en-US"/>
                                </w:rPr>
                                <w:t>1,94</w:t>
                              </w:r>
                            </w:p>
                          </w:txbxContent>
                        </wps:txbx>
                        <wps:bodyPr rot="0" vert="horz" wrap="none" lIns="0" tIns="0" rIns="0" bIns="0" anchor="t" anchorCtr="0" upright="1">
                          <a:noAutofit/>
                        </wps:bodyPr>
                      </wps:wsp>
                      <wps:wsp>
                        <wps:cNvPr id="492" name="Rectangle 367"/>
                        <wps:cNvSpPr>
                          <a:spLocks noChangeArrowheads="1"/>
                        </wps:cNvSpPr>
                        <wps:spPr bwMode="auto">
                          <a:xfrm>
                            <a:off x="784860" y="1588135"/>
                            <a:ext cx="280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7BAFC" w14:textId="57AC7EF3" w:rsidR="00775B8C" w:rsidRPr="003264E7" w:rsidRDefault="00775B8C" w:rsidP="006640E4">
                              <w:pPr>
                                <w:ind w:firstLine="0"/>
                                <w:rPr>
                                  <w:rFonts w:cs="Times New Roman"/>
                                  <w:sz w:val="22"/>
                                  <w:lang w:val="ru-RU"/>
                                </w:rPr>
                              </w:pPr>
                              <w:r>
                                <w:rPr>
                                  <w:rFonts w:cs="Times New Roman"/>
                                  <w:color w:val="000000"/>
                                  <w:sz w:val="22"/>
                                  <w:lang w:val="ru-RU"/>
                                </w:rPr>
                                <w:t>2021</w:t>
                              </w:r>
                            </w:p>
                          </w:txbxContent>
                        </wps:txbx>
                        <wps:bodyPr rot="0" vert="horz" wrap="none" lIns="0" tIns="0" rIns="0" bIns="0" anchor="t" anchorCtr="0" upright="1">
                          <a:spAutoFit/>
                        </wps:bodyPr>
                      </wps:wsp>
                      <wps:wsp>
                        <wps:cNvPr id="493" name="Rectangle 368"/>
                        <wps:cNvSpPr>
                          <a:spLocks noChangeArrowheads="1"/>
                        </wps:cNvSpPr>
                        <wps:spPr bwMode="auto">
                          <a:xfrm>
                            <a:off x="1390650" y="1588135"/>
                            <a:ext cx="280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D1289" w14:textId="7F867B6B" w:rsidR="00775B8C" w:rsidRPr="003264E7" w:rsidRDefault="00775B8C" w:rsidP="006640E4">
                              <w:pPr>
                                <w:ind w:firstLine="0"/>
                                <w:rPr>
                                  <w:rFonts w:cs="Times New Roman"/>
                                  <w:sz w:val="22"/>
                                  <w:lang w:val="ru-RU"/>
                                </w:rPr>
                              </w:pPr>
                              <w:r>
                                <w:rPr>
                                  <w:rFonts w:cs="Times New Roman"/>
                                  <w:color w:val="000000"/>
                                  <w:sz w:val="22"/>
                                  <w:lang w:val="ru-RU"/>
                                </w:rPr>
                                <w:t>2022</w:t>
                              </w:r>
                            </w:p>
                          </w:txbxContent>
                        </wps:txbx>
                        <wps:bodyPr rot="0" vert="horz" wrap="none" lIns="0" tIns="0" rIns="0" bIns="0" anchor="t" anchorCtr="0" upright="1">
                          <a:spAutoFit/>
                        </wps:bodyPr>
                      </wps:wsp>
                      <wps:wsp>
                        <wps:cNvPr id="494" name="Rectangle 369"/>
                        <wps:cNvSpPr>
                          <a:spLocks noChangeArrowheads="1"/>
                        </wps:cNvSpPr>
                        <wps:spPr bwMode="auto">
                          <a:xfrm>
                            <a:off x="1996440" y="1588135"/>
                            <a:ext cx="280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D0C6E" w14:textId="70F5F27B" w:rsidR="00775B8C" w:rsidRPr="003264E7" w:rsidRDefault="00775B8C" w:rsidP="009C0DF6">
                              <w:pPr>
                                <w:ind w:firstLine="0"/>
                                <w:rPr>
                                  <w:rFonts w:cs="Times New Roman"/>
                                  <w:sz w:val="22"/>
                                  <w:lang w:val="ru-RU"/>
                                </w:rPr>
                              </w:pPr>
                              <w:r>
                                <w:rPr>
                                  <w:rFonts w:cs="Times New Roman"/>
                                  <w:color w:val="000000"/>
                                  <w:sz w:val="22"/>
                                  <w:lang w:val="ru-RU"/>
                                </w:rPr>
                                <w:t>2023</w:t>
                              </w:r>
                            </w:p>
                          </w:txbxContent>
                        </wps:txbx>
                        <wps:bodyPr rot="0" vert="horz" wrap="none" lIns="0" tIns="0" rIns="0" bIns="0" anchor="t" anchorCtr="0" upright="1">
                          <a:spAutoFit/>
                        </wps:bodyPr>
                      </wps:wsp>
                      <wps:wsp>
                        <wps:cNvPr id="495" name="Rectangle 370"/>
                        <wps:cNvSpPr>
                          <a:spLocks noChangeArrowheads="1"/>
                        </wps:cNvSpPr>
                        <wps:spPr bwMode="auto">
                          <a:xfrm>
                            <a:off x="1381760" y="1785620"/>
                            <a:ext cx="3086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298C7" w14:textId="77777777" w:rsidR="00775B8C" w:rsidRPr="009C0DF6" w:rsidRDefault="00775B8C" w:rsidP="009C0DF6">
                              <w:pPr>
                                <w:ind w:firstLine="0"/>
                                <w:rPr>
                                  <w:rFonts w:cs="Times New Roman"/>
                                  <w:sz w:val="22"/>
                                </w:rPr>
                              </w:pPr>
                              <w:r w:rsidRPr="009C0DF6">
                                <w:rPr>
                                  <w:rFonts w:cs="Times New Roman"/>
                                  <w:b/>
                                  <w:bCs/>
                                  <w:color w:val="000000"/>
                                  <w:sz w:val="22"/>
                                  <w:lang w:val="en-US"/>
                                </w:rPr>
                                <w:t>роки</w:t>
                              </w:r>
                            </w:p>
                          </w:txbxContent>
                        </wps:txbx>
                        <wps:bodyPr rot="0" vert="horz" wrap="none" lIns="0" tIns="0" rIns="0" bIns="0" anchor="t" anchorCtr="0" upright="1">
                          <a:spAutoFit/>
                        </wps:bodyPr>
                      </wps:wsp>
                      <wps:wsp>
                        <wps:cNvPr id="496" name="Rectangle 371"/>
                        <wps:cNvSpPr>
                          <a:spLocks noChangeArrowheads="1"/>
                        </wps:cNvSpPr>
                        <wps:spPr bwMode="auto">
                          <a:xfrm rot="16200000">
                            <a:off x="46038" y="866140"/>
                            <a:ext cx="2406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BC256" w14:textId="77777777" w:rsidR="00775B8C" w:rsidRPr="004063EC" w:rsidRDefault="00775B8C" w:rsidP="004063EC">
                              <w:pPr>
                                <w:ind w:firstLine="0"/>
                                <w:rPr>
                                  <w:rFonts w:cs="Times New Roman"/>
                                  <w:sz w:val="22"/>
                                </w:rPr>
                              </w:pPr>
                              <w:r w:rsidRPr="004063EC">
                                <w:rPr>
                                  <w:rFonts w:cs="Times New Roman"/>
                                  <w:b/>
                                  <w:bCs/>
                                  <w:color w:val="000000"/>
                                  <w:sz w:val="22"/>
                                  <w:lang w:val="en-US"/>
                                </w:rPr>
                                <w:t>дні</w:t>
                              </w:r>
                            </w:p>
                          </w:txbxContent>
                        </wps:txbx>
                        <wps:bodyPr rot="0" vert="horz" wrap="none" lIns="0" tIns="0" rIns="0" bIns="0" anchor="t" anchorCtr="0" upright="1">
                          <a:spAutoFit/>
                        </wps:bodyPr>
                      </wps:wsp>
                      <wps:wsp>
                        <wps:cNvPr id="497" name="Rectangle 372"/>
                        <wps:cNvSpPr>
                          <a:spLocks noChangeArrowheads="1"/>
                        </wps:cNvSpPr>
                        <wps:spPr bwMode="auto">
                          <a:xfrm>
                            <a:off x="42544" y="46990"/>
                            <a:ext cx="2782571" cy="201104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A4C4208" id="Полотно 25" o:spid="_x0000_s1239" editas="canvas" style="width:222.45pt;height:165.75pt;mso-position-horizontal-relative:char;mso-position-vertical-relative:line" coordsize="28251,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">
                <v:shape id="_x0000_s1240" type="#_x0000_t75" style="position:absolute;width:28251;height:21050;visibility:visible;mso-wrap-style:square" filled="t">
                  <v:fill opacity="0" o:detectmouseclick="t"/>
                  <v:path o:connecttype="none"/>
                </v:shape>
                <v:rect id="Rectangle 333" o:spid="_x0000_s1241" style="position:absolute;left:425;top:469;width:27826;height:20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" strokeweight="36e-5mm"/>
                <v:rect id="Rectangle 334" o:spid="_x0000_s1242" style="position:absolute;left:5803;top:5168;width:18257;height:9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" fillcolor="silver" stroked="f"/>
                <v:line id="Line 335" o:spid="_x0000_s1243" style="position:absolute;visibility:visible;mso-wrap-style:square" from="5803,13341" to="24060,1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" strokeweight="0"/>
                <v:line id="Line 336" o:spid="_x0000_s1244" style="position:absolute;visibility:visible;mso-wrap-style:square" from="5803,11747" to="24060,1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" strokeweight="0"/>
                <v:line id="Line 337" o:spid="_x0000_s1245" style="position:absolute;visibility:visible;mso-wrap-style:square" from="5803,10058" to="2406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" strokeweight="0"/>
                <v:line id="Line 338" o:spid="_x0000_s1246" style="position:absolute;visibility:visible;mso-wrap-style:square" from="5803,8458" to="24060,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" strokeweight="0"/>
                <v:line id="Line 339" o:spid="_x0000_s1247" style="position:absolute;visibility:visible;mso-wrap-style:square" from="5803,6769" to="24060,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T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" strokeweight="0"/>
                <v:line id="Line 340" o:spid="_x0000_s1248" style="position:absolute;visibility:visible;mso-wrap-style:square" from="5803,5168" to="24060,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" strokeweight="0"/>
                <v:rect id="Rectangle 341" o:spid="_x0000_s1249" style="position:absolute;left:5803;top:5168;width:18257;height:9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" filled="f" strokecolor="gray" strokeweight="36e-5mm"/>
                <v:line id="Line 342" o:spid="_x0000_s1250" style="position:absolute;visibility:visible;mso-wrap-style:square" from="5803,5168" to="5810,1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" strokeweight="0"/>
                <v:line id="Line 343" o:spid="_x0000_s1251" style="position:absolute;visibility:visible;mso-wrap-style:square" from="5543,15036" to="5803,1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" strokeweight="0"/>
                <v:line id="Line 344" o:spid="_x0000_s1252" style="position:absolute;visibility:visible;mso-wrap-style:square" from="5543,13341" to="5803,1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" strokeweight="0"/>
                <v:line id="Line 345" o:spid="_x0000_s1253" style="position:absolute;visibility:visible;mso-wrap-style:square" from="5543,11747" to="5803,1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" strokeweight="0"/>
                <v:line id="Line 346" o:spid="_x0000_s1254" style="position:absolute;visibility:visible;mso-wrap-style:square" from="5543,10058" to="58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" strokeweight="0"/>
                <v:line id="Line 347" o:spid="_x0000_s1255" style="position:absolute;visibility:visible;mso-wrap-style:square" from="5543,8458" to="5803,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" strokeweight="0"/>
                <v:line id="Line 348" o:spid="_x0000_s1256" style="position:absolute;visibility:visible;mso-wrap-style:square" from="5543,6769" to="5803,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" strokeweight="0"/>
                <v:line id="Line 349" o:spid="_x0000_s1257" style="position:absolute;visibility:visible;mso-wrap-style:square" from="5543,5168" to="5803,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AO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" strokeweight="0"/>
                <v:line id="Line 350" o:spid="_x0000_s1258" style="position:absolute;visibility:visible;mso-wrap-style:square" from="5803,15036" to="24060,1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" strokeweight="0"/>
                <v:line id="Line 351" o:spid="_x0000_s1259" style="position:absolute;flip:y;visibility:visible;mso-wrap-style:square" from="5803,15036" to="5810,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" strokeweight="0"/>
                <v:line id="Line 352" o:spid="_x0000_s1260" style="position:absolute;flip:y;visibility:visible;mso-wrap-style:square" from="11855,15036" to="11861,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" strokeweight="0"/>
                <v:line id="Line 353" o:spid="_x0000_s1261" style="position:absolute;flip:y;visibility:visible;mso-wrap-style:square" from="18002,15036" to="18008,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" strokeweight="0"/>
                <v:line id="Line 354" o:spid="_x0000_s1262" style="position:absolute;flip:y;visibility:visible;mso-wrap-style:square" from="24060,15036" to="24066,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" strokeweight="0"/>
                <v:shape id="Freeform 355" o:spid="_x0000_s1263" style="position:absolute;left:8870;top:6858;width:12116;height:4889;visibility:visible;mso-wrap-style:square;v-text-anchor:top" coordsize="1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" path="m,52l71,r71,35e" filled="f" strokecolor="navy" strokeweight="36e-5mm">
                  <v:path arrowok="t" o:connecttype="custom" o:connectlocs="0,488950;605790,0;1211580,329101" o:connectangles="0,0,0"/>
                </v:shape>
                <v:rect id="Rectangle 356" o:spid="_x0000_s1264" style="position:absolute;left:4521;top:1130;width:20980;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qrwQAAANwAAAAPAAAAZHJzL2Rvd25yZXYueG1sRI/disIw&#10;FITvF3yHcATv1lSR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AfquqvBAAAA3AAAAA8AAAAA&#10;AAAAAAAAAAAABwIAAGRycy9kb3ducmV2LnhtbFBLBQYAAAAAAwADALcAAAD1AgAAAAA=&#10;" filled="f" stroked="f">
                  <v:textbox style="mso-fit-shape-to-text:t" inset="0,0,0,0">
                    <w:txbxContent>
                      <w:p w14:paraId="3A117AAF" w14:textId="77777777" w:rsidR="00775B8C" w:rsidRPr="001C5351" w:rsidRDefault="00775B8C" w:rsidP="004063EC">
                        <w:pPr>
                          <w:ind w:firstLine="0"/>
                          <w:rPr>
                            <w:rFonts w:cs="Times New Roman"/>
                            <w:sz w:val="22"/>
                          </w:rPr>
                        </w:pPr>
                        <w:r w:rsidRPr="001C5351">
                          <w:rPr>
                            <w:rFonts w:cs="Times New Roman"/>
                            <w:b/>
                            <w:bCs/>
                            <w:color w:val="000000"/>
                            <w:sz w:val="22"/>
                          </w:rPr>
                          <w:t>середній час перебування 1 гостя</w:t>
                        </w:r>
                      </w:p>
                    </w:txbxContent>
                  </v:textbox>
                </v:rect>
                <v:rect id="Rectangle 357" o:spid="_x0000_s1265" style="position:absolute;left:9639;top:11087;width:1752;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14:paraId="4B9C615E" w14:textId="77777777" w:rsidR="00775B8C" w:rsidRPr="006640E4" w:rsidRDefault="00775B8C" w:rsidP="006640E4">
                        <w:pPr>
                          <w:ind w:firstLine="0"/>
                          <w:rPr>
                            <w:rFonts w:cs="Times New Roman"/>
                            <w:sz w:val="22"/>
                          </w:rPr>
                        </w:pPr>
                        <w:r w:rsidRPr="006640E4">
                          <w:rPr>
                            <w:rFonts w:cs="Times New Roman"/>
                            <w:color w:val="000000"/>
                            <w:sz w:val="22"/>
                            <w:lang w:val="en-US"/>
                          </w:rPr>
                          <w:t>1,9</w:t>
                        </w:r>
                      </w:p>
                    </w:txbxContent>
                  </v:textbox>
                </v:rect>
                <v:rect id="Rectangle 358" o:spid="_x0000_s1266" style="position:absolute;left:15697;top:6203;width:2451;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14:paraId="49502C2A" w14:textId="77777777" w:rsidR="00775B8C" w:rsidRPr="000E07D3" w:rsidRDefault="00775B8C" w:rsidP="000E07D3">
                        <w:pPr>
                          <w:ind w:firstLine="0"/>
                          <w:rPr>
                            <w:rFonts w:cs="Times New Roman"/>
                            <w:sz w:val="22"/>
                          </w:rPr>
                        </w:pPr>
                        <w:r w:rsidRPr="000E07D3">
                          <w:rPr>
                            <w:rFonts w:cs="Times New Roman"/>
                            <w:color w:val="000000"/>
                            <w:sz w:val="22"/>
                            <w:lang w:val="en-US"/>
                          </w:rPr>
                          <w:t>1,93</w:t>
                        </w:r>
                      </w:p>
                    </w:txbxContent>
                  </v:textbox>
                </v:rect>
                <v:rect id="Rectangle 359" o:spid="_x0000_s1267" style="position:absolute;left:21755;top:9493;width:2451;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23BB1902" w14:textId="77777777" w:rsidR="00775B8C" w:rsidRPr="006640E4" w:rsidRDefault="00775B8C" w:rsidP="006640E4">
                        <w:pPr>
                          <w:ind w:firstLine="0"/>
                          <w:rPr>
                            <w:rFonts w:cs="Times New Roman"/>
                            <w:sz w:val="22"/>
                          </w:rPr>
                        </w:pPr>
                        <w:r w:rsidRPr="006640E4">
                          <w:rPr>
                            <w:rFonts w:cs="Times New Roman"/>
                            <w:color w:val="000000"/>
                            <w:sz w:val="22"/>
                            <w:lang w:val="en-US"/>
                          </w:rPr>
                          <w:t>1,91</w:t>
                        </w:r>
                      </w:p>
                    </w:txbxContent>
                  </v:textbox>
                </v:rect>
                <v:rect id="Rectangle 360" o:spid="_x0000_s1268" style="position:absolute;left:3327;top:14376;width:2451;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14:paraId="5BBB1BB8" w14:textId="77777777" w:rsidR="00775B8C" w:rsidRPr="006640E4" w:rsidRDefault="00775B8C" w:rsidP="006640E4">
                        <w:pPr>
                          <w:ind w:firstLine="0"/>
                          <w:rPr>
                            <w:rFonts w:cs="Times New Roman"/>
                            <w:sz w:val="22"/>
                          </w:rPr>
                        </w:pPr>
                        <w:r w:rsidRPr="006640E4">
                          <w:rPr>
                            <w:rFonts w:cs="Times New Roman"/>
                            <w:color w:val="000000"/>
                            <w:sz w:val="22"/>
                            <w:lang w:val="en-US"/>
                          </w:rPr>
                          <w:t>1,88</w:t>
                        </w:r>
                      </w:p>
                    </w:txbxContent>
                  </v:textbox>
                </v:rect>
                <v:rect id="Rectangle 361" o:spid="_x0000_s1269" style="position:absolute;left:3327;top:12687;width:2451;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34235250" w14:textId="77777777" w:rsidR="00775B8C" w:rsidRPr="006640E4" w:rsidRDefault="00775B8C" w:rsidP="006640E4">
                        <w:pPr>
                          <w:ind w:firstLine="0"/>
                          <w:rPr>
                            <w:rFonts w:cs="Times New Roman"/>
                            <w:sz w:val="22"/>
                          </w:rPr>
                        </w:pPr>
                        <w:r w:rsidRPr="006640E4">
                          <w:rPr>
                            <w:rFonts w:cs="Times New Roman"/>
                            <w:color w:val="000000"/>
                            <w:sz w:val="22"/>
                            <w:lang w:val="en-US"/>
                          </w:rPr>
                          <w:t>1,89</w:t>
                        </w:r>
                      </w:p>
                    </w:txbxContent>
                  </v:textbox>
                </v:rect>
                <v:rect id="Rectangle 362" o:spid="_x0000_s1270" style="position:absolute;left:3841;top:11087;width:1753;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14:paraId="4A199330" w14:textId="77777777" w:rsidR="00775B8C" w:rsidRPr="006640E4" w:rsidRDefault="00775B8C" w:rsidP="006640E4">
                        <w:pPr>
                          <w:ind w:firstLine="0"/>
                          <w:rPr>
                            <w:rFonts w:cs="Times New Roman"/>
                            <w:sz w:val="22"/>
                          </w:rPr>
                        </w:pPr>
                        <w:r w:rsidRPr="006640E4">
                          <w:rPr>
                            <w:rFonts w:cs="Times New Roman"/>
                            <w:color w:val="000000"/>
                            <w:sz w:val="22"/>
                            <w:lang w:val="en-US"/>
                          </w:rPr>
                          <w:t>1,9</w:t>
                        </w:r>
                      </w:p>
                    </w:txbxContent>
                  </v:textbox>
                </v:rect>
                <v:rect id="Rectangle 363" o:spid="_x0000_s1271" style="position:absolute;left:3327;top:9398;width:2451;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14:paraId="52308741" w14:textId="77777777" w:rsidR="00775B8C" w:rsidRPr="000E07D3" w:rsidRDefault="00775B8C" w:rsidP="000E07D3">
                        <w:pPr>
                          <w:ind w:firstLine="0"/>
                          <w:rPr>
                            <w:rFonts w:cs="Times New Roman"/>
                            <w:sz w:val="22"/>
                          </w:rPr>
                        </w:pPr>
                        <w:r w:rsidRPr="000E07D3">
                          <w:rPr>
                            <w:rFonts w:cs="Times New Roman"/>
                            <w:color w:val="000000"/>
                            <w:sz w:val="22"/>
                            <w:lang w:val="en-US"/>
                          </w:rPr>
                          <w:t>1,91</w:t>
                        </w:r>
                      </w:p>
                    </w:txbxContent>
                  </v:textbox>
                </v:rect>
                <v:rect id="Rectangle 364" o:spid="_x0000_s1272" style="position:absolute;left:3327;top:7797;width:2451;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14:paraId="2AC1BB41" w14:textId="77777777" w:rsidR="00775B8C" w:rsidRPr="000E07D3" w:rsidRDefault="00775B8C" w:rsidP="000E07D3">
                        <w:pPr>
                          <w:ind w:firstLine="0"/>
                          <w:rPr>
                            <w:rFonts w:cs="Times New Roman"/>
                            <w:sz w:val="22"/>
                          </w:rPr>
                        </w:pPr>
                        <w:r w:rsidRPr="000E07D3">
                          <w:rPr>
                            <w:rFonts w:cs="Times New Roman"/>
                            <w:color w:val="000000"/>
                            <w:sz w:val="22"/>
                            <w:lang w:val="en-US"/>
                          </w:rPr>
                          <w:t>1,92</w:t>
                        </w:r>
                      </w:p>
                    </w:txbxContent>
                  </v:textbox>
                </v:rect>
                <v:rect id="Rectangle 365" o:spid="_x0000_s1273" style="position:absolute;left:3327;top:6108;width:2451;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14:paraId="65398301" w14:textId="77777777" w:rsidR="00775B8C" w:rsidRPr="004063EC" w:rsidRDefault="00775B8C" w:rsidP="004063EC">
                        <w:pPr>
                          <w:ind w:firstLine="0"/>
                          <w:rPr>
                            <w:rFonts w:cs="Times New Roman"/>
                            <w:sz w:val="22"/>
                          </w:rPr>
                        </w:pPr>
                        <w:r w:rsidRPr="004063EC">
                          <w:rPr>
                            <w:rFonts w:cs="Times New Roman"/>
                            <w:color w:val="000000"/>
                            <w:sz w:val="22"/>
                            <w:lang w:val="en-US"/>
                          </w:rPr>
                          <w:t>1,93</w:t>
                        </w:r>
                      </w:p>
                    </w:txbxContent>
                  </v:textbox>
                </v:rect>
                <v:rect id="Rectangle 366" o:spid="_x0000_s1274" style="position:absolute;left:3359;top:4692;width:2451;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" filled="f" stroked="f">
                  <v:textbox inset="0,0,0,0">
                    <w:txbxContent>
                      <w:p w14:paraId="6A63A7C2" w14:textId="77777777" w:rsidR="00775B8C" w:rsidRPr="004063EC" w:rsidRDefault="00775B8C" w:rsidP="004063EC">
                        <w:pPr>
                          <w:ind w:firstLine="0"/>
                          <w:rPr>
                            <w:rFonts w:cs="Times New Roman"/>
                            <w:sz w:val="22"/>
                          </w:rPr>
                        </w:pPr>
                        <w:r w:rsidRPr="004063EC">
                          <w:rPr>
                            <w:rFonts w:cs="Times New Roman"/>
                            <w:color w:val="000000"/>
                            <w:sz w:val="22"/>
                            <w:lang w:val="en-US"/>
                          </w:rPr>
                          <w:t>1,94</w:t>
                        </w:r>
                      </w:p>
                    </w:txbxContent>
                  </v:textbox>
                </v:rect>
                <v:rect id="Rectangle 367" o:spid="_x0000_s1275" style="position:absolute;left:7848;top:15881;width:2800;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14:paraId="0C27BAFC" w14:textId="57AC7EF3" w:rsidR="00775B8C" w:rsidRPr="003264E7" w:rsidRDefault="00775B8C" w:rsidP="006640E4">
                        <w:pPr>
                          <w:ind w:firstLine="0"/>
                          <w:rPr>
                            <w:rFonts w:cs="Times New Roman"/>
                            <w:sz w:val="22"/>
                            <w:lang w:val="ru-RU"/>
                          </w:rPr>
                        </w:pPr>
                        <w:r>
                          <w:rPr>
                            <w:rFonts w:cs="Times New Roman"/>
                            <w:color w:val="000000"/>
                            <w:sz w:val="22"/>
                            <w:lang w:val="ru-RU"/>
                          </w:rPr>
                          <w:t>2021</w:t>
                        </w:r>
                      </w:p>
                    </w:txbxContent>
                  </v:textbox>
                </v:rect>
                <v:rect id="Rectangle 368" o:spid="_x0000_s1276" style="position:absolute;left:13906;top:15881;width:2800;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14:paraId="6B3D1289" w14:textId="7F867B6B" w:rsidR="00775B8C" w:rsidRPr="003264E7" w:rsidRDefault="00775B8C" w:rsidP="006640E4">
                        <w:pPr>
                          <w:ind w:firstLine="0"/>
                          <w:rPr>
                            <w:rFonts w:cs="Times New Roman"/>
                            <w:sz w:val="22"/>
                            <w:lang w:val="ru-RU"/>
                          </w:rPr>
                        </w:pPr>
                        <w:r>
                          <w:rPr>
                            <w:rFonts w:cs="Times New Roman"/>
                            <w:color w:val="000000"/>
                            <w:sz w:val="22"/>
                            <w:lang w:val="ru-RU"/>
                          </w:rPr>
                          <w:t>2022</w:t>
                        </w:r>
                      </w:p>
                    </w:txbxContent>
                  </v:textbox>
                </v:rect>
                <v:rect id="Rectangle 369" o:spid="_x0000_s1277" style="position:absolute;left:19964;top:15881;width:2800;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20FD0C6E" w14:textId="70F5F27B" w:rsidR="00775B8C" w:rsidRPr="003264E7" w:rsidRDefault="00775B8C" w:rsidP="009C0DF6">
                        <w:pPr>
                          <w:ind w:firstLine="0"/>
                          <w:rPr>
                            <w:rFonts w:cs="Times New Roman"/>
                            <w:sz w:val="22"/>
                            <w:lang w:val="ru-RU"/>
                          </w:rPr>
                        </w:pPr>
                        <w:r>
                          <w:rPr>
                            <w:rFonts w:cs="Times New Roman"/>
                            <w:color w:val="000000"/>
                            <w:sz w:val="22"/>
                            <w:lang w:val="ru-RU"/>
                          </w:rPr>
                          <w:t>2023</w:t>
                        </w:r>
                      </w:p>
                    </w:txbxContent>
                  </v:textbox>
                </v:rect>
                <v:rect id="Rectangle 370" o:spid="_x0000_s1278" style="position:absolute;left:13817;top:17856;width:3086;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14:paraId="26D298C7" w14:textId="77777777" w:rsidR="00775B8C" w:rsidRPr="009C0DF6" w:rsidRDefault="00775B8C" w:rsidP="009C0DF6">
                        <w:pPr>
                          <w:ind w:firstLine="0"/>
                          <w:rPr>
                            <w:rFonts w:cs="Times New Roman"/>
                            <w:sz w:val="22"/>
                          </w:rPr>
                        </w:pPr>
                        <w:r w:rsidRPr="009C0DF6">
                          <w:rPr>
                            <w:rFonts w:cs="Times New Roman"/>
                            <w:b/>
                            <w:bCs/>
                            <w:color w:val="000000"/>
                            <w:sz w:val="22"/>
                            <w:lang w:val="en-US"/>
                          </w:rPr>
                          <w:t>роки</w:t>
                        </w:r>
                      </w:p>
                    </w:txbxContent>
                  </v:textbox>
                </v:rect>
                <v:rect id="Rectangle 371" o:spid="_x0000_s1279" style="position:absolute;left:460;top:8661;width:2407;height:190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" filled="f" stroked="f">
                  <v:textbox style="mso-fit-shape-to-text:t" inset="0,0,0,0">
                    <w:txbxContent>
                      <w:p w14:paraId="783BC256" w14:textId="77777777" w:rsidR="00775B8C" w:rsidRPr="004063EC" w:rsidRDefault="00775B8C" w:rsidP="004063EC">
                        <w:pPr>
                          <w:ind w:firstLine="0"/>
                          <w:rPr>
                            <w:rFonts w:cs="Times New Roman"/>
                            <w:sz w:val="22"/>
                          </w:rPr>
                        </w:pPr>
                        <w:r w:rsidRPr="004063EC">
                          <w:rPr>
                            <w:rFonts w:cs="Times New Roman"/>
                            <w:b/>
                            <w:bCs/>
                            <w:color w:val="000000"/>
                            <w:sz w:val="22"/>
                            <w:lang w:val="en-US"/>
                          </w:rPr>
                          <w:t>дні</w:t>
                        </w:r>
                      </w:p>
                    </w:txbxContent>
                  </v:textbox>
                </v:rect>
                <v:rect id="Rectangle 372" o:spid="_x0000_s1280" style="position:absolute;left:425;top:469;width:27826;height:20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" filled="f" strokeweight="36e-5mm"/>
                <w10:anchorlock/>
              </v:group>
            </w:pict>
          </mc:Fallback>
        </mc:AlternateContent>
      </w:r>
    </w:p>
    <w:p w14:paraId="7631CEE1" w14:textId="73CEBC4C" w:rsidR="007D022E" w:rsidRPr="00067F18" w:rsidRDefault="007D022E" w:rsidP="00B2488B">
      <w:pPr>
        <w:ind w:firstLine="708"/>
        <w:jc w:val="center"/>
      </w:pPr>
      <w:r w:rsidRPr="00067F18">
        <w:t xml:space="preserve">Рисунок </w:t>
      </w:r>
      <w:r w:rsidR="004F09A0">
        <w:t>2</w:t>
      </w:r>
      <w:r w:rsidRPr="00067F18">
        <w:t>.</w:t>
      </w:r>
      <w:r w:rsidR="004F09A0">
        <w:t>5</w:t>
      </w:r>
      <w:r w:rsidRPr="00067F18">
        <w:t xml:space="preserve"> </w:t>
      </w:r>
      <w:r w:rsidRPr="00067F18">
        <w:noBreakHyphen/>
        <w:t xml:space="preserve"> Співвідношення кількості туристів і середньої тривалості перебування</w:t>
      </w:r>
    </w:p>
    <w:p w14:paraId="2CACBD82" w14:textId="14391E06" w:rsidR="007D022E" w:rsidRPr="00067F18" w:rsidRDefault="001C5351" w:rsidP="00B2488B">
      <w:pPr>
        <w:ind w:firstLine="708"/>
      </w:pPr>
      <w:r>
        <w:lastRenderedPageBreak/>
        <w:t>С</w:t>
      </w:r>
      <w:r w:rsidR="005024D6" w:rsidRPr="005024D6">
        <w:t xml:space="preserve">клад відпочиваючих з урахуванням їх громадянства та вікової категорії </w:t>
      </w:r>
      <w:r>
        <w:t>наведено у т</w:t>
      </w:r>
      <w:r w:rsidR="007D022E" w:rsidRPr="00067F18">
        <w:t xml:space="preserve">абл. </w:t>
      </w:r>
      <w:r w:rsidR="005024D6">
        <w:t>2.5</w:t>
      </w:r>
      <w:r w:rsidR="007D022E" w:rsidRPr="00067F18">
        <w:t>.</w:t>
      </w:r>
    </w:p>
    <w:p w14:paraId="79EEF5F8" w14:textId="6E41880B" w:rsidR="009C0DF6" w:rsidRDefault="009C0DF6" w:rsidP="00B2488B">
      <w:pPr>
        <w:spacing w:after="160"/>
        <w:ind w:firstLine="0"/>
        <w:jc w:val="left"/>
      </w:pPr>
    </w:p>
    <w:p w14:paraId="5F5F31D0" w14:textId="46928412" w:rsidR="007D022E" w:rsidRPr="00067F18" w:rsidRDefault="007D022E" w:rsidP="00B2488B">
      <w:r w:rsidRPr="00067F18">
        <w:t xml:space="preserve">Таблиця </w:t>
      </w:r>
      <w:r w:rsidR="005024D6">
        <w:t>2</w:t>
      </w:r>
      <w:r w:rsidRPr="00067F18">
        <w:t>.</w:t>
      </w:r>
      <w:r w:rsidR="005024D6">
        <w:t>5</w:t>
      </w:r>
      <w:r w:rsidRPr="00067F18">
        <w:t xml:space="preserve"> </w:t>
      </w:r>
      <w:r w:rsidRPr="00067F18">
        <w:noBreakHyphen/>
        <w:t xml:space="preserve"> Структура туристів за громадянством</w:t>
      </w:r>
    </w:p>
    <w:tbl>
      <w:tblPr>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134"/>
        <w:gridCol w:w="709"/>
        <w:gridCol w:w="1134"/>
        <w:gridCol w:w="709"/>
        <w:gridCol w:w="1134"/>
        <w:gridCol w:w="708"/>
        <w:gridCol w:w="851"/>
        <w:gridCol w:w="1134"/>
        <w:gridCol w:w="910"/>
      </w:tblGrid>
      <w:tr w:rsidR="005C525C" w:rsidRPr="005C525C" w14:paraId="4F4F8028" w14:textId="77777777" w:rsidTr="00D979DB">
        <w:trPr>
          <w:cantSplit/>
        </w:trPr>
        <w:tc>
          <w:tcPr>
            <w:tcW w:w="1838" w:type="dxa"/>
            <w:vMerge w:val="restart"/>
            <w:vAlign w:val="center"/>
          </w:tcPr>
          <w:p w14:paraId="49F92DC7" w14:textId="77777777" w:rsidR="005C525C" w:rsidRPr="005C525C" w:rsidRDefault="005C525C" w:rsidP="00B2488B">
            <w:pPr>
              <w:ind w:firstLine="0"/>
              <w:rPr>
                <w:rFonts w:ascii="UkrainianKudriashov" w:hAnsi="UkrainianKudriashov"/>
                <w:i/>
                <w:lang w:eastAsia="ru-RU"/>
              </w:rPr>
            </w:pPr>
            <w:r w:rsidRPr="005C525C">
              <w:rPr>
                <w:lang w:eastAsia="ru-RU"/>
              </w:rPr>
              <w:t>Показники</w:t>
            </w:r>
          </w:p>
        </w:tc>
        <w:tc>
          <w:tcPr>
            <w:tcW w:w="5528" w:type="dxa"/>
            <w:gridSpan w:val="6"/>
            <w:vAlign w:val="center"/>
          </w:tcPr>
          <w:p w14:paraId="775E09A0" w14:textId="77777777" w:rsidR="005C525C" w:rsidRPr="005C525C" w:rsidRDefault="005C525C" w:rsidP="00B2488B">
            <w:pPr>
              <w:widowControl w:val="0"/>
              <w:shd w:val="clear" w:color="auto" w:fill="FFFFFF"/>
              <w:autoSpaceDE w:val="0"/>
              <w:autoSpaceDN w:val="0"/>
              <w:adjustRightInd w:val="0"/>
              <w:ind w:firstLine="13"/>
              <w:jc w:val="center"/>
              <w:rPr>
                <w:rFonts w:eastAsia="Times New Roman" w:cs="Times New Roman"/>
                <w:szCs w:val="20"/>
                <w:lang w:eastAsia="ru-RU"/>
              </w:rPr>
            </w:pPr>
            <w:r w:rsidRPr="005C525C">
              <w:rPr>
                <w:rFonts w:eastAsia="Times New Roman" w:cs="Times New Roman"/>
                <w:szCs w:val="20"/>
                <w:lang w:eastAsia="ru-RU"/>
              </w:rPr>
              <w:t>Роки</w:t>
            </w:r>
          </w:p>
        </w:tc>
        <w:tc>
          <w:tcPr>
            <w:tcW w:w="2895" w:type="dxa"/>
            <w:gridSpan w:val="3"/>
            <w:vMerge w:val="restart"/>
            <w:vAlign w:val="center"/>
          </w:tcPr>
          <w:p w14:paraId="6DA43343" w14:textId="77777777" w:rsidR="005C525C" w:rsidRPr="005C525C" w:rsidRDefault="005C525C" w:rsidP="00B2488B">
            <w:pPr>
              <w:widowControl w:val="0"/>
              <w:shd w:val="clear" w:color="auto" w:fill="FFFFFF"/>
              <w:autoSpaceDE w:val="0"/>
              <w:autoSpaceDN w:val="0"/>
              <w:adjustRightInd w:val="0"/>
              <w:ind w:firstLine="13"/>
              <w:jc w:val="center"/>
              <w:rPr>
                <w:rFonts w:eastAsia="Times New Roman" w:cs="Times New Roman"/>
                <w:szCs w:val="20"/>
                <w:lang w:eastAsia="ru-RU"/>
              </w:rPr>
            </w:pPr>
            <w:r w:rsidRPr="005C525C">
              <w:rPr>
                <w:rFonts w:eastAsia="Times New Roman" w:cs="Times New Roman"/>
                <w:szCs w:val="20"/>
                <w:lang w:eastAsia="ru-RU"/>
              </w:rPr>
              <w:t>Відхилення</w:t>
            </w:r>
          </w:p>
        </w:tc>
      </w:tr>
      <w:tr w:rsidR="005C525C" w:rsidRPr="005C525C" w14:paraId="2FA84DE5" w14:textId="77777777" w:rsidTr="00D979DB">
        <w:trPr>
          <w:cantSplit/>
        </w:trPr>
        <w:tc>
          <w:tcPr>
            <w:tcW w:w="1838" w:type="dxa"/>
            <w:vMerge/>
            <w:vAlign w:val="center"/>
          </w:tcPr>
          <w:p w14:paraId="37F4713F"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p>
        </w:tc>
        <w:tc>
          <w:tcPr>
            <w:tcW w:w="1843" w:type="dxa"/>
            <w:gridSpan w:val="2"/>
            <w:vAlign w:val="center"/>
          </w:tcPr>
          <w:p w14:paraId="37A95B40" w14:textId="77777777" w:rsidR="005C525C" w:rsidRPr="005C525C" w:rsidRDefault="005C525C" w:rsidP="00B2488B">
            <w:pPr>
              <w:widowControl w:val="0"/>
              <w:shd w:val="clear" w:color="auto" w:fill="FFFFFF"/>
              <w:autoSpaceDE w:val="0"/>
              <w:autoSpaceDN w:val="0"/>
              <w:adjustRightInd w:val="0"/>
              <w:ind w:left="13" w:firstLine="0"/>
              <w:jc w:val="center"/>
              <w:rPr>
                <w:rFonts w:eastAsia="Times New Roman" w:cs="Times New Roman"/>
                <w:szCs w:val="20"/>
                <w:lang w:eastAsia="ru-RU"/>
              </w:rPr>
            </w:pPr>
            <w:r w:rsidRPr="005C525C">
              <w:rPr>
                <w:rFonts w:eastAsia="Times New Roman" w:cs="Times New Roman"/>
                <w:szCs w:val="20"/>
                <w:lang w:eastAsia="ru-RU"/>
              </w:rPr>
              <w:t>2021</w:t>
            </w:r>
          </w:p>
        </w:tc>
        <w:tc>
          <w:tcPr>
            <w:tcW w:w="1843" w:type="dxa"/>
            <w:gridSpan w:val="2"/>
            <w:vAlign w:val="center"/>
          </w:tcPr>
          <w:p w14:paraId="771E6629" w14:textId="77777777" w:rsidR="005C525C" w:rsidRPr="005C525C" w:rsidRDefault="005C525C" w:rsidP="00B2488B">
            <w:pPr>
              <w:widowControl w:val="0"/>
              <w:shd w:val="clear" w:color="auto" w:fill="FFFFFF"/>
              <w:autoSpaceDE w:val="0"/>
              <w:autoSpaceDN w:val="0"/>
              <w:adjustRightInd w:val="0"/>
              <w:ind w:left="13" w:firstLine="0"/>
              <w:jc w:val="center"/>
              <w:rPr>
                <w:rFonts w:eastAsia="Times New Roman" w:cs="Times New Roman"/>
                <w:szCs w:val="20"/>
                <w:lang w:eastAsia="ru-RU"/>
              </w:rPr>
            </w:pPr>
            <w:r w:rsidRPr="005C525C">
              <w:rPr>
                <w:rFonts w:eastAsia="Times New Roman" w:cs="Times New Roman"/>
                <w:szCs w:val="20"/>
                <w:lang w:eastAsia="ru-RU"/>
              </w:rPr>
              <w:t>2022</w:t>
            </w:r>
          </w:p>
        </w:tc>
        <w:tc>
          <w:tcPr>
            <w:tcW w:w="1842" w:type="dxa"/>
            <w:gridSpan w:val="2"/>
            <w:vAlign w:val="center"/>
          </w:tcPr>
          <w:p w14:paraId="644230C6" w14:textId="77777777" w:rsidR="005C525C" w:rsidRPr="005C525C" w:rsidRDefault="005C525C" w:rsidP="00B2488B">
            <w:pPr>
              <w:widowControl w:val="0"/>
              <w:shd w:val="clear" w:color="auto" w:fill="FFFFFF"/>
              <w:autoSpaceDE w:val="0"/>
              <w:autoSpaceDN w:val="0"/>
              <w:adjustRightInd w:val="0"/>
              <w:ind w:left="13" w:firstLine="0"/>
              <w:jc w:val="center"/>
              <w:rPr>
                <w:rFonts w:eastAsia="Times New Roman" w:cs="Times New Roman"/>
                <w:szCs w:val="20"/>
                <w:lang w:eastAsia="ru-RU"/>
              </w:rPr>
            </w:pPr>
            <w:r w:rsidRPr="005C525C">
              <w:rPr>
                <w:rFonts w:eastAsia="Times New Roman" w:cs="Times New Roman"/>
                <w:szCs w:val="20"/>
                <w:lang w:eastAsia="ru-RU"/>
              </w:rPr>
              <w:t>2023</w:t>
            </w:r>
          </w:p>
        </w:tc>
        <w:tc>
          <w:tcPr>
            <w:tcW w:w="2895" w:type="dxa"/>
            <w:gridSpan w:val="3"/>
            <w:vMerge/>
            <w:vAlign w:val="center"/>
          </w:tcPr>
          <w:p w14:paraId="5A55FBC3" w14:textId="77777777" w:rsidR="005C525C" w:rsidRPr="005C525C" w:rsidRDefault="005C525C" w:rsidP="00B2488B">
            <w:pPr>
              <w:widowControl w:val="0"/>
              <w:shd w:val="clear" w:color="auto" w:fill="FFFFFF"/>
              <w:autoSpaceDE w:val="0"/>
              <w:autoSpaceDN w:val="0"/>
              <w:adjustRightInd w:val="0"/>
              <w:ind w:left="13" w:firstLine="0"/>
              <w:jc w:val="center"/>
              <w:rPr>
                <w:rFonts w:eastAsia="Times New Roman" w:cs="Times New Roman"/>
                <w:szCs w:val="20"/>
                <w:lang w:eastAsia="ru-RU"/>
              </w:rPr>
            </w:pPr>
          </w:p>
        </w:tc>
      </w:tr>
      <w:tr w:rsidR="00D979DB" w:rsidRPr="005C525C" w14:paraId="7BA0E237" w14:textId="77777777" w:rsidTr="00D979DB">
        <w:trPr>
          <w:cantSplit/>
        </w:trPr>
        <w:tc>
          <w:tcPr>
            <w:tcW w:w="1838" w:type="dxa"/>
            <w:vMerge/>
            <w:vAlign w:val="center"/>
          </w:tcPr>
          <w:p w14:paraId="66C10CCD"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p>
        </w:tc>
        <w:tc>
          <w:tcPr>
            <w:tcW w:w="1134" w:type="dxa"/>
            <w:vAlign w:val="center"/>
          </w:tcPr>
          <w:p w14:paraId="171500AC" w14:textId="77777777" w:rsidR="005C525C" w:rsidRPr="005C525C" w:rsidRDefault="005C525C" w:rsidP="00B2488B">
            <w:pPr>
              <w:widowControl w:val="0"/>
              <w:autoSpaceDE w:val="0"/>
              <w:autoSpaceDN w:val="0"/>
              <w:adjustRightInd w:val="0"/>
              <w:ind w:left="-108" w:right="-108" w:firstLine="0"/>
              <w:jc w:val="center"/>
              <w:rPr>
                <w:rFonts w:eastAsia="Times New Roman" w:cs="Times New Roman"/>
                <w:szCs w:val="20"/>
                <w:lang w:eastAsia="ru-RU"/>
              </w:rPr>
            </w:pPr>
            <w:r w:rsidRPr="005C525C">
              <w:rPr>
                <w:rFonts w:eastAsia="Times New Roman" w:cs="Times New Roman"/>
                <w:szCs w:val="20"/>
                <w:lang w:eastAsia="ru-RU"/>
              </w:rPr>
              <w:t>чол.</w:t>
            </w:r>
          </w:p>
        </w:tc>
        <w:tc>
          <w:tcPr>
            <w:tcW w:w="709" w:type="dxa"/>
            <w:vAlign w:val="center"/>
          </w:tcPr>
          <w:p w14:paraId="1BC7850D" w14:textId="77777777" w:rsidR="005C525C" w:rsidRPr="005C525C" w:rsidRDefault="005C525C" w:rsidP="00B2488B">
            <w:pPr>
              <w:widowControl w:val="0"/>
              <w:autoSpaceDE w:val="0"/>
              <w:autoSpaceDN w:val="0"/>
              <w:adjustRightInd w:val="0"/>
              <w:ind w:left="-108" w:right="-108" w:firstLine="0"/>
              <w:jc w:val="center"/>
              <w:rPr>
                <w:rFonts w:eastAsia="Times New Roman" w:cs="Times New Roman"/>
                <w:szCs w:val="20"/>
                <w:lang w:eastAsia="ru-RU"/>
              </w:rPr>
            </w:pPr>
            <w:r w:rsidRPr="005C525C">
              <w:rPr>
                <w:rFonts w:eastAsia="Times New Roman" w:cs="Times New Roman"/>
                <w:szCs w:val="20"/>
                <w:lang w:eastAsia="ru-RU"/>
              </w:rPr>
              <w:t>%</w:t>
            </w:r>
          </w:p>
        </w:tc>
        <w:tc>
          <w:tcPr>
            <w:tcW w:w="1134" w:type="dxa"/>
            <w:vAlign w:val="center"/>
          </w:tcPr>
          <w:p w14:paraId="504810E6" w14:textId="77777777" w:rsidR="005C525C" w:rsidRPr="005C525C" w:rsidRDefault="005C525C" w:rsidP="00B2488B">
            <w:pPr>
              <w:widowControl w:val="0"/>
              <w:autoSpaceDE w:val="0"/>
              <w:autoSpaceDN w:val="0"/>
              <w:adjustRightInd w:val="0"/>
              <w:ind w:left="-108" w:right="-108" w:firstLine="0"/>
              <w:jc w:val="center"/>
              <w:rPr>
                <w:rFonts w:eastAsia="Times New Roman" w:cs="Times New Roman"/>
                <w:szCs w:val="20"/>
                <w:lang w:eastAsia="ru-RU"/>
              </w:rPr>
            </w:pPr>
            <w:r w:rsidRPr="005C525C">
              <w:rPr>
                <w:rFonts w:eastAsia="Times New Roman" w:cs="Times New Roman"/>
                <w:szCs w:val="20"/>
                <w:lang w:eastAsia="ru-RU"/>
              </w:rPr>
              <w:t>чол.</w:t>
            </w:r>
          </w:p>
        </w:tc>
        <w:tc>
          <w:tcPr>
            <w:tcW w:w="709" w:type="dxa"/>
            <w:vAlign w:val="center"/>
          </w:tcPr>
          <w:p w14:paraId="77BD24D6" w14:textId="77777777" w:rsidR="005C525C" w:rsidRPr="005C525C" w:rsidRDefault="005C525C" w:rsidP="00B2488B">
            <w:pPr>
              <w:widowControl w:val="0"/>
              <w:autoSpaceDE w:val="0"/>
              <w:autoSpaceDN w:val="0"/>
              <w:adjustRightInd w:val="0"/>
              <w:ind w:left="-108" w:right="-108" w:firstLine="0"/>
              <w:jc w:val="center"/>
              <w:rPr>
                <w:rFonts w:eastAsia="Times New Roman" w:cs="Times New Roman"/>
                <w:szCs w:val="20"/>
                <w:lang w:eastAsia="ru-RU"/>
              </w:rPr>
            </w:pPr>
            <w:r w:rsidRPr="005C525C">
              <w:rPr>
                <w:rFonts w:eastAsia="Times New Roman" w:cs="Times New Roman"/>
                <w:szCs w:val="20"/>
                <w:lang w:eastAsia="ru-RU"/>
              </w:rPr>
              <w:t>%</w:t>
            </w:r>
          </w:p>
        </w:tc>
        <w:tc>
          <w:tcPr>
            <w:tcW w:w="1134" w:type="dxa"/>
            <w:vAlign w:val="center"/>
          </w:tcPr>
          <w:p w14:paraId="2E3B2B6A" w14:textId="77777777" w:rsidR="005C525C" w:rsidRPr="005C525C" w:rsidRDefault="005C525C" w:rsidP="00B2488B">
            <w:pPr>
              <w:widowControl w:val="0"/>
              <w:autoSpaceDE w:val="0"/>
              <w:autoSpaceDN w:val="0"/>
              <w:adjustRightInd w:val="0"/>
              <w:ind w:left="-108" w:right="-108" w:firstLine="0"/>
              <w:jc w:val="center"/>
              <w:rPr>
                <w:rFonts w:eastAsia="Times New Roman" w:cs="Times New Roman"/>
                <w:szCs w:val="20"/>
                <w:lang w:eastAsia="ru-RU"/>
              </w:rPr>
            </w:pPr>
            <w:r w:rsidRPr="005C525C">
              <w:rPr>
                <w:rFonts w:eastAsia="Times New Roman" w:cs="Times New Roman"/>
                <w:szCs w:val="20"/>
                <w:lang w:eastAsia="ru-RU"/>
              </w:rPr>
              <w:t>чол.</w:t>
            </w:r>
          </w:p>
        </w:tc>
        <w:tc>
          <w:tcPr>
            <w:tcW w:w="708" w:type="dxa"/>
            <w:vAlign w:val="center"/>
          </w:tcPr>
          <w:p w14:paraId="2EFD5D25" w14:textId="77777777" w:rsidR="005C525C" w:rsidRPr="005C525C" w:rsidRDefault="005C525C" w:rsidP="00B2488B">
            <w:pPr>
              <w:widowControl w:val="0"/>
              <w:autoSpaceDE w:val="0"/>
              <w:autoSpaceDN w:val="0"/>
              <w:adjustRightInd w:val="0"/>
              <w:ind w:left="-108" w:right="-108" w:firstLine="0"/>
              <w:jc w:val="center"/>
              <w:rPr>
                <w:rFonts w:eastAsia="Times New Roman" w:cs="Times New Roman"/>
                <w:szCs w:val="20"/>
                <w:lang w:eastAsia="ru-RU"/>
              </w:rPr>
            </w:pPr>
            <w:r w:rsidRPr="005C525C">
              <w:rPr>
                <w:rFonts w:eastAsia="Times New Roman" w:cs="Times New Roman"/>
                <w:szCs w:val="20"/>
                <w:lang w:eastAsia="ru-RU"/>
              </w:rPr>
              <w:t>%</w:t>
            </w:r>
          </w:p>
        </w:tc>
        <w:tc>
          <w:tcPr>
            <w:tcW w:w="851" w:type="dxa"/>
            <w:vAlign w:val="center"/>
          </w:tcPr>
          <w:p w14:paraId="48EB33E6" w14:textId="77777777" w:rsidR="005C525C" w:rsidRPr="005C525C" w:rsidRDefault="005C525C" w:rsidP="00B2488B">
            <w:pPr>
              <w:widowControl w:val="0"/>
              <w:shd w:val="clear" w:color="auto" w:fill="FFFFFF"/>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2021/22</w:t>
            </w:r>
          </w:p>
        </w:tc>
        <w:tc>
          <w:tcPr>
            <w:tcW w:w="1134" w:type="dxa"/>
            <w:vAlign w:val="center"/>
          </w:tcPr>
          <w:p w14:paraId="23C94F5F" w14:textId="77777777" w:rsidR="00D979DB" w:rsidRDefault="005C525C" w:rsidP="00B2488B">
            <w:pPr>
              <w:widowControl w:val="0"/>
              <w:shd w:val="clear" w:color="auto" w:fill="FFFFFF"/>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2022/</w:t>
            </w:r>
          </w:p>
          <w:p w14:paraId="0232E822" w14:textId="0A4F6B05" w:rsidR="005C525C" w:rsidRPr="005C525C" w:rsidRDefault="005C525C" w:rsidP="00B2488B">
            <w:pPr>
              <w:widowControl w:val="0"/>
              <w:shd w:val="clear" w:color="auto" w:fill="FFFFFF"/>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23</w:t>
            </w:r>
          </w:p>
        </w:tc>
        <w:tc>
          <w:tcPr>
            <w:tcW w:w="910" w:type="dxa"/>
            <w:vAlign w:val="center"/>
          </w:tcPr>
          <w:p w14:paraId="76001134" w14:textId="77777777" w:rsidR="005C525C" w:rsidRPr="005C525C" w:rsidRDefault="005C525C" w:rsidP="00B2488B">
            <w:pPr>
              <w:widowControl w:val="0"/>
              <w:shd w:val="clear" w:color="auto" w:fill="FFFFFF"/>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2023/21</w:t>
            </w:r>
          </w:p>
        </w:tc>
      </w:tr>
      <w:tr w:rsidR="00D979DB" w:rsidRPr="005C525C" w14:paraId="5A4A41C8" w14:textId="77777777" w:rsidTr="00D979DB">
        <w:tc>
          <w:tcPr>
            <w:tcW w:w="1838" w:type="dxa"/>
          </w:tcPr>
          <w:p w14:paraId="66133F28" w14:textId="77777777" w:rsidR="005C525C" w:rsidRPr="005C525C" w:rsidRDefault="005C525C" w:rsidP="00B2488B">
            <w:pPr>
              <w:widowControl w:val="0"/>
              <w:autoSpaceDE w:val="0"/>
              <w:autoSpaceDN w:val="0"/>
              <w:adjustRightInd w:val="0"/>
              <w:ind w:right="-61" w:firstLine="0"/>
              <w:jc w:val="left"/>
              <w:rPr>
                <w:rFonts w:eastAsia="Times New Roman" w:cs="Times New Roman"/>
                <w:szCs w:val="20"/>
                <w:lang w:eastAsia="ru-RU"/>
              </w:rPr>
            </w:pPr>
            <w:r w:rsidRPr="005C525C">
              <w:rPr>
                <w:rFonts w:eastAsia="Times New Roman" w:cs="Times New Roman"/>
                <w:szCs w:val="20"/>
                <w:lang w:eastAsia="ru-RU"/>
              </w:rPr>
              <w:t>Кількість обслугованих туристів у т.ч.:</w:t>
            </w:r>
          </w:p>
        </w:tc>
        <w:tc>
          <w:tcPr>
            <w:tcW w:w="1134" w:type="dxa"/>
            <w:vAlign w:val="center"/>
          </w:tcPr>
          <w:p w14:paraId="0B6AC005"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13963</w:t>
            </w:r>
          </w:p>
        </w:tc>
        <w:tc>
          <w:tcPr>
            <w:tcW w:w="709" w:type="dxa"/>
            <w:vAlign w:val="center"/>
          </w:tcPr>
          <w:p w14:paraId="1955352B"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100</w:t>
            </w:r>
          </w:p>
        </w:tc>
        <w:tc>
          <w:tcPr>
            <w:tcW w:w="1134" w:type="dxa"/>
            <w:vAlign w:val="center"/>
          </w:tcPr>
          <w:p w14:paraId="74E572AF"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14189</w:t>
            </w:r>
          </w:p>
        </w:tc>
        <w:tc>
          <w:tcPr>
            <w:tcW w:w="709" w:type="dxa"/>
            <w:vAlign w:val="center"/>
          </w:tcPr>
          <w:p w14:paraId="216D8908"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100</w:t>
            </w:r>
          </w:p>
        </w:tc>
        <w:tc>
          <w:tcPr>
            <w:tcW w:w="1134" w:type="dxa"/>
            <w:vAlign w:val="center"/>
          </w:tcPr>
          <w:p w14:paraId="022EA94A"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15320</w:t>
            </w:r>
          </w:p>
        </w:tc>
        <w:tc>
          <w:tcPr>
            <w:tcW w:w="708" w:type="dxa"/>
            <w:vAlign w:val="center"/>
          </w:tcPr>
          <w:p w14:paraId="532123E5"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100</w:t>
            </w:r>
          </w:p>
        </w:tc>
        <w:tc>
          <w:tcPr>
            <w:tcW w:w="851" w:type="dxa"/>
            <w:vAlign w:val="center"/>
          </w:tcPr>
          <w:p w14:paraId="396AE1E2"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226</w:t>
            </w:r>
          </w:p>
        </w:tc>
        <w:tc>
          <w:tcPr>
            <w:tcW w:w="1134" w:type="dxa"/>
            <w:vAlign w:val="center"/>
          </w:tcPr>
          <w:p w14:paraId="546875D7"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1131</w:t>
            </w:r>
          </w:p>
        </w:tc>
        <w:tc>
          <w:tcPr>
            <w:tcW w:w="910" w:type="dxa"/>
            <w:vAlign w:val="center"/>
          </w:tcPr>
          <w:p w14:paraId="467D91AC"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1357</w:t>
            </w:r>
          </w:p>
        </w:tc>
      </w:tr>
      <w:tr w:rsidR="00D979DB" w:rsidRPr="005C525C" w14:paraId="7BEC5427" w14:textId="77777777" w:rsidTr="00D979DB">
        <w:trPr>
          <w:trHeight w:val="493"/>
        </w:trPr>
        <w:tc>
          <w:tcPr>
            <w:tcW w:w="1838" w:type="dxa"/>
          </w:tcPr>
          <w:p w14:paraId="6DCA8EBD" w14:textId="77777777" w:rsidR="005C525C" w:rsidRPr="005C525C" w:rsidRDefault="005C525C" w:rsidP="00B2488B">
            <w:pPr>
              <w:widowControl w:val="0"/>
              <w:autoSpaceDE w:val="0"/>
              <w:autoSpaceDN w:val="0"/>
              <w:adjustRightInd w:val="0"/>
              <w:ind w:firstLine="0"/>
              <w:jc w:val="left"/>
              <w:rPr>
                <w:rFonts w:eastAsia="Times New Roman" w:cs="Times New Roman"/>
                <w:szCs w:val="20"/>
                <w:lang w:eastAsia="ru-RU"/>
              </w:rPr>
            </w:pPr>
            <w:r w:rsidRPr="005C525C">
              <w:rPr>
                <w:rFonts w:eastAsia="Times New Roman" w:cs="Times New Roman"/>
                <w:szCs w:val="20"/>
                <w:lang w:eastAsia="ru-RU"/>
              </w:rPr>
              <w:t xml:space="preserve">   Україна</w:t>
            </w:r>
          </w:p>
        </w:tc>
        <w:tc>
          <w:tcPr>
            <w:tcW w:w="1134" w:type="dxa"/>
          </w:tcPr>
          <w:p w14:paraId="0ED2D6E2" w14:textId="77777777" w:rsidR="005C525C" w:rsidRPr="005C525C" w:rsidRDefault="005C525C" w:rsidP="00B2488B">
            <w:pPr>
              <w:widowControl w:val="0"/>
              <w:autoSpaceDE w:val="0"/>
              <w:autoSpaceDN w:val="0"/>
              <w:adjustRightInd w:val="0"/>
              <w:ind w:right="-138" w:firstLine="0"/>
              <w:jc w:val="center"/>
              <w:rPr>
                <w:rFonts w:eastAsia="Times New Roman" w:cs="Times New Roman"/>
                <w:szCs w:val="20"/>
                <w:lang w:eastAsia="ru-RU"/>
              </w:rPr>
            </w:pPr>
            <w:r w:rsidRPr="005C525C">
              <w:rPr>
                <w:rFonts w:eastAsia="Times New Roman" w:cs="Times New Roman"/>
                <w:szCs w:val="20"/>
                <w:lang w:eastAsia="ru-RU"/>
              </w:rPr>
              <w:t>13283,0</w:t>
            </w:r>
          </w:p>
        </w:tc>
        <w:tc>
          <w:tcPr>
            <w:tcW w:w="709" w:type="dxa"/>
          </w:tcPr>
          <w:p w14:paraId="498A5712"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95,1</w:t>
            </w:r>
          </w:p>
        </w:tc>
        <w:tc>
          <w:tcPr>
            <w:tcW w:w="1134" w:type="dxa"/>
          </w:tcPr>
          <w:p w14:paraId="5B3B2581" w14:textId="77777777" w:rsidR="005C525C" w:rsidRPr="005C525C" w:rsidRDefault="005C525C" w:rsidP="00B2488B">
            <w:pPr>
              <w:widowControl w:val="0"/>
              <w:autoSpaceDE w:val="0"/>
              <w:autoSpaceDN w:val="0"/>
              <w:adjustRightInd w:val="0"/>
              <w:ind w:right="-203" w:firstLine="0"/>
              <w:jc w:val="center"/>
              <w:rPr>
                <w:rFonts w:eastAsia="Times New Roman" w:cs="Times New Roman"/>
                <w:szCs w:val="20"/>
                <w:lang w:eastAsia="ru-RU"/>
              </w:rPr>
            </w:pPr>
            <w:r w:rsidRPr="005C525C">
              <w:rPr>
                <w:rFonts w:eastAsia="Times New Roman" w:cs="Times New Roman"/>
                <w:szCs w:val="20"/>
                <w:lang w:eastAsia="ru-RU"/>
              </w:rPr>
              <w:t>13559,0</w:t>
            </w:r>
          </w:p>
        </w:tc>
        <w:tc>
          <w:tcPr>
            <w:tcW w:w="709" w:type="dxa"/>
          </w:tcPr>
          <w:p w14:paraId="071AA926"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95,6</w:t>
            </w:r>
          </w:p>
        </w:tc>
        <w:tc>
          <w:tcPr>
            <w:tcW w:w="1134" w:type="dxa"/>
          </w:tcPr>
          <w:p w14:paraId="24D7BDC5" w14:textId="77777777" w:rsidR="005C525C" w:rsidRPr="005C525C" w:rsidRDefault="005C525C" w:rsidP="00B2488B">
            <w:pPr>
              <w:widowControl w:val="0"/>
              <w:autoSpaceDE w:val="0"/>
              <w:autoSpaceDN w:val="0"/>
              <w:adjustRightInd w:val="0"/>
              <w:ind w:right="-126" w:firstLine="0"/>
              <w:jc w:val="center"/>
              <w:rPr>
                <w:rFonts w:eastAsia="Times New Roman" w:cs="Times New Roman"/>
                <w:szCs w:val="20"/>
                <w:lang w:eastAsia="ru-RU"/>
              </w:rPr>
            </w:pPr>
            <w:r w:rsidRPr="005C525C">
              <w:rPr>
                <w:rFonts w:eastAsia="Times New Roman" w:cs="Times New Roman"/>
                <w:szCs w:val="20"/>
                <w:lang w:eastAsia="ru-RU"/>
              </w:rPr>
              <w:t>14799,0</w:t>
            </w:r>
          </w:p>
        </w:tc>
        <w:tc>
          <w:tcPr>
            <w:tcW w:w="708" w:type="dxa"/>
          </w:tcPr>
          <w:p w14:paraId="0397F36E"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96,6</w:t>
            </w:r>
          </w:p>
        </w:tc>
        <w:tc>
          <w:tcPr>
            <w:tcW w:w="851" w:type="dxa"/>
            <w:vAlign w:val="center"/>
          </w:tcPr>
          <w:p w14:paraId="776273A9"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276</w:t>
            </w:r>
          </w:p>
        </w:tc>
        <w:tc>
          <w:tcPr>
            <w:tcW w:w="1134" w:type="dxa"/>
            <w:vAlign w:val="center"/>
          </w:tcPr>
          <w:p w14:paraId="16FC1D26"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1240</w:t>
            </w:r>
          </w:p>
        </w:tc>
        <w:tc>
          <w:tcPr>
            <w:tcW w:w="910" w:type="dxa"/>
            <w:vAlign w:val="center"/>
          </w:tcPr>
          <w:p w14:paraId="60F6ECEE"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1516</w:t>
            </w:r>
          </w:p>
        </w:tc>
      </w:tr>
      <w:tr w:rsidR="00D979DB" w:rsidRPr="005C525C" w14:paraId="5CBADF70" w14:textId="77777777" w:rsidTr="00D979DB">
        <w:tc>
          <w:tcPr>
            <w:tcW w:w="1838" w:type="dxa"/>
          </w:tcPr>
          <w:p w14:paraId="34655960" w14:textId="77777777" w:rsidR="005C525C" w:rsidRPr="005C525C" w:rsidRDefault="005C525C" w:rsidP="00B2488B">
            <w:pPr>
              <w:widowControl w:val="0"/>
              <w:autoSpaceDE w:val="0"/>
              <w:autoSpaceDN w:val="0"/>
              <w:adjustRightInd w:val="0"/>
              <w:ind w:firstLine="0"/>
              <w:jc w:val="left"/>
              <w:rPr>
                <w:rFonts w:eastAsia="Times New Roman" w:cs="Times New Roman"/>
                <w:szCs w:val="20"/>
                <w:lang w:eastAsia="ru-RU"/>
              </w:rPr>
            </w:pPr>
            <w:r w:rsidRPr="005C525C">
              <w:rPr>
                <w:rFonts w:eastAsia="Times New Roman" w:cs="Times New Roman"/>
                <w:szCs w:val="20"/>
                <w:lang w:eastAsia="ru-RU"/>
              </w:rPr>
              <w:t xml:space="preserve">   Іноземці</w:t>
            </w:r>
          </w:p>
        </w:tc>
        <w:tc>
          <w:tcPr>
            <w:tcW w:w="1134" w:type="dxa"/>
          </w:tcPr>
          <w:p w14:paraId="2F227F6F"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680,0</w:t>
            </w:r>
          </w:p>
        </w:tc>
        <w:tc>
          <w:tcPr>
            <w:tcW w:w="709" w:type="dxa"/>
          </w:tcPr>
          <w:p w14:paraId="597F8AB5"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4,9</w:t>
            </w:r>
          </w:p>
        </w:tc>
        <w:tc>
          <w:tcPr>
            <w:tcW w:w="1134" w:type="dxa"/>
          </w:tcPr>
          <w:p w14:paraId="0CF9233D"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630,0</w:t>
            </w:r>
          </w:p>
        </w:tc>
        <w:tc>
          <w:tcPr>
            <w:tcW w:w="709" w:type="dxa"/>
          </w:tcPr>
          <w:p w14:paraId="4CC99AB3"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4,4</w:t>
            </w:r>
          </w:p>
        </w:tc>
        <w:tc>
          <w:tcPr>
            <w:tcW w:w="1134" w:type="dxa"/>
          </w:tcPr>
          <w:p w14:paraId="6D40A010"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521,0</w:t>
            </w:r>
          </w:p>
        </w:tc>
        <w:tc>
          <w:tcPr>
            <w:tcW w:w="708" w:type="dxa"/>
          </w:tcPr>
          <w:p w14:paraId="63497A40"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3,4</w:t>
            </w:r>
          </w:p>
        </w:tc>
        <w:tc>
          <w:tcPr>
            <w:tcW w:w="851" w:type="dxa"/>
            <w:vAlign w:val="center"/>
          </w:tcPr>
          <w:p w14:paraId="14E3CD95"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-50</w:t>
            </w:r>
          </w:p>
        </w:tc>
        <w:tc>
          <w:tcPr>
            <w:tcW w:w="1134" w:type="dxa"/>
            <w:vAlign w:val="center"/>
          </w:tcPr>
          <w:p w14:paraId="025288ED"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-109</w:t>
            </w:r>
          </w:p>
        </w:tc>
        <w:tc>
          <w:tcPr>
            <w:tcW w:w="910" w:type="dxa"/>
            <w:vAlign w:val="center"/>
          </w:tcPr>
          <w:p w14:paraId="335B9DA0" w14:textId="77777777" w:rsidR="005C525C" w:rsidRPr="005C525C" w:rsidRDefault="005C525C" w:rsidP="00B2488B">
            <w:pPr>
              <w:widowControl w:val="0"/>
              <w:autoSpaceDE w:val="0"/>
              <w:autoSpaceDN w:val="0"/>
              <w:adjustRightInd w:val="0"/>
              <w:ind w:firstLine="0"/>
              <w:jc w:val="center"/>
              <w:rPr>
                <w:rFonts w:eastAsia="Times New Roman" w:cs="Times New Roman"/>
                <w:szCs w:val="20"/>
                <w:lang w:eastAsia="ru-RU"/>
              </w:rPr>
            </w:pPr>
            <w:r w:rsidRPr="005C525C">
              <w:rPr>
                <w:rFonts w:eastAsia="Times New Roman" w:cs="Times New Roman"/>
                <w:szCs w:val="20"/>
                <w:lang w:eastAsia="ru-RU"/>
              </w:rPr>
              <w:t>-159</w:t>
            </w:r>
          </w:p>
        </w:tc>
      </w:tr>
    </w:tbl>
    <w:p w14:paraId="2469664D" w14:textId="77777777" w:rsidR="007D022E" w:rsidRPr="00067F18" w:rsidRDefault="007D022E" w:rsidP="00B2488B"/>
    <w:p w14:paraId="7A8666B8" w14:textId="77777777" w:rsidR="007D022E" w:rsidRPr="00067F18" w:rsidRDefault="007D022E" w:rsidP="00B2488B">
      <w:r w:rsidRPr="00067F18">
        <w:t xml:space="preserve">На протязі 2021-2023 рр. кількість обслугованих туристів збільшилася з 13963 чол. до 15320 чол. При цьому структура туристів за громадянством не змінилась: спостерігається збільшення кількості туристів з України на 1516 чол., та зменшення кількості туристів </w:t>
      </w:r>
      <w:r w:rsidRPr="00067F18">
        <w:noBreakHyphen/>
        <w:t xml:space="preserve"> іноземців на 159 чол.</w:t>
      </w:r>
    </w:p>
    <w:p w14:paraId="111F9D61" w14:textId="303E5261" w:rsidR="007D022E" w:rsidRPr="00067F18" w:rsidRDefault="007D022E" w:rsidP="00B2488B">
      <w:r w:rsidRPr="00067F18">
        <w:t xml:space="preserve">Структура туристів за віком представлена в табл. </w:t>
      </w:r>
      <w:r w:rsidR="00EE3319">
        <w:t>2</w:t>
      </w:r>
      <w:r w:rsidRPr="00067F18">
        <w:t>.</w:t>
      </w:r>
      <w:r w:rsidR="00EE3319">
        <w:t>6</w:t>
      </w:r>
      <w:r w:rsidRPr="00067F18">
        <w:t>.</w:t>
      </w:r>
    </w:p>
    <w:p w14:paraId="04E54186" w14:textId="3B8793BA" w:rsidR="003764A1" w:rsidRDefault="003764A1">
      <w:pPr>
        <w:spacing w:after="160" w:line="259" w:lineRule="auto"/>
        <w:ind w:firstLine="0"/>
        <w:jc w:val="left"/>
      </w:pPr>
      <w:r>
        <w:br w:type="page"/>
      </w:r>
    </w:p>
    <w:p w14:paraId="4B437FA1" w14:textId="66A023D2" w:rsidR="007D022E" w:rsidRDefault="007D022E" w:rsidP="00B2488B">
      <w:r w:rsidRPr="00067F18">
        <w:lastRenderedPageBreak/>
        <w:t xml:space="preserve">Таблиця </w:t>
      </w:r>
      <w:r w:rsidR="00844CD0">
        <w:t>2</w:t>
      </w:r>
      <w:r w:rsidRPr="00067F18">
        <w:t>.</w:t>
      </w:r>
      <w:r w:rsidR="00844CD0">
        <w:t>6</w:t>
      </w:r>
      <w:r w:rsidRPr="00067F18">
        <w:t xml:space="preserve"> </w:t>
      </w:r>
      <w:r w:rsidRPr="00067F18">
        <w:noBreakHyphen/>
        <w:t xml:space="preserve"> Структура туристів за віком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9"/>
        <w:gridCol w:w="1126"/>
        <w:gridCol w:w="749"/>
        <w:gridCol w:w="1126"/>
        <w:gridCol w:w="749"/>
        <w:gridCol w:w="1126"/>
        <w:gridCol w:w="749"/>
      </w:tblGrid>
      <w:tr w:rsidR="00EE3319" w:rsidRPr="00EE3319" w14:paraId="1587FFAC" w14:textId="77777777" w:rsidTr="00DD6A32">
        <w:trPr>
          <w:cantSplit/>
          <w:trHeight w:val="225"/>
          <w:jc w:val="center"/>
        </w:trPr>
        <w:tc>
          <w:tcPr>
            <w:tcW w:w="3219" w:type="dxa"/>
            <w:vMerge w:val="restart"/>
            <w:vAlign w:val="center"/>
          </w:tcPr>
          <w:p w14:paraId="4997493A"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Показники</w:t>
            </w:r>
          </w:p>
        </w:tc>
        <w:tc>
          <w:tcPr>
            <w:tcW w:w="5625" w:type="dxa"/>
            <w:gridSpan w:val="6"/>
            <w:vAlign w:val="center"/>
          </w:tcPr>
          <w:p w14:paraId="4BE118FA" w14:textId="77777777" w:rsidR="00EE3319" w:rsidRPr="00EE3319" w:rsidRDefault="00EE3319" w:rsidP="00DD6A32">
            <w:pPr>
              <w:widowControl w:val="0"/>
              <w:shd w:val="clear" w:color="auto" w:fill="FFFFFF"/>
              <w:autoSpaceDE w:val="0"/>
              <w:autoSpaceDN w:val="0"/>
              <w:adjustRightInd w:val="0"/>
              <w:spacing w:line="240" w:lineRule="auto"/>
              <w:ind w:firstLine="13"/>
              <w:jc w:val="center"/>
              <w:rPr>
                <w:rFonts w:eastAsia="Times New Roman" w:cs="Times New Roman"/>
                <w:szCs w:val="20"/>
                <w:lang w:eastAsia="ru-RU"/>
              </w:rPr>
            </w:pPr>
            <w:r w:rsidRPr="00EE3319">
              <w:rPr>
                <w:rFonts w:eastAsia="Times New Roman" w:cs="Times New Roman"/>
                <w:szCs w:val="20"/>
                <w:lang w:eastAsia="ru-RU"/>
              </w:rPr>
              <w:t>Роки</w:t>
            </w:r>
          </w:p>
        </w:tc>
      </w:tr>
      <w:tr w:rsidR="00EE3319" w:rsidRPr="00EE3319" w14:paraId="0E96B8B1" w14:textId="77777777" w:rsidTr="00DE5967">
        <w:trPr>
          <w:cantSplit/>
          <w:jc w:val="center"/>
        </w:trPr>
        <w:tc>
          <w:tcPr>
            <w:tcW w:w="3219" w:type="dxa"/>
            <w:vMerge/>
          </w:tcPr>
          <w:p w14:paraId="1D681C97" w14:textId="77777777" w:rsidR="00EE3319" w:rsidRPr="00EE3319" w:rsidRDefault="00EE3319" w:rsidP="00DD6A32">
            <w:pPr>
              <w:widowControl w:val="0"/>
              <w:autoSpaceDE w:val="0"/>
              <w:autoSpaceDN w:val="0"/>
              <w:adjustRightInd w:val="0"/>
              <w:spacing w:line="240" w:lineRule="auto"/>
              <w:ind w:firstLine="0"/>
              <w:rPr>
                <w:rFonts w:eastAsia="Times New Roman" w:cs="Times New Roman"/>
                <w:szCs w:val="20"/>
                <w:lang w:eastAsia="ru-RU"/>
              </w:rPr>
            </w:pPr>
          </w:p>
        </w:tc>
        <w:tc>
          <w:tcPr>
            <w:tcW w:w="1875" w:type="dxa"/>
            <w:gridSpan w:val="2"/>
            <w:vAlign w:val="center"/>
          </w:tcPr>
          <w:p w14:paraId="3E1D7BB0" w14:textId="77777777" w:rsidR="00EE3319" w:rsidRPr="00EE3319" w:rsidRDefault="00EE3319" w:rsidP="00DD6A32">
            <w:pPr>
              <w:widowControl w:val="0"/>
              <w:shd w:val="clear" w:color="auto" w:fill="FFFFFF"/>
              <w:autoSpaceDE w:val="0"/>
              <w:autoSpaceDN w:val="0"/>
              <w:adjustRightInd w:val="0"/>
              <w:spacing w:line="240" w:lineRule="auto"/>
              <w:ind w:left="13" w:firstLine="0"/>
              <w:jc w:val="center"/>
              <w:rPr>
                <w:rFonts w:eastAsia="Times New Roman" w:cs="Times New Roman"/>
                <w:szCs w:val="20"/>
                <w:lang w:eastAsia="ru-RU"/>
              </w:rPr>
            </w:pPr>
            <w:r w:rsidRPr="00EE3319">
              <w:rPr>
                <w:rFonts w:eastAsia="Times New Roman" w:cs="Times New Roman"/>
                <w:szCs w:val="20"/>
                <w:lang w:eastAsia="ru-RU"/>
              </w:rPr>
              <w:t>2021</w:t>
            </w:r>
          </w:p>
        </w:tc>
        <w:tc>
          <w:tcPr>
            <w:tcW w:w="1875" w:type="dxa"/>
            <w:gridSpan w:val="2"/>
            <w:vAlign w:val="center"/>
          </w:tcPr>
          <w:p w14:paraId="0C1ED693"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2022</w:t>
            </w:r>
          </w:p>
        </w:tc>
        <w:tc>
          <w:tcPr>
            <w:tcW w:w="1875" w:type="dxa"/>
            <w:gridSpan w:val="2"/>
            <w:vAlign w:val="center"/>
          </w:tcPr>
          <w:p w14:paraId="161A6B65"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2023</w:t>
            </w:r>
          </w:p>
        </w:tc>
      </w:tr>
      <w:tr w:rsidR="00EE3319" w:rsidRPr="00EE3319" w14:paraId="6DB02CF6" w14:textId="77777777" w:rsidTr="00DE5967">
        <w:trPr>
          <w:cantSplit/>
          <w:jc w:val="center"/>
        </w:trPr>
        <w:tc>
          <w:tcPr>
            <w:tcW w:w="3219" w:type="dxa"/>
            <w:vMerge/>
          </w:tcPr>
          <w:p w14:paraId="47381E37" w14:textId="77777777" w:rsidR="00EE3319" w:rsidRPr="00EE3319" w:rsidRDefault="00EE3319" w:rsidP="00DD6A32">
            <w:pPr>
              <w:widowControl w:val="0"/>
              <w:autoSpaceDE w:val="0"/>
              <w:autoSpaceDN w:val="0"/>
              <w:adjustRightInd w:val="0"/>
              <w:spacing w:line="240" w:lineRule="auto"/>
              <w:ind w:firstLine="0"/>
              <w:rPr>
                <w:rFonts w:eastAsia="Times New Roman" w:cs="Times New Roman"/>
                <w:szCs w:val="20"/>
                <w:lang w:eastAsia="ru-RU"/>
              </w:rPr>
            </w:pPr>
          </w:p>
        </w:tc>
        <w:tc>
          <w:tcPr>
            <w:tcW w:w="1126" w:type="dxa"/>
            <w:vAlign w:val="center"/>
          </w:tcPr>
          <w:p w14:paraId="4EEBFB7F"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чол.</w:t>
            </w:r>
          </w:p>
        </w:tc>
        <w:tc>
          <w:tcPr>
            <w:tcW w:w="749" w:type="dxa"/>
            <w:vAlign w:val="center"/>
          </w:tcPr>
          <w:p w14:paraId="4E1C16F8"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w:t>
            </w:r>
          </w:p>
        </w:tc>
        <w:tc>
          <w:tcPr>
            <w:tcW w:w="1126" w:type="dxa"/>
            <w:vAlign w:val="center"/>
          </w:tcPr>
          <w:p w14:paraId="26AA0E26"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чол.</w:t>
            </w:r>
          </w:p>
        </w:tc>
        <w:tc>
          <w:tcPr>
            <w:tcW w:w="749" w:type="dxa"/>
            <w:vAlign w:val="center"/>
          </w:tcPr>
          <w:p w14:paraId="64ED8A6A"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w:t>
            </w:r>
          </w:p>
        </w:tc>
        <w:tc>
          <w:tcPr>
            <w:tcW w:w="1126" w:type="dxa"/>
            <w:vAlign w:val="center"/>
          </w:tcPr>
          <w:p w14:paraId="07E3F0B5"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чол.</w:t>
            </w:r>
          </w:p>
        </w:tc>
        <w:tc>
          <w:tcPr>
            <w:tcW w:w="749" w:type="dxa"/>
            <w:vAlign w:val="center"/>
          </w:tcPr>
          <w:p w14:paraId="4E960E52"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w:t>
            </w:r>
          </w:p>
        </w:tc>
      </w:tr>
      <w:tr w:rsidR="00EE3319" w:rsidRPr="00EE3319" w14:paraId="0838E701" w14:textId="77777777" w:rsidTr="00DE5967">
        <w:trPr>
          <w:jc w:val="center"/>
        </w:trPr>
        <w:tc>
          <w:tcPr>
            <w:tcW w:w="3219" w:type="dxa"/>
            <w:vAlign w:val="center"/>
          </w:tcPr>
          <w:p w14:paraId="1AB9DD05" w14:textId="77777777" w:rsidR="00EE3319" w:rsidRPr="00EE3319" w:rsidRDefault="00EE3319" w:rsidP="00DD6A32">
            <w:pPr>
              <w:widowControl w:val="0"/>
              <w:autoSpaceDE w:val="0"/>
              <w:autoSpaceDN w:val="0"/>
              <w:adjustRightInd w:val="0"/>
              <w:spacing w:line="240" w:lineRule="auto"/>
              <w:ind w:firstLine="0"/>
              <w:jc w:val="left"/>
              <w:rPr>
                <w:rFonts w:eastAsia="Times New Roman" w:cs="Times New Roman"/>
                <w:szCs w:val="20"/>
                <w:lang w:eastAsia="ru-RU"/>
              </w:rPr>
            </w:pPr>
            <w:r w:rsidRPr="00EE3319">
              <w:rPr>
                <w:rFonts w:eastAsia="Times New Roman" w:cs="Times New Roman"/>
                <w:szCs w:val="20"/>
                <w:lang w:eastAsia="ru-RU"/>
              </w:rPr>
              <w:t>Кількість обслугованих туристів, у т.ч.:</w:t>
            </w:r>
          </w:p>
        </w:tc>
        <w:tc>
          <w:tcPr>
            <w:tcW w:w="1126" w:type="dxa"/>
            <w:vAlign w:val="bottom"/>
          </w:tcPr>
          <w:p w14:paraId="6760C1D6"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13963</w:t>
            </w:r>
          </w:p>
        </w:tc>
        <w:tc>
          <w:tcPr>
            <w:tcW w:w="749" w:type="dxa"/>
            <w:vAlign w:val="bottom"/>
          </w:tcPr>
          <w:p w14:paraId="05F9115A"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100</w:t>
            </w:r>
          </w:p>
        </w:tc>
        <w:tc>
          <w:tcPr>
            <w:tcW w:w="1126" w:type="dxa"/>
            <w:vAlign w:val="bottom"/>
          </w:tcPr>
          <w:p w14:paraId="3F1B5EAC"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14189</w:t>
            </w:r>
          </w:p>
        </w:tc>
        <w:tc>
          <w:tcPr>
            <w:tcW w:w="749" w:type="dxa"/>
            <w:vAlign w:val="bottom"/>
          </w:tcPr>
          <w:p w14:paraId="180BB013"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100</w:t>
            </w:r>
          </w:p>
        </w:tc>
        <w:tc>
          <w:tcPr>
            <w:tcW w:w="1126" w:type="dxa"/>
            <w:vAlign w:val="bottom"/>
          </w:tcPr>
          <w:p w14:paraId="136E763D"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15320</w:t>
            </w:r>
          </w:p>
        </w:tc>
        <w:tc>
          <w:tcPr>
            <w:tcW w:w="749" w:type="dxa"/>
            <w:vAlign w:val="bottom"/>
          </w:tcPr>
          <w:p w14:paraId="0FBAB185"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100</w:t>
            </w:r>
          </w:p>
        </w:tc>
      </w:tr>
      <w:tr w:rsidR="00EE3319" w:rsidRPr="00EE3319" w14:paraId="26ADE4A2" w14:textId="77777777" w:rsidTr="00DE5967">
        <w:trPr>
          <w:jc w:val="center"/>
        </w:trPr>
        <w:tc>
          <w:tcPr>
            <w:tcW w:w="8844" w:type="dxa"/>
            <w:gridSpan w:val="7"/>
          </w:tcPr>
          <w:p w14:paraId="0A02C0DF" w14:textId="77777777" w:rsidR="00EE3319" w:rsidRPr="00EE3319" w:rsidRDefault="00EE3319" w:rsidP="00DD6A32">
            <w:pPr>
              <w:widowControl w:val="0"/>
              <w:autoSpaceDE w:val="0"/>
              <w:autoSpaceDN w:val="0"/>
              <w:adjustRightInd w:val="0"/>
              <w:spacing w:line="240" w:lineRule="auto"/>
              <w:ind w:firstLine="0"/>
              <w:rPr>
                <w:rFonts w:eastAsia="Times New Roman" w:cs="Times New Roman"/>
                <w:szCs w:val="20"/>
                <w:lang w:eastAsia="ru-RU"/>
              </w:rPr>
            </w:pPr>
            <w:r w:rsidRPr="00EE3319">
              <w:rPr>
                <w:rFonts w:eastAsia="Times New Roman" w:cs="Times New Roman"/>
                <w:szCs w:val="20"/>
                <w:lang w:eastAsia="ru-RU"/>
              </w:rPr>
              <w:t>Вік, роки</w:t>
            </w:r>
          </w:p>
        </w:tc>
      </w:tr>
      <w:tr w:rsidR="00EE3319" w:rsidRPr="00EE3319" w14:paraId="07BA075F" w14:textId="77777777" w:rsidTr="00DE5967">
        <w:trPr>
          <w:jc w:val="center"/>
        </w:trPr>
        <w:tc>
          <w:tcPr>
            <w:tcW w:w="3219" w:type="dxa"/>
          </w:tcPr>
          <w:p w14:paraId="7828E879" w14:textId="77777777" w:rsidR="00EE3319" w:rsidRPr="00EE3319" w:rsidRDefault="00EE3319" w:rsidP="00DD6A32">
            <w:pPr>
              <w:widowControl w:val="0"/>
              <w:autoSpaceDE w:val="0"/>
              <w:autoSpaceDN w:val="0"/>
              <w:adjustRightInd w:val="0"/>
              <w:spacing w:line="240" w:lineRule="auto"/>
              <w:ind w:firstLine="0"/>
              <w:rPr>
                <w:rFonts w:eastAsia="Times New Roman" w:cs="Times New Roman"/>
                <w:szCs w:val="20"/>
                <w:lang w:eastAsia="ru-RU"/>
              </w:rPr>
            </w:pPr>
            <w:r w:rsidRPr="00EE3319">
              <w:rPr>
                <w:rFonts w:eastAsia="Times New Roman" w:cs="Times New Roman"/>
                <w:szCs w:val="20"/>
                <w:lang w:eastAsia="ru-RU"/>
              </w:rPr>
              <w:t xml:space="preserve"> 5 – 10 </w:t>
            </w:r>
          </w:p>
        </w:tc>
        <w:tc>
          <w:tcPr>
            <w:tcW w:w="1126" w:type="dxa"/>
            <w:vAlign w:val="bottom"/>
          </w:tcPr>
          <w:p w14:paraId="546B710D"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949,48</w:t>
            </w:r>
          </w:p>
        </w:tc>
        <w:tc>
          <w:tcPr>
            <w:tcW w:w="749" w:type="dxa"/>
            <w:vAlign w:val="bottom"/>
          </w:tcPr>
          <w:p w14:paraId="38DCECBE"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6,8</w:t>
            </w:r>
          </w:p>
        </w:tc>
        <w:tc>
          <w:tcPr>
            <w:tcW w:w="1126" w:type="dxa"/>
            <w:vAlign w:val="bottom"/>
          </w:tcPr>
          <w:p w14:paraId="0E7319E1"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1163,50</w:t>
            </w:r>
          </w:p>
        </w:tc>
        <w:tc>
          <w:tcPr>
            <w:tcW w:w="749" w:type="dxa"/>
            <w:vAlign w:val="bottom"/>
          </w:tcPr>
          <w:p w14:paraId="70B492F2"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8,2</w:t>
            </w:r>
          </w:p>
        </w:tc>
        <w:tc>
          <w:tcPr>
            <w:tcW w:w="1126" w:type="dxa"/>
            <w:vAlign w:val="bottom"/>
          </w:tcPr>
          <w:p w14:paraId="5A762F52"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1440,08</w:t>
            </w:r>
          </w:p>
        </w:tc>
        <w:tc>
          <w:tcPr>
            <w:tcW w:w="749" w:type="dxa"/>
            <w:vAlign w:val="bottom"/>
          </w:tcPr>
          <w:p w14:paraId="03023BBA"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9,4</w:t>
            </w:r>
          </w:p>
        </w:tc>
      </w:tr>
      <w:tr w:rsidR="00EE3319" w:rsidRPr="00EE3319" w14:paraId="5303DC03" w14:textId="77777777" w:rsidTr="00DE5967">
        <w:trPr>
          <w:jc w:val="center"/>
        </w:trPr>
        <w:tc>
          <w:tcPr>
            <w:tcW w:w="3219" w:type="dxa"/>
          </w:tcPr>
          <w:p w14:paraId="06B96EDB" w14:textId="77777777" w:rsidR="00EE3319" w:rsidRPr="00EE3319" w:rsidRDefault="00EE3319" w:rsidP="00DD6A32">
            <w:pPr>
              <w:widowControl w:val="0"/>
              <w:autoSpaceDE w:val="0"/>
              <w:autoSpaceDN w:val="0"/>
              <w:adjustRightInd w:val="0"/>
              <w:spacing w:line="240" w:lineRule="auto"/>
              <w:ind w:firstLine="0"/>
              <w:rPr>
                <w:rFonts w:eastAsia="Times New Roman" w:cs="Times New Roman"/>
                <w:szCs w:val="20"/>
                <w:lang w:eastAsia="ru-RU"/>
              </w:rPr>
            </w:pPr>
            <w:r w:rsidRPr="00EE3319">
              <w:rPr>
                <w:rFonts w:eastAsia="Times New Roman" w:cs="Times New Roman"/>
                <w:szCs w:val="20"/>
                <w:lang w:eastAsia="ru-RU"/>
              </w:rPr>
              <w:t xml:space="preserve">11 – 19 </w:t>
            </w:r>
          </w:p>
        </w:tc>
        <w:tc>
          <w:tcPr>
            <w:tcW w:w="1126" w:type="dxa"/>
            <w:vAlign w:val="bottom"/>
          </w:tcPr>
          <w:p w14:paraId="12DE7988"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1424,23</w:t>
            </w:r>
          </w:p>
        </w:tc>
        <w:tc>
          <w:tcPr>
            <w:tcW w:w="749" w:type="dxa"/>
            <w:vAlign w:val="bottom"/>
          </w:tcPr>
          <w:p w14:paraId="7BE9008A"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10,2</w:t>
            </w:r>
          </w:p>
        </w:tc>
        <w:tc>
          <w:tcPr>
            <w:tcW w:w="1126" w:type="dxa"/>
            <w:vAlign w:val="bottom"/>
          </w:tcPr>
          <w:p w14:paraId="34C6B8E7"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1603,36</w:t>
            </w:r>
          </w:p>
        </w:tc>
        <w:tc>
          <w:tcPr>
            <w:tcW w:w="749" w:type="dxa"/>
            <w:vAlign w:val="bottom"/>
          </w:tcPr>
          <w:p w14:paraId="46B038AE"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11,3</w:t>
            </w:r>
          </w:p>
        </w:tc>
        <w:tc>
          <w:tcPr>
            <w:tcW w:w="1126" w:type="dxa"/>
            <w:vAlign w:val="bottom"/>
          </w:tcPr>
          <w:p w14:paraId="717B3EFA"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965,16</w:t>
            </w:r>
          </w:p>
        </w:tc>
        <w:tc>
          <w:tcPr>
            <w:tcW w:w="749" w:type="dxa"/>
            <w:vAlign w:val="bottom"/>
          </w:tcPr>
          <w:p w14:paraId="202BFFDF"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6,3</w:t>
            </w:r>
          </w:p>
        </w:tc>
      </w:tr>
      <w:tr w:rsidR="00EE3319" w:rsidRPr="00EE3319" w14:paraId="6693B078" w14:textId="77777777" w:rsidTr="00DE5967">
        <w:trPr>
          <w:jc w:val="center"/>
        </w:trPr>
        <w:tc>
          <w:tcPr>
            <w:tcW w:w="3219" w:type="dxa"/>
          </w:tcPr>
          <w:p w14:paraId="561C3C4D" w14:textId="77777777" w:rsidR="00EE3319" w:rsidRPr="00EE3319" w:rsidRDefault="00EE3319" w:rsidP="00DD6A32">
            <w:pPr>
              <w:widowControl w:val="0"/>
              <w:autoSpaceDE w:val="0"/>
              <w:autoSpaceDN w:val="0"/>
              <w:adjustRightInd w:val="0"/>
              <w:spacing w:line="240" w:lineRule="auto"/>
              <w:ind w:firstLine="0"/>
              <w:rPr>
                <w:rFonts w:eastAsia="Times New Roman" w:cs="Times New Roman"/>
                <w:szCs w:val="20"/>
                <w:lang w:eastAsia="ru-RU"/>
              </w:rPr>
            </w:pPr>
            <w:r w:rsidRPr="00EE3319">
              <w:rPr>
                <w:rFonts w:eastAsia="Times New Roman" w:cs="Times New Roman"/>
                <w:szCs w:val="20"/>
                <w:lang w:eastAsia="ru-RU"/>
              </w:rPr>
              <w:t xml:space="preserve">20 – 34 </w:t>
            </w:r>
          </w:p>
        </w:tc>
        <w:tc>
          <w:tcPr>
            <w:tcW w:w="1126" w:type="dxa"/>
            <w:vAlign w:val="bottom"/>
          </w:tcPr>
          <w:p w14:paraId="14422E51"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3951,53</w:t>
            </w:r>
          </w:p>
        </w:tc>
        <w:tc>
          <w:tcPr>
            <w:tcW w:w="749" w:type="dxa"/>
            <w:vAlign w:val="bottom"/>
          </w:tcPr>
          <w:p w14:paraId="49F792D2"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28,3</w:t>
            </w:r>
          </w:p>
        </w:tc>
        <w:tc>
          <w:tcPr>
            <w:tcW w:w="1126" w:type="dxa"/>
            <w:vAlign w:val="bottom"/>
          </w:tcPr>
          <w:p w14:paraId="39C86160"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4710,75</w:t>
            </w:r>
          </w:p>
        </w:tc>
        <w:tc>
          <w:tcPr>
            <w:tcW w:w="749" w:type="dxa"/>
            <w:vAlign w:val="bottom"/>
          </w:tcPr>
          <w:p w14:paraId="574C669B"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33,2</w:t>
            </w:r>
          </w:p>
        </w:tc>
        <w:tc>
          <w:tcPr>
            <w:tcW w:w="1126" w:type="dxa"/>
            <w:vAlign w:val="bottom"/>
          </w:tcPr>
          <w:p w14:paraId="29093422"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4167,04</w:t>
            </w:r>
          </w:p>
        </w:tc>
        <w:tc>
          <w:tcPr>
            <w:tcW w:w="749" w:type="dxa"/>
            <w:vAlign w:val="bottom"/>
          </w:tcPr>
          <w:p w14:paraId="6121BE70"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27,2</w:t>
            </w:r>
          </w:p>
        </w:tc>
      </w:tr>
      <w:tr w:rsidR="00EE3319" w:rsidRPr="00EE3319" w14:paraId="1E33F6EF" w14:textId="77777777" w:rsidTr="00DE5967">
        <w:trPr>
          <w:jc w:val="center"/>
        </w:trPr>
        <w:tc>
          <w:tcPr>
            <w:tcW w:w="3219" w:type="dxa"/>
          </w:tcPr>
          <w:p w14:paraId="4AE5C702" w14:textId="77777777" w:rsidR="00EE3319" w:rsidRPr="00EE3319" w:rsidRDefault="00EE3319" w:rsidP="00DD6A32">
            <w:pPr>
              <w:widowControl w:val="0"/>
              <w:autoSpaceDE w:val="0"/>
              <w:autoSpaceDN w:val="0"/>
              <w:adjustRightInd w:val="0"/>
              <w:spacing w:line="240" w:lineRule="auto"/>
              <w:ind w:firstLine="0"/>
              <w:rPr>
                <w:rFonts w:eastAsia="Times New Roman" w:cs="Times New Roman"/>
                <w:szCs w:val="20"/>
                <w:lang w:eastAsia="ru-RU"/>
              </w:rPr>
            </w:pPr>
            <w:r w:rsidRPr="00EE3319">
              <w:rPr>
                <w:rFonts w:eastAsia="Times New Roman" w:cs="Times New Roman"/>
                <w:szCs w:val="20"/>
                <w:lang w:eastAsia="ru-RU"/>
              </w:rPr>
              <w:t xml:space="preserve">35 – 49 </w:t>
            </w:r>
          </w:p>
        </w:tc>
        <w:tc>
          <w:tcPr>
            <w:tcW w:w="1126" w:type="dxa"/>
            <w:vAlign w:val="bottom"/>
          </w:tcPr>
          <w:p w14:paraId="6C106247"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4887,05</w:t>
            </w:r>
          </w:p>
        </w:tc>
        <w:tc>
          <w:tcPr>
            <w:tcW w:w="749" w:type="dxa"/>
            <w:vAlign w:val="bottom"/>
          </w:tcPr>
          <w:p w14:paraId="4B9733BB"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35</w:t>
            </w:r>
          </w:p>
        </w:tc>
        <w:tc>
          <w:tcPr>
            <w:tcW w:w="1126" w:type="dxa"/>
            <w:vAlign w:val="bottom"/>
          </w:tcPr>
          <w:p w14:paraId="02A8632E"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4270,89</w:t>
            </w:r>
          </w:p>
        </w:tc>
        <w:tc>
          <w:tcPr>
            <w:tcW w:w="749" w:type="dxa"/>
            <w:vAlign w:val="bottom"/>
          </w:tcPr>
          <w:p w14:paraId="10F191D0"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30,1</w:t>
            </w:r>
          </w:p>
        </w:tc>
        <w:tc>
          <w:tcPr>
            <w:tcW w:w="1126" w:type="dxa"/>
            <w:vAlign w:val="bottom"/>
          </w:tcPr>
          <w:p w14:paraId="1E739196"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4412,16</w:t>
            </w:r>
          </w:p>
        </w:tc>
        <w:tc>
          <w:tcPr>
            <w:tcW w:w="749" w:type="dxa"/>
            <w:vAlign w:val="bottom"/>
          </w:tcPr>
          <w:p w14:paraId="52A4FABD"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28,8</w:t>
            </w:r>
          </w:p>
        </w:tc>
      </w:tr>
      <w:tr w:rsidR="00EE3319" w:rsidRPr="00EE3319" w14:paraId="67C705A5" w14:textId="77777777" w:rsidTr="00DE5967">
        <w:trPr>
          <w:jc w:val="center"/>
        </w:trPr>
        <w:tc>
          <w:tcPr>
            <w:tcW w:w="3219" w:type="dxa"/>
          </w:tcPr>
          <w:p w14:paraId="4A94F33C" w14:textId="77777777" w:rsidR="00EE3319" w:rsidRPr="00EE3319" w:rsidRDefault="00EE3319" w:rsidP="00DD6A32">
            <w:pPr>
              <w:widowControl w:val="0"/>
              <w:autoSpaceDE w:val="0"/>
              <w:autoSpaceDN w:val="0"/>
              <w:adjustRightInd w:val="0"/>
              <w:spacing w:line="240" w:lineRule="auto"/>
              <w:ind w:firstLine="0"/>
              <w:rPr>
                <w:rFonts w:eastAsia="Times New Roman" w:cs="Times New Roman"/>
                <w:szCs w:val="20"/>
                <w:lang w:eastAsia="ru-RU"/>
              </w:rPr>
            </w:pPr>
            <w:r w:rsidRPr="00EE3319">
              <w:rPr>
                <w:rFonts w:eastAsia="Times New Roman" w:cs="Times New Roman"/>
                <w:szCs w:val="20"/>
                <w:lang w:eastAsia="ru-RU"/>
              </w:rPr>
              <w:t xml:space="preserve">50 – 60 </w:t>
            </w:r>
          </w:p>
        </w:tc>
        <w:tc>
          <w:tcPr>
            <w:tcW w:w="1126" w:type="dxa"/>
            <w:vAlign w:val="bottom"/>
          </w:tcPr>
          <w:p w14:paraId="4F44186B"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2164,27</w:t>
            </w:r>
          </w:p>
        </w:tc>
        <w:tc>
          <w:tcPr>
            <w:tcW w:w="749" w:type="dxa"/>
            <w:vAlign w:val="bottom"/>
          </w:tcPr>
          <w:p w14:paraId="02698FA0"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15,5</w:t>
            </w:r>
          </w:p>
        </w:tc>
        <w:tc>
          <w:tcPr>
            <w:tcW w:w="1126" w:type="dxa"/>
            <w:vAlign w:val="bottom"/>
          </w:tcPr>
          <w:p w14:paraId="26B79CEE"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1901,33</w:t>
            </w:r>
          </w:p>
        </w:tc>
        <w:tc>
          <w:tcPr>
            <w:tcW w:w="749" w:type="dxa"/>
            <w:vAlign w:val="bottom"/>
          </w:tcPr>
          <w:p w14:paraId="6D0C2BF4"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13,4</w:t>
            </w:r>
          </w:p>
        </w:tc>
        <w:tc>
          <w:tcPr>
            <w:tcW w:w="1126" w:type="dxa"/>
            <w:vAlign w:val="bottom"/>
          </w:tcPr>
          <w:p w14:paraId="06FF2A27"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3018,04</w:t>
            </w:r>
          </w:p>
        </w:tc>
        <w:tc>
          <w:tcPr>
            <w:tcW w:w="749" w:type="dxa"/>
            <w:vAlign w:val="bottom"/>
          </w:tcPr>
          <w:p w14:paraId="0600CD0C"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19,7</w:t>
            </w:r>
          </w:p>
        </w:tc>
      </w:tr>
      <w:tr w:rsidR="00EE3319" w:rsidRPr="00EE3319" w14:paraId="34DBBC55" w14:textId="77777777" w:rsidTr="00DE5967">
        <w:trPr>
          <w:jc w:val="center"/>
        </w:trPr>
        <w:tc>
          <w:tcPr>
            <w:tcW w:w="3219" w:type="dxa"/>
          </w:tcPr>
          <w:p w14:paraId="5930854C" w14:textId="77777777" w:rsidR="00EE3319" w:rsidRPr="00EE3319" w:rsidRDefault="00EE3319" w:rsidP="00DD6A32">
            <w:pPr>
              <w:widowControl w:val="0"/>
              <w:autoSpaceDE w:val="0"/>
              <w:autoSpaceDN w:val="0"/>
              <w:adjustRightInd w:val="0"/>
              <w:spacing w:line="240" w:lineRule="auto"/>
              <w:ind w:firstLine="0"/>
              <w:rPr>
                <w:rFonts w:eastAsia="Times New Roman" w:cs="Times New Roman"/>
                <w:szCs w:val="20"/>
                <w:lang w:eastAsia="ru-RU"/>
              </w:rPr>
            </w:pPr>
            <w:r w:rsidRPr="00EE3319">
              <w:rPr>
                <w:rFonts w:eastAsia="Times New Roman" w:cs="Times New Roman"/>
                <w:szCs w:val="20"/>
                <w:lang w:eastAsia="ru-RU"/>
              </w:rPr>
              <w:t>більш 60</w:t>
            </w:r>
          </w:p>
        </w:tc>
        <w:tc>
          <w:tcPr>
            <w:tcW w:w="1126" w:type="dxa"/>
            <w:vAlign w:val="bottom"/>
          </w:tcPr>
          <w:p w14:paraId="3576A634"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586,45</w:t>
            </w:r>
          </w:p>
        </w:tc>
        <w:tc>
          <w:tcPr>
            <w:tcW w:w="749" w:type="dxa"/>
            <w:vAlign w:val="bottom"/>
          </w:tcPr>
          <w:p w14:paraId="23D2DA74"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4,2</w:t>
            </w:r>
          </w:p>
        </w:tc>
        <w:tc>
          <w:tcPr>
            <w:tcW w:w="1126" w:type="dxa"/>
            <w:vAlign w:val="bottom"/>
          </w:tcPr>
          <w:p w14:paraId="6B136B81"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539,18</w:t>
            </w:r>
          </w:p>
        </w:tc>
        <w:tc>
          <w:tcPr>
            <w:tcW w:w="749" w:type="dxa"/>
            <w:vAlign w:val="bottom"/>
          </w:tcPr>
          <w:p w14:paraId="63102C1F"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3,8</w:t>
            </w:r>
          </w:p>
        </w:tc>
        <w:tc>
          <w:tcPr>
            <w:tcW w:w="1126" w:type="dxa"/>
            <w:vAlign w:val="bottom"/>
          </w:tcPr>
          <w:p w14:paraId="7E798FA1"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1317,52</w:t>
            </w:r>
          </w:p>
        </w:tc>
        <w:tc>
          <w:tcPr>
            <w:tcW w:w="749" w:type="dxa"/>
            <w:vAlign w:val="bottom"/>
          </w:tcPr>
          <w:p w14:paraId="188802AF" w14:textId="77777777" w:rsidR="00EE3319" w:rsidRPr="00EE3319" w:rsidRDefault="00EE3319" w:rsidP="00DD6A32">
            <w:pPr>
              <w:widowControl w:val="0"/>
              <w:autoSpaceDE w:val="0"/>
              <w:autoSpaceDN w:val="0"/>
              <w:adjustRightInd w:val="0"/>
              <w:spacing w:line="240" w:lineRule="auto"/>
              <w:ind w:firstLine="0"/>
              <w:jc w:val="center"/>
              <w:rPr>
                <w:rFonts w:eastAsia="Times New Roman" w:cs="Times New Roman"/>
                <w:szCs w:val="20"/>
                <w:lang w:eastAsia="ru-RU"/>
              </w:rPr>
            </w:pPr>
            <w:r w:rsidRPr="00EE3319">
              <w:rPr>
                <w:rFonts w:eastAsia="Times New Roman" w:cs="Times New Roman"/>
                <w:szCs w:val="20"/>
                <w:lang w:eastAsia="ru-RU"/>
              </w:rPr>
              <w:t>8,6</w:t>
            </w:r>
          </w:p>
        </w:tc>
      </w:tr>
    </w:tbl>
    <w:p w14:paraId="260633AE" w14:textId="77777777" w:rsidR="00EE3319" w:rsidRPr="00EE3319" w:rsidRDefault="00EE3319" w:rsidP="00B2488B">
      <w:pPr>
        <w:rPr>
          <w:szCs w:val="28"/>
        </w:rPr>
      </w:pPr>
    </w:p>
    <w:p w14:paraId="2209F554" w14:textId="666BDE0F" w:rsidR="007D022E" w:rsidRDefault="00844CD0" w:rsidP="00B2488B">
      <w:r w:rsidRPr="00844CD0">
        <w:t>З інформації</w:t>
      </w:r>
      <w:r w:rsidR="001C5351">
        <w:t xml:space="preserve">, наведеної </w:t>
      </w:r>
      <w:r w:rsidRPr="00844CD0">
        <w:t>у табл</w:t>
      </w:r>
      <w:r w:rsidR="001C5351">
        <w:t>. 2.6,</w:t>
      </w:r>
      <w:r w:rsidRPr="00844CD0">
        <w:t xml:space="preserve"> можна зробити висновок, що серед туристів переважають особи у вікових категоріях від 20 до 34 років та від 35 до 49 років. Також значну частину складають туристи віком від 50 до 60 років – 15,5% у 2021 році, 13,4% у 2022 році та 19,7% у 2023 році. Найменшу частку серед туристів, які скористалися послугами готелю, становлять особи старше 60 років.</w:t>
      </w:r>
    </w:p>
    <w:p w14:paraId="6368A306" w14:textId="3C27BE9B" w:rsidR="007D022E" w:rsidRPr="00067F18" w:rsidRDefault="007D022E" w:rsidP="00B2488B">
      <w:pPr>
        <w:ind w:firstLine="708"/>
      </w:pPr>
      <w:r w:rsidRPr="00067F18">
        <w:t xml:space="preserve">Зміни у віковій структурі </w:t>
      </w:r>
      <w:r w:rsidR="00FD6049">
        <w:t>споживачів</w:t>
      </w:r>
      <w:r w:rsidRPr="00067F18">
        <w:t xml:space="preserve"> вимагають обліку їх потреб за видами діяльності, яким надається перевага, що, у свою чергу, відбивається на меті відвідування. Аналіз розподілу цілей відвідування санаторно-курортних підприємств здійснюється за даними звітності і представлені у вигляді табл. </w:t>
      </w:r>
      <w:r w:rsidR="00AB1CD9">
        <w:t>2</w:t>
      </w:r>
      <w:r w:rsidRPr="00067F18">
        <w:t>.</w:t>
      </w:r>
      <w:r w:rsidR="00AB1CD9">
        <w:t>7</w:t>
      </w:r>
      <w:r w:rsidRPr="00067F18">
        <w:t>.</w:t>
      </w:r>
    </w:p>
    <w:p w14:paraId="404309FA" w14:textId="77777777" w:rsidR="007D022E" w:rsidRPr="00067F18" w:rsidRDefault="007D022E" w:rsidP="00B2488B">
      <w:pPr>
        <w:ind w:firstLine="708"/>
      </w:pPr>
    </w:p>
    <w:p w14:paraId="66E28BC4" w14:textId="5332D983" w:rsidR="007D022E" w:rsidRPr="00067F18" w:rsidRDefault="007D022E" w:rsidP="00B2488B">
      <w:r w:rsidRPr="00067F18">
        <w:t xml:space="preserve">Таблиця </w:t>
      </w:r>
      <w:r w:rsidR="00AB1CD9">
        <w:t>2</w:t>
      </w:r>
      <w:r w:rsidRPr="00067F18">
        <w:t>.</w:t>
      </w:r>
      <w:r w:rsidR="00AB1CD9">
        <w:t>7</w:t>
      </w:r>
      <w:r w:rsidRPr="00067F18">
        <w:t xml:space="preserve"> </w:t>
      </w:r>
      <w:r w:rsidRPr="00067F18">
        <w:noBreakHyphen/>
        <w:t xml:space="preserve"> Цілі приїзду</w:t>
      </w:r>
    </w:p>
    <w:tbl>
      <w:tblPr>
        <w:tblW w:w="0" w:type="auto"/>
        <w:tblInd w:w="40" w:type="dxa"/>
        <w:tblLayout w:type="fixed"/>
        <w:tblCellMar>
          <w:left w:w="40" w:type="dxa"/>
          <w:right w:w="40" w:type="dxa"/>
        </w:tblCellMar>
        <w:tblLook w:val="0000" w:firstRow="0" w:lastRow="0" w:firstColumn="0" w:lastColumn="0" w:noHBand="0" w:noVBand="0"/>
      </w:tblPr>
      <w:tblGrid>
        <w:gridCol w:w="3119"/>
        <w:gridCol w:w="1134"/>
        <w:gridCol w:w="1001"/>
        <w:gridCol w:w="1080"/>
        <w:gridCol w:w="1008"/>
        <w:gridCol w:w="1001"/>
        <w:gridCol w:w="1001"/>
      </w:tblGrid>
      <w:tr w:rsidR="00AB1CD9" w:rsidRPr="00AB1CD9" w14:paraId="4BF7D3C2" w14:textId="77777777" w:rsidTr="00DD6A32">
        <w:trPr>
          <w:cantSplit/>
          <w:trHeight w:hRule="exact" w:val="392"/>
        </w:trPr>
        <w:tc>
          <w:tcPr>
            <w:tcW w:w="3119" w:type="dxa"/>
            <w:vMerge w:val="restart"/>
            <w:tcBorders>
              <w:top w:val="single" w:sz="6" w:space="0" w:color="auto"/>
              <w:left w:val="single" w:sz="6" w:space="0" w:color="auto"/>
              <w:right w:val="single" w:sz="6" w:space="0" w:color="auto"/>
            </w:tcBorders>
            <w:shd w:val="clear" w:color="auto" w:fill="FFFFFF"/>
            <w:vAlign w:val="center"/>
          </w:tcPr>
          <w:p w14:paraId="58061177" w14:textId="77777777" w:rsidR="00AB1CD9" w:rsidRPr="00AB1CD9" w:rsidRDefault="00AB1CD9" w:rsidP="00DD6A32">
            <w:pPr>
              <w:widowControl w:val="0"/>
              <w:autoSpaceDE w:val="0"/>
              <w:autoSpaceDN w:val="0"/>
              <w:adjustRightInd w:val="0"/>
              <w:spacing w:line="240" w:lineRule="auto"/>
              <w:ind w:firstLine="0"/>
              <w:jc w:val="center"/>
              <w:rPr>
                <w:rFonts w:eastAsia="Times New Roman" w:cs="Times New Roman"/>
                <w:szCs w:val="20"/>
                <w:lang w:eastAsia="ru-RU"/>
              </w:rPr>
            </w:pPr>
            <w:r w:rsidRPr="00AB1CD9">
              <w:rPr>
                <w:rFonts w:eastAsia="Times New Roman" w:cs="Times New Roman"/>
                <w:szCs w:val="20"/>
                <w:lang w:eastAsia="ru-RU"/>
              </w:rPr>
              <w:t>Цілі відвідування</w:t>
            </w:r>
          </w:p>
        </w:tc>
        <w:tc>
          <w:tcPr>
            <w:tcW w:w="6225"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14:paraId="7BD8EC8D" w14:textId="77777777" w:rsidR="00AB1CD9" w:rsidRPr="00AB1CD9" w:rsidRDefault="00AB1CD9" w:rsidP="00DD6A32">
            <w:pPr>
              <w:widowControl w:val="0"/>
              <w:shd w:val="clear" w:color="auto" w:fill="FFFFFF"/>
              <w:autoSpaceDE w:val="0"/>
              <w:autoSpaceDN w:val="0"/>
              <w:adjustRightInd w:val="0"/>
              <w:spacing w:line="240" w:lineRule="auto"/>
              <w:ind w:left="81" w:firstLine="0"/>
              <w:jc w:val="center"/>
              <w:rPr>
                <w:rFonts w:eastAsia="Times New Roman" w:cs="Times New Roman"/>
                <w:szCs w:val="20"/>
                <w:lang w:eastAsia="ru-RU"/>
              </w:rPr>
            </w:pPr>
            <w:r w:rsidRPr="00AB1CD9">
              <w:rPr>
                <w:rFonts w:eastAsia="Times New Roman" w:cs="Times New Roman"/>
                <w:szCs w:val="20"/>
                <w:lang w:eastAsia="ru-RU"/>
              </w:rPr>
              <w:t xml:space="preserve">Роки </w:t>
            </w:r>
          </w:p>
        </w:tc>
      </w:tr>
      <w:tr w:rsidR="00AB1CD9" w:rsidRPr="00AB1CD9" w14:paraId="53CCCA81" w14:textId="77777777" w:rsidTr="00DD6A32">
        <w:trPr>
          <w:cantSplit/>
          <w:trHeight w:hRule="exact" w:val="299"/>
        </w:trPr>
        <w:tc>
          <w:tcPr>
            <w:tcW w:w="3119" w:type="dxa"/>
            <w:vMerge/>
            <w:tcBorders>
              <w:top w:val="single" w:sz="6" w:space="0" w:color="auto"/>
              <w:left w:val="single" w:sz="6" w:space="0" w:color="auto"/>
              <w:right w:val="single" w:sz="6" w:space="0" w:color="auto"/>
            </w:tcBorders>
            <w:shd w:val="clear" w:color="auto" w:fill="FFFFFF"/>
            <w:vAlign w:val="center"/>
          </w:tcPr>
          <w:p w14:paraId="7D83A119" w14:textId="77777777" w:rsidR="00AB1CD9" w:rsidRPr="00AB1CD9" w:rsidRDefault="00AB1CD9" w:rsidP="00DD6A32">
            <w:pPr>
              <w:widowControl w:val="0"/>
              <w:autoSpaceDE w:val="0"/>
              <w:autoSpaceDN w:val="0"/>
              <w:adjustRightInd w:val="0"/>
              <w:spacing w:line="240" w:lineRule="auto"/>
              <w:ind w:firstLine="0"/>
              <w:jc w:val="center"/>
              <w:rPr>
                <w:rFonts w:eastAsia="Times New Roman" w:cs="Times New Roman"/>
                <w:szCs w:val="20"/>
                <w:lang w:eastAsia="ru-RU"/>
              </w:rPr>
            </w:pPr>
          </w:p>
        </w:tc>
        <w:tc>
          <w:tcPr>
            <w:tcW w:w="21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DC8444D" w14:textId="77777777" w:rsidR="00AB1CD9" w:rsidRPr="00AB1CD9" w:rsidRDefault="00AB1CD9" w:rsidP="00DD6A32">
            <w:pPr>
              <w:widowControl w:val="0"/>
              <w:shd w:val="clear" w:color="auto" w:fill="FFFFFF"/>
              <w:autoSpaceDE w:val="0"/>
              <w:autoSpaceDN w:val="0"/>
              <w:adjustRightInd w:val="0"/>
              <w:spacing w:line="240" w:lineRule="auto"/>
              <w:ind w:left="81" w:firstLine="0"/>
              <w:jc w:val="center"/>
              <w:rPr>
                <w:rFonts w:eastAsia="Times New Roman" w:cs="Times New Roman"/>
                <w:szCs w:val="20"/>
                <w:lang w:eastAsia="ru-RU"/>
              </w:rPr>
            </w:pPr>
            <w:r w:rsidRPr="00AB1CD9">
              <w:rPr>
                <w:rFonts w:eastAsia="Times New Roman" w:cs="Times New Roman"/>
                <w:szCs w:val="20"/>
                <w:lang w:eastAsia="ru-RU"/>
              </w:rPr>
              <w:t>2021</w:t>
            </w:r>
          </w:p>
        </w:tc>
        <w:tc>
          <w:tcPr>
            <w:tcW w:w="208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6F12081" w14:textId="77777777" w:rsidR="00AB1CD9" w:rsidRPr="00AB1CD9" w:rsidRDefault="00AB1CD9" w:rsidP="00DD6A32">
            <w:pPr>
              <w:widowControl w:val="0"/>
              <w:shd w:val="clear" w:color="auto" w:fill="FFFFFF"/>
              <w:autoSpaceDE w:val="0"/>
              <w:autoSpaceDN w:val="0"/>
              <w:adjustRightInd w:val="0"/>
              <w:spacing w:line="240" w:lineRule="auto"/>
              <w:ind w:firstLine="0"/>
              <w:jc w:val="center"/>
              <w:rPr>
                <w:rFonts w:eastAsia="Times New Roman" w:cs="Times New Roman"/>
                <w:szCs w:val="20"/>
                <w:lang w:eastAsia="ru-RU"/>
              </w:rPr>
            </w:pPr>
            <w:r w:rsidRPr="00AB1CD9">
              <w:rPr>
                <w:rFonts w:eastAsia="Times New Roman" w:cs="Times New Roman"/>
                <w:szCs w:val="20"/>
                <w:lang w:eastAsia="ru-RU"/>
              </w:rPr>
              <w:t>2022</w:t>
            </w:r>
          </w:p>
        </w:tc>
        <w:tc>
          <w:tcPr>
            <w:tcW w:w="20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B78C93C" w14:textId="77777777" w:rsidR="00AB1CD9" w:rsidRPr="00AB1CD9" w:rsidRDefault="00AB1CD9" w:rsidP="00DD6A32">
            <w:pPr>
              <w:widowControl w:val="0"/>
              <w:shd w:val="clear" w:color="auto" w:fill="FFFFFF"/>
              <w:autoSpaceDE w:val="0"/>
              <w:autoSpaceDN w:val="0"/>
              <w:adjustRightInd w:val="0"/>
              <w:spacing w:line="240" w:lineRule="auto"/>
              <w:ind w:left="52" w:firstLine="0"/>
              <w:jc w:val="center"/>
              <w:rPr>
                <w:rFonts w:eastAsia="Times New Roman" w:cs="Times New Roman"/>
                <w:szCs w:val="20"/>
                <w:lang w:eastAsia="ru-RU"/>
              </w:rPr>
            </w:pPr>
            <w:r w:rsidRPr="00AB1CD9">
              <w:rPr>
                <w:rFonts w:eastAsia="Times New Roman" w:cs="Times New Roman"/>
                <w:szCs w:val="20"/>
                <w:lang w:eastAsia="ru-RU"/>
              </w:rPr>
              <w:t>2023</w:t>
            </w:r>
          </w:p>
        </w:tc>
      </w:tr>
      <w:tr w:rsidR="00AB1CD9" w:rsidRPr="00AB1CD9" w14:paraId="34EBEE23" w14:textId="77777777" w:rsidTr="00DD6A32">
        <w:trPr>
          <w:cantSplit/>
          <w:trHeight w:hRule="exact" w:val="288"/>
        </w:trPr>
        <w:tc>
          <w:tcPr>
            <w:tcW w:w="3119" w:type="dxa"/>
            <w:vMerge/>
            <w:tcBorders>
              <w:left w:val="single" w:sz="6" w:space="0" w:color="auto"/>
              <w:bottom w:val="single" w:sz="6" w:space="0" w:color="auto"/>
              <w:right w:val="single" w:sz="6" w:space="0" w:color="auto"/>
            </w:tcBorders>
            <w:shd w:val="clear" w:color="auto" w:fill="FFFFFF"/>
          </w:tcPr>
          <w:p w14:paraId="72818A2E" w14:textId="77777777" w:rsidR="00AB1CD9" w:rsidRPr="00AB1CD9" w:rsidRDefault="00AB1CD9" w:rsidP="00DD6A32">
            <w:pPr>
              <w:widowControl w:val="0"/>
              <w:autoSpaceDE w:val="0"/>
              <w:autoSpaceDN w:val="0"/>
              <w:adjustRightInd w:val="0"/>
              <w:spacing w:line="240" w:lineRule="auto"/>
              <w:ind w:firstLine="0"/>
              <w:jc w:val="left"/>
              <w:rPr>
                <w:rFonts w:eastAsia="Times New Roman" w:cs="Times New Roman"/>
                <w:szCs w:val="20"/>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E9F0650" w14:textId="77777777" w:rsidR="00AB1CD9" w:rsidRPr="00AB1CD9" w:rsidRDefault="00AB1CD9" w:rsidP="00DD6A32">
            <w:pPr>
              <w:widowControl w:val="0"/>
              <w:autoSpaceDE w:val="0"/>
              <w:autoSpaceDN w:val="0"/>
              <w:adjustRightInd w:val="0"/>
              <w:spacing w:line="240" w:lineRule="auto"/>
              <w:ind w:firstLine="0"/>
              <w:jc w:val="center"/>
              <w:rPr>
                <w:rFonts w:eastAsia="Times New Roman" w:cs="Times New Roman"/>
                <w:szCs w:val="20"/>
                <w:lang w:eastAsia="ru-RU"/>
              </w:rPr>
            </w:pPr>
            <w:r w:rsidRPr="00AB1CD9">
              <w:rPr>
                <w:rFonts w:eastAsia="Times New Roman" w:cs="Times New Roman"/>
                <w:szCs w:val="20"/>
                <w:lang w:eastAsia="ru-RU"/>
              </w:rPr>
              <w:t>чол.</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14:paraId="65C211CA" w14:textId="77777777" w:rsidR="00AB1CD9" w:rsidRPr="00AB1CD9" w:rsidRDefault="00AB1CD9" w:rsidP="00DD6A32">
            <w:pPr>
              <w:widowControl w:val="0"/>
              <w:autoSpaceDE w:val="0"/>
              <w:autoSpaceDN w:val="0"/>
              <w:adjustRightInd w:val="0"/>
              <w:spacing w:line="240" w:lineRule="auto"/>
              <w:ind w:firstLine="0"/>
              <w:jc w:val="center"/>
              <w:rPr>
                <w:rFonts w:eastAsia="Times New Roman" w:cs="Times New Roman"/>
                <w:szCs w:val="20"/>
                <w:lang w:eastAsia="ru-RU"/>
              </w:rPr>
            </w:pPr>
            <w:r w:rsidRPr="00AB1CD9">
              <w:rPr>
                <w:rFonts w:eastAsia="Times New Roman" w:cs="Times New Roman"/>
                <w:szCs w:val="20"/>
                <w:lang w:eastAsia="ru-RU"/>
              </w:rPr>
              <w:t>%</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61314D6B" w14:textId="77777777" w:rsidR="00AB1CD9" w:rsidRPr="00AB1CD9" w:rsidRDefault="00AB1CD9" w:rsidP="00DD6A32">
            <w:pPr>
              <w:widowControl w:val="0"/>
              <w:autoSpaceDE w:val="0"/>
              <w:autoSpaceDN w:val="0"/>
              <w:adjustRightInd w:val="0"/>
              <w:spacing w:line="240" w:lineRule="auto"/>
              <w:ind w:firstLine="0"/>
              <w:jc w:val="center"/>
              <w:rPr>
                <w:rFonts w:eastAsia="Times New Roman" w:cs="Times New Roman"/>
                <w:szCs w:val="20"/>
                <w:lang w:eastAsia="ru-RU"/>
              </w:rPr>
            </w:pPr>
            <w:r w:rsidRPr="00AB1CD9">
              <w:rPr>
                <w:rFonts w:eastAsia="Times New Roman" w:cs="Times New Roman"/>
                <w:szCs w:val="20"/>
                <w:lang w:eastAsia="ru-RU"/>
              </w:rPr>
              <w:t>чол.</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14:paraId="3B73F64F" w14:textId="77777777" w:rsidR="00AB1CD9" w:rsidRPr="00AB1CD9" w:rsidRDefault="00AB1CD9" w:rsidP="00DD6A32">
            <w:pPr>
              <w:widowControl w:val="0"/>
              <w:autoSpaceDE w:val="0"/>
              <w:autoSpaceDN w:val="0"/>
              <w:adjustRightInd w:val="0"/>
              <w:spacing w:line="240" w:lineRule="auto"/>
              <w:ind w:firstLine="0"/>
              <w:jc w:val="center"/>
              <w:rPr>
                <w:rFonts w:eastAsia="Times New Roman" w:cs="Times New Roman"/>
                <w:szCs w:val="20"/>
                <w:lang w:eastAsia="ru-RU"/>
              </w:rPr>
            </w:pPr>
            <w:r w:rsidRPr="00AB1CD9">
              <w:rPr>
                <w:rFonts w:eastAsia="Times New Roman" w:cs="Times New Roman"/>
                <w:szCs w:val="20"/>
                <w:lang w:eastAsia="ru-RU"/>
              </w:rPr>
              <w:t>%</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14:paraId="6ABD18E0" w14:textId="77777777" w:rsidR="00AB1CD9" w:rsidRPr="00AB1CD9" w:rsidRDefault="00AB1CD9" w:rsidP="00DD6A32">
            <w:pPr>
              <w:widowControl w:val="0"/>
              <w:autoSpaceDE w:val="0"/>
              <w:autoSpaceDN w:val="0"/>
              <w:adjustRightInd w:val="0"/>
              <w:spacing w:line="240" w:lineRule="auto"/>
              <w:ind w:firstLine="0"/>
              <w:jc w:val="center"/>
              <w:rPr>
                <w:rFonts w:eastAsia="Times New Roman" w:cs="Times New Roman"/>
                <w:szCs w:val="20"/>
                <w:lang w:eastAsia="ru-RU"/>
              </w:rPr>
            </w:pPr>
            <w:r w:rsidRPr="00AB1CD9">
              <w:rPr>
                <w:rFonts w:eastAsia="Times New Roman" w:cs="Times New Roman"/>
                <w:szCs w:val="20"/>
                <w:lang w:eastAsia="ru-RU"/>
              </w:rPr>
              <w:t>чол.</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14:paraId="737043F4" w14:textId="77777777" w:rsidR="00AB1CD9" w:rsidRPr="00AB1CD9" w:rsidRDefault="00AB1CD9" w:rsidP="00DD6A32">
            <w:pPr>
              <w:widowControl w:val="0"/>
              <w:autoSpaceDE w:val="0"/>
              <w:autoSpaceDN w:val="0"/>
              <w:adjustRightInd w:val="0"/>
              <w:spacing w:line="240" w:lineRule="auto"/>
              <w:ind w:firstLine="0"/>
              <w:jc w:val="center"/>
              <w:rPr>
                <w:rFonts w:eastAsia="Times New Roman" w:cs="Times New Roman"/>
                <w:szCs w:val="20"/>
                <w:lang w:eastAsia="ru-RU"/>
              </w:rPr>
            </w:pPr>
            <w:r w:rsidRPr="00AB1CD9">
              <w:rPr>
                <w:rFonts w:eastAsia="Times New Roman" w:cs="Times New Roman"/>
                <w:szCs w:val="20"/>
                <w:lang w:eastAsia="ru-RU"/>
              </w:rPr>
              <w:t>%</w:t>
            </w:r>
          </w:p>
        </w:tc>
      </w:tr>
      <w:tr w:rsidR="00AB1CD9" w:rsidRPr="00AB1CD9" w14:paraId="5449BE94" w14:textId="77777777" w:rsidTr="00DD6A32">
        <w:trPr>
          <w:trHeight w:hRule="exact" w:val="638"/>
        </w:trPr>
        <w:tc>
          <w:tcPr>
            <w:tcW w:w="3119" w:type="dxa"/>
            <w:tcBorders>
              <w:left w:val="single" w:sz="6" w:space="0" w:color="auto"/>
              <w:bottom w:val="single" w:sz="6" w:space="0" w:color="auto"/>
              <w:right w:val="single" w:sz="6" w:space="0" w:color="auto"/>
            </w:tcBorders>
            <w:shd w:val="clear" w:color="auto" w:fill="FFFFFF"/>
            <w:vAlign w:val="center"/>
          </w:tcPr>
          <w:p w14:paraId="5A1B905A" w14:textId="77777777" w:rsidR="00AB1CD9" w:rsidRPr="00AB1CD9" w:rsidRDefault="00AB1CD9" w:rsidP="00DD6A32">
            <w:pPr>
              <w:widowControl w:val="0"/>
              <w:autoSpaceDE w:val="0"/>
              <w:autoSpaceDN w:val="0"/>
              <w:adjustRightInd w:val="0"/>
              <w:spacing w:line="240" w:lineRule="auto"/>
              <w:ind w:firstLine="0"/>
              <w:jc w:val="left"/>
              <w:rPr>
                <w:rFonts w:eastAsia="Times New Roman" w:cs="Times New Roman"/>
                <w:szCs w:val="20"/>
                <w:lang w:eastAsia="ru-RU"/>
              </w:rPr>
            </w:pPr>
            <w:r w:rsidRPr="00AB1CD9">
              <w:rPr>
                <w:rFonts w:eastAsia="Times New Roman" w:cs="Times New Roman"/>
                <w:szCs w:val="20"/>
                <w:lang w:eastAsia="ru-RU"/>
              </w:rPr>
              <w:t>Кількість обслугованих туристів, у т.ч.:</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14:paraId="6E7DAC27" w14:textId="77777777" w:rsidR="00AB1CD9" w:rsidRPr="00AB1CD9" w:rsidRDefault="00AB1CD9" w:rsidP="00DD6A32">
            <w:pPr>
              <w:widowControl w:val="0"/>
              <w:autoSpaceDE w:val="0"/>
              <w:autoSpaceDN w:val="0"/>
              <w:adjustRightInd w:val="0"/>
              <w:spacing w:line="240" w:lineRule="auto"/>
              <w:ind w:firstLine="0"/>
              <w:jc w:val="center"/>
              <w:rPr>
                <w:rFonts w:eastAsia="Times New Roman" w:cs="Times New Roman"/>
                <w:szCs w:val="20"/>
                <w:lang w:eastAsia="ru-RU"/>
              </w:rPr>
            </w:pPr>
            <w:r w:rsidRPr="00AB1CD9">
              <w:rPr>
                <w:rFonts w:eastAsia="Times New Roman" w:cs="Times New Roman"/>
                <w:szCs w:val="20"/>
                <w:lang w:eastAsia="ru-RU"/>
              </w:rPr>
              <w:t>13963</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bottom"/>
          </w:tcPr>
          <w:p w14:paraId="66423DBD" w14:textId="77777777" w:rsidR="00AB1CD9" w:rsidRPr="00AB1CD9" w:rsidRDefault="00AB1CD9" w:rsidP="00DD6A32">
            <w:pPr>
              <w:widowControl w:val="0"/>
              <w:autoSpaceDE w:val="0"/>
              <w:autoSpaceDN w:val="0"/>
              <w:adjustRightInd w:val="0"/>
              <w:spacing w:line="240" w:lineRule="auto"/>
              <w:ind w:firstLine="0"/>
              <w:jc w:val="center"/>
              <w:rPr>
                <w:rFonts w:eastAsia="Times New Roman" w:cs="Times New Roman"/>
                <w:szCs w:val="20"/>
                <w:lang w:eastAsia="ru-RU"/>
              </w:rPr>
            </w:pPr>
            <w:r w:rsidRPr="00AB1CD9">
              <w:rPr>
                <w:rFonts w:eastAsia="Times New Roman" w:cs="Times New Roman"/>
                <w:szCs w:val="20"/>
                <w:lang w:eastAsia="ru-RU"/>
              </w:rPr>
              <w:t>100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14:paraId="16477951" w14:textId="77777777" w:rsidR="00AB1CD9" w:rsidRPr="00AB1CD9" w:rsidRDefault="00AB1CD9" w:rsidP="00DD6A32">
            <w:pPr>
              <w:widowControl w:val="0"/>
              <w:autoSpaceDE w:val="0"/>
              <w:autoSpaceDN w:val="0"/>
              <w:adjustRightInd w:val="0"/>
              <w:spacing w:line="240" w:lineRule="auto"/>
              <w:ind w:firstLine="0"/>
              <w:jc w:val="center"/>
              <w:rPr>
                <w:rFonts w:eastAsia="Times New Roman" w:cs="Times New Roman"/>
                <w:szCs w:val="20"/>
                <w:lang w:eastAsia="ru-RU"/>
              </w:rPr>
            </w:pPr>
            <w:r w:rsidRPr="00AB1CD9">
              <w:rPr>
                <w:rFonts w:eastAsia="Times New Roman" w:cs="Times New Roman"/>
                <w:szCs w:val="20"/>
                <w:lang w:eastAsia="ru-RU"/>
              </w:rPr>
              <w:t>14189</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bottom"/>
          </w:tcPr>
          <w:p w14:paraId="4F05E35A" w14:textId="77777777" w:rsidR="00AB1CD9" w:rsidRPr="00AB1CD9" w:rsidRDefault="00AB1CD9" w:rsidP="00DD6A32">
            <w:pPr>
              <w:widowControl w:val="0"/>
              <w:autoSpaceDE w:val="0"/>
              <w:autoSpaceDN w:val="0"/>
              <w:adjustRightInd w:val="0"/>
              <w:spacing w:line="240" w:lineRule="auto"/>
              <w:ind w:firstLine="0"/>
              <w:jc w:val="center"/>
              <w:rPr>
                <w:rFonts w:eastAsia="Times New Roman" w:cs="Times New Roman"/>
                <w:szCs w:val="20"/>
                <w:lang w:eastAsia="ru-RU"/>
              </w:rPr>
            </w:pPr>
            <w:r w:rsidRPr="00AB1CD9">
              <w:rPr>
                <w:rFonts w:eastAsia="Times New Roman" w:cs="Times New Roman"/>
                <w:szCs w:val="20"/>
                <w:lang w:eastAsia="ru-RU"/>
              </w:rPr>
              <w:t>100</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bottom"/>
          </w:tcPr>
          <w:p w14:paraId="2FEFE61D" w14:textId="77777777" w:rsidR="00AB1CD9" w:rsidRPr="00AB1CD9" w:rsidRDefault="00AB1CD9" w:rsidP="00DD6A32">
            <w:pPr>
              <w:widowControl w:val="0"/>
              <w:autoSpaceDE w:val="0"/>
              <w:autoSpaceDN w:val="0"/>
              <w:adjustRightInd w:val="0"/>
              <w:spacing w:line="240" w:lineRule="auto"/>
              <w:ind w:firstLine="0"/>
              <w:jc w:val="center"/>
              <w:rPr>
                <w:rFonts w:eastAsia="Times New Roman" w:cs="Times New Roman"/>
                <w:szCs w:val="20"/>
                <w:lang w:eastAsia="ru-RU"/>
              </w:rPr>
            </w:pPr>
            <w:r w:rsidRPr="00AB1CD9">
              <w:rPr>
                <w:rFonts w:eastAsia="Times New Roman" w:cs="Times New Roman"/>
                <w:szCs w:val="20"/>
                <w:lang w:eastAsia="ru-RU"/>
              </w:rPr>
              <w:t>15320</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bottom"/>
          </w:tcPr>
          <w:p w14:paraId="215BA806" w14:textId="77777777" w:rsidR="00AB1CD9" w:rsidRPr="00AB1CD9" w:rsidRDefault="00AB1CD9" w:rsidP="00DD6A32">
            <w:pPr>
              <w:widowControl w:val="0"/>
              <w:autoSpaceDE w:val="0"/>
              <w:autoSpaceDN w:val="0"/>
              <w:adjustRightInd w:val="0"/>
              <w:spacing w:line="240" w:lineRule="auto"/>
              <w:ind w:firstLine="0"/>
              <w:jc w:val="center"/>
              <w:rPr>
                <w:rFonts w:eastAsia="Times New Roman" w:cs="Times New Roman"/>
                <w:szCs w:val="20"/>
                <w:lang w:eastAsia="ru-RU"/>
              </w:rPr>
            </w:pPr>
            <w:r w:rsidRPr="00AB1CD9">
              <w:rPr>
                <w:rFonts w:eastAsia="Times New Roman" w:cs="Times New Roman"/>
                <w:szCs w:val="20"/>
                <w:lang w:eastAsia="ru-RU"/>
              </w:rPr>
              <w:t>100</w:t>
            </w:r>
          </w:p>
        </w:tc>
      </w:tr>
      <w:tr w:rsidR="00AB1CD9" w:rsidRPr="00AB1CD9" w14:paraId="5839AD0B" w14:textId="77777777" w:rsidTr="00DE5967">
        <w:trPr>
          <w:trHeight w:hRule="exact" w:val="426"/>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2C2109C9" w14:textId="77777777" w:rsidR="00AB1CD9" w:rsidRPr="00AB1CD9" w:rsidRDefault="00AB1CD9" w:rsidP="00B2488B">
            <w:pPr>
              <w:widowControl w:val="0"/>
              <w:autoSpaceDE w:val="0"/>
              <w:autoSpaceDN w:val="0"/>
              <w:adjustRightInd w:val="0"/>
              <w:ind w:firstLine="0"/>
              <w:jc w:val="left"/>
              <w:rPr>
                <w:rFonts w:eastAsia="Times New Roman" w:cs="Times New Roman"/>
                <w:szCs w:val="20"/>
                <w:lang w:eastAsia="ru-RU"/>
              </w:rPr>
            </w:pPr>
            <w:r w:rsidRPr="00AB1CD9">
              <w:rPr>
                <w:rFonts w:eastAsia="Times New Roman" w:cs="Times New Roman"/>
                <w:szCs w:val="20"/>
                <w:lang w:eastAsia="ru-RU"/>
              </w:rPr>
              <w:t>відпочинок</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14:paraId="0A812B94"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2189,40</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bottom"/>
          </w:tcPr>
          <w:p w14:paraId="18719227"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15,68</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14:paraId="58009D49"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2576,72</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bottom"/>
          </w:tcPr>
          <w:p w14:paraId="2A9EDF6C"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18,16</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bottom"/>
          </w:tcPr>
          <w:p w14:paraId="2BEE0D46" w14:textId="77777777" w:rsidR="00AB1CD9" w:rsidRPr="00AB1CD9" w:rsidRDefault="00AB1CD9" w:rsidP="00B2488B">
            <w:pPr>
              <w:widowControl w:val="0"/>
              <w:autoSpaceDE w:val="0"/>
              <w:autoSpaceDN w:val="0"/>
              <w:adjustRightInd w:val="0"/>
              <w:ind w:firstLine="0"/>
              <w:jc w:val="right"/>
              <w:rPr>
                <w:rFonts w:eastAsia="Times New Roman" w:cs="Times New Roman"/>
                <w:szCs w:val="20"/>
                <w:lang w:eastAsia="ru-RU"/>
              </w:rPr>
            </w:pPr>
            <w:r w:rsidRPr="00AB1CD9">
              <w:rPr>
                <w:rFonts w:eastAsia="Times New Roman" w:cs="Times New Roman"/>
                <w:szCs w:val="20"/>
                <w:lang w:eastAsia="ru-RU"/>
              </w:rPr>
              <w:t>3761,06</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bottom"/>
          </w:tcPr>
          <w:p w14:paraId="66800481"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24,55</w:t>
            </w:r>
          </w:p>
        </w:tc>
      </w:tr>
      <w:tr w:rsidR="00AB1CD9" w:rsidRPr="00AB1CD9" w14:paraId="6D047004" w14:textId="77777777" w:rsidTr="00DE5967">
        <w:trPr>
          <w:trHeight w:hRule="exact" w:val="419"/>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37B05337" w14:textId="77777777" w:rsidR="00AB1CD9" w:rsidRPr="00AB1CD9" w:rsidRDefault="00AB1CD9" w:rsidP="00B2488B">
            <w:pPr>
              <w:widowControl w:val="0"/>
              <w:autoSpaceDE w:val="0"/>
              <w:autoSpaceDN w:val="0"/>
              <w:adjustRightInd w:val="0"/>
              <w:ind w:firstLine="0"/>
              <w:jc w:val="left"/>
              <w:rPr>
                <w:rFonts w:eastAsia="Times New Roman" w:cs="Times New Roman"/>
                <w:szCs w:val="20"/>
                <w:lang w:eastAsia="ru-RU"/>
              </w:rPr>
            </w:pPr>
            <w:r w:rsidRPr="00AB1CD9">
              <w:rPr>
                <w:rFonts w:eastAsia="Times New Roman" w:cs="Times New Roman"/>
                <w:szCs w:val="20"/>
                <w:lang w:eastAsia="ru-RU"/>
              </w:rPr>
              <w:t>оздоровлення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14:paraId="0275451E"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561,31</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bottom"/>
          </w:tcPr>
          <w:p w14:paraId="67E94518"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4,02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14:paraId="7B0CA892"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896,74</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bottom"/>
          </w:tcPr>
          <w:p w14:paraId="2FABEDBD"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6,32</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14:paraId="71CC3982" w14:textId="77777777" w:rsidR="00AB1CD9" w:rsidRPr="00AB1CD9" w:rsidRDefault="00AB1CD9" w:rsidP="00B2488B">
            <w:pPr>
              <w:widowControl w:val="0"/>
              <w:autoSpaceDE w:val="0"/>
              <w:autoSpaceDN w:val="0"/>
              <w:adjustRightInd w:val="0"/>
              <w:ind w:firstLine="67"/>
              <w:jc w:val="center"/>
              <w:rPr>
                <w:rFonts w:eastAsia="Times New Roman" w:cs="Times New Roman"/>
                <w:szCs w:val="20"/>
                <w:lang w:eastAsia="ru-RU"/>
              </w:rPr>
            </w:pPr>
            <w:r w:rsidRPr="00AB1CD9">
              <w:rPr>
                <w:rFonts w:eastAsia="Times New Roman" w:cs="Times New Roman"/>
                <w:szCs w:val="20"/>
                <w:lang w:eastAsia="ru-RU"/>
              </w:rPr>
              <w:t>1242,4</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bottom"/>
          </w:tcPr>
          <w:p w14:paraId="42C725DD"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8,11</w:t>
            </w:r>
          </w:p>
        </w:tc>
      </w:tr>
      <w:tr w:rsidR="00AB1CD9" w:rsidRPr="00AB1CD9" w14:paraId="5A2FF742" w14:textId="77777777" w:rsidTr="00DE5967">
        <w:trPr>
          <w:trHeight w:hRule="exact" w:val="424"/>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5E4A3666" w14:textId="77777777" w:rsidR="00AB1CD9" w:rsidRPr="00AB1CD9" w:rsidRDefault="00AB1CD9" w:rsidP="00B2488B">
            <w:pPr>
              <w:widowControl w:val="0"/>
              <w:autoSpaceDE w:val="0"/>
              <w:autoSpaceDN w:val="0"/>
              <w:adjustRightInd w:val="0"/>
              <w:ind w:firstLine="0"/>
              <w:jc w:val="left"/>
              <w:rPr>
                <w:rFonts w:eastAsia="Times New Roman" w:cs="Times New Roman"/>
                <w:szCs w:val="20"/>
                <w:lang w:eastAsia="ru-RU"/>
              </w:rPr>
            </w:pPr>
            <w:r w:rsidRPr="00AB1CD9">
              <w:rPr>
                <w:rFonts w:eastAsia="Times New Roman" w:cs="Times New Roman"/>
                <w:szCs w:val="20"/>
                <w:lang w:eastAsia="ru-RU"/>
              </w:rPr>
              <w:t>службова, бізнес</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14:paraId="6015C517" w14:textId="77777777" w:rsidR="00AB1CD9" w:rsidRPr="00AB1CD9" w:rsidRDefault="00AB1CD9" w:rsidP="00B2488B">
            <w:pPr>
              <w:widowControl w:val="0"/>
              <w:autoSpaceDE w:val="0"/>
              <w:autoSpaceDN w:val="0"/>
              <w:adjustRightInd w:val="0"/>
              <w:ind w:hanging="40"/>
              <w:jc w:val="center"/>
              <w:rPr>
                <w:rFonts w:eastAsia="Times New Roman" w:cs="Times New Roman"/>
                <w:szCs w:val="20"/>
                <w:lang w:eastAsia="ru-RU"/>
              </w:rPr>
            </w:pPr>
            <w:r w:rsidRPr="00AB1CD9">
              <w:rPr>
                <w:rFonts w:eastAsia="Times New Roman" w:cs="Times New Roman"/>
                <w:szCs w:val="20"/>
                <w:lang w:eastAsia="ru-RU"/>
              </w:rPr>
              <w:t>10870,20</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bottom"/>
          </w:tcPr>
          <w:p w14:paraId="3E36DB9F"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77,85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14:paraId="59943B8D" w14:textId="77777777" w:rsidR="00AB1CD9" w:rsidRPr="00AB1CD9" w:rsidRDefault="00AB1CD9" w:rsidP="00B2488B">
            <w:pPr>
              <w:widowControl w:val="0"/>
              <w:autoSpaceDE w:val="0"/>
              <w:autoSpaceDN w:val="0"/>
              <w:adjustRightInd w:val="0"/>
              <w:ind w:right="-85" w:firstLine="0"/>
              <w:jc w:val="center"/>
              <w:rPr>
                <w:rFonts w:eastAsia="Times New Roman" w:cs="Times New Roman"/>
                <w:szCs w:val="20"/>
                <w:lang w:eastAsia="ru-RU"/>
              </w:rPr>
            </w:pPr>
            <w:r w:rsidRPr="00AB1CD9">
              <w:rPr>
                <w:rFonts w:eastAsia="Times New Roman" w:cs="Times New Roman"/>
                <w:szCs w:val="20"/>
                <w:lang w:eastAsia="ru-RU"/>
              </w:rPr>
              <w:t>10407,63</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bottom"/>
          </w:tcPr>
          <w:p w14:paraId="26BD736E"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73,35</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14:paraId="4D020951"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9378,90</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bottom"/>
          </w:tcPr>
          <w:p w14:paraId="622C57C4"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61,22</w:t>
            </w:r>
          </w:p>
        </w:tc>
      </w:tr>
      <w:tr w:rsidR="00AB1CD9" w:rsidRPr="00AB1CD9" w14:paraId="10CF8F3B" w14:textId="77777777" w:rsidTr="00DE5967">
        <w:trPr>
          <w:trHeight w:hRule="exact" w:val="542"/>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7D2D7EE2" w14:textId="77777777" w:rsidR="00AB1CD9" w:rsidRPr="00AB1CD9" w:rsidRDefault="00AB1CD9" w:rsidP="00B2488B">
            <w:pPr>
              <w:widowControl w:val="0"/>
              <w:autoSpaceDE w:val="0"/>
              <w:autoSpaceDN w:val="0"/>
              <w:adjustRightInd w:val="0"/>
              <w:ind w:firstLine="0"/>
              <w:jc w:val="left"/>
              <w:rPr>
                <w:rFonts w:eastAsia="Times New Roman" w:cs="Times New Roman"/>
                <w:szCs w:val="20"/>
                <w:lang w:eastAsia="ru-RU"/>
              </w:rPr>
            </w:pPr>
            <w:r w:rsidRPr="00AB1CD9">
              <w:rPr>
                <w:rFonts w:eastAsia="Times New Roman" w:cs="Times New Roman"/>
                <w:szCs w:val="20"/>
                <w:lang w:eastAsia="ru-RU"/>
              </w:rPr>
              <w:t>інші</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14:paraId="5569911F"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342,09</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bottom"/>
          </w:tcPr>
          <w:p w14:paraId="4DF13731"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2,45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14:paraId="39DF1FFA"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307,90</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bottom"/>
          </w:tcPr>
          <w:p w14:paraId="3FDA971B"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2,17</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14:paraId="3FE3C61E" w14:textId="77777777" w:rsidR="00AB1CD9" w:rsidRPr="00AB1CD9" w:rsidRDefault="00AB1CD9" w:rsidP="00B2488B">
            <w:pPr>
              <w:widowControl w:val="0"/>
              <w:autoSpaceDE w:val="0"/>
              <w:autoSpaceDN w:val="0"/>
              <w:adjustRightInd w:val="0"/>
              <w:ind w:firstLine="67"/>
              <w:jc w:val="center"/>
              <w:rPr>
                <w:rFonts w:eastAsia="Times New Roman" w:cs="Times New Roman"/>
                <w:szCs w:val="20"/>
                <w:lang w:eastAsia="ru-RU"/>
              </w:rPr>
            </w:pPr>
            <w:r w:rsidRPr="00AB1CD9">
              <w:rPr>
                <w:rFonts w:eastAsia="Times New Roman" w:cs="Times New Roman"/>
                <w:szCs w:val="20"/>
                <w:lang w:eastAsia="ru-RU"/>
              </w:rPr>
              <w:t>937,58</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bottom"/>
          </w:tcPr>
          <w:p w14:paraId="2034488A" w14:textId="77777777" w:rsidR="00AB1CD9" w:rsidRPr="00AB1CD9" w:rsidRDefault="00AB1CD9" w:rsidP="00B2488B">
            <w:pPr>
              <w:widowControl w:val="0"/>
              <w:autoSpaceDE w:val="0"/>
              <w:autoSpaceDN w:val="0"/>
              <w:adjustRightInd w:val="0"/>
              <w:ind w:firstLine="0"/>
              <w:jc w:val="center"/>
              <w:rPr>
                <w:rFonts w:eastAsia="Times New Roman" w:cs="Times New Roman"/>
                <w:szCs w:val="20"/>
                <w:lang w:eastAsia="ru-RU"/>
              </w:rPr>
            </w:pPr>
            <w:r w:rsidRPr="00AB1CD9">
              <w:rPr>
                <w:rFonts w:eastAsia="Times New Roman" w:cs="Times New Roman"/>
                <w:szCs w:val="20"/>
                <w:lang w:eastAsia="ru-RU"/>
              </w:rPr>
              <w:t>6,12</w:t>
            </w:r>
          </w:p>
        </w:tc>
      </w:tr>
    </w:tbl>
    <w:p w14:paraId="288AFFF9" w14:textId="77777777" w:rsidR="007D022E" w:rsidRPr="00067F18" w:rsidRDefault="007D022E" w:rsidP="00B2488B">
      <w:pPr>
        <w:tabs>
          <w:tab w:val="left" w:pos="709"/>
        </w:tabs>
      </w:pPr>
    </w:p>
    <w:p w14:paraId="778ACCFE" w14:textId="021A8530" w:rsidR="007D022E" w:rsidRPr="00067F18" w:rsidRDefault="007438EE" w:rsidP="00B2488B">
      <w:pPr>
        <w:tabs>
          <w:tab w:val="left" w:pos="709"/>
        </w:tabs>
      </w:pPr>
      <w:r w:rsidRPr="007438EE">
        <w:lastRenderedPageBreak/>
        <w:t>З даних у таблиці видно, що у 2021 році була значна кількість туристів, які відвідували готель за службовою метою (77,85%), але до 2023 року ця частка зменшилась до 73,35% у 2022 році та далі до 61,22% у 2023 році. Також серед загальної кількості туристів значну частину складають особи, які подорожують з метою відпочинку. У 2021 році ця категорія становила 15,68% або 2189,4 осіб, у 2022 році вона зросла до 18,16% або 2576,72 осіб, а в 2023 році — до 24,55% або 3761,10 осіб. Також спостерігалося збільшення кількості туристів, які подорожують з метою оздоровлення, з 561,31 осіб до 1242,4 осіб.</w:t>
      </w:r>
    </w:p>
    <w:p w14:paraId="3FF06F04" w14:textId="77777777" w:rsidR="001C5351" w:rsidRDefault="001C5351" w:rsidP="00B2488B"/>
    <w:p w14:paraId="19FB3223" w14:textId="433F0D30" w:rsidR="007D022E" w:rsidRPr="00067F18" w:rsidRDefault="007438EE" w:rsidP="00B2488B">
      <w:pPr>
        <w:pStyle w:val="2"/>
      </w:pPr>
      <w:bookmarkStart w:id="16" w:name="_Toc152976215"/>
      <w:r>
        <w:t>2.</w:t>
      </w:r>
      <w:r w:rsidR="007D022E" w:rsidRPr="00067F18">
        <w:t>4 Аналіз показників стану та ефективності використання основних фондів</w:t>
      </w:r>
      <w:bookmarkEnd w:id="16"/>
    </w:p>
    <w:p w14:paraId="101BBCA7" w14:textId="77777777" w:rsidR="007438EE" w:rsidRDefault="007438EE" w:rsidP="00B2488B">
      <w:pPr>
        <w:ind w:firstLine="708"/>
      </w:pPr>
    </w:p>
    <w:p w14:paraId="32476925" w14:textId="581A8F13" w:rsidR="007D022E" w:rsidRPr="00067F18" w:rsidRDefault="007D022E" w:rsidP="00B2488B">
      <w:pPr>
        <w:ind w:firstLine="708"/>
      </w:pPr>
      <w:r w:rsidRPr="00067F18">
        <w:t>На виконання виробничої програми впливають фактори, пов</w:t>
      </w:r>
      <w:r w:rsidR="001C5351">
        <w:t>’</w:t>
      </w:r>
      <w:r w:rsidRPr="00067F18">
        <w:t>язані з характеристикою, технічним станом, ефективністю використання основних фондів.</w:t>
      </w:r>
    </w:p>
    <w:p w14:paraId="789982C9" w14:textId="071D9911" w:rsidR="007D022E" w:rsidRPr="00067F18" w:rsidRDefault="007D022E" w:rsidP="00B2488B">
      <w:pPr>
        <w:ind w:firstLine="708"/>
      </w:pPr>
      <w:r w:rsidRPr="00067F18">
        <w:t>Для аналізу особливостей складу і структури основних фондів готел</w:t>
      </w:r>
      <w:r w:rsidR="001C5351">
        <w:t>ю</w:t>
      </w:r>
      <w:r w:rsidRPr="00067F18">
        <w:t xml:space="preserve"> </w:t>
      </w:r>
      <w:r w:rsidR="00690982">
        <w:t>«</w:t>
      </w:r>
      <w:r w:rsidRPr="00067F18">
        <w:t>Харків</w:t>
      </w:r>
      <w:r w:rsidR="00690982">
        <w:t>»</w:t>
      </w:r>
      <w:r w:rsidRPr="00067F18">
        <w:t xml:space="preserve"> за 20</w:t>
      </w:r>
      <w:r>
        <w:t xml:space="preserve">21 </w:t>
      </w:r>
      <w:r>
        <w:noBreakHyphen/>
        <w:t xml:space="preserve"> 2023</w:t>
      </w:r>
      <w:r w:rsidRPr="00067F18">
        <w:t xml:space="preserve"> рр. використовуються дані табл. </w:t>
      </w:r>
      <w:r w:rsidR="00E72013">
        <w:t>2</w:t>
      </w:r>
      <w:r>
        <w:t>.</w:t>
      </w:r>
      <w:r w:rsidR="00E72013">
        <w:t>8</w:t>
      </w:r>
      <w:r w:rsidRPr="00067F18">
        <w:t>.</w:t>
      </w:r>
    </w:p>
    <w:p w14:paraId="343B4AC3" w14:textId="77777777" w:rsidR="007D022E" w:rsidRDefault="007D022E" w:rsidP="00B2488B">
      <w:pPr>
        <w:jc w:val="right"/>
      </w:pPr>
    </w:p>
    <w:p w14:paraId="61AFEA7D" w14:textId="1585C4C5" w:rsidR="007D022E" w:rsidRPr="00067F18" w:rsidRDefault="007D022E" w:rsidP="00B2488B">
      <w:r w:rsidRPr="00067F18">
        <w:t xml:space="preserve">Таблиця </w:t>
      </w:r>
      <w:r w:rsidR="00E72013">
        <w:t>2</w:t>
      </w:r>
      <w:r>
        <w:t>.</w:t>
      </w:r>
      <w:r w:rsidR="00E72013">
        <w:t>8</w:t>
      </w:r>
      <w:r>
        <w:t xml:space="preserve"> </w:t>
      </w:r>
      <w:r>
        <w:noBreakHyphen/>
        <w:t xml:space="preserve"> </w:t>
      </w:r>
      <w:r w:rsidRPr="00067F18">
        <w:t>Склад і структура основних фондів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2"/>
        <w:gridCol w:w="1126"/>
        <w:gridCol w:w="1132"/>
        <w:gridCol w:w="1126"/>
        <w:gridCol w:w="1132"/>
        <w:gridCol w:w="1126"/>
        <w:gridCol w:w="1132"/>
      </w:tblGrid>
      <w:tr w:rsidR="00E72013" w:rsidRPr="00E72013" w14:paraId="45AB1EED" w14:textId="77777777" w:rsidTr="00DE5967">
        <w:trPr>
          <w:cantSplit/>
        </w:trPr>
        <w:tc>
          <w:tcPr>
            <w:tcW w:w="2582" w:type="dxa"/>
            <w:vMerge w:val="restart"/>
            <w:vAlign w:val="center"/>
          </w:tcPr>
          <w:p w14:paraId="27DA4566"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Види основних фондів</w:t>
            </w:r>
          </w:p>
        </w:tc>
        <w:tc>
          <w:tcPr>
            <w:tcW w:w="2258" w:type="dxa"/>
            <w:gridSpan w:val="2"/>
            <w:vAlign w:val="center"/>
          </w:tcPr>
          <w:p w14:paraId="7BA5250E"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На 01.01.2021 р.</w:t>
            </w:r>
          </w:p>
        </w:tc>
        <w:tc>
          <w:tcPr>
            <w:tcW w:w="2258" w:type="dxa"/>
            <w:gridSpan w:val="2"/>
            <w:vAlign w:val="center"/>
          </w:tcPr>
          <w:p w14:paraId="098B8379"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На 01.01.2022р.</w:t>
            </w:r>
          </w:p>
        </w:tc>
        <w:tc>
          <w:tcPr>
            <w:tcW w:w="2258" w:type="dxa"/>
            <w:gridSpan w:val="2"/>
            <w:vAlign w:val="center"/>
          </w:tcPr>
          <w:p w14:paraId="483F7653"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На 01.01.2023р.</w:t>
            </w:r>
          </w:p>
        </w:tc>
      </w:tr>
      <w:tr w:rsidR="00E72013" w:rsidRPr="00E72013" w14:paraId="4DD2B49F" w14:textId="77777777" w:rsidTr="00DE5967">
        <w:trPr>
          <w:cantSplit/>
        </w:trPr>
        <w:tc>
          <w:tcPr>
            <w:tcW w:w="2582" w:type="dxa"/>
            <w:vMerge/>
            <w:vAlign w:val="center"/>
          </w:tcPr>
          <w:p w14:paraId="50CE3C98"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p>
        </w:tc>
        <w:tc>
          <w:tcPr>
            <w:tcW w:w="1126" w:type="dxa"/>
            <w:vAlign w:val="center"/>
          </w:tcPr>
          <w:p w14:paraId="12F76C89" w14:textId="77777777" w:rsidR="00E72013" w:rsidRPr="00E72013" w:rsidRDefault="00E72013" w:rsidP="00DD6A32">
            <w:pPr>
              <w:widowControl w:val="0"/>
              <w:autoSpaceDE w:val="0"/>
              <w:autoSpaceDN w:val="0"/>
              <w:adjustRightInd w:val="0"/>
              <w:spacing w:line="240" w:lineRule="auto"/>
              <w:ind w:left="-108" w:right="-132" w:firstLine="0"/>
              <w:jc w:val="center"/>
              <w:rPr>
                <w:rFonts w:eastAsia="Times New Roman" w:cs="Times New Roman"/>
                <w:szCs w:val="20"/>
                <w:lang w:eastAsia="ru-RU"/>
              </w:rPr>
            </w:pPr>
            <w:r w:rsidRPr="00E72013">
              <w:rPr>
                <w:rFonts w:eastAsia="Times New Roman" w:cs="Times New Roman"/>
                <w:szCs w:val="20"/>
                <w:lang w:eastAsia="ru-RU"/>
              </w:rPr>
              <w:t>Вартість ОФ,  тис. грн.</w:t>
            </w:r>
          </w:p>
        </w:tc>
        <w:tc>
          <w:tcPr>
            <w:tcW w:w="1132" w:type="dxa"/>
            <w:vAlign w:val="center"/>
          </w:tcPr>
          <w:p w14:paraId="390B8B07"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Питома вага, %</w:t>
            </w:r>
          </w:p>
        </w:tc>
        <w:tc>
          <w:tcPr>
            <w:tcW w:w="1126" w:type="dxa"/>
            <w:vAlign w:val="center"/>
          </w:tcPr>
          <w:p w14:paraId="0AE15B6C" w14:textId="77777777" w:rsidR="00E72013" w:rsidRPr="00E72013" w:rsidRDefault="00E72013" w:rsidP="00DD6A32">
            <w:pPr>
              <w:widowControl w:val="0"/>
              <w:autoSpaceDE w:val="0"/>
              <w:autoSpaceDN w:val="0"/>
              <w:adjustRightInd w:val="0"/>
              <w:spacing w:line="240" w:lineRule="auto"/>
              <w:ind w:left="-108" w:right="-132" w:firstLine="0"/>
              <w:jc w:val="center"/>
              <w:rPr>
                <w:rFonts w:eastAsia="Times New Roman" w:cs="Times New Roman"/>
                <w:szCs w:val="20"/>
                <w:lang w:eastAsia="ru-RU"/>
              </w:rPr>
            </w:pPr>
            <w:r w:rsidRPr="00E72013">
              <w:rPr>
                <w:rFonts w:eastAsia="Times New Roman" w:cs="Times New Roman"/>
                <w:szCs w:val="20"/>
                <w:lang w:eastAsia="ru-RU"/>
              </w:rPr>
              <w:t>Вартість ОФ,  тис. грн.</w:t>
            </w:r>
          </w:p>
        </w:tc>
        <w:tc>
          <w:tcPr>
            <w:tcW w:w="1132" w:type="dxa"/>
            <w:vAlign w:val="center"/>
          </w:tcPr>
          <w:p w14:paraId="027CE37A"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Питома вага, %</w:t>
            </w:r>
          </w:p>
        </w:tc>
        <w:tc>
          <w:tcPr>
            <w:tcW w:w="1126" w:type="dxa"/>
            <w:vAlign w:val="center"/>
          </w:tcPr>
          <w:p w14:paraId="0C2F7D5D" w14:textId="77777777" w:rsidR="00E72013" w:rsidRPr="00E72013" w:rsidRDefault="00E72013" w:rsidP="00DD6A32">
            <w:pPr>
              <w:widowControl w:val="0"/>
              <w:autoSpaceDE w:val="0"/>
              <w:autoSpaceDN w:val="0"/>
              <w:adjustRightInd w:val="0"/>
              <w:spacing w:line="240" w:lineRule="auto"/>
              <w:ind w:left="-108" w:right="-132" w:firstLine="0"/>
              <w:jc w:val="center"/>
              <w:rPr>
                <w:rFonts w:eastAsia="Times New Roman" w:cs="Times New Roman"/>
                <w:szCs w:val="20"/>
                <w:lang w:eastAsia="ru-RU"/>
              </w:rPr>
            </w:pPr>
            <w:r w:rsidRPr="00E72013">
              <w:rPr>
                <w:rFonts w:eastAsia="Times New Roman" w:cs="Times New Roman"/>
                <w:szCs w:val="20"/>
                <w:lang w:eastAsia="ru-RU"/>
              </w:rPr>
              <w:t>Вартість ОФ,  тис. грн.</w:t>
            </w:r>
          </w:p>
        </w:tc>
        <w:tc>
          <w:tcPr>
            <w:tcW w:w="1132" w:type="dxa"/>
            <w:vAlign w:val="center"/>
          </w:tcPr>
          <w:p w14:paraId="14E91B8D"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Питома вага, %</w:t>
            </w:r>
          </w:p>
        </w:tc>
      </w:tr>
      <w:tr w:rsidR="00E72013" w:rsidRPr="00E72013" w14:paraId="4933CF93" w14:textId="77777777" w:rsidTr="00DE5967">
        <w:tc>
          <w:tcPr>
            <w:tcW w:w="2582" w:type="dxa"/>
          </w:tcPr>
          <w:p w14:paraId="27682280" w14:textId="77777777" w:rsidR="00E72013" w:rsidRPr="00E72013" w:rsidRDefault="00E72013" w:rsidP="00DD6A32">
            <w:pPr>
              <w:widowControl w:val="0"/>
              <w:autoSpaceDE w:val="0"/>
              <w:autoSpaceDN w:val="0"/>
              <w:adjustRightInd w:val="0"/>
              <w:spacing w:line="240" w:lineRule="auto"/>
              <w:ind w:firstLine="0"/>
              <w:jc w:val="left"/>
              <w:rPr>
                <w:rFonts w:eastAsia="Times New Roman" w:cs="Times New Roman"/>
                <w:szCs w:val="20"/>
                <w:lang w:eastAsia="ru-RU"/>
              </w:rPr>
            </w:pPr>
            <w:r w:rsidRPr="00E72013">
              <w:rPr>
                <w:rFonts w:eastAsia="Times New Roman" w:cs="Times New Roman"/>
                <w:szCs w:val="20"/>
                <w:lang w:eastAsia="ru-RU"/>
              </w:rPr>
              <w:t>Будинки</w:t>
            </w:r>
          </w:p>
        </w:tc>
        <w:tc>
          <w:tcPr>
            <w:tcW w:w="1126" w:type="dxa"/>
            <w:vAlign w:val="bottom"/>
          </w:tcPr>
          <w:p w14:paraId="6100457D"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1996,83</w:t>
            </w:r>
          </w:p>
        </w:tc>
        <w:tc>
          <w:tcPr>
            <w:tcW w:w="1132" w:type="dxa"/>
            <w:vAlign w:val="bottom"/>
          </w:tcPr>
          <w:p w14:paraId="6276C711"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71,8</w:t>
            </w:r>
          </w:p>
        </w:tc>
        <w:tc>
          <w:tcPr>
            <w:tcW w:w="1126" w:type="dxa"/>
            <w:vAlign w:val="bottom"/>
          </w:tcPr>
          <w:p w14:paraId="01BFBE48"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2021,45</w:t>
            </w:r>
          </w:p>
        </w:tc>
        <w:tc>
          <w:tcPr>
            <w:tcW w:w="1132" w:type="dxa"/>
            <w:vAlign w:val="bottom"/>
          </w:tcPr>
          <w:p w14:paraId="33F3813C"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70,5</w:t>
            </w:r>
          </w:p>
        </w:tc>
        <w:tc>
          <w:tcPr>
            <w:tcW w:w="1126" w:type="dxa"/>
            <w:vAlign w:val="bottom"/>
          </w:tcPr>
          <w:p w14:paraId="1FB1B3AB"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2073,12</w:t>
            </w:r>
          </w:p>
        </w:tc>
        <w:tc>
          <w:tcPr>
            <w:tcW w:w="1132" w:type="dxa"/>
            <w:vAlign w:val="bottom"/>
          </w:tcPr>
          <w:p w14:paraId="7F465B91"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69,4</w:t>
            </w:r>
          </w:p>
        </w:tc>
      </w:tr>
      <w:tr w:rsidR="00E72013" w:rsidRPr="00E72013" w14:paraId="0D15E261" w14:textId="77777777" w:rsidTr="00DE5967">
        <w:tc>
          <w:tcPr>
            <w:tcW w:w="2582" w:type="dxa"/>
          </w:tcPr>
          <w:p w14:paraId="63AF04A8" w14:textId="77777777" w:rsidR="00E72013" w:rsidRPr="00E72013" w:rsidRDefault="00E72013" w:rsidP="00DD6A32">
            <w:pPr>
              <w:widowControl w:val="0"/>
              <w:autoSpaceDE w:val="0"/>
              <w:autoSpaceDN w:val="0"/>
              <w:adjustRightInd w:val="0"/>
              <w:spacing w:line="240" w:lineRule="auto"/>
              <w:ind w:firstLine="0"/>
              <w:jc w:val="left"/>
              <w:rPr>
                <w:rFonts w:eastAsia="Times New Roman" w:cs="Times New Roman"/>
                <w:szCs w:val="20"/>
                <w:lang w:eastAsia="ru-RU"/>
              </w:rPr>
            </w:pPr>
            <w:r w:rsidRPr="00E72013">
              <w:rPr>
                <w:rFonts w:eastAsia="Times New Roman" w:cs="Times New Roman"/>
                <w:szCs w:val="20"/>
                <w:lang w:eastAsia="ru-RU"/>
              </w:rPr>
              <w:t>Пристосування й інструменти</w:t>
            </w:r>
          </w:p>
        </w:tc>
        <w:tc>
          <w:tcPr>
            <w:tcW w:w="1126" w:type="dxa"/>
            <w:vAlign w:val="bottom"/>
          </w:tcPr>
          <w:p w14:paraId="4C527B18"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139,06</w:t>
            </w:r>
          </w:p>
        </w:tc>
        <w:tc>
          <w:tcPr>
            <w:tcW w:w="1132" w:type="dxa"/>
            <w:vAlign w:val="bottom"/>
          </w:tcPr>
          <w:p w14:paraId="13492E4C"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5</w:t>
            </w:r>
          </w:p>
        </w:tc>
        <w:tc>
          <w:tcPr>
            <w:tcW w:w="1126" w:type="dxa"/>
            <w:vAlign w:val="bottom"/>
          </w:tcPr>
          <w:p w14:paraId="7981E6A2"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60,21</w:t>
            </w:r>
          </w:p>
        </w:tc>
        <w:tc>
          <w:tcPr>
            <w:tcW w:w="1132" w:type="dxa"/>
            <w:vAlign w:val="bottom"/>
          </w:tcPr>
          <w:p w14:paraId="0779CA91"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2,1</w:t>
            </w:r>
          </w:p>
        </w:tc>
        <w:tc>
          <w:tcPr>
            <w:tcW w:w="1126" w:type="dxa"/>
            <w:vAlign w:val="bottom"/>
          </w:tcPr>
          <w:p w14:paraId="665CDDF0"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62,73</w:t>
            </w:r>
          </w:p>
        </w:tc>
        <w:tc>
          <w:tcPr>
            <w:tcW w:w="1132" w:type="dxa"/>
            <w:vAlign w:val="bottom"/>
          </w:tcPr>
          <w:p w14:paraId="13BB220C"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2,1</w:t>
            </w:r>
          </w:p>
        </w:tc>
      </w:tr>
      <w:tr w:rsidR="00E72013" w:rsidRPr="00E72013" w14:paraId="1759A8F7" w14:textId="77777777" w:rsidTr="00DE5967">
        <w:tc>
          <w:tcPr>
            <w:tcW w:w="2582" w:type="dxa"/>
          </w:tcPr>
          <w:p w14:paraId="1B9A69AC" w14:textId="77777777" w:rsidR="00E72013" w:rsidRPr="00E72013" w:rsidRDefault="00E72013" w:rsidP="00DD6A32">
            <w:pPr>
              <w:widowControl w:val="0"/>
              <w:autoSpaceDE w:val="0"/>
              <w:autoSpaceDN w:val="0"/>
              <w:adjustRightInd w:val="0"/>
              <w:spacing w:line="240" w:lineRule="auto"/>
              <w:ind w:firstLine="0"/>
              <w:jc w:val="left"/>
              <w:rPr>
                <w:rFonts w:eastAsia="Times New Roman" w:cs="Times New Roman"/>
                <w:szCs w:val="20"/>
                <w:lang w:eastAsia="ru-RU"/>
              </w:rPr>
            </w:pPr>
            <w:r w:rsidRPr="00E72013">
              <w:rPr>
                <w:rFonts w:eastAsia="Times New Roman" w:cs="Times New Roman"/>
                <w:szCs w:val="20"/>
                <w:lang w:eastAsia="ru-RU"/>
              </w:rPr>
              <w:t>Інформаційні системи</w:t>
            </w:r>
          </w:p>
        </w:tc>
        <w:tc>
          <w:tcPr>
            <w:tcW w:w="1126" w:type="dxa"/>
            <w:vAlign w:val="bottom"/>
          </w:tcPr>
          <w:p w14:paraId="0DD4BB70"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13,91</w:t>
            </w:r>
          </w:p>
        </w:tc>
        <w:tc>
          <w:tcPr>
            <w:tcW w:w="1132" w:type="dxa"/>
            <w:vAlign w:val="bottom"/>
          </w:tcPr>
          <w:p w14:paraId="352763E5"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0,5</w:t>
            </w:r>
          </w:p>
        </w:tc>
        <w:tc>
          <w:tcPr>
            <w:tcW w:w="1126" w:type="dxa"/>
            <w:vAlign w:val="bottom"/>
          </w:tcPr>
          <w:p w14:paraId="43302879"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5,73</w:t>
            </w:r>
          </w:p>
        </w:tc>
        <w:tc>
          <w:tcPr>
            <w:tcW w:w="1132" w:type="dxa"/>
            <w:vAlign w:val="bottom"/>
          </w:tcPr>
          <w:p w14:paraId="298D9375"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0,2</w:t>
            </w:r>
          </w:p>
        </w:tc>
        <w:tc>
          <w:tcPr>
            <w:tcW w:w="1126" w:type="dxa"/>
            <w:vAlign w:val="bottom"/>
          </w:tcPr>
          <w:p w14:paraId="375EBFC1"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5,97</w:t>
            </w:r>
          </w:p>
        </w:tc>
        <w:tc>
          <w:tcPr>
            <w:tcW w:w="1132" w:type="dxa"/>
            <w:vAlign w:val="bottom"/>
          </w:tcPr>
          <w:p w14:paraId="48EF1732"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0,2</w:t>
            </w:r>
          </w:p>
        </w:tc>
      </w:tr>
      <w:tr w:rsidR="00E72013" w:rsidRPr="00E72013" w14:paraId="6635E724" w14:textId="77777777" w:rsidTr="00DE5967">
        <w:tc>
          <w:tcPr>
            <w:tcW w:w="2582" w:type="dxa"/>
          </w:tcPr>
          <w:p w14:paraId="65B3D05D" w14:textId="77777777" w:rsidR="00E72013" w:rsidRPr="00E72013" w:rsidRDefault="00E72013" w:rsidP="00DD6A32">
            <w:pPr>
              <w:widowControl w:val="0"/>
              <w:autoSpaceDE w:val="0"/>
              <w:autoSpaceDN w:val="0"/>
              <w:adjustRightInd w:val="0"/>
              <w:spacing w:line="240" w:lineRule="auto"/>
              <w:ind w:firstLine="0"/>
              <w:jc w:val="left"/>
              <w:rPr>
                <w:rFonts w:eastAsia="Times New Roman" w:cs="Times New Roman"/>
                <w:szCs w:val="20"/>
                <w:lang w:eastAsia="ru-RU"/>
              </w:rPr>
            </w:pPr>
            <w:r w:rsidRPr="00E72013">
              <w:rPr>
                <w:rFonts w:eastAsia="Times New Roman" w:cs="Times New Roman"/>
                <w:szCs w:val="20"/>
                <w:lang w:eastAsia="ru-RU"/>
              </w:rPr>
              <w:t>Транспортні засоби</w:t>
            </w:r>
          </w:p>
        </w:tc>
        <w:tc>
          <w:tcPr>
            <w:tcW w:w="1126" w:type="dxa"/>
            <w:vAlign w:val="bottom"/>
          </w:tcPr>
          <w:p w14:paraId="3E4D6850"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27,81</w:t>
            </w:r>
          </w:p>
        </w:tc>
        <w:tc>
          <w:tcPr>
            <w:tcW w:w="1132" w:type="dxa"/>
            <w:vAlign w:val="bottom"/>
          </w:tcPr>
          <w:p w14:paraId="3AA78773"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1</w:t>
            </w:r>
          </w:p>
        </w:tc>
        <w:tc>
          <w:tcPr>
            <w:tcW w:w="1126" w:type="dxa"/>
            <w:vAlign w:val="bottom"/>
          </w:tcPr>
          <w:p w14:paraId="48041E12"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8,60</w:t>
            </w:r>
          </w:p>
        </w:tc>
        <w:tc>
          <w:tcPr>
            <w:tcW w:w="1132" w:type="dxa"/>
            <w:vAlign w:val="bottom"/>
          </w:tcPr>
          <w:p w14:paraId="61026377"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0,3</w:t>
            </w:r>
          </w:p>
        </w:tc>
        <w:tc>
          <w:tcPr>
            <w:tcW w:w="1126" w:type="dxa"/>
            <w:vAlign w:val="bottom"/>
          </w:tcPr>
          <w:p w14:paraId="33AEBEA6"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8,96</w:t>
            </w:r>
          </w:p>
        </w:tc>
        <w:tc>
          <w:tcPr>
            <w:tcW w:w="1132" w:type="dxa"/>
            <w:vAlign w:val="bottom"/>
          </w:tcPr>
          <w:p w14:paraId="51D4A7CB"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0,3</w:t>
            </w:r>
          </w:p>
        </w:tc>
      </w:tr>
      <w:tr w:rsidR="00E72013" w:rsidRPr="00E72013" w14:paraId="09628863" w14:textId="77777777" w:rsidTr="00DE5967">
        <w:tc>
          <w:tcPr>
            <w:tcW w:w="2582" w:type="dxa"/>
          </w:tcPr>
          <w:p w14:paraId="3CF14C76" w14:textId="77777777" w:rsidR="00E72013" w:rsidRPr="00E72013" w:rsidRDefault="00E72013" w:rsidP="00DD6A32">
            <w:pPr>
              <w:widowControl w:val="0"/>
              <w:autoSpaceDE w:val="0"/>
              <w:autoSpaceDN w:val="0"/>
              <w:adjustRightInd w:val="0"/>
              <w:spacing w:line="240" w:lineRule="auto"/>
              <w:ind w:firstLine="0"/>
              <w:jc w:val="left"/>
              <w:rPr>
                <w:rFonts w:eastAsia="Times New Roman" w:cs="Times New Roman"/>
                <w:szCs w:val="20"/>
                <w:lang w:eastAsia="ru-RU"/>
              </w:rPr>
            </w:pPr>
            <w:r w:rsidRPr="00E72013">
              <w:rPr>
                <w:rFonts w:eastAsia="Times New Roman" w:cs="Times New Roman"/>
                <w:szCs w:val="20"/>
                <w:lang w:eastAsia="ru-RU"/>
              </w:rPr>
              <w:t>Інші основні фонди</w:t>
            </w:r>
          </w:p>
        </w:tc>
        <w:tc>
          <w:tcPr>
            <w:tcW w:w="1126" w:type="dxa"/>
            <w:vAlign w:val="bottom"/>
          </w:tcPr>
          <w:p w14:paraId="100F126D"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603,50</w:t>
            </w:r>
          </w:p>
        </w:tc>
        <w:tc>
          <w:tcPr>
            <w:tcW w:w="1132" w:type="dxa"/>
            <w:vAlign w:val="bottom"/>
          </w:tcPr>
          <w:p w14:paraId="2D42A4FC"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21,7</w:t>
            </w:r>
          </w:p>
        </w:tc>
        <w:tc>
          <w:tcPr>
            <w:tcW w:w="1126" w:type="dxa"/>
            <w:vAlign w:val="bottom"/>
          </w:tcPr>
          <w:p w14:paraId="70C012AA"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771,30</w:t>
            </w:r>
          </w:p>
        </w:tc>
        <w:tc>
          <w:tcPr>
            <w:tcW w:w="1132" w:type="dxa"/>
            <w:vAlign w:val="bottom"/>
          </w:tcPr>
          <w:p w14:paraId="1398E9AA"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26,9</w:t>
            </w:r>
          </w:p>
        </w:tc>
        <w:tc>
          <w:tcPr>
            <w:tcW w:w="1126" w:type="dxa"/>
            <w:vAlign w:val="bottom"/>
          </w:tcPr>
          <w:p w14:paraId="6C48D36E"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836,42</w:t>
            </w:r>
          </w:p>
        </w:tc>
        <w:tc>
          <w:tcPr>
            <w:tcW w:w="1132" w:type="dxa"/>
            <w:vAlign w:val="bottom"/>
          </w:tcPr>
          <w:p w14:paraId="40E41766"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28</w:t>
            </w:r>
          </w:p>
        </w:tc>
      </w:tr>
      <w:tr w:rsidR="00E72013" w:rsidRPr="00E72013" w14:paraId="419FD524" w14:textId="77777777" w:rsidTr="00DE5967">
        <w:tc>
          <w:tcPr>
            <w:tcW w:w="2582" w:type="dxa"/>
          </w:tcPr>
          <w:p w14:paraId="2416F9C2" w14:textId="77777777" w:rsidR="00E72013" w:rsidRPr="00E72013" w:rsidRDefault="00E72013" w:rsidP="00DD6A32">
            <w:pPr>
              <w:widowControl w:val="0"/>
              <w:autoSpaceDE w:val="0"/>
              <w:autoSpaceDN w:val="0"/>
              <w:adjustRightInd w:val="0"/>
              <w:spacing w:line="240" w:lineRule="auto"/>
              <w:ind w:firstLine="0"/>
              <w:jc w:val="left"/>
              <w:rPr>
                <w:rFonts w:eastAsia="Times New Roman" w:cs="Times New Roman"/>
                <w:szCs w:val="20"/>
                <w:lang w:eastAsia="ru-RU"/>
              </w:rPr>
            </w:pPr>
            <w:r w:rsidRPr="00E72013">
              <w:rPr>
                <w:rFonts w:eastAsia="Times New Roman" w:cs="Times New Roman"/>
                <w:szCs w:val="20"/>
                <w:lang w:eastAsia="ru-RU"/>
              </w:rPr>
              <w:t>Усього основних фондів</w:t>
            </w:r>
          </w:p>
        </w:tc>
        <w:tc>
          <w:tcPr>
            <w:tcW w:w="1126" w:type="dxa"/>
            <w:vAlign w:val="bottom"/>
          </w:tcPr>
          <w:p w14:paraId="20785F5F"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2781,1</w:t>
            </w:r>
          </w:p>
        </w:tc>
        <w:tc>
          <w:tcPr>
            <w:tcW w:w="1132" w:type="dxa"/>
            <w:vAlign w:val="bottom"/>
          </w:tcPr>
          <w:p w14:paraId="44EF7576"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100</w:t>
            </w:r>
          </w:p>
        </w:tc>
        <w:tc>
          <w:tcPr>
            <w:tcW w:w="1126" w:type="dxa"/>
            <w:vAlign w:val="bottom"/>
          </w:tcPr>
          <w:p w14:paraId="317A0151"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2867,3</w:t>
            </w:r>
          </w:p>
        </w:tc>
        <w:tc>
          <w:tcPr>
            <w:tcW w:w="1132" w:type="dxa"/>
            <w:vAlign w:val="bottom"/>
          </w:tcPr>
          <w:p w14:paraId="309144E9"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100</w:t>
            </w:r>
          </w:p>
        </w:tc>
        <w:tc>
          <w:tcPr>
            <w:tcW w:w="1126" w:type="dxa"/>
            <w:vAlign w:val="bottom"/>
          </w:tcPr>
          <w:p w14:paraId="500D793B"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2987,2</w:t>
            </w:r>
          </w:p>
        </w:tc>
        <w:tc>
          <w:tcPr>
            <w:tcW w:w="1132" w:type="dxa"/>
            <w:vAlign w:val="bottom"/>
          </w:tcPr>
          <w:p w14:paraId="2FF0BD6D" w14:textId="77777777" w:rsidR="00E72013" w:rsidRPr="00E72013" w:rsidRDefault="00E72013" w:rsidP="00DD6A32">
            <w:pPr>
              <w:widowControl w:val="0"/>
              <w:autoSpaceDE w:val="0"/>
              <w:autoSpaceDN w:val="0"/>
              <w:adjustRightInd w:val="0"/>
              <w:spacing w:line="240" w:lineRule="auto"/>
              <w:ind w:firstLine="0"/>
              <w:jc w:val="center"/>
              <w:rPr>
                <w:rFonts w:eastAsia="Times New Roman" w:cs="Times New Roman"/>
                <w:szCs w:val="20"/>
                <w:lang w:eastAsia="ru-RU"/>
              </w:rPr>
            </w:pPr>
            <w:r w:rsidRPr="00E72013">
              <w:rPr>
                <w:rFonts w:eastAsia="Times New Roman" w:cs="Times New Roman"/>
                <w:szCs w:val="20"/>
                <w:lang w:eastAsia="ru-RU"/>
              </w:rPr>
              <w:t>100</w:t>
            </w:r>
          </w:p>
        </w:tc>
      </w:tr>
    </w:tbl>
    <w:p w14:paraId="106D2E19" w14:textId="77777777" w:rsidR="007D022E" w:rsidRPr="00067F18" w:rsidRDefault="007D022E" w:rsidP="00B2488B">
      <w:pPr>
        <w:ind w:firstLine="708"/>
        <w:rPr>
          <w:sz w:val="24"/>
        </w:rPr>
      </w:pPr>
    </w:p>
    <w:p w14:paraId="002211C0" w14:textId="0E3F0F73" w:rsidR="007D022E" w:rsidRDefault="002244A9" w:rsidP="00B2488B">
      <w:pPr>
        <w:ind w:firstLine="708"/>
      </w:pPr>
      <w:r w:rsidRPr="002244A9">
        <w:t xml:space="preserve">Протягом періоду 2021-2023 років спостерігався зріст основних фондів з 2781,1 тис. грн. до 2987,2 тис. грн. Найбільшу частку у структурі цих фондів </w:t>
      </w:r>
      <w:r w:rsidRPr="002244A9">
        <w:lastRenderedPageBreak/>
        <w:t>складають будівлі та інші основні активи. У 2021 році готель використовував пристосування та інструменти на суму 139,10 тис. грн., у 2022 році – на 60,21 тис. грн., у 2023 році – на 62,73 тис. грн. Протягом аналізованого періоду кількість інформаційних систем зменшилась з 13,91 тис. грн. до 5,97 тис. грн., а також транспортних засобів з 27,81 тис. грн. до 8,96 тис. грн. Динаміка руху основних фондів представлена у табл</w:t>
      </w:r>
      <w:r w:rsidR="001C5351">
        <w:t>.</w:t>
      </w:r>
      <w:r w:rsidRPr="002244A9">
        <w:t xml:space="preserve"> 2.</w:t>
      </w:r>
      <w:r>
        <w:t>9.</w:t>
      </w:r>
    </w:p>
    <w:p w14:paraId="4421FD6F" w14:textId="72993587" w:rsidR="001C5351" w:rsidRDefault="001C5351" w:rsidP="00B2488B">
      <w:r w:rsidRPr="00B44AA9">
        <w:t>Окрім фізичного зношення під час експлуатації та зовнішніх впливів, основні фонди втрачають частину своєї вартості. Виробничі фонди відображають цю втрату у вартості виготовленої продукції. Невиробничі фонди не створюють продукцію, а знос їх вартості відбувається внаслідок їх невиробничого використання. Початкова вартість та сума зносу основних фондів представлені у табл</w:t>
      </w:r>
      <w:r>
        <w:t>. 2.10</w:t>
      </w:r>
      <w:r w:rsidRPr="00B44AA9">
        <w:t>.</w:t>
      </w:r>
    </w:p>
    <w:p w14:paraId="270A143B" w14:textId="77777777" w:rsidR="002244A9" w:rsidRPr="00067F18" w:rsidRDefault="002244A9" w:rsidP="00B2488B">
      <w:pPr>
        <w:ind w:firstLine="708"/>
      </w:pPr>
    </w:p>
    <w:p w14:paraId="360FA2DB" w14:textId="6091D9D1" w:rsidR="007D022E" w:rsidRPr="00067F18" w:rsidRDefault="007D022E" w:rsidP="00B2488B">
      <w:r w:rsidRPr="00067F18">
        <w:t xml:space="preserve">Таблиця </w:t>
      </w:r>
      <w:r>
        <w:t>2</w:t>
      </w:r>
      <w:r w:rsidR="002244A9">
        <w:t>.9</w:t>
      </w:r>
      <w:r>
        <w:t xml:space="preserve"> </w:t>
      </w:r>
      <w:r>
        <w:noBreakHyphen/>
        <w:t xml:space="preserve"> </w:t>
      </w:r>
      <w:r w:rsidRPr="00067F18">
        <w:t>Рух основних фондів, тис. грн.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4"/>
        <w:gridCol w:w="3880"/>
        <w:gridCol w:w="1380"/>
        <w:gridCol w:w="1380"/>
        <w:gridCol w:w="1380"/>
      </w:tblGrid>
      <w:tr w:rsidR="002C26B6" w:rsidRPr="002C26B6" w14:paraId="6657A23B" w14:textId="77777777" w:rsidTr="002C26B6">
        <w:trPr>
          <w:cantSplit/>
          <w:trHeight w:val="98"/>
          <w:jc w:val="center"/>
        </w:trPr>
        <w:tc>
          <w:tcPr>
            <w:tcW w:w="699" w:type="dxa"/>
            <w:tcBorders>
              <w:bottom w:val="nil"/>
            </w:tcBorders>
          </w:tcPr>
          <w:p w14:paraId="5BC9977D"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 з/п</w:t>
            </w:r>
          </w:p>
        </w:tc>
        <w:tc>
          <w:tcPr>
            <w:tcW w:w="3894" w:type="dxa"/>
            <w:gridSpan w:val="2"/>
            <w:vMerge w:val="restart"/>
            <w:vAlign w:val="center"/>
          </w:tcPr>
          <w:p w14:paraId="5FC58C45"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Показники</w:t>
            </w:r>
          </w:p>
        </w:tc>
        <w:tc>
          <w:tcPr>
            <w:tcW w:w="4140" w:type="dxa"/>
            <w:gridSpan w:val="3"/>
            <w:vAlign w:val="center"/>
          </w:tcPr>
          <w:p w14:paraId="38A3288E" w14:textId="77777777" w:rsidR="002C26B6" w:rsidRPr="002C26B6" w:rsidRDefault="002C26B6" w:rsidP="00B2488B">
            <w:pPr>
              <w:tabs>
                <w:tab w:val="left" w:pos="2410"/>
              </w:tabs>
              <w:ind w:firstLine="567"/>
              <w:jc w:val="center"/>
              <w:rPr>
                <w:rFonts w:eastAsia="Times New Roman" w:cs="Times New Roman"/>
                <w:szCs w:val="20"/>
                <w:lang w:eastAsia="ru-RU"/>
              </w:rPr>
            </w:pPr>
            <w:r w:rsidRPr="002C26B6">
              <w:rPr>
                <w:rFonts w:eastAsia="Times New Roman" w:cs="Times New Roman"/>
                <w:szCs w:val="20"/>
                <w:lang w:eastAsia="ru-RU"/>
              </w:rPr>
              <w:t>Роки</w:t>
            </w:r>
          </w:p>
        </w:tc>
      </w:tr>
      <w:tr w:rsidR="002C26B6" w:rsidRPr="002C26B6" w14:paraId="1DE41511" w14:textId="77777777" w:rsidTr="002C26B6">
        <w:trPr>
          <w:cantSplit/>
          <w:trHeight w:val="98"/>
          <w:jc w:val="center"/>
        </w:trPr>
        <w:tc>
          <w:tcPr>
            <w:tcW w:w="699" w:type="dxa"/>
          </w:tcPr>
          <w:p w14:paraId="4AF798AF"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p>
        </w:tc>
        <w:tc>
          <w:tcPr>
            <w:tcW w:w="3894" w:type="dxa"/>
            <w:gridSpan w:val="2"/>
            <w:vMerge/>
            <w:vAlign w:val="center"/>
          </w:tcPr>
          <w:p w14:paraId="17A956F4"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p>
        </w:tc>
        <w:tc>
          <w:tcPr>
            <w:tcW w:w="1380" w:type="dxa"/>
            <w:vAlign w:val="center"/>
          </w:tcPr>
          <w:p w14:paraId="56799F43" w14:textId="77777777" w:rsidR="002C26B6" w:rsidRPr="002C26B6" w:rsidRDefault="002C26B6" w:rsidP="00B2488B">
            <w:pPr>
              <w:tabs>
                <w:tab w:val="left" w:pos="2410"/>
              </w:tabs>
              <w:ind w:left="72" w:firstLine="0"/>
              <w:jc w:val="center"/>
              <w:rPr>
                <w:rFonts w:eastAsia="Times New Roman" w:cs="Times New Roman"/>
                <w:szCs w:val="20"/>
                <w:lang w:eastAsia="ru-RU"/>
              </w:rPr>
            </w:pPr>
            <w:r w:rsidRPr="002C26B6">
              <w:rPr>
                <w:rFonts w:eastAsia="Times New Roman" w:cs="Times New Roman"/>
                <w:szCs w:val="20"/>
                <w:lang w:eastAsia="ru-RU"/>
              </w:rPr>
              <w:t>2021</w:t>
            </w:r>
          </w:p>
        </w:tc>
        <w:tc>
          <w:tcPr>
            <w:tcW w:w="1380" w:type="dxa"/>
            <w:vAlign w:val="center"/>
          </w:tcPr>
          <w:p w14:paraId="12DFB844" w14:textId="77777777" w:rsidR="002C26B6" w:rsidRPr="002C26B6" w:rsidRDefault="002C26B6" w:rsidP="00B2488B">
            <w:pPr>
              <w:tabs>
                <w:tab w:val="left" w:pos="2410"/>
              </w:tabs>
              <w:ind w:firstLine="0"/>
              <w:jc w:val="center"/>
              <w:rPr>
                <w:rFonts w:eastAsia="Times New Roman" w:cs="Times New Roman"/>
                <w:szCs w:val="20"/>
                <w:lang w:eastAsia="ru-RU"/>
              </w:rPr>
            </w:pPr>
            <w:r w:rsidRPr="002C26B6">
              <w:rPr>
                <w:rFonts w:eastAsia="Times New Roman" w:cs="Times New Roman"/>
                <w:szCs w:val="20"/>
                <w:lang w:eastAsia="ru-RU"/>
              </w:rPr>
              <w:t>2022</w:t>
            </w:r>
          </w:p>
        </w:tc>
        <w:tc>
          <w:tcPr>
            <w:tcW w:w="1380" w:type="dxa"/>
            <w:vAlign w:val="center"/>
          </w:tcPr>
          <w:p w14:paraId="2BACC3E6" w14:textId="77777777" w:rsidR="002C26B6" w:rsidRPr="002C26B6" w:rsidRDefault="002C26B6" w:rsidP="00B2488B">
            <w:pPr>
              <w:tabs>
                <w:tab w:val="left" w:pos="2410"/>
              </w:tabs>
              <w:ind w:firstLine="0"/>
              <w:jc w:val="center"/>
              <w:rPr>
                <w:rFonts w:eastAsia="Times New Roman" w:cs="Times New Roman"/>
                <w:szCs w:val="24"/>
                <w:lang w:eastAsia="ru-RU"/>
              </w:rPr>
            </w:pPr>
            <w:r w:rsidRPr="002C26B6">
              <w:rPr>
                <w:rFonts w:eastAsia="Times New Roman" w:cs="Times New Roman"/>
                <w:szCs w:val="24"/>
                <w:lang w:eastAsia="ru-RU"/>
              </w:rPr>
              <w:t>2023</w:t>
            </w:r>
          </w:p>
        </w:tc>
      </w:tr>
      <w:tr w:rsidR="002C26B6" w:rsidRPr="002C26B6" w14:paraId="657C6242" w14:textId="77777777" w:rsidTr="002C26B6">
        <w:trPr>
          <w:trHeight w:val="97"/>
          <w:jc w:val="center"/>
        </w:trPr>
        <w:tc>
          <w:tcPr>
            <w:tcW w:w="713" w:type="dxa"/>
            <w:gridSpan w:val="2"/>
            <w:vAlign w:val="center"/>
          </w:tcPr>
          <w:p w14:paraId="5208DDBB"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1</w:t>
            </w:r>
          </w:p>
        </w:tc>
        <w:tc>
          <w:tcPr>
            <w:tcW w:w="3880" w:type="dxa"/>
          </w:tcPr>
          <w:p w14:paraId="392F1D62" w14:textId="77777777" w:rsidR="002C26B6" w:rsidRPr="002C26B6" w:rsidRDefault="002C26B6" w:rsidP="00B2488B">
            <w:pPr>
              <w:widowControl w:val="0"/>
              <w:autoSpaceDE w:val="0"/>
              <w:autoSpaceDN w:val="0"/>
              <w:adjustRightInd w:val="0"/>
              <w:ind w:firstLine="0"/>
              <w:jc w:val="left"/>
              <w:rPr>
                <w:rFonts w:eastAsia="Times New Roman" w:cs="Times New Roman"/>
                <w:szCs w:val="20"/>
                <w:lang w:eastAsia="ru-RU"/>
              </w:rPr>
            </w:pPr>
            <w:r w:rsidRPr="002C26B6">
              <w:rPr>
                <w:rFonts w:eastAsia="Times New Roman" w:cs="Times New Roman"/>
                <w:szCs w:val="20"/>
                <w:lang w:eastAsia="ru-RU"/>
              </w:rPr>
              <w:t>Вартість ОФ на початок року</w:t>
            </w:r>
          </w:p>
        </w:tc>
        <w:tc>
          <w:tcPr>
            <w:tcW w:w="1380" w:type="dxa"/>
            <w:vAlign w:val="bottom"/>
          </w:tcPr>
          <w:p w14:paraId="5F871942"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2652,3</w:t>
            </w:r>
          </w:p>
        </w:tc>
        <w:tc>
          <w:tcPr>
            <w:tcW w:w="1380" w:type="dxa"/>
            <w:vAlign w:val="bottom"/>
          </w:tcPr>
          <w:p w14:paraId="5CE0DEF4"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2781,1</w:t>
            </w:r>
          </w:p>
        </w:tc>
        <w:tc>
          <w:tcPr>
            <w:tcW w:w="1380" w:type="dxa"/>
            <w:vAlign w:val="bottom"/>
          </w:tcPr>
          <w:p w14:paraId="39D618A6"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2867,3</w:t>
            </w:r>
          </w:p>
        </w:tc>
      </w:tr>
      <w:tr w:rsidR="002C26B6" w:rsidRPr="002C26B6" w14:paraId="7F54D734" w14:textId="77777777" w:rsidTr="002C26B6">
        <w:trPr>
          <w:trHeight w:val="97"/>
          <w:jc w:val="center"/>
        </w:trPr>
        <w:tc>
          <w:tcPr>
            <w:tcW w:w="713" w:type="dxa"/>
            <w:gridSpan w:val="2"/>
            <w:vAlign w:val="center"/>
          </w:tcPr>
          <w:p w14:paraId="6FD26287"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2</w:t>
            </w:r>
          </w:p>
        </w:tc>
        <w:tc>
          <w:tcPr>
            <w:tcW w:w="3880" w:type="dxa"/>
          </w:tcPr>
          <w:p w14:paraId="751ACC1A" w14:textId="77777777" w:rsidR="002C26B6" w:rsidRPr="002C26B6" w:rsidRDefault="002C26B6" w:rsidP="00B2488B">
            <w:pPr>
              <w:widowControl w:val="0"/>
              <w:autoSpaceDE w:val="0"/>
              <w:autoSpaceDN w:val="0"/>
              <w:adjustRightInd w:val="0"/>
              <w:ind w:firstLine="0"/>
              <w:jc w:val="left"/>
              <w:rPr>
                <w:rFonts w:eastAsia="Times New Roman" w:cs="Times New Roman"/>
                <w:szCs w:val="20"/>
                <w:lang w:eastAsia="ru-RU"/>
              </w:rPr>
            </w:pPr>
            <w:r w:rsidRPr="002C26B6">
              <w:rPr>
                <w:rFonts w:eastAsia="Times New Roman" w:cs="Times New Roman"/>
                <w:szCs w:val="20"/>
                <w:lang w:eastAsia="ru-RU"/>
              </w:rPr>
              <w:t>Надійшло ОФ</w:t>
            </w:r>
          </w:p>
        </w:tc>
        <w:tc>
          <w:tcPr>
            <w:tcW w:w="1380" w:type="dxa"/>
            <w:vAlign w:val="bottom"/>
          </w:tcPr>
          <w:p w14:paraId="2014F36A"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638,4</w:t>
            </w:r>
          </w:p>
        </w:tc>
        <w:tc>
          <w:tcPr>
            <w:tcW w:w="1380" w:type="dxa"/>
            <w:vAlign w:val="bottom"/>
          </w:tcPr>
          <w:p w14:paraId="5ECAE79F"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535,6</w:t>
            </w:r>
          </w:p>
        </w:tc>
        <w:tc>
          <w:tcPr>
            <w:tcW w:w="1380" w:type="dxa"/>
            <w:vAlign w:val="bottom"/>
          </w:tcPr>
          <w:p w14:paraId="2924AEDB"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583,7</w:t>
            </w:r>
          </w:p>
        </w:tc>
      </w:tr>
      <w:tr w:rsidR="002C26B6" w:rsidRPr="002C26B6" w14:paraId="21CB94E3" w14:textId="77777777" w:rsidTr="002C26B6">
        <w:trPr>
          <w:trHeight w:val="97"/>
          <w:jc w:val="center"/>
        </w:trPr>
        <w:tc>
          <w:tcPr>
            <w:tcW w:w="713" w:type="dxa"/>
            <w:gridSpan w:val="2"/>
            <w:vAlign w:val="center"/>
          </w:tcPr>
          <w:p w14:paraId="74D0E950"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3</w:t>
            </w:r>
          </w:p>
        </w:tc>
        <w:tc>
          <w:tcPr>
            <w:tcW w:w="3880" w:type="dxa"/>
          </w:tcPr>
          <w:p w14:paraId="0D9392FC" w14:textId="77777777" w:rsidR="002C26B6" w:rsidRPr="002C26B6" w:rsidRDefault="002C26B6" w:rsidP="00B2488B">
            <w:pPr>
              <w:widowControl w:val="0"/>
              <w:autoSpaceDE w:val="0"/>
              <w:autoSpaceDN w:val="0"/>
              <w:adjustRightInd w:val="0"/>
              <w:ind w:firstLine="0"/>
              <w:jc w:val="left"/>
              <w:rPr>
                <w:rFonts w:eastAsia="Times New Roman" w:cs="Times New Roman"/>
                <w:szCs w:val="20"/>
                <w:lang w:eastAsia="ru-RU"/>
              </w:rPr>
            </w:pPr>
            <w:r w:rsidRPr="002C26B6">
              <w:rPr>
                <w:rFonts w:eastAsia="Times New Roman" w:cs="Times New Roman"/>
                <w:szCs w:val="20"/>
                <w:lang w:eastAsia="ru-RU"/>
              </w:rPr>
              <w:t>Вибуло ОФ</w:t>
            </w:r>
          </w:p>
        </w:tc>
        <w:tc>
          <w:tcPr>
            <w:tcW w:w="1380" w:type="dxa"/>
            <w:vAlign w:val="bottom"/>
          </w:tcPr>
          <w:p w14:paraId="717A76D4"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509,6</w:t>
            </w:r>
          </w:p>
        </w:tc>
        <w:tc>
          <w:tcPr>
            <w:tcW w:w="1380" w:type="dxa"/>
            <w:vAlign w:val="bottom"/>
          </w:tcPr>
          <w:p w14:paraId="022DA672"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449,4</w:t>
            </w:r>
          </w:p>
        </w:tc>
        <w:tc>
          <w:tcPr>
            <w:tcW w:w="1380" w:type="dxa"/>
            <w:vAlign w:val="bottom"/>
          </w:tcPr>
          <w:p w14:paraId="2C57079B"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463,8</w:t>
            </w:r>
          </w:p>
        </w:tc>
      </w:tr>
      <w:tr w:rsidR="002C26B6" w:rsidRPr="002C26B6" w14:paraId="5549F113" w14:textId="77777777" w:rsidTr="002C26B6">
        <w:trPr>
          <w:trHeight w:val="97"/>
          <w:jc w:val="center"/>
        </w:trPr>
        <w:tc>
          <w:tcPr>
            <w:tcW w:w="713" w:type="dxa"/>
            <w:gridSpan w:val="2"/>
            <w:vAlign w:val="center"/>
          </w:tcPr>
          <w:p w14:paraId="1A1B8F33"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4</w:t>
            </w:r>
          </w:p>
        </w:tc>
        <w:tc>
          <w:tcPr>
            <w:tcW w:w="3880" w:type="dxa"/>
          </w:tcPr>
          <w:p w14:paraId="2E515CFD" w14:textId="77777777" w:rsidR="002C26B6" w:rsidRPr="002C26B6" w:rsidRDefault="002C26B6" w:rsidP="00B2488B">
            <w:pPr>
              <w:widowControl w:val="0"/>
              <w:autoSpaceDE w:val="0"/>
              <w:autoSpaceDN w:val="0"/>
              <w:adjustRightInd w:val="0"/>
              <w:ind w:firstLine="0"/>
              <w:jc w:val="left"/>
              <w:rPr>
                <w:rFonts w:eastAsia="Times New Roman" w:cs="Times New Roman"/>
                <w:szCs w:val="20"/>
                <w:lang w:eastAsia="ru-RU"/>
              </w:rPr>
            </w:pPr>
            <w:r w:rsidRPr="002C26B6">
              <w:rPr>
                <w:rFonts w:eastAsia="Times New Roman" w:cs="Times New Roman"/>
                <w:szCs w:val="20"/>
                <w:lang w:eastAsia="ru-RU"/>
              </w:rPr>
              <w:t>Вартість на кінець року</w:t>
            </w:r>
          </w:p>
        </w:tc>
        <w:tc>
          <w:tcPr>
            <w:tcW w:w="1380" w:type="dxa"/>
            <w:vAlign w:val="bottom"/>
          </w:tcPr>
          <w:p w14:paraId="02691800"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2781,1</w:t>
            </w:r>
          </w:p>
        </w:tc>
        <w:tc>
          <w:tcPr>
            <w:tcW w:w="1380" w:type="dxa"/>
            <w:vAlign w:val="bottom"/>
          </w:tcPr>
          <w:p w14:paraId="14CA736C"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2867,3</w:t>
            </w:r>
          </w:p>
        </w:tc>
        <w:tc>
          <w:tcPr>
            <w:tcW w:w="1380" w:type="dxa"/>
            <w:vAlign w:val="bottom"/>
          </w:tcPr>
          <w:p w14:paraId="35BAAB49"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2987,2</w:t>
            </w:r>
          </w:p>
        </w:tc>
      </w:tr>
      <w:tr w:rsidR="002C26B6" w:rsidRPr="002C26B6" w14:paraId="1FCAE224" w14:textId="77777777" w:rsidTr="002C26B6">
        <w:trPr>
          <w:trHeight w:val="97"/>
          <w:jc w:val="center"/>
        </w:trPr>
        <w:tc>
          <w:tcPr>
            <w:tcW w:w="713" w:type="dxa"/>
            <w:gridSpan w:val="2"/>
            <w:vAlign w:val="center"/>
          </w:tcPr>
          <w:p w14:paraId="10B252C7"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5</w:t>
            </w:r>
          </w:p>
        </w:tc>
        <w:tc>
          <w:tcPr>
            <w:tcW w:w="3880" w:type="dxa"/>
          </w:tcPr>
          <w:p w14:paraId="241E4CD9" w14:textId="77777777" w:rsidR="002C26B6" w:rsidRPr="002C26B6" w:rsidRDefault="002C26B6" w:rsidP="00B2488B">
            <w:pPr>
              <w:widowControl w:val="0"/>
              <w:autoSpaceDE w:val="0"/>
              <w:autoSpaceDN w:val="0"/>
              <w:adjustRightInd w:val="0"/>
              <w:ind w:firstLine="0"/>
              <w:jc w:val="left"/>
              <w:rPr>
                <w:rFonts w:eastAsia="Times New Roman" w:cs="Times New Roman"/>
                <w:szCs w:val="20"/>
                <w:lang w:eastAsia="ru-RU"/>
              </w:rPr>
            </w:pPr>
            <w:r w:rsidRPr="002C26B6">
              <w:rPr>
                <w:rFonts w:eastAsia="Times New Roman" w:cs="Times New Roman"/>
                <w:szCs w:val="20"/>
                <w:lang w:eastAsia="ru-RU"/>
              </w:rPr>
              <w:t>Середньорічна вартість ОФ</w:t>
            </w:r>
          </w:p>
        </w:tc>
        <w:tc>
          <w:tcPr>
            <w:tcW w:w="1380" w:type="dxa"/>
            <w:vAlign w:val="bottom"/>
          </w:tcPr>
          <w:p w14:paraId="3976EF48"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4042,85</w:t>
            </w:r>
          </w:p>
        </w:tc>
        <w:tc>
          <w:tcPr>
            <w:tcW w:w="1380" w:type="dxa"/>
            <w:vAlign w:val="bottom"/>
          </w:tcPr>
          <w:p w14:paraId="22C67DD1"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4214,75</w:t>
            </w:r>
          </w:p>
        </w:tc>
        <w:tc>
          <w:tcPr>
            <w:tcW w:w="1380" w:type="dxa"/>
            <w:vAlign w:val="bottom"/>
          </w:tcPr>
          <w:p w14:paraId="33D57A8A" w14:textId="77777777" w:rsidR="002C26B6" w:rsidRPr="002C26B6" w:rsidRDefault="002C26B6" w:rsidP="00B2488B">
            <w:pPr>
              <w:widowControl w:val="0"/>
              <w:autoSpaceDE w:val="0"/>
              <w:autoSpaceDN w:val="0"/>
              <w:adjustRightInd w:val="0"/>
              <w:ind w:firstLine="0"/>
              <w:jc w:val="center"/>
              <w:rPr>
                <w:rFonts w:eastAsia="Times New Roman" w:cs="Times New Roman"/>
                <w:szCs w:val="20"/>
                <w:lang w:eastAsia="ru-RU"/>
              </w:rPr>
            </w:pPr>
            <w:r w:rsidRPr="002C26B6">
              <w:rPr>
                <w:rFonts w:eastAsia="Times New Roman" w:cs="Times New Roman"/>
                <w:szCs w:val="20"/>
                <w:lang w:eastAsia="ru-RU"/>
              </w:rPr>
              <w:t>4360,9</w:t>
            </w:r>
          </w:p>
        </w:tc>
      </w:tr>
    </w:tbl>
    <w:p w14:paraId="28ABBB91" w14:textId="77777777" w:rsidR="00B44AA9" w:rsidRPr="00067F18" w:rsidRDefault="00B44AA9" w:rsidP="00B2488B"/>
    <w:p w14:paraId="74C79584" w14:textId="77777777" w:rsidR="00DD6A32" w:rsidRDefault="00DD6A32">
      <w:pPr>
        <w:spacing w:after="160" w:line="259" w:lineRule="auto"/>
        <w:ind w:firstLine="0"/>
        <w:jc w:val="left"/>
      </w:pPr>
      <w:r>
        <w:br w:type="page"/>
      </w:r>
    </w:p>
    <w:p w14:paraId="4F3BFED3" w14:textId="09860056" w:rsidR="007D022E" w:rsidRPr="00067F18" w:rsidRDefault="007D022E" w:rsidP="00B2488B">
      <w:r w:rsidRPr="00067F18">
        <w:lastRenderedPageBreak/>
        <w:t xml:space="preserve">Таблиця </w:t>
      </w:r>
      <w:r w:rsidR="00B44AA9">
        <w:t xml:space="preserve">2.10 </w:t>
      </w:r>
      <w:r>
        <w:noBreakHyphen/>
        <w:t xml:space="preserve"> </w:t>
      </w:r>
      <w:r w:rsidRPr="00067F18">
        <w:t>Знос основних фондів, тис. грн.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7"/>
        <w:gridCol w:w="3064"/>
        <w:gridCol w:w="1443"/>
        <w:gridCol w:w="1443"/>
        <w:gridCol w:w="1722"/>
      </w:tblGrid>
      <w:tr w:rsidR="00B44AA9" w:rsidRPr="00B44AA9" w14:paraId="0CF5A31A" w14:textId="77777777" w:rsidTr="00DE5967">
        <w:trPr>
          <w:cantSplit/>
          <w:trHeight w:val="429"/>
          <w:jc w:val="center"/>
        </w:trPr>
        <w:tc>
          <w:tcPr>
            <w:tcW w:w="727" w:type="dxa"/>
            <w:vMerge w:val="restart"/>
            <w:vAlign w:val="center"/>
          </w:tcPr>
          <w:p w14:paraId="6C277C5A"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r w:rsidRPr="00B44AA9">
              <w:rPr>
                <w:rFonts w:eastAsia="Times New Roman" w:cs="Times New Roman"/>
                <w:szCs w:val="20"/>
                <w:lang w:eastAsia="ru-RU"/>
              </w:rPr>
              <w:t>№ з/п</w:t>
            </w:r>
          </w:p>
        </w:tc>
        <w:tc>
          <w:tcPr>
            <w:tcW w:w="3064" w:type="dxa"/>
            <w:vMerge w:val="restart"/>
            <w:vAlign w:val="center"/>
          </w:tcPr>
          <w:p w14:paraId="41DA87C6"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r w:rsidRPr="00B44AA9">
              <w:rPr>
                <w:rFonts w:eastAsia="Times New Roman" w:cs="Times New Roman"/>
                <w:szCs w:val="20"/>
                <w:lang w:eastAsia="ru-RU"/>
              </w:rPr>
              <w:t>Показники</w:t>
            </w:r>
          </w:p>
        </w:tc>
        <w:tc>
          <w:tcPr>
            <w:tcW w:w="4608" w:type="dxa"/>
            <w:gridSpan w:val="3"/>
          </w:tcPr>
          <w:p w14:paraId="7797932A" w14:textId="77777777" w:rsidR="00B44AA9" w:rsidRPr="00B44AA9" w:rsidRDefault="00B44AA9" w:rsidP="00B2488B">
            <w:pPr>
              <w:ind w:firstLine="567"/>
              <w:jc w:val="center"/>
              <w:rPr>
                <w:rFonts w:eastAsia="Times New Roman" w:cs="Times New Roman"/>
                <w:szCs w:val="20"/>
                <w:lang w:eastAsia="ru-RU"/>
              </w:rPr>
            </w:pPr>
            <w:r w:rsidRPr="00B44AA9">
              <w:rPr>
                <w:rFonts w:eastAsia="Times New Roman" w:cs="Times New Roman"/>
                <w:szCs w:val="20"/>
                <w:lang w:eastAsia="ru-RU"/>
              </w:rPr>
              <w:t xml:space="preserve">Роки </w:t>
            </w:r>
          </w:p>
        </w:tc>
      </w:tr>
      <w:tr w:rsidR="00B44AA9" w:rsidRPr="00B44AA9" w14:paraId="514DFBEB" w14:textId="77777777" w:rsidTr="00DE5967">
        <w:trPr>
          <w:cantSplit/>
          <w:trHeight w:val="327"/>
          <w:jc w:val="center"/>
        </w:trPr>
        <w:tc>
          <w:tcPr>
            <w:tcW w:w="727" w:type="dxa"/>
            <w:vMerge/>
          </w:tcPr>
          <w:p w14:paraId="467EE533"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p>
        </w:tc>
        <w:tc>
          <w:tcPr>
            <w:tcW w:w="3064" w:type="dxa"/>
            <w:vMerge/>
          </w:tcPr>
          <w:p w14:paraId="0D2BBDAE"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p>
        </w:tc>
        <w:tc>
          <w:tcPr>
            <w:tcW w:w="1443" w:type="dxa"/>
          </w:tcPr>
          <w:p w14:paraId="6218821E" w14:textId="77777777" w:rsidR="00B44AA9" w:rsidRPr="00B44AA9" w:rsidRDefault="00B44AA9" w:rsidP="00B2488B">
            <w:pPr>
              <w:ind w:firstLine="567"/>
              <w:jc w:val="center"/>
              <w:rPr>
                <w:rFonts w:eastAsia="Times New Roman" w:cs="Times New Roman"/>
                <w:szCs w:val="20"/>
                <w:lang w:eastAsia="ru-RU"/>
              </w:rPr>
            </w:pPr>
            <w:r w:rsidRPr="00B44AA9">
              <w:rPr>
                <w:rFonts w:eastAsia="Times New Roman" w:cs="Times New Roman"/>
                <w:szCs w:val="20"/>
                <w:lang w:eastAsia="ru-RU"/>
              </w:rPr>
              <w:t xml:space="preserve">2021 </w:t>
            </w:r>
          </w:p>
        </w:tc>
        <w:tc>
          <w:tcPr>
            <w:tcW w:w="1443" w:type="dxa"/>
          </w:tcPr>
          <w:p w14:paraId="6144A4CB" w14:textId="77777777" w:rsidR="00B44AA9" w:rsidRPr="00B44AA9" w:rsidRDefault="00B44AA9" w:rsidP="00B2488B">
            <w:pPr>
              <w:ind w:firstLine="567"/>
              <w:jc w:val="center"/>
              <w:rPr>
                <w:rFonts w:eastAsia="Times New Roman" w:cs="Times New Roman"/>
                <w:szCs w:val="20"/>
                <w:lang w:eastAsia="ru-RU"/>
              </w:rPr>
            </w:pPr>
            <w:r w:rsidRPr="00B44AA9">
              <w:rPr>
                <w:rFonts w:eastAsia="Times New Roman" w:cs="Times New Roman"/>
                <w:szCs w:val="20"/>
                <w:lang w:eastAsia="ru-RU"/>
              </w:rPr>
              <w:t xml:space="preserve">2022 </w:t>
            </w:r>
          </w:p>
        </w:tc>
        <w:tc>
          <w:tcPr>
            <w:tcW w:w="1719" w:type="dxa"/>
          </w:tcPr>
          <w:p w14:paraId="2172EF2B" w14:textId="77777777" w:rsidR="00B44AA9" w:rsidRPr="00B44AA9" w:rsidRDefault="00B44AA9" w:rsidP="00B2488B">
            <w:pPr>
              <w:ind w:left="-463" w:firstLine="540"/>
              <w:jc w:val="center"/>
              <w:rPr>
                <w:rFonts w:eastAsia="Times New Roman" w:cs="Times New Roman"/>
                <w:szCs w:val="20"/>
                <w:lang w:eastAsia="ru-RU"/>
              </w:rPr>
            </w:pPr>
            <w:r w:rsidRPr="00B44AA9">
              <w:rPr>
                <w:rFonts w:eastAsia="Times New Roman" w:cs="Times New Roman"/>
                <w:szCs w:val="20"/>
                <w:lang w:eastAsia="ru-RU"/>
              </w:rPr>
              <w:t>2023</w:t>
            </w:r>
          </w:p>
        </w:tc>
      </w:tr>
      <w:tr w:rsidR="00B44AA9" w:rsidRPr="00B44AA9" w14:paraId="4C23DA90" w14:textId="77777777" w:rsidTr="00DE5967">
        <w:trPr>
          <w:trHeight w:val="280"/>
          <w:jc w:val="center"/>
        </w:trPr>
        <w:tc>
          <w:tcPr>
            <w:tcW w:w="727" w:type="dxa"/>
            <w:vAlign w:val="center"/>
          </w:tcPr>
          <w:p w14:paraId="37C64229"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r w:rsidRPr="00B44AA9">
              <w:rPr>
                <w:rFonts w:eastAsia="Times New Roman" w:cs="Times New Roman"/>
                <w:szCs w:val="20"/>
                <w:lang w:eastAsia="ru-RU"/>
              </w:rPr>
              <w:t>1</w:t>
            </w:r>
          </w:p>
        </w:tc>
        <w:tc>
          <w:tcPr>
            <w:tcW w:w="3064" w:type="dxa"/>
          </w:tcPr>
          <w:p w14:paraId="4BE4E5ED" w14:textId="77777777" w:rsidR="00B44AA9" w:rsidRPr="00B44AA9" w:rsidRDefault="00B44AA9" w:rsidP="00B2488B">
            <w:pPr>
              <w:widowControl w:val="0"/>
              <w:autoSpaceDE w:val="0"/>
              <w:autoSpaceDN w:val="0"/>
              <w:adjustRightInd w:val="0"/>
              <w:ind w:firstLine="0"/>
              <w:jc w:val="left"/>
              <w:rPr>
                <w:rFonts w:eastAsia="Times New Roman" w:cs="Times New Roman"/>
                <w:szCs w:val="20"/>
                <w:lang w:eastAsia="ru-RU"/>
              </w:rPr>
            </w:pPr>
            <w:r w:rsidRPr="00B44AA9">
              <w:rPr>
                <w:rFonts w:eastAsia="Times New Roman" w:cs="Times New Roman"/>
                <w:szCs w:val="20"/>
                <w:lang w:eastAsia="ru-RU"/>
              </w:rPr>
              <w:t>Первісна вартість ОФ</w:t>
            </w:r>
          </w:p>
        </w:tc>
        <w:tc>
          <w:tcPr>
            <w:tcW w:w="1443" w:type="dxa"/>
            <w:vAlign w:val="bottom"/>
          </w:tcPr>
          <w:p w14:paraId="2755966E"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r w:rsidRPr="00B44AA9">
              <w:rPr>
                <w:rFonts w:eastAsia="Times New Roman" w:cs="Times New Roman"/>
                <w:szCs w:val="20"/>
                <w:lang w:eastAsia="ru-RU"/>
              </w:rPr>
              <w:t>2652,3</w:t>
            </w:r>
          </w:p>
        </w:tc>
        <w:tc>
          <w:tcPr>
            <w:tcW w:w="1443" w:type="dxa"/>
            <w:vAlign w:val="bottom"/>
          </w:tcPr>
          <w:p w14:paraId="1978D1EE"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r w:rsidRPr="00B44AA9">
              <w:rPr>
                <w:rFonts w:eastAsia="Times New Roman" w:cs="Times New Roman"/>
                <w:szCs w:val="20"/>
                <w:lang w:eastAsia="ru-RU"/>
              </w:rPr>
              <w:t>2781,1</w:t>
            </w:r>
          </w:p>
        </w:tc>
        <w:tc>
          <w:tcPr>
            <w:tcW w:w="1722" w:type="dxa"/>
            <w:vAlign w:val="bottom"/>
          </w:tcPr>
          <w:p w14:paraId="4B1A5461"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r w:rsidRPr="00B44AA9">
              <w:rPr>
                <w:rFonts w:eastAsia="Times New Roman" w:cs="Times New Roman"/>
                <w:szCs w:val="20"/>
                <w:lang w:eastAsia="ru-RU"/>
              </w:rPr>
              <w:t>2867,3</w:t>
            </w:r>
          </w:p>
        </w:tc>
      </w:tr>
      <w:tr w:rsidR="00B44AA9" w:rsidRPr="00B44AA9" w14:paraId="6835E94B" w14:textId="77777777" w:rsidTr="00DE5967">
        <w:trPr>
          <w:trHeight w:val="280"/>
          <w:jc w:val="center"/>
        </w:trPr>
        <w:tc>
          <w:tcPr>
            <w:tcW w:w="727" w:type="dxa"/>
            <w:vAlign w:val="center"/>
          </w:tcPr>
          <w:p w14:paraId="1684B18A"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r w:rsidRPr="00B44AA9">
              <w:rPr>
                <w:rFonts w:eastAsia="Times New Roman" w:cs="Times New Roman"/>
                <w:szCs w:val="20"/>
                <w:lang w:eastAsia="ru-RU"/>
              </w:rPr>
              <w:t>2</w:t>
            </w:r>
          </w:p>
        </w:tc>
        <w:tc>
          <w:tcPr>
            <w:tcW w:w="3064" w:type="dxa"/>
          </w:tcPr>
          <w:p w14:paraId="7B9BABD5" w14:textId="77777777" w:rsidR="00B44AA9" w:rsidRPr="00B44AA9" w:rsidRDefault="00B44AA9" w:rsidP="00B2488B">
            <w:pPr>
              <w:widowControl w:val="0"/>
              <w:autoSpaceDE w:val="0"/>
              <w:autoSpaceDN w:val="0"/>
              <w:adjustRightInd w:val="0"/>
              <w:ind w:firstLine="0"/>
              <w:jc w:val="left"/>
              <w:rPr>
                <w:rFonts w:eastAsia="Times New Roman" w:cs="Times New Roman"/>
                <w:szCs w:val="20"/>
                <w:lang w:eastAsia="ru-RU"/>
              </w:rPr>
            </w:pPr>
            <w:r w:rsidRPr="00B44AA9">
              <w:rPr>
                <w:rFonts w:eastAsia="Times New Roman" w:cs="Times New Roman"/>
                <w:szCs w:val="20"/>
                <w:lang w:eastAsia="ru-RU"/>
              </w:rPr>
              <w:t>Сума зносу на за рік</w:t>
            </w:r>
          </w:p>
        </w:tc>
        <w:tc>
          <w:tcPr>
            <w:tcW w:w="1443" w:type="dxa"/>
            <w:vAlign w:val="bottom"/>
          </w:tcPr>
          <w:p w14:paraId="1E1C0D22"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r w:rsidRPr="00B44AA9">
              <w:rPr>
                <w:rFonts w:eastAsia="Times New Roman" w:cs="Times New Roman"/>
                <w:szCs w:val="20"/>
                <w:lang w:eastAsia="ru-RU"/>
              </w:rPr>
              <w:t>989,7</w:t>
            </w:r>
          </w:p>
        </w:tc>
        <w:tc>
          <w:tcPr>
            <w:tcW w:w="1443" w:type="dxa"/>
            <w:vAlign w:val="bottom"/>
          </w:tcPr>
          <w:p w14:paraId="3530837B"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r w:rsidRPr="00B44AA9">
              <w:rPr>
                <w:rFonts w:eastAsia="Times New Roman" w:cs="Times New Roman"/>
                <w:szCs w:val="20"/>
                <w:lang w:eastAsia="ru-RU"/>
              </w:rPr>
              <w:t>1003</w:t>
            </w:r>
          </w:p>
        </w:tc>
        <w:tc>
          <w:tcPr>
            <w:tcW w:w="1722" w:type="dxa"/>
            <w:vAlign w:val="bottom"/>
          </w:tcPr>
          <w:p w14:paraId="2130CD04"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r w:rsidRPr="00B44AA9">
              <w:rPr>
                <w:rFonts w:eastAsia="Times New Roman" w:cs="Times New Roman"/>
                <w:szCs w:val="20"/>
                <w:lang w:eastAsia="ru-RU"/>
              </w:rPr>
              <w:t>1151,7</w:t>
            </w:r>
          </w:p>
        </w:tc>
      </w:tr>
      <w:tr w:rsidR="00B44AA9" w:rsidRPr="00B44AA9" w14:paraId="665FBF7C" w14:textId="77777777" w:rsidTr="00DE5967">
        <w:trPr>
          <w:trHeight w:val="374"/>
          <w:jc w:val="center"/>
        </w:trPr>
        <w:tc>
          <w:tcPr>
            <w:tcW w:w="727" w:type="dxa"/>
            <w:vAlign w:val="center"/>
          </w:tcPr>
          <w:p w14:paraId="7743D017"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r w:rsidRPr="00B44AA9">
              <w:rPr>
                <w:rFonts w:eastAsia="Times New Roman" w:cs="Times New Roman"/>
                <w:szCs w:val="20"/>
                <w:lang w:eastAsia="ru-RU"/>
              </w:rPr>
              <w:t>3</w:t>
            </w:r>
          </w:p>
        </w:tc>
        <w:tc>
          <w:tcPr>
            <w:tcW w:w="3064" w:type="dxa"/>
          </w:tcPr>
          <w:p w14:paraId="7F92E721" w14:textId="77777777" w:rsidR="00B44AA9" w:rsidRPr="00B44AA9" w:rsidRDefault="00B44AA9" w:rsidP="00B2488B">
            <w:pPr>
              <w:widowControl w:val="0"/>
              <w:autoSpaceDE w:val="0"/>
              <w:autoSpaceDN w:val="0"/>
              <w:adjustRightInd w:val="0"/>
              <w:ind w:firstLine="0"/>
              <w:jc w:val="left"/>
              <w:rPr>
                <w:rFonts w:eastAsia="Times New Roman" w:cs="Times New Roman"/>
                <w:szCs w:val="20"/>
                <w:lang w:eastAsia="ru-RU"/>
              </w:rPr>
            </w:pPr>
            <w:r w:rsidRPr="00B44AA9">
              <w:rPr>
                <w:rFonts w:eastAsia="Times New Roman" w:cs="Times New Roman"/>
                <w:szCs w:val="20"/>
                <w:lang w:eastAsia="ru-RU"/>
              </w:rPr>
              <w:t>Остаточна вартість ОФ</w:t>
            </w:r>
          </w:p>
        </w:tc>
        <w:tc>
          <w:tcPr>
            <w:tcW w:w="1443" w:type="dxa"/>
            <w:vAlign w:val="bottom"/>
          </w:tcPr>
          <w:p w14:paraId="41B9E908"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r w:rsidRPr="00B44AA9">
              <w:rPr>
                <w:rFonts w:eastAsia="Times New Roman" w:cs="Times New Roman"/>
                <w:szCs w:val="20"/>
                <w:lang w:eastAsia="ru-RU"/>
              </w:rPr>
              <w:t>1662,6</w:t>
            </w:r>
          </w:p>
        </w:tc>
        <w:tc>
          <w:tcPr>
            <w:tcW w:w="1443" w:type="dxa"/>
            <w:vAlign w:val="bottom"/>
          </w:tcPr>
          <w:p w14:paraId="142D9E1E"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r w:rsidRPr="00B44AA9">
              <w:rPr>
                <w:rFonts w:eastAsia="Times New Roman" w:cs="Times New Roman"/>
                <w:szCs w:val="20"/>
                <w:lang w:eastAsia="ru-RU"/>
              </w:rPr>
              <w:t>1778,1</w:t>
            </w:r>
          </w:p>
        </w:tc>
        <w:tc>
          <w:tcPr>
            <w:tcW w:w="1722" w:type="dxa"/>
            <w:vAlign w:val="bottom"/>
          </w:tcPr>
          <w:p w14:paraId="35179FF1" w14:textId="77777777" w:rsidR="00B44AA9" w:rsidRPr="00B44AA9" w:rsidRDefault="00B44AA9" w:rsidP="00B2488B">
            <w:pPr>
              <w:widowControl w:val="0"/>
              <w:autoSpaceDE w:val="0"/>
              <w:autoSpaceDN w:val="0"/>
              <w:adjustRightInd w:val="0"/>
              <w:ind w:firstLine="0"/>
              <w:jc w:val="center"/>
              <w:rPr>
                <w:rFonts w:eastAsia="Times New Roman" w:cs="Times New Roman"/>
                <w:szCs w:val="20"/>
                <w:lang w:eastAsia="ru-RU"/>
              </w:rPr>
            </w:pPr>
            <w:r w:rsidRPr="00B44AA9">
              <w:rPr>
                <w:rFonts w:eastAsia="Times New Roman" w:cs="Times New Roman"/>
                <w:szCs w:val="20"/>
                <w:lang w:eastAsia="ru-RU"/>
              </w:rPr>
              <w:t>1715,6</w:t>
            </w:r>
          </w:p>
        </w:tc>
      </w:tr>
    </w:tbl>
    <w:p w14:paraId="671CAB4F" w14:textId="77777777" w:rsidR="007D022E" w:rsidRPr="00067F18" w:rsidRDefault="007D022E" w:rsidP="00B2488B">
      <w:pPr>
        <w:ind w:firstLine="708"/>
      </w:pPr>
    </w:p>
    <w:p w14:paraId="178147F9" w14:textId="77777777" w:rsidR="00EB7E6C" w:rsidRDefault="00EB7E6C" w:rsidP="00B2488B">
      <w:r>
        <w:t>Інформацію щодо стану основних фондів можна розширено висвітлити за допомогою показників їх руху та використання.</w:t>
      </w:r>
    </w:p>
    <w:p w14:paraId="5C757C2A" w14:textId="77777777" w:rsidR="008B4D51" w:rsidRPr="00067F18" w:rsidRDefault="008B4D51" w:rsidP="00B2488B">
      <w:pPr>
        <w:ind w:firstLine="360"/>
      </w:pPr>
      <w:r w:rsidRPr="00067F18">
        <w:t>До коефіцієнтів, що характеризують рух основних фондів, відносяться:</w:t>
      </w:r>
    </w:p>
    <w:p w14:paraId="22294BEC" w14:textId="77777777" w:rsidR="008B4D51" w:rsidRPr="00067F18" w:rsidRDefault="008B4D51">
      <w:pPr>
        <w:numPr>
          <w:ilvl w:val="0"/>
          <w:numId w:val="17"/>
        </w:numPr>
      </w:pPr>
      <w:r w:rsidRPr="00067F18">
        <w:rPr>
          <w:i/>
        </w:rPr>
        <w:t>коефіцієнт оновлення основних фондів</w:t>
      </w:r>
      <w:r w:rsidRPr="00067F18">
        <w:t xml:space="preserve">, який характеризує частку нових основних засобів у загальній вартості їх на кінець року: </w:t>
      </w:r>
    </w:p>
    <w:p w14:paraId="25526F75" w14:textId="77777777" w:rsidR="008B4D51" w:rsidRPr="00067F18" w:rsidRDefault="008B4D51" w:rsidP="00B2488B">
      <w:pPr>
        <w:ind w:left="360"/>
        <w:jc w:val="center"/>
      </w:pPr>
      <w:r w:rsidRPr="00067F18">
        <w:rPr>
          <w:noProof/>
        </w:rPr>
        <mc:AlternateContent>
          <mc:Choice Requires="wps">
            <w:drawing>
              <wp:anchor distT="0" distB="0" distL="114300" distR="114300" simplePos="0" relativeHeight="251892736" behindDoc="0" locked="0" layoutInCell="0" allowOverlap="1" wp14:anchorId="668AA35C" wp14:editId="2DFFF0BB">
                <wp:simplePos x="0" y="0"/>
                <wp:positionH relativeFrom="column">
                  <wp:posOffset>5372100</wp:posOffset>
                </wp:positionH>
                <wp:positionV relativeFrom="paragraph">
                  <wp:posOffset>74295</wp:posOffset>
                </wp:positionV>
                <wp:extent cx="559435" cy="215265"/>
                <wp:effectExtent l="0" t="0" r="0" b="0"/>
                <wp:wrapNone/>
                <wp:docPr id="671"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FBAF4" w14:textId="31CDF709" w:rsidR="00775B8C" w:rsidRDefault="00775B8C" w:rsidP="008B4D51">
                            <w:pPr>
                              <w:ind w:firstLine="0"/>
                              <w:rPr>
                                <w:i/>
                              </w:rPr>
                            </w:pPr>
                            <w:r>
                              <w:rPr>
                                <w:i/>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AA35C" id="Прямоугольник 26" o:spid="_x0000_s1281" style="position:absolute;left:0;text-align:left;margin-left:423pt;margin-top:5.85pt;width:44.05pt;height:16.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" o:allowincell="f" filled="f" stroked="f">
                <v:textbox inset="0,0,0,0">
                  <w:txbxContent>
                    <w:p w14:paraId="00FFBAF4" w14:textId="31CDF709" w:rsidR="00775B8C" w:rsidRDefault="00775B8C" w:rsidP="008B4D51">
                      <w:pPr>
                        <w:ind w:firstLine="0"/>
                        <w:rPr>
                          <w:i/>
                        </w:rPr>
                      </w:pPr>
                      <w:r>
                        <w:rPr>
                          <w:i/>
                        </w:rPr>
                        <w:t>(2.1)</w:t>
                      </w:r>
                    </w:p>
                  </w:txbxContent>
                </v:textbox>
              </v:rect>
            </w:pict>
          </mc:Fallback>
        </mc:AlternateContent>
      </w:r>
      <w:r w:rsidRPr="00067F18">
        <w:rPr>
          <w:noProof/>
        </w:rPr>
        <mc:AlternateContent>
          <mc:Choice Requires="wpc">
            <w:drawing>
              <wp:inline distT="0" distB="0" distL="0" distR="0" wp14:anchorId="6343A135" wp14:editId="6C15DE09">
                <wp:extent cx="3802380" cy="533401"/>
                <wp:effectExtent l="0" t="0" r="0" b="0"/>
                <wp:docPr id="670"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4" name="Line 45"/>
                        <wps:cNvCnPr>
                          <a:cxnSpLocks noChangeShapeType="1"/>
                        </wps:cNvCnPr>
                        <wps:spPr bwMode="auto">
                          <a:xfrm>
                            <a:off x="436880" y="203200"/>
                            <a:ext cx="289052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46"/>
                        <wps:cNvSpPr>
                          <a:spLocks noChangeArrowheads="1"/>
                        </wps:cNvSpPr>
                        <wps:spPr bwMode="auto">
                          <a:xfrm>
                            <a:off x="172720" y="201930"/>
                            <a:ext cx="109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3CC60" w14:textId="77777777" w:rsidR="00775B8C" w:rsidRDefault="00775B8C" w:rsidP="008B4D51">
                              <w:pPr>
                                <w:rPr>
                                  <w:i/>
                                </w:rPr>
                              </w:pPr>
                              <w:r>
                                <w:rPr>
                                  <w:i/>
                                  <w:color w:val="000000"/>
                                  <w:sz w:val="14"/>
                                  <w:lang w:val="en-US"/>
                                </w:rPr>
                                <w:t>он</w:t>
                              </w:r>
                            </w:p>
                          </w:txbxContent>
                        </wps:txbx>
                        <wps:bodyPr rot="0" vert="horz" wrap="square" lIns="0" tIns="0" rIns="0" bIns="0" anchor="t" anchorCtr="0" upright="1">
                          <a:noAutofit/>
                        </wps:bodyPr>
                      </wps:wsp>
                      <wps:wsp>
                        <wps:cNvPr id="666" name="Rectangle 47"/>
                        <wps:cNvSpPr>
                          <a:spLocks noChangeArrowheads="1"/>
                        </wps:cNvSpPr>
                        <wps:spPr bwMode="auto">
                          <a:xfrm>
                            <a:off x="417830" y="9524"/>
                            <a:ext cx="307213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45F63" w14:textId="77777777" w:rsidR="00775B8C" w:rsidRPr="008B4D51" w:rsidRDefault="00775B8C" w:rsidP="008B4D51">
                              <w:pPr>
                                <w:ind w:firstLine="0"/>
                                <w:rPr>
                                  <w:i/>
                                  <w:sz w:val="24"/>
                                  <w:szCs w:val="20"/>
                                </w:rPr>
                              </w:pPr>
                              <w:r w:rsidRPr="008B4D51">
                                <w:rPr>
                                  <w:i/>
                                  <w:color w:val="000000"/>
                                  <w:sz w:val="24"/>
                                  <w:szCs w:val="20"/>
                                </w:rPr>
                                <w:t>Вартість основних введених засобів</w:t>
                              </w:r>
                              <w:r w:rsidRPr="008B4D51">
                                <w:rPr>
                                  <w:i/>
                                  <w:color w:val="000000"/>
                                  <w:sz w:val="24"/>
                                  <w:szCs w:val="20"/>
                                  <w:lang w:val="en-US"/>
                                </w:rPr>
                                <w:t xml:space="preserve"> </w:t>
                              </w:r>
                            </w:p>
                          </w:txbxContent>
                        </wps:txbx>
                        <wps:bodyPr rot="0" vert="horz" wrap="square" lIns="0" tIns="0" rIns="0" bIns="0" anchor="t" anchorCtr="0" upright="1">
                          <a:noAutofit/>
                        </wps:bodyPr>
                      </wps:wsp>
                      <wps:wsp>
                        <wps:cNvPr id="667" name="Rectangle 48"/>
                        <wps:cNvSpPr>
                          <a:spLocks noChangeArrowheads="1"/>
                        </wps:cNvSpPr>
                        <wps:spPr bwMode="auto">
                          <a:xfrm>
                            <a:off x="22860" y="105410"/>
                            <a:ext cx="1143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C162F" w14:textId="77777777" w:rsidR="00775B8C" w:rsidRDefault="00775B8C" w:rsidP="008B4D51">
                              <w:pPr>
                                <w:rPr>
                                  <w:i/>
                                </w:rPr>
                              </w:pPr>
                              <w:r>
                                <w:rPr>
                                  <w:i/>
                                  <w:color w:val="000000"/>
                                  <w:lang w:val="en-US"/>
                                </w:rPr>
                                <w:t xml:space="preserve">К </w:t>
                              </w:r>
                            </w:p>
                          </w:txbxContent>
                        </wps:txbx>
                        <wps:bodyPr rot="0" vert="horz" wrap="square" lIns="0" tIns="0" rIns="0" bIns="0" anchor="t" anchorCtr="0" upright="1">
                          <a:noAutofit/>
                        </wps:bodyPr>
                      </wps:wsp>
                      <wps:wsp>
                        <wps:cNvPr id="668" name="Rectangle 49"/>
                        <wps:cNvSpPr>
                          <a:spLocks noChangeArrowheads="1"/>
                        </wps:cNvSpPr>
                        <wps:spPr bwMode="auto">
                          <a:xfrm>
                            <a:off x="373380" y="224790"/>
                            <a:ext cx="2954019"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CBE9" w14:textId="77777777" w:rsidR="00775B8C" w:rsidRPr="008B4D51" w:rsidRDefault="00775B8C" w:rsidP="008B4D51">
                              <w:pPr>
                                <w:ind w:firstLine="0"/>
                                <w:rPr>
                                  <w:i/>
                                  <w:sz w:val="24"/>
                                  <w:szCs w:val="20"/>
                                </w:rPr>
                              </w:pPr>
                              <w:r w:rsidRPr="008B4D51">
                                <w:rPr>
                                  <w:i/>
                                  <w:color w:val="000000"/>
                                  <w:sz w:val="24"/>
                                  <w:szCs w:val="20"/>
                                </w:rPr>
                                <w:t>Вартість основних засобів на кінець періоду</w:t>
                              </w:r>
                            </w:p>
                          </w:txbxContent>
                        </wps:txbx>
                        <wps:bodyPr rot="0" vert="horz" wrap="square" lIns="0" tIns="0" rIns="0" bIns="0" anchor="t" anchorCtr="0" upright="1">
                          <a:noAutofit/>
                        </wps:bodyPr>
                      </wps:wsp>
                      <wps:wsp>
                        <wps:cNvPr id="669" name="Rectangle 50"/>
                        <wps:cNvSpPr>
                          <a:spLocks noChangeArrowheads="1"/>
                        </wps:cNvSpPr>
                        <wps:spPr bwMode="auto">
                          <a:xfrm>
                            <a:off x="315595" y="88265"/>
                            <a:ext cx="1022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A8462" w14:textId="77777777" w:rsidR="00775B8C" w:rsidRDefault="00775B8C" w:rsidP="008B4D51">
                              <w:pPr>
                                <w:rPr>
                                  <w:i/>
                                </w:rPr>
                              </w:pPr>
                              <w:r>
                                <w:rPr>
                                  <w:rFonts w:ascii="Symbol" w:hAnsi="Symbol"/>
                                  <w:i/>
                                  <w:color w:val="000000"/>
                                  <w:lang w:val="en-US"/>
                                </w:rPr>
                                <w:t></w:t>
                              </w:r>
                            </w:p>
                          </w:txbxContent>
                        </wps:txbx>
                        <wps:bodyPr rot="0" vert="horz" wrap="square" lIns="0" tIns="0" rIns="0" bIns="0" anchor="t" anchorCtr="0" upright="1">
                          <a:noAutofit/>
                        </wps:bodyPr>
                      </wps:wsp>
                    </wpc:wpc>
                  </a:graphicData>
                </a:graphic>
              </wp:inline>
            </w:drawing>
          </mc:Choice>
          <mc:Fallback>
            <w:pict>
              <v:group w14:anchorId="6343A135" id="Полотно 27" o:spid="_x0000_s1282" editas="canvas" style="width:299.4pt;height:42pt;mso-position-horizontal-relative:char;mso-position-vertical-relative:line" coordsize="3802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">
                <v:shape id="_x0000_s1283" type="#_x0000_t75" style="position:absolute;width:38023;height:5334;visibility:visible;mso-wrap-style:square">
                  <v:fill o:detectmouseclick="t"/>
                  <v:path o:connecttype="none"/>
                </v:shape>
                <v:line id="Line 45" o:spid="_x0000_s1284" style="position:absolute;visibility:visible;mso-wrap-style:square" from="4368,2032" to="33274,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" strokeweight=".6pt"/>
                <v:rect id="Rectangle 46" o:spid="_x0000_s1285" style="position:absolute;left:1727;top:2019;width:109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6DB3CC60" w14:textId="77777777" w:rsidR="00775B8C" w:rsidRDefault="00775B8C" w:rsidP="008B4D51">
                        <w:pPr>
                          <w:rPr>
                            <w:i/>
                          </w:rPr>
                        </w:pPr>
                        <w:r>
                          <w:rPr>
                            <w:i/>
                            <w:color w:val="000000"/>
                            <w:sz w:val="14"/>
                            <w:lang w:val="en-US"/>
                          </w:rPr>
                          <w:t>он</w:t>
                        </w:r>
                      </w:p>
                    </w:txbxContent>
                  </v:textbox>
                </v:rect>
                <v:rect id="Rectangle 47" o:spid="_x0000_s1286" style="position:absolute;left:4178;top:95;width:3072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25B45F63" w14:textId="77777777" w:rsidR="00775B8C" w:rsidRPr="008B4D51" w:rsidRDefault="00775B8C" w:rsidP="008B4D51">
                        <w:pPr>
                          <w:ind w:firstLine="0"/>
                          <w:rPr>
                            <w:i/>
                            <w:sz w:val="24"/>
                            <w:szCs w:val="20"/>
                          </w:rPr>
                        </w:pPr>
                        <w:r w:rsidRPr="008B4D51">
                          <w:rPr>
                            <w:i/>
                            <w:color w:val="000000"/>
                            <w:sz w:val="24"/>
                            <w:szCs w:val="20"/>
                          </w:rPr>
                          <w:t>Вартість основних введених засобів</w:t>
                        </w:r>
                        <w:r w:rsidRPr="008B4D51">
                          <w:rPr>
                            <w:i/>
                            <w:color w:val="000000"/>
                            <w:sz w:val="24"/>
                            <w:szCs w:val="20"/>
                            <w:lang w:val="en-US"/>
                          </w:rPr>
                          <w:t xml:space="preserve"> </w:t>
                        </w:r>
                      </w:p>
                    </w:txbxContent>
                  </v:textbox>
                </v:rect>
                <v:rect id="Rectangle 48" o:spid="_x0000_s1287" style="position:absolute;left:228;top:1054;width:114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13BC162F" w14:textId="77777777" w:rsidR="00775B8C" w:rsidRDefault="00775B8C" w:rsidP="008B4D51">
                        <w:pPr>
                          <w:rPr>
                            <w:i/>
                          </w:rPr>
                        </w:pPr>
                        <w:r>
                          <w:rPr>
                            <w:i/>
                            <w:color w:val="000000"/>
                            <w:lang w:val="en-US"/>
                          </w:rPr>
                          <w:t xml:space="preserve">К </w:t>
                        </w:r>
                      </w:p>
                    </w:txbxContent>
                  </v:textbox>
                </v:rect>
                <v:rect id="Rectangle 49" o:spid="_x0000_s1288" style="position:absolute;left:3733;top:2247;width:29540;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31ABCBE9" w14:textId="77777777" w:rsidR="00775B8C" w:rsidRPr="008B4D51" w:rsidRDefault="00775B8C" w:rsidP="008B4D51">
                        <w:pPr>
                          <w:ind w:firstLine="0"/>
                          <w:rPr>
                            <w:i/>
                            <w:sz w:val="24"/>
                            <w:szCs w:val="20"/>
                          </w:rPr>
                        </w:pPr>
                        <w:r w:rsidRPr="008B4D51">
                          <w:rPr>
                            <w:i/>
                            <w:color w:val="000000"/>
                            <w:sz w:val="24"/>
                            <w:szCs w:val="20"/>
                          </w:rPr>
                          <w:t>Вартість основних засобів на кінець періоду</w:t>
                        </w:r>
                      </w:p>
                    </w:txbxContent>
                  </v:textbox>
                </v:rect>
                <v:rect id="Rectangle 50" o:spid="_x0000_s1289" style="position:absolute;left:3155;top:882;width:102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26BA8462" w14:textId="77777777" w:rsidR="00775B8C" w:rsidRDefault="00775B8C" w:rsidP="008B4D51">
                        <w:pPr>
                          <w:rPr>
                            <w:i/>
                          </w:rPr>
                        </w:pPr>
                        <w:r>
                          <w:rPr>
                            <w:rFonts w:ascii="Symbol" w:hAnsi="Symbol"/>
                            <w:i/>
                            <w:color w:val="000000"/>
                            <w:lang w:val="en-US"/>
                          </w:rPr>
                          <w:t></w:t>
                        </w:r>
                      </w:p>
                    </w:txbxContent>
                  </v:textbox>
                </v:rect>
                <w10:anchorlock/>
              </v:group>
            </w:pict>
          </mc:Fallback>
        </mc:AlternateContent>
      </w:r>
    </w:p>
    <w:p w14:paraId="40E720B5" w14:textId="77777777" w:rsidR="007D022E" w:rsidRPr="00067F18" w:rsidRDefault="007D022E">
      <w:pPr>
        <w:numPr>
          <w:ilvl w:val="0"/>
          <w:numId w:val="17"/>
        </w:numPr>
      </w:pPr>
      <w:r w:rsidRPr="00067F18">
        <w:rPr>
          <w:i/>
        </w:rPr>
        <w:t>коефіцієнт вибуття основних фондів</w:t>
      </w:r>
      <w:r w:rsidRPr="00067F18">
        <w:t>, який показує частину вибулих основних фондів у звітному періоді в складі всіх основних фондів, що маються на початок звітного періоду:</w:t>
      </w:r>
    </w:p>
    <w:p w14:paraId="7DDE97DE" w14:textId="7E02D829" w:rsidR="007D022E" w:rsidRPr="00067F18" w:rsidRDefault="007D022E" w:rsidP="00B2488B">
      <w:pPr>
        <w:pStyle w:val="MTDisplayEquation"/>
        <w:tabs>
          <w:tab w:val="left" w:pos="930"/>
          <w:tab w:val="center" w:pos="4677"/>
        </w:tabs>
        <w:ind w:left="0" w:firstLine="0"/>
        <w:jc w:val="left"/>
      </w:pPr>
      <w:r w:rsidRPr="00067F18">
        <w:tab/>
        <w:t xml:space="preserve">             </w:t>
      </w:r>
      <w:r w:rsidRPr="00067F18">
        <w:tab/>
      </w:r>
      <w:r w:rsidRPr="00067F18">
        <w:rPr>
          <w:position w:val="-28"/>
        </w:rPr>
        <w:object w:dxaOrig="5539" w:dyaOrig="660" w14:anchorId="0A839592">
          <v:shape id="_x0000_i1026" type="#_x0000_t75" style="width:277.35pt;height:32.65pt" o:ole="">
            <v:imagedata r:id="rId11" o:title=""/>
          </v:shape>
          <o:OLEObject Type="Embed" ProgID="Equation.DSMT4" ShapeID="_x0000_i1026" DrawAspect="Content" ObjectID="_1764422101" r:id="rId12"/>
        </w:object>
      </w:r>
      <w:r w:rsidRPr="00067F18">
        <w:t xml:space="preserve">       ……(</w:t>
      </w:r>
      <w:r w:rsidR="00474BFA">
        <w:t>2</w:t>
      </w:r>
      <w:r w:rsidRPr="00067F18">
        <w:t>.2)</w:t>
      </w:r>
    </w:p>
    <w:p w14:paraId="5F7510DD" w14:textId="77777777" w:rsidR="007D022E" w:rsidRPr="00067F18" w:rsidRDefault="007D022E">
      <w:pPr>
        <w:numPr>
          <w:ilvl w:val="0"/>
          <w:numId w:val="17"/>
        </w:numPr>
      </w:pPr>
      <w:r w:rsidRPr="00067F18">
        <w:rPr>
          <w:i/>
        </w:rPr>
        <w:t>коефіцієнт приросту</w:t>
      </w:r>
      <w:r w:rsidRPr="00067F18">
        <w:t>:</w:t>
      </w:r>
    </w:p>
    <w:p w14:paraId="2914D9CF" w14:textId="1EA2D0FC" w:rsidR="007D022E" w:rsidRPr="008065FF" w:rsidRDefault="007D022E" w:rsidP="00B2488B">
      <w:pPr>
        <w:jc w:val="center"/>
        <w:rPr>
          <w:rFonts w:eastAsia="Times New Roman" w:cs="Times New Roman"/>
          <w:i/>
          <w:szCs w:val="28"/>
          <w:lang w:eastAsia="ru-RU"/>
        </w:rPr>
      </w:pPr>
      <w:r w:rsidRPr="00067F18">
        <w:rPr>
          <w:position w:val="-28"/>
        </w:rPr>
        <w:object w:dxaOrig="8680" w:dyaOrig="660" w14:anchorId="750DCB51">
          <v:shape id="_x0000_i1027" type="#_x0000_t75" style="width:431.65pt;height:32.65pt" o:ole="">
            <v:imagedata r:id="rId13" o:title=""/>
          </v:shape>
          <o:OLEObject Type="Embed" ProgID="Equation.DSMT4" ShapeID="_x0000_i1027" DrawAspect="Content" ObjectID="_1764422102" r:id="rId14"/>
        </w:object>
      </w:r>
      <w:r w:rsidR="00474BFA" w:rsidRPr="008065FF">
        <w:rPr>
          <w:rFonts w:eastAsia="Times New Roman" w:cs="Times New Roman"/>
          <w:i/>
          <w:szCs w:val="28"/>
          <w:lang w:eastAsia="ru-RU"/>
        </w:rPr>
        <w:t>(2.3)</w:t>
      </w:r>
    </w:p>
    <w:p w14:paraId="1FF4A6C7" w14:textId="77777777" w:rsidR="007D022E" w:rsidRPr="00067F18" w:rsidRDefault="007D022E" w:rsidP="00B2488B">
      <w:pPr>
        <w:ind w:firstLine="720"/>
      </w:pPr>
      <w:r w:rsidRPr="00067F18">
        <w:t>Технічний стан основних фондів характеризується наступними коефіцієнтами:</w:t>
      </w:r>
    </w:p>
    <w:p w14:paraId="07AEEC33" w14:textId="77777777" w:rsidR="007D022E" w:rsidRPr="00067F18" w:rsidRDefault="007D022E">
      <w:pPr>
        <w:numPr>
          <w:ilvl w:val="0"/>
          <w:numId w:val="17"/>
        </w:numPr>
      </w:pPr>
      <w:r w:rsidRPr="00067F18">
        <w:rPr>
          <w:i/>
        </w:rPr>
        <w:t>коефіцієнт зносу –</w:t>
      </w:r>
      <w:r w:rsidRPr="00067F18">
        <w:t xml:space="preserve"> характеризує середній ступінь зносу:</w:t>
      </w:r>
    </w:p>
    <w:p w14:paraId="5CA81414" w14:textId="3D860532" w:rsidR="007D022E" w:rsidRPr="00067F18" w:rsidRDefault="007D022E" w:rsidP="00B2488B">
      <w:pPr>
        <w:ind w:left="360"/>
        <w:jc w:val="center"/>
      </w:pPr>
      <w:r w:rsidRPr="00067F18">
        <w:rPr>
          <w:i/>
          <w:position w:val="-28"/>
        </w:rPr>
        <w:object w:dxaOrig="4459" w:dyaOrig="660" w14:anchorId="2D3DD4FE">
          <v:shape id="_x0000_i1028" type="#_x0000_t75" style="width:222.65pt;height:32.65pt" o:ole="">
            <v:imagedata r:id="rId15" o:title=""/>
          </v:shape>
          <o:OLEObject Type="Embed" ProgID="Equation.DSMT4" ShapeID="_x0000_i1028" DrawAspect="Content" ObjectID="_1764422103" r:id="rId16"/>
        </w:object>
      </w:r>
      <w:r w:rsidRPr="00067F18">
        <w:rPr>
          <w:i/>
        </w:rPr>
        <w:t xml:space="preserve">                 (</w:t>
      </w:r>
      <w:r w:rsidR="008065FF">
        <w:rPr>
          <w:i/>
        </w:rPr>
        <w:t>2</w:t>
      </w:r>
      <w:r w:rsidRPr="00067F18">
        <w:rPr>
          <w:i/>
        </w:rPr>
        <w:t>.4)</w:t>
      </w:r>
    </w:p>
    <w:p w14:paraId="37171BE8" w14:textId="77777777" w:rsidR="007D022E" w:rsidRPr="00067F18" w:rsidRDefault="007D022E">
      <w:pPr>
        <w:numPr>
          <w:ilvl w:val="0"/>
          <w:numId w:val="17"/>
        </w:numPr>
      </w:pPr>
      <w:r w:rsidRPr="00067F18">
        <w:rPr>
          <w:i/>
        </w:rPr>
        <w:t>коефіцієнт придатності –</w:t>
      </w:r>
      <w:r w:rsidRPr="00067F18">
        <w:t xml:space="preserve"> показує, яку частину складає залишкова вартість основних фондів від їх повної первісної вартості:</w:t>
      </w:r>
    </w:p>
    <w:p w14:paraId="0C96688E" w14:textId="0F35806E" w:rsidR="007D022E" w:rsidRPr="00067F18" w:rsidRDefault="007D022E" w:rsidP="00B2488B">
      <w:pPr>
        <w:ind w:left="360"/>
        <w:jc w:val="center"/>
        <w:rPr>
          <w:i/>
        </w:rPr>
      </w:pPr>
      <w:r w:rsidRPr="00067F18">
        <w:rPr>
          <w:i/>
          <w:position w:val="-28"/>
        </w:rPr>
        <w:object w:dxaOrig="8059" w:dyaOrig="660" w14:anchorId="3820E3C6">
          <v:shape id="_x0000_i1029" type="#_x0000_t75" style="width:403.35pt;height:32.65pt" o:ole="" fillcolor="window">
            <v:imagedata r:id="rId17" o:title=""/>
          </v:shape>
          <o:OLEObject Type="Embed" ProgID="Equation.DSMT4" ShapeID="_x0000_i1029" DrawAspect="Content" ObjectID="_1764422104" r:id="rId18"/>
        </w:object>
      </w:r>
      <w:r w:rsidRPr="00067F18">
        <w:rPr>
          <w:i/>
        </w:rPr>
        <w:t xml:space="preserve"> (</w:t>
      </w:r>
      <w:r w:rsidR="008065FF">
        <w:rPr>
          <w:i/>
        </w:rPr>
        <w:t>2</w:t>
      </w:r>
      <w:r w:rsidRPr="00067F18">
        <w:rPr>
          <w:i/>
        </w:rPr>
        <w:t>.5)</w:t>
      </w:r>
    </w:p>
    <w:p w14:paraId="39D451A1" w14:textId="77777777" w:rsidR="00EA3550" w:rsidRDefault="00EA3550" w:rsidP="00B2488B">
      <w:pPr>
        <w:tabs>
          <w:tab w:val="left" w:pos="180"/>
        </w:tabs>
      </w:pPr>
    </w:p>
    <w:p w14:paraId="0135B7D4" w14:textId="519E6516" w:rsidR="007D022E" w:rsidRPr="00067F18" w:rsidRDefault="007D022E" w:rsidP="00B2488B">
      <w:pPr>
        <w:tabs>
          <w:tab w:val="left" w:pos="180"/>
        </w:tabs>
      </w:pPr>
      <w:r w:rsidRPr="00067F18">
        <w:t xml:space="preserve">Результати розрахунків коефіцієнтів зведені в табл. </w:t>
      </w:r>
      <w:r w:rsidR="00EA3550">
        <w:t>2</w:t>
      </w:r>
      <w:r w:rsidRPr="00067F18">
        <w:t>.</w:t>
      </w:r>
      <w:r w:rsidR="00EA3550">
        <w:t>11</w:t>
      </w:r>
      <w:r w:rsidRPr="00067F18">
        <w:t>.</w:t>
      </w:r>
    </w:p>
    <w:p w14:paraId="04D9E1E3" w14:textId="7AA763F7" w:rsidR="00EA3550" w:rsidRDefault="00EA3550" w:rsidP="00B2488B">
      <w:pPr>
        <w:spacing w:after="160"/>
        <w:ind w:firstLine="0"/>
        <w:jc w:val="left"/>
      </w:pPr>
    </w:p>
    <w:p w14:paraId="35BB78D7" w14:textId="524913D0" w:rsidR="007D022E" w:rsidRPr="00067F18" w:rsidRDefault="007D022E" w:rsidP="00B2488B">
      <w:pPr>
        <w:tabs>
          <w:tab w:val="left" w:pos="2830"/>
        </w:tabs>
      </w:pPr>
      <w:r w:rsidRPr="00067F18">
        <w:t xml:space="preserve">Таблиця </w:t>
      </w:r>
      <w:r w:rsidR="00EA3550">
        <w:t>2</w:t>
      </w:r>
      <w:r w:rsidRPr="00067F18">
        <w:t>.</w:t>
      </w:r>
      <w:r w:rsidR="00EA3550">
        <w:t>11</w:t>
      </w:r>
      <w:r>
        <w:t xml:space="preserve"> </w:t>
      </w:r>
      <w:r>
        <w:noBreakHyphen/>
        <w:t xml:space="preserve"> </w:t>
      </w:r>
      <w:r w:rsidRPr="00067F18">
        <w:t>Показники руху і стану основних фондів</w:t>
      </w:r>
    </w:p>
    <w:tbl>
      <w:tblPr>
        <w:tblW w:w="0" w:type="auto"/>
        <w:jc w:val="center"/>
        <w:tblLayout w:type="fixed"/>
        <w:tblCellMar>
          <w:left w:w="30" w:type="dxa"/>
          <w:right w:w="30" w:type="dxa"/>
        </w:tblCellMar>
        <w:tblLook w:val="0000" w:firstRow="0" w:lastRow="0" w:firstColumn="0" w:lastColumn="0" w:noHBand="0" w:noVBand="0"/>
      </w:tblPr>
      <w:tblGrid>
        <w:gridCol w:w="3309"/>
        <w:gridCol w:w="1544"/>
        <w:gridCol w:w="1544"/>
        <w:gridCol w:w="1544"/>
      </w:tblGrid>
      <w:tr w:rsidR="00EA3550" w:rsidRPr="00EA3550" w14:paraId="61F23E9F" w14:textId="77777777" w:rsidTr="00DE5967">
        <w:trPr>
          <w:cantSplit/>
          <w:trHeight w:val="360"/>
          <w:jc w:val="center"/>
        </w:trPr>
        <w:tc>
          <w:tcPr>
            <w:tcW w:w="3309" w:type="dxa"/>
            <w:vMerge w:val="restart"/>
            <w:tcBorders>
              <w:top w:val="single" w:sz="6" w:space="0" w:color="auto"/>
              <w:left w:val="single" w:sz="6" w:space="0" w:color="auto"/>
              <w:right w:val="single" w:sz="6" w:space="0" w:color="auto"/>
            </w:tcBorders>
            <w:vAlign w:val="center"/>
          </w:tcPr>
          <w:p w14:paraId="6D204B5B" w14:textId="77777777" w:rsidR="00EA3550" w:rsidRPr="00EA3550" w:rsidRDefault="00EA3550" w:rsidP="00B2488B">
            <w:pPr>
              <w:widowControl w:val="0"/>
              <w:autoSpaceDE w:val="0"/>
              <w:autoSpaceDN w:val="0"/>
              <w:adjustRightInd w:val="0"/>
              <w:ind w:firstLine="0"/>
              <w:jc w:val="center"/>
              <w:rPr>
                <w:rFonts w:eastAsia="Times New Roman" w:cs="Times New Roman"/>
                <w:szCs w:val="20"/>
                <w:lang w:eastAsia="ru-RU"/>
              </w:rPr>
            </w:pPr>
            <w:r w:rsidRPr="00EA3550">
              <w:rPr>
                <w:rFonts w:eastAsia="Times New Roman" w:cs="Times New Roman"/>
                <w:szCs w:val="20"/>
                <w:lang w:eastAsia="ru-RU"/>
              </w:rPr>
              <w:t>Показники</w:t>
            </w:r>
          </w:p>
        </w:tc>
        <w:tc>
          <w:tcPr>
            <w:tcW w:w="4632" w:type="dxa"/>
            <w:gridSpan w:val="3"/>
            <w:tcBorders>
              <w:top w:val="single" w:sz="6" w:space="0" w:color="auto"/>
              <w:left w:val="single" w:sz="6" w:space="0" w:color="auto"/>
              <w:bottom w:val="single" w:sz="6" w:space="0" w:color="auto"/>
              <w:right w:val="single" w:sz="6" w:space="0" w:color="auto"/>
            </w:tcBorders>
            <w:vAlign w:val="center"/>
          </w:tcPr>
          <w:p w14:paraId="0AF7DD52" w14:textId="77777777" w:rsidR="00EA3550" w:rsidRPr="00EA3550" w:rsidRDefault="00EA3550" w:rsidP="00B2488B">
            <w:pPr>
              <w:widowControl w:val="0"/>
              <w:shd w:val="clear" w:color="auto" w:fill="FFFFFF"/>
              <w:autoSpaceDE w:val="0"/>
              <w:autoSpaceDN w:val="0"/>
              <w:adjustRightInd w:val="0"/>
              <w:ind w:left="78" w:firstLine="0"/>
              <w:jc w:val="center"/>
              <w:rPr>
                <w:rFonts w:eastAsia="Times New Roman" w:cs="Times New Roman"/>
                <w:szCs w:val="20"/>
                <w:lang w:eastAsia="ru-RU"/>
              </w:rPr>
            </w:pPr>
            <w:r w:rsidRPr="00EA3550">
              <w:rPr>
                <w:rFonts w:eastAsia="Times New Roman" w:cs="Times New Roman"/>
                <w:szCs w:val="20"/>
                <w:lang w:eastAsia="ru-RU"/>
              </w:rPr>
              <w:t xml:space="preserve">Роки </w:t>
            </w:r>
          </w:p>
        </w:tc>
      </w:tr>
      <w:tr w:rsidR="00EA3550" w:rsidRPr="00EA3550" w14:paraId="23C0093F" w14:textId="77777777" w:rsidTr="00DE5967">
        <w:trPr>
          <w:cantSplit/>
          <w:trHeight w:val="360"/>
          <w:jc w:val="center"/>
        </w:trPr>
        <w:tc>
          <w:tcPr>
            <w:tcW w:w="3309" w:type="dxa"/>
            <w:vMerge/>
            <w:tcBorders>
              <w:left w:val="single" w:sz="6" w:space="0" w:color="auto"/>
              <w:bottom w:val="single" w:sz="6" w:space="0" w:color="auto"/>
              <w:right w:val="single" w:sz="6" w:space="0" w:color="auto"/>
            </w:tcBorders>
          </w:tcPr>
          <w:p w14:paraId="25593D91" w14:textId="77777777" w:rsidR="00EA3550" w:rsidRPr="00EA3550" w:rsidRDefault="00EA3550" w:rsidP="00B2488B">
            <w:pPr>
              <w:widowControl w:val="0"/>
              <w:autoSpaceDE w:val="0"/>
              <w:autoSpaceDN w:val="0"/>
              <w:adjustRightInd w:val="0"/>
              <w:ind w:firstLine="0"/>
              <w:jc w:val="center"/>
              <w:rPr>
                <w:rFonts w:eastAsia="Times New Roman" w:cs="Times New Roman"/>
                <w:szCs w:val="20"/>
                <w:lang w:eastAsia="ru-RU"/>
              </w:rPr>
            </w:pPr>
          </w:p>
        </w:tc>
        <w:tc>
          <w:tcPr>
            <w:tcW w:w="1544" w:type="dxa"/>
            <w:tcBorders>
              <w:top w:val="single" w:sz="6" w:space="0" w:color="auto"/>
              <w:left w:val="single" w:sz="6" w:space="0" w:color="auto"/>
              <w:bottom w:val="single" w:sz="6" w:space="0" w:color="auto"/>
              <w:right w:val="single" w:sz="6" w:space="0" w:color="auto"/>
            </w:tcBorders>
            <w:vAlign w:val="center"/>
          </w:tcPr>
          <w:p w14:paraId="6B9BBB6A" w14:textId="77777777" w:rsidR="00EA3550" w:rsidRPr="00EA3550" w:rsidRDefault="00EA3550" w:rsidP="00B2488B">
            <w:pPr>
              <w:widowControl w:val="0"/>
              <w:shd w:val="clear" w:color="auto" w:fill="FFFFFF"/>
              <w:autoSpaceDE w:val="0"/>
              <w:autoSpaceDN w:val="0"/>
              <w:adjustRightInd w:val="0"/>
              <w:ind w:left="106" w:firstLine="0"/>
              <w:jc w:val="center"/>
              <w:rPr>
                <w:rFonts w:eastAsia="Times New Roman" w:cs="Times New Roman"/>
                <w:szCs w:val="20"/>
                <w:lang w:eastAsia="ru-RU"/>
              </w:rPr>
            </w:pPr>
            <w:r w:rsidRPr="00EA3550">
              <w:rPr>
                <w:rFonts w:eastAsia="Times New Roman" w:cs="Times New Roman"/>
                <w:szCs w:val="20"/>
                <w:lang w:eastAsia="ru-RU"/>
              </w:rPr>
              <w:t>2021</w:t>
            </w:r>
          </w:p>
        </w:tc>
        <w:tc>
          <w:tcPr>
            <w:tcW w:w="1544" w:type="dxa"/>
            <w:tcBorders>
              <w:top w:val="single" w:sz="6" w:space="0" w:color="auto"/>
              <w:left w:val="single" w:sz="6" w:space="0" w:color="auto"/>
              <w:bottom w:val="single" w:sz="6" w:space="0" w:color="auto"/>
              <w:right w:val="single" w:sz="6" w:space="0" w:color="auto"/>
            </w:tcBorders>
            <w:vAlign w:val="center"/>
          </w:tcPr>
          <w:p w14:paraId="5071C63F" w14:textId="77777777" w:rsidR="00EA3550" w:rsidRPr="00EA3550" w:rsidRDefault="00EA3550" w:rsidP="00B2488B">
            <w:pPr>
              <w:widowControl w:val="0"/>
              <w:shd w:val="clear" w:color="auto" w:fill="FFFFFF"/>
              <w:autoSpaceDE w:val="0"/>
              <w:autoSpaceDN w:val="0"/>
              <w:adjustRightInd w:val="0"/>
              <w:ind w:left="182" w:firstLine="0"/>
              <w:jc w:val="center"/>
              <w:rPr>
                <w:rFonts w:eastAsia="Times New Roman" w:cs="Times New Roman"/>
                <w:szCs w:val="20"/>
                <w:lang w:eastAsia="ru-RU"/>
              </w:rPr>
            </w:pPr>
            <w:r w:rsidRPr="00EA3550">
              <w:rPr>
                <w:rFonts w:eastAsia="Times New Roman" w:cs="Times New Roman"/>
                <w:szCs w:val="20"/>
                <w:lang w:eastAsia="ru-RU"/>
              </w:rPr>
              <w:t>2022</w:t>
            </w:r>
          </w:p>
        </w:tc>
        <w:tc>
          <w:tcPr>
            <w:tcW w:w="1544" w:type="dxa"/>
            <w:tcBorders>
              <w:top w:val="single" w:sz="6" w:space="0" w:color="auto"/>
              <w:left w:val="single" w:sz="6" w:space="0" w:color="auto"/>
              <w:bottom w:val="single" w:sz="6" w:space="0" w:color="auto"/>
              <w:right w:val="single" w:sz="6" w:space="0" w:color="auto"/>
            </w:tcBorders>
            <w:vAlign w:val="center"/>
          </w:tcPr>
          <w:p w14:paraId="37CF38BA" w14:textId="77777777" w:rsidR="00EA3550" w:rsidRPr="00EA3550" w:rsidRDefault="00EA3550" w:rsidP="00B2488B">
            <w:pPr>
              <w:widowControl w:val="0"/>
              <w:shd w:val="clear" w:color="auto" w:fill="FFFFFF"/>
              <w:autoSpaceDE w:val="0"/>
              <w:autoSpaceDN w:val="0"/>
              <w:adjustRightInd w:val="0"/>
              <w:ind w:left="78" w:firstLine="0"/>
              <w:jc w:val="center"/>
              <w:rPr>
                <w:rFonts w:eastAsia="Times New Roman" w:cs="Times New Roman"/>
                <w:szCs w:val="20"/>
                <w:lang w:eastAsia="ru-RU"/>
              </w:rPr>
            </w:pPr>
            <w:r w:rsidRPr="00EA3550">
              <w:rPr>
                <w:rFonts w:eastAsia="Times New Roman" w:cs="Times New Roman"/>
                <w:szCs w:val="20"/>
                <w:lang w:eastAsia="ru-RU"/>
              </w:rPr>
              <w:t>2023</w:t>
            </w:r>
          </w:p>
        </w:tc>
      </w:tr>
      <w:tr w:rsidR="00EA3550" w:rsidRPr="00EA3550" w14:paraId="2DC8B290" w14:textId="77777777" w:rsidTr="00DE5967">
        <w:trPr>
          <w:trHeight w:val="360"/>
          <w:jc w:val="center"/>
        </w:trPr>
        <w:tc>
          <w:tcPr>
            <w:tcW w:w="3309" w:type="dxa"/>
            <w:tcBorders>
              <w:top w:val="single" w:sz="6" w:space="0" w:color="auto"/>
              <w:left w:val="single" w:sz="6" w:space="0" w:color="auto"/>
              <w:bottom w:val="single" w:sz="6" w:space="0" w:color="auto"/>
              <w:right w:val="single" w:sz="6" w:space="0" w:color="auto"/>
            </w:tcBorders>
          </w:tcPr>
          <w:p w14:paraId="192F68EA" w14:textId="77777777" w:rsidR="00EA3550" w:rsidRPr="00EA3550" w:rsidRDefault="00EA3550" w:rsidP="00B2488B">
            <w:pPr>
              <w:widowControl w:val="0"/>
              <w:autoSpaceDE w:val="0"/>
              <w:autoSpaceDN w:val="0"/>
              <w:adjustRightInd w:val="0"/>
              <w:ind w:firstLine="0"/>
              <w:jc w:val="left"/>
              <w:rPr>
                <w:rFonts w:eastAsia="Times New Roman" w:cs="Times New Roman"/>
                <w:szCs w:val="20"/>
                <w:lang w:eastAsia="ru-RU"/>
              </w:rPr>
            </w:pPr>
            <w:r w:rsidRPr="00EA3550">
              <w:rPr>
                <w:rFonts w:eastAsia="Times New Roman" w:cs="Times New Roman"/>
                <w:szCs w:val="20"/>
                <w:lang w:eastAsia="ru-RU"/>
              </w:rPr>
              <w:t>Коефіцієнт оновлення</w:t>
            </w:r>
          </w:p>
        </w:tc>
        <w:tc>
          <w:tcPr>
            <w:tcW w:w="1544" w:type="dxa"/>
            <w:tcBorders>
              <w:top w:val="single" w:sz="6" w:space="0" w:color="auto"/>
              <w:left w:val="single" w:sz="6" w:space="0" w:color="auto"/>
              <w:bottom w:val="single" w:sz="6" w:space="0" w:color="auto"/>
              <w:right w:val="single" w:sz="6" w:space="0" w:color="auto"/>
            </w:tcBorders>
            <w:vAlign w:val="center"/>
          </w:tcPr>
          <w:p w14:paraId="4AD8A73C"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0,23</w:t>
            </w:r>
          </w:p>
        </w:tc>
        <w:tc>
          <w:tcPr>
            <w:tcW w:w="1544" w:type="dxa"/>
            <w:tcBorders>
              <w:top w:val="single" w:sz="6" w:space="0" w:color="auto"/>
              <w:left w:val="single" w:sz="6" w:space="0" w:color="auto"/>
              <w:bottom w:val="single" w:sz="6" w:space="0" w:color="auto"/>
              <w:right w:val="single" w:sz="6" w:space="0" w:color="auto"/>
            </w:tcBorders>
            <w:vAlign w:val="center"/>
          </w:tcPr>
          <w:p w14:paraId="7494748C"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0,19</w:t>
            </w:r>
          </w:p>
        </w:tc>
        <w:tc>
          <w:tcPr>
            <w:tcW w:w="1544" w:type="dxa"/>
            <w:tcBorders>
              <w:top w:val="single" w:sz="6" w:space="0" w:color="auto"/>
              <w:left w:val="single" w:sz="6" w:space="0" w:color="auto"/>
              <w:bottom w:val="single" w:sz="6" w:space="0" w:color="auto"/>
              <w:right w:val="single" w:sz="6" w:space="0" w:color="auto"/>
            </w:tcBorders>
            <w:vAlign w:val="center"/>
          </w:tcPr>
          <w:p w14:paraId="7E481132"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0,20</w:t>
            </w:r>
          </w:p>
        </w:tc>
      </w:tr>
      <w:tr w:rsidR="00EA3550" w:rsidRPr="00EA3550" w14:paraId="22DC714A" w14:textId="77777777" w:rsidTr="00DE5967">
        <w:trPr>
          <w:trHeight w:val="360"/>
          <w:jc w:val="center"/>
        </w:trPr>
        <w:tc>
          <w:tcPr>
            <w:tcW w:w="3309" w:type="dxa"/>
            <w:tcBorders>
              <w:top w:val="single" w:sz="6" w:space="0" w:color="auto"/>
              <w:left w:val="single" w:sz="6" w:space="0" w:color="auto"/>
              <w:bottom w:val="single" w:sz="6" w:space="0" w:color="auto"/>
              <w:right w:val="single" w:sz="6" w:space="0" w:color="auto"/>
            </w:tcBorders>
          </w:tcPr>
          <w:p w14:paraId="0776FA7C" w14:textId="77777777" w:rsidR="00EA3550" w:rsidRPr="00EA3550" w:rsidRDefault="00EA3550" w:rsidP="00B2488B">
            <w:pPr>
              <w:widowControl w:val="0"/>
              <w:autoSpaceDE w:val="0"/>
              <w:autoSpaceDN w:val="0"/>
              <w:adjustRightInd w:val="0"/>
              <w:ind w:firstLine="0"/>
              <w:jc w:val="left"/>
              <w:rPr>
                <w:rFonts w:eastAsia="Times New Roman" w:cs="Times New Roman"/>
                <w:szCs w:val="20"/>
                <w:lang w:eastAsia="ru-RU"/>
              </w:rPr>
            </w:pPr>
            <w:r w:rsidRPr="00EA3550">
              <w:rPr>
                <w:rFonts w:eastAsia="Times New Roman" w:cs="Times New Roman"/>
                <w:szCs w:val="20"/>
                <w:lang w:eastAsia="ru-RU"/>
              </w:rPr>
              <w:t>Коефіцієнт вибуття</w:t>
            </w:r>
          </w:p>
        </w:tc>
        <w:tc>
          <w:tcPr>
            <w:tcW w:w="1544" w:type="dxa"/>
            <w:tcBorders>
              <w:top w:val="single" w:sz="6" w:space="0" w:color="auto"/>
              <w:left w:val="single" w:sz="6" w:space="0" w:color="auto"/>
              <w:bottom w:val="single" w:sz="6" w:space="0" w:color="auto"/>
              <w:right w:val="single" w:sz="6" w:space="0" w:color="auto"/>
            </w:tcBorders>
            <w:vAlign w:val="center"/>
          </w:tcPr>
          <w:p w14:paraId="7A74150D"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0,19</w:t>
            </w:r>
          </w:p>
        </w:tc>
        <w:tc>
          <w:tcPr>
            <w:tcW w:w="1544" w:type="dxa"/>
            <w:tcBorders>
              <w:top w:val="single" w:sz="6" w:space="0" w:color="auto"/>
              <w:left w:val="single" w:sz="6" w:space="0" w:color="auto"/>
              <w:bottom w:val="single" w:sz="6" w:space="0" w:color="auto"/>
              <w:right w:val="single" w:sz="6" w:space="0" w:color="auto"/>
            </w:tcBorders>
            <w:vAlign w:val="center"/>
          </w:tcPr>
          <w:p w14:paraId="525881CB"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0,16</w:t>
            </w:r>
          </w:p>
        </w:tc>
        <w:tc>
          <w:tcPr>
            <w:tcW w:w="1544" w:type="dxa"/>
            <w:tcBorders>
              <w:top w:val="single" w:sz="6" w:space="0" w:color="auto"/>
              <w:left w:val="single" w:sz="6" w:space="0" w:color="auto"/>
              <w:bottom w:val="single" w:sz="6" w:space="0" w:color="auto"/>
              <w:right w:val="single" w:sz="6" w:space="0" w:color="auto"/>
            </w:tcBorders>
            <w:vAlign w:val="center"/>
          </w:tcPr>
          <w:p w14:paraId="28781C25"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0,16</w:t>
            </w:r>
          </w:p>
        </w:tc>
      </w:tr>
      <w:tr w:rsidR="00EA3550" w:rsidRPr="00EA3550" w14:paraId="3F2A8F8B" w14:textId="77777777" w:rsidTr="00DE5967">
        <w:trPr>
          <w:trHeight w:val="360"/>
          <w:jc w:val="center"/>
        </w:trPr>
        <w:tc>
          <w:tcPr>
            <w:tcW w:w="3309" w:type="dxa"/>
            <w:tcBorders>
              <w:top w:val="single" w:sz="6" w:space="0" w:color="auto"/>
              <w:left w:val="single" w:sz="6" w:space="0" w:color="auto"/>
              <w:bottom w:val="single" w:sz="6" w:space="0" w:color="auto"/>
              <w:right w:val="single" w:sz="6" w:space="0" w:color="auto"/>
            </w:tcBorders>
          </w:tcPr>
          <w:p w14:paraId="7DF2E00C" w14:textId="77777777" w:rsidR="00EA3550" w:rsidRPr="00EA3550" w:rsidRDefault="00EA3550" w:rsidP="00B2488B">
            <w:pPr>
              <w:widowControl w:val="0"/>
              <w:autoSpaceDE w:val="0"/>
              <w:autoSpaceDN w:val="0"/>
              <w:adjustRightInd w:val="0"/>
              <w:ind w:firstLine="0"/>
              <w:jc w:val="left"/>
              <w:rPr>
                <w:rFonts w:eastAsia="Times New Roman" w:cs="Times New Roman"/>
                <w:szCs w:val="20"/>
                <w:lang w:eastAsia="ru-RU"/>
              </w:rPr>
            </w:pPr>
            <w:r w:rsidRPr="00EA3550">
              <w:rPr>
                <w:rFonts w:eastAsia="Times New Roman" w:cs="Times New Roman"/>
                <w:szCs w:val="20"/>
                <w:lang w:eastAsia="ru-RU"/>
              </w:rPr>
              <w:t>Коефіцієнт приросту</w:t>
            </w:r>
          </w:p>
        </w:tc>
        <w:tc>
          <w:tcPr>
            <w:tcW w:w="1544" w:type="dxa"/>
            <w:tcBorders>
              <w:top w:val="single" w:sz="6" w:space="0" w:color="auto"/>
              <w:left w:val="single" w:sz="6" w:space="0" w:color="auto"/>
              <w:bottom w:val="single" w:sz="6" w:space="0" w:color="auto"/>
              <w:right w:val="single" w:sz="6" w:space="0" w:color="auto"/>
            </w:tcBorders>
            <w:vAlign w:val="center"/>
          </w:tcPr>
          <w:p w14:paraId="698A2717"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0,05</w:t>
            </w:r>
          </w:p>
        </w:tc>
        <w:tc>
          <w:tcPr>
            <w:tcW w:w="1544" w:type="dxa"/>
            <w:tcBorders>
              <w:top w:val="single" w:sz="6" w:space="0" w:color="auto"/>
              <w:left w:val="single" w:sz="6" w:space="0" w:color="auto"/>
              <w:bottom w:val="single" w:sz="6" w:space="0" w:color="auto"/>
              <w:right w:val="single" w:sz="6" w:space="0" w:color="auto"/>
            </w:tcBorders>
            <w:vAlign w:val="center"/>
          </w:tcPr>
          <w:p w14:paraId="740A8B92"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0,03</w:t>
            </w:r>
          </w:p>
        </w:tc>
        <w:tc>
          <w:tcPr>
            <w:tcW w:w="1544" w:type="dxa"/>
            <w:tcBorders>
              <w:top w:val="single" w:sz="6" w:space="0" w:color="auto"/>
              <w:left w:val="single" w:sz="6" w:space="0" w:color="auto"/>
              <w:bottom w:val="single" w:sz="6" w:space="0" w:color="auto"/>
              <w:right w:val="single" w:sz="6" w:space="0" w:color="auto"/>
            </w:tcBorders>
            <w:vAlign w:val="center"/>
          </w:tcPr>
          <w:p w14:paraId="539967A9"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0,04</w:t>
            </w:r>
          </w:p>
        </w:tc>
      </w:tr>
      <w:tr w:rsidR="00EA3550" w:rsidRPr="00EA3550" w14:paraId="0608A369" w14:textId="77777777" w:rsidTr="00DE5967">
        <w:trPr>
          <w:trHeight w:val="360"/>
          <w:jc w:val="center"/>
        </w:trPr>
        <w:tc>
          <w:tcPr>
            <w:tcW w:w="3309" w:type="dxa"/>
            <w:tcBorders>
              <w:top w:val="single" w:sz="6" w:space="0" w:color="auto"/>
              <w:left w:val="single" w:sz="6" w:space="0" w:color="auto"/>
              <w:bottom w:val="single" w:sz="6" w:space="0" w:color="auto"/>
              <w:right w:val="single" w:sz="6" w:space="0" w:color="auto"/>
            </w:tcBorders>
          </w:tcPr>
          <w:p w14:paraId="5ED19678" w14:textId="77777777" w:rsidR="00EA3550" w:rsidRPr="00EA3550" w:rsidRDefault="00EA3550" w:rsidP="00B2488B">
            <w:pPr>
              <w:widowControl w:val="0"/>
              <w:autoSpaceDE w:val="0"/>
              <w:autoSpaceDN w:val="0"/>
              <w:adjustRightInd w:val="0"/>
              <w:ind w:firstLine="0"/>
              <w:jc w:val="left"/>
              <w:rPr>
                <w:rFonts w:eastAsia="Times New Roman" w:cs="Times New Roman"/>
                <w:szCs w:val="20"/>
                <w:lang w:eastAsia="ru-RU"/>
              </w:rPr>
            </w:pPr>
            <w:r w:rsidRPr="00EA3550">
              <w:rPr>
                <w:rFonts w:eastAsia="Times New Roman" w:cs="Times New Roman"/>
                <w:szCs w:val="20"/>
                <w:lang w:eastAsia="ru-RU"/>
              </w:rPr>
              <w:t>Коефіцієнт зносу</w:t>
            </w:r>
          </w:p>
        </w:tc>
        <w:tc>
          <w:tcPr>
            <w:tcW w:w="1544" w:type="dxa"/>
            <w:tcBorders>
              <w:top w:val="single" w:sz="6" w:space="0" w:color="auto"/>
              <w:left w:val="single" w:sz="6" w:space="0" w:color="auto"/>
              <w:bottom w:val="single" w:sz="6" w:space="0" w:color="auto"/>
              <w:right w:val="single" w:sz="6" w:space="0" w:color="auto"/>
            </w:tcBorders>
            <w:vAlign w:val="center"/>
          </w:tcPr>
          <w:p w14:paraId="298664AB"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0,37</w:t>
            </w:r>
          </w:p>
        </w:tc>
        <w:tc>
          <w:tcPr>
            <w:tcW w:w="1544" w:type="dxa"/>
            <w:tcBorders>
              <w:top w:val="single" w:sz="6" w:space="0" w:color="auto"/>
              <w:left w:val="single" w:sz="6" w:space="0" w:color="auto"/>
              <w:bottom w:val="single" w:sz="6" w:space="0" w:color="auto"/>
              <w:right w:val="single" w:sz="6" w:space="0" w:color="auto"/>
            </w:tcBorders>
            <w:vAlign w:val="center"/>
          </w:tcPr>
          <w:p w14:paraId="23D0BD41"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0,36</w:t>
            </w:r>
          </w:p>
        </w:tc>
        <w:tc>
          <w:tcPr>
            <w:tcW w:w="1544" w:type="dxa"/>
            <w:tcBorders>
              <w:top w:val="single" w:sz="6" w:space="0" w:color="auto"/>
              <w:left w:val="single" w:sz="6" w:space="0" w:color="auto"/>
              <w:bottom w:val="single" w:sz="6" w:space="0" w:color="auto"/>
              <w:right w:val="single" w:sz="6" w:space="0" w:color="auto"/>
            </w:tcBorders>
            <w:vAlign w:val="center"/>
          </w:tcPr>
          <w:p w14:paraId="19F924E2"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0,40</w:t>
            </w:r>
          </w:p>
        </w:tc>
      </w:tr>
      <w:tr w:rsidR="00EA3550" w:rsidRPr="00EA3550" w14:paraId="37F85ABC" w14:textId="77777777" w:rsidTr="00DE5967">
        <w:trPr>
          <w:trHeight w:val="360"/>
          <w:jc w:val="center"/>
        </w:trPr>
        <w:tc>
          <w:tcPr>
            <w:tcW w:w="3309" w:type="dxa"/>
            <w:tcBorders>
              <w:top w:val="single" w:sz="6" w:space="0" w:color="auto"/>
              <w:left w:val="single" w:sz="6" w:space="0" w:color="auto"/>
              <w:bottom w:val="single" w:sz="6" w:space="0" w:color="auto"/>
              <w:right w:val="single" w:sz="6" w:space="0" w:color="auto"/>
            </w:tcBorders>
          </w:tcPr>
          <w:p w14:paraId="14719431" w14:textId="77777777" w:rsidR="00EA3550" w:rsidRPr="00EA3550" w:rsidRDefault="00EA3550" w:rsidP="00B2488B">
            <w:pPr>
              <w:widowControl w:val="0"/>
              <w:autoSpaceDE w:val="0"/>
              <w:autoSpaceDN w:val="0"/>
              <w:adjustRightInd w:val="0"/>
              <w:ind w:firstLine="0"/>
              <w:jc w:val="left"/>
              <w:rPr>
                <w:rFonts w:eastAsia="Times New Roman" w:cs="Times New Roman"/>
                <w:szCs w:val="20"/>
                <w:lang w:eastAsia="ru-RU"/>
              </w:rPr>
            </w:pPr>
            <w:r w:rsidRPr="00EA3550">
              <w:rPr>
                <w:rFonts w:eastAsia="Times New Roman" w:cs="Times New Roman"/>
                <w:szCs w:val="20"/>
                <w:lang w:eastAsia="ru-RU"/>
              </w:rPr>
              <w:t>Коефіцієнт придатності</w:t>
            </w:r>
          </w:p>
        </w:tc>
        <w:tc>
          <w:tcPr>
            <w:tcW w:w="1544" w:type="dxa"/>
            <w:tcBorders>
              <w:top w:val="single" w:sz="6" w:space="0" w:color="auto"/>
              <w:left w:val="single" w:sz="6" w:space="0" w:color="auto"/>
              <w:bottom w:val="single" w:sz="6" w:space="0" w:color="auto"/>
              <w:right w:val="single" w:sz="6" w:space="0" w:color="auto"/>
            </w:tcBorders>
            <w:vAlign w:val="center"/>
          </w:tcPr>
          <w:p w14:paraId="644ED33F"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0,63</w:t>
            </w:r>
          </w:p>
        </w:tc>
        <w:tc>
          <w:tcPr>
            <w:tcW w:w="1544" w:type="dxa"/>
            <w:tcBorders>
              <w:top w:val="single" w:sz="6" w:space="0" w:color="auto"/>
              <w:left w:val="single" w:sz="6" w:space="0" w:color="auto"/>
              <w:bottom w:val="single" w:sz="6" w:space="0" w:color="auto"/>
              <w:right w:val="single" w:sz="6" w:space="0" w:color="auto"/>
            </w:tcBorders>
            <w:vAlign w:val="center"/>
          </w:tcPr>
          <w:p w14:paraId="3F0B019C"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0,64</w:t>
            </w:r>
          </w:p>
        </w:tc>
        <w:tc>
          <w:tcPr>
            <w:tcW w:w="1544" w:type="dxa"/>
            <w:tcBorders>
              <w:top w:val="single" w:sz="6" w:space="0" w:color="auto"/>
              <w:left w:val="single" w:sz="6" w:space="0" w:color="auto"/>
              <w:bottom w:val="single" w:sz="6" w:space="0" w:color="auto"/>
              <w:right w:val="single" w:sz="6" w:space="0" w:color="auto"/>
            </w:tcBorders>
            <w:vAlign w:val="center"/>
          </w:tcPr>
          <w:p w14:paraId="2449A2D4" w14:textId="77777777" w:rsidR="00EA3550" w:rsidRPr="00EA3550" w:rsidRDefault="00EA3550" w:rsidP="00B2488B">
            <w:pPr>
              <w:widowControl w:val="0"/>
              <w:autoSpaceDE w:val="0"/>
              <w:autoSpaceDN w:val="0"/>
              <w:adjustRightInd w:val="0"/>
              <w:ind w:firstLine="0"/>
              <w:jc w:val="center"/>
              <w:rPr>
                <w:rFonts w:eastAsia="Times New Roman" w:cs="Times New Roman"/>
                <w:snapToGrid w:val="0"/>
                <w:szCs w:val="20"/>
                <w:lang w:eastAsia="ru-RU"/>
              </w:rPr>
            </w:pPr>
            <w:r w:rsidRPr="00EA3550">
              <w:rPr>
                <w:rFonts w:eastAsia="Times New Roman" w:cs="Times New Roman"/>
                <w:snapToGrid w:val="0"/>
                <w:szCs w:val="20"/>
                <w:lang w:eastAsia="ru-RU"/>
              </w:rPr>
              <w:t>0,60</w:t>
            </w:r>
          </w:p>
        </w:tc>
      </w:tr>
    </w:tbl>
    <w:p w14:paraId="6AB7FB7B" w14:textId="77777777" w:rsidR="007D022E" w:rsidRPr="00067F18" w:rsidRDefault="007D022E" w:rsidP="00B2488B">
      <w:pPr>
        <w:ind w:firstLine="708"/>
      </w:pPr>
    </w:p>
    <w:p w14:paraId="2F379858" w14:textId="76AAAEDE" w:rsidR="007D022E" w:rsidRDefault="007D022E" w:rsidP="00B2488B">
      <w:pPr>
        <w:ind w:firstLine="708"/>
      </w:pPr>
      <w:r w:rsidRPr="00067F18">
        <w:t>Розрахунки показують, що частка нових основних засобів у загальній вартості основних фондів зменшилась з 0,23 до 0,20. Коефіцієнт приросту знизився у зв’язку із збільшенням коефіцієнта зносу з 0,37 до 0,40.</w:t>
      </w:r>
    </w:p>
    <w:p w14:paraId="0D037DD0" w14:textId="27BFE496" w:rsidR="003764A1" w:rsidRDefault="003764A1">
      <w:pPr>
        <w:spacing w:after="160" w:line="259" w:lineRule="auto"/>
        <w:ind w:firstLine="0"/>
        <w:jc w:val="left"/>
      </w:pPr>
    </w:p>
    <w:p w14:paraId="23DB4CC2" w14:textId="42AD1115" w:rsidR="007D022E" w:rsidRDefault="009E3647" w:rsidP="00B2488B">
      <w:pPr>
        <w:pStyle w:val="2"/>
      </w:pPr>
      <w:bookmarkStart w:id="17" w:name="_Toc152976216"/>
      <w:r w:rsidRPr="00D876EB">
        <w:t>2</w:t>
      </w:r>
      <w:r>
        <w:t>.5</w:t>
      </w:r>
      <w:r w:rsidR="007D022E" w:rsidRPr="00067F18">
        <w:t xml:space="preserve"> Аналіз доходів</w:t>
      </w:r>
      <w:bookmarkEnd w:id="17"/>
    </w:p>
    <w:p w14:paraId="0475364A" w14:textId="77777777" w:rsidR="009E3647" w:rsidRPr="009E3647" w:rsidRDefault="009E3647" w:rsidP="00B2488B"/>
    <w:p w14:paraId="49ED7586" w14:textId="77777777" w:rsidR="000F1E51" w:rsidRDefault="000F1E51" w:rsidP="00B2488B">
      <w:pPr>
        <w:tabs>
          <w:tab w:val="left" w:pos="2830"/>
        </w:tabs>
      </w:pPr>
      <w:r>
        <w:t>Доходи, отримані від головної діяльності готелю, включають доходи, отримані від експлуатації ліжко-місць (тобто, від продажу путівок) і доходи від надання додаткових послуг. Інші доходи охоплюють доходи від інших видів діяльності, таких як оренда нежитлових приміщень, побутові послуги, транспортні й інші види послуг.</w:t>
      </w:r>
    </w:p>
    <w:p w14:paraId="288E3D59" w14:textId="3294B74F" w:rsidR="000F1E51" w:rsidRDefault="000F1E51" w:rsidP="00B2488B">
      <w:pPr>
        <w:tabs>
          <w:tab w:val="left" w:pos="2830"/>
        </w:tabs>
      </w:pPr>
      <w:r>
        <w:t>Загальна сума доходів формується з доходів, отриманих від основної діяльності та інших джерел. Важливо проаналізувати склад і структуру отриманих доходів і узагальнити дані в табл</w:t>
      </w:r>
      <w:r w:rsidR="001C5351">
        <w:t>.</w:t>
      </w:r>
      <w:r>
        <w:t xml:space="preserve"> 2.1</w:t>
      </w:r>
      <w:r w:rsidR="00F61518">
        <w:t>2</w:t>
      </w:r>
    </w:p>
    <w:p w14:paraId="2F1E1BD4" w14:textId="02B2F88A" w:rsidR="000F1E51" w:rsidRDefault="000F1E51" w:rsidP="00B2488B">
      <w:pPr>
        <w:spacing w:after="160"/>
        <w:ind w:firstLine="0"/>
        <w:jc w:val="left"/>
      </w:pPr>
    </w:p>
    <w:p w14:paraId="0EA1E63D" w14:textId="298D536E" w:rsidR="007D022E" w:rsidRPr="00067F18" w:rsidRDefault="007D022E" w:rsidP="00B2488B">
      <w:pPr>
        <w:tabs>
          <w:tab w:val="left" w:pos="2830"/>
        </w:tabs>
      </w:pPr>
      <w:r w:rsidRPr="00067F18">
        <w:t>Таблиця 2.1</w:t>
      </w:r>
      <w:r w:rsidR="00F61518">
        <w:t>2</w:t>
      </w:r>
      <w:r>
        <w:t xml:space="preserve"> </w:t>
      </w:r>
      <w:r>
        <w:noBreakHyphen/>
        <w:t xml:space="preserve"> </w:t>
      </w:r>
      <w:r w:rsidRPr="00067F18">
        <w:t>Структура доходів</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80"/>
        <w:gridCol w:w="1089"/>
        <w:gridCol w:w="990"/>
        <w:gridCol w:w="1039"/>
        <w:gridCol w:w="1040"/>
        <w:gridCol w:w="1242"/>
        <w:gridCol w:w="1040"/>
      </w:tblGrid>
      <w:tr w:rsidR="000F1E51" w:rsidRPr="000F1E51" w14:paraId="52B7F618" w14:textId="77777777" w:rsidTr="00DE5967">
        <w:trPr>
          <w:cantSplit/>
        </w:trPr>
        <w:tc>
          <w:tcPr>
            <w:tcW w:w="2880" w:type="dxa"/>
            <w:vMerge w:val="restart"/>
            <w:tcBorders>
              <w:top w:val="single" w:sz="4" w:space="0" w:color="auto"/>
            </w:tcBorders>
            <w:vAlign w:val="center"/>
          </w:tcPr>
          <w:p w14:paraId="230F302A"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lastRenderedPageBreak/>
              <w:t>Показники</w:t>
            </w:r>
          </w:p>
        </w:tc>
        <w:tc>
          <w:tcPr>
            <w:tcW w:w="6440" w:type="dxa"/>
            <w:gridSpan w:val="6"/>
            <w:vAlign w:val="center"/>
          </w:tcPr>
          <w:p w14:paraId="18B7800B" w14:textId="77777777" w:rsidR="000F1E51" w:rsidRPr="000F1E51" w:rsidRDefault="000F1E51" w:rsidP="00B2488B">
            <w:pPr>
              <w:widowControl w:val="0"/>
              <w:shd w:val="clear" w:color="auto" w:fill="FFFFFF"/>
              <w:autoSpaceDE w:val="0"/>
              <w:autoSpaceDN w:val="0"/>
              <w:adjustRightInd w:val="0"/>
              <w:ind w:left="51" w:firstLine="0"/>
              <w:jc w:val="center"/>
              <w:rPr>
                <w:rFonts w:eastAsia="Times New Roman" w:cs="Times New Roman"/>
                <w:szCs w:val="20"/>
                <w:lang w:eastAsia="ru-RU"/>
              </w:rPr>
            </w:pPr>
            <w:r w:rsidRPr="000F1E51">
              <w:rPr>
                <w:rFonts w:eastAsia="Times New Roman" w:cs="Times New Roman"/>
                <w:szCs w:val="20"/>
                <w:lang w:eastAsia="ru-RU"/>
              </w:rPr>
              <w:t>Роки</w:t>
            </w:r>
          </w:p>
        </w:tc>
      </w:tr>
      <w:tr w:rsidR="000F1E51" w:rsidRPr="000F1E51" w14:paraId="75616652" w14:textId="77777777" w:rsidTr="00DE5967">
        <w:trPr>
          <w:cantSplit/>
        </w:trPr>
        <w:tc>
          <w:tcPr>
            <w:tcW w:w="2880" w:type="dxa"/>
            <w:vMerge/>
            <w:tcBorders>
              <w:top w:val="single" w:sz="4" w:space="0" w:color="auto"/>
            </w:tcBorders>
            <w:vAlign w:val="center"/>
          </w:tcPr>
          <w:p w14:paraId="7668D739"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p>
        </w:tc>
        <w:tc>
          <w:tcPr>
            <w:tcW w:w="2079" w:type="dxa"/>
            <w:gridSpan w:val="2"/>
            <w:vAlign w:val="center"/>
          </w:tcPr>
          <w:p w14:paraId="2F15A41D" w14:textId="77777777" w:rsidR="000F1E51" w:rsidRPr="000F1E51" w:rsidRDefault="000F1E51" w:rsidP="00B2488B">
            <w:pPr>
              <w:widowControl w:val="0"/>
              <w:shd w:val="clear" w:color="auto" w:fill="FFFFFF"/>
              <w:autoSpaceDE w:val="0"/>
              <w:autoSpaceDN w:val="0"/>
              <w:adjustRightInd w:val="0"/>
              <w:ind w:left="51" w:firstLine="0"/>
              <w:jc w:val="center"/>
              <w:rPr>
                <w:rFonts w:eastAsia="Times New Roman" w:cs="Times New Roman"/>
                <w:szCs w:val="20"/>
                <w:lang w:eastAsia="ru-RU"/>
              </w:rPr>
            </w:pPr>
            <w:r w:rsidRPr="000F1E51">
              <w:rPr>
                <w:rFonts w:eastAsia="Times New Roman" w:cs="Times New Roman"/>
                <w:szCs w:val="20"/>
                <w:lang w:eastAsia="ru-RU"/>
              </w:rPr>
              <w:t>2021</w:t>
            </w:r>
          </w:p>
        </w:tc>
        <w:tc>
          <w:tcPr>
            <w:tcW w:w="2079" w:type="dxa"/>
            <w:gridSpan w:val="2"/>
            <w:vAlign w:val="center"/>
          </w:tcPr>
          <w:p w14:paraId="6C45B07E" w14:textId="77777777" w:rsidR="000F1E51" w:rsidRPr="000F1E51" w:rsidRDefault="000F1E51" w:rsidP="00B2488B">
            <w:pPr>
              <w:widowControl w:val="0"/>
              <w:shd w:val="clear" w:color="auto" w:fill="FFFFFF"/>
              <w:autoSpaceDE w:val="0"/>
              <w:autoSpaceDN w:val="0"/>
              <w:adjustRightInd w:val="0"/>
              <w:ind w:left="46" w:firstLine="0"/>
              <w:jc w:val="center"/>
              <w:rPr>
                <w:rFonts w:eastAsia="Times New Roman" w:cs="Times New Roman"/>
                <w:szCs w:val="20"/>
                <w:lang w:eastAsia="ru-RU"/>
              </w:rPr>
            </w:pPr>
            <w:r w:rsidRPr="000F1E51">
              <w:rPr>
                <w:rFonts w:eastAsia="Times New Roman" w:cs="Times New Roman"/>
                <w:szCs w:val="20"/>
                <w:lang w:eastAsia="ru-RU"/>
              </w:rPr>
              <w:t>2022</w:t>
            </w:r>
          </w:p>
        </w:tc>
        <w:tc>
          <w:tcPr>
            <w:tcW w:w="2282" w:type="dxa"/>
            <w:gridSpan w:val="2"/>
            <w:vAlign w:val="center"/>
          </w:tcPr>
          <w:p w14:paraId="4890C84F" w14:textId="77777777" w:rsidR="000F1E51" w:rsidRPr="000F1E51" w:rsidRDefault="000F1E51" w:rsidP="00B2488B">
            <w:pPr>
              <w:widowControl w:val="0"/>
              <w:shd w:val="clear" w:color="auto" w:fill="FFFFFF"/>
              <w:autoSpaceDE w:val="0"/>
              <w:autoSpaceDN w:val="0"/>
              <w:adjustRightInd w:val="0"/>
              <w:ind w:left="42" w:firstLine="0"/>
              <w:jc w:val="center"/>
              <w:rPr>
                <w:rFonts w:eastAsia="Times New Roman" w:cs="Times New Roman"/>
                <w:szCs w:val="20"/>
                <w:lang w:eastAsia="ru-RU"/>
              </w:rPr>
            </w:pPr>
            <w:r w:rsidRPr="000F1E51">
              <w:rPr>
                <w:rFonts w:eastAsia="Times New Roman" w:cs="Times New Roman"/>
                <w:szCs w:val="20"/>
                <w:lang w:eastAsia="ru-RU"/>
              </w:rPr>
              <w:t>2023</w:t>
            </w:r>
          </w:p>
        </w:tc>
      </w:tr>
      <w:tr w:rsidR="000F1E51" w:rsidRPr="000F1E51" w14:paraId="5D2CDE86" w14:textId="77777777" w:rsidTr="00DE5967">
        <w:trPr>
          <w:cantSplit/>
        </w:trPr>
        <w:tc>
          <w:tcPr>
            <w:tcW w:w="2880" w:type="dxa"/>
            <w:vMerge/>
          </w:tcPr>
          <w:p w14:paraId="349F6002" w14:textId="77777777" w:rsidR="000F1E51" w:rsidRPr="000F1E51" w:rsidRDefault="000F1E51" w:rsidP="00B2488B">
            <w:pPr>
              <w:widowControl w:val="0"/>
              <w:autoSpaceDE w:val="0"/>
              <w:autoSpaceDN w:val="0"/>
              <w:adjustRightInd w:val="0"/>
              <w:ind w:firstLine="0"/>
              <w:rPr>
                <w:rFonts w:eastAsia="Times New Roman" w:cs="Times New Roman"/>
                <w:szCs w:val="20"/>
                <w:lang w:eastAsia="ru-RU"/>
              </w:rPr>
            </w:pPr>
          </w:p>
        </w:tc>
        <w:tc>
          <w:tcPr>
            <w:tcW w:w="1089" w:type="dxa"/>
          </w:tcPr>
          <w:p w14:paraId="61330F41"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тис.грн.</w:t>
            </w:r>
          </w:p>
        </w:tc>
        <w:tc>
          <w:tcPr>
            <w:tcW w:w="990" w:type="dxa"/>
          </w:tcPr>
          <w:p w14:paraId="7EDD2B58"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w:t>
            </w:r>
          </w:p>
        </w:tc>
        <w:tc>
          <w:tcPr>
            <w:tcW w:w="1039" w:type="dxa"/>
          </w:tcPr>
          <w:p w14:paraId="05D4BD0B" w14:textId="77777777" w:rsidR="000F1E51" w:rsidRPr="000F1E51" w:rsidRDefault="000F1E51" w:rsidP="00B2488B">
            <w:pPr>
              <w:widowControl w:val="0"/>
              <w:autoSpaceDE w:val="0"/>
              <w:autoSpaceDN w:val="0"/>
              <w:adjustRightInd w:val="0"/>
              <w:ind w:right="-86" w:firstLine="0"/>
              <w:jc w:val="center"/>
              <w:rPr>
                <w:rFonts w:eastAsia="Times New Roman" w:cs="Times New Roman"/>
                <w:szCs w:val="20"/>
                <w:lang w:eastAsia="ru-RU"/>
              </w:rPr>
            </w:pPr>
            <w:r w:rsidRPr="000F1E51">
              <w:rPr>
                <w:rFonts w:eastAsia="Times New Roman" w:cs="Times New Roman"/>
                <w:szCs w:val="20"/>
                <w:lang w:eastAsia="ru-RU"/>
              </w:rPr>
              <w:t>тис.грн.</w:t>
            </w:r>
          </w:p>
        </w:tc>
        <w:tc>
          <w:tcPr>
            <w:tcW w:w="1040" w:type="dxa"/>
          </w:tcPr>
          <w:p w14:paraId="4D64FC07"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w:t>
            </w:r>
          </w:p>
        </w:tc>
        <w:tc>
          <w:tcPr>
            <w:tcW w:w="1242" w:type="dxa"/>
          </w:tcPr>
          <w:p w14:paraId="362578C0"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тис.грн.</w:t>
            </w:r>
          </w:p>
        </w:tc>
        <w:tc>
          <w:tcPr>
            <w:tcW w:w="1040" w:type="dxa"/>
          </w:tcPr>
          <w:p w14:paraId="56964048"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w:t>
            </w:r>
          </w:p>
        </w:tc>
      </w:tr>
      <w:tr w:rsidR="000F1E51" w:rsidRPr="000F1E51" w14:paraId="19CEC88E" w14:textId="77777777" w:rsidTr="00DE5967">
        <w:trPr>
          <w:cantSplit/>
        </w:trPr>
        <w:tc>
          <w:tcPr>
            <w:tcW w:w="2880" w:type="dxa"/>
          </w:tcPr>
          <w:p w14:paraId="1D61A8C0" w14:textId="77777777" w:rsidR="000F1E51" w:rsidRPr="000F1E51" w:rsidRDefault="000F1E51" w:rsidP="00B2488B">
            <w:pPr>
              <w:widowControl w:val="0"/>
              <w:autoSpaceDE w:val="0"/>
              <w:autoSpaceDN w:val="0"/>
              <w:adjustRightInd w:val="0"/>
              <w:ind w:firstLine="0"/>
              <w:rPr>
                <w:rFonts w:eastAsia="Times New Roman" w:cs="Times New Roman"/>
                <w:szCs w:val="20"/>
                <w:lang w:eastAsia="ru-RU"/>
              </w:rPr>
            </w:pPr>
            <w:r w:rsidRPr="000F1E51">
              <w:rPr>
                <w:rFonts w:eastAsia="Times New Roman" w:cs="Times New Roman"/>
                <w:szCs w:val="20"/>
                <w:lang w:eastAsia="ru-RU"/>
              </w:rPr>
              <w:t>Доходи від реалізації послуг</w:t>
            </w:r>
          </w:p>
        </w:tc>
        <w:tc>
          <w:tcPr>
            <w:tcW w:w="1089" w:type="dxa"/>
            <w:vAlign w:val="bottom"/>
          </w:tcPr>
          <w:p w14:paraId="4693A112"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1183,7</w:t>
            </w:r>
          </w:p>
        </w:tc>
        <w:tc>
          <w:tcPr>
            <w:tcW w:w="990" w:type="dxa"/>
            <w:vAlign w:val="bottom"/>
          </w:tcPr>
          <w:p w14:paraId="289708C8"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77,79</w:t>
            </w:r>
          </w:p>
        </w:tc>
        <w:tc>
          <w:tcPr>
            <w:tcW w:w="1039" w:type="dxa"/>
            <w:vAlign w:val="bottom"/>
          </w:tcPr>
          <w:p w14:paraId="4538A0F2"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1508,6</w:t>
            </w:r>
          </w:p>
        </w:tc>
        <w:tc>
          <w:tcPr>
            <w:tcW w:w="1040" w:type="dxa"/>
            <w:vAlign w:val="bottom"/>
          </w:tcPr>
          <w:p w14:paraId="288337E9"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74,59</w:t>
            </w:r>
          </w:p>
        </w:tc>
        <w:tc>
          <w:tcPr>
            <w:tcW w:w="1242" w:type="dxa"/>
            <w:vAlign w:val="bottom"/>
          </w:tcPr>
          <w:p w14:paraId="4D04B0DF"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1894,2</w:t>
            </w:r>
          </w:p>
        </w:tc>
        <w:tc>
          <w:tcPr>
            <w:tcW w:w="1040" w:type="dxa"/>
            <w:vAlign w:val="bottom"/>
          </w:tcPr>
          <w:p w14:paraId="480242F0"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81,53</w:t>
            </w:r>
          </w:p>
        </w:tc>
      </w:tr>
      <w:tr w:rsidR="000F1E51" w:rsidRPr="000F1E51" w14:paraId="6EDBBC7F" w14:textId="77777777" w:rsidTr="00DE5967">
        <w:trPr>
          <w:cantSplit/>
        </w:trPr>
        <w:tc>
          <w:tcPr>
            <w:tcW w:w="2880" w:type="dxa"/>
          </w:tcPr>
          <w:p w14:paraId="2CF0C17C" w14:textId="77777777" w:rsidR="000F1E51" w:rsidRPr="000F1E51" w:rsidRDefault="000F1E51" w:rsidP="00B2488B">
            <w:pPr>
              <w:widowControl w:val="0"/>
              <w:autoSpaceDE w:val="0"/>
              <w:autoSpaceDN w:val="0"/>
              <w:adjustRightInd w:val="0"/>
              <w:ind w:firstLine="0"/>
              <w:rPr>
                <w:rFonts w:eastAsia="Times New Roman" w:cs="Times New Roman"/>
                <w:snapToGrid w:val="0"/>
                <w:szCs w:val="20"/>
                <w:lang w:eastAsia="ru-RU"/>
              </w:rPr>
            </w:pPr>
            <w:r w:rsidRPr="000F1E51">
              <w:rPr>
                <w:rFonts w:eastAsia="Times New Roman" w:cs="Times New Roman"/>
                <w:snapToGrid w:val="0"/>
                <w:szCs w:val="20"/>
                <w:lang w:eastAsia="ru-RU"/>
              </w:rPr>
              <w:t>у тому числі:</w:t>
            </w:r>
          </w:p>
        </w:tc>
        <w:tc>
          <w:tcPr>
            <w:tcW w:w="1089" w:type="dxa"/>
            <w:vAlign w:val="bottom"/>
          </w:tcPr>
          <w:p w14:paraId="2B3B79FB"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 </w:t>
            </w:r>
          </w:p>
        </w:tc>
        <w:tc>
          <w:tcPr>
            <w:tcW w:w="990" w:type="dxa"/>
            <w:vAlign w:val="bottom"/>
          </w:tcPr>
          <w:p w14:paraId="23C3540C"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 </w:t>
            </w:r>
          </w:p>
        </w:tc>
        <w:tc>
          <w:tcPr>
            <w:tcW w:w="1039" w:type="dxa"/>
            <w:vAlign w:val="bottom"/>
          </w:tcPr>
          <w:p w14:paraId="177C1D3D"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 </w:t>
            </w:r>
          </w:p>
        </w:tc>
        <w:tc>
          <w:tcPr>
            <w:tcW w:w="1040" w:type="dxa"/>
            <w:vAlign w:val="bottom"/>
          </w:tcPr>
          <w:p w14:paraId="0F7A6E93"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 </w:t>
            </w:r>
          </w:p>
        </w:tc>
        <w:tc>
          <w:tcPr>
            <w:tcW w:w="1242" w:type="dxa"/>
            <w:vAlign w:val="bottom"/>
          </w:tcPr>
          <w:p w14:paraId="66F0C6D4"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 </w:t>
            </w:r>
          </w:p>
        </w:tc>
        <w:tc>
          <w:tcPr>
            <w:tcW w:w="1040" w:type="dxa"/>
            <w:vAlign w:val="bottom"/>
          </w:tcPr>
          <w:p w14:paraId="3E08B385"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 </w:t>
            </w:r>
          </w:p>
        </w:tc>
      </w:tr>
      <w:tr w:rsidR="000F1E51" w:rsidRPr="000F1E51" w14:paraId="0B194BFC" w14:textId="77777777" w:rsidTr="00DE5967">
        <w:trPr>
          <w:cantSplit/>
        </w:trPr>
        <w:tc>
          <w:tcPr>
            <w:tcW w:w="2880" w:type="dxa"/>
          </w:tcPr>
          <w:p w14:paraId="7EDB4367" w14:textId="77777777" w:rsidR="000F1E51" w:rsidRPr="000F1E51" w:rsidRDefault="000F1E51" w:rsidP="00B2488B">
            <w:pPr>
              <w:widowControl w:val="0"/>
              <w:autoSpaceDE w:val="0"/>
              <w:autoSpaceDN w:val="0"/>
              <w:adjustRightInd w:val="0"/>
              <w:ind w:firstLine="0"/>
              <w:jc w:val="left"/>
              <w:rPr>
                <w:rFonts w:eastAsia="Times New Roman" w:cs="Times New Roman"/>
                <w:szCs w:val="20"/>
                <w:lang w:eastAsia="ru-RU"/>
              </w:rPr>
            </w:pPr>
            <w:r w:rsidRPr="000F1E51">
              <w:rPr>
                <w:rFonts w:eastAsia="Times New Roman" w:cs="Times New Roman"/>
                <w:szCs w:val="20"/>
                <w:lang w:eastAsia="ru-RU"/>
              </w:rPr>
              <w:t xml:space="preserve"> - від основної діяльності </w:t>
            </w:r>
          </w:p>
        </w:tc>
        <w:tc>
          <w:tcPr>
            <w:tcW w:w="1089" w:type="dxa"/>
            <w:vAlign w:val="bottom"/>
          </w:tcPr>
          <w:p w14:paraId="3CB5BC95"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801,9</w:t>
            </w:r>
          </w:p>
        </w:tc>
        <w:tc>
          <w:tcPr>
            <w:tcW w:w="990" w:type="dxa"/>
            <w:vAlign w:val="bottom"/>
          </w:tcPr>
          <w:p w14:paraId="231064D7"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52,7</w:t>
            </w:r>
          </w:p>
        </w:tc>
        <w:tc>
          <w:tcPr>
            <w:tcW w:w="1039" w:type="dxa"/>
            <w:vAlign w:val="bottom"/>
          </w:tcPr>
          <w:p w14:paraId="46F9553C"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1021,6</w:t>
            </w:r>
          </w:p>
        </w:tc>
        <w:tc>
          <w:tcPr>
            <w:tcW w:w="1040" w:type="dxa"/>
            <w:vAlign w:val="bottom"/>
          </w:tcPr>
          <w:p w14:paraId="6647C36C"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50,51</w:t>
            </w:r>
          </w:p>
        </w:tc>
        <w:tc>
          <w:tcPr>
            <w:tcW w:w="1242" w:type="dxa"/>
            <w:vAlign w:val="bottom"/>
          </w:tcPr>
          <w:p w14:paraId="6A210443"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1352,5</w:t>
            </w:r>
          </w:p>
        </w:tc>
        <w:tc>
          <w:tcPr>
            <w:tcW w:w="1040" w:type="dxa"/>
            <w:vAlign w:val="bottom"/>
          </w:tcPr>
          <w:p w14:paraId="0FAD6C1D"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58,21</w:t>
            </w:r>
          </w:p>
        </w:tc>
      </w:tr>
      <w:tr w:rsidR="000F1E51" w:rsidRPr="000F1E51" w14:paraId="2EFA2999" w14:textId="77777777" w:rsidTr="00DE5967">
        <w:trPr>
          <w:cantSplit/>
        </w:trPr>
        <w:tc>
          <w:tcPr>
            <w:tcW w:w="2880" w:type="dxa"/>
          </w:tcPr>
          <w:p w14:paraId="6484C5E8" w14:textId="77777777" w:rsidR="000F1E51" w:rsidRPr="000F1E51" w:rsidRDefault="000F1E51" w:rsidP="00B2488B">
            <w:pPr>
              <w:widowControl w:val="0"/>
              <w:autoSpaceDE w:val="0"/>
              <w:autoSpaceDN w:val="0"/>
              <w:adjustRightInd w:val="0"/>
              <w:ind w:firstLine="0"/>
              <w:jc w:val="left"/>
              <w:rPr>
                <w:rFonts w:eastAsia="Times New Roman" w:cs="Times New Roman"/>
                <w:szCs w:val="20"/>
                <w:lang w:eastAsia="ru-RU"/>
              </w:rPr>
            </w:pPr>
            <w:r w:rsidRPr="000F1E51">
              <w:rPr>
                <w:rFonts w:eastAsia="Times New Roman" w:cs="Times New Roman"/>
                <w:szCs w:val="20"/>
                <w:lang w:eastAsia="ru-RU"/>
              </w:rPr>
              <w:t xml:space="preserve"> - від додаткових послуг</w:t>
            </w:r>
          </w:p>
        </w:tc>
        <w:tc>
          <w:tcPr>
            <w:tcW w:w="1089" w:type="dxa"/>
            <w:vAlign w:val="bottom"/>
          </w:tcPr>
          <w:p w14:paraId="54A93A6F"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381,8</w:t>
            </w:r>
          </w:p>
        </w:tc>
        <w:tc>
          <w:tcPr>
            <w:tcW w:w="990" w:type="dxa"/>
            <w:vAlign w:val="bottom"/>
          </w:tcPr>
          <w:p w14:paraId="7B339667"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25,09</w:t>
            </w:r>
          </w:p>
        </w:tc>
        <w:tc>
          <w:tcPr>
            <w:tcW w:w="1039" w:type="dxa"/>
            <w:vAlign w:val="bottom"/>
          </w:tcPr>
          <w:p w14:paraId="051DE4B5"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487</w:t>
            </w:r>
          </w:p>
        </w:tc>
        <w:tc>
          <w:tcPr>
            <w:tcW w:w="1040" w:type="dxa"/>
            <w:vAlign w:val="bottom"/>
          </w:tcPr>
          <w:p w14:paraId="66DBADD2"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24,08</w:t>
            </w:r>
          </w:p>
        </w:tc>
        <w:tc>
          <w:tcPr>
            <w:tcW w:w="1242" w:type="dxa"/>
            <w:vAlign w:val="bottom"/>
          </w:tcPr>
          <w:p w14:paraId="14A848BA"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541,7</w:t>
            </w:r>
          </w:p>
        </w:tc>
        <w:tc>
          <w:tcPr>
            <w:tcW w:w="1040" w:type="dxa"/>
            <w:vAlign w:val="bottom"/>
          </w:tcPr>
          <w:p w14:paraId="16FACF94"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23,32</w:t>
            </w:r>
          </w:p>
        </w:tc>
      </w:tr>
      <w:tr w:rsidR="000F1E51" w:rsidRPr="000F1E51" w14:paraId="2C007B2B" w14:textId="77777777" w:rsidTr="00DE5967">
        <w:trPr>
          <w:cantSplit/>
        </w:trPr>
        <w:tc>
          <w:tcPr>
            <w:tcW w:w="2880" w:type="dxa"/>
          </w:tcPr>
          <w:p w14:paraId="4E1A9B56" w14:textId="77777777" w:rsidR="000F1E51" w:rsidRPr="000F1E51" w:rsidRDefault="000F1E51" w:rsidP="00B2488B">
            <w:pPr>
              <w:widowControl w:val="0"/>
              <w:autoSpaceDE w:val="0"/>
              <w:autoSpaceDN w:val="0"/>
              <w:adjustRightInd w:val="0"/>
              <w:ind w:firstLine="0"/>
              <w:jc w:val="left"/>
              <w:rPr>
                <w:rFonts w:eastAsia="Times New Roman" w:cs="Times New Roman"/>
                <w:szCs w:val="20"/>
                <w:lang w:eastAsia="ru-RU"/>
              </w:rPr>
            </w:pPr>
            <w:r w:rsidRPr="000F1E51">
              <w:rPr>
                <w:rFonts w:eastAsia="Times New Roman" w:cs="Times New Roman"/>
                <w:szCs w:val="20"/>
                <w:lang w:eastAsia="ru-RU"/>
              </w:rPr>
              <w:t>Інші доходи</w:t>
            </w:r>
          </w:p>
        </w:tc>
        <w:tc>
          <w:tcPr>
            <w:tcW w:w="1089" w:type="dxa"/>
            <w:vAlign w:val="bottom"/>
          </w:tcPr>
          <w:p w14:paraId="6DC61A64"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343,8</w:t>
            </w:r>
          </w:p>
        </w:tc>
        <w:tc>
          <w:tcPr>
            <w:tcW w:w="990" w:type="dxa"/>
            <w:vAlign w:val="bottom"/>
          </w:tcPr>
          <w:p w14:paraId="63EF5A99"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22,51</w:t>
            </w:r>
          </w:p>
        </w:tc>
        <w:tc>
          <w:tcPr>
            <w:tcW w:w="1039" w:type="dxa"/>
            <w:vAlign w:val="bottom"/>
          </w:tcPr>
          <w:p w14:paraId="70738B8D"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513,8</w:t>
            </w:r>
          </w:p>
        </w:tc>
        <w:tc>
          <w:tcPr>
            <w:tcW w:w="1040" w:type="dxa"/>
            <w:vAlign w:val="bottom"/>
          </w:tcPr>
          <w:p w14:paraId="1BBD969D"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25,41</w:t>
            </w:r>
          </w:p>
        </w:tc>
        <w:tc>
          <w:tcPr>
            <w:tcW w:w="1242" w:type="dxa"/>
            <w:vAlign w:val="bottom"/>
          </w:tcPr>
          <w:p w14:paraId="5347B836"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429</w:t>
            </w:r>
          </w:p>
        </w:tc>
        <w:tc>
          <w:tcPr>
            <w:tcW w:w="1040" w:type="dxa"/>
            <w:vAlign w:val="bottom"/>
          </w:tcPr>
          <w:p w14:paraId="0172CBC8"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18,47</w:t>
            </w:r>
          </w:p>
        </w:tc>
      </w:tr>
      <w:tr w:rsidR="000F1E51" w:rsidRPr="000F1E51" w14:paraId="7F6E90EF" w14:textId="77777777" w:rsidTr="00DE5967">
        <w:trPr>
          <w:cantSplit/>
        </w:trPr>
        <w:tc>
          <w:tcPr>
            <w:tcW w:w="2880" w:type="dxa"/>
          </w:tcPr>
          <w:p w14:paraId="2981ED5A" w14:textId="77777777" w:rsidR="000F1E51" w:rsidRPr="000F1E51" w:rsidRDefault="000F1E51" w:rsidP="00B2488B">
            <w:pPr>
              <w:widowControl w:val="0"/>
              <w:autoSpaceDE w:val="0"/>
              <w:autoSpaceDN w:val="0"/>
              <w:adjustRightInd w:val="0"/>
              <w:ind w:firstLine="0"/>
              <w:jc w:val="left"/>
              <w:rPr>
                <w:rFonts w:eastAsia="Times New Roman" w:cs="Times New Roman"/>
                <w:szCs w:val="20"/>
                <w:lang w:eastAsia="ru-RU"/>
              </w:rPr>
            </w:pPr>
            <w:r w:rsidRPr="000F1E51">
              <w:rPr>
                <w:rFonts w:eastAsia="Times New Roman" w:cs="Times New Roman"/>
                <w:szCs w:val="20"/>
                <w:lang w:eastAsia="ru-RU"/>
              </w:rPr>
              <w:t>Всього доходів</w:t>
            </w:r>
          </w:p>
        </w:tc>
        <w:tc>
          <w:tcPr>
            <w:tcW w:w="1089" w:type="dxa"/>
            <w:vAlign w:val="bottom"/>
          </w:tcPr>
          <w:p w14:paraId="787B54AB"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1527,5</w:t>
            </w:r>
          </w:p>
        </w:tc>
        <w:tc>
          <w:tcPr>
            <w:tcW w:w="990" w:type="dxa"/>
            <w:vAlign w:val="bottom"/>
          </w:tcPr>
          <w:p w14:paraId="2E6C2ACE"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100</w:t>
            </w:r>
          </w:p>
        </w:tc>
        <w:tc>
          <w:tcPr>
            <w:tcW w:w="1039" w:type="dxa"/>
            <w:vAlign w:val="bottom"/>
          </w:tcPr>
          <w:p w14:paraId="06B2FAAE"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2022,4</w:t>
            </w:r>
          </w:p>
        </w:tc>
        <w:tc>
          <w:tcPr>
            <w:tcW w:w="1040" w:type="dxa"/>
            <w:vAlign w:val="bottom"/>
          </w:tcPr>
          <w:p w14:paraId="1B479086"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100</w:t>
            </w:r>
          </w:p>
        </w:tc>
        <w:tc>
          <w:tcPr>
            <w:tcW w:w="1242" w:type="dxa"/>
            <w:vAlign w:val="bottom"/>
          </w:tcPr>
          <w:p w14:paraId="238017B5"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2323,2</w:t>
            </w:r>
          </w:p>
        </w:tc>
        <w:tc>
          <w:tcPr>
            <w:tcW w:w="1040" w:type="dxa"/>
            <w:vAlign w:val="bottom"/>
          </w:tcPr>
          <w:p w14:paraId="041A48FC" w14:textId="77777777" w:rsidR="000F1E51" w:rsidRPr="000F1E51" w:rsidRDefault="000F1E51" w:rsidP="00B2488B">
            <w:pPr>
              <w:widowControl w:val="0"/>
              <w:autoSpaceDE w:val="0"/>
              <w:autoSpaceDN w:val="0"/>
              <w:adjustRightInd w:val="0"/>
              <w:ind w:firstLine="0"/>
              <w:jc w:val="center"/>
              <w:rPr>
                <w:rFonts w:eastAsia="Times New Roman" w:cs="Times New Roman"/>
                <w:szCs w:val="20"/>
                <w:lang w:eastAsia="ru-RU"/>
              </w:rPr>
            </w:pPr>
            <w:r w:rsidRPr="000F1E51">
              <w:rPr>
                <w:rFonts w:eastAsia="Times New Roman" w:cs="Times New Roman"/>
                <w:szCs w:val="20"/>
                <w:lang w:eastAsia="ru-RU"/>
              </w:rPr>
              <w:t>100</w:t>
            </w:r>
          </w:p>
        </w:tc>
      </w:tr>
    </w:tbl>
    <w:p w14:paraId="00CFD097" w14:textId="77777777" w:rsidR="007D022E" w:rsidRPr="00067F18" w:rsidRDefault="007D022E" w:rsidP="00B2488B">
      <w:pPr>
        <w:tabs>
          <w:tab w:val="left" w:pos="709"/>
        </w:tabs>
      </w:pPr>
    </w:p>
    <w:p w14:paraId="3F81F3D7" w14:textId="33FE5E14" w:rsidR="007D022E" w:rsidRPr="00067F18" w:rsidRDefault="007D022E" w:rsidP="00B2488B">
      <w:pPr>
        <w:tabs>
          <w:tab w:val="left" w:pos="709"/>
        </w:tabs>
      </w:pPr>
      <w:r w:rsidRPr="00067F18">
        <w:t>Як видно з таблиці, доходи від реалізації послуг в 20</w:t>
      </w:r>
      <w:r>
        <w:t>21</w:t>
      </w:r>
      <w:r w:rsidRPr="00067F18">
        <w:t xml:space="preserve"> р. становлять 1183,7 тис. грн., в 20</w:t>
      </w:r>
      <w:r>
        <w:t>22</w:t>
      </w:r>
      <w:r w:rsidRPr="00067F18">
        <w:t xml:space="preserve"> р. збільшились до 1508,6 тис. грн., а в 20</w:t>
      </w:r>
      <w:r>
        <w:t>23</w:t>
      </w:r>
      <w:r w:rsidRPr="00067F18">
        <w:t xml:space="preserve"> р. збільшились до 1894,2 тис.грн. При цьому збільшились доходи від основної діяльності з 801,9 тис. грн. до 1352,5 тис. грн., а також збільшились доходи від надання додаткових послуг з 381,8 тис. грн. до 541,7 тис. грн. При цьому зросли інші доходи до 429</w:t>
      </w:r>
      <w:r>
        <w:t> </w:t>
      </w:r>
      <w:r w:rsidRPr="00067F18">
        <w:t>тис. грн. В результаті готель отримав всього доходів в 20</w:t>
      </w:r>
      <w:r>
        <w:t>21</w:t>
      </w:r>
      <w:r w:rsidRPr="00067F18">
        <w:t xml:space="preserve"> р. на суму 1527,5</w:t>
      </w:r>
      <w:r w:rsidR="001C5351">
        <w:t> </w:t>
      </w:r>
      <w:r w:rsidRPr="00067F18">
        <w:t>тис. грн., а в 20</w:t>
      </w:r>
      <w:r>
        <w:t>23</w:t>
      </w:r>
      <w:r w:rsidRPr="00067F18">
        <w:t xml:space="preserve"> р. – 2323,2 тис. грн.</w:t>
      </w:r>
    </w:p>
    <w:p w14:paraId="7BF54E8E" w14:textId="77777777" w:rsidR="00CA42EA" w:rsidRDefault="00CA42EA" w:rsidP="00B2488B">
      <w:pPr>
        <w:shd w:val="clear" w:color="auto" w:fill="FFFFFF"/>
        <w:ind w:left="24" w:right="14" w:firstLine="685"/>
        <w:rPr>
          <w:b/>
        </w:rPr>
      </w:pPr>
    </w:p>
    <w:p w14:paraId="74B31FC5" w14:textId="5C8B58C0" w:rsidR="007D022E" w:rsidRPr="00067F18" w:rsidRDefault="007D022E" w:rsidP="00B2488B">
      <w:pPr>
        <w:pStyle w:val="2"/>
      </w:pPr>
      <w:bookmarkStart w:id="18" w:name="_Toc152976217"/>
      <w:r w:rsidRPr="00067F18">
        <w:t>2.</w:t>
      </w:r>
      <w:r w:rsidR="00DD6A32">
        <w:t>6</w:t>
      </w:r>
      <w:r w:rsidRPr="00067F18">
        <w:t xml:space="preserve"> Ресторанне господарство готелю </w:t>
      </w:r>
      <w:r w:rsidR="00690982">
        <w:t>«</w:t>
      </w:r>
      <w:r w:rsidRPr="00067F18">
        <w:t>Харків</w:t>
      </w:r>
      <w:r w:rsidR="00690982">
        <w:t>»</w:t>
      </w:r>
      <w:bookmarkEnd w:id="18"/>
    </w:p>
    <w:p w14:paraId="48A4A21B" w14:textId="77777777" w:rsidR="007D022E" w:rsidRPr="00A30679" w:rsidRDefault="007D022E" w:rsidP="00B2488B">
      <w:pPr>
        <w:shd w:val="clear" w:color="auto" w:fill="FFFFFF"/>
        <w:ind w:left="24" w:right="14" w:firstLine="302"/>
        <w:jc w:val="center"/>
        <w:rPr>
          <w:lang w:val="ru-RU"/>
        </w:rPr>
      </w:pPr>
    </w:p>
    <w:p w14:paraId="09990DA2" w14:textId="0BBD09E0" w:rsidR="00A218CE" w:rsidRPr="00A218CE" w:rsidRDefault="00A218CE" w:rsidP="00B2488B">
      <w:pPr>
        <w:ind w:firstLine="720"/>
        <w:rPr>
          <w:szCs w:val="28"/>
        </w:rPr>
      </w:pPr>
      <w:r w:rsidRPr="00A218CE">
        <w:rPr>
          <w:szCs w:val="28"/>
        </w:rPr>
        <w:t xml:space="preserve">Крім пропозиції проживання, готель </w:t>
      </w:r>
      <w:r w:rsidR="00690982">
        <w:rPr>
          <w:szCs w:val="28"/>
          <w:lang w:val="ru-RU"/>
        </w:rPr>
        <w:t>«</w:t>
      </w:r>
      <w:r w:rsidRPr="00A218CE">
        <w:rPr>
          <w:szCs w:val="28"/>
        </w:rPr>
        <w:t>Харків</w:t>
      </w:r>
      <w:r w:rsidR="00690982">
        <w:rPr>
          <w:szCs w:val="28"/>
          <w:lang w:val="ru-RU"/>
        </w:rPr>
        <w:t>»</w:t>
      </w:r>
      <w:r w:rsidRPr="00A218CE">
        <w:rPr>
          <w:szCs w:val="28"/>
        </w:rPr>
        <w:t xml:space="preserve"> також гостям пропонує ресторанні послуги, які є значущою складовою туристичної індустрії. Гості та відвідувачі харчуються у першокласному ресторані </w:t>
      </w:r>
      <w:r w:rsidR="00690982">
        <w:rPr>
          <w:szCs w:val="28"/>
          <w:lang w:val="ru-RU"/>
        </w:rPr>
        <w:t>«</w:t>
      </w:r>
      <w:r w:rsidRPr="00A218CE">
        <w:rPr>
          <w:szCs w:val="28"/>
        </w:rPr>
        <w:t>Континент</w:t>
      </w:r>
      <w:r w:rsidR="00690982">
        <w:rPr>
          <w:szCs w:val="28"/>
          <w:lang w:val="ru-RU"/>
        </w:rPr>
        <w:t>»</w:t>
      </w:r>
      <w:r w:rsidRPr="00A218CE">
        <w:rPr>
          <w:szCs w:val="28"/>
        </w:rPr>
        <w:t xml:space="preserve">, що розташований на першому поверсі готелю. Цей ресторан складається </w:t>
      </w:r>
      <w:r w:rsidR="001C5351">
        <w:rPr>
          <w:szCs w:val="28"/>
        </w:rPr>
        <w:t>із</w:t>
      </w:r>
      <w:r w:rsidRPr="00A218CE">
        <w:rPr>
          <w:szCs w:val="28"/>
        </w:rPr>
        <w:t xml:space="preserve"> залу ресторану на 200 місць, банкетного залу на 60 місць і кафе </w:t>
      </w:r>
      <w:r w:rsidR="00690982">
        <w:rPr>
          <w:szCs w:val="28"/>
        </w:rPr>
        <w:t>«</w:t>
      </w:r>
      <w:r w:rsidRPr="00A218CE">
        <w:rPr>
          <w:szCs w:val="28"/>
        </w:rPr>
        <w:t>Сьоме небо</w:t>
      </w:r>
      <w:r w:rsidR="00690982">
        <w:rPr>
          <w:szCs w:val="28"/>
        </w:rPr>
        <w:t>»</w:t>
      </w:r>
      <w:r w:rsidRPr="00A218CE">
        <w:rPr>
          <w:szCs w:val="28"/>
        </w:rPr>
        <w:t>.</w:t>
      </w:r>
    </w:p>
    <w:p w14:paraId="556B90F5" w14:textId="5DF874E8" w:rsidR="007D022E" w:rsidRDefault="00A218CE" w:rsidP="00B2488B">
      <w:pPr>
        <w:ind w:firstLine="720"/>
        <w:rPr>
          <w:szCs w:val="28"/>
        </w:rPr>
      </w:pPr>
      <w:r w:rsidRPr="00A218CE">
        <w:rPr>
          <w:szCs w:val="28"/>
        </w:rPr>
        <w:lastRenderedPageBreak/>
        <w:t xml:space="preserve">Основною метою функціонування ресторану є задоволення попиту регіонального ринку на ресторанні послуги та впровадження програм економічного та соціального розвитку. Це досягається через оптимальне використання матеріальних, виробничих та природних ресурсів з метою максимального задоволення потреб місцевого населення та гостей готелю. Зал ресторану </w:t>
      </w:r>
      <w:r w:rsidR="00690982">
        <w:rPr>
          <w:szCs w:val="28"/>
        </w:rPr>
        <w:t>«</w:t>
      </w:r>
      <w:r w:rsidRPr="00A218CE">
        <w:rPr>
          <w:szCs w:val="28"/>
        </w:rPr>
        <w:t>Континент</w:t>
      </w:r>
      <w:r w:rsidR="00690982">
        <w:rPr>
          <w:szCs w:val="28"/>
        </w:rPr>
        <w:t>»</w:t>
      </w:r>
      <w:r w:rsidRPr="00A218CE">
        <w:rPr>
          <w:szCs w:val="28"/>
        </w:rPr>
        <w:t xml:space="preserve"> </w:t>
      </w:r>
      <w:r w:rsidR="001C5351">
        <w:rPr>
          <w:szCs w:val="28"/>
        </w:rPr>
        <w:t>наведений</w:t>
      </w:r>
      <w:r w:rsidRPr="00A218CE">
        <w:rPr>
          <w:szCs w:val="28"/>
        </w:rPr>
        <w:t xml:space="preserve"> на рис</w:t>
      </w:r>
      <w:r w:rsidR="001C5351">
        <w:rPr>
          <w:szCs w:val="28"/>
        </w:rPr>
        <w:t>.</w:t>
      </w:r>
      <w:r w:rsidRPr="00A218CE">
        <w:rPr>
          <w:szCs w:val="28"/>
        </w:rPr>
        <w:t xml:space="preserve"> 2.6.</w:t>
      </w:r>
    </w:p>
    <w:p w14:paraId="57325D41" w14:textId="77777777" w:rsidR="004B6101" w:rsidRPr="00067F18" w:rsidRDefault="004B6101" w:rsidP="00B2488B">
      <w:pPr>
        <w:ind w:firstLine="720"/>
      </w:pPr>
    </w:p>
    <w:p w14:paraId="1AA4DFF2" w14:textId="77777777" w:rsidR="007D022E" w:rsidRPr="00067F18" w:rsidRDefault="007D022E" w:rsidP="00B2488B">
      <w:pPr>
        <w:ind w:firstLine="720"/>
        <w:jc w:val="center"/>
      </w:pPr>
      <w:r w:rsidRPr="00067F18">
        <w:rPr>
          <w:noProof/>
        </w:rPr>
        <w:drawing>
          <wp:inline distT="0" distB="0" distL="0" distR="0" wp14:anchorId="492428F8" wp14:editId="216F8A68">
            <wp:extent cx="5820410" cy="3101340"/>
            <wp:effectExtent l="0" t="0" r="8890" b="3810"/>
            <wp:docPr id="5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0410" cy="3101340"/>
                    </a:xfrm>
                    <a:prstGeom prst="rect">
                      <a:avLst/>
                    </a:prstGeom>
                    <a:noFill/>
                    <a:ln>
                      <a:noFill/>
                    </a:ln>
                  </pic:spPr>
                </pic:pic>
              </a:graphicData>
            </a:graphic>
          </wp:inline>
        </w:drawing>
      </w:r>
    </w:p>
    <w:p w14:paraId="492397C8" w14:textId="49FDF46F" w:rsidR="007D022E" w:rsidRPr="00067F18" w:rsidRDefault="007D022E" w:rsidP="00DD6A32">
      <w:pPr>
        <w:ind w:firstLine="720"/>
      </w:pPr>
      <w:r w:rsidRPr="00067F18">
        <w:t>Р</w:t>
      </w:r>
      <w:r w:rsidRPr="00A30679">
        <w:t>ис</w:t>
      </w:r>
      <w:r w:rsidR="00A30679" w:rsidRPr="00A30679">
        <w:t>унок</w:t>
      </w:r>
      <w:r w:rsidRPr="00A30679">
        <w:t xml:space="preserve"> </w:t>
      </w:r>
      <w:r w:rsidRPr="00067F18">
        <w:t>2.</w:t>
      </w:r>
      <w:r w:rsidR="00A30679">
        <w:rPr>
          <w:lang w:val="ru-RU"/>
        </w:rPr>
        <w:t xml:space="preserve">6 – </w:t>
      </w:r>
      <w:r w:rsidRPr="00067F18">
        <w:t xml:space="preserve">Зал ресторану </w:t>
      </w:r>
      <w:r w:rsidR="00690982">
        <w:t>«</w:t>
      </w:r>
      <w:r w:rsidRPr="00067F18">
        <w:t>Континент</w:t>
      </w:r>
      <w:r w:rsidR="00690982">
        <w:t>»</w:t>
      </w:r>
    </w:p>
    <w:p w14:paraId="39A4098B" w14:textId="77777777" w:rsidR="00DD6A32" w:rsidRDefault="00DD6A32" w:rsidP="00B2488B">
      <w:pPr>
        <w:shd w:val="clear" w:color="auto" w:fill="FFFFFF"/>
        <w:ind w:left="5" w:right="5" w:firstLine="720"/>
      </w:pPr>
    </w:p>
    <w:p w14:paraId="270A1373" w14:textId="0753EC7C" w:rsidR="001F2C6E" w:rsidRDefault="001F2C6E" w:rsidP="00B2488B">
      <w:pPr>
        <w:shd w:val="clear" w:color="auto" w:fill="FFFFFF"/>
        <w:ind w:left="5" w:right="5" w:firstLine="720"/>
      </w:pPr>
      <w:r>
        <w:t>Сфера діяльності ресторану охоплює:</w:t>
      </w:r>
    </w:p>
    <w:p w14:paraId="4898DBA6" w14:textId="77777777" w:rsidR="001F2C6E" w:rsidRDefault="001F2C6E" w:rsidP="005959E4">
      <w:pPr>
        <w:pStyle w:val="a4"/>
        <w:numPr>
          <w:ilvl w:val="0"/>
          <w:numId w:val="35"/>
        </w:numPr>
        <w:shd w:val="clear" w:color="auto" w:fill="FFFFFF"/>
        <w:tabs>
          <w:tab w:val="left" w:pos="1134"/>
        </w:tabs>
        <w:ind w:left="0" w:right="5" w:firstLine="709"/>
      </w:pPr>
      <w:r>
        <w:t>приготування та реалізація продуктів харчування;</w:t>
      </w:r>
    </w:p>
    <w:p w14:paraId="2B2F43FA" w14:textId="77777777" w:rsidR="001F2C6E" w:rsidRDefault="001F2C6E" w:rsidP="005959E4">
      <w:pPr>
        <w:pStyle w:val="a4"/>
        <w:numPr>
          <w:ilvl w:val="0"/>
          <w:numId w:val="35"/>
        </w:numPr>
        <w:shd w:val="clear" w:color="auto" w:fill="FFFFFF"/>
        <w:tabs>
          <w:tab w:val="left" w:pos="1134"/>
        </w:tabs>
        <w:ind w:left="0" w:right="5" w:firstLine="709"/>
      </w:pPr>
      <w:r>
        <w:t>посередницька, закупівельна та торговельна діяльність, включаючи комерційну, оптову, роздрібну та дрібно-оптову торгівлю харчовими продуктами, алкогольними напоями та тютюновими виробами;</w:t>
      </w:r>
    </w:p>
    <w:p w14:paraId="4F4F8B09" w14:textId="77777777" w:rsidR="001F2C6E" w:rsidRDefault="001F2C6E" w:rsidP="005959E4">
      <w:pPr>
        <w:pStyle w:val="a4"/>
        <w:numPr>
          <w:ilvl w:val="0"/>
          <w:numId w:val="35"/>
        </w:numPr>
        <w:shd w:val="clear" w:color="auto" w:fill="FFFFFF"/>
        <w:tabs>
          <w:tab w:val="left" w:pos="1134"/>
        </w:tabs>
        <w:ind w:left="0" w:right="5" w:firstLine="709"/>
      </w:pPr>
      <w:r>
        <w:t>організація розваг для населення;</w:t>
      </w:r>
    </w:p>
    <w:p w14:paraId="3995C178" w14:textId="77777777" w:rsidR="001F2C6E" w:rsidRDefault="001F2C6E" w:rsidP="005959E4">
      <w:pPr>
        <w:pStyle w:val="a4"/>
        <w:numPr>
          <w:ilvl w:val="0"/>
          <w:numId w:val="35"/>
        </w:numPr>
        <w:shd w:val="clear" w:color="auto" w:fill="FFFFFF"/>
        <w:tabs>
          <w:tab w:val="left" w:pos="1134"/>
        </w:tabs>
        <w:ind w:left="0" w:right="5" w:firstLine="709"/>
      </w:pPr>
      <w:r>
        <w:t>надання посередницьких послуг у гуртовій торгівлі та постачанні продуктів харчування;</w:t>
      </w:r>
    </w:p>
    <w:p w14:paraId="412BF355" w14:textId="77777777" w:rsidR="001F2C6E" w:rsidRDefault="001F2C6E" w:rsidP="005959E4">
      <w:pPr>
        <w:pStyle w:val="a4"/>
        <w:numPr>
          <w:ilvl w:val="0"/>
          <w:numId w:val="35"/>
        </w:numPr>
        <w:shd w:val="clear" w:color="auto" w:fill="FFFFFF"/>
        <w:tabs>
          <w:tab w:val="left" w:pos="1134"/>
        </w:tabs>
        <w:ind w:left="0" w:right="5" w:firstLine="709"/>
      </w:pPr>
      <w:r>
        <w:t>закупівля сільськогосподарської продукції та сировини, їх подальша обробка та продаж;</w:t>
      </w:r>
    </w:p>
    <w:p w14:paraId="4E22DC72" w14:textId="77777777" w:rsidR="001F2C6E" w:rsidRDefault="001F2C6E" w:rsidP="005959E4">
      <w:pPr>
        <w:pStyle w:val="a4"/>
        <w:numPr>
          <w:ilvl w:val="0"/>
          <w:numId w:val="35"/>
        </w:numPr>
        <w:shd w:val="clear" w:color="auto" w:fill="FFFFFF"/>
        <w:tabs>
          <w:tab w:val="left" w:pos="1134"/>
        </w:tabs>
        <w:ind w:left="0" w:right="5" w:firstLine="709"/>
      </w:pPr>
      <w:r>
        <w:lastRenderedPageBreak/>
        <w:t>інші види діяльності, що відповідають чинному законодавству.</w:t>
      </w:r>
    </w:p>
    <w:p w14:paraId="1C119803" w14:textId="48C59FB3" w:rsidR="009B0613" w:rsidRDefault="001F2C6E" w:rsidP="00B2488B">
      <w:pPr>
        <w:shd w:val="clear" w:color="auto" w:fill="FFFFFF"/>
        <w:ind w:left="5" w:right="5" w:firstLine="720"/>
      </w:pPr>
      <w:r>
        <w:t xml:space="preserve">Ресторан </w:t>
      </w:r>
      <w:r w:rsidR="00690982">
        <w:t>«</w:t>
      </w:r>
      <w:r>
        <w:t>Континент</w:t>
      </w:r>
      <w:r w:rsidR="00690982">
        <w:t>»</w:t>
      </w:r>
      <w:r>
        <w:t xml:space="preserve"> працює цілодобово, тоді як кафе </w:t>
      </w:r>
      <w:r w:rsidR="00690982">
        <w:t>«</w:t>
      </w:r>
      <w:r>
        <w:t>Сьоме небо</w:t>
      </w:r>
      <w:r w:rsidR="00690982">
        <w:t>»</w:t>
      </w:r>
      <w:r>
        <w:t xml:space="preserve"> функціонує з 8:30 до 22:00.</w:t>
      </w:r>
    </w:p>
    <w:p w14:paraId="2A6FCFB7" w14:textId="51CC0CBD" w:rsidR="001F2C6E" w:rsidRDefault="001F2C6E" w:rsidP="00B2488B">
      <w:pPr>
        <w:shd w:val="clear" w:color="auto" w:fill="FFFFFF"/>
        <w:ind w:left="5" w:right="5" w:firstLine="720"/>
      </w:pPr>
      <w:r>
        <w:t>Під час обіду та вечері гості обслуговуються офіціантами. Клієнти самостійно вибирають страви з меню, а офіціанти забезпечують виконання всіх процесів обслуговування.</w:t>
      </w:r>
    </w:p>
    <w:p w14:paraId="4140B996" w14:textId="77777777" w:rsidR="000C6A15" w:rsidRDefault="000C6A15" w:rsidP="00B2488B">
      <w:pPr>
        <w:shd w:val="clear" w:color="auto" w:fill="FFFFFF"/>
        <w:ind w:left="5" w:right="5" w:firstLine="720"/>
      </w:pPr>
      <w:r>
        <w:t>Для забезпечення високоякісного приготування кулінарної продукції ресторан має усе необхідне обладнання.</w:t>
      </w:r>
    </w:p>
    <w:p w14:paraId="25A7CB26" w14:textId="77777777" w:rsidR="009B0613" w:rsidRDefault="009B0613" w:rsidP="00B2488B">
      <w:pPr>
        <w:shd w:val="clear" w:color="auto" w:fill="FFFFFF"/>
        <w:ind w:left="14" w:right="5" w:firstLine="720"/>
      </w:pPr>
      <w:r>
        <w:t>Обладнання для механічної обробки включає в себе різноманітні машини, призначені для механічної або гідромеханічної обробки продуктів. Серед них можна виділити машини для обробки картоплі, овочів, риби та м'яса, пристрої для приготування тіста та кремів, апарати для нарізання хліба та інших продуктів, а також мийки посуду та комплексне обладнання з різноманітними функціями (м'ясорубки, збивальні машини, міксери, фаршемішалки).</w:t>
      </w:r>
    </w:p>
    <w:p w14:paraId="4828F46F" w14:textId="5C0B394C" w:rsidR="008056F4" w:rsidRDefault="008056F4" w:rsidP="00B2488B">
      <w:pPr>
        <w:shd w:val="clear" w:color="auto" w:fill="FFFFFF"/>
        <w:ind w:left="14" w:firstLine="720"/>
      </w:pPr>
      <w:r>
        <w:t>Обладнання для теплової обробки включає різноманітні пристрої, такі як електричні плити, пароконвектомати, шафи для запікання, сковороди, фритюрниці, грилі, шашликові апарати, кип'ятильники, водонагрівачі, кавоварки. Вони також можуть використовуватися для теплової обробки продуктів за допомогою високочастотних електромагнітних коливань та інфрачервоного випромінювання. Крім того, до цієї категорії входять допоміжні теплові пристрої, такі як марміти, теплові стійки, термоси та термоконтейнери.</w:t>
      </w:r>
    </w:p>
    <w:p w14:paraId="330FEFDE" w14:textId="77777777" w:rsidR="008056F4" w:rsidRDefault="008056F4" w:rsidP="00B2488B">
      <w:r>
        <w:t>Холодильне обладнання призначене для зберігання продуктів, які швидко псуються, за низьких температур. Це охоплює стаціонарні та розбірні холодильні камери, холодильні шафи, прилавки, холодильні вітрини, охолоджувані торговельні автомати, морозильні шафи та вітрини.</w:t>
      </w:r>
    </w:p>
    <w:p w14:paraId="7C98391E" w14:textId="77777777" w:rsidR="008056F4" w:rsidRDefault="008056F4" w:rsidP="00B2488B">
      <w:r>
        <w:t>Підіймально-транспортне обладнання призначене для автоматизації процесів навантаження та розвантаження, включаючи вантажні візки.</w:t>
      </w:r>
    </w:p>
    <w:p w14:paraId="448C6A74" w14:textId="77777777" w:rsidR="008056F4" w:rsidRDefault="008056F4" w:rsidP="00B2488B">
      <w:r>
        <w:t>Торговельне обладнання призначене для прийому, видачі сировини та готової продукції, а також для розрахунків з покупцями. Це включає ваги, контрольно-касові апарати, торговельні апарати та комп'ютери.</w:t>
      </w:r>
    </w:p>
    <w:p w14:paraId="0390E1F2" w14:textId="77777777" w:rsidR="008056F4" w:rsidRDefault="008056F4" w:rsidP="00B2488B">
      <w:r>
        <w:lastRenderedPageBreak/>
        <w:t>Також, до групи немеханічного обладнання в ресторані відносяться ванни для миття, підтоварники, стелажі, шафи для хліба та посуду, а також різні типи виробничих столів.</w:t>
      </w:r>
    </w:p>
    <w:p w14:paraId="27DDD4B8" w14:textId="78B0DA47" w:rsidR="00130156" w:rsidRDefault="00130156" w:rsidP="00B2488B">
      <w:r>
        <w:t xml:space="preserve">Організація робочих приміщень та ефективна структура робочих місць сприяють підвищенню продуктивності праці, раціональному використанню сировини та зменшенню відходів під час обробки продуктів, що сприяє покращенню якості виготовленої продукції. Схема виробничо-торговельної структури ресторану </w:t>
      </w:r>
      <w:r w:rsidR="00690982">
        <w:t>«</w:t>
      </w:r>
      <w:r>
        <w:t>Континент</w:t>
      </w:r>
      <w:r w:rsidR="00690982">
        <w:t>»</w:t>
      </w:r>
      <w:r>
        <w:t xml:space="preserve"> </w:t>
      </w:r>
      <w:r w:rsidR="00165CB2">
        <w:t>наведена</w:t>
      </w:r>
      <w:r>
        <w:t xml:space="preserve"> на рис</w:t>
      </w:r>
      <w:r w:rsidR="00165CB2">
        <w:t>.</w:t>
      </w:r>
      <w:r>
        <w:t xml:space="preserve"> 2.7.</w:t>
      </w:r>
    </w:p>
    <w:p w14:paraId="32A873A2" w14:textId="4DF5DB08" w:rsidR="00130156" w:rsidRDefault="00130156" w:rsidP="00B2488B">
      <w:r>
        <w:t xml:space="preserve">У ресторані </w:t>
      </w:r>
      <w:r w:rsidR="00690982">
        <w:t>«</w:t>
      </w:r>
      <w:r>
        <w:t>Континент</w:t>
      </w:r>
      <w:r w:rsidR="00690982">
        <w:t>»</w:t>
      </w:r>
      <w:r>
        <w:t xml:space="preserve"> висота виробничих приміщень становить 3,</w:t>
      </w:r>
      <w:r w:rsidR="00165CB2">
        <w:t>3 </w:t>
      </w:r>
      <w:r>
        <w:t>метра, стіни облицьовані плиткою на висоту 1,5 метра, в цехах є водонепроникна підлога з нахилом для стікання води. Освітлення використовує як природне, так і штучне (люмінесцентні лампи для денного освітлення). Крім вентиляції, цехи оснащені автоматичними системами для кондиціонування повітря, що забезпечує необхідні умови температури та вологості, створюючи комфортний мікроклімат.</w:t>
      </w:r>
    </w:p>
    <w:p w14:paraId="698A8E9C" w14:textId="06E86BB4" w:rsidR="00130156" w:rsidRDefault="00130156" w:rsidP="00B2488B">
      <w:r>
        <w:t xml:space="preserve">Технологічний процес ресторанного господарства готелю </w:t>
      </w:r>
      <w:r w:rsidR="00690982">
        <w:t>«</w:t>
      </w:r>
      <w:r>
        <w:t>Харків</w:t>
      </w:r>
      <w:r w:rsidR="00690982">
        <w:t>»</w:t>
      </w:r>
      <w:r>
        <w:t xml:space="preserve"> </w:t>
      </w:r>
      <w:r w:rsidR="00165CB2">
        <w:t>наведений</w:t>
      </w:r>
      <w:r>
        <w:t xml:space="preserve"> на рис</w:t>
      </w:r>
      <w:r w:rsidR="00165CB2">
        <w:t>.</w:t>
      </w:r>
      <w:r>
        <w:t xml:space="preserve"> 2.</w:t>
      </w:r>
      <w:r w:rsidR="006D3120">
        <w:rPr>
          <w:lang w:val="ru-RU"/>
        </w:rPr>
        <w:t>8</w:t>
      </w:r>
      <w:r>
        <w:t>. Система гарячого та холодного водопостачання підведена до ванн, раковин, плит та котлів. Каналізація забезпечує швидке видалення відходів та стічних вод, всі труби приховані у підлозі та настилах.</w:t>
      </w:r>
    </w:p>
    <w:p w14:paraId="6008CDF9" w14:textId="764AD7CE" w:rsidR="007D022E" w:rsidRPr="00130156" w:rsidRDefault="00130156" w:rsidP="00B2488B">
      <w:pPr>
        <w:rPr>
          <w:szCs w:val="28"/>
          <w:lang w:val="ru-RU"/>
        </w:rPr>
      </w:pPr>
      <w:r>
        <w:t>Робоче місце - це окрема частина виробничого цеху, призначена для виконання виробничих операцій, обладнана необхідним устаткуванням та інвентарем.</w:t>
      </w:r>
    </w:p>
    <w:p w14:paraId="4CD2A8FD" w14:textId="77777777" w:rsidR="007D022E" w:rsidRPr="00067F18" w:rsidRDefault="007D022E" w:rsidP="00B2488B">
      <w:pPr>
        <w:rPr>
          <w:szCs w:val="28"/>
        </w:rPr>
        <w:sectPr w:rsidR="007D022E" w:rsidRPr="00067F18" w:rsidSect="00237119">
          <w:headerReference w:type="default" r:id="rId20"/>
          <w:pgSz w:w="11906" w:h="16838"/>
          <w:pgMar w:top="1134" w:right="424" w:bottom="1134" w:left="1418" w:header="720" w:footer="720" w:gutter="0"/>
          <w:cols w:space="708"/>
          <w:titlePg/>
          <w:docGrid w:linePitch="381"/>
        </w:sectPr>
      </w:pPr>
    </w:p>
    <w:p w14:paraId="391EDA6A" w14:textId="568568C3" w:rsidR="00E110D3" w:rsidRDefault="0033513E" w:rsidP="00B2488B">
      <w:pPr>
        <w:widowControl w:val="0"/>
        <w:autoSpaceDE w:val="0"/>
        <w:autoSpaceDN w:val="0"/>
        <w:adjustRightInd w:val="0"/>
        <w:jc w:val="center"/>
        <w:rPr>
          <w:szCs w:val="28"/>
        </w:rPr>
      </w:pPr>
      <w:r w:rsidRPr="0033513E">
        <w:rPr>
          <w:noProof/>
          <w:szCs w:val="28"/>
        </w:rPr>
        <w:lastRenderedPageBreak/>
        <w:drawing>
          <wp:inline distT="0" distB="0" distL="0" distR="0" wp14:anchorId="5710D309" wp14:editId="3B7CE413">
            <wp:extent cx="7834039" cy="5182049"/>
            <wp:effectExtent l="0" t="0" r="0" b="0"/>
            <wp:docPr id="27835526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55267" name=""/>
                    <pic:cNvPicPr/>
                  </pic:nvPicPr>
                  <pic:blipFill>
                    <a:blip r:embed="rId21"/>
                    <a:stretch>
                      <a:fillRect/>
                    </a:stretch>
                  </pic:blipFill>
                  <pic:spPr>
                    <a:xfrm>
                      <a:off x="0" y="0"/>
                      <a:ext cx="7834039" cy="5182049"/>
                    </a:xfrm>
                    <a:prstGeom prst="rect">
                      <a:avLst/>
                    </a:prstGeom>
                  </pic:spPr>
                </pic:pic>
              </a:graphicData>
            </a:graphic>
          </wp:inline>
        </w:drawing>
      </w:r>
    </w:p>
    <w:p w14:paraId="279C2BE4" w14:textId="2D4CA0AC" w:rsidR="0033513E" w:rsidRDefault="0033513E" w:rsidP="00B2488B">
      <w:pPr>
        <w:widowControl w:val="0"/>
        <w:autoSpaceDE w:val="0"/>
        <w:autoSpaceDN w:val="0"/>
        <w:adjustRightInd w:val="0"/>
        <w:rPr>
          <w:szCs w:val="28"/>
        </w:rPr>
      </w:pPr>
    </w:p>
    <w:p w14:paraId="5D0703F2" w14:textId="4441CBF2" w:rsidR="0033513E" w:rsidRDefault="0033513E" w:rsidP="003C12E1">
      <w:pPr>
        <w:widowControl w:val="0"/>
        <w:autoSpaceDE w:val="0"/>
        <w:autoSpaceDN w:val="0"/>
        <w:adjustRightInd w:val="0"/>
        <w:jc w:val="center"/>
        <w:rPr>
          <w:szCs w:val="28"/>
        </w:rPr>
      </w:pPr>
      <w:r>
        <w:rPr>
          <w:szCs w:val="28"/>
        </w:rPr>
        <w:t xml:space="preserve">Рисунок 2.7 </w:t>
      </w:r>
      <w:r w:rsidR="00E75335" w:rsidRPr="00067F18">
        <w:rPr>
          <w:szCs w:val="28"/>
        </w:rPr>
        <w:t>–</w:t>
      </w:r>
      <w:r>
        <w:rPr>
          <w:szCs w:val="28"/>
        </w:rPr>
        <w:t xml:space="preserve"> </w:t>
      </w:r>
      <w:r w:rsidRPr="00067F18">
        <w:rPr>
          <w:szCs w:val="28"/>
        </w:rPr>
        <w:t>Виробничо-</w:t>
      </w:r>
      <w:r>
        <w:rPr>
          <w:szCs w:val="28"/>
        </w:rPr>
        <w:t>торг</w:t>
      </w:r>
      <w:r w:rsidR="00165CB2">
        <w:rPr>
          <w:szCs w:val="28"/>
        </w:rPr>
        <w:t>о</w:t>
      </w:r>
      <w:r>
        <w:rPr>
          <w:szCs w:val="28"/>
        </w:rPr>
        <w:t>вельна структура ресторану</w:t>
      </w:r>
    </w:p>
    <w:p w14:paraId="583735BF" w14:textId="5D0237AD" w:rsidR="00E110D3" w:rsidRPr="00067F18" w:rsidRDefault="00E110D3" w:rsidP="00B2488B">
      <w:pPr>
        <w:rPr>
          <w:szCs w:val="28"/>
        </w:rPr>
        <w:sectPr w:rsidR="00E110D3" w:rsidRPr="00067F18">
          <w:pgSz w:w="16838" w:h="11906" w:orient="landscape" w:code="9"/>
          <w:pgMar w:top="1134" w:right="737" w:bottom="1134" w:left="1418" w:header="720" w:footer="720" w:gutter="0"/>
          <w:cols w:space="708"/>
          <w:docGrid w:linePitch="360"/>
        </w:sectPr>
      </w:pPr>
    </w:p>
    <w:p w14:paraId="5A721D0D" w14:textId="452C2111" w:rsidR="007D022E" w:rsidRPr="00067F18" w:rsidRDefault="00CE71A9" w:rsidP="00B2488B">
      <w:pPr>
        <w:ind w:firstLine="0"/>
        <w:jc w:val="center"/>
        <w:rPr>
          <w:szCs w:val="28"/>
        </w:rPr>
      </w:pPr>
      <w:r w:rsidRPr="00CE71A9">
        <w:rPr>
          <w:noProof/>
          <w:szCs w:val="28"/>
        </w:rPr>
        <w:lastRenderedPageBreak/>
        <w:drawing>
          <wp:inline distT="0" distB="0" distL="0" distR="0" wp14:anchorId="48FD6470" wp14:editId="3C02FFAB">
            <wp:extent cx="7849280" cy="4846740"/>
            <wp:effectExtent l="0" t="0" r="0" b="0"/>
            <wp:docPr id="19398640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6405" name=""/>
                    <pic:cNvPicPr/>
                  </pic:nvPicPr>
                  <pic:blipFill>
                    <a:blip r:embed="rId22"/>
                    <a:stretch>
                      <a:fillRect/>
                    </a:stretch>
                  </pic:blipFill>
                  <pic:spPr>
                    <a:xfrm>
                      <a:off x="0" y="0"/>
                      <a:ext cx="7849280" cy="4846740"/>
                    </a:xfrm>
                    <a:prstGeom prst="rect">
                      <a:avLst/>
                    </a:prstGeom>
                  </pic:spPr>
                </pic:pic>
              </a:graphicData>
            </a:graphic>
          </wp:inline>
        </w:drawing>
      </w:r>
    </w:p>
    <w:p w14:paraId="7370567E" w14:textId="6D7CD6C5" w:rsidR="007D022E" w:rsidRPr="00067F18" w:rsidRDefault="007D022E" w:rsidP="00B2488B">
      <w:pPr>
        <w:rPr>
          <w:szCs w:val="28"/>
        </w:rPr>
      </w:pPr>
      <w:r w:rsidRPr="00067F18">
        <w:rPr>
          <w:szCs w:val="28"/>
        </w:rPr>
        <w:t>Рис</w:t>
      </w:r>
      <w:r w:rsidR="00E75335">
        <w:rPr>
          <w:szCs w:val="28"/>
        </w:rPr>
        <w:t>унок</w:t>
      </w:r>
      <w:r w:rsidRPr="00067F18">
        <w:rPr>
          <w:szCs w:val="28"/>
        </w:rPr>
        <w:t xml:space="preserve"> 2.</w:t>
      </w:r>
      <w:r w:rsidR="00E75335">
        <w:rPr>
          <w:szCs w:val="28"/>
        </w:rPr>
        <w:t>8</w:t>
      </w:r>
      <w:r w:rsidRPr="00067F18">
        <w:rPr>
          <w:szCs w:val="28"/>
        </w:rPr>
        <w:t xml:space="preserve"> – Технологічний процес підприємства ресторанного господарства при готелі </w:t>
      </w:r>
      <w:r w:rsidR="00690982">
        <w:rPr>
          <w:szCs w:val="28"/>
        </w:rPr>
        <w:t>«</w:t>
      </w:r>
      <w:r w:rsidRPr="00067F18">
        <w:rPr>
          <w:szCs w:val="28"/>
        </w:rPr>
        <w:t>Харків</w:t>
      </w:r>
    </w:p>
    <w:p w14:paraId="0E41D3C7" w14:textId="77777777" w:rsidR="005D0EB3" w:rsidRDefault="005D0EB3" w:rsidP="00B2488B">
      <w:pPr>
        <w:rPr>
          <w:szCs w:val="28"/>
        </w:rPr>
      </w:pPr>
    </w:p>
    <w:p w14:paraId="37B31749" w14:textId="758519F5" w:rsidR="009B55EF" w:rsidRPr="00067F18" w:rsidRDefault="009B55EF" w:rsidP="00B2488B">
      <w:pPr>
        <w:rPr>
          <w:szCs w:val="28"/>
        </w:rPr>
        <w:sectPr w:rsidR="009B55EF" w:rsidRPr="00067F18">
          <w:pgSz w:w="16840" w:h="11907" w:orient="landscape" w:code="9"/>
          <w:pgMar w:top="1134" w:right="737" w:bottom="1134" w:left="1418" w:header="0" w:footer="0" w:gutter="0"/>
          <w:cols w:space="708"/>
        </w:sectPr>
      </w:pPr>
    </w:p>
    <w:p w14:paraId="6BA3915A" w14:textId="77777777" w:rsidR="008758E9" w:rsidRPr="008758E9" w:rsidRDefault="008758E9" w:rsidP="00B2488B">
      <w:pPr>
        <w:rPr>
          <w:szCs w:val="28"/>
        </w:rPr>
      </w:pPr>
      <w:r w:rsidRPr="008758E9">
        <w:rPr>
          <w:szCs w:val="28"/>
        </w:rPr>
        <w:lastRenderedPageBreak/>
        <w:t>Гарячий цех спеціалізується на виготовленні готових страв і напівфабрикатів високої готовності, включаючи охолоджені страви та кулінарні вироби з напівфабрикатів. Ця зона тісно пов'язана з усіма іншими виробничими та торговельними приміщеннями, тому розташована поруч із холодним цехом, роздавальнею та місцем для миття посуду.</w:t>
      </w:r>
    </w:p>
    <w:p w14:paraId="54126C82" w14:textId="77777777" w:rsidR="008758E9" w:rsidRPr="008758E9" w:rsidRDefault="008758E9" w:rsidP="00B2488B">
      <w:pPr>
        <w:rPr>
          <w:szCs w:val="28"/>
        </w:rPr>
      </w:pPr>
      <w:r w:rsidRPr="008758E9">
        <w:rPr>
          <w:szCs w:val="28"/>
        </w:rPr>
        <w:t>Над обладнанням для нагріву розташовані вентиляційні системи, які видаляють пари та продукти горіння безпосередньо від їх джерел. Загальна вентиляційна система обладнана жирозбірними фільтрами.</w:t>
      </w:r>
    </w:p>
    <w:p w14:paraId="74D2717F" w14:textId="611956F3" w:rsidR="008758E9" w:rsidRPr="008758E9" w:rsidRDefault="008758E9" w:rsidP="00B2488B">
      <w:pPr>
        <w:rPr>
          <w:szCs w:val="28"/>
        </w:rPr>
      </w:pPr>
      <w:r w:rsidRPr="008758E9">
        <w:rPr>
          <w:szCs w:val="28"/>
        </w:rPr>
        <w:t>У цьому гарячому цеху використовують котли, каструлі різного обсягу для варіння, циліндричні або конусоподібні сотейники для панування, тушіння і підсмажування, а також різноманітні деко і сковорідки для смаження. Бульйони переливають черпаками і проціджують через цідилки та сита. Для приготування парових і інших страв використовують різні кухонні інструменти, такі як д</w:t>
      </w:r>
      <w:r w:rsidR="00165CB2">
        <w:rPr>
          <w:szCs w:val="28"/>
        </w:rPr>
        <w:t>руш</w:t>
      </w:r>
      <w:r w:rsidRPr="008758E9">
        <w:rPr>
          <w:szCs w:val="28"/>
        </w:rPr>
        <w:t>л</w:t>
      </w:r>
      <w:r w:rsidR="00165CB2">
        <w:rPr>
          <w:szCs w:val="28"/>
        </w:rPr>
        <w:t>яки</w:t>
      </w:r>
      <w:r w:rsidRPr="008758E9">
        <w:rPr>
          <w:szCs w:val="28"/>
        </w:rPr>
        <w:t>, шумівки, соусові ложки, лопатки, поварські ложки, вилки, ножі, веселки, сітчасті вставки для варіння та пару. Посуд зберігають на решітчастих полицях або відкритих полицях. Робочі столи обладнані вбудованими раковинами. Підлога в цеху рівна, без виступів, не ковзка, що забезпечує безпечне переміщення працівників. Температура в цеху не перевищує 26 °C.</w:t>
      </w:r>
    </w:p>
    <w:p w14:paraId="446F8174" w14:textId="1C32C0C0" w:rsidR="007D022E" w:rsidRPr="00067F18" w:rsidRDefault="008758E9" w:rsidP="00B2488B">
      <w:pPr>
        <w:rPr>
          <w:szCs w:val="28"/>
        </w:rPr>
      </w:pPr>
      <w:r w:rsidRPr="008758E9">
        <w:rPr>
          <w:szCs w:val="28"/>
        </w:rPr>
        <w:t>Холодний цех націлений на виробництво різноманітних продуктів: бутербродів, холодних страв, закусок, десертів, холодних супів та напоїв. Більшість продуктів в цьому цеху не піддаються тепловій обробці, тому на робочому місці необхідно дотримуватись правил санітарії, гігієни та особистої чистоти.</w:t>
      </w:r>
    </w:p>
    <w:p w14:paraId="04C6190F" w14:textId="77777777" w:rsidR="007D022E" w:rsidRPr="00067F18" w:rsidRDefault="007D022E" w:rsidP="00B2488B">
      <w:pPr>
        <w:rPr>
          <w:szCs w:val="28"/>
        </w:rPr>
      </w:pPr>
    </w:p>
    <w:p w14:paraId="4E5AE2D7" w14:textId="58590C3C" w:rsidR="007D022E" w:rsidRDefault="001C108D" w:rsidP="00B2488B">
      <w:pPr>
        <w:pStyle w:val="2"/>
        <w:rPr>
          <w:b w:val="0"/>
          <w:szCs w:val="28"/>
        </w:rPr>
      </w:pPr>
      <w:bookmarkStart w:id="19" w:name="_Toc152976218"/>
      <w:r>
        <w:t>2.</w:t>
      </w:r>
      <w:r w:rsidR="00DD6A32">
        <w:t>7</w:t>
      </w:r>
      <w:r>
        <w:t xml:space="preserve"> </w:t>
      </w:r>
      <w:r w:rsidR="007D022E" w:rsidRPr="00067F18">
        <w:t xml:space="preserve">Організація </w:t>
      </w:r>
      <w:r w:rsidR="00DD6A32">
        <w:t xml:space="preserve">надання </w:t>
      </w:r>
      <w:r w:rsidR="007D022E" w:rsidRPr="00067F18">
        <w:t>послуг ресторанного господарства у ресторані</w:t>
      </w:r>
      <w:r>
        <w:t xml:space="preserve"> </w:t>
      </w:r>
      <w:r w:rsidR="00690982">
        <w:rPr>
          <w:b w:val="0"/>
          <w:szCs w:val="28"/>
        </w:rPr>
        <w:t>«</w:t>
      </w:r>
      <w:r w:rsidR="007D022E" w:rsidRPr="00067F18">
        <w:rPr>
          <w:szCs w:val="28"/>
        </w:rPr>
        <w:t>Континент</w:t>
      </w:r>
      <w:r w:rsidR="00690982">
        <w:rPr>
          <w:b w:val="0"/>
          <w:szCs w:val="28"/>
        </w:rPr>
        <w:t>»</w:t>
      </w:r>
      <w:r w:rsidR="007D022E" w:rsidRPr="00067F18">
        <w:rPr>
          <w:szCs w:val="28"/>
        </w:rPr>
        <w:t xml:space="preserve"> при готелі </w:t>
      </w:r>
      <w:r w:rsidR="00690982">
        <w:rPr>
          <w:b w:val="0"/>
          <w:szCs w:val="28"/>
        </w:rPr>
        <w:t>«</w:t>
      </w:r>
      <w:r w:rsidR="007D022E" w:rsidRPr="00067F18">
        <w:rPr>
          <w:szCs w:val="28"/>
        </w:rPr>
        <w:t>Харків</w:t>
      </w:r>
      <w:r w:rsidR="00690982">
        <w:rPr>
          <w:b w:val="0"/>
          <w:szCs w:val="28"/>
        </w:rPr>
        <w:t>»</w:t>
      </w:r>
      <w:bookmarkEnd w:id="19"/>
    </w:p>
    <w:p w14:paraId="1E97DAA5" w14:textId="77777777" w:rsidR="001C108D" w:rsidRPr="001C108D" w:rsidRDefault="001C108D" w:rsidP="00B2488B"/>
    <w:p w14:paraId="6627287D" w14:textId="3F3787AA" w:rsidR="007D022E" w:rsidRPr="00067F18" w:rsidRDefault="007D022E" w:rsidP="00B2488B">
      <w:pPr>
        <w:shd w:val="clear" w:color="auto" w:fill="FFFFFF"/>
        <w:ind w:left="5" w:right="139"/>
        <w:rPr>
          <w:szCs w:val="28"/>
        </w:rPr>
      </w:pPr>
      <w:r w:rsidRPr="00067F18">
        <w:rPr>
          <w:szCs w:val="28"/>
        </w:rPr>
        <w:t xml:space="preserve">Служба ресторанного господарства, яка працює у готелі </w:t>
      </w:r>
      <w:r w:rsidR="00690982">
        <w:rPr>
          <w:szCs w:val="28"/>
        </w:rPr>
        <w:t>«</w:t>
      </w:r>
      <w:r w:rsidRPr="00067F18">
        <w:rPr>
          <w:szCs w:val="28"/>
        </w:rPr>
        <w:t>Харків</w:t>
      </w:r>
      <w:r w:rsidR="00690982">
        <w:rPr>
          <w:szCs w:val="28"/>
        </w:rPr>
        <w:t>»</w:t>
      </w:r>
      <w:r w:rsidRPr="00067F18">
        <w:rPr>
          <w:szCs w:val="28"/>
        </w:rPr>
        <w:t xml:space="preserve"> цілодобово, забезпечує обслуговування споживачів в ресторані, кафе та буфеті, які надають номенклатуру послуг ресторанного господарства</w:t>
      </w:r>
      <w:r w:rsidRPr="00067F18">
        <w:rPr>
          <w:spacing w:val="-2"/>
          <w:szCs w:val="28"/>
        </w:rPr>
        <w:t>.</w:t>
      </w:r>
    </w:p>
    <w:p w14:paraId="6395FEA8" w14:textId="77777777" w:rsidR="003105C6" w:rsidRDefault="003105C6" w:rsidP="00B2488B">
      <w:pPr>
        <w:rPr>
          <w:i/>
          <w:szCs w:val="28"/>
        </w:rPr>
      </w:pPr>
      <w:r w:rsidRPr="003105C6">
        <w:rPr>
          <w:i/>
          <w:szCs w:val="28"/>
        </w:rPr>
        <w:lastRenderedPageBreak/>
        <w:t xml:space="preserve">Послуга харчування в ресторані </w:t>
      </w:r>
      <w:r w:rsidRPr="003105C6">
        <w:rPr>
          <w:iCs/>
          <w:szCs w:val="28"/>
        </w:rPr>
        <w:t>охоплює підготовку, представлення та організацію споживання широкого спектру страв і виробів, що включають у себе різноманітні групи продуктів з різних видів сировини, закуплених товарів і алкогольних напоїв. Ця послуга надається спеціалізованим кулінарним та обслуговуючим персоналом у затишних умовах з високим рівнем комфорту та технічним обладнанням, сполученими з організацією розваг. Вона доступна для всіх гостей готелю, а також за додаткову плату надається іншим відвідувачам згідно з їхніми вибором та замовленнями.</w:t>
      </w:r>
    </w:p>
    <w:p w14:paraId="719E09FC" w14:textId="4E128C7F" w:rsidR="003105C6" w:rsidRPr="003105C6" w:rsidRDefault="003105C6" w:rsidP="00B2488B">
      <w:pPr>
        <w:rPr>
          <w:i/>
          <w:szCs w:val="28"/>
        </w:rPr>
      </w:pPr>
      <w:r w:rsidRPr="003105C6">
        <w:rPr>
          <w:i/>
          <w:szCs w:val="28"/>
        </w:rPr>
        <w:t xml:space="preserve">Послуга створення кулінарної продукції та кондитерських виробів </w:t>
      </w:r>
      <w:r w:rsidRPr="003105C6">
        <w:rPr>
          <w:iCs/>
          <w:szCs w:val="28"/>
        </w:rPr>
        <w:t>включає виготовлення цих продуктів на замовлення споживачів, включаючи важкі та додатково оформлені варіанти, які готуються у приміщенні ресторану. Відповідальність за організацію цієї послуги лежить на керівництві виробництвом, яке видаватиме вказівки для кухарів, що готують ці страви в кухонних приміщеннях ресторану. Виконання цієї послуги здійснюється досвідченими кухарями, які працюють як у гарячому, так і в холодному цехах.</w:t>
      </w:r>
    </w:p>
    <w:p w14:paraId="01C32956" w14:textId="77777777" w:rsidR="007D022E" w:rsidRPr="00067F18" w:rsidRDefault="007D022E" w:rsidP="00B2488B">
      <w:pPr>
        <w:rPr>
          <w:szCs w:val="28"/>
        </w:rPr>
      </w:pPr>
      <w:r w:rsidRPr="00067F18">
        <w:rPr>
          <w:i/>
          <w:szCs w:val="28"/>
        </w:rPr>
        <w:t>Послуги з організації споживання продукції та обслуговування</w:t>
      </w:r>
      <w:r w:rsidRPr="00067F18">
        <w:rPr>
          <w:szCs w:val="28"/>
        </w:rPr>
        <w:t xml:space="preserve"> включають:</w:t>
      </w:r>
    </w:p>
    <w:p w14:paraId="062DB675" w14:textId="77777777" w:rsidR="00684218" w:rsidRDefault="00684218">
      <w:pPr>
        <w:pStyle w:val="a4"/>
        <w:numPr>
          <w:ilvl w:val="0"/>
          <w:numId w:val="18"/>
        </w:numPr>
        <w:tabs>
          <w:tab w:val="left" w:pos="1134"/>
        </w:tabs>
        <w:ind w:left="0" w:firstLine="709"/>
        <w:rPr>
          <w:szCs w:val="28"/>
        </w:rPr>
      </w:pPr>
      <w:r w:rsidRPr="00684218">
        <w:rPr>
          <w:szCs w:val="28"/>
        </w:rPr>
        <w:t>Послуга організації торжеств, родинних обідів відповідає адміністратор ресторану, який включає у роботу всіх персонал - барменів, офіціантів, прибиральників, посудомийників, кухарів тощо. Ця послуга доступна практично щоразу у вихідні дні. Окрім вартості страв, клієнт оплачує вартість музичного супроводу, залу в оренду, і будь-які інші додаткові послуги за їхнім бажанням.</w:t>
      </w:r>
    </w:p>
    <w:p w14:paraId="62BD9C9C" w14:textId="77777777" w:rsidR="00684218" w:rsidRDefault="00684218">
      <w:pPr>
        <w:pStyle w:val="a4"/>
        <w:numPr>
          <w:ilvl w:val="0"/>
          <w:numId w:val="18"/>
        </w:numPr>
        <w:tabs>
          <w:tab w:val="left" w:pos="1134"/>
        </w:tabs>
        <w:ind w:left="0" w:firstLine="709"/>
        <w:rPr>
          <w:szCs w:val="28"/>
        </w:rPr>
      </w:pPr>
      <w:r w:rsidRPr="00684218">
        <w:rPr>
          <w:szCs w:val="28"/>
        </w:rPr>
        <w:t>Послуга організації харчування й обслуговування учасників конференцій, семінарів, нарад, культурно-масових заходів в зонах відпочинку тощо. За цю послугу також відповідає адміністратор ресторану під керівництвом директора. Це замовлення приймається заздалегідь, де обговорюються всі деталі; послуга надається 2-3 рази на місяць у приміщенні ресторану або банкетного залу. За бажанням учасників конференції надається послуга секретаря та необхідна техніка для проведення таких заходів.</w:t>
      </w:r>
    </w:p>
    <w:p w14:paraId="6D372C3D" w14:textId="77777777" w:rsidR="00684218" w:rsidRDefault="00684218">
      <w:pPr>
        <w:pStyle w:val="a4"/>
        <w:numPr>
          <w:ilvl w:val="0"/>
          <w:numId w:val="18"/>
        </w:numPr>
        <w:tabs>
          <w:tab w:val="left" w:pos="1134"/>
        </w:tabs>
        <w:ind w:left="0" w:firstLine="709"/>
        <w:rPr>
          <w:szCs w:val="28"/>
        </w:rPr>
      </w:pPr>
      <w:r w:rsidRPr="00684218">
        <w:rPr>
          <w:szCs w:val="28"/>
        </w:rPr>
        <w:lastRenderedPageBreak/>
        <w:t>Послуга доставки кулінарної продукції, кондитерських виробів та обслуговування на робочих місцях приймається старшим офіціантом.</w:t>
      </w:r>
    </w:p>
    <w:p w14:paraId="11AF55EB" w14:textId="2435F149" w:rsidR="00B50842" w:rsidRDefault="00684218">
      <w:pPr>
        <w:pStyle w:val="a4"/>
        <w:numPr>
          <w:ilvl w:val="0"/>
          <w:numId w:val="18"/>
        </w:numPr>
        <w:tabs>
          <w:tab w:val="left" w:pos="1134"/>
        </w:tabs>
        <w:ind w:left="0" w:firstLine="709"/>
        <w:rPr>
          <w:szCs w:val="28"/>
        </w:rPr>
      </w:pPr>
      <w:r w:rsidRPr="00684218">
        <w:rPr>
          <w:szCs w:val="28"/>
        </w:rPr>
        <w:t xml:space="preserve">Послуга доставки кулінарної продукції і кондитерських виробів на замовлення та обслуговування в номерах готелю. Ця послуга широко використовується, оскільки зручна для гостей готелю. Вартість послуги становить 10% від суми замовлення. Офіціант, призначений для цього номера, відповідає за обслуговування </w:t>
      </w:r>
      <w:r w:rsidR="00FD6049">
        <w:rPr>
          <w:szCs w:val="28"/>
        </w:rPr>
        <w:t>споживачів</w:t>
      </w:r>
      <w:r w:rsidRPr="00684218">
        <w:rPr>
          <w:szCs w:val="28"/>
        </w:rPr>
        <w:t>.</w:t>
      </w:r>
    </w:p>
    <w:p w14:paraId="35ED5E45" w14:textId="465BCF9B" w:rsidR="007D022E" w:rsidRPr="00684218" w:rsidRDefault="00B50842">
      <w:pPr>
        <w:pStyle w:val="a4"/>
        <w:numPr>
          <w:ilvl w:val="0"/>
          <w:numId w:val="18"/>
        </w:numPr>
        <w:tabs>
          <w:tab w:val="left" w:pos="1134"/>
        </w:tabs>
        <w:ind w:left="0" w:firstLine="709"/>
        <w:rPr>
          <w:szCs w:val="28"/>
        </w:rPr>
      </w:pPr>
      <w:r w:rsidRPr="00B50842">
        <w:rPr>
          <w:szCs w:val="28"/>
        </w:rPr>
        <w:t>Організація оптимального комплексного харчування включає в себе можливість вибору одного із 6 варіантів комплексних страв для мешканців готелю за однакову ціну: 3 варіанти за 55 гривень і 3 варіанти за 80 гривень. Меню комплексних обідів розробляє керівник виробництва, а його затверджує директор ресторану.</w:t>
      </w:r>
    </w:p>
    <w:p w14:paraId="4232E3E2" w14:textId="77777777" w:rsidR="00785A5E" w:rsidRDefault="00785A5E" w:rsidP="00B2488B">
      <w:pPr>
        <w:rPr>
          <w:i/>
          <w:szCs w:val="28"/>
        </w:rPr>
      </w:pPr>
      <w:r w:rsidRPr="00785A5E">
        <w:rPr>
          <w:i/>
          <w:szCs w:val="28"/>
        </w:rPr>
        <w:t xml:space="preserve">До послуги з продажу кулінарної продукції </w:t>
      </w:r>
      <w:r w:rsidRPr="00785A5E">
        <w:rPr>
          <w:iCs/>
          <w:szCs w:val="28"/>
        </w:rPr>
        <w:t>входить складання комплектів кулінарних інгредієнтів для туристів, які планують самостійно готувати їжу під час подорожі. Ця послуга здійснюється лише за рідкісними замовленнями саме від споживачів – туристів, які складають список необхідних продуктів та передають його адміністратору ресторану для підрахунку кількості та вартості продуктів. Офіціант упаковує всі необхідні продукти у спеціальні пакети та видає їх туристам.</w:t>
      </w:r>
    </w:p>
    <w:p w14:paraId="1B80D3F5" w14:textId="261657CC" w:rsidR="007D022E" w:rsidRPr="00067F18" w:rsidRDefault="007D022E" w:rsidP="00B2488B">
      <w:pPr>
        <w:rPr>
          <w:szCs w:val="28"/>
        </w:rPr>
      </w:pPr>
      <w:r w:rsidRPr="00067F18">
        <w:rPr>
          <w:i/>
          <w:szCs w:val="28"/>
        </w:rPr>
        <w:t>Послуги з організації дозвілля</w:t>
      </w:r>
      <w:r w:rsidRPr="00067F18">
        <w:rPr>
          <w:szCs w:val="28"/>
        </w:rPr>
        <w:t xml:space="preserve"> включають: </w:t>
      </w:r>
    </w:p>
    <w:p w14:paraId="3850112E" w14:textId="77777777" w:rsidR="007D022E" w:rsidRPr="00067F18" w:rsidRDefault="007D022E" w:rsidP="00B2488B">
      <w:pPr>
        <w:rPr>
          <w:szCs w:val="28"/>
        </w:rPr>
      </w:pPr>
      <w:r w:rsidRPr="00067F18">
        <w:rPr>
          <w:szCs w:val="28"/>
        </w:rPr>
        <w:t xml:space="preserve">1) організацію музичного обслуговування, яке включає запрошення співаків, танцювальних гуртків, надання необхідної апаратури, живу музику, магнітофони, радіомовлення та т. ін.; </w:t>
      </w:r>
    </w:p>
    <w:p w14:paraId="72AFEDDF" w14:textId="77777777" w:rsidR="007D022E" w:rsidRPr="00067F18" w:rsidRDefault="007D022E" w:rsidP="00B2488B">
      <w:pPr>
        <w:rPr>
          <w:szCs w:val="28"/>
        </w:rPr>
      </w:pPr>
      <w:r w:rsidRPr="00067F18">
        <w:rPr>
          <w:szCs w:val="28"/>
        </w:rPr>
        <w:t>2) організацію проведення концертів, програм вар'єте і відео програм: надання відеоапаратури для зйомки заходів, які проходять у залі ресторану або банкетному залі, запрошення гуртів (співаків та танцюристів);</w:t>
      </w:r>
    </w:p>
    <w:p w14:paraId="62456DE2" w14:textId="3E6E2378" w:rsidR="007D022E" w:rsidRPr="00067F18" w:rsidRDefault="007D022E" w:rsidP="00B2488B">
      <w:pPr>
        <w:rPr>
          <w:szCs w:val="28"/>
        </w:rPr>
      </w:pPr>
      <w:r w:rsidRPr="00067F18">
        <w:rPr>
          <w:szCs w:val="28"/>
        </w:rPr>
        <w:t>3) надання газет, журналів, настільних ігор у аванзалі. Номери газет та журналів, які містять туристську інформацію (</w:t>
      </w:r>
      <w:r w:rsidR="00690982">
        <w:rPr>
          <w:szCs w:val="28"/>
        </w:rPr>
        <w:t>«</w:t>
      </w:r>
      <w:r w:rsidR="00165CB2">
        <w:rPr>
          <w:szCs w:val="28"/>
        </w:rPr>
        <w:t>Го</w:t>
      </w:r>
      <w:r w:rsidRPr="00067F18">
        <w:rPr>
          <w:szCs w:val="28"/>
        </w:rPr>
        <w:t>тель</w:t>
      </w:r>
      <w:r w:rsidR="00690982">
        <w:rPr>
          <w:szCs w:val="28"/>
        </w:rPr>
        <w:t>»</w:t>
      </w:r>
      <w:r w:rsidRPr="00067F18">
        <w:rPr>
          <w:szCs w:val="28"/>
        </w:rPr>
        <w:t xml:space="preserve">, </w:t>
      </w:r>
      <w:r w:rsidR="00690982">
        <w:rPr>
          <w:szCs w:val="28"/>
        </w:rPr>
        <w:t>«</w:t>
      </w:r>
      <w:r w:rsidRPr="00067F18">
        <w:rPr>
          <w:szCs w:val="28"/>
        </w:rPr>
        <w:t xml:space="preserve">Вояж </w:t>
      </w:r>
      <w:r w:rsidR="00165CB2">
        <w:rPr>
          <w:szCs w:val="28"/>
        </w:rPr>
        <w:t>і відпочинок»</w:t>
      </w:r>
      <w:r w:rsidRPr="00067F18">
        <w:rPr>
          <w:szCs w:val="28"/>
        </w:rPr>
        <w:t xml:space="preserve">, </w:t>
      </w:r>
      <w:r w:rsidR="00690982">
        <w:rPr>
          <w:szCs w:val="28"/>
        </w:rPr>
        <w:t>«</w:t>
      </w:r>
      <w:r w:rsidRPr="00067F18">
        <w:rPr>
          <w:szCs w:val="28"/>
        </w:rPr>
        <w:t>Туризм в Україні</w:t>
      </w:r>
      <w:r w:rsidR="00690982">
        <w:rPr>
          <w:szCs w:val="28"/>
        </w:rPr>
        <w:t>»</w:t>
      </w:r>
      <w:r w:rsidRPr="00067F18">
        <w:rPr>
          <w:szCs w:val="28"/>
        </w:rPr>
        <w:t xml:space="preserve"> тощо) змінюють двічі на тиждень. За це несе відповідальність адміністратор ресторану.</w:t>
      </w:r>
    </w:p>
    <w:p w14:paraId="1C956A45" w14:textId="77777777" w:rsidR="007D022E" w:rsidRPr="00067F18" w:rsidRDefault="007D022E" w:rsidP="00B2488B">
      <w:pPr>
        <w:rPr>
          <w:szCs w:val="28"/>
        </w:rPr>
      </w:pPr>
      <w:r w:rsidRPr="00067F18">
        <w:rPr>
          <w:i/>
          <w:szCs w:val="28"/>
        </w:rPr>
        <w:lastRenderedPageBreak/>
        <w:t>Інші послуги</w:t>
      </w:r>
      <w:r w:rsidRPr="00067F18">
        <w:rPr>
          <w:szCs w:val="28"/>
        </w:rPr>
        <w:t xml:space="preserve"> включають:</w:t>
      </w:r>
    </w:p>
    <w:p w14:paraId="0F19F79C" w14:textId="77777777" w:rsidR="00685C8C" w:rsidRDefault="00685C8C">
      <w:pPr>
        <w:pStyle w:val="a4"/>
        <w:numPr>
          <w:ilvl w:val="0"/>
          <w:numId w:val="19"/>
        </w:numPr>
        <w:tabs>
          <w:tab w:val="left" w:pos="1134"/>
        </w:tabs>
        <w:ind w:left="0" w:firstLine="709"/>
        <w:rPr>
          <w:szCs w:val="28"/>
        </w:rPr>
      </w:pPr>
      <w:r w:rsidRPr="00685C8C">
        <w:rPr>
          <w:szCs w:val="28"/>
        </w:rPr>
        <w:t>Послуга надання парфумерії, обладнання для чищення взуття і подібних послуг доступна у вестибюлі ресторану під час проведення заходів, таких як торжества, банкети, семінари і т.д., і надається гардеробником.</w:t>
      </w:r>
    </w:p>
    <w:p w14:paraId="747AB531" w14:textId="05BE12C0" w:rsidR="00685C8C" w:rsidRDefault="00685C8C">
      <w:pPr>
        <w:pStyle w:val="a4"/>
        <w:numPr>
          <w:ilvl w:val="0"/>
          <w:numId w:val="19"/>
        </w:numPr>
        <w:tabs>
          <w:tab w:val="left" w:pos="1134"/>
        </w:tabs>
        <w:ind w:left="0" w:firstLine="709"/>
        <w:rPr>
          <w:szCs w:val="28"/>
        </w:rPr>
      </w:pPr>
      <w:r w:rsidRPr="00685C8C">
        <w:rPr>
          <w:szCs w:val="28"/>
        </w:rPr>
        <w:t xml:space="preserve">Дрібний ремонт і чищення одягу є послугою, яка доступна щодня для всіх </w:t>
      </w:r>
      <w:r w:rsidR="00FD6049">
        <w:rPr>
          <w:szCs w:val="28"/>
        </w:rPr>
        <w:t>споживачів</w:t>
      </w:r>
      <w:r w:rsidRPr="00685C8C">
        <w:rPr>
          <w:szCs w:val="28"/>
        </w:rPr>
        <w:t xml:space="preserve"> ресторану в гардеробні в вестибюлі.</w:t>
      </w:r>
    </w:p>
    <w:p w14:paraId="71E81D16" w14:textId="77777777" w:rsidR="00685C8C" w:rsidRDefault="00685C8C">
      <w:pPr>
        <w:pStyle w:val="a4"/>
        <w:numPr>
          <w:ilvl w:val="0"/>
          <w:numId w:val="19"/>
        </w:numPr>
        <w:tabs>
          <w:tab w:val="left" w:pos="1134"/>
        </w:tabs>
        <w:ind w:left="0" w:firstLine="709"/>
        <w:rPr>
          <w:szCs w:val="28"/>
        </w:rPr>
      </w:pPr>
      <w:r w:rsidRPr="00685C8C">
        <w:rPr>
          <w:szCs w:val="28"/>
        </w:rPr>
        <w:t>Послуга упаковки страв і залишених продуктів після прийому їжі споживачами.</w:t>
      </w:r>
    </w:p>
    <w:p w14:paraId="49C7163A" w14:textId="77777777" w:rsidR="00685C8C" w:rsidRDefault="00685C8C">
      <w:pPr>
        <w:pStyle w:val="a4"/>
        <w:numPr>
          <w:ilvl w:val="0"/>
          <w:numId w:val="19"/>
        </w:numPr>
        <w:tabs>
          <w:tab w:val="left" w:pos="1134"/>
        </w:tabs>
        <w:ind w:left="0" w:firstLine="709"/>
        <w:rPr>
          <w:szCs w:val="28"/>
        </w:rPr>
      </w:pPr>
      <w:r w:rsidRPr="00685C8C">
        <w:rPr>
          <w:szCs w:val="28"/>
        </w:rPr>
        <w:t>Упаковка кулінарних виробів, які купуються на закладі, проводиться для всього споживчого контингенту щодня. Це виконується особою, яка відпускає продукцію, такою як офіціант, буфетник, старший офіціант тощо.</w:t>
      </w:r>
    </w:p>
    <w:p w14:paraId="40C8103E" w14:textId="77777777" w:rsidR="00685C8C" w:rsidRDefault="00685C8C">
      <w:pPr>
        <w:pStyle w:val="a4"/>
        <w:numPr>
          <w:ilvl w:val="0"/>
          <w:numId w:val="19"/>
        </w:numPr>
        <w:tabs>
          <w:tab w:val="left" w:pos="1134"/>
        </w:tabs>
        <w:ind w:left="0" w:firstLine="709"/>
        <w:rPr>
          <w:szCs w:val="28"/>
        </w:rPr>
      </w:pPr>
      <w:r w:rsidRPr="00685C8C">
        <w:rPr>
          <w:szCs w:val="28"/>
        </w:rPr>
        <w:t>Надання доступу до телефонного і факсимільного зв'язку на закладі. У вестибюлі встановлено телефонний апарат для міських, міжміських та міжнародних дзвінків, доступний за допомогою телефонної картки, яку можна придбати у адміністратора. Факсимільний зв'язок надається учасникам конференцій і семінарів за їхнім бажанням.</w:t>
      </w:r>
    </w:p>
    <w:p w14:paraId="4B51A9BB" w14:textId="4041D20E" w:rsidR="005657A8" w:rsidRDefault="00685C8C">
      <w:pPr>
        <w:pStyle w:val="a4"/>
        <w:numPr>
          <w:ilvl w:val="0"/>
          <w:numId w:val="19"/>
        </w:numPr>
        <w:tabs>
          <w:tab w:val="left" w:pos="1134"/>
        </w:tabs>
        <w:ind w:left="0" w:firstLine="709"/>
        <w:rPr>
          <w:szCs w:val="28"/>
        </w:rPr>
      </w:pPr>
      <w:r w:rsidRPr="005657A8">
        <w:rPr>
          <w:szCs w:val="28"/>
        </w:rPr>
        <w:t xml:space="preserve">Гарантоване зберігання особистих речей, сумок та цінностей в гардеробі для всіх </w:t>
      </w:r>
      <w:r w:rsidR="00FD6049">
        <w:rPr>
          <w:szCs w:val="28"/>
        </w:rPr>
        <w:t>споживачів</w:t>
      </w:r>
      <w:r w:rsidRPr="005657A8">
        <w:rPr>
          <w:szCs w:val="28"/>
        </w:rPr>
        <w:t xml:space="preserve">. Сейф для цього призначення встановлено в гардеробі, де гардеробник приймає та несе відповідальність за речі </w:t>
      </w:r>
      <w:r w:rsidR="00FD6049">
        <w:rPr>
          <w:szCs w:val="28"/>
        </w:rPr>
        <w:t>споживачів</w:t>
      </w:r>
      <w:r w:rsidRPr="005657A8">
        <w:rPr>
          <w:szCs w:val="28"/>
        </w:rPr>
        <w:t>. Ця послуга доступна щодня для всіх гостей закладу.</w:t>
      </w:r>
    </w:p>
    <w:p w14:paraId="751E3609" w14:textId="62E2EF04" w:rsidR="00D7075C" w:rsidRDefault="005657A8">
      <w:pPr>
        <w:pStyle w:val="a4"/>
        <w:numPr>
          <w:ilvl w:val="0"/>
          <w:numId w:val="19"/>
        </w:numPr>
        <w:tabs>
          <w:tab w:val="left" w:pos="1134"/>
        </w:tabs>
        <w:ind w:left="0" w:firstLine="709"/>
        <w:rPr>
          <w:szCs w:val="28"/>
        </w:rPr>
      </w:pPr>
      <w:r w:rsidRPr="00D7075C">
        <w:rPr>
          <w:szCs w:val="28"/>
        </w:rPr>
        <w:t xml:space="preserve">Замовлення таксі за побажанням </w:t>
      </w:r>
      <w:r w:rsidR="00FD6049">
        <w:rPr>
          <w:szCs w:val="28"/>
        </w:rPr>
        <w:t>споживачів</w:t>
      </w:r>
      <w:r w:rsidRPr="00D7075C">
        <w:rPr>
          <w:szCs w:val="28"/>
        </w:rPr>
        <w:t>. Послугу забезпечує водій, який є працівником закладу та співпрацює з таксі-службою. Виклик таксі здійснює старший офіціант і забезпечує, щоб саме той клієнт, який замовив таксі, скористався ним.</w:t>
      </w:r>
    </w:p>
    <w:p w14:paraId="6CB6CD0C" w14:textId="2018A654" w:rsidR="005657A8" w:rsidRPr="00D7075C" w:rsidRDefault="00165CB2">
      <w:pPr>
        <w:pStyle w:val="a4"/>
        <w:numPr>
          <w:ilvl w:val="0"/>
          <w:numId w:val="19"/>
        </w:numPr>
        <w:tabs>
          <w:tab w:val="left" w:pos="1134"/>
        </w:tabs>
        <w:ind w:left="0" w:firstLine="709"/>
        <w:rPr>
          <w:szCs w:val="28"/>
        </w:rPr>
      </w:pPr>
      <w:r>
        <w:rPr>
          <w:szCs w:val="28"/>
        </w:rPr>
        <w:t>П</w:t>
      </w:r>
      <w:r w:rsidR="00D7075C" w:rsidRPr="00D7075C">
        <w:rPr>
          <w:szCs w:val="28"/>
        </w:rPr>
        <w:t>аркування особистих автомашин споживачів на організовану стоянку поряд з підприємством. До цієї послуги адміністрація ресторану залучає водія, який припарковує машину, а потім під’їжджає на ній до входу у ресторан, або це робить сам споживач.</w:t>
      </w:r>
    </w:p>
    <w:p w14:paraId="34AB4866" w14:textId="6F10191A" w:rsidR="00C96CA6" w:rsidRDefault="005657A8" w:rsidP="00B2488B">
      <w:pPr>
        <w:ind w:firstLine="720"/>
        <w:rPr>
          <w:szCs w:val="28"/>
        </w:rPr>
      </w:pPr>
      <w:r w:rsidRPr="005657A8">
        <w:rPr>
          <w:szCs w:val="28"/>
        </w:rPr>
        <w:t xml:space="preserve">Інші вимоги до послуг ресторанного господарства, що надає ресторан </w:t>
      </w:r>
      <w:r w:rsidR="00690982">
        <w:rPr>
          <w:szCs w:val="28"/>
        </w:rPr>
        <w:t>«</w:t>
      </w:r>
      <w:r w:rsidRPr="005657A8">
        <w:rPr>
          <w:szCs w:val="28"/>
        </w:rPr>
        <w:t>Континент</w:t>
      </w:r>
      <w:r w:rsidR="00690982">
        <w:rPr>
          <w:szCs w:val="28"/>
        </w:rPr>
        <w:t>»</w:t>
      </w:r>
      <w:r w:rsidRPr="005657A8">
        <w:rPr>
          <w:szCs w:val="28"/>
        </w:rPr>
        <w:t>, включають:</w:t>
      </w:r>
    </w:p>
    <w:p w14:paraId="3964A050" w14:textId="5CE0BC79" w:rsidR="007D022E" w:rsidRPr="00067F18" w:rsidRDefault="007D022E" w:rsidP="00B2488B">
      <w:pPr>
        <w:ind w:firstLine="720"/>
        <w:rPr>
          <w:szCs w:val="28"/>
        </w:rPr>
      </w:pPr>
      <w:r w:rsidRPr="00067F18">
        <w:rPr>
          <w:szCs w:val="28"/>
        </w:rPr>
        <w:lastRenderedPageBreak/>
        <w:t>- відповідність цільовому призначенню;</w:t>
      </w:r>
    </w:p>
    <w:p w14:paraId="6466DF26" w14:textId="77777777" w:rsidR="007D022E" w:rsidRPr="00067F18" w:rsidRDefault="007D022E" w:rsidP="00B2488B">
      <w:pPr>
        <w:ind w:firstLine="720"/>
        <w:rPr>
          <w:szCs w:val="28"/>
        </w:rPr>
      </w:pPr>
      <w:r w:rsidRPr="00067F18">
        <w:rPr>
          <w:szCs w:val="28"/>
        </w:rPr>
        <w:t>- точність і своєчасність надання;</w:t>
      </w:r>
    </w:p>
    <w:p w14:paraId="598B9696" w14:textId="77777777" w:rsidR="007D022E" w:rsidRPr="00067F18" w:rsidRDefault="007D022E" w:rsidP="00B2488B">
      <w:pPr>
        <w:ind w:firstLine="720"/>
        <w:rPr>
          <w:szCs w:val="28"/>
        </w:rPr>
      </w:pPr>
      <w:r w:rsidRPr="00067F18">
        <w:rPr>
          <w:szCs w:val="28"/>
        </w:rPr>
        <w:t>- безпека та екологічність;</w:t>
      </w:r>
    </w:p>
    <w:p w14:paraId="5B1CD3E7" w14:textId="77777777" w:rsidR="007D022E" w:rsidRPr="00067F18" w:rsidRDefault="007D022E" w:rsidP="00B2488B">
      <w:pPr>
        <w:ind w:firstLine="720"/>
        <w:rPr>
          <w:szCs w:val="28"/>
        </w:rPr>
      </w:pPr>
      <w:r w:rsidRPr="00067F18">
        <w:rPr>
          <w:szCs w:val="28"/>
        </w:rPr>
        <w:t>- ергономічність та комфортність;</w:t>
      </w:r>
    </w:p>
    <w:p w14:paraId="7BFA35D5" w14:textId="77777777" w:rsidR="007D022E" w:rsidRPr="00067F18" w:rsidRDefault="007D022E" w:rsidP="00B2488B">
      <w:pPr>
        <w:ind w:firstLine="720"/>
        <w:rPr>
          <w:szCs w:val="28"/>
        </w:rPr>
      </w:pPr>
      <w:r w:rsidRPr="00067F18">
        <w:rPr>
          <w:szCs w:val="28"/>
        </w:rPr>
        <w:t>- естетичність;</w:t>
      </w:r>
    </w:p>
    <w:p w14:paraId="48F02251" w14:textId="77777777" w:rsidR="007D022E" w:rsidRPr="00067F18" w:rsidRDefault="007D022E" w:rsidP="00B2488B">
      <w:pPr>
        <w:ind w:firstLine="720"/>
        <w:rPr>
          <w:szCs w:val="28"/>
        </w:rPr>
      </w:pPr>
      <w:r w:rsidRPr="00067F18">
        <w:rPr>
          <w:szCs w:val="28"/>
        </w:rPr>
        <w:t>- культура обслуговування;</w:t>
      </w:r>
    </w:p>
    <w:p w14:paraId="3F6153AB" w14:textId="77777777" w:rsidR="007D022E" w:rsidRPr="00067F18" w:rsidRDefault="007D022E" w:rsidP="00B2488B">
      <w:pPr>
        <w:ind w:firstLine="720"/>
        <w:rPr>
          <w:szCs w:val="28"/>
        </w:rPr>
      </w:pPr>
      <w:r w:rsidRPr="00067F18">
        <w:rPr>
          <w:szCs w:val="28"/>
        </w:rPr>
        <w:t>- соціальна адресність;</w:t>
      </w:r>
    </w:p>
    <w:p w14:paraId="13D3A396" w14:textId="77777777" w:rsidR="007D022E" w:rsidRPr="00067F18" w:rsidRDefault="007D022E" w:rsidP="00B2488B">
      <w:pPr>
        <w:ind w:firstLine="720"/>
        <w:rPr>
          <w:szCs w:val="28"/>
        </w:rPr>
      </w:pPr>
      <w:r w:rsidRPr="00067F18">
        <w:rPr>
          <w:szCs w:val="28"/>
        </w:rPr>
        <w:t>- інформативність.</w:t>
      </w:r>
    </w:p>
    <w:p w14:paraId="2E9C50C9" w14:textId="77777777" w:rsidR="003B036B" w:rsidRPr="003B036B" w:rsidRDefault="003B036B" w:rsidP="00B2488B">
      <w:pPr>
        <w:ind w:firstLine="720"/>
        <w:rPr>
          <w:szCs w:val="28"/>
        </w:rPr>
      </w:pPr>
      <w:r w:rsidRPr="003B036B">
        <w:rPr>
          <w:szCs w:val="28"/>
        </w:rPr>
        <w:t>Послуги ресторанного господарства відповідають стандартам безпеки та екології, вони надаються з урахуванням вимог чинних нормативних документів.</w:t>
      </w:r>
    </w:p>
    <w:p w14:paraId="08E662CC" w14:textId="0BA84DDA" w:rsidR="003B036B" w:rsidRPr="003B036B" w:rsidRDefault="003B036B" w:rsidP="00B2488B">
      <w:pPr>
        <w:ind w:firstLine="720"/>
        <w:rPr>
          <w:szCs w:val="28"/>
        </w:rPr>
      </w:pPr>
      <w:r w:rsidRPr="003B036B">
        <w:rPr>
          <w:szCs w:val="28"/>
        </w:rPr>
        <w:t xml:space="preserve">При наданні послуг враховані вимоги до ергономічності, що відображає відповідність умов обслуговування гігієнічним, антропометричним та фізіологічним потребам </w:t>
      </w:r>
      <w:r w:rsidR="00FD6049">
        <w:rPr>
          <w:szCs w:val="28"/>
        </w:rPr>
        <w:t>споживачів</w:t>
      </w:r>
      <w:r w:rsidRPr="003B036B">
        <w:rPr>
          <w:szCs w:val="28"/>
        </w:rPr>
        <w:t xml:space="preserve">. Забезпечення відповідності цим вимогам гарантує комфорт обслуговування та сприяє збереженню здоров'я та працездатності </w:t>
      </w:r>
      <w:r w:rsidR="00FD6049">
        <w:rPr>
          <w:szCs w:val="28"/>
        </w:rPr>
        <w:t>споживачів</w:t>
      </w:r>
      <w:r w:rsidRPr="003B036B">
        <w:rPr>
          <w:szCs w:val="28"/>
        </w:rPr>
        <w:t>.</w:t>
      </w:r>
    </w:p>
    <w:p w14:paraId="18EB9CEF" w14:textId="77777777" w:rsidR="003B036B" w:rsidRPr="003B036B" w:rsidRDefault="003B036B" w:rsidP="00B2488B">
      <w:pPr>
        <w:ind w:firstLine="720"/>
        <w:rPr>
          <w:szCs w:val="28"/>
        </w:rPr>
      </w:pPr>
      <w:r w:rsidRPr="003B036B">
        <w:rPr>
          <w:szCs w:val="28"/>
        </w:rPr>
        <w:t>Надані послуги також відповідають естетичним стандартам. Естетичність виявляється у гармонійності архітектурних та колірних рішень приміщень ресторану, а також умов обслуговування, включаючи зовнішній вигляд персоналу, сервірування столів, оформлення та подачу страв.</w:t>
      </w:r>
    </w:p>
    <w:p w14:paraId="1590F61F" w14:textId="131741B3" w:rsidR="003B036B" w:rsidRPr="003B036B" w:rsidRDefault="003B036B" w:rsidP="00B2488B">
      <w:pPr>
        <w:ind w:firstLine="720"/>
        <w:rPr>
          <w:szCs w:val="28"/>
        </w:rPr>
      </w:pPr>
      <w:r w:rsidRPr="003B036B">
        <w:rPr>
          <w:szCs w:val="28"/>
        </w:rPr>
        <w:t xml:space="preserve">Послуги також спрямовані на відповідність соціальним потребам конкретних </w:t>
      </w:r>
      <w:r w:rsidR="00FD6049">
        <w:rPr>
          <w:szCs w:val="28"/>
        </w:rPr>
        <w:t>споживачів</w:t>
      </w:r>
      <w:r w:rsidRPr="003B036B">
        <w:rPr>
          <w:szCs w:val="28"/>
        </w:rPr>
        <w:t>.</w:t>
      </w:r>
    </w:p>
    <w:p w14:paraId="3C79632D" w14:textId="006A9D56" w:rsidR="00436708" w:rsidRDefault="003B036B" w:rsidP="00B2488B">
      <w:pPr>
        <w:ind w:firstLine="720"/>
        <w:rPr>
          <w:szCs w:val="28"/>
        </w:rPr>
      </w:pPr>
      <w:r w:rsidRPr="003B036B">
        <w:rPr>
          <w:szCs w:val="28"/>
        </w:rPr>
        <w:t xml:space="preserve">Послуги ресторанного господарства, так само як і готельні послуги готелю </w:t>
      </w:r>
      <w:r w:rsidR="00690982">
        <w:rPr>
          <w:szCs w:val="28"/>
        </w:rPr>
        <w:t>«</w:t>
      </w:r>
      <w:r w:rsidRPr="003B036B">
        <w:rPr>
          <w:szCs w:val="28"/>
        </w:rPr>
        <w:t>Харків</w:t>
      </w:r>
      <w:r w:rsidR="00690982">
        <w:rPr>
          <w:szCs w:val="28"/>
        </w:rPr>
        <w:t>»</w:t>
      </w:r>
      <w:r w:rsidRPr="003B036B">
        <w:rPr>
          <w:szCs w:val="28"/>
        </w:rPr>
        <w:t xml:space="preserve">, є інформативними. Це означає повне, достовірне та своєчасне інформування </w:t>
      </w:r>
      <w:r w:rsidR="00FD6049">
        <w:rPr>
          <w:szCs w:val="28"/>
        </w:rPr>
        <w:t>споживачів</w:t>
      </w:r>
      <w:r w:rsidRPr="003B036B">
        <w:rPr>
          <w:szCs w:val="28"/>
        </w:rPr>
        <w:t xml:space="preserve"> про надані послуги. Адекватна та точна інформація про харчову та енергетичну цінність кулінарної продукції дозволяє клієнтам обирати страви та страви, враховуючи їхні вікові особливості. Інформативність також передбачає використання різних видів реклами.</w:t>
      </w:r>
      <w:r w:rsidR="00436708">
        <w:rPr>
          <w:szCs w:val="28"/>
        </w:rPr>
        <w:t xml:space="preserve"> </w:t>
      </w:r>
    </w:p>
    <w:p w14:paraId="37167028" w14:textId="77777777" w:rsidR="00974A96" w:rsidRPr="00974A96" w:rsidRDefault="00974A96" w:rsidP="00B2488B">
      <w:pPr>
        <w:ind w:firstLine="720"/>
        <w:rPr>
          <w:szCs w:val="28"/>
        </w:rPr>
      </w:pPr>
      <w:r w:rsidRPr="00974A96">
        <w:rPr>
          <w:szCs w:val="28"/>
        </w:rPr>
        <w:t xml:space="preserve">Основна увага на підприємствах ресторанного господарства зосереджується на безпеці надання послуг, спрямованих на збереження життя та </w:t>
      </w:r>
      <w:r w:rsidRPr="00974A96">
        <w:rPr>
          <w:szCs w:val="28"/>
        </w:rPr>
        <w:lastRenderedPageBreak/>
        <w:t>здоров'я споживачів, а також на охороні їхнього майна та оточуючого середовища.</w:t>
      </w:r>
    </w:p>
    <w:p w14:paraId="1FD5931D" w14:textId="77777777" w:rsidR="00974A96" w:rsidRPr="00974A96" w:rsidRDefault="00974A96" w:rsidP="00B2488B">
      <w:pPr>
        <w:ind w:firstLine="720"/>
        <w:rPr>
          <w:szCs w:val="28"/>
        </w:rPr>
      </w:pPr>
      <w:r w:rsidRPr="00974A96">
        <w:rPr>
          <w:szCs w:val="28"/>
        </w:rPr>
        <w:t>Виробнича програма ресторану відображає завдання, які включають в себе кількість та якість надаваних послуг у спеціально обладнаних приміщеннях. План-меню - це одноденний перелік страв з вказівкою кількості порцій. Він визначає завдання для випуску певного асортименту та обсягу продукції. План-меню є основою для складання меню, яке розміщується у приміщенні ресторану. Крім того, він служить основою для розрахунку потреб у сировині та визначає запаси сировини, необхідні для приготування страв протягом дня.</w:t>
      </w:r>
    </w:p>
    <w:p w14:paraId="5354B3B5" w14:textId="044E6301" w:rsidR="00974A96" w:rsidRPr="00974A96" w:rsidRDefault="00165CB2" w:rsidP="00B2488B">
      <w:pPr>
        <w:ind w:firstLine="720"/>
        <w:rPr>
          <w:szCs w:val="28"/>
        </w:rPr>
      </w:pPr>
      <w:r>
        <w:rPr>
          <w:szCs w:val="28"/>
        </w:rPr>
        <w:t>Споживачі</w:t>
      </w:r>
      <w:r w:rsidR="00974A96" w:rsidRPr="00974A96">
        <w:rPr>
          <w:szCs w:val="28"/>
        </w:rPr>
        <w:t xml:space="preserve"> мають можливість вибору будь-якого варіанту харчування - сніданок, дворазове або тр</w:t>
      </w:r>
      <w:r w:rsidR="00974A96">
        <w:rPr>
          <w:szCs w:val="28"/>
        </w:rPr>
        <w:t>и</w:t>
      </w:r>
      <w:r w:rsidR="00974A96" w:rsidRPr="00974A96">
        <w:rPr>
          <w:szCs w:val="28"/>
        </w:rPr>
        <w:t>разове харчування. Сніданок подається з 7:00 до 10:00 ранку. Крім того, для гостей доступна послуга бронювання місць у ресторані через адміністратора.</w:t>
      </w:r>
    </w:p>
    <w:p w14:paraId="6A52185F" w14:textId="77777777" w:rsidR="00974A96" w:rsidRPr="00974A96" w:rsidRDefault="00974A96" w:rsidP="00B2488B">
      <w:pPr>
        <w:ind w:firstLine="720"/>
        <w:rPr>
          <w:szCs w:val="28"/>
        </w:rPr>
      </w:pPr>
      <w:r w:rsidRPr="00974A96">
        <w:rPr>
          <w:szCs w:val="28"/>
        </w:rPr>
        <w:t>Ресторан розташований у тій самій будівлі з готелем, їх розділяють лише двері. Якщо клієнт бажає замовити сніданок, обід чи вечерю у номер, він може зателефонувати до ресторану та замовити, що йому потрібно. Це замовлення буде виконано та доставлено до вказаного номеру готелю з 7:00 до 24:00.</w:t>
      </w:r>
    </w:p>
    <w:p w14:paraId="55D7AACA" w14:textId="6DBA977A" w:rsidR="007D022E" w:rsidRPr="00067F18" w:rsidRDefault="00974A96" w:rsidP="00B2488B">
      <w:pPr>
        <w:ind w:firstLine="720"/>
      </w:pPr>
      <w:r w:rsidRPr="00974A96">
        <w:rPr>
          <w:szCs w:val="28"/>
        </w:rPr>
        <w:t xml:space="preserve">Персонал ресторану - ключовий ресурс, необхідний для нормального функціонування підприємства. </w:t>
      </w:r>
      <w:r w:rsidR="00165CB2">
        <w:rPr>
          <w:szCs w:val="28"/>
        </w:rPr>
        <w:t>У р</w:t>
      </w:r>
      <w:r w:rsidRPr="00974A96">
        <w:rPr>
          <w:szCs w:val="28"/>
        </w:rPr>
        <w:t>есторан</w:t>
      </w:r>
      <w:r w:rsidR="00165CB2">
        <w:rPr>
          <w:szCs w:val="28"/>
        </w:rPr>
        <w:t>і працює</w:t>
      </w:r>
      <w:r w:rsidRPr="00974A96">
        <w:rPr>
          <w:szCs w:val="28"/>
        </w:rPr>
        <w:t xml:space="preserve"> 25 працівників, які займаються безпосереднім приготуванням продукції, доставкою її до торгових залів та обслуговуванням </w:t>
      </w:r>
      <w:r w:rsidR="00FD6049">
        <w:rPr>
          <w:szCs w:val="28"/>
        </w:rPr>
        <w:t>споживачів</w:t>
      </w:r>
      <w:r w:rsidRPr="00974A96">
        <w:rPr>
          <w:szCs w:val="28"/>
        </w:rPr>
        <w:t>.</w:t>
      </w:r>
      <w:r>
        <w:rPr>
          <w:szCs w:val="28"/>
        </w:rPr>
        <w:t xml:space="preserve"> </w:t>
      </w:r>
      <w:r w:rsidR="007D022E" w:rsidRPr="00067F18">
        <w:t>Структура персоналу ресторану представлена на рис. 2.</w:t>
      </w:r>
      <w:r>
        <w:t>9</w:t>
      </w:r>
      <w:r w:rsidR="007D022E" w:rsidRPr="00067F18">
        <w:t>.</w:t>
      </w:r>
    </w:p>
    <w:p w14:paraId="4DBFF514" w14:textId="6AC08D99" w:rsidR="007D022E" w:rsidRPr="00067F18" w:rsidRDefault="009119DA" w:rsidP="00B2488B">
      <w:pPr>
        <w:ind w:firstLine="0"/>
        <w:jc w:val="center"/>
      </w:pPr>
      <w:r w:rsidRPr="00067F18">
        <w:rPr>
          <w:noProof/>
        </w:rPr>
        <w:lastRenderedPageBreak/>
        <mc:AlternateContent>
          <mc:Choice Requires="wpc">
            <w:drawing>
              <wp:anchor distT="0" distB="0" distL="114300" distR="114300" simplePos="0" relativeHeight="251896832" behindDoc="1" locked="0" layoutInCell="0" allowOverlap="1" wp14:anchorId="7805140D" wp14:editId="56066AB9">
                <wp:simplePos x="0" y="0"/>
                <wp:positionH relativeFrom="column">
                  <wp:posOffset>-172414</wp:posOffset>
                </wp:positionH>
                <wp:positionV relativeFrom="paragraph">
                  <wp:posOffset>608</wp:posOffset>
                </wp:positionV>
                <wp:extent cx="6450330" cy="5593080"/>
                <wp:effectExtent l="0" t="0" r="0" b="0"/>
                <wp:wrapSquare wrapText="bothSides"/>
                <wp:docPr id="1169" name="Полотно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 name="Text Box 5"/>
                        <wps:cNvSpPr txBox="1">
                          <a:spLocks noChangeArrowheads="1"/>
                        </wps:cNvSpPr>
                        <wps:spPr bwMode="auto">
                          <a:xfrm>
                            <a:off x="1678070" y="77927"/>
                            <a:ext cx="2518762" cy="342878"/>
                          </a:xfrm>
                          <a:prstGeom prst="rect">
                            <a:avLst/>
                          </a:prstGeom>
                          <a:solidFill>
                            <a:srgbClr val="FFFFFF"/>
                          </a:solidFill>
                          <a:ln w="9525">
                            <a:solidFill>
                              <a:srgbClr val="000000"/>
                            </a:solidFill>
                            <a:miter lim="800000"/>
                            <a:headEnd/>
                            <a:tailEnd/>
                          </a:ln>
                        </wps:spPr>
                        <wps:txbx>
                          <w:txbxContent>
                            <w:p w14:paraId="34744B3C" w14:textId="77777777" w:rsidR="00775B8C" w:rsidRPr="000F31FD" w:rsidRDefault="00775B8C" w:rsidP="009119DA">
                              <w:pPr>
                                <w:ind w:firstLine="0"/>
                                <w:jc w:val="center"/>
                                <w:rPr>
                                  <w:szCs w:val="28"/>
                                </w:rPr>
                              </w:pPr>
                              <w:r w:rsidRPr="000F31FD">
                                <w:rPr>
                                  <w:szCs w:val="28"/>
                                </w:rPr>
                                <w:t>Рада акціонерів готелю</w:t>
                              </w:r>
                            </w:p>
                          </w:txbxContent>
                        </wps:txbx>
                        <wps:bodyPr rot="0" vert="horz" wrap="square" lIns="91440" tIns="45720" rIns="91440" bIns="45720" anchor="t" anchorCtr="0" upright="1">
                          <a:noAutofit/>
                        </wps:bodyPr>
                      </wps:wsp>
                      <wps:wsp>
                        <wps:cNvPr id="108" name="Text Box 6"/>
                        <wps:cNvSpPr txBox="1">
                          <a:spLocks noChangeArrowheads="1"/>
                        </wps:cNvSpPr>
                        <wps:spPr bwMode="auto">
                          <a:xfrm>
                            <a:off x="343284" y="1449441"/>
                            <a:ext cx="1737468" cy="635668"/>
                          </a:xfrm>
                          <a:prstGeom prst="rect">
                            <a:avLst/>
                          </a:prstGeom>
                          <a:solidFill>
                            <a:srgbClr val="FFFFFF"/>
                          </a:solidFill>
                          <a:ln w="9525">
                            <a:solidFill>
                              <a:srgbClr val="000000"/>
                            </a:solidFill>
                            <a:miter lim="800000"/>
                            <a:headEnd/>
                            <a:tailEnd/>
                          </a:ln>
                        </wps:spPr>
                        <wps:txbx>
                          <w:txbxContent>
                            <w:p w14:paraId="6C77039A" w14:textId="77777777" w:rsidR="00775B8C" w:rsidRPr="000F31FD" w:rsidRDefault="00775B8C" w:rsidP="002C6184">
                              <w:pPr>
                                <w:ind w:firstLine="0"/>
                                <w:jc w:val="center"/>
                                <w:rPr>
                                  <w:szCs w:val="28"/>
                                </w:rPr>
                              </w:pPr>
                              <w:r w:rsidRPr="000F31FD">
                                <w:rPr>
                                  <w:szCs w:val="28"/>
                                </w:rPr>
                                <w:t>Адміністративно-побутовий персонал</w:t>
                              </w:r>
                            </w:p>
                          </w:txbxContent>
                        </wps:txbx>
                        <wps:bodyPr rot="0" vert="horz" wrap="square" lIns="91440" tIns="45720" rIns="91440" bIns="45720" anchor="t" anchorCtr="0" upright="1">
                          <a:noAutofit/>
                        </wps:bodyPr>
                      </wps:wsp>
                      <wps:wsp>
                        <wps:cNvPr id="109" name="Text Box 7"/>
                        <wps:cNvSpPr txBox="1">
                          <a:spLocks noChangeArrowheads="1"/>
                        </wps:cNvSpPr>
                        <wps:spPr bwMode="auto">
                          <a:xfrm>
                            <a:off x="2286398" y="1449441"/>
                            <a:ext cx="1485673" cy="572558"/>
                          </a:xfrm>
                          <a:prstGeom prst="rect">
                            <a:avLst/>
                          </a:prstGeom>
                          <a:solidFill>
                            <a:srgbClr val="FFFFFF"/>
                          </a:solidFill>
                          <a:ln w="9525">
                            <a:solidFill>
                              <a:srgbClr val="000000"/>
                            </a:solidFill>
                            <a:miter lim="800000"/>
                            <a:headEnd/>
                            <a:tailEnd/>
                          </a:ln>
                        </wps:spPr>
                        <wps:txbx>
                          <w:txbxContent>
                            <w:p w14:paraId="13CB99A1" w14:textId="77777777" w:rsidR="00775B8C" w:rsidRDefault="00775B8C" w:rsidP="002C6184">
                              <w:pPr>
                                <w:ind w:firstLine="0"/>
                                <w:jc w:val="center"/>
                                <w:rPr>
                                  <w:szCs w:val="28"/>
                                </w:rPr>
                              </w:pPr>
                              <w:r w:rsidRPr="000F31FD">
                                <w:rPr>
                                  <w:szCs w:val="28"/>
                                </w:rPr>
                                <w:t>Виробничий</w:t>
                              </w:r>
                            </w:p>
                            <w:p w14:paraId="04D17149" w14:textId="77777777" w:rsidR="00775B8C" w:rsidRPr="000F31FD" w:rsidRDefault="00775B8C" w:rsidP="009119DA">
                              <w:pPr>
                                <w:jc w:val="center"/>
                                <w:rPr>
                                  <w:szCs w:val="28"/>
                                </w:rPr>
                              </w:pPr>
                              <w:r w:rsidRPr="000F31FD">
                                <w:rPr>
                                  <w:szCs w:val="28"/>
                                </w:rPr>
                                <w:t>персонал</w:t>
                              </w:r>
                            </w:p>
                          </w:txbxContent>
                        </wps:txbx>
                        <wps:bodyPr rot="0" vert="horz" wrap="square" lIns="91440" tIns="45720" rIns="91440" bIns="45720" anchor="t" anchorCtr="0" upright="1">
                          <a:noAutofit/>
                        </wps:bodyPr>
                      </wps:wsp>
                      <wps:wsp>
                        <wps:cNvPr id="110" name="Text Box 8"/>
                        <wps:cNvSpPr txBox="1">
                          <a:spLocks noChangeArrowheads="1"/>
                        </wps:cNvSpPr>
                        <wps:spPr bwMode="auto">
                          <a:xfrm>
                            <a:off x="4343670" y="1449440"/>
                            <a:ext cx="1535870" cy="686577"/>
                          </a:xfrm>
                          <a:prstGeom prst="rect">
                            <a:avLst/>
                          </a:prstGeom>
                          <a:solidFill>
                            <a:srgbClr val="FFFFFF"/>
                          </a:solidFill>
                          <a:ln w="9525">
                            <a:solidFill>
                              <a:srgbClr val="000000"/>
                            </a:solidFill>
                            <a:miter lim="800000"/>
                            <a:headEnd/>
                            <a:tailEnd/>
                          </a:ln>
                        </wps:spPr>
                        <wps:txbx>
                          <w:txbxContent>
                            <w:p w14:paraId="2C8F3BAC" w14:textId="77777777" w:rsidR="00775B8C" w:rsidRPr="000F31FD" w:rsidRDefault="00775B8C" w:rsidP="002C6184">
                              <w:pPr>
                                <w:ind w:firstLine="0"/>
                                <w:jc w:val="center"/>
                                <w:rPr>
                                  <w:szCs w:val="28"/>
                                </w:rPr>
                              </w:pPr>
                              <w:r w:rsidRPr="000F31FD">
                                <w:rPr>
                                  <w:szCs w:val="28"/>
                                </w:rPr>
                                <w:t>Обслуговуючий персонал</w:t>
                              </w:r>
                            </w:p>
                          </w:txbxContent>
                        </wps:txbx>
                        <wps:bodyPr rot="0" vert="horz" wrap="square" lIns="91440" tIns="45720" rIns="91440" bIns="45720" anchor="t" anchorCtr="0" upright="1">
                          <a:noAutofit/>
                        </wps:bodyPr>
                      </wps:wsp>
                      <wps:wsp>
                        <wps:cNvPr id="111" name="Text Box 9"/>
                        <wps:cNvSpPr txBox="1">
                          <a:spLocks noChangeArrowheads="1"/>
                        </wps:cNvSpPr>
                        <wps:spPr bwMode="auto">
                          <a:xfrm>
                            <a:off x="1678070" y="649664"/>
                            <a:ext cx="2518762" cy="367638"/>
                          </a:xfrm>
                          <a:prstGeom prst="rect">
                            <a:avLst/>
                          </a:prstGeom>
                          <a:solidFill>
                            <a:srgbClr val="FFFFFF"/>
                          </a:solidFill>
                          <a:ln w="9525">
                            <a:solidFill>
                              <a:srgbClr val="000000"/>
                            </a:solidFill>
                            <a:miter lim="800000"/>
                            <a:headEnd/>
                            <a:tailEnd/>
                          </a:ln>
                        </wps:spPr>
                        <wps:txbx>
                          <w:txbxContent>
                            <w:p w14:paraId="0F88884A" w14:textId="2FF881D8" w:rsidR="00775B8C" w:rsidRPr="000F31FD" w:rsidRDefault="00775B8C" w:rsidP="009119DA">
                              <w:pPr>
                                <w:ind w:firstLine="0"/>
                                <w:jc w:val="center"/>
                                <w:rPr>
                                  <w:szCs w:val="28"/>
                                </w:rPr>
                              </w:pPr>
                              <w:r w:rsidRPr="000F31FD">
                                <w:rPr>
                                  <w:szCs w:val="28"/>
                                </w:rPr>
                                <w:t>Директор</w:t>
                              </w:r>
                              <w:r>
                                <w:rPr>
                                  <w:szCs w:val="28"/>
                                  <w:lang w:val="ru-RU"/>
                                </w:rPr>
                                <w:t xml:space="preserve"> </w:t>
                              </w:r>
                              <w:r w:rsidRPr="000F31FD">
                                <w:rPr>
                                  <w:szCs w:val="28"/>
                                </w:rPr>
                                <w:t>ресторану</w:t>
                              </w:r>
                            </w:p>
                          </w:txbxContent>
                        </wps:txbx>
                        <wps:bodyPr rot="0" vert="horz" wrap="square" lIns="91440" tIns="45720" rIns="91440" bIns="45720" anchor="t" anchorCtr="0" upright="1">
                          <a:noAutofit/>
                        </wps:bodyPr>
                      </wps:wsp>
                      <wps:wsp>
                        <wps:cNvPr id="112" name="Text Box 10"/>
                        <wps:cNvSpPr txBox="1">
                          <a:spLocks noChangeArrowheads="1"/>
                        </wps:cNvSpPr>
                        <wps:spPr bwMode="auto">
                          <a:xfrm>
                            <a:off x="571599" y="2364056"/>
                            <a:ext cx="1028231" cy="342878"/>
                          </a:xfrm>
                          <a:prstGeom prst="rect">
                            <a:avLst/>
                          </a:prstGeom>
                          <a:solidFill>
                            <a:srgbClr val="FFFFFF"/>
                          </a:solidFill>
                          <a:ln w="9525">
                            <a:solidFill>
                              <a:srgbClr val="000000"/>
                            </a:solidFill>
                            <a:miter lim="800000"/>
                            <a:headEnd/>
                            <a:tailEnd/>
                          </a:ln>
                        </wps:spPr>
                        <wps:txbx>
                          <w:txbxContent>
                            <w:p w14:paraId="74D0DD00" w14:textId="77777777" w:rsidR="00775B8C" w:rsidRPr="000F31FD" w:rsidRDefault="00775B8C" w:rsidP="002C6184">
                              <w:pPr>
                                <w:ind w:firstLine="0"/>
                                <w:jc w:val="center"/>
                                <w:rPr>
                                  <w:szCs w:val="28"/>
                                </w:rPr>
                              </w:pPr>
                              <w:r w:rsidRPr="000F31FD">
                                <w:rPr>
                                  <w:szCs w:val="28"/>
                                </w:rPr>
                                <w:t>Бухгалтер</w:t>
                              </w:r>
                            </w:p>
                          </w:txbxContent>
                        </wps:txbx>
                        <wps:bodyPr rot="0" vert="horz" wrap="square" lIns="91440" tIns="45720" rIns="91440" bIns="45720" anchor="t" anchorCtr="0" upright="1">
                          <a:noAutofit/>
                        </wps:bodyPr>
                      </wps:wsp>
                      <wps:wsp>
                        <wps:cNvPr id="113" name="Text Box 11"/>
                        <wps:cNvSpPr txBox="1">
                          <a:spLocks noChangeArrowheads="1"/>
                        </wps:cNvSpPr>
                        <wps:spPr bwMode="auto">
                          <a:xfrm>
                            <a:off x="2178549" y="2364056"/>
                            <a:ext cx="1448430" cy="685757"/>
                          </a:xfrm>
                          <a:prstGeom prst="rect">
                            <a:avLst/>
                          </a:prstGeom>
                          <a:solidFill>
                            <a:srgbClr val="FFFFFF"/>
                          </a:solidFill>
                          <a:ln w="9525">
                            <a:solidFill>
                              <a:srgbClr val="000000"/>
                            </a:solidFill>
                            <a:miter lim="800000"/>
                            <a:headEnd/>
                            <a:tailEnd/>
                          </a:ln>
                        </wps:spPr>
                        <wps:txbx>
                          <w:txbxContent>
                            <w:p w14:paraId="06B91C12" w14:textId="7D7FFE10" w:rsidR="00775B8C" w:rsidRPr="000F31FD" w:rsidRDefault="00775B8C" w:rsidP="002C6184">
                              <w:pPr>
                                <w:ind w:firstLine="0"/>
                                <w:jc w:val="center"/>
                                <w:rPr>
                                  <w:szCs w:val="28"/>
                                </w:rPr>
                              </w:pPr>
                              <w:r>
                                <w:rPr>
                                  <w:szCs w:val="28"/>
                                </w:rPr>
                                <w:t>Завідувач</w:t>
                              </w:r>
                              <w:r>
                                <w:rPr>
                                  <w:szCs w:val="28"/>
                                  <w:lang w:val="ru-RU"/>
                                </w:rPr>
                                <w:t xml:space="preserve"> </w:t>
                              </w:r>
                              <w:r w:rsidRPr="000F31FD">
                                <w:rPr>
                                  <w:szCs w:val="28"/>
                                </w:rPr>
                                <w:t>виробництвом</w:t>
                              </w:r>
                            </w:p>
                          </w:txbxContent>
                        </wps:txbx>
                        <wps:bodyPr rot="0" vert="horz" wrap="square" lIns="91440" tIns="45720" rIns="91440" bIns="45720" anchor="t" anchorCtr="0" upright="1">
                          <a:noAutofit/>
                        </wps:bodyPr>
                      </wps:wsp>
                      <wps:wsp>
                        <wps:cNvPr id="114" name="Text Box 12"/>
                        <wps:cNvSpPr txBox="1">
                          <a:spLocks noChangeArrowheads="1"/>
                        </wps:cNvSpPr>
                        <wps:spPr bwMode="auto">
                          <a:xfrm>
                            <a:off x="1943114" y="3507531"/>
                            <a:ext cx="799915" cy="342058"/>
                          </a:xfrm>
                          <a:prstGeom prst="rect">
                            <a:avLst/>
                          </a:prstGeom>
                          <a:solidFill>
                            <a:srgbClr val="FFFFFF"/>
                          </a:solidFill>
                          <a:ln w="9525">
                            <a:solidFill>
                              <a:srgbClr val="000000"/>
                            </a:solidFill>
                            <a:miter lim="800000"/>
                            <a:headEnd/>
                            <a:tailEnd/>
                          </a:ln>
                        </wps:spPr>
                        <wps:txbx>
                          <w:txbxContent>
                            <w:p w14:paraId="0DF4B351" w14:textId="77777777" w:rsidR="00775B8C" w:rsidRPr="000F31FD" w:rsidRDefault="00775B8C" w:rsidP="002C6184">
                              <w:pPr>
                                <w:ind w:firstLine="0"/>
                                <w:jc w:val="center"/>
                                <w:rPr>
                                  <w:szCs w:val="28"/>
                                </w:rPr>
                              </w:pPr>
                              <w:r w:rsidRPr="000F31FD">
                                <w:rPr>
                                  <w:szCs w:val="28"/>
                                </w:rPr>
                                <w:t>Кухар</w:t>
                              </w:r>
                            </w:p>
                          </w:txbxContent>
                        </wps:txbx>
                        <wps:bodyPr rot="0" vert="horz" wrap="square" lIns="91440" tIns="45720" rIns="91440" bIns="45720" anchor="t" anchorCtr="0" upright="1">
                          <a:noAutofit/>
                        </wps:bodyPr>
                      </wps:wsp>
                      <wps:wsp>
                        <wps:cNvPr id="115" name="Text Box 13"/>
                        <wps:cNvSpPr txBox="1">
                          <a:spLocks noChangeArrowheads="1"/>
                        </wps:cNvSpPr>
                        <wps:spPr bwMode="auto">
                          <a:xfrm>
                            <a:off x="3100077" y="3507531"/>
                            <a:ext cx="1143199" cy="734974"/>
                          </a:xfrm>
                          <a:prstGeom prst="rect">
                            <a:avLst/>
                          </a:prstGeom>
                          <a:solidFill>
                            <a:srgbClr val="FFFFFF"/>
                          </a:solidFill>
                          <a:ln w="9525">
                            <a:solidFill>
                              <a:srgbClr val="000000"/>
                            </a:solidFill>
                            <a:miter lim="800000"/>
                            <a:headEnd/>
                            <a:tailEnd/>
                          </a:ln>
                        </wps:spPr>
                        <wps:txbx>
                          <w:txbxContent>
                            <w:p w14:paraId="50099884" w14:textId="77777777" w:rsidR="00775B8C" w:rsidRPr="000F31FD" w:rsidRDefault="00775B8C" w:rsidP="002C6184">
                              <w:pPr>
                                <w:ind w:firstLine="0"/>
                                <w:jc w:val="center"/>
                                <w:rPr>
                                  <w:szCs w:val="28"/>
                                </w:rPr>
                              </w:pPr>
                              <w:r w:rsidRPr="000F31FD">
                                <w:rPr>
                                  <w:szCs w:val="28"/>
                                </w:rPr>
                                <w:t>Мийники кухонного посуду</w:t>
                              </w:r>
                            </w:p>
                          </w:txbxContent>
                        </wps:txbx>
                        <wps:bodyPr rot="0" vert="horz" wrap="square" lIns="91440" tIns="45720" rIns="91440" bIns="45720" anchor="t" anchorCtr="0" upright="1">
                          <a:noAutofit/>
                        </wps:bodyPr>
                      </wps:wsp>
                      <wps:wsp>
                        <wps:cNvPr id="116" name="Text Box 14"/>
                        <wps:cNvSpPr txBox="1">
                          <a:spLocks noChangeArrowheads="1"/>
                        </wps:cNvSpPr>
                        <wps:spPr bwMode="auto">
                          <a:xfrm>
                            <a:off x="1828956" y="4078448"/>
                            <a:ext cx="1143199" cy="570097"/>
                          </a:xfrm>
                          <a:prstGeom prst="rect">
                            <a:avLst/>
                          </a:prstGeom>
                          <a:solidFill>
                            <a:srgbClr val="FFFFFF"/>
                          </a:solidFill>
                          <a:ln w="9525">
                            <a:solidFill>
                              <a:srgbClr val="000000"/>
                            </a:solidFill>
                            <a:miter lim="800000"/>
                            <a:headEnd/>
                            <a:tailEnd/>
                          </a:ln>
                        </wps:spPr>
                        <wps:txbx>
                          <w:txbxContent>
                            <w:p w14:paraId="47CDE094" w14:textId="0E022574" w:rsidR="00775B8C" w:rsidRPr="000F31FD" w:rsidRDefault="00775B8C" w:rsidP="002C6184">
                              <w:pPr>
                                <w:ind w:firstLine="0"/>
                                <w:jc w:val="center"/>
                                <w:rPr>
                                  <w:szCs w:val="28"/>
                                </w:rPr>
                              </w:pPr>
                              <w:r w:rsidRPr="000F31FD">
                                <w:rPr>
                                  <w:szCs w:val="28"/>
                                </w:rPr>
                                <w:t>Кухонний</w:t>
                              </w:r>
                              <w:r>
                                <w:rPr>
                                  <w:szCs w:val="28"/>
                                  <w:lang w:val="ru-RU"/>
                                </w:rPr>
                                <w:t xml:space="preserve"> </w:t>
                              </w:r>
                              <w:r w:rsidRPr="000F31FD">
                                <w:rPr>
                                  <w:szCs w:val="28"/>
                                </w:rPr>
                                <w:t>працівник</w:t>
                              </w:r>
                            </w:p>
                          </w:txbxContent>
                        </wps:txbx>
                        <wps:bodyPr rot="0" vert="horz" wrap="square" lIns="91440" tIns="45720" rIns="91440" bIns="45720" anchor="t" anchorCtr="0" upright="1">
                          <a:noAutofit/>
                        </wps:bodyPr>
                      </wps:wsp>
                      <wps:wsp>
                        <wps:cNvPr id="117" name="Text Box 15"/>
                        <wps:cNvSpPr txBox="1">
                          <a:spLocks noChangeArrowheads="1"/>
                        </wps:cNvSpPr>
                        <wps:spPr bwMode="auto">
                          <a:xfrm>
                            <a:off x="5257744" y="2364056"/>
                            <a:ext cx="981273" cy="342878"/>
                          </a:xfrm>
                          <a:prstGeom prst="rect">
                            <a:avLst/>
                          </a:prstGeom>
                          <a:solidFill>
                            <a:srgbClr val="FFFFFF"/>
                          </a:solidFill>
                          <a:ln w="9525">
                            <a:solidFill>
                              <a:srgbClr val="000000"/>
                            </a:solidFill>
                            <a:miter lim="800000"/>
                            <a:headEnd/>
                            <a:tailEnd/>
                          </a:ln>
                        </wps:spPr>
                        <wps:txbx>
                          <w:txbxContent>
                            <w:p w14:paraId="2B8A38D9" w14:textId="77777777" w:rsidR="00775B8C" w:rsidRPr="000F31FD" w:rsidRDefault="00775B8C" w:rsidP="002C6184">
                              <w:pPr>
                                <w:ind w:firstLine="0"/>
                                <w:jc w:val="center"/>
                                <w:rPr>
                                  <w:szCs w:val="28"/>
                                </w:rPr>
                              </w:pPr>
                              <w:r w:rsidRPr="000F31FD">
                                <w:rPr>
                                  <w:szCs w:val="28"/>
                                </w:rPr>
                                <w:t>Бармени</w:t>
                              </w:r>
                            </w:p>
                          </w:txbxContent>
                        </wps:txbx>
                        <wps:bodyPr rot="0" vert="horz" wrap="square" lIns="91440" tIns="45720" rIns="91440" bIns="45720" anchor="t" anchorCtr="0" upright="1">
                          <a:noAutofit/>
                        </wps:bodyPr>
                      </wps:wsp>
                      <wps:wsp>
                        <wps:cNvPr id="118" name="Text Box 16"/>
                        <wps:cNvSpPr txBox="1">
                          <a:spLocks noChangeArrowheads="1"/>
                        </wps:cNvSpPr>
                        <wps:spPr bwMode="auto">
                          <a:xfrm>
                            <a:off x="3772071" y="2364056"/>
                            <a:ext cx="1023374" cy="342878"/>
                          </a:xfrm>
                          <a:prstGeom prst="rect">
                            <a:avLst/>
                          </a:prstGeom>
                          <a:solidFill>
                            <a:srgbClr val="FFFFFF"/>
                          </a:solidFill>
                          <a:ln w="9525">
                            <a:solidFill>
                              <a:srgbClr val="000000"/>
                            </a:solidFill>
                            <a:miter lim="800000"/>
                            <a:headEnd/>
                            <a:tailEnd/>
                          </a:ln>
                        </wps:spPr>
                        <wps:txbx>
                          <w:txbxContent>
                            <w:p w14:paraId="393758DF" w14:textId="77777777" w:rsidR="00775B8C" w:rsidRPr="000F31FD" w:rsidRDefault="00775B8C" w:rsidP="002C6184">
                              <w:pPr>
                                <w:ind w:firstLine="0"/>
                                <w:jc w:val="center"/>
                                <w:rPr>
                                  <w:szCs w:val="28"/>
                                </w:rPr>
                              </w:pPr>
                              <w:r w:rsidRPr="000F31FD">
                                <w:rPr>
                                  <w:szCs w:val="28"/>
                                </w:rPr>
                                <w:t>Офіціанти</w:t>
                              </w:r>
                            </w:p>
                          </w:txbxContent>
                        </wps:txbx>
                        <wps:bodyPr rot="0" vert="horz" wrap="square" lIns="91440" tIns="45720" rIns="91440" bIns="45720" anchor="t" anchorCtr="0" upright="1">
                          <a:noAutofit/>
                        </wps:bodyPr>
                      </wps:wsp>
                      <wps:wsp>
                        <wps:cNvPr id="119" name="Text Box 17"/>
                        <wps:cNvSpPr txBox="1">
                          <a:spLocks noChangeArrowheads="1"/>
                        </wps:cNvSpPr>
                        <wps:spPr bwMode="auto">
                          <a:xfrm>
                            <a:off x="4571986" y="2935794"/>
                            <a:ext cx="1028231" cy="914616"/>
                          </a:xfrm>
                          <a:prstGeom prst="rect">
                            <a:avLst/>
                          </a:prstGeom>
                          <a:solidFill>
                            <a:srgbClr val="FFFFFF"/>
                          </a:solidFill>
                          <a:ln w="9525">
                            <a:solidFill>
                              <a:srgbClr val="000000"/>
                            </a:solidFill>
                            <a:miter lim="800000"/>
                            <a:headEnd/>
                            <a:tailEnd/>
                          </a:ln>
                        </wps:spPr>
                        <wps:txbx>
                          <w:txbxContent>
                            <w:p w14:paraId="4AEA7892" w14:textId="77777777" w:rsidR="00775B8C" w:rsidRPr="000F31FD" w:rsidRDefault="00775B8C" w:rsidP="002C6184">
                              <w:pPr>
                                <w:ind w:firstLine="0"/>
                                <w:jc w:val="center"/>
                                <w:rPr>
                                  <w:szCs w:val="28"/>
                                </w:rPr>
                              </w:pPr>
                              <w:r w:rsidRPr="000F31FD">
                                <w:rPr>
                                  <w:szCs w:val="28"/>
                                </w:rPr>
                                <w:t>Мийники столового посуду</w:t>
                              </w:r>
                            </w:p>
                          </w:txbxContent>
                        </wps:txbx>
                        <wps:bodyPr rot="0" vert="horz" wrap="square" lIns="91440" tIns="45720" rIns="91440" bIns="45720" anchor="t" anchorCtr="0" upright="1">
                          <a:noAutofit/>
                        </wps:bodyPr>
                      </wps:wsp>
                      <wps:wsp>
                        <wps:cNvPr id="120" name="Text Box 18"/>
                        <wps:cNvSpPr txBox="1">
                          <a:spLocks noChangeArrowheads="1"/>
                        </wps:cNvSpPr>
                        <wps:spPr bwMode="auto">
                          <a:xfrm>
                            <a:off x="571599" y="3049813"/>
                            <a:ext cx="1028231" cy="345339"/>
                          </a:xfrm>
                          <a:prstGeom prst="rect">
                            <a:avLst/>
                          </a:prstGeom>
                          <a:solidFill>
                            <a:srgbClr val="FFFFFF"/>
                          </a:solidFill>
                          <a:ln w="9525">
                            <a:solidFill>
                              <a:srgbClr val="000000"/>
                            </a:solidFill>
                            <a:miter lim="800000"/>
                            <a:headEnd/>
                            <a:tailEnd/>
                          </a:ln>
                        </wps:spPr>
                        <wps:txbx>
                          <w:txbxContent>
                            <w:p w14:paraId="15B33569" w14:textId="77777777" w:rsidR="00775B8C" w:rsidRPr="000F31FD" w:rsidRDefault="00775B8C" w:rsidP="002C6184">
                              <w:pPr>
                                <w:ind w:firstLine="0"/>
                                <w:jc w:val="center"/>
                                <w:rPr>
                                  <w:szCs w:val="28"/>
                                </w:rPr>
                              </w:pPr>
                              <w:r w:rsidRPr="000F31FD">
                                <w:rPr>
                                  <w:szCs w:val="28"/>
                                </w:rPr>
                                <w:t>Комірник</w:t>
                              </w:r>
                            </w:p>
                          </w:txbxContent>
                        </wps:txbx>
                        <wps:bodyPr rot="0" vert="horz" wrap="square" lIns="91440" tIns="45720" rIns="91440" bIns="45720" anchor="t" anchorCtr="0" upright="1">
                          <a:noAutofit/>
                        </wps:bodyPr>
                      </wps:wsp>
                      <wps:wsp>
                        <wps:cNvPr id="121" name="Text Box 19"/>
                        <wps:cNvSpPr txBox="1">
                          <a:spLocks noChangeArrowheads="1"/>
                        </wps:cNvSpPr>
                        <wps:spPr bwMode="auto">
                          <a:xfrm>
                            <a:off x="571599" y="3736390"/>
                            <a:ext cx="1219101" cy="569277"/>
                          </a:xfrm>
                          <a:prstGeom prst="rect">
                            <a:avLst/>
                          </a:prstGeom>
                          <a:solidFill>
                            <a:srgbClr val="FFFFFF"/>
                          </a:solidFill>
                          <a:ln w="9525">
                            <a:solidFill>
                              <a:srgbClr val="000000"/>
                            </a:solidFill>
                            <a:miter lim="800000"/>
                            <a:headEnd/>
                            <a:tailEnd/>
                          </a:ln>
                        </wps:spPr>
                        <wps:txbx>
                          <w:txbxContent>
                            <w:p w14:paraId="102A510A" w14:textId="77777777" w:rsidR="00775B8C" w:rsidRDefault="00775B8C" w:rsidP="002C6184">
                              <w:pPr>
                                <w:ind w:firstLine="0"/>
                                <w:jc w:val="center"/>
                                <w:rPr>
                                  <w:sz w:val="22"/>
                                </w:rPr>
                              </w:pPr>
                              <w:r w:rsidRPr="000F31FD">
                                <w:rPr>
                                  <w:szCs w:val="28"/>
                                </w:rPr>
                                <w:t>Гардеробник</w:t>
                              </w:r>
                            </w:p>
                          </w:txbxContent>
                        </wps:txbx>
                        <wps:bodyPr rot="0" vert="horz" wrap="square" lIns="91440" tIns="45720" rIns="91440" bIns="45720" anchor="t" anchorCtr="0" upright="1">
                          <a:noAutofit/>
                        </wps:bodyPr>
                      </wps:wsp>
                      <wps:wsp>
                        <wps:cNvPr id="122" name="Line 20"/>
                        <wps:cNvCnPr>
                          <a:cxnSpLocks noChangeShapeType="1"/>
                        </wps:cNvCnPr>
                        <wps:spPr bwMode="auto">
                          <a:xfrm>
                            <a:off x="2957904" y="420805"/>
                            <a:ext cx="0" cy="228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21"/>
                        <wps:cNvCnPr>
                          <a:cxnSpLocks noChangeShapeType="1"/>
                        </wps:cNvCnPr>
                        <wps:spPr bwMode="auto">
                          <a:xfrm>
                            <a:off x="1029041" y="2085109"/>
                            <a:ext cx="0" cy="169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22"/>
                        <wps:cNvCnPr>
                          <a:cxnSpLocks noChangeShapeType="1"/>
                        </wps:cNvCnPr>
                        <wps:spPr bwMode="auto">
                          <a:xfrm flipH="1">
                            <a:off x="343284" y="2255080"/>
                            <a:ext cx="685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23"/>
                        <wps:cNvCnPr>
                          <a:cxnSpLocks noChangeShapeType="1"/>
                        </wps:cNvCnPr>
                        <wps:spPr bwMode="auto">
                          <a:xfrm>
                            <a:off x="343284" y="2255080"/>
                            <a:ext cx="0" cy="1595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24"/>
                        <wps:cNvCnPr>
                          <a:cxnSpLocks noChangeShapeType="1"/>
                        </wps:cNvCnPr>
                        <wps:spPr bwMode="auto">
                          <a:xfrm>
                            <a:off x="343284" y="2478896"/>
                            <a:ext cx="2283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25"/>
                        <wps:cNvCnPr>
                          <a:cxnSpLocks noChangeShapeType="1"/>
                        </wps:cNvCnPr>
                        <wps:spPr bwMode="auto">
                          <a:xfrm>
                            <a:off x="343284" y="3164653"/>
                            <a:ext cx="2283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Line 26"/>
                        <wps:cNvCnPr>
                          <a:cxnSpLocks noChangeShapeType="1"/>
                        </wps:cNvCnPr>
                        <wps:spPr bwMode="auto">
                          <a:xfrm>
                            <a:off x="343284" y="3850410"/>
                            <a:ext cx="2283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Line 27"/>
                        <wps:cNvCnPr>
                          <a:cxnSpLocks noChangeShapeType="1"/>
                        </wps:cNvCnPr>
                        <wps:spPr bwMode="auto">
                          <a:xfrm>
                            <a:off x="2968379" y="1017302"/>
                            <a:ext cx="3776" cy="2434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 name="Line 28"/>
                        <wps:cNvCnPr>
                          <a:cxnSpLocks noChangeShapeType="1"/>
                        </wps:cNvCnPr>
                        <wps:spPr bwMode="auto">
                          <a:xfrm>
                            <a:off x="914073" y="1221402"/>
                            <a:ext cx="41153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5" name="Line 29"/>
                        <wps:cNvCnPr>
                          <a:cxnSpLocks noChangeShapeType="1"/>
                        </wps:cNvCnPr>
                        <wps:spPr bwMode="auto">
                          <a:xfrm>
                            <a:off x="914073" y="1221402"/>
                            <a:ext cx="0" cy="2280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 name="Line 30"/>
                        <wps:cNvCnPr>
                          <a:cxnSpLocks noChangeShapeType="1"/>
                        </wps:cNvCnPr>
                        <wps:spPr bwMode="auto">
                          <a:xfrm>
                            <a:off x="2972155" y="1221402"/>
                            <a:ext cx="0" cy="2280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7" name="Line 31"/>
                        <wps:cNvCnPr>
                          <a:cxnSpLocks noChangeShapeType="1"/>
                        </wps:cNvCnPr>
                        <wps:spPr bwMode="auto">
                          <a:xfrm>
                            <a:off x="5029428" y="1221402"/>
                            <a:ext cx="0" cy="2280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8" name="Line 32"/>
                        <wps:cNvCnPr>
                          <a:cxnSpLocks noChangeShapeType="1"/>
                        </wps:cNvCnPr>
                        <wps:spPr bwMode="auto">
                          <a:xfrm>
                            <a:off x="2857188" y="2021178"/>
                            <a:ext cx="0" cy="3428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9" name="Line 33"/>
                        <wps:cNvCnPr>
                          <a:cxnSpLocks noChangeShapeType="1"/>
                        </wps:cNvCnPr>
                        <wps:spPr bwMode="auto">
                          <a:xfrm>
                            <a:off x="2882667" y="3049813"/>
                            <a:ext cx="0" cy="2288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34"/>
                        <wps:cNvCnPr>
                          <a:cxnSpLocks noChangeShapeType="1"/>
                        </wps:cNvCnPr>
                        <wps:spPr bwMode="auto">
                          <a:xfrm>
                            <a:off x="2294416" y="3278672"/>
                            <a:ext cx="11423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35"/>
                        <wps:cNvCnPr>
                          <a:cxnSpLocks noChangeShapeType="1"/>
                        </wps:cNvCnPr>
                        <wps:spPr bwMode="auto">
                          <a:xfrm>
                            <a:off x="2294416" y="3278672"/>
                            <a:ext cx="0" cy="228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2" name="Line 36"/>
                        <wps:cNvCnPr>
                          <a:cxnSpLocks noChangeShapeType="1"/>
                        </wps:cNvCnPr>
                        <wps:spPr bwMode="auto">
                          <a:xfrm>
                            <a:off x="3428787" y="3278672"/>
                            <a:ext cx="0" cy="228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3" name="Line 37"/>
                        <wps:cNvCnPr>
                          <a:cxnSpLocks noChangeShapeType="1"/>
                        </wps:cNvCnPr>
                        <wps:spPr bwMode="auto">
                          <a:xfrm>
                            <a:off x="2286398" y="3850409"/>
                            <a:ext cx="0" cy="228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5" name="Line 39"/>
                        <wps:cNvCnPr>
                          <a:cxnSpLocks noChangeShapeType="1"/>
                        </wps:cNvCnPr>
                        <wps:spPr bwMode="auto">
                          <a:xfrm>
                            <a:off x="4343670" y="2238595"/>
                            <a:ext cx="12573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Line 40"/>
                        <wps:cNvCnPr>
                          <a:cxnSpLocks noChangeShapeType="1"/>
                        </wps:cNvCnPr>
                        <wps:spPr bwMode="auto">
                          <a:xfrm>
                            <a:off x="4343670" y="2238595"/>
                            <a:ext cx="0" cy="1254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7" name="Line 41"/>
                        <wps:cNvCnPr>
                          <a:cxnSpLocks noChangeShapeType="1"/>
                        </wps:cNvCnPr>
                        <wps:spPr bwMode="auto">
                          <a:xfrm>
                            <a:off x="5600217" y="2238595"/>
                            <a:ext cx="810" cy="1254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8" name="Line 42"/>
                        <wps:cNvCnPr>
                          <a:cxnSpLocks noChangeShapeType="1"/>
                        </wps:cNvCnPr>
                        <wps:spPr bwMode="auto">
                          <a:xfrm flipH="1">
                            <a:off x="5028618" y="2136018"/>
                            <a:ext cx="810" cy="799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805140D" id="Полотно 31" o:spid="_x0000_s1290" editas="canvas" style="position:absolute;left:0;text-align:left;margin-left:-13.6pt;margin-top:.05pt;width:507.9pt;height:440.4pt;z-index:-251419648;mso-position-horizontal-relative:text;mso-position-vertical-relative:text" coordsize="64503,5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" o:allowincell="f">
                <v:shape id="_x0000_s1291" type="#_x0000_t75" style="position:absolute;width:64503;height:55930;visibility:visible;mso-wrap-style:square">
                  <v:fill o:detectmouseclick="t"/>
                  <v:path o:connecttype="none"/>
                </v:shape>
                <v:shapetype id="_x0000_t202" coordsize="21600,21600" o:spt="202" path="m,l,21600r21600,l21600,xe">
                  <v:stroke joinstyle="miter"/>
                  <v:path gradientshapeok="t" o:connecttype="rect"/>
                </v:shapetype>
                <v:shape id="Text Box 5" o:spid="_x0000_s1292" type="#_x0000_t202" style="position:absolute;left:16780;top:779;width:251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34744B3C" w14:textId="77777777" w:rsidR="00775B8C" w:rsidRPr="000F31FD" w:rsidRDefault="00775B8C" w:rsidP="009119DA">
                        <w:pPr>
                          <w:ind w:firstLine="0"/>
                          <w:jc w:val="center"/>
                          <w:rPr>
                            <w:szCs w:val="28"/>
                          </w:rPr>
                        </w:pPr>
                        <w:r w:rsidRPr="000F31FD">
                          <w:rPr>
                            <w:szCs w:val="28"/>
                          </w:rPr>
                          <w:t>Рада акціонерів готелю</w:t>
                        </w:r>
                      </w:p>
                    </w:txbxContent>
                  </v:textbox>
                </v:shape>
                <v:shape id="Text Box 6" o:spid="_x0000_s1293" type="#_x0000_t202" style="position:absolute;left:3432;top:14494;width:17375;height:6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14:paraId="6C77039A" w14:textId="77777777" w:rsidR="00775B8C" w:rsidRPr="000F31FD" w:rsidRDefault="00775B8C" w:rsidP="002C6184">
                        <w:pPr>
                          <w:ind w:firstLine="0"/>
                          <w:jc w:val="center"/>
                          <w:rPr>
                            <w:szCs w:val="28"/>
                          </w:rPr>
                        </w:pPr>
                        <w:r w:rsidRPr="000F31FD">
                          <w:rPr>
                            <w:szCs w:val="28"/>
                          </w:rPr>
                          <w:t>Адміністративно-побутовий персонал</w:t>
                        </w:r>
                      </w:p>
                    </w:txbxContent>
                  </v:textbox>
                </v:shape>
                <v:shape id="Text Box 7" o:spid="_x0000_s1294" type="#_x0000_t202" style="position:absolute;left:22863;top:14494;width:14857;height: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">
                  <v:textbox>
                    <w:txbxContent>
                      <w:p w14:paraId="13CB99A1" w14:textId="77777777" w:rsidR="00775B8C" w:rsidRDefault="00775B8C" w:rsidP="002C6184">
                        <w:pPr>
                          <w:ind w:firstLine="0"/>
                          <w:jc w:val="center"/>
                          <w:rPr>
                            <w:szCs w:val="28"/>
                          </w:rPr>
                        </w:pPr>
                        <w:r w:rsidRPr="000F31FD">
                          <w:rPr>
                            <w:szCs w:val="28"/>
                          </w:rPr>
                          <w:t>Виробничий</w:t>
                        </w:r>
                      </w:p>
                      <w:p w14:paraId="04D17149" w14:textId="77777777" w:rsidR="00775B8C" w:rsidRPr="000F31FD" w:rsidRDefault="00775B8C" w:rsidP="009119DA">
                        <w:pPr>
                          <w:jc w:val="center"/>
                          <w:rPr>
                            <w:szCs w:val="28"/>
                          </w:rPr>
                        </w:pPr>
                        <w:r w:rsidRPr="000F31FD">
                          <w:rPr>
                            <w:szCs w:val="28"/>
                          </w:rPr>
                          <w:t>персонал</w:t>
                        </w:r>
                      </w:p>
                    </w:txbxContent>
                  </v:textbox>
                </v:shape>
                <v:shape id="Text Box 8" o:spid="_x0000_s1295" type="#_x0000_t202" style="position:absolute;left:43436;top:14494;width:15359;height:6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">
                  <v:textbox>
                    <w:txbxContent>
                      <w:p w14:paraId="2C8F3BAC" w14:textId="77777777" w:rsidR="00775B8C" w:rsidRPr="000F31FD" w:rsidRDefault="00775B8C" w:rsidP="002C6184">
                        <w:pPr>
                          <w:ind w:firstLine="0"/>
                          <w:jc w:val="center"/>
                          <w:rPr>
                            <w:szCs w:val="28"/>
                          </w:rPr>
                        </w:pPr>
                        <w:r w:rsidRPr="000F31FD">
                          <w:rPr>
                            <w:szCs w:val="28"/>
                          </w:rPr>
                          <w:t>Обслуговуючий персонал</w:t>
                        </w:r>
                      </w:p>
                    </w:txbxContent>
                  </v:textbox>
                </v:shape>
                <v:shape id="Text Box 9" o:spid="_x0000_s1296" type="#_x0000_t202" style="position:absolute;left:16780;top:6496;width:25188;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">
                  <v:textbox>
                    <w:txbxContent>
                      <w:p w14:paraId="0F88884A" w14:textId="2FF881D8" w:rsidR="00775B8C" w:rsidRPr="000F31FD" w:rsidRDefault="00775B8C" w:rsidP="009119DA">
                        <w:pPr>
                          <w:ind w:firstLine="0"/>
                          <w:jc w:val="center"/>
                          <w:rPr>
                            <w:szCs w:val="28"/>
                          </w:rPr>
                        </w:pPr>
                        <w:r w:rsidRPr="000F31FD">
                          <w:rPr>
                            <w:szCs w:val="28"/>
                          </w:rPr>
                          <w:t>Директор</w:t>
                        </w:r>
                        <w:r>
                          <w:rPr>
                            <w:szCs w:val="28"/>
                            <w:lang w:val="ru-RU"/>
                          </w:rPr>
                          <w:t xml:space="preserve"> </w:t>
                        </w:r>
                        <w:r w:rsidRPr="000F31FD">
                          <w:rPr>
                            <w:szCs w:val="28"/>
                          </w:rPr>
                          <w:t>ресторану</w:t>
                        </w:r>
                      </w:p>
                    </w:txbxContent>
                  </v:textbox>
                </v:shape>
                <v:shape id="Text Box 10" o:spid="_x0000_s1297" type="#_x0000_t202" style="position:absolute;left:5715;top:23640;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14:paraId="74D0DD00" w14:textId="77777777" w:rsidR="00775B8C" w:rsidRPr="000F31FD" w:rsidRDefault="00775B8C" w:rsidP="002C6184">
                        <w:pPr>
                          <w:ind w:firstLine="0"/>
                          <w:jc w:val="center"/>
                          <w:rPr>
                            <w:szCs w:val="28"/>
                          </w:rPr>
                        </w:pPr>
                        <w:r w:rsidRPr="000F31FD">
                          <w:rPr>
                            <w:szCs w:val="28"/>
                          </w:rPr>
                          <w:t>Бухгалтер</w:t>
                        </w:r>
                      </w:p>
                    </w:txbxContent>
                  </v:textbox>
                </v:shape>
                <v:shape id="Text Box 11" o:spid="_x0000_s1298" type="#_x0000_t202" style="position:absolute;left:21785;top:23640;width:1448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14:paraId="06B91C12" w14:textId="7D7FFE10" w:rsidR="00775B8C" w:rsidRPr="000F31FD" w:rsidRDefault="00775B8C" w:rsidP="002C6184">
                        <w:pPr>
                          <w:ind w:firstLine="0"/>
                          <w:jc w:val="center"/>
                          <w:rPr>
                            <w:szCs w:val="28"/>
                          </w:rPr>
                        </w:pPr>
                        <w:r>
                          <w:rPr>
                            <w:szCs w:val="28"/>
                          </w:rPr>
                          <w:t>Завідувач</w:t>
                        </w:r>
                        <w:r>
                          <w:rPr>
                            <w:szCs w:val="28"/>
                            <w:lang w:val="ru-RU"/>
                          </w:rPr>
                          <w:t xml:space="preserve"> </w:t>
                        </w:r>
                        <w:r w:rsidRPr="000F31FD">
                          <w:rPr>
                            <w:szCs w:val="28"/>
                          </w:rPr>
                          <w:t>виробництвом</w:t>
                        </w:r>
                      </w:p>
                    </w:txbxContent>
                  </v:textbox>
                </v:shape>
                <v:shape id="Text Box 12" o:spid="_x0000_s1299" type="#_x0000_t202" style="position:absolute;left:19431;top:35075;width:7999;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0DF4B351" w14:textId="77777777" w:rsidR="00775B8C" w:rsidRPr="000F31FD" w:rsidRDefault="00775B8C" w:rsidP="002C6184">
                        <w:pPr>
                          <w:ind w:firstLine="0"/>
                          <w:jc w:val="center"/>
                          <w:rPr>
                            <w:szCs w:val="28"/>
                          </w:rPr>
                        </w:pPr>
                        <w:r w:rsidRPr="000F31FD">
                          <w:rPr>
                            <w:szCs w:val="28"/>
                          </w:rPr>
                          <w:t>Кухар</w:t>
                        </w:r>
                      </w:p>
                    </w:txbxContent>
                  </v:textbox>
                </v:shape>
                <v:shape id="Text Box 13" o:spid="_x0000_s1300" type="#_x0000_t202" style="position:absolute;left:31000;top:35075;width:11432;height:7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50099884" w14:textId="77777777" w:rsidR="00775B8C" w:rsidRPr="000F31FD" w:rsidRDefault="00775B8C" w:rsidP="002C6184">
                        <w:pPr>
                          <w:ind w:firstLine="0"/>
                          <w:jc w:val="center"/>
                          <w:rPr>
                            <w:szCs w:val="28"/>
                          </w:rPr>
                        </w:pPr>
                        <w:r w:rsidRPr="000F31FD">
                          <w:rPr>
                            <w:szCs w:val="28"/>
                          </w:rPr>
                          <w:t>Мийники кухонного посуду</w:t>
                        </w:r>
                      </w:p>
                    </w:txbxContent>
                  </v:textbox>
                </v:shape>
                <v:shape id="Text Box 14" o:spid="_x0000_s1301" type="#_x0000_t202" style="position:absolute;left:18289;top:40784;width:11432;height:5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47CDE094" w14:textId="0E022574" w:rsidR="00775B8C" w:rsidRPr="000F31FD" w:rsidRDefault="00775B8C" w:rsidP="002C6184">
                        <w:pPr>
                          <w:ind w:firstLine="0"/>
                          <w:jc w:val="center"/>
                          <w:rPr>
                            <w:szCs w:val="28"/>
                          </w:rPr>
                        </w:pPr>
                        <w:r w:rsidRPr="000F31FD">
                          <w:rPr>
                            <w:szCs w:val="28"/>
                          </w:rPr>
                          <w:t>Кухонний</w:t>
                        </w:r>
                        <w:r>
                          <w:rPr>
                            <w:szCs w:val="28"/>
                            <w:lang w:val="ru-RU"/>
                          </w:rPr>
                          <w:t xml:space="preserve"> </w:t>
                        </w:r>
                        <w:r w:rsidRPr="000F31FD">
                          <w:rPr>
                            <w:szCs w:val="28"/>
                          </w:rPr>
                          <w:t>працівник</w:t>
                        </w:r>
                      </w:p>
                    </w:txbxContent>
                  </v:textbox>
                </v:shape>
                <v:shape id="Text Box 15" o:spid="_x0000_s1302" type="#_x0000_t202" style="position:absolute;left:52577;top:23640;width:981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2B8A38D9" w14:textId="77777777" w:rsidR="00775B8C" w:rsidRPr="000F31FD" w:rsidRDefault="00775B8C" w:rsidP="002C6184">
                        <w:pPr>
                          <w:ind w:firstLine="0"/>
                          <w:jc w:val="center"/>
                          <w:rPr>
                            <w:szCs w:val="28"/>
                          </w:rPr>
                        </w:pPr>
                        <w:r w:rsidRPr="000F31FD">
                          <w:rPr>
                            <w:szCs w:val="28"/>
                          </w:rPr>
                          <w:t>Бармени</w:t>
                        </w:r>
                      </w:p>
                    </w:txbxContent>
                  </v:textbox>
                </v:shape>
                <v:shape id="Text Box 16" o:spid="_x0000_s1303" type="#_x0000_t202" style="position:absolute;left:37720;top:23640;width:102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393758DF" w14:textId="77777777" w:rsidR="00775B8C" w:rsidRPr="000F31FD" w:rsidRDefault="00775B8C" w:rsidP="002C6184">
                        <w:pPr>
                          <w:ind w:firstLine="0"/>
                          <w:jc w:val="center"/>
                          <w:rPr>
                            <w:szCs w:val="28"/>
                          </w:rPr>
                        </w:pPr>
                        <w:r w:rsidRPr="000F31FD">
                          <w:rPr>
                            <w:szCs w:val="28"/>
                          </w:rPr>
                          <w:t>Офіціанти</w:t>
                        </w:r>
                      </w:p>
                    </w:txbxContent>
                  </v:textbox>
                </v:shape>
                <v:shape id="Text Box 17" o:spid="_x0000_s1304" type="#_x0000_t202" style="position:absolute;left:45719;top:29357;width:10283;height:9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4AEA7892" w14:textId="77777777" w:rsidR="00775B8C" w:rsidRPr="000F31FD" w:rsidRDefault="00775B8C" w:rsidP="002C6184">
                        <w:pPr>
                          <w:ind w:firstLine="0"/>
                          <w:jc w:val="center"/>
                          <w:rPr>
                            <w:szCs w:val="28"/>
                          </w:rPr>
                        </w:pPr>
                        <w:r w:rsidRPr="000F31FD">
                          <w:rPr>
                            <w:szCs w:val="28"/>
                          </w:rPr>
                          <w:t>Мийники столового посуду</w:t>
                        </w:r>
                      </w:p>
                    </w:txbxContent>
                  </v:textbox>
                </v:shape>
                <v:shape id="Text Box 18" o:spid="_x0000_s1305" type="#_x0000_t202" style="position:absolute;left:5715;top:30498;width:10283;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15B33569" w14:textId="77777777" w:rsidR="00775B8C" w:rsidRPr="000F31FD" w:rsidRDefault="00775B8C" w:rsidP="002C6184">
                        <w:pPr>
                          <w:ind w:firstLine="0"/>
                          <w:jc w:val="center"/>
                          <w:rPr>
                            <w:szCs w:val="28"/>
                          </w:rPr>
                        </w:pPr>
                        <w:r w:rsidRPr="000F31FD">
                          <w:rPr>
                            <w:szCs w:val="28"/>
                          </w:rPr>
                          <w:t>Комірник</w:t>
                        </w:r>
                      </w:p>
                    </w:txbxContent>
                  </v:textbox>
                </v:shape>
                <v:shape id="Text Box 19" o:spid="_x0000_s1306" type="#_x0000_t202" style="position:absolute;left:5715;top:37363;width:12192;height:5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14:paraId="102A510A" w14:textId="77777777" w:rsidR="00775B8C" w:rsidRDefault="00775B8C" w:rsidP="002C6184">
                        <w:pPr>
                          <w:ind w:firstLine="0"/>
                          <w:jc w:val="center"/>
                          <w:rPr>
                            <w:sz w:val="22"/>
                          </w:rPr>
                        </w:pPr>
                        <w:r w:rsidRPr="000F31FD">
                          <w:rPr>
                            <w:szCs w:val="28"/>
                          </w:rPr>
                          <w:t>Гардеробник</w:t>
                        </w:r>
                      </w:p>
                    </w:txbxContent>
                  </v:textbox>
                </v:shape>
                <v:line id="Line 20" o:spid="_x0000_s1307" style="position:absolute;visibility:visible;mso-wrap-style:square" from="29579,4208" to="29579,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line id="Line 21" o:spid="_x0000_s1308" style="position:absolute;visibility:visible;mso-wrap-style:square" from="10290,20851" to="10290,2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22" o:spid="_x0000_s1309" style="position:absolute;flip:x;visibility:visible;mso-wrap-style:square" from="3432,22550" to="10290,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line id="Line 23" o:spid="_x0000_s1310" style="position:absolute;visibility:visible;mso-wrap-style:square" from="3432,22550" to="3432,3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24" o:spid="_x0000_s1311" style="position:absolute;visibility:visible;mso-wrap-style:square" from="3432,24788" to="5716,2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line id="Line 25" o:spid="_x0000_s1312" style="position:absolute;visibility:visible;mso-wrap-style:square" from="3432,31646" to="5716,3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26" o:spid="_x0000_s1313" style="position:absolute;visibility:visible;mso-wrap-style:square" from="3432,38504" to="5716,3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">
                  <v:stroke endarrow="block"/>
                </v:line>
                <v:line id="Line 27" o:spid="_x0000_s1314" style="position:absolute;visibility:visible;mso-wrap-style:square" from="29683,10173" to="29721,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"/>
                <v:line id="Line 28" o:spid="_x0000_s1315" style="position:absolute;visibility:visible;mso-wrap-style:square" from="9140,12214" to="50294,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"/>
                <v:line id="Line 29" o:spid="_x0000_s1316" style="position:absolute;visibility:visible;mso-wrap-style:square" from="9140,12214" to="9140,1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">
                  <v:stroke endarrow="block"/>
                </v:line>
                <v:line id="Line 30" o:spid="_x0000_s1317" style="position:absolute;visibility:visible;mso-wrap-style:square" from="29721,12214" to="29721,1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">
                  <v:stroke endarrow="block"/>
                </v:line>
                <v:line id="Line 31" o:spid="_x0000_s1318" style="position:absolute;visibility:visible;mso-wrap-style:square" from="50294,12214" to="50294,1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">
                  <v:stroke endarrow="block"/>
                </v:line>
                <v:line id="Line 32" o:spid="_x0000_s1319" style="position:absolute;visibility:visible;mso-wrap-style:square" from="28571,20211" to="28571,2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">
                  <v:stroke endarrow="block"/>
                </v:line>
                <v:line id="Line 33" o:spid="_x0000_s1320" style="position:absolute;visibility:visible;mso-wrap-style:square" from="28826,30498" to="28826,3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"/>
                <v:line id="Line 34" o:spid="_x0000_s1321" style="position:absolute;visibility:visible;mso-wrap-style:square" from="22944,32786" to="34368,3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Om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"/>
                <v:line id="Line 35" o:spid="_x0000_s1322" style="position:absolute;visibility:visible;mso-wrap-style:square" from="22944,32786" to="22944,3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">
                  <v:stroke endarrow="block"/>
                </v:line>
                <v:line id="Line 36" o:spid="_x0000_s1323" style="position:absolute;visibility:visible;mso-wrap-style:square" from="34287,32786" to="34287,3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">
                  <v:stroke endarrow="block"/>
                </v:line>
                <v:line id="Line 37" o:spid="_x0000_s1324" style="position:absolute;visibility:visible;mso-wrap-style:square" from="22863,38504" to="22863,4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">
                  <v:stroke endarrow="block"/>
                </v:line>
                <v:line id="Line 39" o:spid="_x0000_s1325" style="position:absolute;visibility:visible;mso-wrap-style:square" from="43436,22385" to="56010,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"/>
                <v:line id="Line 40" o:spid="_x0000_s1326" style="position:absolute;visibility:visible;mso-wrap-style:square" from="43436,22385" to="43436,2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">
                  <v:stroke endarrow="block"/>
                </v:line>
                <v:line id="Line 41" o:spid="_x0000_s1327" style="position:absolute;visibility:visible;mso-wrap-style:square" from="56002,22385" to="56010,2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">
                  <v:stroke endarrow="block"/>
                </v:line>
                <v:line id="Line 42" o:spid="_x0000_s1328" style="position:absolute;flip:x;visibility:visible;mso-wrap-style:square" from="50286,21360" to="50294,2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">
                  <v:stroke endarrow="block"/>
                </v:line>
                <w10:wrap type="square"/>
              </v:group>
            </w:pict>
          </mc:Fallback>
        </mc:AlternateContent>
      </w:r>
    </w:p>
    <w:p w14:paraId="582E14A7" w14:textId="40088356" w:rsidR="007D022E" w:rsidRPr="005B6645" w:rsidRDefault="007D022E" w:rsidP="00B2488B">
      <w:pPr>
        <w:ind w:firstLine="720"/>
        <w:jc w:val="center"/>
        <w:rPr>
          <w:color w:val="000000" w:themeColor="text1"/>
        </w:rPr>
      </w:pPr>
      <w:r w:rsidRPr="005B6645">
        <w:t>Рис</w:t>
      </w:r>
      <w:r w:rsidR="00BC1F4F" w:rsidRPr="005B6645">
        <w:t>унок</w:t>
      </w:r>
      <w:r w:rsidRPr="005B6645">
        <w:t xml:space="preserve"> 2.</w:t>
      </w:r>
      <w:r w:rsidR="00A253FD" w:rsidRPr="005B6645">
        <w:t>9</w:t>
      </w:r>
      <w:r w:rsidR="00BC1F4F" w:rsidRPr="005B6645">
        <w:t xml:space="preserve"> – </w:t>
      </w:r>
      <w:r w:rsidRPr="005B6645">
        <w:t>Структура персоналу ресторану</w:t>
      </w:r>
      <w:r w:rsidR="00165CB2">
        <w:t xml:space="preserve"> </w:t>
      </w:r>
    </w:p>
    <w:p w14:paraId="7ADB2F71" w14:textId="6B2686CA" w:rsidR="007D022E" w:rsidRDefault="007D022E" w:rsidP="00B2488B"/>
    <w:p w14:paraId="47348039" w14:textId="3F464B94" w:rsidR="006442F5" w:rsidRDefault="006442F5" w:rsidP="00B2488B">
      <w:pPr>
        <w:pStyle w:val="2"/>
      </w:pPr>
      <w:bookmarkStart w:id="20" w:name="_Toc152976219"/>
      <w:r>
        <w:t>2.</w:t>
      </w:r>
      <w:r w:rsidR="00DD6A32">
        <w:t>8</w:t>
      </w:r>
      <w:r>
        <w:t xml:space="preserve"> Ключові фактори успіху</w:t>
      </w:r>
      <w:bookmarkEnd w:id="20"/>
    </w:p>
    <w:p w14:paraId="4ACDB124" w14:textId="0EACB96A" w:rsidR="006442F5" w:rsidRDefault="006442F5" w:rsidP="00B2488B"/>
    <w:p w14:paraId="1351CE5C" w14:textId="3656958F" w:rsidR="008420BE" w:rsidRDefault="008420BE" w:rsidP="00B2488B">
      <w:r>
        <w:t>З огляду вищеописаної інформації про готель, можна виділити ключові фактори успіху у створеній моделі бізнес-плану готелю.</w:t>
      </w:r>
    </w:p>
    <w:p w14:paraId="284C1ED4" w14:textId="4427ED76" w:rsidR="006442F5" w:rsidRDefault="006442F5" w:rsidP="00B2488B">
      <w:r>
        <w:t>Ключові фактори успіху – це обмежена кількість областей діяльності, досягнення позитивних результатів в яких гарантує успіх в конкурентній боротьбі компанії, підрозділу або людині. Тобто це ті області, або фактори, на яких варто зосередити увагу, щоб досягти успіху.</w:t>
      </w:r>
    </w:p>
    <w:p w14:paraId="03F9C995" w14:textId="27D601C8" w:rsidR="00EF3DDF" w:rsidRDefault="006442F5" w:rsidP="00B2488B">
      <w:r>
        <w:t>Ключові фактори успіху даної бізнес-моделі наведені в таблиці 2.1</w:t>
      </w:r>
      <w:r w:rsidR="00F61518">
        <w:t>3</w:t>
      </w:r>
      <w:r w:rsidR="00EF3DDF">
        <w:t>.</w:t>
      </w:r>
    </w:p>
    <w:p w14:paraId="2B5411FF" w14:textId="5681B0A1" w:rsidR="00EF3DDF" w:rsidRDefault="00EF3DDF" w:rsidP="00B2488B">
      <w:r>
        <w:lastRenderedPageBreak/>
        <w:t>Таблиця 2.1</w:t>
      </w:r>
      <w:r w:rsidR="00F61518">
        <w:t>3</w:t>
      </w:r>
      <w:r>
        <w:t xml:space="preserve"> - </w:t>
      </w:r>
      <w:r w:rsidRPr="00EF3DDF">
        <w:t>Ключові фактори успіху</w:t>
      </w:r>
    </w:p>
    <w:tbl>
      <w:tblPr>
        <w:tblStyle w:val="a3"/>
        <w:tblW w:w="0" w:type="auto"/>
        <w:tblLook w:val="04A0" w:firstRow="1" w:lastRow="0" w:firstColumn="1" w:lastColumn="0" w:noHBand="0" w:noVBand="1"/>
      </w:tblPr>
      <w:tblGrid>
        <w:gridCol w:w="3397"/>
        <w:gridCol w:w="6230"/>
      </w:tblGrid>
      <w:tr w:rsidR="006442F5" w14:paraId="3A16A9CB" w14:textId="77777777" w:rsidTr="00EE266F">
        <w:tc>
          <w:tcPr>
            <w:tcW w:w="3397" w:type="dxa"/>
          </w:tcPr>
          <w:p w14:paraId="5FC69381" w14:textId="49A1B8B4" w:rsidR="006442F5" w:rsidRDefault="008420BE" w:rsidP="00B2488B">
            <w:pPr>
              <w:ind w:firstLine="0"/>
            </w:pPr>
            <w:r w:rsidRPr="008420BE">
              <w:t>Зворотній зв'язок</w:t>
            </w:r>
          </w:p>
        </w:tc>
        <w:tc>
          <w:tcPr>
            <w:tcW w:w="6230" w:type="dxa"/>
          </w:tcPr>
          <w:p w14:paraId="6015A98F" w14:textId="07D6A7E2" w:rsidR="006442F5" w:rsidRDefault="00EF3DDF" w:rsidP="00B2488B">
            <w:pPr>
              <w:ind w:firstLine="0"/>
            </w:pPr>
            <w:r w:rsidRPr="00EF3DDF">
              <w:t xml:space="preserve">Підтримка режиму </w:t>
            </w:r>
            <w:r w:rsidR="00690982">
              <w:t>«</w:t>
            </w:r>
            <w:r w:rsidRPr="00EF3DDF">
              <w:t>зворотного зв'язку</w:t>
            </w:r>
            <w:r w:rsidR="00690982">
              <w:t>»</w:t>
            </w:r>
            <w:r w:rsidRPr="00EF3DDF">
              <w:t xml:space="preserve"> з відвідувачами, швидке вирішення конфліктних ситуацій, задоволення побажань гостей.</w:t>
            </w:r>
          </w:p>
        </w:tc>
      </w:tr>
      <w:tr w:rsidR="006442F5" w14:paraId="0E2DE370" w14:textId="77777777" w:rsidTr="00EE266F">
        <w:tc>
          <w:tcPr>
            <w:tcW w:w="3397" w:type="dxa"/>
          </w:tcPr>
          <w:p w14:paraId="127C983B" w14:textId="0FBBDC5F" w:rsidR="006442F5" w:rsidRDefault="008420BE" w:rsidP="00B2488B">
            <w:pPr>
              <w:ind w:firstLine="0"/>
            </w:pPr>
            <w:r w:rsidRPr="008420BE">
              <w:t>Комплексність послуг</w:t>
            </w:r>
          </w:p>
        </w:tc>
        <w:tc>
          <w:tcPr>
            <w:tcW w:w="6230" w:type="dxa"/>
          </w:tcPr>
          <w:p w14:paraId="50E8CDD9" w14:textId="32220520" w:rsidR="006442F5" w:rsidRDefault="00EF3DDF" w:rsidP="00B2488B">
            <w:pPr>
              <w:ind w:firstLine="0"/>
            </w:pPr>
            <w:r w:rsidRPr="00EF3DDF">
              <w:t>Крім послуг тимчасового розміщення, заклад також забезпечує всіх гостей сніданком</w:t>
            </w:r>
            <w:r>
              <w:t xml:space="preserve"> який включений у вартість проживання</w:t>
            </w:r>
            <w:r w:rsidRPr="00EF3DDF">
              <w:t>. Проживаючі також зможуть оцінити можливість пообідати та повечеряти в ресторані, не покидаючи меж готелю.</w:t>
            </w:r>
          </w:p>
        </w:tc>
      </w:tr>
      <w:tr w:rsidR="006442F5" w14:paraId="462201CB" w14:textId="77777777" w:rsidTr="00EE266F">
        <w:tc>
          <w:tcPr>
            <w:tcW w:w="3397" w:type="dxa"/>
          </w:tcPr>
          <w:p w14:paraId="117AFEDB" w14:textId="7D9DF80B" w:rsidR="006442F5" w:rsidRDefault="008420BE" w:rsidP="00B2488B">
            <w:pPr>
              <w:ind w:firstLine="0"/>
            </w:pPr>
            <w:r w:rsidRPr="008420BE">
              <w:t>Показовий рівень послуг</w:t>
            </w:r>
          </w:p>
        </w:tc>
        <w:tc>
          <w:tcPr>
            <w:tcW w:w="6230" w:type="dxa"/>
          </w:tcPr>
          <w:p w14:paraId="368FCFC1" w14:textId="5F090862" w:rsidR="006442F5" w:rsidRDefault="00EE266F" w:rsidP="00B2488B">
            <w:pPr>
              <w:ind w:firstLine="0"/>
            </w:pPr>
            <w:r w:rsidRPr="00EE266F">
              <w:t>Всі послуги готелю повинні бути надані на високому рівні. Сервіс в готелі повинен відповідати міжнародним стандартам якості.</w:t>
            </w:r>
          </w:p>
        </w:tc>
      </w:tr>
    </w:tbl>
    <w:p w14:paraId="12BA1686" w14:textId="423701AB" w:rsidR="006442F5" w:rsidRDefault="006442F5" w:rsidP="00B2488B"/>
    <w:p w14:paraId="5347C9B2" w14:textId="70DA0073" w:rsidR="00EE266F" w:rsidRDefault="00EE266F" w:rsidP="00B2488B">
      <w:r w:rsidRPr="00EE266F">
        <w:t>Таким чином, ключових факторів успіху не так вже й багато, а комплексна взаємодія цих факторів між собою забезпечить успіх підприємства в конкурентній боротьбі.</w:t>
      </w:r>
    </w:p>
    <w:p w14:paraId="76502307" w14:textId="7B5CA911" w:rsidR="00C449F5" w:rsidRDefault="00C449F5" w:rsidP="00B2488B"/>
    <w:p w14:paraId="2CCEF62D" w14:textId="5F44B85C" w:rsidR="00C449F5" w:rsidRDefault="00C449F5" w:rsidP="00B2488B">
      <w:pPr>
        <w:pStyle w:val="2"/>
      </w:pPr>
      <w:bookmarkStart w:id="21" w:name="_Toc152976220"/>
      <w:r>
        <w:t>2.</w:t>
      </w:r>
      <w:r w:rsidR="00DD6A32">
        <w:t>9</w:t>
      </w:r>
      <w:r>
        <w:t xml:space="preserve"> </w:t>
      </w:r>
      <w:r w:rsidRPr="00C449F5">
        <w:t>Маркетинговий план</w:t>
      </w:r>
      <w:bookmarkEnd w:id="21"/>
    </w:p>
    <w:p w14:paraId="66B22CF9" w14:textId="5EE0CA1A" w:rsidR="00C449F5" w:rsidRDefault="00C449F5" w:rsidP="00B2488B"/>
    <w:p w14:paraId="70B6337D" w14:textId="6513C7C0" w:rsidR="00E31DCC" w:rsidRDefault="00E31DCC" w:rsidP="00B2488B">
      <w:r>
        <w:t xml:space="preserve">Одною з важливих складових будь-якого бізнес-плану є – маркетинговий план. </w:t>
      </w:r>
    </w:p>
    <w:p w14:paraId="205B061C" w14:textId="77777777" w:rsidR="00671742" w:rsidRDefault="00671742" w:rsidP="00B2488B">
      <w:r>
        <w:t>Маркетинговий план - це стратегічний документ, який описує всі аспекти маркетингової стратегії підприємства. Він визначає мету та завдання, які потрібно досягти, стратегії та тактику, що будуть використовуватися для досягнення цих цілей.</w:t>
      </w:r>
    </w:p>
    <w:p w14:paraId="0BCCE3B3" w14:textId="77777777" w:rsidR="00671742" w:rsidRDefault="00671742" w:rsidP="00B2488B">
      <w:r>
        <w:t>Маркетинговий план містить ретельний аналіз ринку та цільової аудиторії, інформацію про конкурентів, цінову стратегію, плани по рекламі та просуванню, а також стратегії по розробці продукту або послуги. Він також може включати календарний план дій з чітким визначенням строків та відповідальних осіб.</w:t>
      </w:r>
    </w:p>
    <w:p w14:paraId="42E306C3" w14:textId="51D1BB23" w:rsidR="00671742" w:rsidRDefault="00671742" w:rsidP="00B2488B">
      <w:r>
        <w:lastRenderedPageBreak/>
        <w:t>Маркетинговий план є важливим інструментом для будь-якого бізнесу, оскільки він допомагає спрямувати увагу на стратегічних аспектах маркетингу, а також визначає конкретні кроки, які необхідно вжити для досягнення успіху на ринку.</w:t>
      </w:r>
    </w:p>
    <w:p w14:paraId="67020039" w14:textId="6F2C4C21" w:rsidR="00AC606B" w:rsidRDefault="00AC606B" w:rsidP="00B2488B">
      <w:r>
        <w:t xml:space="preserve">Довгостроковою метою маркетингу є позитивна впізнаваність </w:t>
      </w:r>
      <w:r w:rsidR="00690982">
        <w:t>«</w:t>
      </w:r>
      <w:r>
        <w:t>імені</w:t>
      </w:r>
      <w:r w:rsidR="00690982">
        <w:t>»</w:t>
      </w:r>
      <w:r>
        <w:t xml:space="preserve"> готелю і оптимізація технології отримання прибутку. Вся маркетингова діяльність компанії повинна бути спрямована на досягнення цих цілей.</w:t>
      </w:r>
    </w:p>
    <w:p w14:paraId="52CF8B82" w14:textId="6A7669A3" w:rsidR="00AC606B" w:rsidRDefault="00AC606B" w:rsidP="00B2488B">
      <w:r>
        <w:t xml:space="preserve">Цільовий комплекс маркетингу готелю </w:t>
      </w:r>
      <w:r w:rsidR="00690982">
        <w:t>«</w:t>
      </w:r>
      <w:r w:rsidR="001A7B15">
        <w:t>Харків</w:t>
      </w:r>
      <w:r w:rsidR="00690982">
        <w:t>»</w:t>
      </w:r>
      <w:r w:rsidR="001A7B15">
        <w:t xml:space="preserve"> </w:t>
      </w:r>
      <w:r>
        <w:t>направлений на:</w:t>
      </w:r>
    </w:p>
    <w:p w14:paraId="7F27DD47" w14:textId="77777777" w:rsidR="00AC606B" w:rsidRDefault="00AC606B" w:rsidP="005959E4">
      <w:pPr>
        <w:pStyle w:val="a4"/>
        <w:numPr>
          <w:ilvl w:val="0"/>
          <w:numId w:val="36"/>
        </w:numPr>
        <w:tabs>
          <w:tab w:val="left" w:pos="1134"/>
        </w:tabs>
        <w:ind w:left="0" w:firstLine="709"/>
      </w:pPr>
      <w:r>
        <w:t>отримання прибутку – як головної мети бізнесу;</w:t>
      </w:r>
    </w:p>
    <w:p w14:paraId="3760F1F1" w14:textId="77777777" w:rsidR="00AC606B" w:rsidRDefault="00AC606B" w:rsidP="005959E4">
      <w:pPr>
        <w:pStyle w:val="a4"/>
        <w:numPr>
          <w:ilvl w:val="0"/>
          <w:numId w:val="36"/>
        </w:numPr>
        <w:tabs>
          <w:tab w:val="left" w:pos="1134"/>
        </w:tabs>
        <w:ind w:left="0" w:firstLine="709"/>
      </w:pPr>
      <w:r>
        <w:t>задоволення попиту в сегменті готельних послуг в м. Харків;</w:t>
      </w:r>
    </w:p>
    <w:p w14:paraId="1D2E7BDA" w14:textId="77777777" w:rsidR="00AC606B" w:rsidRDefault="00AC606B" w:rsidP="005959E4">
      <w:pPr>
        <w:pStyle w:val="a4"/>
        <w:numPr>
          <w:ilvl w:val="0"/>
          <w:numId w:val="36"/>
        </w:numPr>
        <w:tabs>
          <w:tab w:val="left" w:pos="1134"/>
        </w:tabs>
        <w:ind w:left="0" w:firstLine="709"/>
      </w:pPr>
      <w:r>
        <w:t>розвиток імені компанії.</w:t>
      </w:r>
    </w:p>
    <w:p w14:paraId="76051317" w14:textId="3BBA5058" w:rsidR="00671742" w:rsidRDefault="00671742" w:rsidP="00B2488B"/>
    <w:p w14:paraId="6673F356" w14:textId="0B86A02B" w:rsidR="00671742" w:rsidRPr="00067F18" w:rsidRDefault="00671742" w:rsidP="00B2488B">
      <w:pPr>
        <w:pStyle w:val="2"/>
      </w:pPr>
      <w:bookmarkStart w:id="22" w:name="_Toc152976221"/>
      <w:r w:rsidRPr="00067F18">
        <w:t>Висновк</w:t>
      </w:r>
      <w:r>
        <w:t>и</w:t>
      </w:r>
      <w:r w:rsidR="00165CB2">
        <w:t xml:space="preserve"> до 2 розділу</w:t>
      </w:r>
      <w:bookmarkEnd w:id="22"/>
    </w:p>
    <w:p w14:paraId="7A4E8B44" w14:textId="77777777" w:rsidR="00F33ADD" w:rsidRDefault="00F33ADD" w:rsidP="00B2488B"/>
    <w:p w14:paraId="3241B2D4" w14:textId="43207FD2" w:rsidR="00F33ADD" w:rsidRDefault="00F33ADD" w:rsidP="00B2488B">
      <w:r>
        <w:t>Галузь туризму представлена різноманітними учасниками туристичної індустрії, такими як готелі, туристичні комплекси, кемпінги, мотелі, пансіонати, підприємства ресторанного господарства, транспортні компанії, заклади культури та спорту. Вони забезпечують прийом, обслуговування та перевезення туристів.</w:t>
      </w:r>
    </w:p>
    <w:p w14:paraId="7FC6D9DE" w14:textId="77777777" w:rsidR="00BB050F" w:rsidRDefault="00BB050F" w:rsidP="00B2488B">
      <w:r>
        <w:t>Місто Харків має значний потенціал у готельній сфері, привабливий як для українських, так і для іноземних інвесторів. Знаходячись у зручній локації, воно в межах доби їзди від найбільших міст Центральної та Східної Європи. Готельний сектор має попит як серед туристів, що відпочивають, так і серед людей, які прибули у довідкових цілях.</w:t>
      </w:r>
    </w:p>
    <w:p w14:paraId="0AA10AB8" w14:textId="2BFA2F99" w:rsidR="00BB050F" w:rsidRDefault="00BB050F" w:rsidP="00B2488B">
      <w:r>
        <w:t xml:space="preserve">Бізнес-план готелю спрямований на надання послуг з прийому, розміщення і харчування, а також на надання додаткових сервісів для задоволення потреб </w:t>
      </w:r>
      <w:r w:rsidR="00FD6049">
        <w:t>споживачів</w:t>
      </w:r>
      <w:r>
        <w:t xml:space="preserve"> та отримання максимального прибутку.</w:t>
      </w:r>
    </w:p>
    <w:p w14:paraId="5F24EC10" w14:textId="77777777" w:rsidR="00BB050F" w:rsidRDefault="00BB050F" w:rsidP="00B2488B">
      <w:r>
        <w:t>Останніми роками популярність готелю значно зросла, що вимагало розширення числа номерів та місць для гостей. Це призвело до збільшення як доходів, так і витрат на надання послуг.</w:t>
      </w:r>
    </w:p>
    <w:p w14:paraId="26811CFF" w14:textId="4595F128" w:rsidR="00BB050F" w:rsidRDefault="00BB050F" w:rsidP="00B2488B">
      <w:r>
        <w:lastRenderedPageBreak/>
        <w:t xml:space="preserve">У готелі </w:t>
      </w:r>
      <w:r w:rsidR="00690982">
        <w:t>«</w:t>
      </w:r>
      <w:r>
        <w:t>Харків</w:t>
      </w:r>
      <w:r w:rsidR="00690982">
        <w:t>»</w:t>
      </w:r>
      <w:r>
        <w:t xml:space="preserve"> функціонує ресторан </w:t>
      </w:r>
      <w:r w:rsidR="00690982">
        <w:t>«</w:t>
      </w:r>
      <w:r>
        <w:t>Континент</w:t>
      </w:r>
      <w:r w:rsidR="00690982">
        <w:t>»</w:t>
      </w:r>
      <w:r>
        <w:t xml:space="preserve"> та кафе </w:t>
      </w:r>
      <w:r w:rsidR="00690982">
        <w:t>«</w:t>
      </w:r>
      <w:r>
        <w:t>Сьоме небо</w:t>
      </w:r>
      <w:r w:rsidR="00690982">
        <w:t>»</w:t>
      </w:r>
      <w:r>
        <w:t>. Крім основних послуг харчування, ресторан також надає додаткові сервіси.</w:t>
      </w:r>
    </w:p>
    <w:p w14:paraId="42422DCA" w14:textId="300906CA" w:rsidR="00BB050F" w:rsidRDefault="00BB050F" w:rsidP="00B2488B">
      <w:r>
        <w:t xml:space="preserve">Обслуговування споживачів у підприємствах ресторанного господарства готелю </w:t>
      </w:r>
      <w:r w:rsidR="00690982">
        <w:t>«</w:t>
      </w:r>
      <w:r>
        <w:t>Харків</w:t>
      </w:r>
      <w:r w:rsidR="00690982">
        <w:t>»</w:t>
      </w:r>
      <w:r>
        <w:t xml:space="preserve"> здійснюється офіціантами за індивідуальною формою.</w:t>
      </w:r>
    </w:p>
    <w:p w14:paraId="7984317F" w14:textId="77777777" w:rsidR="00027166" w:rsidRDefault="00027166" w:rsidP="00B2488B">
      <w:r>
        <w:t>Бізнес-план ретельно розроблений і орієнтований на розвиток готельного бізнесу в місті Харків. План включає в себе різноманітні аспекти, що відображаються в місії, стратегіях маркетингу, управлінні та фінансах.</w:t>
      </w:r>
    </w:p>
    <w:p w14:paraId="5E2695E5" w14:textId="727FF769" w:rsidR="00027166" w:rsidRDefault="00027166" w:rsidP="00B2488B">
      <w:r>
        <w:t>Реалістичні цілі та завдання встановлені у бізнес-плані, відповідають поточним потребам туристичної галузі міста Харків. Вони конкретні, вимірювані, досяжні та визначені у часі.</w:t>
      </w:r>
    </w:p>
    <w:p w14:paraId="3CE14284" w14:textId="08BEDDFA" w:rsidR="00347555" w:rsidRDefault="00BB050F" w:rsidP="00B2488B">
      <w:r>
        <w:t>Б</w:t>
      </w:r>
      <w:r w:rsidRPr="001523BA">
        <w:t xml:space="preserve">ізнес-план готелю </w:t>
      </w:r>
      <w:r w:rsidR="00690982">
        <w:t>«</w:t>
      </w:r>
      <w:r w:rsidRPr="001523BA">
        <w:t>Харків</w:t>
      </w:r>
      <w:r w:rsidR="00690982">
        <w:t>»</w:t>
      </w:r>
      <w:r w:rsidRPr="001523BA">
        <w:t xml:space="preserve"> представляє детальну та ретельно пророблену стратегію, орієнтовану на досягнення успіху та забезпечення ефективного функціонування готельного бізнесу в місті.</w:t>
      </w:r>
      <w:r w:rsidR="00347555">
        <w:t xml:space="preserve"> Навіть зараз в умовах повномасштабного вторгнення готель розробив свої стратегії та вніс корективи </w:t>
      </w:r>
      <w:r w:rsidR="008E6B70">
        <w:t>у свій бізнес-план на наступні роки для того щоб мати змогу розвиватись та не припиняти надавати якісні послуги своїм відвідувачам.</w:t>
      </w:r>
    </w:p>
    <w:p w14:paraId="05FB2A9B" w14:textId="36C84A90" w:rsidR="00671742" w:rsidRDefault="00671742" w:rsidP="00B2488B">
      <w:pPr>
        <w:spacing w:after="160"/>
        <w:ind w:firstLine="0"/>
        <w:jc w:val="left"/>
      </w:pPr>
      <w:r>
        <w:br w:type="page"/>
      </w:r>
    </w:p>
    <w:p w14:paraId="3A073626" w14:textId="31785795" w:rsidR="006019C9" w:rsidRDefault="006019C9" w:rsidP="00B2488B">
      <w:pPr>
        <w:pStyle w:val="1"/>
        <w:rPr>
          <w:lang w:val="ru-RU"/>
        </w:rPr>
      </w:pPr>
      <w:bookmarkStart w:id="23" w:name="_Toc152976222"/>
      <w:r w:rsidRPr="006019C9">
        <w:lastRenderedPageBreak/>
        <w:t>РОЗДІЛ</w:t>
      </w:r>
      <w:r>
        <w:rPr>
          <w:lang w:val="ru-RU"/>
        </w:rPr>
        <w:t xml:space="preserve"> 3</w:t>
      </w:r>
    </w:p>
    <w:p w14:paraId="4A65A674" w14:textId="3439F69A" w:rsidR="00165CB2" w:rsidRDefault="00BA270E" w:rsidP="00B2488B">
      <w:pPr>
        <w:pStyle w:val="1"/>
        <w:rPr>
          <w:lang w:val="ru-RU"/>
        </w:rPr>
      </w:pPr>
      <w:r w:rsidRPr="00BA270E">
        <w:rPr>
          <w:color w:val="auto"/>
          <w:szCs w:val="28"/>
        </w:rPr>
        <w:t xml:space="preserve">ФОРМУВАННЯ БІЗНЕС-ПЛАНУ РОЗВИТКУ </w:t>
      </w:r>
      <w:r w:rsidR="00DD6A32">
        <w:rPr>
          <w:color w:val="auto"/>
          <w:szCs w:val="28"/>
        </w:rPr>
        <w:t>ТОВ «</w:t>
      </w:r>
      <w:r w:rsidRPr="00BA270E">
        <w:rPr>
          <w:szCs w:val="28"/>
          <w:lang w:val="ru-RU"/>
        </w:rPr>
        <w:t>ГОТЕЛ</w:t>
      </w:r>
      <w:r w:rsidR="00DD6A32">
        <w:rPr>
          <w:szCs w:val="28"/>
          <w:lang w:val="ru-RU"/>
        </w:rPr>
        <w:t>Ь</w:t>
      </w:r>
      <w:r w:rsidR="00165CB2" w:rsidRPr="00BA270E">
        <w:rPr>
          <w:szCs w:val="28"/>
          <w:lang w:val="ru-RU"/>
        </w:rPr>
        <w:t xml:space="preserve"> «ХАРКІВ»</w:t>
      </w:r>
      <w:bookmarkEnd w:id="23"/>
      <w:r w:rsidR="00DD6A32">
        <w:rPr>
          <w:szCs w:val="28"/>
          <w:lang w:val="ru-RU"/>
        </w:rPr>
        <w:t>»</w:t>
      </w:r>
    </w:p>
    <w:p w14:paraId="4445708D" w14:textId="20126021" w:rsidR="00671742" w:rsidRPr="00FB2C0E" w:rsidRDefault="00671742" w:rsidP="00B2488B"/>
    <w:p w14:paraId="42A91850" w14:textId="7CE22C83" w:rsidR="00712752" w:rsidRPr="00712752" w:rsidRDefault="00704E24" w:rsidP="00B2488B">
      <w:pPr>
        <w:pStyle w:val="2"/>
      </w:pPr>
      <w:bookmarkStart w:id="24" w:name="_Toc152976223"/>
      <w:r w:rsidRPr="00712752">
        <w:t xml:space="preserve">3.1 </w:t>
      </w:r>
      <w:r w:rsidR="00FD6049">
        <w:t>Розробка з</w:t>
      </w:r>
      <w:r w:rsidR="00712752" w:rsidRPr="00712752">
        <w:t>агальн</w:t>
      </w:r>
      <w:r w:rsidR="00FD6049">
        <w:t>ого</w:t>
      </w:r>
      <w:r w:rsidR="00712752" w:rsidRPr="00712752">
        <w:t xml:space="preserve"> бізнес-план</w:t>
      </w:r>
      <w:r w:rsidR="00FD6049">
        <w:t>у</w:t>
      </w:r>
      <w:r w:rsidR="00712752" w:rsidRPr="00712752">
        <w:t xml:space="preserve"> готелю «Харків»</w:t>
      </w:r>
      <w:bookmarkEnd w:id="24"/>
    </w:p>
    <w:p w14:paraId="37C88D5A" w14:textId="77777777" w:rsidR="00712752" w:rsidRDefault="00712752" w:rsidP="00712752"/>
    <w:p w14:paraId="350A4D4D" w14:textId="5B2CFA76" w:rsidR="00704E24" w:rsidRDefault="00712752" w:rsidP="00712752">
      <w:pPr>
        <w:pStyle w:val="3"/>
      </w:pPr>
      <w:bookmarkStart w:id="25" w:name="_Toc152976224"/>
      <w:r>
        <w:t xml:space="preserve">3.1.1 </w:t>
      </w:r>
      <w:r w:rsidR="00A27618" w:rsidRPr="00A27618">
        <w:t xml:space="preserve">Цілі та завдання проекту готелю </w:t>
      </w:r>
      <w:r w:rsidR="000468DD">
        <w:t>«</w:t>
      </w:r>
      <w:r w:rsidR="00A27618" w:rsidRPr="00A27618">
        <w:t>Харків</w:t>
      </w:r>
      <w:r w:rsidR="000468DD">
        <w:t>»</w:t>
      </w:r>
      <w:bookmarkEnd w:id="25"/>
    </w:p>
    <w:p w14:paraId="4372F734" w14:textId="26A0E8A9" w:rsidR="00704E24" w:rsidRDefault="00704E24" w:rsidP="00B2488B"/>
    <w:p w14:paraId="06353230" w14:textId="7EAE100E" w:rsidR="00A27618" w:rsidRDefault="00A27618" w:rsidP="00A27618">
      <w:r>
        <w:t xml:space="preserve">Ціль: створення престижного готелю, який буде відомий своєю вишуканістю, комфортом та високим рівнем обслуговування, задовольняючи потреби різноманітних категорій </w:t>
      </w:r>
      <w:r w:rsidR="00FD6049">
        <w:t>споживачів</w:t>
      </w:r>
      <w:r>
        <w:t xml:space="preserve"> у Харкові.</w:t>
      </w:r>
    </w:p>
    <w:p w14:paraId="4E745A55" w14:textId="77777777" w:rsidR="00A27618" w:rsidRDefault="00A27618" w:rsidP="00A27618">
      <w:r>
        <w:t xml:space="preserve">Завдання: </w:t>
      </w:r>
    </w:p>
    <w:p w14:paraId="76A9D14D" w14:textId="31CE81D7" w:rsidR="00A27618" w:rsidRDefault="00A27618" w:rsidP="005959E4">
      <w:pPr>
        <w:pStyle w:val="a4"/>
        <w:numPr>
          <w:ilvl w:val="0"/>
          <w:numId w:val="38"/>
        </w:numPr>
      </w:pPr>
      <w:r>
        <w:t>Покращення обслуговування.</w:t>
      </w:r>
    </w:p>
    <w:p w14:paraId="6BCF70E1" w14:textId="1379E481" w:rsidR="00A27618" w:rsidRDefault="006C4E5D" w:rsidP="005959E4">
      <w:pPr>
        <w:pStyle w:val="a4"/>
        <w:numPr>
          <w:ilvl w:val="0"/>
          <w:numId w:val="45"/>
        </w:numPr>
        <w:tabs>
          <w:tab w:val="left" w:pos="1134"/>
        </w:tabs>
        <w:ind w:left="0" w:firstLine="709"/>
      </w:pPr>
      <w:r>
        <w:t>н</w:t>
      </w:r>
      <w:r w:rsidR="00A27618">
        <w:t>авчання персоналу з метою підвищення рівня обслуговування та забезпечення персоналом необхідних навичок.</w:t>
      </w:r>
    </w:p>
    <w:p w14:paraId="102A55F6" w14:textId="0EC800F9" w:rsidR="00A27618" w:rsidRDefault="006C4E5D" w:rsidP="005959E4">
      <w:pPr>
        <w:pStyle w:val="a4"/>
        <w:numPr>
          <w:ilvl w:val="0"/>
          <w:numId w:val="45"/>
        </w:numPr>
        <w:tabs>
          <w:tab w:val="left" w:pos="1134"/>
        </w:tabs>
        <w:ind w:left="0" w:firstLine="709"/>
      </w:pPr>
      <w:r>
        <w:t>в</w:t>
      </w:r>
      <w:r w:rsidR="00A27618">
        <w:t>провадження системи зворотного зв</w:t>
      </w:r>
      <w:r>
        <w:t>’</w:t>
      </w:r>
      <w:r w:rsidR="00A27618">
        <w:t xml:space="preserve">язку для оцінки задоволеності </w:t>
      </w:r>
      <w:r w:rsidR="00FD6049">
        <w:t>споживачів</w:t>
      </w:r>
      <w:r w:rsidR="00A27618">
        <w:t xml:space="preserve"> та вдосконалення сервісу.</w:t>
      </w:r>
    </w:p>
    <w:p w14:paraId="43307956" w14:textId="77777777" w:rsidR="00A27618" w:rsidRDefault="00A27618" w:rsidP="005959E4">
      <w:pPr>
        <w:pStyle w:val="a4"/>
        <w:numPr>
          <w:ilvl w:val="0"/>
          <w:numId w:val="38"/>
        </w:numPr>
      </w:pPr>
      <w:r>
        <w:t>Розширення інфраструктури та послуг:</w:t>
      </w:r>
    </w:p>
    <w:p w14:paraId="1693C489" w14:textId="28234133" w:rsidR="00A27618" w:rsidRDefault="006C4E5D" w:rsidP="005959E4">
      <w:pPr>
        <w:pStyle w:val="a4"/>
        <w:numPr>
          <w:ilvl w:val="0"/>
          <w:numId w:val="46"/>
        </w:numPr>
        <w:tabs>
          <w:tab w:val="left" w:pos="1134"/>
        </w:tabs>
        <w:ind w:left="0" w:firstLine="709"/>
      </w:pPr>
      <w:r>
        <w:t>р</w:t>
      </w:r>
      <w:r w:rsidR="00A27618">
        <w:t>еконструкція та модернізація готельного комплексу для забезпечення комфорту та зручностей.</w:t>
      </w:r>
    </w:p>
    <w:p w14:paraId="3DE78919" w14:textId="03EEEDB7" w:rsidR="00A27618" w:rsidRDefault="006C4E5D" w:rsidP="005959E4">
      <w:pPr>
        <w:pStyle w:val="a4"/>
        <w:numPr>
          <w:ilvl w:val="0"/>
          <w:numId w:val="46"/>
        </w:numPr>
        <w:tabs>
          <w:tab w:val="left" w:pos="1134"/>
        </w:tabs>
        <w:ind w:left="0" w:firstLine="709"/>
      </w:pPr>
      <w:r>
        <w:t>в</w:t>
      </w:r>
      <w:r w:rsidR="00A27618">
        <w:t xml:space="preserve">провадження додаткових послуг, таких як конференц-зали, спа-центр, фітнес-зали, для приваблення різних категорій </w:t>
      </w:r>
      <w:r w:rsidR="00FD6049">
        <w:t>споживачів</w:t>
      </w:r>
      <w:r w:rsidR="00A27618">
        <w:t>.</w:t>
      </w:r>
    </w:p>
    <w:p w14:paraId="25921C9F" w14:textId="53B60D97" w:rsidR="00A27618" w:rsidRDefault="00A27618" w:rsidP="005959E4">
      <w:pPr>
        <w:pStyle w:val="a4"/>
        <w:numPr>
          <w:ilvl w:val="0"/>
          <w:numId w:val="38"/>
        </w:numPr>
      </w:pPr>
      <w:r>
        <w:t>Маркетинг та просування:</w:t>
      </w:r>
    </w:p>
    <w:p w14:paraId="7160B5EF" w14:textId="6471B8D9" w:rsidR="00A27618" w:rsidRDefault="006C4E5D" w:rsidP="005959E4">
      <w:pPr>
        <w:pStyle w:val="a4"/>
        <w:numPr>
          <w:ilvl w:val="0"/>
          <w:numId w:val="47"/>
        </w:numPr>
        <w:tabs>
          <w:tab w:val="left" w:pos="1134"/>
        </w:tabs>
        <w:ind w:left="0" w:firstLine="709"/>
      </w:pPr>
      <w:r>
        <w:t>р</w:t>
      </w:r>
      <w:r w:rsidR="00A27618">
        <w:t xml:space="preserve">озробка та впровадження маркетингових стратегій для залучення нових </w:t>
      </w:r>
      <w:r w:rsidR="00FD6049">
        <w:t>споживачів</w:t>
      </w:r>
      <w:r w:rsidR="00A27618">
        <w:t xml:space="preserve"> та підвищення </w:t>
      </w:r>
      <w:r>
        <w:t>пізнаваності</w:t>
      </w:r>
      <w:r w:rsidR="00A27618">
        <w:t xml:space="preserve"> бренду.</w:t>
      </w:r>
    </w:p>
    <w:p w14:paraId="2630782E" w14:textId="3FB7E834" w:rsidR="00A27618" w:rsidRDefault="006C4E5D" w:rsidP="005959E4">
      <w:pPr>
        <w:pStyle w:val="a4"/>
        <w:numPr>
          <w:ilvl w:val="0"/>
          <w:numId w:val="47"/>
        </w:numPr>
        <w:tabs>
          <w:tab w:val="left" w:pos="1134"/>
        </w:tabs>
        <w:ind w:left="0" w:firstLine="709"/>
      </w:pPr>
      <w:r>
        <w:t>п</w:t>
      </w:r>
      <w:r w:rsidR="00A27618">
        <w:t>роведення рекламних кампаній та акцій для привернення уваги та збільшення клієнтської бази.</w:t>
      </w:r>
    </w:p>
    <w:p w14:paraId="2C7F34FC" w14:textId="77777777" w:rsidR="00A27618" w:rsidRDefault="00A27618" w:rsidP="005959E4">
      <w:pPr>
        <w:pStyle w:val="a4"/>
        <w:numPr>
          <w:ilvl w:val="0"/>
          <w:numId w:val="38"/>
        </w:numPr>
      </w:pPr>
      <w:r>
        <w:t>Підвищення рівня виручки:</w:t>
      </w:r>
    </w:p>
    <w:p w14:paraId="21AF4B91" w14:textId="11462231" w:rsidR="00A27618" w:rsidRDefault="006C4E5D" w:rsidP="005959E4">
      <w:pPr>
        <w:pStyle w:val="a4"/>
        <w:numPr>
          <w:ilvl w:val="0"/>
          <w:numId w:val="48"/>
        </w:numPr>
        <w:tabs>
          <w:tab w:val="left" w:pos="1134"/>
        </w:tabs>
        <w:ind w:left="0" w:firstLine="709"/>
      </w:pPr>
      <w:r>
        <w:t>о</w:t>
      </w:r>
      <w:r w:rsidR="00A27618">
        <w:t xml:space="preserve">птимізація роботи готелю для підвищення </w:t>
      </w:r>
      <w:r>
        <w:t>доходу</w:t>
      </w:r>
      <w:r w:rsidR="00A27618">
        <w:t xml:space="preserve"> та покращення фінансових показників.</w:t>
      </w:r>
    </w:p>
    <w:p w14:paraId="5CF2B983" w14:textId="73A98F77" w:rsidR="00A27618" w:rsidRDefault="006C4E5D" w:rsidP="005959E4">
      <w:pPr>
        <w:pStyle w:val="a4"/>
        <w:numPr>
          <w:ilvl w:val="0"/>
          <w:numId w:val="48"/>
        </w:numPr>
        <w:tabs>
          <w:tab w:val="left" w:pos="1134"/>
        </w:tabs>
        <w:ind w:left="0" w:firstLine="709"/>
      </w:pPr>
      <w:r>
        <w:lastRenderedPageBreak/>
        <w:t>р</w:t>
      </w:r>
      <w:r w:rsidR="00A27618">
        <w:t xml:space="preserve">озробка пакетів послуг та спеціальних пропозицій для залучення більшої кількості </w:t>
      </w:r>
      <w:r w:rsidR="00FD6049">
        <w:t>споживачів</w:t>
      </w:r>
      <w:r w:rsidR="00A27618">
        <w:t>.</w:t>
      </w:r>
    </w:p>
    <w:p w14:paraId="66C3CD80" w14:textId="77777777" w:rsidR="00A27618" w:rsidRDefault="00A27618" w:rsidP="005959E4">
      <w:pPr>
        <w:pStyle w:val="a4"/>
        <w:numPr>
          <w:ilvl w:val="0"/>
          <w:numId w:val="38"/>
        </w:numPr>
      </w:pPr>
      <w:r>
        <w:t>Створення унікального клімату:</w:t>
      </w:r>
    </w:p>
    <w:p w14:paraId="6985C6D1" w14:textId="273D1501" w:rsidR="00A27618" w:rsidRDefault="006C4E5D" w:rsidP="005959E4">
      <w:pPr>
        <w:pStyle w:val="a4"/>
        <w:numPr>
          <w:ilvl w:val="0"/>
          <w:numId w:val="39"/>
        </w:numPr>
        <w:tabs>
          <w:tab w:val="left" w:pos="993"/>
        </w:tabs>
        <w:ind w:left="0" w:firstLine="709"/>
      </w:pPr>
      <w:r>
        <w:t>в</w:t>
      </w:r>
      <w:r w:rsidR="00A27618">
        <w:t xml:space="preserve">изначення та реалізація власного стилю та атмосфери, що буде характеризувати готель </w:t>
      </w:r>
      <w:r>
        <w:t>«</w:t>
      </w:r>
      <w:r w:rsidR="00A27618">
        <w:t>Харків</w:t>
      </w:r>
      <w:r>
        <w:t>»</w:t>
      </w:r>
      <w:r w:rsidR="00A27618">
        <w:t>.</w:t>
      </w:r>
    </w:p>
    <w:p w14:paraId="4F2818F8" w14:textId="6D5B803B" w:rsidR="00704E24" w:rsidRDefault="00A27618" w:rsidP="000468DD">
      <w:r>
        <w:t xml:space="preserve">Ці цілі та завдання є ключовими елементами стратегії розвитку готелю </w:t>
      </w:r>
      <w:r w:rsidR="000468DD">
        <w:t>«</w:t>
      </w:r>
      <w:r>
        <w:t>Харків</w:t>
      </w:r>
      <w:r w:rsidR="000468DD">
        <w:t>»</w:t>
      </w:r>
      <w:r>
        <w:t xml:space="preserve"> для досягнення успіху та визначення його позиції на ринку готельного бізнесу в Харкові.</w:t>
      </w:r>
    </w:p>
    <w:p w14:paraId="6A535277" w14:textId="77777777" w:rsidR="006C4E5D" w:rsidRDefault="006C4E5D" w:rsidP="000468DD"/>
    <w:p w14:paraId="6D1B9185" w14:textId="198F82F6" w:rsidR="00615159" w:rsidRDefault="00615159" w:rsidP="00615159">
      <w:pPr>
        <w:pStyle w:val="3"/>
      </w:pPr>
      <w:bookmarkStart w:id="26" w:name="_Toc152976225"/>
      <w:r w:rsidRPr="00615159">
        <w:t>3.1.2 Строки реалізації бізнес-плану:</w:t>
      </w:r>
      <w:bookmarkEnd w:id="26"/>
    </w:p>
    <w:p w14:paraId="319FE824" w14:textId="77777777" w:rsidR="006C4E5D" w:rsidRPr="006C4E5D" w:rsidRDefault="006C4E5D" w:rsidP="006C4E5D">
      <w:pPr>
        <w:rPr>
          <w:lang w:eastAsia="ru-RU"/>
        </w:rPr>
      </w:pPr>
    </w:p>
    <w:p w14:paraId="55AA8E68" w14:textId="77777777" w:rsidR="00615159" w:rsidRPr="00A46A77" w:rsidRDefault="00615159" w:rsidP="006C4E5D">
      <w:pPr>
        <w:tabs>
          <w:tab w:val="left" w:pos="1134"/>
        </w:tabs>
      </w:pPr>
      <w:r w:rsidRPr="00A46A77">
        <w:t>Перший квартал (Q1):</w:t>
      </w:r>
    </w:p>
    <w:p w14:paraId="0B2605A0" w14:textId="0D9D6169" w:rsidR="00615159" w:rsidRPr="00A46A77" w:rsidRDefault="006C4E5D" w:rsidP="005959E4">
      <w:pPr>
        <w:pStyle w:val="a4"/>
        <w:numPr>
          <w:ilvl w:val="0"/>
          <w:numId w:val="39"/>
        </w:numPr>
        <w:tabs>
          <w:tab w:val="left" w:pos="993"/>
          <w:tab w:val="left" w:pos="1134"/>
        </w:tabs>
        <w:ind w:left="0" w:firstLine="709"/>
      </w:pPr>
      <w:r w:rsidRPr="00A46A77">
        <w:t>місяць 1-3: аналіз ринку та конкурентоспроможності, вивчення потреб цільової аудиторії.</w:t>
      </w:r>
    </w:p>
    <w:p w14:paraId="4CB2766F" w14:textId="6C6C0994" w:rsidR="00615159" w:rsidRPr="00A46A77" w:rsidRDefault="006C4E5D" w:rsidP="005959E4">
      <w:pPr>
        <w:pStyle w:val="a4"/>
        <w:numPr>
          <w:ilvl w:val="0"/>
          <w:numId w:val="39"/>
        </w:numPr>
        <w:tabs>
          <w:tab w:val="left" w:pos="993"/>
          <w:tab w:val="left" w:pos="1134"/>
        </w:tabs>
        <w:ind w:left="0" w:firstLine="709"/>
      </w:pPr>
      <w:r w:rsidRPr="00A46A77">
        <w:t xml:space="preserve">місяць 2-3: розробка стратегії та маркетингового плану, визначення основних </w:t>
      </w:r>
      <w:r w:rsidR="00615159" w:rsidRPr="00A46A77">
        <w:t>конкурентних переваг.</w:t>
      </w:r>
    </w:p>
    <w:p w14:paraId="757659B6" w14:textId="77777777" w:rsidR="00615159" w:rsidRPr="00A46A77" w:rsidRDefault="00615159" w:rsidP="006C4E5D">
      <w:pPr>
        <w:tabs>
          <w:tab w:val="left" w:pos="1134"/>
        </w:tabs>
      </w:pPr>
      <w:r w:rsidRPr="00A46A77">
        <w:t>Другий квартал (Q2):</w:t>
      </w:r>
    </w:p>
    <w:p w14:paraId="585C8FB4" w14:textId="78D60881" w:rsidR="00615159" w:rsidRPr="00A46A77" w:rsidRDefault="006C4E5D" w:rsidP="005959E4">
      <w:pPr>
        <w:pStyle w:val="a4"/>
        <w:numPr>
          <w:ilvl w:val="0"/>
          <w:numId w:val="49"/>
        </w:numPr>
        <w:tabs>
          <w:tab w:val="left" w:pos="1134"/>
        </w:tabs>
        <w:ind w:left="0" w:firstLine="709"/>
      </w:pPr>
      <w:r>
        <w:t>м</w:t>
      </w:r>
      <w:r w:rsidR="00615159" w:rsidRPr="00A46A77">
        <w:t>ісяць 4-6: Планування реорганізації інфраструктури готелю, реконструкція та модернізація приміщень.</w:t>
      </w:r>
    </w:p>
    <w:p w14:paraId="7201DE81" w14:textId="52A13BE7" w:rsidR="00615159" w:rsidRPr="00A46A77" w:rsidRDefault="006C4E5D" w:rsidP="005959E4">
      <w:pPr>
        <w:pStyle w:val="a4"/>
        <w:numPr>
          <w:ilvl w:val="0"/>
          <w:numId w:val="49"/>
        </w:numPr>
        <w:tabs>
          <w:tab w:val="left" w:pos="1134"/>
        </w:tabs>
        <w:ind w:left="0" w:firstLine="709"/>
      </w:pPr>
      <w:r>
        <w:t>м</w:t>
      </w:r>
      <w:r w:rsidR="00615159" w:rsidRPr="00A46A77">
        <w:t>ісяць 5-6: Початок рекламної кампанії, підготовка до впровадження нових послуг.</w:t>
      </w:r>
    </w:p>
    <w:p w14:paraId="4CC1ED34" w14:textId="77777777" w:rsidR="00615159" w:rsidRPr="00A46A77" w:rsidRDefault="00615159" w:rsidP="006C4E5D">
      <w:pPr>
        <w:tabs>
          <w:tab w:val="left" w:pos="1134"/>
        </w:tabs>
      </w:pPr>
      <w:r w:rsidRPr="00A46A77">
        <w:t>Третій квартал (Q3):</w:t>
      </w:r>
    </w:p>
    <w:p w14:paraId="46B5C4EC" w14:textId="772C3485" w:rsidR="00615159" w:rsidRPr="00A46A77" w:rsidRDefault="006C4E5D" w:rsidP="005959E4">
      <w:pPr>
        <w:pStyle w:val="a4"/>
        <w:numPr>
          <w:ilvl w:val="0"/>
          <w:numId w:val="50"/>
        </w:numPr>
        <w:tabs>
          <w:tab w:val="left" w:pos="1134"/>
        </w:tabs>
        <w:ind w:left="0" w:firstLine="709"/>
      </w:pPr>
      <w:r>
        <w:t>м</w:t>
      </w:r>
      <w:r w:rsidR="00615159" w:rsidRPr="00A46A77">
        <w:t>ісяць 7-9: Завершення реконструкції, впровадження нових послуг та пакетів.</w:t>
      </w:r>
    </w:p>
    <w:p w14:paraId="46507431" w14:textId="574DC39D" w:rsidR="00615159" w:rsidRPr="00A46A77" w:rsidRDefault="006C4E5D" w:rsidP="005959E4">
      <w:pPr>
        <w:pStyle w:val="a4"/>
        <w:numPr>
          <w:ilvl w:val="0"/>
          <w:numId w:val="50"/>
        </w:numPr>
        <w:tabs>
          <w:tab w:val="left" w:pos="1134"/>
        </w:tabs>
        <w:ind w:left="0" w:firstLine="709"/>
      </w:pPr>
      <w:r>
        <w:t>м</w:t>
      </w:r>
      <w:r w:rsidR="00615159" w:rsidRPr="00A46A77">
        <w:t xml:space="preserve">ісяць 8-9: Підвищення кваліфікації персоналу, підготовка до запуску спеціальних пропозицій для </w:t>
      </w:r>
      <w:r w:rsidR="00FD6049">
        <w:t>споживачів</w:t>
      </w:r>
      <w:r w:rsidR="00615159" w:rsidRPr="00A46A77">
        <w:t>.</w:t>
      </w:r>
    </w:p>
    <w:p w14:paraId="17864934" w14:textId="77777777" w:rsidR="00615159" w:rsidRPr="00A46A77" w:rsidRDefault="00615159" w:rsidP="006C4E5D">
      <w:pPr>
        <w:tabs>
          <w:tab w:val="left" w:pos="1134"/>
        </w:tabs>
      </w:pPr>
      <w:r w:rsidRPr="00A46A77">
        <w:t>Четвертий квартал (Q4):</w:t>
      </w:r>
    </w:p>
    <w:p w14:paraId="15B31BB9" w14:textId="7E581F20" w:rsidR="00615159" w:rsidRPr="00A46A77" w:rsidRDefault="006C4E5D" w:rsidP="005959E4">
      <w:pPr>
        <w:pStyle w:val="a4"/>
        <w:numPr>
          <w:ilvl w:val="0"/>
          <w:numId w:val="51"/>
        </w:numPr>
        <w:tabs>
          <w:tab w:val="left" w:pos="1134"/>
        </w:tabs>
        <w:ind w:left="0" w:firstLine="709"/>
      </w:pPr>
      <w:r>
        <w:t>м</w:t>
      </w:r>
      <w:r w:rsidR="00615159" w:rsidRPr="00A46A77">
        <w:t xml:space="preserve">ісяць 10-12: Запуск рекламних кампаній, виконання маркетингових стратегій для приваблення </w:t>
      </w:r>
      <w:r w:rsidR="00FD6049">
        <w:t>споживачів</w:t>
      </w:r>
      <w:r w:rsidR="00615159" w:rsidRPr="00A46A77">
        <w:t xml:space="preserve"> на сезон.</w:t>
      </w:r>
    </w:p>
    <w:p w14:paraId="133B34CB" w14:textId="5F8F8B99" w:rsidR="00615159" w:rsidRPr="00A46A77" w:rsidRDefault="006C4E5D" w:rsidP="005959E4">
      <w:pPr>
        <w:pStyle w:val="a4"/>
        <w:numPr>
          <w:ilvl w:val="0"/>
          <w:numId w:val="51"/>
        </w:numPr>
        <w:tabs>
          <w:tab w:val="left" w:pos="1134"/>
        </w:tabs>
        <w:ind w:left="0" w:firstLine="709"/>
      </w:pPr>
      <w:r>
        <w:lastRenderedPageBreak/>
        <w:t>м</w:t>
      </w:r>
      <w:r w:rsidR="00615159" w:rsidRPr="00A46A77">
        <w:t>ісяць 11-12: Оцінка ефективності проведених заходів, коригування стратегій на наступний рік.</w:t>
      </w:r>
    </w:p>
    <w:p w14:paraId="0EC3DF4B" w14:textId="62A1D048" w:rsidR="00615159" w:rsidRDefault="00615159" w:rsidP="006C4E5D">
      <w:pPr>
        <w:tabs>
          <w:tab w:val="left" w:pos="1134"/>
        </w:tabs>
      </w:pPr>
      <w:r w:rsidRPr="00111E21">
        <w:t xml:space="preserve">Ці строки відображають плановий графік реалізації основних завдань та заходів для готелю </w:t>
      </w:r>
      <w:r w:rsidR="006C4E5D">
        <w:t>«</w:t>
      </w:r>
      <w:r w:rsidRPr="00111E21">
        <w:t>Харків</w:t>
      </w:r>
      <w:r w:rsidR="006C4E5D">
        <w:t>»</w:t>
      </w:r>
      <w:r w:rsidRPr="00111E21">
        <w:t>, спрямованих на досягнення стратегічних цілей.</w:t>
      </w:r>
    </w:p>
    <w:p w14:paraId="2C5E5895" w14:textId="77777777" w:rsidR="006C4E5D" w:rsidRPr="00111E21" w:rsidRDefault="006C4E5D" w:rsidP="006C4E5D"/>
    <w:p w14:paraId="70771DD5" w14:textId="504EA765" w:rsidR="00111E21" w:rsidRDefault="00111E21" w:rsidP="006C4E5D">
      <w:pPr>
        <w:pStyle w:val="3"/>
      </w:pPr>
      <w:bookmarkStart w:id="27" w:name="_Toc152976226"/>
      <w:r w:rsidRPr="00111E21">
        <w:t>3.1.3 Кроки для втілення</w:t>
      </w:r>
      <w:r>
        <w:t xml:space="preserve"> детального</w:t>
      </w:r>
      <w:r w:rsidRPr="00111E21">
        <w:t xml:space="preserve"> бізнес-плану готелю </w:t>
      </w:r>
      <w:r>
        <w:t>«</w:t>
      </w:r>
      <w:r w:rsidRPr="00111E21">
        <w:t>Харків</w:t>
      </w:r>
      <w:r>
        <w:t>»</w:t>
      </w:r>
      <w:bookmarkEnd w:id="27"/>
    </w:p>
    <w:p w14:paraId="0DB70261" w14:textId="77777777" w:rsidR="006C4E5D" w:rsidRPr="006C4E5D" w:rsidRDefault="006C4E5D" w:rsidP="006C4E5D">
      <w:pPr>
        <w:rPr>
          <w:lang w:eastAsia="ru-RU"/>
        </w:rPr>
      </w:pPr>
    </w:p>
    <w:p w14:paraId="01E43C51" w14:textId="6159DE31" w:rsidR="00111E21" w:rsidRPr="00111E21" w:rsidRDefault="00111E21" w:rsidP="005959E4">
      <w:pPr>
        <w:pStyle w:val="a4"/>
        <w:numPr>
          <w:ilvl w:val="0"/>
          <w:numId w:val="40"/>
        </w:numPr>
        <w:tabs>
          <w:tab w:val="left" w:pos="1134"/>
        </w:tabs>
        <w:ind w:left="0" w:firstLine="709"/>
      </w:pPr>
      <w:r w:rsidRPr="00111E21">
        <w:t>Аналіз ринку та конкурентоспроможності:</w:t>
      </w:r>
    </w:p>
    <w:p w14:paraId="2BEAA560" w14:textId="1E37E6B0" w:rsidR="00111E21" w:rsidRPr="00111E21" w:rsidRDefault="006C4E5D" w:rsidP="005959E4">
      <w:pPr>
        <w:pStyle w:val="a4"/>
        <w:numPr>
          <w:ilvl w:val="0"/>
          <w:numId w:val="52"/>
        </w:numPr>
        <w:tabs>
          <w:tab w:val="left" w:pos="1134"/>
        </w:tabs>
        <w:ind w:left="0" w:firstLine="709"/>
      </w:pPr>
      <w:r>
        <w:t>д</w:t>
      </w:r>
      <w:r w:rsidR="00111E21" w:rsidRPr="00111E21">
        <w:t>осл</w:t>
      </w:r>
      <w:r w:rsidRPr="00111E21">
        <w:t>ідження попиту та пропозиції на готельні послуги в харкові.</w:t>
      </w:r>
    </w:p>
    <w:p w14:paraId="63D72553" w14:textId="682C21CB" w:rsidR="00111E21" w:rsidRPr="00111E21" w:rsidRDefault="006C4E5D" w:rsidP="005959E4">
      <w:pPr>
        <w:pStyle w:val="a4"/>
        <w:numPr>
          <w:ilvl w:val="0"/>
          <w:numId w:val="52"/>
        </w:numPr>
        <w:tabs>
          <w:tab w:val="left" w:pos="1134"/>
        </w:tabs>
        <w:ind w:left="0" w:firstLine="709"/>
      </w:pPr>
      <w:r w:rsidRPr="00111E21">
        <w:t>оцінка конкурентів та вивчення їхніх переваг та недоліків.</w:t>
      </w:r>
    </w:p>
    <w:p w14:paraId="4FBFBCA4" w14:textId="6974889A" w:rsidR="00111E21" w:rsidRPr="00111E21" w:rsidRDefault="006C4E5D" w:rsidP="005959E4">
      <w:pPr>
        <w:pStyle w:val="a4"/>
        <w:numPr>
          <w:ilvl w:val="0"/>
          <w:numId w:val="52"/>
        </w:numPr>
        <w:tabs>
          <w:tab w:val="left" w:pos="1134"/>
        </w:tabs>
        <w:ind w:left="0" w:firstLine="709"/>
      </w:pPr>
      <w:r w:rsidRPr="00111E21">
        <w:t xml:space="preserve">формулювання </w:t>
      </w:r>
      <w:r w:rsidR="00111E21" w:rsidRPr="00111E21">
        <w:t>місії та стратегії:</w:t>
      </w:r>
    </w:p>
    <w:p w14:paraId="73FAFDE5" w14:textId="77777777" w:rsidR="00111E21" w:rsidRPr="00111E21" w:rsidRDefault="00111E21" w:rsidP="005959E4">
      <w:pPr>
        <w:pStyle w:val="a4"/>
        <w:numPr>
          <w:ilvl w:val="0"/>
          <w:numId w:val="40"/>
        </w:numPr>
        <w:tabs>
          <w:tab w:val="left" w:pos="1134"/>
        </w:tabs>
        <w:ind w:left="0" w:firstLine="709"/>
      </w:pPr>
      <w:r w:rsidRPr="00111E21">
        <w:t>Визначення місії готелю, його цілей та цільової аудиторії.</w:t>
      </w:r>
    </w:p>
    <w:p w14:paraId="7EEB3705" w14:textId="3E9F5869" w:rsidR="00111E21" w:rsidRPr="00111E21" w:rsidRDefault="006C4E5D" w:rsidP="005959E4">
      <w:pPr>
        <w:pStyle w:val="a4"/>
        <w:numPr>
          <w:ilvl w:val="0"/>
          <w:numId w:val="41"/>
        </w:numPr>
        <w:tabs>
          <w:tab w:val="left" w:pos="1134"/>
        </w:tabs>
        <w:ind w:left="0" w:firstLine="709"/>
      </w:pPr>
      <w:r w:rsidRPr="00111E21">
        <w:t xml:space="preserve">розробка </w:t>
      </w:r>
      <w:r w:rsidR="00111E21" w:rsidRPr="00111E21">
        <w:t>стратегій для досягнення успіху у готельній сфері.</w:t>
      </w:r>
    </w:p>
    <w:p w14:paraId="20AAAC56" w14:textId="02251604" w:rsidR="00111E21" w:rsidRPr="00111E21" w:rsidRDefault="00111E21" w:rsidP="005959E4">
      <w:pPr>
        <w:pStyle w:val="a4"/>
        <w:numPr>
          <w:ilvl w:val="0"/>
          <w:numId w:val="40"/>
        </w:numPr>
        <w:tabs>
          <w:tab w:val="left" w:pos="1134"/>
        </w:tabs>
        <w:ind w:left="0" w:firstLine="709"/>
      </w:pPr>
      <w:r w:rsidRPr="00111E21">
        <w:t>Створення</w:t>
      </w:r>
      <w:r w:rsidR="00131BC3">
        <w:t xml:space="preserve"> детального</w:t>
      </w:r>
      <w:r w:rsidRPr="00111E21">
        <w:t xml:space="preserve"> бізнес-плану:</w:t>
      </w:r>
    </w:p>
    <w:p w14:paraId="3BC8E21A" w14:textId="38669B20" w:rsidR="00111E21" w:rsidRPr="00111E21" w:rsidRDefault="006C4E5D" w:rsidP="005959E4">
      <w:pPr>
        <w:pStyle w:val="a4"/>
        <w:numPr>
          <w:ilvl w:val="0"/>
          <w:numId w:val="41"/>
        </w:numPr>
        <w:tabs>
          <w:tab w:val="left" w:pos="1134"/>
        </w:tabs>
        <w:ind w:left="0" w:firstLine="709"/>
      </w:pPr>
      <w:r w:rsidRPr="00111E21">
        <w:t xml:space="preserve">розробка </w:t>
      </w:r>
      <w:r w:rsidR="00111E21" w:rsidRPr="00111E21">
        <w:t>детального бізнес-плану з урахуванням фінансових прогнозів та стратегічних кроків.</w:t>
      </w:r>
    </w:p>
    <w:p w14:paraId="2496CCD9" w14:textId="2C9648A2" w:rsidR="00111E21" w:rsidRPr="00111E21" w:rsidRDefault="006C4E5D" w:rsidP="005959E4">
      <w:pPr>
        <w:pStyle w:val="a4"/>
        <w:numPr>
          <w:ilvl w:val="0"/>
          <w:numId w:val="40"/>
        </w:numPr>
        <w:tabs>
          <w:tab w:val="left" w:pos="1134"/>
        </w:tabs>
        <w:ind w:left="0" w:firstLine="709"/>
      </w:pPr>
      <w:r>
        <w:t>опис</w:t>
      </w:r>
      <w:r w:rsidRPr="00111E21">
        <w:t xml:space="preserve"> локації та розробка концепції:</w:t>
      </w:r>
    </w:p>
    <w:p w14:paraId="777E6256" w14:textId="5DCC7170" w:rsidR="00111E21" w:rsidRPr="00111E21" w:rsidRDefault="006C4E5D" w:rsidP="005959E4">
      <w:pPr>
        <w:pStyle w:val="a4"/>
        <w:numPr>
          <w:ilvl w:val="0"/>
          <w:numId w:val="41"/>
        </w:numPr>
        <w:tabs>
          <w:tab w:val="left" w:pos="1134"/>
        </w:tabs>
        <w:ind w:left="0" w:firstLine="709"/>
      </w:pPr>
      <w:r>
        <w:t>опис</w:t>
      </w:r>
      <w:r w:rsidRPr="00111E21">
        <w:t xml:space="preserve"> місця розташування готелю в </w:t>
      </w:r>
      <w:r>
        <w:t>Х</w:t>
      </w:r>
      <w:r w:rsidRPr="00111E21">
        <w:t>аркові.</w:t>
      </w:r>
    </w:p>
    <w:p w14:paraId="468F805E" w14:textId="528E67E2" w:rsidR="00111E21" w:rsidRPr="00111E21" w:rsidRDefault="006C4E5D" w:rsidP="005959E4">
      <w:pPr>
        <w:pStyle w:val="a4"/>
        <w:numPr>
          <w:ilvl w:val="0"/>
          <w:numId w:val="41"/>
        </w:numPr>
        <w:tabs>
          <w:tab w:val="left" w:pos="1134"/>
        </w:tabs>
        <w:ind w:left="0" w:firstLine="709"/>
      </w:pPr>
      <w:r w:rsidRPr="00111E21">
        <w:t>розр</w:t>
      </w:r>
      <w:r w:rsidR="00111E21" w:rsidRPr="00111E21">
        <w:t>обка концепції готелю: клас, вид послуг, особливості обслуговування.</w:t>
      </w:r>
    </w:p>
    <w:p w14:paraId="4AE916DC" w14:textId="14F0306E" w:rsidR="00111E21" w:rsidRPr="00111E21" w:rsidRDefault="00111E21" w:rsidP="005959E4">
      <w:pPr>
        <w:pStyle w:val="a4"/>
        <w:numPr>
          <w:ilvl w:val="0"/>
          <w:numId w:val="40"/>
        </w:numPr>
        <w:tabs>
          <w:tab w:val="left" w:pos="1134"/>
        </w:tabs>
        <w:ind w:left="0" w:firstLine="709"/>
      </w:pPr>
      <w:r w:rsidRPr="00111E21">
        <w:t>Фінансування та ресурси:</w:t>
      </w:r>
    </w:p>
    <w:p w14:paraId="6B1ECA83" w14:textId="1A0CC4EF" w:rsidR="00111E21" w:rsidRPr="00111E21" w:rsidRDefault="006C4E5D" w:rsidP="005959E4">
      <w:pPr>
        <w:pStyle w:val="a4"/>
        <w:numPr>
          <w:ilvl w:val="0"/>
          <w:numId w:val="41"/>
        </w:numPr>
        <w:tabs>
          <w:tab w:val="left" w:pos="1134"/>
        </w:tabs>
        <w:ind w:left="0" w:firstLine="709"/>
      </w:pPr>
      <w:r w:rsidRPr="00111E21">
        <w:t>залучення фінансування та ресурсів для реалізації проекту.</w:t>
      </w:r>
    </w:p>
    <w:p w14:paraId="174C0691" w14:textId="4DADE0C3" w:rsidR="00111E21" w:rsidRPr="00111E21" w:rsidRDefault="006C4E5D" w:rsidP="005959E4">
      <w:pPr>
        <w:pStyle w:val="a4"/>
        <w:numPr>
          <w:ilvl w:val="0"/>
          <w:numId w:val="41"/>
        </w:numPr>
        <w:tabs>
          <w:tab w:val="left" w:pos="1134"/>
        </w:tabs>
        <w:ind w:left="0" w:firstLine="709"/>
      </w:pPr>
      <w:r w:rsidRPr="00111E21">
        <w:t>вивчен</w:t>
      </w:r>
      <w:r w:rsidR="00111E21" w:rsidRPr="00111E21">
        <w:t>ня фінансових можливостей та планування бюджету.</w:t>
      </w:r>
    </w:p>
    <w:p w14:paraId="5AA4AFA2" w14:textId="77777777" w:rsidR="00111E21" w:rsidRPr="00111E21" w:rsidRDefault="00111E21" w:rsidP="005959E4">
      <w:pPr>
        <w:pStyle w:val="a4"/>
        <w:numPr>
          <w:ilvl w:val="0"/>
          <w:numId w:val="40"/>
        </w:numPr>
        <w:tabs>
          <w:tab w:val="left" w:pos="1134"/>
        </w:tabs>
        <w:ind w:left="0" w:firstLine="709"/>
      </w:pPr>
      <w:r w:rsidRPr="00111E21">
        <w:t>Будівництво та інфраструктурні заходи:</w:t>
      </w:r>
    </w:p>
    <w:p w14:paraId="4BF87E11" w14:textId="4F6ED880" w:rsidR="00111E21" w:rsidRPr="00111E21" w:rsidRDefault="006C4E5D" w:rsidP="005959E4">
      <w:pPr>
        <w:pStyle w:val="a4"/>
        <w:numPr>
          <w:ilvl w:val="0"/>
          <w:numId w:val="41"/>
        </w:numPr>
        <w:tabs>
          <w:tab w:val="left" w:pos="1134"/>
        </w:tabs>
        <w:ind w:left="0" w:firstLine="709"/>
      </w:pPr>
      <w:r w:rsidRPr="00111E21">
        <w:t>реалізація будівництва та реконструкція об'єктів для готелю.</w:t>
      </w:r>
    </w:p>
    <w:p w14:paraId="17093529" w14:textId="13F9096F" w:rsidR="00111E21" w:rsidRPr="00111E21" w:rsidRDefault="006C4E5D" w:rsidP="005959E4">
      <w:pPr>
        <w:pStyle w:val="a4"/>
        <w:numPr>
          <w:ilvl w:val="0"/>
          <w:numId w:val="41"/>
        </w:numPr>
        <w:tabs>
          <w:tab w:val="left" w:pos="1134"/>
        </w:tabs>
        <w:ind w:left="0" w:firstLine="709"/>
      </w:pPr>
      <w:r w:rsidRPr="00111E21">
        <w:t>прове</w:t>
      </w:r>
      <w:r w:rsidR="00111E21" w:rsidRPr="00111E21">
        <w:t>дення інфраструктурних робіт та організація приміщень.</w:t>
      </w:r>
    </w:p>
    <w:p w14:paraId="57491759" w14:textId="77777777" w:rsidR="00111E21" w:rsidRPr="00111E21" w:rsidRDefault="00111E21" w:rsidP="005959E4">
      <w:pPr>
        <w:pStyle w:val="a4"/>
        <w:numPr>
          <w:ilvl w:val="0"/>
          <w:numId w:val="40"/>
        </w:numPr>
        <w:tabs>
          <w:tab w:val="left" w:pos="1134"/>
        </w:tabs>
        <w:ind w:left="0" w:firstLine="709"/>
      </w:pPr>
      <w:r w:rsidRPr="00111E21">
        <w:t>Маркетинг та реклама:</w:t>
      </w:r>
    </w:p>
    <w:p w14:paraId="7D68706A" w14:textId="118FF149" w:rsidR="00111E21" w:rsidRPr="00111E21" w:rsidRDefault="006C4E5D" w:rsidP="005959E4">
      <w:pPr>
        <w:pStyle w:val="a4"/>
        <w:numPr>
          <w:ilvl w:val="0"/>
          <w:numId w:val="41"/>
        </w:numPr>
        <w:tabs>
          <w:tab w:val="left" w:pos="1134"/>
        </w:tabs>
        <w:ind w:left="0" w:firstLine="709"/>
      </w:pPr>
      <w:r w:rsidRPr="00111E21">
        <w:t>розробка маркетингових стратегій та рекламних кампаній.</w:t>
      </w:r>
    </w:p>
    <w:p w14:paraId="2AAD7CFC" w14:textId="52B8BAA3" w:rsidR="00111E21" w:rsidRPr="00111E21" w:rsidRDefault="006C4E5D" w:rsidP="005959E4">
      <w:pPr>
        <w:pStyle w:val="a4"/>
        <w:numPr>
          <w:ilvl w:val="0"/>
          <w:numId w:val="41"/>
        </w:numPr>
        <w:tabs>
          <w:tab w:val="left" w:pos="1134"/>
        </w:tabs>
        <w:ind w:left="0" w:firstLine="709"/>
      </w:pPr>
      <w:r w:rsidRPr="00111E21">
        <w:t>провед</w:t>
      </w:r>
      <w:r w:rsidR="00111E21" w:rsidRPr="00111E21">
        <w:t xml:space="preserve">ення рекламних заходів для залучення </w:t>
      </w:r>
      <w:r w:rsidR="00FD6049">
        <w:t>споживачів</w:t>
      </w:r>
      <w:r w:rsidR="00111E21" w:rsidRPr="00111E21">
        <w:t>.</w:t>
      </w:r>
    </w:p>
    <w:p w14:paraId="5CA0875E" w14:textId="77777777" w:rsidR="00111E21" w:rsidRPr="00111E21" w:rsidRDefault="00111E21" w:rsidP="005959E4">
      <w:pPr>
        <w:pStyle w:val="a4"/>
        <w:numPr>
          <w:ilvl w:val="0"/>
          <w:numId w:val="40"/>
        </w:numPr>
        <w:tabs>
          <w:tab w:val="left" w:pos="1134"/>
        </w:tabs>
        <w:ind w:left="0" w:firstLine="709"/>
      </w:pPr>
      <w:r w:rsidRPr="00111E21">
        <w:lastRenderedPageBreak/>
        <w:t>Запуск та підтримка:</w:t>
      </w:r>
    </w:p>
    <w:p w14:paraId="6C04D83E" w14:textId="2FD626F3" w:rsidR="00111E21" w:rsidRPr="00111E21" w:rsidRDefault="006C4E5D" w:rsidP="005959E4">
      <w:pPr>
        <w:pStyle w:val="a4"/>
        <w:numPr>
          <w:ilvl w:val="0"/>
          <w:numId w:val="41"/>
        </w:numPr>
        <w:tabs>
          <w:tab w:val="left" w:pos="1134"/>
        </w:tabs>
        <w:ind w:left="0" w:firstLine="709"/>
      </w:pPr>
      <w:r>
        <w:t>о</w:t>
      </w:r>
      <w:r w:rsidR="00111E21" w:rsidRPr="00111E21">
        <w:t xml:space="preserve">фіційне відкриття та запуск </w:t>
      </w:r>
      <w:r w:rsidR="000E3772">
        <w:t xml:space="preserve">оновленого </w:t>
      </w:r>
      <w:r w:rsidR="00111E21" w:rsidRPr="00111E21">
        <w:t>готелю</w:t>
      </w:r>
      <w:r w:rsidR="000E3772">
        <w:t xml:space="preserve"> «Харків»</w:t>
      </w:r>
      <w:r w:rsidR="00111E21" w:rsidRPr="00111E21">
        <w:t xml:space="preserve"> відповідно до плану.</w:t>
      </w:r>
    </w:p>
    <w:p w14:paraId="10E8A67B" w14:textId="0287047E" w:rsidR="00111E21" w:rsidRPr="00111E21" w:rsidRDefault="006C4E5D" w:rsidP="005959E4">
      <w:pPr>
        <w:pStyle w:val="a4"/>
        <w:numPr>
          <w:ilvl w:val="0"/>
          <w:numId w:val="41"/>
        </w:numPr>
        <w:tabs>
          <w:tab w:val="left" w:pos="1134"/>
        </w:tabs>
        <w:ind w:left="0" w:firstLine="709"/>
      </w:pPr>
      <w:r>
        <w:t>п</w:t>
      </w:r>
      <w:r w:rsidR="00111E21" w:rsidRPr="00111E21">
        <w:t xml:space="preserve">остійна оцінка та вдосконалення послуг для задоволення потреб </w:t>
      </w:r>
      <w:r w:rsidR="00FD6049">
        <w:t>споживачів</w:t>
      </w:r>
      <w:r w:rsidR="00111E21" w:rsidRPr="00111E21">
        <w:t>.</w:t>
      </w:r>
    </w:p>
    <w:p w14:paraId="6A28D04D" w14:textId="4A8FBA57" w:rsidR="00CE01FC" w:rsidRDefault="00111E21" w:rsidP="006C4E5D">
      <w:pPr>
        <w:tabs>
          <w:tab w:val="left" w:pos="1134"/>
        </w:tabs>
      </w:pPr>
      <w:r w:rsidRPr="00111E21">
        <w:t xml:space="preserve">Ці кроки можуть слугувати загальними етапами для успішної реалізації </w:t>
      </w:r>
      <w:r w:rsidR="000E3772">
        <w:t xml:space="preserve">оновлення проекту бізнес-плану </w:t>
      </w:r>
      <w:r w:rsidRPr="00111E21">
        <w:t xml:space="preserve">готелю </w:t>
      </w:r>
      <w:r w:rsidR="000E3772">
        <w:t>«</w:t>
      </w:r>
      <w:r w:rsidRPr="00111E21">
        <w:t>Харків</w:t>
      </w:r>
      <w:r w:rsidR="000E3772">
        <w:t>»</w:t>
      </w:r>
      <w:r w:rsidRPr="00111E21">
        <w:t xml:space="preserve"> та можуть бути адаптовані під конкретні потреби та обставини.</w:t>
      </w:r>
    </w:p>
    <w:p w14:paraId="06EC71A1" w14:textId="77777777" w:rsidR="006C4E5D" w:rsidRPr="00111E21" w:rsidRDefault="006C4E5D" w:rsidP="006C4E5D">
      <w:pPr>
        <w:tabs>
          <w:tab w:val="left" w:pos="1134"/>
        </w:tabs>
      </w:pPr>
    </w:p>
    <w:p w14:paraId="7EDDFB69" w14:textId="3A38D4F5" w:rsidR="00A46A77" w:rsidRDefault="0079134C" w:rsidP="006C4E5D">
      <w:pPr>
        <w:pStyle w:val="3"/>
      </w:pPr>
      <w:bookmarkStart w:id="28" w:name="_Toc152976227"/>
      <w:r>
        <w:t xml:space="preserve">3.1.4 </w:t>
      </w:r>
      <w:r w:rsidR="00317519">
        <w:t>Методи</w:t>
      </w:r>
      <w:bookmarkEnd w:id="28"/>
    </w:p>
    <w:p w14:paraId="314E9C7D" w14:textId="77777777" w:rsidR="006C4E5D" w:rsidRPr="006C4E5D" w:rsidRDefault="006C4E5D" w:rsidP="006C4E5D">
      <w:pPr>
        <w:rPr>
          <w:lang w:eastAsia="ru-RU"/>
        </w:rPr>
      </w:pPr>
    </w:p>
    <w:p w14:paraId="7E8940B7" w14:textId="41559B97" w:rsidR="00317519" w:rsidRDefault="00317519" w:rsidP="006C4E5D">
      <w:r>
        <w:t>Зважаючи на кроки, що були описані вище для втілення бізнес-плану готелю «Харків», можна використати наступні методи, які можна застосовувати для реалізації цих кроків:</w:t>
      </w:r>
    </w:p>
    <w:p w14:paraId="68EF8FBA" w14:textId="77777777" w:rsidR="00317519" w:rsidRDefault="00317519" w:rsidP="005959E4">
      <w:pPr>
        <w:pStyle w:val="a4"/>
        <w:numPr>
          <w:ilvl w:val="0"/>
          <w:numId w:val="42"/>
        </w:numPr>
        <w:tabs>
          <w:tab w:val="left" w:pos="993"/>
        </w:tabs>
        <w:ind w:left="0" w:firstLine="709"/>
      </w:pPr>
      <w:r>
        <w:t>Аналіз ринку та конкурентоспроможності:</w:t>
      </w:r>
    </w:p>
    <w:p w14:paraId="7A075BC6" w14:textId="33D9584A" w:rsidR="00317519" w:rsidRDefault="006C4E5D" w:rsidP="005959E4">
      <w:pPr>
        <w:pStyle w:val="a4"/>
        <w:numPr>
          <w:ilvl w:val="0"/>
          <w:numId w:val="43"/>
        </w:numPr>
        <w:tabs>
          <w:tab w:val="left" w:pos="993"/>
        </w:tabs>
        <w:ind w:left="0" w:firstLine="709"/>
      </w:pPr>
      <w:r>
        <w:t>проведення анкетування та опитування потенційних споживачів для вивчення їхніх уподобань та очікувань від готелю.</w:t>
      </w:r>
    </w:p>
    <w:p w14:paraId="0758B165" w14:textId="51F81B63" w:rsidR="00317519" w:rsidRDefault="006C4E5D" w:rsidP="005959E4">
      <w:pPr>
        <w:pStyle w:val="a4"/>
        <w:numPr>
          <w:ilvl w:val="0"/>
          <w:numId w:val="43"/>
        </w:numPr>
        <w:tabs>
          <w:tab w:val="left" w:pos="993"/>
        </w:tabs>
        <w:ind w:left="0" w:firstLine="709"/>
      </w:pPr>
      <w:r>
        <w:t>ви</w:t>
      </w:r>
      <w:r w:rsidR="00317519">
        <w:t xml:space="preserve">вчення відгуків </w:t>
      </w:r>
      <w:r w:rsidR="00FD6049">
        <w:t>споживачів</w:t>
      </w:r>
      <w:r w:rsidR="00317519">
        <w:t xml:space="preserve"> щодо існуючих готелів у місті та аналіз їхніх переваг та недоліків.</w:t>
      </w:r>
    </w:p>
    <w:p w14:paraId="709A29E8" w14:textId="77777777" w:rsidR="00317519" w:rsidRDefault="00317519" w:rsidP="005959E4">
      <w:pPr>
        <w:pStyle w:val="a4"/>
        <w:numPr>
          <w:ilvl w:val="0"/>
          <w:numId w:val="42"/>
        </w:numPr>
        <w:tabs>
          <w:tab w:val="left" w:pos="993"/>
        </w:tabs>
        <w:ind w:left="0" w:firstLine="709"/>
      </w:pPr>
      <w:r>
        <w:t>Формулювання місії та стратегії:</w:t>
      </w:r>
    </w:p>
    <w:p w14:paraId="63A722CB" w14:textId="75314410" w:rsidR="00317519" w:rsidRDefault="006C4E5D" w:rsidP="005959E4">
      <w:pPr>
        <w:pStyle w:val="a4"/>
        <w:numPr>
          <w:ilvl w:val="0"/>
          <w:numId w:val="43"/>
        </w:numPr>
        <w:tabs>
          <w:tab w:val="left" w:pos="993"/>
        </w:tabs>
        <w:ind w:left="0" w:firstLine="709"/>
      </w:pPr>
      <w:r>
        <w:t xml:space="preserve">проведення </w:t>
      </w:r>
      <w:r w:rsidR="00DD6A32">
        <w:t>SWOT</w:t>
      </w:r>
      <w:r>
        <w:t>-аналізу (аналіз внутрішніх сильних і слабких сторін, а також зовнішніх можливостей і загроз) для визначення конкретних цілей та стратегій.</w:t>
      </w:r>
    </w:p>
    <w:p w14:paraId="1DEEB5B1" w14:textId="2EEF888F" w:rsidR="00317519" w:rsidRDefault="006C4E5D" w:rsidP="005959E4">
      <w:pPr>
        <w:pStyle w:val="a4"/>
        <w:numPr>
          <w:ilvl w:val="0"/>
          <w:numId w:val="43"/>
        </w:numPr>
        <w:tabs>
          <w:tab w:val="left" w:pos="993"/>
        </w:tabs>
        <w:ind w:left="0" w:firstLine="709"/>
      </w:pPr>
      <w:r>
        <w:t>спів</w:t>
      </w:r>
      <w:r w:rsidR="00317519">
        <w:t>праця з бізнес-консультантами або експертами з готельного бізнесу для розробки оптимальних стратегій.</w:t>
      </w:r>
    </w:p>
    <w:p w14:paraId="69BD0903" w14:textId="77777777" w:rsidR="00317519" w:rsidRDefault="00317519" w:rsidP="005959E4">
      <w:pPr>
        <w:pStyle w:val="a4"/>
        <w:numPr>
          <w:ilvl w:val="0"/>
          <w:numId w:val="42"/>
        </w:numPr>
        <w:tabs>
          <w:tab w:val="left" w:pos="993"/>
        </w:tabs>
        <w:ind w:left="0" w:firstLine="709"/>
      </w:pPr>
      <w:r>
        <w:t>Створення бізнес-плану:</w:t>
      </w:r>
    </w:p>
    <w:p w14:paraId="3615F559" w14:textId="36356EF8" w:rsidR="00317519" w:rsidRDefault="006C4E5D" w:rsidP="005959E4">
      <w:pPr>
        <w:pStyle w:val="a4"/>
        <w:numPr>
          <w:ilvl w:val="0"/>
          <w:numId w:val="43"/>
        </w:numPr>
        <w:tabs>
          <w:tab w:val="left" w:pos="993"/>
        </w:tabs>
        <w:ind w:left="0" w:firstLine="709"/>
      </w:pPr>
      <w:r>
        <w:t xml:space="preserve">використання </w:t>
      </w:r>
      <w:r w:rsidR="00317519">
        <w:t>спеціальних програмних засобів для розробки бізнес-плану, таких як MS Excel або спеціалізовані онлайн-інструменти.</w:t>
      </w:r>
    </w:p>
    <w:p w14:paraId="03722004" w14:textId="7D5E92D6" w:rsidR="00317519" w:rsidRDefault="006C4E5D" w:rsidP="005959E4">
      <w:pPr>
        <w:pStyle w:val="a4"/>
        <w:numPr>
          <w:ilvl w:val="0"/>
          <w:numId w:val="43"/>
        </w:numPr>
        <w:tabs>
          <w:tab w:val="left" w:pos="993"/>
        </w:tabs>
        <w:ind w:left="0" w:firstLine="709"/>
      </w:pPr>
      <w:r>
        <w:lastRenderedPageBreak/>
        <w:t xml:space="preserve">залучення </w:t>
      </w:r>
      <w:r w:rsidR="00317519">
        <w:t>фахівців з обліку та фінансів для розробки прогнозу фінансових показників.</w:t>
      </w:r>
    </w:p>
    <w:p w14:paraId="4C42F445" w14:textId="77777777" w:rsidR="00317519" w:rsidRDefault="00317519" w:rsidP="005959E4">
      <w:pPr>
        <w:pStyle w:val="a4"/>
        <w:numPr>
          <w:ilvl w:val="0"/>
          <w:numId w:val="42"/>
        </w:numPr>
        <w:tabs>
          <w:tab w:val="left" w:pos="993"/>
        </w:tabs>
        <w:ind w:left="0" w:firstLine="709"/>
      </w:pPr>
      <w:r>
        <w:t>Вибір локації та розробка концепції:</w:t>
      </w:r>
    </w:p>
    <w:p w14:paraId="41D2D307" w14:textId="5AD31CA4" w:rsidR="00317519" w:rsidRDefault="006C4E5D" w:rsidP="005959E4">
      <w:pPr>
        <w:pStyle w:val="a4"/>
        <w:numPr>
          <w:ilvl w:val="0"/>
          <w:numId w:val="43"/>
        </w:numPr>
        <w:tabs>
          <w:tab w:val="left" w:pos="993"/>
        </w:tabs>
        <w:ind w:left="0" w:firstLine="709"/>
      </w:pPr>
      <w:r>
        <w:t>проведення географічного аналізу для визначення оптимального розташування готелю.</w:t>
      </w:r>
    </w:p>
    <w:p w14:paraId="4FF6801E" w14:textId="183EADCB" w:rsidR="00317519" w:rsidRDefault="006C4E5D" w:rsidP="005959E4">
      <w:pPr>
        <w:pStyle w:val="a4"/>
        <w:numPr>
          <w:ilvl w:val="0"/>
          <w:numId w:val="43"/>
        </w:numPr>
        <w:tabs>
          <w:tab w:val="left" w:pos="993"/>
        </w:tabs>
        <w:ind w:left="0" w:firstLine="709"/>
      </w:pPr>
      <w:r>
        <w:t xml:space="preserve">співпраця </w:t>
      </w:r>
      <w:r w:rsidR="00317519">
        <w:t>з архітекторами та дизайнерами для розробки концепції готелю, включаючи дизайн і внутрішнє оформлення.</w:t>
      </w:r>
    </w:p>
    <w:p w14:paraId="3E9DF12A" w14:textId="77777777" w:rsidR="00317519" w:rsidRDefault="00317519" w:rsidP="005959E4">
      <w:pPr>
        <w:pStyle w:val="a4"/>
        <w:numPr>
          <w:ilvl w:val="0"/>
          <w:numId w:val="42"/>
        </w:numPr>
        <w:tabs>
          <w:tab w:val="left" w:pos="993"/>
        </w:tabs>
        <w:ind w:left="0" w:firstLine="709"/>
      </w:pPr>
      <w:r>
        <w:t>Фінансування та ресурси:</w:t>
      </w:r>
    </w:p>
    <w:p w14:paraId="5C751AA0" w14:textId="4203777C" w:rsidR="00317519" w:rsidRDefault="006C4E5D" w:rsidP="005959E4">
      <w:pPr>
        <w:pStyle w:val="a4"/>
        <w:numPr>
          <w:ilvl w:val="0"/>
          <w:numId w:val="43"/>
        </w:numPr>
        <w:tabs>
          <w:tab w:val="left" w:pos="993"/>
        </w:tabs>
        <w:ind w:left="0" w:firstLine="709"/>
      </w:pPr>
      <w:r>
        <w:t>пошук інвесторів або банків для фінансування проекту.</w:t>
      </w:r>
    </w:p>
    <w:p w14:paraId="138B4165" w14:textId="4A0317D9" w:rsidR="00317519" w:rsidRDefault="006C4E5D" w:rsidP="005959E4">
      <w:pPr>
        <w:pStyle w:val="a4"/>
        <w:numPr>
          <w:ilvl w:val="0"/>
          <w:numId w:val="43"/>
        </w:numPr>
        <w:tabs>
          <w:tab w:val="left" w:pos="993"/>
        </w:tabs>
        <w:ind w:left="0" w:firstLine="709"/>
      </w:pPr>
      <w:r>
        <w:t>розробка плану залучення і використання ресурсів для забезпечення оптимально</w:t>
      </w:r>
      <w:r w:rsidR="00317519">
        <w:t>го використання бюджету.</w:t>
      </w:r>
    </w:p>
    <w:p w14:paraId="60588E4A" w14:textId="77777777" w:rsidR="00317519" w:rsidRDefault="00317519" w:rsidP="005959E4">
      <w:pPr>
        <w:pStyle w:val="a4"/>
        <w:numPr>
          <w:ilvl w:val="0"/>
          <w:numId w:val="42"/>
        </w:numPr>
        <w:tabs>
          <w:tab w:val="left" w:pos="993"/>
        </w:tabs>
        <w:ind w:left="0" w:firstLine="709"/>
      </w:pPr>
      <w:r>
        <w:t>Будівництво та інфраструктурні заходи:</w:t>
      </w:r>
    </w:p>
    <w:p w14:paraId="7BF4750D" w14:textId="5D8CAAAB" w:rsidR="00317519" w:rsidRDefault="006C4E5D" w:rsidP="005959E4">
      <w:pPr>
        <w:pStyle w:val="a4"/>
        <w:numPr>
          <w:ilvl w:val="0"/>
          <w:numId w:val="43"/>
        </w:numPr>
        <w:tabs>
          <w:tab w:val="left" w:pos="993"/>
        </w:tabs>
        <w:ind w:left="0" w:firstLine="709"/>
      </w:pPr>
      <w:r>
        <w:t>укладання контрактів з будівельними компаніями для реалізації будівництва.</w:t>
      </w:r>
    </w:p>
    <w:p w14:paraId="6C3B7CD7" w14:textId="51D2D581" w:rsidR="00317519" w:rsidRDefault="006C4E5D" w:rsidP="005959E4">
      <w:pPr>
        <w:pStyle w:val="a4"/>
        <w:numPr>
          <w:ilvl w:val="0"/>
          <w:numId w:val="43"/>
        </w:numPr>
        <w:tabs>
          <w:tab w:val="left" w:pos="993"/>
        </w:tabs>
        <w:ind w:left="0" w:firstLine="709"/>
      </w:pPr>
      <w:r>
        <w:t>орга</w:t>
      </w:r>
      <w:r w:rsidR="00317519">
        <w:t>нізація процесу закупівель та координація робіт з реконструкції об'єктів.</w:t>
      </w:r>
    </w:p>
    <w:p w14:paraId="41312D88" w14:textId="77777777" w:rsidR="00317519" w:rsidRDefault="00317519" w:rsidP="005959E4">
      <w:pPr>
        <w:pStyle w:val="a4"/>
        <w:numPr>
          <w:ilvl w:val="0"/>
          <w:numId w:val="42"/>
        </w:numPr>
        <w:tabs>
          <w:tab w:val="left" w:pos="993"/>
        </w:tabs>
        <w:ind w:left="0" w:firstLine="709"/>
      </w:pPr>
      <w:r>
        <w:t>Маркетинг та реклама:</w:t>
      </w:r>
    </w:p>
    <w:p w14:paraId="7347A302" w14:textId="4EA1BFF9" w:rsidR="00317519" w:rsidRDefault="006C4E5D" w:rsidP="005959E4">
      <w:pPr>
        <w:pStyle w:val="a4"/>
        <w:numPr>
          <w:ilvl w:val="0"/>
          <w:numId w:val="43"/>
        </w:numPr>
        <w:tabs>
          <w:tab w:val="left" w:pos="993"/>
        </w:tabs>
        <w:ind w:left="0" w:firstLine="709"/>
      </w:pPr>
      <w:r>
        <w:t>використання цифрового маркетингу для просування готелю через соціальні мережі та рекламні платформи.</w:t>
      </w:r>
    </w:p>
    <w:p w14:paraId="1E457565" w14:textId="1960EDD3" w:rsidR="00317519" w:rsidRDefault="006C4E5D" w:rsidP="005959E4">
      <w:pPr>
        <w:pStyle w:val="a4"/>
        <w:numPr>
          <w:ilvl w:val="0"/>
          <w:numId w:val="43"/>
        </w:numPr>
        <w:tabs>
          <w:tab w:val="left" w:pos="993"/>
        </w:tabs>
        <w:ind w:left="0" w:firstLine="709"/>
      </w:pPr>
      <w:r>
        <w:t xml:space="preserve">проведення </w:t>
      </w:r>
      <w:r w:rsidR="00317519">
        <w:t xml:space="preserve">промо-акцій та спеціальних пропозицій для перших </w:t>
      </w:r>
      <w:r w:rsidR="00FD6049">
        <w:t>споживачів</w:t>
      </w:r>
      <w:r w:rsidR="00317519">
        <w:t>.</w:t>
      </w:r>
    </w:p>
    <w:p w14:paraId="69B56C4B" w14:textId="77777777" w:rsidR="00317519" w:rsidRDefault="00317519" w:rsidP="005959E4">
      <w:pPr>
        <w:pStyle w:val="a4"/>
        <w:numPr>
          <w:ilvl w:val="0"/>
          <w:numId w:val="42"/>
        </w:numPr>
        <w:tabs>
          <w:tab w:val="left" w:pos="993"/>
        </w:tabs>
        <w:ind w:left="0" w:firstLine="709"/>
      </w:pPr>
      <w:r>
        <w:t>Запуск та підтримка:</w:t>
      </w:r>
    </w:p>
    <w:p w14:paraId="103661CE" w14:textId="3DC42DE2" w:rsidR="00317519" w:rsidRDefault="006C4E5D" w:rsidP="005959E4">
      <w:pPr>
        <w:pStyle w:val="a4"/>
        <w:numPr>
          <w:ilvl w:val="0"/>
          <w:numId w:val="43"/>
        </w:numPr>
        <w:tabs>
          <w:tab w:val="left" w:pos="993"/>
        </w:tabs>
        <w:ind w:left="0" w:firstLine="709"/>
      </w:pPr>
      <w:r>
        <w:t xml:space="preserve">організація </w:t>
      </w:r>
      <w:r w:rsidR="00317519">
        <w:t xml:space="preserve">великого відкриття </w:t>
      </w:r>
      <w:r w:rsidR="008E267B">
        <w:t xml:space="preserve">оновленого </w:t>
      </w:r>
      <w:r w:rsidR="00317519">
        <w:t>готелю з вивченням реакції громадськості.</w:t>
      </w:r>
    </w:p>
    <w:p w14:paraId="0A738191" w14:textId="2A20FB83" w:rsidR="00B65B68" w:rsidRDefault="006C4E5D" w:rsidP="005959E4">
      <w:pPr>
        <w:pStyle w:val="a4"/>
        <w:numPr>
          <w:ilvl w:val="0"/>
          <w:numId w:val="43"/>
        </w:numPr>
        <w:tabs>
          <w:tab w:val="left" w:pos="993"/>
        </w:tabs>
        <w:ind w:left="0" w:firstLine="709"/>
      </w:pPr>
      <w:r>
        <w:t xml:space="preserve">постійна </w:t>
      </w:r>
      <w:r w:rsidR="00317519">
        <w:t xml:space="preserve">оцінка якості послуг та їх поліпшення відповідно до отриманих відгуків </w:t>
      </w:r>
      <w:r w:rsidR="00FD6049">
        <w:t>споживачів</w:t>
      </w:r>
      <w:r w:rsidR="00317519">
        <w:t>.</w:t>
      </w:r>
    </w:p>
    <w:p w14:paraId="4E5DA436" w14:textId="78FEA09D" w:rsidR="006C4E5D" w:rsidRDefault="006C4E5D">
      <w:pPr>
        <w:spacing w:after="160" w:line="259" w:lineRule="auto"/>
        <w:ind w:firstLine="0"/>
        <w:jc w:val="left"/>
      </w:pPr>
      <w:r>
        <w:br w:type="page"/>
      </w:r>
    </w:p>
    <w:p w14:paraId="4AAE01AC" w14:textId="11703E52" w:rsidR="00B65B68" w:rsidRDefault="008D49BD" w:rsidP="006C4E5D">
      <w:pPr>
        <w:pStyle w:val="3"/>
        <w:tabs>
          <w:tab w:val="left" w:pos="993"/>
        </w:tabs>
      </w:pPr>
      <w:bookmarkStart w:id="29" w:name="_Toc152976228"/>
      <w:r>
        <w:lastRenderedPageBreak/>
        <w:t xml:space="preserve">3.1.5 </w:t>
      </w:r>
      <w:r w:rsidRPr="008D49BD">
        <w:t>Актуальність та унікальність ідеї</w:t>
      </w:r>
      <w:bookmarkEnd w:id="29"/>
    </w:p>
    <w:p w14:paraId="1A137F12" w14:textId="77777777" w:rsidR="006C4E5D" w:rsidRPr="006C4E5D" w:rsidRDefault="006C4E5D" w:rsidP="006C4E5D">
      <w:pPr>
        <w:rPr>
          <w:lang w:eastAsia="ru-RU"/>
        </w:rPr>
      </w:pPr>
    </w:p>
    <w:p w14:paraId="2107FE13" w14:textId="79A9A3F7" w:rsidR="00B65B68" w:rsidRDefault="008D49BD" w:rsidP="006C4E5D">
      <w:pPr>
        <w:tabs>
          <w:tab w:val="left" w:pos="993"/>
        </w:tabs>
      </w:pPr>
      <w:r w:rsidRPr="008D49BD">
        <w:t xml:space="preserve">Актуальність та унікальність ідеї бізнес-плану для готелю </w:t>
      </w:r>
      <w:r>
        <w:t>«</w:t>
      </w:r>
      <w:r w:rsidRPr="008D49BD">
        <w:t>Харків</w:t>
      </w:r>
      <w:r>
        <w:t>»</w:t>
      </w:r>
      <w:r w:rsidRPr="008D49BD">
        <w:t xml:space="preserve"> полягають у реалізації комбінації стратегій та послуг, що відповідають сучасним тенденціям та потребам </w:t>
      </w:r>
      <w:r w:rsidR="00FD6049">
        <w:t>споживачів</w:t>
      </w:r>
      <w:r w:rsidRPr="008D49BD">
        <w:t>, а також в унікальному підході до створення комфортного середовища для відпочинку та бізнес-подорожей.</w:t>
      </w:r>
    </w:p>
    <w:p w14:paraId="1FD23654" w14:textId="788115A3" w:rsidR="008D49BD" w:rsidRDefault="0068000C" w:rsidP="006C4E5D">
      <w:pPr>
        <w:tabs>
          <w:tab w:val="left" w:pos="993"/>
        </w:tabs>
      </w:pPr>
      <w:r w:rsidRPr="0068000C">
        <w:t>Готел</w:t>
      </w:r>
      <w:r w:rsidR="00F10B78">
        <w:t>ю</w:t>
      </w:r>
      <w:r w:rsidRPr="0068000C">
        <w:t xml:space="preserve"> </w:t>
      </w:r>
      <w:r>
        <w:t>«</w:t>
      </w:r>
      <w:r w:rsidRPr="0068000C">
        <w:t>Харків</w:t>
      </w:r>
      <w:r>
        <w:t xml:space="preserve">» </w:t>
      </w:r>
      <w:r w:rsidR="00F10B78">
        <w:t>необхідно</w:t>
      </w:r>
      <w:r>
        <w:t xml:space="preserve"> а</w:t>
      </w:r>
      <w:r w:rsidRPr="0068000C">
        <w:t>дапт</w:t>
      </w:r>
      <w:r>
        <w:t>уватись</w:t>
      </w:r>
      <w:r w:rsidRPr="0068000C">
        <w:t xml:space="preserve"> до змін споживчого попиту</w:t>
      </w:r>
      <w:r>
        <w:t>.</w:t>
      </w:r>
      <w:r w:rsidRPr="0068000C">
        <w:t xml:space="preserve"> </w:t>
      </w:r>
      <w:r>
        <w:t xml:space="preserve">Повинні </w:t>
      </w:r>
      <w:r w:rsidRPr="0068000C">
        <w:t>врахову</w:t>
      </w:r>
      <w:r>
        <w:t>ватись</w:t>
      </w:r>
      <w:r w:rsidRPr="0068000C">
        <w:t xml:space="preserve"> зміни в уявленнях </w:t>
      </w:r>
      <w:r w:rsidR="00FD6049">
        <w:t>споживачів</w:t>
      </w:r>
      <w:r w:rsidRPr="0068000C">
        <w:t xml:space="preserve"> щодо комфорту, безпеки, екологічності та технологічності. Наприклад, впровадження сучасних технологій управління готелем, високошвидкісний Wi-Fi, інноваційні системи безпеки</w:t>
      </w:r>
      <w:r>
        <w:t xml:space="preserve">, </w:t>
      </w:r>
      <w:r w:rsidR="00120E42">
        <w:t>система «розумний номер», впровадження передових інноваційних технологій,</w:t>
      </w:r>
      <w:r w:rsidRPr="0068000C">
        <w:t xml:space="preserve"> тощо.</w:t>
      </w:r>
    </w:p>
    <w:p w14:paraId="2DCC39CE" w14:textId="5043C535" w:rsidR="008D49BD" w:rsidRDefault="00120E42" w:rsidP="006C4E5D">
      <w:pPr>
        <w:tabs>
          <w:tab w:val="left" w:pos="993"/>
        </w:tabs>
      </w:pPr>
      <w:r w:rsidRPr="00120E42">
        <w:t xml:space="preserve">Концепція стилізації та дизайну </w:t>
      </w:r>
      <w:r w:rsidR="00DF7C82">
        <w:t>г</w:t>
      </w:r>
      <w:r w:rsidRPr="00120E42">
        <w:t>отел</w:t>
      </w:r>
      <w:r w:rsidR="00DF7C82">
        <w:t>ю</w:t>
      </w:r>
      <w:r w:rsidRPr="00120E42">
        <w:t xml:space="preserve"> </w:t>
      </w:r>
      <w:r w:rsidR="00DF7C82">
        <w:t>«</w:t>
      </w:r>
      <w:r w:rsidRPr="00120E42">
        <w:t>Харків</w:t>
      </w:r>
      <w:r w:rsidR="00DF7C82">
        <w:t>» повинна мати</w:t>
      </w:r>
      <w:r w:rsidRPr="00120E42">
        <w:t xml:space="preserve"> унікальний дизайн і стилізацію, які</w:t>
      </w:r>
      <w:r w:rsidR="00DF7C82">
        <w:t xml:space="preserve"> будуть</w:t>
      </w:r>
      <w:r w:rsidRPr="00120E42">
        <w:t xml:space="preserve"> відповіда</w:t>
      </w:r>
      <w:r w:rsidR="00DF7C82">
        <w:t>ти</w:t>
      </w:r>
      <w:r w:rsidRPr="00120E42">
        <w:t xml:space="preserve"> культурній спадщині міста та комфорту, відтворюючи атмосферу, яка привертає як туристів, так і бізнес-</w:t>
      </w:r>
      <w:r w:rsidR="00FD6049">
        <w:t>споживачів</w:t>
      </w:r>
      <w:r w:rsidRPr="00120E42">
        <w:t>.</w:t>
      </w:r>
    </w:p>
    <w:p w14:paraId="146CC7ED" w14:textId="4BBDBB2A" w:rsidR="00DF7C82" w:rsidRDefault="00801E6A" w:rsidP="006C4E5D">
      <w:pPr>
        <w:tabs>
          <w:tab w:val="left" w:pos="993"/>
        </w:tabs>
      </w:pPr>
      <w:r>
        <w:t>Потрібно запроваджувати е</w:t>
      </w:r>
      <w:r w:rsidR="00DF7C82" w:rsidRPr="00DF7C82">
        <w:t>ксклюзивні сервіси та підходи</w:t>
      </w:r>
      <w:r>
        <w:t>.</w:t>
      </w:r>
      <w:r w:rsidR="00DF7C82" w:rsidRPr="00DF7C82">
        <w:t xml:space="preserve"> </w:t>
      </w:r>
      <w:r>
        <w:t>Н</w:t>
      </w:r>
      <w:r w:rsidR="00DF7C82" w:rsidRPr="00DF7C82">
        <w:t>оваторськ</w:t>
      </w:r>
      <w:r>
        <w:t>і</w:t>
      </w:r>
      <w:r w:rsidR="00DF7C82" w:rsidRPr="00DF7C82">
        <w:t xml:space="preserve"> послуг</w:t>
      </w:r>
      <w:r>
        <w:t>и</w:t>
      </w:r>
      <w:r w:rsidR="00DF7C82" w:rsidRPr="00DF7C82">
        <w:t>, так</w:t>
      </w:r>
      <w:r>
        <w:t>і</w:t>
      </w:r>
      <w:r w:rsidR="00DF7C82" w:rsidRPr="00DF7C82">
        <w:t xml:space="preserve"> як персоналізоване обслуговування, унікальні пропозиції для </w:t>
      </w:r>
      <w:r w:rsidR="00FD6049">
        <w:t>споживачів</w:t>
      </w:r>
      <w:r w:rsidR="00DF7C82" w:rsidRPr="00DF7C82">
        <w:t xml:space="preserve">, </w:t>
      </w:r>
      <w:r>
        <w:t xml:space="preserve">тощо, </w:t>
      </w:r>
      <w:r w:rsidR="00A5282A">
        <w:t xml:space="preserve">допоможуть отримати найкращу репутацію серед відвідувачів. Зусилля потрібно </w:t>
      </w:r>
      <w:r w:rsidR="00DF7C82" w:rsidRPr="00DF7C82">
        <w:t>спрямов</w:t>
      </w:r>
      <w:r w:rsidR="00A5282A">
        <w:t>увати</w:t>
      </w:r>
      <w:r w:rsidR="00DF7C82" w:rsidRPr="00DF7C82">
        <w:t xml:space="preserve"> на забезпечення комфорту та задоволення потреб кожного гостя, а також спеціалізовані пакети послуг для бізнес-</w:t>
      </w:r>
      <w:r w:rsidR="00FD6049">
        <w:t>споживачів</w:t>
      </w:r>
      <w:r w:rsidR="00DF7C82" w:rsidRPr="00DF7C82">
        <w:t>.</w:t>
      </w:r>
    </w:p>
    <w:p w14:paraId="1F45F14F" w14:textId="1349366F" w:rsidR="008D49BD" w:rsidRDefault="00FC0FBA" w:rsidP="006C4E5D">
      <w:pPr>
        <w:tabs>
          <w:tab w:val="left" w:pos="993"/>
        </w:tabs>
      </w:pPr>
      <w:r>
        <w:t>Також актуальність нової ідеї бізнес-плану полягає в тому, що г</w:t>
      </w:r>
      <w:r w:rsidR="003C3F04" w:rsidRPr="003C3F04">
        <w:t>отель розташований у стратегічному місці, що враховує особливості місцевого туристичного та бізнес-потоків, а також відповідає культурним особливостям міста.</w:t>
      </w:r>
    </w:p>
    <w:p w14:paraId="7AB9F2D3" w14:textId="5B69B3A5" w:rsidR="00FC0FBA" w:rsidRDefault="006F0303" w:rsidP="006C4E5D">
      <w:pPr>
        <w:tabs>
          <w:tab w:val="left" w:pos="993"/>
        </w:tabs>
      </w:pPr>
      <w:r>
        <w:t xml:space="preserve">Отже, </w:t>
      </w:r>
      <w:r w:rsidRPr="006F0303">
        <w:t xml:space="preserve">готель </w:t>
      </w:r>
      <w:r>
        <w:t>«</w:t>
      </w:r>
      <w:r w:rsidRPr="006F0303">
        <w:t>Харків</w:t>
      </w:r>
      <w:r>
        <w:t>»</w:t>
      </w:r>
      <w:r w:rsidRPr="006F0303">
        <w:t xml:space="preserve"> </w:t>
      </w:r>
      <w:r>
        <w:t xml:space="preserve">буде </w:t>
      </w:r>
      <w:r w:rsidRPr="006F0303">
        <w:t xml:space="preserve">вирізняється від інших завдяки своїй інноваційності, вдалим поєднанням послуг, адаптованим до потреб ринку та унікальності пропозицій для різних категорій </w:t>
      </w:r>
      <w:r w:rsidR="00FD6049">
        <w:t>споживачів</w:t>
      </w:r>
      <w:r w:rsidRPr="006F0303">
        <w:t>.</w:t>
      </w:r>
    </w:p>
    <w:p w14:paraId="4832F154" w14:textId="1BCC2477" w:rsidR="00FC0FBA" w:rsidRDefault="0099593B" w:rsidP="006C4E5D">
      <w:pPr>
        <w:pStyle w:val="3"/>
        <w:tabs>
          <w:tab w:val="left" w:pos="993"/>
        </w:tabs>
      </w:pPr>
      <w:bookmarkStart w:id="30" w:name="_Toc152976229"/>
      <w:r>
        <w:lastRenderedPageBreak/>
        <w:t>3.1.6 Склад об’єму вкладень</w:t>
      </w:r>
      <w:bookmarkEnd w:id="30"/>
    </w:p>
    <w:p w14:paraId="019F9F7C" w14:textId="77777777" w:rsidR="00F10B78" w:rsidRPr="00F10B78" w:rsidRDefault="00F10B78" w:rsidP="00F10B78">
      <w:pPr>
        <w:rPr>
          <w:lang w:eastAsia="ru-RU"/>
        </w:rPr>
      </w:pPr>
    </w:p>
    <w:p w14:paraId="55A802B8" w14:textId="0BC6FE56" w:rsidR="009D777D" w:rsidRDefault="009D777D" w:rsidP="006C4E5D">
      <w:pPr>
        <w:tabs>
          <w:tab w:val="left" w:pos="993"/>
        </w:tabs>
      </w:pPr>
      <w:r>
        <w:t>Об</w:t>
      </w:r>
      <w:r w:rsidR="00F10B78">
        <w:t>’</w:t>
      </w:r>
      <w:r>
        <w:t>єм вкладень для реалізації бізнес-плану готелю «Харків» може складатися з наступних пунктів:</w:t>
      </w:r>
    </w:p>
    <w:p w14:paraId="452D0C1D" w14:textId="7A571C55" w:rsidR="009D777D" w:rsidRDefault="009D777D" w:rsidP="005959E4">
      <w:pPr>
        <w:pStyle w:val="a4"/>
        <w:numPr>
          <w:ilvl w:val="0"/>
          <w:numId w:val="44"/>
        </w:numPr>
        <w:tabs>
          <w:tab w:val="left" w:pos="993"/>
        </w:tabs>
        <w:ind w:left="0" w:firstLine="709"/>
      </w:pPr>
      <w:r>
        <w:t>Будівництво та реконструкція: розрахунок вартості будівництва або реконструкції приміщення готелю, у тому числі матеріали, робочу силу, інженерні системи, декор та інші витрати.</w:t>
      </w:r>
    </w:p>
    <w:p w14:paraId="011E0BCA" w14:textId="26318E16" w:rsidR="009D777D" w:rsidRDefault="009D777D" w:rsidP="005959E4">
      <w:pPr>
        <w:pStyle w:val="a4"/>
        <w:numPr>
          <w:ilvl w:val="0"/>
          <w:numId w:val="44"/>
        </w:numPr>
        <w:tabs>
          <w:tab w:val="left" w:pos="993"/>
        </w:tabs>
        <w:ind w:left="0" w:firstLine="709"/>
      </w:pPr>
      <w:r>
        <w:t>Технології та обладнання: витрати на придбання сучасного обладнання для кімнат, ресторану, фітнес-центру, конференц-залів, системи безпеки, Wi-Fi, меблі, оновлення технологічних рішень.</w:t>
      </w:r>
    </w:p>
    <w:p w14:paraId="1BFF5F3D" w14:textId="6A965BFF" w:rsidR="009D777D" w:rsidRDefault="009D777D" w:rsidP="005959E4">
      <w:pPr>
        <w:pStyle w:val="a4"/>
        <w:numPr>
          <w:ilvl w:val="0"/>
          <w:numId w:val="44"/>
        </w:numPr>
        <w:tabs>
          <w:tab w:val="left" w:pos="993"/>
        </w:tabs>
        <w:ind w:left="0" w:firstLine="709"/>
      </w:pPr>
      <w:r>
        <w:t xml:space="preserve">Маркетинг та реклама: фінансування рекламної кампанії, створення веб-сайту, організація маркетингових заходів для залучення </w:t>
      </w:r>
      <w:r w:rsidR="00FD6049">
        <w:t>споживачів</w:t>
      </w:r>
      <w:r>
        <w:t>.</w:t>
      </w:r>
    </w:p>
    <w:p w14:paraId="180A1537" w14:textId="1B5A5A86" w:rsidR="009D777D" w:rsidRDefault="009D777D" w:rsidP="005959E4">
      <w:pPr>
        <w:pStyle w:val="a4"/>
        <w:numPr>
          <w:ilvl w:val="0"/>
          <w:numId w:val="44"/>
        </w:numPr>
        <w:tabs>
          <w:tab w:val="left" w:pos="993"/>
        </w:tabs>
        <w:ind w:left="0" w:firstLine="709"/>
      </w:pPr>
      <w:r>
        <w:t xml:space="preserve">Кадри та навчання персоналу: </w:t>
      </w:r>
      <w:r w:rsidR="002C533B">
        <w:t>в</w:t>
      </w:r>
      <w:r>
        <w:t>итрати на найм та навчання персоналу, їх оплату, створення програми навчання та розвитку для підвищення рівня обслуговування.</w:t>
      </w:r>
    </w:p>
    <w:p w14:paraId="09EB642E" w14:textId="2C07B46C" w:rsidR="009D777D" w:rsidRDefault="009D777D" w:rsidP="005959E4">
      <w:pPr>
        <w:pStyle w:val="a4"/>
        <w:numPr>
          <w:ilvl w:val="0"/>
          <w:numId w:val="44"/>
        </w:numPr>
        <w:tabs>
          <w:tab w:val="left" w:pos="993"/>
        </w:tabs>
        <w:ind w:left="0" w:firstLine="709"/>
      </w:pPr>
      <w:r>
        <w:t xml:space="preserve">Споживчі матеріали: </w:t>
      </w:r>
      <w:r w:rsidR="002C533B">
        <w:t>ф</w:t>
      </w:r>
      <w:r>
        <w:t>інансування закупівлі продуктів для ресторану, предметів особистого догляду для гостей, меблів для номерів та інше.</w:t>
      </w:r>
    </w:p>
    <w:p w14:paraId="0A267CA1" w14:textId="6C17E961" w:rsidR="00FC0FBA" w:rsidRDefault="009D777D" w:rsidP="005959E4">
      <w:pPr>
        <w:pStyle w:val="a4"/>
        <w:numPr>
          <w:ilvl w:val="0"/>
          <w:numId w:val="44"/>
        </w:numPr>
        <w:tabs>
          <w:tab w:val="left" w:pos="993"/>
        </w:tabs>
        <w:ind w:left="0" w:firstLine="709"/>
      </w:pPr>
      <w:r>
        <w:t xml:space="preserve">Резерв на екстрені ситуації та непередбачені витрати: </w:t>
      </w:r>
      <w:r w:rsidR="002C533B">
        <w:t>ф</w:t>
      </w:r>
      <w:r>
        <w:t>інансова підготовка для непередбачених ситуацій або можливих змін у бізнес-плані, включаючи резервні кошти на період низької завантаженості готелю.</w:t>
      </w:r>
    </w:p>
    <w:p w14:paraId="6C611AA8" w14:textId="77777777" w:rsidR="00F10B78" w:rsidRDefault="00F10B78" w:rsidP="00F10B78">
      <w:pPr>
        <w:pStyle w:val="a4"/>
        <w:tabs>
          <w:tab w:val="left" w:pos="993"/>
        </w:tabs>
        <w:ind w:left="709" w:firstLine="0"/>
      </w:pPr>
    </w:p>
    <w:p w14:paraId="1CCD4D1A" w14:textId="50201D68" w:rsidR="00FC0FBA" w:rsidRDefault="002E2859" w:rsidP="006C4E5D">
      <w:pPr>
        <w:pStyle w:val="3"/>
        <w:tabs>
          <w:tab w:val="left" w:pos="993"/>
        </w:tabs>
      </w:pPr>
      <w:bookmarkStart w:id="31" w:name="_Toc152976230"/>
      <w:r>
        <w:t xml:space="preserve">3.1.7 </w:t>
      </w:r>
      <w:r w:rsidRPr="002E2859">
        <w:t>Терміни окупності та рівень доходу</w:t>
      </w:r>
      <w:bookmarkEnd w:id="31"/>
    </w:p>
    <w:p w14:paraId="7B150009" w14:textId="77777777" w:rsidR="00F10B78" w:rsidRPr="00F10B78" w:rsidRDefault="00F10B78" w:rsidP="00F10B78">
      <w:pPr>
        <w:rPr>
          <w:lang w:eastAsia="ru-RU"/>
        </w:rPr>
      </w:pPr>
    </w:p>
    <w:p w14:paraId="34AEE9CC" w14:textId="0DC20657" w:rsidR="00812697" w:rsidRDefault="00812697" w:rsidP="006C4E5D">
      <w:pPr>
        <w:tabs>
          <w:tab w:val="left" w:pos="993"/>
        </w:tabs>
      </w:pPr>
      <w:r>
        <w:t>Термін окупності для готельного бізнесу може коливатися від 3 до 7 років, залежно від величини інвестицій, обсягу поточних витрат і вартості експлуатації готелю. Прогнозування окупності повинно враховувати витрати на будівництво та реконструкцію, операційні витрати, ринкові тенденції та відмінності в попиті.</w:t>
      </w:r>
    </w:p>
    <w:p w14:paraId="26165C3D" w14:textId="0A543CAC" w:rsidR="00FC0FBA" w:rsidRDefault="00812697" w:rsidP="006C4E5D">
      <w:pPr>
        <w:tabs>
          <w:tab w:val="left" w:pos="993"/>
        </w:tabs>
      </w:pPr>
      <w:r>
        <w:t xml:space="preserve">Прогнозування доходу готелю вимагає аналізу різних джерел прибутку, таких як прибуток від проживання гостей, доходи від ресторану та інших послуг, </w:t>
      </w:r>
      <w:r>
        <w:lastRenderedPageBreak/>
        <w:t>середні ціни номерів, витрати на маркетинг та конкурентні переваги. Рівень доходу може бути прогнозований на річну або квартальну основу.</w:t>
      </w:r>
    </w:p>
    <w:p w14:paraId="5CA84309" w14:textId="451C657B" w:rsidR="00812697" w:rsidRDefault="003F7AF7" w:rsidP="006C4E5D">
      <w:pPr>
        <w:tabs>
          <w:tab w:val="left" w:pos="993"/>
        </w:tabs>
      </w:pPr>
      <w:r>
        <w:t>Наприклад можна використовувати наступний вигляд таблиці для оцінки надходжень та затрат на 1-й рік роботи (табл. 3.1).</w:t>
      </w:r>
    </w:p>
    <w:p w14:paraId="0569F74A" w14:textId="6D6E043C" w:rsidR="00812697" w:rsidRDefault="00812697" w:rsidP="00812697"/>
    <w:p w14:paraId="30A568DC" w14:textId="55C3FDE2" w:rsidR="003F7AF7" w:rsidRDefault="003F7AF7" w:rsidP="00812697">
      <w:r>
        <w:t>Таблиця 3.1 - Н</w:t>
      </w:r>
      <w:r w:rsidRPr="003F7AF7">
        <w:t>адходжен</w:t>
      </w:r>
      <w:r>
        <w:t>ня</w:t>
      </w:r>
      <w:r w:rsidRPr="003F7AF7">
        <w:t xml:space="preserve"> і затрат</w:t>
      </w:r>
      <w:r>
        <w:t>и</w:t>
      </w:r>
      <w:r w:rsidRPr="003F7AF7">
        <w:t xml:space="preserve"> на 1-й рік роботи</w:t>
      </w:r>
    </w:p>
    <w:tbl>
      <w:tblPr>
        <w:tblStyle w:val="a3"/>
        <w:tblW w:w="0" w:type="auto"/>
        <w:tblLayout w:type="fixed"/>
        <w:tblLook w:val="04A0" w:firstRow="1" w:lastRow="0" w:firstColumn="1" w:lastColumn="0" w:noHBand="0" w:noVBand="1"/>
      </w:tblPr>
      <w:tblGrid>
        <w:gridCol w:w="2263"/>
        <w:gridCol w:w="1134"/>
        <w:gridCol w:w="19"/>
        <w:gridCol w:w="400"/>
        <w:gridCol w:w="7"/>
        <w:gridCol w:w="393"/>
        <w:gridCol w:w="32"/>
        <w:gridCol w:w="425"/>
        <w:gridCol w:w="284"/>
        <w:gridCol w:w="425"/>
        <w:gridCol w:w="425"/>
        <w:gridCol w:w="11"/>
        <w:gridCol w:w="400"/>
        <w:gridCol w:w="14"/>
        <w:gridCol w:w="426"/>
        <w:gridCol w:w="425"/>
        <w:gridCol w:w="425"/>
        <w:gridCol w:w="7"/>
        <w:gridCol w:w="418"/>
        <w:gridCol w:w="426"/>
        <w:gridCol w:w="1268"/>
      </w:tblGrid>
      <w:tr w:rsidR="00921681" w14:paraId="26EF8042" w14:textId="77777777" w:rsidTr="00982C84">
        <w:tc>
          <w:tcPr>
            <w:tcW w:w="2263" w:type="dxa"/>
            <w:vMerge w:val="restart"/>
            <w:vAlign w:val="center"/>
          </w:tcPr>
          <w:p w14:paraId="50C2E2E3" w14:textId="6C5C4DEF" w:rsidR="00921681" w:rsidRDefault="00921681" w:rsidP="00982C84">
            <w:pPr>
              <w:spacing w:line="240" w:lineRule="auto"/>
              <w:ind w:firstLine="0"/>
              <w:jc w:val="center"/>
            </w:pPr>
            <w:r w:rsidRPr="0038117E">
              <w:t>Категорія</w:t>
            </w:r>
          </w:p>
        </w:tc>
        <w:tc>
          <w:tcPr>
            <w:tcW w:w="1153" w:type="dxa"/>
            <w:gridSpan w:val="2"/>
            <w:vMerge w:val="restart"/>
            <w:vAlign w:val="center"/>
          </w:tcPr>
          <w:p w14:paraId="5F86F681" w14:textId="33A40E77" w:rsidR="00921681" w:rsidRPr="00982C84" w:rsidRDefault="00921681" w:rsidP="00982C84">
            <w:pPr>
              <w:spacing w:line="240" w:lineRule="auto"/>
              <w:ind w:firstLine="0"/>
              <w:jc w:val="center"/>
              <w:rPr>
                <w:sz w:val="24"/>
                <w:szCs w:val="24"/>
              </w:rPr>
            </w:pPr>
            <w:r w:rsidRPr="00982C84">
              <w:rPr>
                <w:sz w:val="24"/>
                <w:szCs w:val="24"/>
              </w:rPr>
              <w:t>Одиниця виміру</w:t>
            </w:r>
          </w:p>
        </w:tc>
        <w:tc>
          <w:tcPr>
            <w:tcW w:w="4943" w:type="dxa"/>
            <w:gridSpan w:val="17"/>
            <w:vAlign w:val="center"/>
          </w:tcPr>
          <w:p w14:paraId="57AB9D1C" w14:textId="4880234F" w:rsidR="00921681" w:rsidRDefault="00921681" w:rsidP="00982C84">
            <w:pPr>
              <w:spacing w:line="240" w:lineRule="auto"/>
              <w:ind w:firstLine="0"/>
              <w:jc w:val="center"/>
            </w:pPr>
            <w:r w:rsidRPr="0038117E">
              <w:t>1 рік проекту</w:t>
            </w:r>
          </w:p>
        </w:tc>
        <w:tc>
          <w:tcPr>
            <w:tcW w:w="1268" w:type="dxa"/>
            <w:vMerge w:val="restart"/>
            <w:vAlign w:val="center"/>
          </w:tcPr>
          <w:p w14:paraId="6DB72ABD" w14:textId="7A19E9E8" w:rsidR="00921681" w:rsidRDefault="00921681" w:rsidP="00982C84">
            <w:pPr>
              <w:spacing w:line="240" w:lineRule="auto"/>
              <w:ind w:firstLine="0"/>
              <w:jc w:val="center"/>
            </w:pPr>
            <w:r w:rsidRPr="0038117E">
              <w:t>Всього, USD</w:t>
            </w:r>
          </w:p>
        </w:tc>
      </w:tr>
      <w:tr w:rsidR="00F167FA" w14:paraId="24DB1402" w14:textId="77777777" w:rsidTr="00982C84">
        <w:tc>
          <w:tcPr>
            <w:tcW w:w="2263" w:type="dxa"/>
            <w:vMerge/>
            <w:vAlign w:val="center"/>
          </w:tcPr>
          <w:p w14:paraId="428194EC" w14:textId="77777777" w:rsidR="00F167FA" w:rsidRPr="0038117E" w:rsidRDefault="00F167FA" w:rsidP="00982C84">
            <w:pPr>
              <w:spacing w:line="240" w:lineRule="auto"/>
              <w:ind w:firstLine="0"/>
              <w:jc w:val="center"/>
            </w:pPr>
          </w:p>
        </w:tc>
        <w:tc>
          <w:tcPr>
            <w:tcW w:w="1153" w:type="dxa"/>
            <w:gridSpan w:val="2"/>
            <w:vMerge/>
            <w:vAlign w:val="center"/>
          </w:tcPr>
          <w:p w14:paraId="003AF2BC" w14:textId="77777777" w:rsidR="00F167FA" w:rsidRPr="0038117E" w:rsidRDefault="00F167FA" w:rsidP="00982C84">
            <w:pPr>
              <w:spacing w:line="240" w:lineRule="auto"/>
              <w:ind w:firstLine="0"/>
              <w:jc w:val="center"/>
            </w:pPr>
          </w:p>
        </w:tc>
        <w:tc>
          <w:tcPr>
            <w:tcW w:w="400" w:type="dxa"/>
            <w:vAlign w:val="center"/>
          </w:tcPr>
          <w:p w14:paraId="18CE1895" w14:textId="244FED5E" w:rsidR="00F167FA" w:rsidRPr="0038117E" w:rsidRDefault="00F167FA" w:rsidP="00982C84">
            <w:pPr>
              <w:spacing w:line="240" w:lineRule="auto"/>
              <w:ind w:firstLine="0"/>
              <w:jc w:val="center"/>
            </w:pPr>
            <w:r>
              <w:t>1</w:t>
            </w:r>
          </w:p>
        </w:tc>
        <w:tc>
          <w:tcPr>
            <w:tcW w:w="400" w:type="dxa"/>
            <w:gridSpan w:val="2"/>
            <w:vAlign w:val="center"/>
          </w:tcPr>
          <w:p w14:paraId="3591C141" w14:textId="2951FBCD" w:rsidR="00F167FA" w:rsidRPr="0038117E" w:rsidRDefault="00F167FA" w:rsidP="00982C84">
            <w:pPr>
              <w:spacing w:line="240" w:lineRule="auto"/>
              <w:ind w:firstLine="0"/>
              <w:jc w:val="center"/>
            </w:pPr>
            <w:r>
              <w:t>2</w:t>
            </w:r>
          </w:p>
        </w:tc>
        <w:tc>
          <w:tcPr>
            <w:tcW w:w="457" w:type="dxa"/>
            <w:gridSpan w:val="2"/>
            <w:vAlign w:val="center"/>
          </w:tcPr>
          <w:p w14:paraId="33AFAC23" w14:textId="4935BA58" w:rsidR="00F167FA" w:rsidRPr="0038117E" w:rsidRDefault="00F167FA" w:rsidP="00982C84">
            <w:pPr>
              <w:spacing w:line="240" w:lineRule="auto"/>
              <w:ind w:firstLine="0"/>
              <w:jc w:val="center"/>
            </w:pPr>
            <w:r>
              <w:t>3</w:t>
            </w:r>
          </w:p>
        </w:tc>
        <w:tc>
          <w:tcPr>
            <w:tcW w:w="284" w:type="dxa"/>
            <w:vAlign w:val="center"/>
          </w:tcPr>
          <w:p w14:paraId="756B862A" w14:textId="2D3A97C3" w:rsidR="00F167FA" w:rsidRPr="0038117E" w:rsidRDefault="00F167FA" w:rsidP="00982C84">
            <w:pPr>
              <w:spacing w:line="240" w:lineRule="auto"/>
              <w:ind w:firstLine="0"/>
              <w:jc w:val="center"/>
            </w:pPr>
            <w:r>
              <w:t>4</w:t>
            </w:r>
          </w:p>
        </w:tc>
        <w:tc>
          <w:tcPr>
            <w:tcW w:w="425" w:type="dxa"/>
            <w:vAlign w:val="center"/>
          </w:tcPr>
          <w:p w14:paraId="3906F617" w14:textId="3BDCECDB" w:rsidR="00F167FA" w:rsidRPr="0038117E" w:rsidRDefault="00F167FA" w:rsidP="00982C84">
            <w:pPr>
              <w:spacing w:line="240" w:lineRule="auto"/>
              <w:ind w:firstLine="0"/>
              <w:jc w:val="center"/>
            </w:pPr>
            <w:r>
              <w:t>5</w:t>
            </w:r>
          </w:p>
        </w:tc>
        <w:tc>
          <w:tcPr>
            <w:tcW w:w="436" w:type="dxa"/>
            <w:gridSpan w:val="2"/>
            <w:vAlign w:val="center"/>
          </w:tcPr>
          <w:p w14:paraId="5B1B9B82" w14:textId="25775F4F" w:rsidR="00F167FA" w:rsidRPr="0038117E" w:rsidRDefault="00F167FA" w:rsidP="00982C84">
            <w:pPr>
              <w:spacing w:line="240" w:lineRule="auto"/>
              <w:ind w:firstLine="0"/>
              <w:jc w:val="center"/>
            </w:pPr>
            <w:r>
              <w:t>6</w:t>
            </w:r>
          </w:p>
        </w:tc>
        <w:tc>
          <w:tcPr>
            <w:tcW w:w="400" w:type="dxa"/>
            <w:vAlign w:val="center"/>
          </w:tcPr>
          <w:p w14:paraId="4D29AB2F" w14:textId="6F9013B1" w:rsidR="00F167FA" w:rsidRPr="0038117E" w:rsidRDefault="00F167FA" w:rsidP="00982C84">
            <w:pPr>
              <w:spacing w:line="240" w:lineRule="auto"/>
              <w:ind w:firstLine="0"/>
              <w:jc w:val="center"/>
            </w:pPr>
            <w:r>
              <w:t>7</w:t>
            </w:r>
          </w:p>
        </w:tc>
        <w:tc>
          <w:tcPr>
            <w:tcW w:w="440" w:type="dxa"/>
            <w:gridSpan w:val="2"/>
            <w:vAlign w:val="center"/>
          </w:tcPr>
          <w:p w14:paraId="52990590" w14:textId="05505DC6" w:rsidR="00F167FA" w:rsidRPr="0038117E" w:rsidRDefault="00F167FA" w:rsidP="00982C84">
            <w:pPr>
              <w:spacing w:line="240" w:lineRule="auto"/>
              <w:ind w:firstLine="0"/>
              <w:jc w:val="center"/>
            </w:pPr>
            <w:r>
              <w:t>8</w:t>
            </w:r>
          </w:p>
        </w:tc>
        <w:tc>
          <w:tcPr>
            <w:tcW w:w="425" w:type="dxa"/>
            <w:vAlign w:val="center"/>
          </w:tcPr>
          <w:p w14:paraId="537736D5" w14:textId="772A1AC4" w:rsidR="00F167FA" w:rsidRPr="0038117E" w:rsidRDefault="00F167FA" w:rsidP="00982C84">
            <w:pPr>
              <w:spacing w:line="240" w:lineRule="auto"/>
              <w:ind w:firstLine="0"/>
              <w:jc w:val="center"/>
            </w:pPr>
            <w:r>
              <w:t>9</w:t>
            </w:r>
          </w:p>
        </w:tc>
        <w:tc>
          <w:tcPr>
            <w:tcW w:w="432" w:type="dxa"/>
            <w:gridSpan w:val="2"/>
            <w:vAlign w:val="center"/>
          </w:tcPr>
          <w:p w14:paraId="1F7F7B33" w14:textId="2AA80673" w:rsidR="00F167FA" w:rsidRPr="0038117E" w:rsidRDefault="00F167FA" w:rsidP="00982C84">
            <w:pPr>
              <w:spacing w:line="240" w:lineRule="auto"/>
              <w:ind w:right="-97" w:hanging="105"/>
              <w:jc w:val="center"/>
            </w:pPr>
            <w:r>
              <w:t>10</w:t>
            </w:r>
          </w:p>
        </w:tc>
        <w:tc>
          <w:tcPr>
            <w:tcW w:w="418" w:type="dxa"/>
            <w:vAlign w:val="center"/>
          </w:tcPr>
          <w:p w14:paraId="78A603A1" w14:textId="6D0FBE29" w:rsidR="00F167FA" w:rsidRPr="0038117E" w:rsidRDefault="00F167FA" w:rsidP="00982C84">
            <w:pPr>
              <w:spacing w:line="240" w:lineRule="auto"/>
              <w:ind w:right="-97" w:hanging="105"/>
              <w:jc w:val="center"/>
            </w:pPr>
            <w:r>
              <w:t>11</w:t>
            </w:r>
          </w:p>
        </w:tc>
        <w:tc>
          <w:tcPr>
            <w:tcW w:w="426" w:type="dxa"/>
            <w:vAlign w:val="center"/>
          </w:tcPr>
          <w:p w14:paraId="707ED755" w14:textId="470EDEE7" w:rsidR="00F167FA" w:rsidRPr="0038117E" w:rsidRDefault="00F167FA" w:rsidP="00982C84">
            <w:pPr>
              <w:spacing w:line="240" w:lineRule="auto"/>
              <w:ind w:right="-97" w:hanging="105"/>
              <w:jc w:val="center"/>
            </w:pPr>
            <w:r>
              <w:t>12</w:t>
            </w:r>
          </w:p>
        </w:tc>
        <w:tc>
          <w:tcPr>
            <w:tcW w:w="1268" w:type="dxa"/>
            <w:vMerge/>
            <w:vAlign w:val="center"/>
          </w:tcPr>
          <w:p w14:paraId="4D17CB32" w14:textId="77777777" w:rsidR="00F167FA" w:rsidRPr="0038117E" w:rsidRDefault="00F167FA" w:rsidP="00982C84">
            <w:pPr>
              <w:spacing w:line="240" w:lineRule="auto"/>
              <w:ind w:firstLine="0"/>
              <w:jc w:val="center"/>
            </w:pPr>
          </w:p>
        </w:tc>
      </w:tr>
      <w:tr w:rsidR="00982C84" w14:paraId="64B766B9" w14:textId="77777777" w:rsidTr="00982C84">
        <w:tc>
          <w:tcPr>
            <w:tcW w:w="2263" w:type="dxa"/>
            <w:vAlign w:val="center"/>
          </w:tcPr>
          <w:p w14:paraId="5CC14085" w14:textId="6AECA22B" w:rsidR="00982C84" w:rsidRPr="0038117E" w:rsidRDefault="00982C84" w:rsidP="00982C84">
            <w:pPr>
              <w:spacing w:line="240" w:lineRule="auto"/>
              <w:ind w:firstLine="0"/>
              <w:jc w:val="center"/>
            </w:pPr>
            <w:r>
              <w:t>1</w:t>
            </w:r>
          </w:p>
        </w:tc>
        <w:tc>
          <w:tcPr>
            <w:tcW w:w="1153" w:type="dxa"/>
            <w:gridSpan w:val="2"/>
            <w:vAlign w:val="center"/>
          </w:tcPr>
          <w:p w14:paraId="7CD50874" w14:textId="48FD53BF" w:rsidR="00982C84" w:rsidRPr="0038117E" w:rsidRDefault="00982C84" w:rsidP="00982C84">
            <w:pPr>
              <w:spacing w:line="240" w:lineRule="auto"/>
              <w:ind w:firstLine="0"/>
              <w:jc w:val="center"/>
            </w:pPr>
            <w:r>
              <w:t>2</w:t>
            </w:r>
          </w:p>
        </w:tc>
        <w:tc>
          <w:tcPr>
            <w:tcW w:w="400" w:type="dxa"/>
            <w:vAlign w:val="center"/>
          </w:tcPr>
          <w:p w14:paraId="13B237B0" w14:textId="3982A5EC" w:rsidR="00982C84" w:rsidRDefault="00982C84" w:rsidP="00982C84">
            <w:pPr>
              <w:spacing w:line="240" w:lineRule="auto"/>
              <w:ind w:firstLine="0"/>
              <w:jc w:val="center"/>
            </w:pPr>
            <w:r>
              <w:t>3</w:t>
            </w:r>
          </w:p>
        </w:tc>
        <w:tc>
          <w:tcPr>
            <w:tcW w:w="400" w:type="dxa"/>
            <w:gridSpan w:val="2"/>
            <w:vAlign w:val="center"/>
          </w:tcPr>
          <w:p w14:paraId="370F23FE" w14:textId="642418E9" w:rsidR="00982C84" w:rsidRDefault="00982C84" w:rsidP="00982C84">
            <w:pPr>
              <w:spacing w:line="240" w:lineRule="auto"/>
              <w:ind w:firstLine="0"/>
              <w:jc w:val="center"/>
            </w:pPr>
            <w:r>
              <w:t>4</w:t>
            </w:r>
          </w:p>
        </w:tc>
        <w:tc>
          <w:tcPr>
            <w:tcW w:w="457" w:type="dxa"/>
            <w:gridSpan w:val="2"/>
            <w:vAlign w:val="center"/>
          </w:tcPr>
          <w:p w14:paraId="5AE4A4EF" w14:textId="57DC9C1A" w:rsidR="00982C84" w:rsidRDefault="00982C84" w:rsidP="00982C84">
            <w:pPr>
              <w:spacing w:line="240" w:lineRule="auto"/>
              <w:ind w:firstLine="0"/>
              <w:jc w:val="center"/>
            </w:pPr>
            <w:r>
              <w:t>5</w:t>
            </w:r>
          </w:p>
        </w:tc>
        <w:tc>
          <w:tcPr>
            <w:tcW w:w="284" w:type="dxa"/>
            <w:vAlign w:val="center"/>
          </w:tcPr>
          <w:p w14:paraId="1098409D" w14:textId="455D7C25" w:rsidR="00982C84" w:rsidRDefault="00982C84" w:rsidP="00982C84">
            <w:pPr>
              <w:spacing w:line="240" w:lineRule="auto"/>
              <w:ind w:firstLine="0"/>
              <w:jc w:val="center"/>
            </w:pPr>
            <w:r>
              <w:t>6</w:t>
            </w:r>
          </w:p>
        </w:tc>
        <w:tc>
          <w:tcPr>
            <w:tcW w:w="425" w:type="dxa"/>
            <w:vAlign w:val="center"/>
          </w:tcPr>
          <w:p w14:paraId="3BF38E11" w14:textId="2E706418" w:rsidR="00982C84" w:rsidRDefault="00982C84" w:rsidP="00982C84">
            <w:pPr>
              <w:spacing w:line="240" w:lineRule="auto"/>
              <w:ind w:firstLine="0"/>
              <w:jc w:val="center"/>
            </w:pPr>
            <w:r>
              <w:t>7</w:t>
            </w:r>
          </w:p>
        </w:tc>
        <w:tc>
          <w:tcPr>
            <w:tcW w:w="436" w:type="dxa"/>
            <w:gridSpan w:val="2"/>
            <w:vAlign w:val="center"/>
          </w:tcPr>
          <w:p w14:paraId="099E0383" w14:textId="28BCBF97" w:rsidR="00982C84" w:rsidRDefault="00982C84" w:rsidP="00982C84">
            <w:pPr>
              <w:spacing w:line="240" w:lineRule="auto"/>
              <w:ind w:firstLine="0"/>
              <w:jc w:val="center"/>
            </w:pPr>
            <w:r>
              <w:t>8</w:t>
            </w:r>
          </w:p>
        </w:tc>
        <w:tc>
          <w:tcPr>
            <w:tcW w:w="400" w:type="dxa"/>
            <w:vAlign w:val="center"/>
          </w:tcPr>
          <w:p w14:paraId="0DF96A32" w14:textId="6C0ED9A5" w:rsidR="00982C84" w:rsidRDefault="00982C84" w:rsidP="00982C84">
            <w:pPr>
              <w:spacing w:line="240" w:lineRule="auto"/>
              <w:ind w:firstLine="0"/>
              <w:jc w:val="center"/>
            </w:pPr>
            <w:r>
              <w:t>9</w:t>
            </w:r>
          </w:p>
        </w:tc>
        <w:tc>
          <w:tcPr>
            <w:tcW w:w="440" w:type="dxa"/>
            <w:gridSpan w:val="2"/>
            <w:vAlign w:val="center"/>
          </w:tcPr>
          <w:p w14:paraId="346BBD15" w14:textId="4620B189" w:rsidR="00982C84" w:rsidRDefault="00982C84" w:rsidP="00982C84">
            <w:pPr>
              <w:spacing w:line="240" w:lineRule="auto"/>
              <w:ind w:right="-110" w:hanging="93"/>
              <w:jc w:val="center"/>
            </w:pPr>
            <w:r>
              <w:t>10</w:t>
            </w:r>
          </w:p>
        </w:tc>
        <w:tc>
          <w:tcPr>
            <w:tcW w:w="425" w:type="dxa"/>
            <w:vAlign w:val="center"/>
          </w:tcPr>
          <w:p w14:paraId="24419BF5" w14:textId="2CFC7D18" w:rsidR="00982C84" w:rsidRDefault="00982C84" w:rsidP="00982C84">
            <w:pPr>
              <w:spacing w:line="240" w:lineRule="auto"/>
              <w:ind w:right="-110" w:hanging="93"/>
              <w:jc w:val="center"/>
            </w:pPr>
            <w:r>
              <w:t>11</w:t>
            </w:r>
          </w:p>
        </w:tc>
        <w:tc>
          <w:tcPr>
            <w:tcW w:w="432" w:type="dxa"/>
            <w:gridSpan w:val="2"/>
            <w:vAlign w:val="center"/>
          </w:tcPr>
          <w:p w14:paraId="0408CADE" w14:textId="5C83A628" w:rsidR="00982C84" w:rsidRDefault="00982C84" w:rsidP="00982C84">
            <w:pPr>
              <w:spacing w:line="240" w:lineRule="auto"/>
              <w:ind w:right="-97" w:hanging="105"/>
              <w:jc w:val="center"/>
            </w:pPr>
            <w:r>
              <w:t>12</w:t>
            </w:r>
          </w:p>
        </w:tc>
        <w:tc>
          <w:tcPr>
            <w:tcW w:w="418" w:type="dxa"/>
            <w:vAlign w:val="center"/>
          </w:tcPr>
          <w:p w14:paraId="605B575A" w14:textId="6F08387D" w:rsidR="00982C84" w:rsidRDefault="00982C84" w:rsidP="00982C84">
            <w:pPr>
              <w:spacing w:line="240" w:lineRule="auto"/>
              <w:ind w:right="-97" w:hanging="105"/>
              <w:jc w:val="center"/>
            </w:pPr>
            <w:r>
              <w:t>13</w:t>
            </w:r>
          </w:p>
        </w:tc>
        <w:tc>
          <w:tcPr>
            <w:tcW w:w="426" w:type="dxa"/>
            <w:vAlign w:val="center"/>
          </w:tcPr>
          <w:p w14:paraId="2B32F415" w14:textId="2E6DAB7F" w:rsidR="00982C84" w:rsidRDefault="00982C84" w:rsidP="00982C84">
            <w:pPr>
              <w:spacing w:line="240" w:lineRule="auto"/>
              <w:ind w:right="-97" w:hanging="105"/>
              <w:jc w:val="center"/>
            </w:pPr>
            <w:r>
              <w:t>14</w:t>
            </w:r>
          </w:p>
        </w:tc>
        <w:tc>
          <w:tcPr>
            <w:tcW w:w="1268" w:type="dxa"/>
            <w:vAlign w:val="center"/>
          </w:tcPr>
          <w:p w14:paraId="5CCAA20B" w14:textId="2E87CB06" w:rsidR="00982C84" w:rsidRPr="0038117E" w:rsidRDefault="00982C84" w:rsidP="00982C84">
            <w:pPr>
              <w:spacing w:line="240" w:lineRule="auto"/>
              <w:ind w:firstLine="0"/>
              <w:jc w:val="center"/>
            </w:pPr>
            <w:r>
              <w:t>15</w:t>
            </w:r>
          </w:p>
        </w:tc>
      </w:tr>
      <w:tr w:rsidR="00F167FA" w14:paraId="6BD47984" w14:textId="77777777" w:rsidTr="00982C84">
        <w:tc>
          <w:tcPr>
            <w:tcW w:w="2263" w:type="dxa"/>
            <w:vAlign w:val="center"/>
          </w:tcPr>
          <w:p w14:paraId="2ED39480" w14:textId="5195F5EF" w:rsidR="00F167FA" w:rsidRPr="0038117E" w:rsidRDefault="00BC4D72" w:rsidP="00982C84">
            <w:pPr>
              <w:spacing w:line="240" w:lineRule="auto"/>
              <w:ind w:firstLine="0"/>
              <w:jc w:val="left"/>
            </w:pPr>
            <w:r>
              <w:t>Дохід</w:t>
            </w:r>
          </w:p>
        </w:tc>
        <w:tc>
          <w:tcPr>
            <w:tcW w:w="1153" w:type="dxa"/>
            <w:gridSpan w:val="2"/>
            <w:vAlign w:val="center"/>
          </w:tcPr>
          <w:p w14:paraId="05F4CD2B" w14:textId="77777777" w:rsidR="00F167FA" w:rsidRPr="0038117E" w:rsidRDefault="00F167FA" w:rsidP="00982C84">
            <w:pPr>
              <w:spacing w:line="240" w:lineRule="auto"/>
              <w:ind w:firstLine="0"/>
              <w:jc w:val="center"/>
            </w:pPr>
          </w:p>
        </w:tc>
        <w:tc>
          <w:tcPr>
            <w:tcW w:w="400" w:type="dxa"/>
            <w:vAlign w:val="center"/>
          </w:tcPr>
          <w:p w14:paraId="1B6F95DB" w14:textId="77777777" w:rsidR="00F167FA" w:rsidRDefault="00F167FA" w:rsidP="00982C84">
            <w:pPr>
              <w:spacing w:line="240" w:lineRule="auto"/>
              <w:ind w:firstLine="0"/>
              <w:jc w:val="center"/>
            </w:pPr>
          </w:p>
        </w:tc>
        <w:tc>
          <w:tcPr>
            <w:tcW w:w="400" w:type="dxa"/>
            <w:gridSpan w:val="2"/>
            <w:vAlign w:val="center"/>
          </w:tcPr>
          <w:p w14:paraId="22D4C4FB" w14:textId="77777777" w:rsidR="00F167FA" w:rsidRDefault="00F167FA" w:rsidP="00982C84">
            <w:pPr>
              <w:spacing w:line="240" w:lineRule="auto"/>
              <w:ind w:firstLine="0"/>
              <w:jc w:val="center"/>
            </w:pPr>
          </w:p>
        </w:tc>
        <w:tc>
          <w:tcPr>
            <w:tcW w:w="457" w:type="dxa"/>
            <w:gridSpan w:val="2"/>
            <w:vAlign w:val="center"/>
          </w:tcPr>
          <w:p w14:paraId="5795A387" w14:textId="77777777" w:rsidR="00F167FA" w:rsidRDefault="00F167FA" w:rsidP="00982C84">
            <w:pPr>
              <w:spacing w:line="240" w:lineRule="auto"/>
              <w:ind w:firstLine="0"/>
              <w:jc w:val="center"/>
            </w:pPr>
          </w:p>
        </w:tc>
        <w:tc>
          <w:tcPr>
            <w:tcW w:w="284" w:type="dxa"/>
            <w:vAlign w:val="center"/>
          </w:tcPr>
          <w:p w14:paraId="22AF63C9" w14:textId="77777777" w:rsidR="00F167FA" w:rsidRDefault="00F167FA" w:rsidP="00982C84">
            <w:pPr>
              <w:spacing w:line="240" w:lineRule="auto"/>
              <w:ind w:firstLine="0"/>
              <w:jc w:val="center"/>
            </w:pPr>
          </w:p>
        </w:tc>
        <w:tc>
          <w:tcPr>
            <w:tcW w:w="425" w:type="dxa"/>
            <w:vAlign w:val="center"/>
          </w:tcPr>
          <w:p w14:paraId="3D93E585" w14:textId="77777777" w:rsidR="00F167FA" w:rsidRDefault="00F167FA" w:rsidP="00982C84">
            <w:pPr>
              <w:spacing w:line="240" w:lineRule="auto"/>
              <w:ind w:firstLine="0"/>
              <w:jc w:val="center"/>
            </w:pPr>
          </w:p>
        </w:tc>
        <w:tc>
          <w:tcPr>
            <w:tcW w:w="436" w:type="dxa"/>
            <w:gridSpan w:val="2"/>
            <w:vAlign w:val="center"/>
          </w:tcPr>
          <w:p w14:paraId="6DD8EE70" w14:textId="77777777" w:rsidR="00F167FA" w:rsidRDefault="00F167FA" w:rsidP="00982C84">
            <w:pPr>
              <w:spacing w:line="240" w:lineRule="auto"/>
              <w:ind w:firstLine="0"/>
              <w:jc w:val="center"/>
            </w:pPr>
          </w:p>
        </w:tc>
        <w:tc>
          <w:tcPr>
            <w:tcW w:w="400" w:type="dxa"/>
            <w:vAlign w:val="center"/>
          </w:tcPr>
          <w:p w14:paraId="364037B3" w14:textId="77777777" w:rsidR="00F167FA" w:rsidRDefault="00F167FA" w:rsidP="00982C84">
            <w:pPr>
              <w:spacing w:line="240" w:lineRule="auto"/>
              <w:ind w:firstLine="0"/>
              <w:jc w:val="center"/>
            </w:pPr>
          </w:p>
        </w:tc>
        <w:tc>
          <w:tcPr>
            <w:tcW w:w="440" w:type="dxa"/>
            <w:gridSpan w:val="2"/>
            <w:vAlign w:val="center"/>
          </w:tcPr>
          <w:p w14:paraId="58A58EFD" w14:textId="77777777" w:rsidR="00F167FA" w:rsidRDefault="00F167FA" w:rsidP="00982C84">
            <w:pPr>
              <w:spacing w:line="240" w:lineRule="auto"/>
              <w:ind w:firstLine="0"/>
              <w:jc w:val="center"/>
            </w:pPr>
          </w:p>
        </w:tc>
        <w:tc>
          <w:tcPr>
            <w:tcW w:w="425" w:type="dxa"/>
            <w:vAlign w:val="center"/>
          </w:tcPr>
          <w:p w14:paraId="626B6C41" w14:textId="77777777" w:rsidR="00F167FA" w:rsidRDefault="00F167FA" w:rsidP="00982C84">
            <w:pPr>
              <w:spacing w:line="240" w:lineRule="auto"/>
              <w:ind w:firstLine="0"/>
              <w:jc w:val="center"/>
            </w:pPr>
          </w:p>
        </w:tc>
        <w:tc>
          <w:tcPr>
            <w:tcW w:w="432" w:type="dxa"/>
            <w:gridSpan w:val="2"/>
            <w:vAlign w:val="center"/>
          </w:tcPr>
          <w:p w14:paraId="4E24EC7A" w14:textId="77777777" w:rsidR="00F167FA" w:rsidRDefault="00F167FA" w:rsidP="00982C84">
            <w:pPr>
              <w:spacing w:line="240" w:lineRule="auto"/>
              <w:ind w:firstLine="0"/>
              <w:jc w:val="center"/>
            </w:pPr>
          </w:p>
        </w:tc>
        <w:tc>
          <w:tcPr>
            <w:tcW w:w="418" w:type="dxa"/>
            <w:vAlign w:val="center"/>
          </w:tcPr>
          <w:p w14:paraId="7990EF9D" w14:textId="77777777" w:rsidR="00F167FA" w:rsidRDefault="00F167FA" w:rsidP="00982C84">
            <w:pPr>
              <w:spacing w:line="240" w:lineRule="auto"/>
              <w:ind w:firstLine="0"/>
              <w:jc w:val="center"/>
            </w:pPr>
          </w:p>
        </w:tc>
        <w:tc>
          <w:tcPr>
            <w:tcW w:w="426" w:type="dxa"/>
            <w:vAlign w:val="center"/>
          </w:tcPr>
          <w:p w14:paraId="48455E6F" w14:textId="77777777" w:rsidR="00F167FA" w:rsidRDefault="00F167FA" w:rsidP="00982C84">
            <w:pPr>
              <w:spacing w:line="240" w:lineRule="auto"/>
              <w:ind w:firstLine="0"/>
              <w:jc w:val="center"/>
            </w:pPr>
          </w:p>
        </w:tc>
        <w:tc>
          <w:tcPr>
            <w:tcW w:w="1268" w:type="dxa"/>
            <w:vAlign w:val="center"/>
          </w:tcPr>
          <w:p w14:paraId="2844A0AB" w14:textId="77777777" w:rsidR="00F167FA" w:rsidRPr="0038117E" w:rsidRDefault="00F167FA" w:rsidP="00982C84">
            <w:pPr>
              <w:spacing w:line="240" w:lineRule="auto"/>
              <w:ind w:firstLine="0"/>
              <w:jc w:val="center"/>
            </w:pPr>
          </w:p>
        </w:tc>
      </w:tr>
      <w:tr w:rsidR="00BC4D72" w14:paraId="4339D861" w14:textId="77777777" w:rsidTr="00982C84">
        <w:tc>
          <w:tcPr>
            <w:tcW w:w="2263" w:type="dxa"/>
            <w:vAlign w:val="center"/>
          </w:tcPr>
          <w:p w14:paraId="0D619B5E" w14:textId="4692E507" w:rsidR="00BC4D72" w:rsidRPr="00BC4D72" w:rsidRDefault="00BC4D72" w:rsidP="00982C84">
            <w:pPr>
              <w:spacing w:line="240" w:lineRule="auto"/>
              <w:ind w:firstLine="0"/>
              <w:jc w:val="left"/>
              <w:rPr>
                <w:szCs w:val="28"/>
              </w:rPr>
            </w:pPr>
            <w:r w:rsidRPr="00BC4D72">
              <w:rPr>
                <w:szCs w:val="28"/>
              </w:rPr>
              <w:t>Дохід від проживання</w:t>
            </w:r>
          </w:p>
        </w:tc>
        <w:tc>
          <w:tcPr>
            <w:tcW w:w="1153" w:type="dxa"/>
            <w:gridSpan w:val="2"/>
            <w:vAlign w:val="center"/>
          </w:tcPr>
          <w:p w14:paraId="7492189F" w14:textId="0C690CF8" w:rsidR="00BC4D72" w:rsidRPr="00BC4D72" w:rsidRDefault="00BC4D72" w:rsidP="00982C84">
            <w:pPr>
              <w:spacing w:line="240" w:lineRule="auto"/>
              <w:ind w:firstLine="0"/>
              <w:jc w:val="center"/>
              <w:rPr>
                <w:szCs w:val="28"/>
              </w:rPr>
            </w:pPr>
            <w:r w:rsidRPr="00BC4D72">
              <w:rPr>
                <w:szCs w:val="28"/>
              </w:rPr>
              <w:t>USD</w:t>
            </w:r>
          </w:p>
        </w:tc>
        <w:tc>
          <w:tcPr>
            <w:tcW w:w="400" w:type="dxa"/>
            <w:vAlign w:val="center"/>
          </w:tcPr>
          <w:p w14:paraId="23C783CD" w14:textId="77777777" w:rsidR="00BC4D72" w:rsidRDefault="00BC4D72" w:rsidP="00982C84">
            <w:pPr>
              <w:spacing w:line="240" w:lineRule="auto"/>
              <w:ind w:firstLine="0"/>
              <w:jc w:val="center"/>
            </w:pPr>
          </w:p>
        </w:tc>
        <w:tc>
          <w:tcPr>
            <w:tcW w:w="400" w:type="dxa"/>
            <w:gridSpan w:val="2"/>
            <w:vAlign w:val="center"/>
          </w:tcPr>
          <w:p w14:paraId="381802A6" w14:textId="77777777" w:rsidR="00BC4D72" w:rsidRDefault="00BC4D72" w:rsidP="00982C84">
            <w:pPr>
              <w:spacing w:line="240" w:lineRule="auto"/>
              <w:ind w:firstLine="0"/>
              <w:jc w:val="center"/>
            </w:pPr>
          </w:p>
        </w:tc>
        <w:tc>
          <w:tcPr>
            <w:tcW w:w="457" w:type="dxa"/>
            <w:gridSpan w:val="2"/>
            <w:vAlign w:val="center"/>
          </w:tcPr>
          <w:p w14:paraId="0C2A7678" w14:textId="77777777" w:rsidR="00BC4D72" w:rsidRDefault="00BC4D72" w:rsidP="00982C84">
            <w:pPr>
              <w:spacing w:line="240" w:lineRule="auto"/>
              <w:ind w:firstLine="0"/>
              <w:jc w:val="center"/>
            </w:pPr>
          </w:p>
        </w:tc>
        <w:tc>
          <w:tcPr>
            <w:tcW w:w="284" w:type="dxa"/>
            <w:vAlign w:val="center"/>
          </w:tcPr>
          <w:p w14:paraId="540F9D1A" w14:textId="77777777" w:rsidR="00BC4D72" w:rsidRDefault="00BC4D72" w:rsidP="00982C84">
            <w:pPr>
              <w:spacing w:line="240" w:lineRule="auto"/>
              <w:ind w:firstLine="0"/>
              <w:jc w:val="center"/>
            </w:pPr>
          </w:p>
        </w:tc>
        <w:tc>
          <w:tcPr>
            <w:tcW w:w="425" w:type="dxa"/>
            <w:vAlign w:val="center"/>
          </w:tcPr>
          <w:p w14:paraId="760AE188" w14:textId="77777777" w:rsidR="00BC4D72" w:rsidRDefault="00BC4D72" w:rsidP="00982C84">
            <w:pPr>
              <w:spacing w:line="240" w:lineRule="auto"/>
              <w:ind w:firstLine="0"/>
              <w:jc w:val="center"/>
            </w:pPr>
          </w:p>
        </w:tc>
        <w:tc>
          <w:tcPr>
            <w:tcW w:w="436" w:type="dxa"/>
            <w:gridSpan w:val="2"/>
            <w:vAlign w:val="center"/>
          </w:tcPr>
          <w:p w14:paraId="1A7B1E9C" w14:textId="77777777" w:rsidR="00BC4D72" w:rsidRDefault="00BC4D72" w:rsidP="00982C84">
            <w:pPr>
              <w:spacing w:line="240" w:lineRule="auto"/>
              <w:ind w:firstLine="0"/>
              <w:jc w:val="center"/>
            </w:pPr>
          </w:p>
        </w:tc>
        <w:tc>
          <w:tcPr>
            <w:tcW w:w="400" w:type="dxa"/>
            <w:vAlign w:val="center"/>
          </w:tcPr>
          <w:p w14:paraId="0052186C" w14:textId="77777777" w:rsidR="00BC4D72" w:rsidRDefault="00BC4D72" w:rsidP="00982C84">
            <w:pPr>
              <w:spacing w:line="240" w:lineRule="auto"/>
              <w:ind w:firstLine="0"/>
              <w:jc w:val="center"/>
            </w:pPr>
          </w:p>
        </w:tc>
        <w:tc>
          <w:tcPr>
            <w:tcW w:w="440" w:type="dxa"/>
            <w:gridSpan w:val="2"/>
            <w:vAlign w:val="center"/>
          </w:tcPr>
          <w:p w14:paraId="687FA13A" w14:textId="77777777" w:rsidR="00BC4D72" w:rsidRDefault="00BC4D72" w:rsidP="00982C84">
            <w:pPr>
              <w:spacing w:line="240" w:lineRule="auto"/>
              <w:ind w:firstLine="0"/>
              <w:jc w:val="center"/>
            </w:pPr>
          </w:p>
        </w:tc>
        <w:tc>
          <w:tcPr>
            <w:tcW w:w="425" w:type="dxa"/>
            <w:vAlign w:val="center"/>
          </w:tcPr>
          <w:p w14:paraId="03591E8B" w14:textId="77777777" w:rsidR="00BC4D72" w:rsidRDefault="00BC4D72" w:rsidP="00982C84">
            <w:pPr>
              <w:spacing w:line="240" w:lineRule="auto"/>
              <w:ind w:firstLine="0"/>
              <w:jc w:val="center"/>
            </w:pPr>
          </w:p>
        </w:tc>
        <w:tc>
          <w:tcPr>
            <w:tcW w:w="432" w:type="dxa"/>
            <w:gridSpan w:val="2"/>
            <w:vAlign w:val="center"/>
          </w:tcPr>
          <w:p w14:paraId="0CF56EA6" w14:textId="77777777" w:rsidR="00BC4D72" w:rsidRDefault="00BC4D72" w:rsidP="00982C84">
            <w:pPr>
              <w:spacing w:line="240" w:lineRule="auto"/>
              <w:ind w:firstLine="0"/>
              <w:jc w:val="center"/>
            </w:pPr>
          </w:p>
        </w:tc>
        <w:tc>
          <w:tcPr>
            <w:tcW w:w="418" w:type="dxa"/>
            <w:vAlign w:val="center"/>
          </w:tcPr>
          <w:p w14:paraId="3EA299F7" w14:textId="77777777" w:rsidR="00BC4D72" w:rsidRDefault="00BC4D72" w:rsidP="00982C84">
            <w:pPr>
              <w:spacing w:line="240" w:lineRule="auto"/>
              <w:ind w:firstLine="0"/>
              <w:jc w:val="center"/>
            </w:pPr>
          </w:p>
        </w:tc>
        <w:tc>
          <w:tcPr>
            <w:tcW w:w="426" w:type="dxa"/>
            <w:vAlign w:val="center"/>
          </w:tcPr>
          <w:p w14:paraId="7EF97364" w14:textId="77777777" w:rsidR="00BC4D72" w:rsidRDefault="00BC4D72" w:rsidP="00982C84">
            <w:pPr>
              <w:spacing w:line="240" w:lineRule="auto"/>
              <w:ind w:firstLine="0"/>
              <w:jc w:val="center"/>
            </w:pPr>
          </w:p>
        </w:tc>
        <w:tc>
          <w:tcPr>
            <w:tcW w:w="1268" w:type="dxa"/>
            <w:vAlign w:val="center"/>
          </w:tcPr>
          <w:p w14:paraId="42CCBB4A" w14:textId="77777777" w:rsidR="00BC4D72" w:rsidRPr="0038117E" w:rsidRDefault="00BC4D72" w:rsidP="00982C84">
            <w:pPr>
              <w:spacing w:line="240" w:lineRule="auto"/>
              <w:ind w:firstLine="0"/>
              <w:jc w:val="center"/>
            </w:pPr>
          </w:p>
        </w:tc>
      </w:tr>
      <w:tr w:rsidR="00BC4D72" w14:paraId="44D43A65" w14:textId="77777777" w:rsidTr="00982C84">
        <w:tc>
          <w:tcPr>
            <w:tcW w:w="2263" w:type="dxa"/>
            <w:vAlign w:val="center"/>
          </w:tcPr>
          <w:p w14:paraId="34B91E1F" w14:textId="35234E40" w:rsidR="00BC4D72" w:rsidRPr="00BC4D72" w:rsidRDefault="00BC4D72" w:rsidP="00982C84">
            <w:pPr>
              <w:spacing w:line="240" w:lineRule="auto"/>
              <w:ind w:firstLine="0"/>
              <w:jc w:val="left"/>
              <w:rPr>
                <w:szCs w:val="28"/>
              </w:rPr>
            </w:pPr>
            <w:r w:rsidRPr="00BC4D72">
              <w:rPr>
                <w:szCs w:val="28"/>
              </w:rPr>
              <w:t>Дохід від харчування (проживаючих)</w:t>
            </w:r>
          </w:p>
        </w:tc>
        <w:tc>
          <w:tcPr>
            <w:tcW w:w="1134" w:type="dxa"/>
            <w:vAlign w:val="center"/>
          </w:tcPr>
          <w:p w14:paraId="3CC552E5" w14:textId="267DC405" w:rsidR="00BC4D72" w:rsidRPr="00BC4D72" w:rsidRDefault="00BC4D72" w:rsidP="00982C84">
            <w:pPr>
              <w:spacing w:line="240" w:lineRule="auto"/>
              <w:ind w:firstLine="0"/>
              <w:jc w:val="center"/>
              <w:rPr>
                <w:szCs w:val="28"/>
              </w:rPr>
            </w:pPr>
            <w:r w:rsidRPr="00BC4D72">
              <w:rPr>
                <w:szCs w:val="28"/>
              </w:rPr>
              <w:t>USD</w:t>
            </w:r>
          </w:p>
        </w:tc>
        <w:tc>
          <w:tcPr>
            <w:tcW w:w="426" w:type="dxa"/>
            <w:gridSpan w:val="3"/>
            <w:vAlign w:val="center"/>
          </w:tcPr>
          <w:p w14:paraId="7909E78A" w14:textId="77777777" w:rsidR="00BC4D72" w:rsidRDefault="00BC4D72" w:rsidP="00982C84">
            <w:pPr>
              <w:spacing w:line="240" w:lineRule="auto"/>
              <w:ind w:firstLine="0"/>
              <w:jc w:val="center"/>
            </w:pPr>
          </w:p>
        </w:tc>
        <w:tc>
          <w:tcPr>
            <w:tcW w:w="425" w:type="dxa"/>
            <w:gridSpan w:val="2"/>
            <w:vAlign w:val="center"/>
          </w:tcPr>
          <w:p w14:paraId="0C049CDC" w14:textId="77777777" w:rsidR="00BC4D72" w:rsidRDefault="00BC4D72" w:rsidP="00982C84">
            <w:pPr>
              <w:spacing w:line="240" w:lineRule="auto"/>
              <w:ind w:firstLine="0"/>
              <w:jc w:val="center"/>
            </w:pPr>
          </w:p>
        </w:tc>
        <w:tc>
          <w:tcPr>
            <w:tcW w:w="425" w:type="dxa"/>
            <w:vAlign w:val="center"/>
          </w:tcPr>
          <w:p w14:paraId="280263FD" w14:textId="77777777" w:rsidR="00BC4D72" w:rsidRDefault="00BC4D72" w:rsidP="00982C84">
            <w:pPr>
              <w:spacing w:line="240" w:lineRule="auto"/>
              <w:ind w:firstLine="0"/>
              <w:jc w:val="center"/>
            </w:pPr>
          </w:p>
        </w:tc>
        <w:tc>
          <w:tcPr>
            <w:tcW w:w="284" w:type="dxa"/>
            <w:vAlign w:val="center"/>
          </w:tcPr>
          <w:p w14:paraId="7EC29FFF" w14:textId="77777777" w:rsidR="00BC4D72" w:rsidRDefault="00BC4D72" w:rsidP="00982C84">
            <w:pPr>
              <w:spacing w:line="240" w:lineRule="auto"/>
              <w:ind w:firstLine="0"/>
              <w:jc w:val="center"/>
            </w:pPr>
          </w:p>
        </w:tc>
        <w:tc>
          <w:tcPr>
            <w:tcW w:w="425" w:type="dxa"/>
            <w:vAlign w:val="center"/>
          </w:tcPr>
          <w:p w14:paraId="0B80F798" w14:textId="77777777" w:rsidR="00BC4D72" w:rsidRDefault="00BC4D72" w:rsidP="00982C84">
            <w:pPr>
              <w:spacing w:line="240" w:lineRule="auto"/>
              <w:ind w:firstLine="0"/>
              <w:jc w:val="center"/>
            </w:pPr>
          </w:p>
        </w:tc>
        <w:tc>
          <w:tcPr>
            <w:tcW w:w="425" w:type="dxa"/>
            <w:vAlign w:val="center"/>
          </w:tcPr>
          <w:p w14:paraId="6DA742BB" w14:textId="77777777" w:rsidR="00BC4D72" w:rsidRDefault="00BC4D72" w:rsidP="00982C84">
            <w:pPr>
              <w:spacing w:line="240" w:lineRule="auto"/>
              <w:ind w:firstLine="0"/>
              <w:jc w:val="center"/>
            </w:pPr>
          </w:p>
        </w:tc>
        <w:tc>
          <w:tcPr>
            <w:tcW w:w="425" w:type="dxa"/>
            <w:gridSpan w:val="3"/>
            <w:vAlign w:val="center"/>
          </w:tcPr>
          <w:p w14:paraId="44B7E8D5" w14:textId="77777777" w:rsidR="00BC4D72" w:rsidRDefault="00BC4D72" w:rsidP="00982C84">
            <w:pPr>
              <w:spacing w:line="240" w:lineRule="auto"/>
              <w:ind w:firstLine="0"/>
              <w:jc w:val="center"/>
            </w:pPr>
          </w:p>
        </w:tc>
        <w:tc>
          <w:tcPr>
            <w:tcW w:w="426" w:type="dxa"/>
            <w:vAlign w:val="center"/>
          </w:tcPr>
          <w:p w14:paraId="5E6C189B" w14:textId="77777777" w:rsidR="00BC4D72" w:rsidRDefault="00BC4D72" w:rsidP="00982C84">
            <w:pPr>
              <w:spacing w:line="240" w:lineRule="auto"/>
              <w:ind w:firstLine="0"/>
              <w:jc w:val="center"/>
            </w:pPr>
          </w:p>
        </w:tc>
        <w:tc>
          <w:tcPr>
            <w:tcW w:w="425" w:type="dxa"/>
            <w:vAlign w:val="center"/>
          </w:tcPr>
          <w:p w14:paraId="73F8DB5B" w14:textId="77777777" w:rsidR="00BC4D72" w:rsidRDefault="00BC4D72" w:rsidP="00982C84">
            <w:pPr>
              <w:spacing w:line="240" w:lineRule="auto"/>
              <w:ind w:firstLine="0"/>
              <w:jc w:val="center"/>
            </w:pPr>
          </w:p>
        </w:tc>
        <w:tc>
          <w:tcPr>
            <w:tcW w:w="425" w:type="dxa"/>
            <w:vAlign w:val="center"/>
          </w:tcPr>
          <w:p w14:paraId="2D04253A" w14:textId="77777777" w:rsidR="00BC4D72" w:rsidRDefault="00BC4D72" w:rsidP="00982C84">
            <w:pPr>
              <w:spacing w:line="240" w:lineRule="auto"/>
              <w:ind w:firstLine="0"/>
              <w:jc w:val="center"/>
            </w:pPr>
          </w:p>
        </w:tc>
        <w:tc>
          <w:tcPr>
            <w:tcW w:w="425" w:type="dxa"/>
            <w:gridSpan w:val="2"/>
            <w:vAlign w:val="center"/>
          </w:tcPr>
          <w:p w14:paraId="1314DC98" w14:textId="77777777" w:rsidR="00BC4D72" w:rsidRDefault="00BC4D72" w:rsidP="00982C84">
            <w:pPr>
              <w:spacing w:line="240" w:lineRule="auto"/>
              <w:ind w:firstLine="0"/>
              <w:jc w:val="center"/>
            </w:pPr>
          </w:p>
        </w:tc>
        <w:tc>
          <w:tcPr>
            <w:tcW w:w="426" w:type="dxa"/>
            <w:vAlign w:val="center"/>
          </w:tcPr>
          <w:p w14:paraId="225F6160" w14:textId="77777777" w:rsidR="00BC4D72" w:rsidRDefault="00BC4D72" w:rsidP="00982C84">
            <w:pPr>
              <w:spacing w:line="240" w:lineRule="auto"/>
              <w:ind w:firstLine="0"/>
              <w:jc w:val="center"/>
            </w:pPr>
          </w:p>
        </w:tc>
        <w:tc>
          <w:tcPr>
            <w:tcW w:w="1268" w:type="dxa"/>
            <w:vAlign w:val="center"/>
          </w:tcPr>
          <w:p w14:paraId="40277585" w14:textId="77777777" w:rsidR="00BC4D72" w:rsidRPr="0038117E" w:rsidRDefault="00BC4D72" w:rsidP="00982C84">
            <w:pPr>
              <w:spacing w:line="240" w:lineRule="auto"/>
              <w:ind w:firstLine="0"/>
              <w:jc w:val="center"/>
            </w:pPr>
          </w:p>
        </w:tc>
      </w:tr>
      <w:tr w:rsidR="00982C84" w14:paraId="2B6E78C8" w14:textId="77777777" w:rsidTr="00982C84">
        <w:tc>
          <w:tcPr>
            <w:tcW w:w="2263" w:type="dxa"/>
            <w:tcBorders>
              <w:bottom w:val="single" w:sz="4" w:space="0" w:color="auto"/>
            </w:tcBorders>
            <w:vAlign w:val="center"/>
          </w:tcPr>
          <w:p w14:paraId="2C77DA6C" w14:textId="41D5B454" w:rsidR="00BC4D72" w:rsidRPr="00BC4D72" w:rsidRDefault="00BC4D72" w:rsidP="00982C84">
            <w:pPr>
              <w:spacing w:line="240" w:lineRule="auto"/>
              <w:ind w:firstLine="0"/>
              <w:jc w:val="left"/>
              <w:rPr>
                <w:szCs w:val="28"/>
              </w:rPr>
            </w:pPr>
            <w:r w:rsidRPr="00BC4D72">
              <w:rPr>
                <w:szCs w:val="28"/>
              </w:rPr>
              <w:t>Дохід від харчування (не проживаючих)</w:t>
            </w:r>
          </w:p>
        </w:tc>
        <w:tc>
          <w:tcPr>
            <w:tcW w:w="1134" w:type="dxa"/>
            <w:tcBorders>
              <w:bottom w:val="single" w:sz="4" w:space="0" w:color="auto"/>
            </w:tcBorders>
            <w:vAlign w:val="center"/>
          </w:tcPr>
          <w:p w14:paraId="0D03269F" w14:textId="3E73E36A" w:rsidR="00BC4D72" w:rsidRPr="00BC4D72" w:rsidRDefault="00BC4D72" w:rsidP="00982C84">
            <w:pPr>
              <w:spacing w:line="240" w:lineRule="auto"/>
              <w:ind w:firstLine="0"/>
              <w:jc w:val="center"/>
              <w:rPr>
                <w:szCs w:val="28"/>
              </w:rPr>
            </w:pPr>
            <w:r w:rsidRPr="00BC4D72">
              <w:rPr>
                <w:szCs w:val="28"/>
              </w:rPr>
              <w:t>USD</w:t>
            </w:r>
          </w:p>
        </w:tc>
        <w:tc>
          <w:tcPr>
            <w:tcW w:w="426" w:type="dxa"/>
            <w:gridSpan w:val="3"/>
            <w:tcBorders>
              <w:bottom w:val="single" w:sz="4" w:space="0" w:color="auto"/>
            </w:tcBorders>
            <w:vAlign w:val="center"/>
          </w:tcPr>
          <w:p w14:paraId="4CED5CE1" w14:textId="77777777" w:rsidR="00BC4D72" w:rsidRDefault="00BC4D72" w:rsidP="00982C84">
            <w:pPr>
              <w:spacing w:line="240" w:lineRule="auto"/>
              <w:ind w:firstLine="0"/>
              <w:jc w:val="center"/>
            </w:pPr>
          </w:p>
        </w:tc>
        <w:tc>
          <w:tcPr>
            <w:tcW w:w="425" w:type="dxa"/>
            <w:gridSpan w:val="2"/>
            <w:tcBorders>
              <w:bottom w:val="single" w:sz="4" w:space="0" w:color="auto"/>
            </w:tcBorders>
            <w:vAlign w:val="center"/>
          </w:tcPr>
          <w:p w14:paraId="491109A4" w14:textId="77777777" w:rsidR="00BC4D72" w:rsidRDefault="00BC4D72" w:rsidP="00982C84">
            <w:pPr>
              <w:spacing w:line="240" w:lineRule="auto"/>
              <w:ind w:firstLine="0"/>
              <w:jc w:val="center"/>
            </w:pPr>
          </w:p>
        </w:tc>
        <w:tc>
          <w:tcPr>
            <w:tcW w:w="425" w:type="dxa"/>
            <w:tcBorders>
              <w:bottom w:val="single" w:sz="4" w:space="0" w:color="auto"/>
            </w:tcBorders>
            <w:vAlign w:val="center"/>
          </w:tcPr>
          <w:p w14:paraId="2DABB39E" w14:textId="77777777" w:rsidR="00BC4D72" w:rsidRDefault="00BC4D72" w:rsidP="00982C84">
            <w:pPr>
              <w:spacing w:line="240" w:lineRule="auto"/>
              <w:ind w:firstLine="0"/>
              <w:jc w:val="center"/>
            </w:pPr>
          </w:p>
        </w:tc>
        <w:tc>
          <w:tcPr>
            <w:tcW w:w="284" w:type="dxa"/>
            <w:tcBorders>
              <w:bottom w:val="single" w:sz="4" w:space="0" w:color="auto"/>
            </w:tcBorders>
            <w:vAlign w:val="center"/>
          </w:tcPr>
          <w:p w14:paraId="2F16827A" w14:textId="77777777" w:rsidR="00BC4D72" w:rsidRDefault="00BC4D72" w:rsidP="00982C84">
            <w:pPr>
              <w:spacing w:line="240" w:lineRule="auto"/>
              <w:ind w:firstLine="0"/>
              <w:jc w:val="center"/>
            </w:pPr>
          </w:p>
        </w:tc>
        <w:tc>
          <w:tcPr>
            <w:tcW w:w="425" w:type="dxa"/>
            <w:tcBorders>
              <w:bottom w:val="single" w:sz="4" w:space="0" w:color="auto"/>
            </w:tcBorders>
            <w:vAlign w:val="center"/>
          </w:tcPr>
          <w:p w14:paraId="0D984024" w14:textId="77777777" w:rsidR="00BC4D72" w:rsidRDefault="00BC4D72" w:rsidP="00982C84">
            <w:pPr>
              <w:spacing w:line="240" w:lineRule="auto"/>
              <w:ind w:firstLine="0"/>
              <w:jc w:val="center"/>
            </w:pPr>
          </w:p>
        </w:tc>
        <w:tc>
          <w:tcPr>
            <w:tcW w:w="425" w:type="dxa"/>
            <w:tcBorders>
              <w:bottom w:val="single" w:sz="4" w:space="0" w:color="auto"/>
            </w:tcBorders>
            <w:vAlign w:val="center"/>
          </w:tcPr>
          <w:p w14:paraId="24E152F0" w14:textId="77777777" w:rsidR="00BC4D72" w:rsidRDefault="00BC4D72" w:rsidP="00982C84">
            <w:pPr>
              <w:spacing w:line="240" w:lineRule="auto"/>
              <w:ind w:firstLine="0"/>
              <w:jc w:val="center"/>
            </w:pPr>
          </w:p>
        </w:tc>
        <w:tc>
          <w:tcPr>
            <w:tcW w:w="425" w:type="dxa"/>
            <w:gridSpan w:val="3"/>
            <w:tcBorders>
              <w:bottom w:val="single" w:sz="4" w:space="0" w:color="auto"/>
            </w:tcBorders>
            <w:vAlign w:val="center"/>
          </w:tcPr>
          <w:p w14:paraId="73377AF4" w14:textId="77777777" w:rsidR="00BC4D72" w:rsidRDefault="00BC4D72" w:rsidP="00982C84">
            <w:pPr>
              <w:spacing w:line="240" w:lineRule="auto"/>
              <w:ind w:firstLine="0"/>
              <w:jc w:val="center"/>
            </w:pPr>
          </w:p>
        </w:tc>
        <w:tc>
          <w:tcPr>
            <w:tcW w:w="426" w:type="dxa"/>
            <w:tcBorders>
              <w:bottom w:val="single" w:sz="4" w:space="0" w:color="auto"/>
            </w:tcBorders>
            <w:vAlign w:val="center"/>
          </w:tcPr>
          <w:p w14:paraId="3274E491" w14:textId="77777777" w:rsidR="00BC4D72" w:rsidRDefault="00BC4D72" w:rsidP="00982C84">
            <w:pPr>
              <w:spacing w:line="240" w:lineRule="auto"/>
              <w:ind w:firstLine="0"/>
              <w:jc w:val="center"/>
            </w:pPr>
          </w:p>
        </w:tc>
        <w:tc>
          <w:tcPr>
            <w:tcW w:w="425" w:type="dxa"/>
            <w:tcBorders>
              <w:bottom w:val="single" w:sz="4" w:space="0" w:color="auto"/>
            </w:tcBorders>
            <w:vAlign w:val="center"/>
          </w:tcPr>
          <w:p w14:paraId="49716751" w14:textId="77777777" w:rsidR="00BC4D72" w:rsidRDefault="00BC4D72" w:rsidP="00982C84">
            <w:pPr>
              <w:spacing w:line="240" w:lineRule="auto"/>
              <w:ind w:firstLine="0"/>
              <w:jc w:val="center"/>
            </w:pPr>
          </w:p>
        </w:tc>
        <w:tc>
          <w:tcPr>
            <w:tcW w:w="425" w:type="dxa"/>
            <w:tcBorders>
              <w:bottom w:val="single" w:sz="4" w:space="0" w:color="auto"/>
            </w:tcBorders>
            <w:vAlign w:val="center"/>
          </w:tcPr>
          <w:p w14:paraId="1E9563B2" w14:textId="77777777" w:rsidR="00BC4D72" w:rsidRDefault="00BC4D72" w:rsidP="00982C84">
            <w:pPr>
              <w:spacing w:line="240" w:lineRule="auto"/>
              <w:ind w:firstLine="0"/>
              <w:jc w:val="center"/>
            </w:pPr>
          </w:p>
        </w:tc>
        <w:tc>
          <w:tcPr>
            <w:tcW w:w="425" w:type="dxa"/>
            <w:gridSpan w:val="2"/>
            <w:tcBorders>
              <w:bottom w:val="single" w:sz="4" w:space="0" w:color="auto"/>
            </w:tcBorders>
            <w:vAlign w:val="center"/>
          </w:tcPr>
          <w:p w14:paraId="641E7243" w14:textId="77777777" w:rsidR="00BC4D72" w:rsidRDefault="00BC4D72" w:rsidP="00982C84">
            <w:pPr>
              <w:spacing w:line="240" w:lineRule="auto"/>
              <w:ind w:firstLine="0"/>
              <w:jc w:val="center"/>
            </w:pPr>
          </w:p>
        </w:tc>
        <w:tc>
          <w:tcPr>
            <w:tcW w:w="426" w:type="dxa"/>
            <w:tcBorders>
              <w:bottom w:val="single" w:sz="4" w:space="0" w:color="auto"/>
            </w:tcBorders>
            <w:vAlign w:val="center"/>
          </w:tcPr>
          <w:p w14:paraId="7F1262EE" w14:textId="77777777" w:rsidR="00BC4D72" w:rsidRDefault="00BC4D72" w:rsidP="00982C84">
            <w:pPr>
              <w:spacing w:line="240" w:lineRule="auto"/>
              <w:ind w:firstLine="0"/>
              <w:jc w:val="center"/>
            </w:pPr>
          </w:p>
        </w:tc>
        <w:tc>
          <w:tcPr>
            <w:tcW w:w="1268" w:type="dxa"/>
            <w:tcBorders>
              <w:bottom w:val="single" w:sz="4" w:space="0" w:color="auto"/>
            </w:tcBorders>
            <w:vAlign w:val="center"/>
          </w:tcPr>
          <w:p w14:paraId="7F6A488E" w14:textId="77777777" w:rsidR="00BC4D72" w:rsidRPr="0038117E" w:rsidRDefault="00BC4D72" w:rsidP="00982C84">
            <w:pPr>
              <w:spacing w:line="240" w:lineRule="auto"/>
              <w:ind w:firstLine="0"/>
              <w:jc w:val="center"/>
            </w:pPr>
          </w:p>
        </w:tc>
      </w:tr>
      <w:tr w:rsidR="00982C84" w:rsidRPr="00F10B78" w14:paraId="308D258B" w14:textId="77777777" w:rsidTr="00982C84">
        <w:tc>
          <w:tcPr>
            <w:tcW w:w="2263" w:type="dxa"/>
            <w:tcBorders>
              <w:bottom w:val="single" w:sz="4" w:space="0" w:color="auto"/>
              <w:right w:val="single" w:sz="4" w:space="0" w:color="auto"/>
            </w:tcBorders>
            <w:shd w:val="clear" w:color="auto" w:fill="FFFFFF" w:themeFill="background1"/>
            <w:vAlign w:val="center"/>
          </w:tcPr>
          <w:p w14:paraId="03DD993F" w14:textId="0BD6EFC7" w:rsidR="00A70DE8" w:rsidRPr="00F10B78" w:rsidRDefault="00A70DE8" w:rsidP="00982C84">
            <w:pPr>
              <w:spacing w:line="240" w:lineRule="auto"/>
              <w:ind w:firstLine="0"/>
              <w:jc w:val="left"/>
              <w:rPr>
                <w:szCs w:val="28"/>
              </w:rPr>
            </w:pPr>
            <w:r w:rsidRPr="00F10B78">
              <w:rPr>
                <w:szCs w:val="28"/>
              </w:rPr>
              <w:t>Всього дохід з ПДВ</w:t>
            </w:r>
          </w:p>
        </w:tc>
        <w:tc>
          <w:tcPr>
            <w:tcW w:w="1134" w:type="dxa"/>
            <w:tcBorders>
              <w:left w:val="single" w:sz="4" w:space="0" w:color="auto"/>
              <w:bottom w:val="single" w:sz="4" w:space="0" w:color="auto"/>
              <w:right w:val="single" w:sz="4" w:space="0" w:color="auto"/>
            </w:tcBorders>
            <w:shd w:val="clear" w:color="auto" w:fill="FFFFFF" w:themeFill="background1"/>
            <w:vAlign w:val="center"/>
          </w:tcPr>
          <w:p w14:paraId="674CA641" w14:textId="4FB9698D" w:rsidR="00A70DE8" w:rsidRPr="00F10B78" w:rsidRDefault="00A70DE8" w:rsidP="00982C84">
            <w:pPr>
              <w:spacing w:line="240" w:lineRule="auto"/>
              <w:ind w:firstLine="0"/>
              <w:jc w:val="center"/>
              <w:rPr>
                <w:szCs w:val="28"/>
              </w:rPr>
            </w:pPr>
            <w:r w:rsidRPr="00F10B78">
              <w:rPr>
                <w:szCs w:val="28"/>
              </w:rPr>
              <w:t>USD</w:t>
            </w:r>
          </w:p>
        </w:tc>
        <w:tc>
          <w:tcPr>
            <w:tcW w:w="426" w:type="dxa"/>
            <w:gridSpan w:val="3"/>
            <w:tcBorders>
              <w:left w:val="single" w:sz="4" w:space="0" w:color="auto"/>
              <w:bottom w:val="single" w:sz="4" w:space="0" w:color="auto"/>
              <w:right w:val="single" w:sz="4" w:space="0" w:color="auto"/>
            </w:tcBorders>
            <w:shd w:val="clear" w:color="auto" w:fill="FFFFFF" w:themeFill="background1"/>
            <w:vAlign w:val="center"/>
          </w:tcPr>
          <w:p w14:paraId="0292F770" w14:textId="77777777" w:rsidR="00A70DE8" w:rsidRPr="00F10B78" w:rsidRDefault="00A70DE8" w:rsidP="00982C84">
            <w:pPr>
              <w:spacing w:line="240" w:lineRule="auto"/>
              <w:ind w:firstLine="0"/>
              <w:jc w:val="center"/>
            </w:pPr>
          </w:p>
        </w:tc>
        <w:tc>
          <w:tcPr>
            <w:tcW w:w="425" w:type="dxa"/>
            <w:gridSpan w:val="2"/>
            <w:tcBorders>
              <w:left w:val="single" w:sz="4" w:space="0" w:color="auto"/>
              <w:bottom w:val="single" w:sz="4" w:space="0" w:color="auto"/>
              <w:right w:val="single" w:sz="4" w:space="0" w:color="auto"/>
            </w:tcBorders>
            <w:shd w:val="clear" w:color="auto" w:fill="FFFFFF" w:themeFill="background1"/>
            <w:vAlign w:val="center"/>
          </w:tcPr>
          <w:p w14:paraId="5B2B45C6" w14:textId="77777777" w:rsidR="00A70DE8" w:rsidRPr="00F10B78" w:rsidRDefault="00A70DE8" w:rsidP="00982C84">
            <w:pPr>
              <w:spacing w:line="240" w:lineRule="auto"/>
              <w:ind w:firstLine="0"/>
              <w:jc w:val="center"/>
            </w:pPr>
          </w:p>
        </w:tc>
        <w:tc>
          <w:tcPr>
            <w:tcW w:w="425" w:type="dxa"/>
            <w:tcBorders>
              <w:left w:val="single" w:sz="4" w:space="0" w:color="auto"/>
              <w:bottom w:val="single" w:sz="4" w:space="0" w:color="auto"/>
              <w:right w:val="single" w:sz="4" w:space="0" w:color="auto"/>
            </w:tcBorders>
            <w:shd w:val="clear" w:color="auto" w:fill="FFFFFF" w:themeFill="background1"/>
            <w:vAlign w:val="center"/>
          </w:tcPr>
          <w:p w14:paraId="26209EB7" w14:textId="77777777" w:rsidR="00A70DE8" w:rsidRPr="00F10B78" w:rsidRDefault="00A70DE8" w:rsidP="00982C84">
            <w:pPr>
              <w:spacing w:line="240" w:lineRule="auto"/>
              <w:ind w:firstLine="0"/>
              <w:jc w:val="center"/>
            </w:pPr>
          </w:p>
        </w:tc>
        <w:tc>
          <w:tcPr>
            <w:tcW w:w="284" w:type="dxa"/>
            <w:tcBorders>
              <w:left w:val="single" w:sz="4" w:space="0" w:color="auto"/>
              <w:bottom w:val="single" w:sz="4" w:space="0" w:color="auto"/>
              <w:right w:val="single" w:sz="4" w:space="0" w:color="auto"/>
            </w:tcBorders>
            <w:shd w:val="clear" w:color="auto" w:fill="FFFFFF" w:themeFill="background1"/>
            <w:vAlign w:val="center"/>
          </w:tcPr>
          <w:p w14:paraId="4C759E88" w14:textId="77777777" w:rsidR="00A70DE8" w:rsidRPr="00F10B78" w:rsidRDefault="00A70DE8" w:rsidP="00982C84">
            <w:pPr>
              <w:spacing w:line="240" w:lineRule="auto"/>
              <w:ind w:firstLine="0"/>
              <w:jc w:val="center"/>
            </w:pPr>
          </w:p>
        </w:tc>
        <w:tc>
          <w:tcPr>
            <w:tcW w:w="425" w:type="dxa"/>
            <w:tcBorders>
              <w:left w:val="single" w:sz="4" w:space="0" w:color="auto"/>
              <w:bottom w:val="single" w:sz="4" w:space="0" w:color="auto"/>
              <w:right w:val="single" w:sz="4" w:space="0" w:color="auto"/>
            </w:tcBorders>
            <w:shd w:val="clear" w:color="auto" w:fill="FFFFFF" w:themeFill="background1"/>
            <w:vAlign w:val="center"/>
          </w:tcPr>
          <w:p w14:paraId="574FAF41" w14:textId="77777777" w:rsidR="00A70DE8" w:rsidRPr="00F10B78" w:rsidRDefault="00A70DE8" w:rsidP="00982C84">
            <w:pPr>
              <w:spacing w:line="240" w:lineRule="auto"/>
              <w:ind w:firstLine="0"/>
              <w:jc w:val="center"/>
            </w:pPr>
          </w:p>
        </w:tc>
        <w:tc>
          <w:tcPr>
            <w:tcW w:w="425" w:type="dxa"/>
            <w:tcBorders>
              <w:left w:val="single" w:sz="4" w:space="0" w:color="auto"/>
              <w:bottom w:val="single" w:sz="4" w:space="0" w:color="auto"/>
              <w:right w:val="single" w:sz="4" w:space="0" w:color="auto"/>
            </w:tcBorders>
            <w:shd w:val="clear" w:color="auto" w:fill="FFFFFF" w:themeFill="background1"/>
            <w:vAlign w:val="center"/>
          </w:tcPr>
          <w:p w14:paraId="27034760" w14:textId="77777777" w:rsidR="00A70DE8" w:rsidRPr="00F10B78" w:rsidRDefault="00A70DE8" w:rsidP="00982C84">
            <w:pPr>
              <w:spacing w:line="240" w:lineRule="auto"/>
              <w:ind w:firstLine="0"/>
              <w:jc w:val="center"/>
            </w:pPr>
          </w:p>
        </w:tc>
        <w:tc>
          <w:tcPr>
            <w:tcW w:w="425" w:type="dxa"/>
            <w:gridSpan w:val="3"/>
            <w:tcBorders>
              <w:left w:val="single" w:sz="4" w:space="0" w:color="auto"/>
              <w:bottom w:val="single" w:sz="4" w:space="0" w:color="auto"/>
              <w:right w:val="single" w:sz="4" w:space="0" w:color="auto"/>
            </w:tcBorders>
            <w:shd w:val="clear" w:color="auto" w:fill="FFFFFF" w:themeFill="background1"/>
            <w:vAlign w:val="center"/>
          </w:tcPr>
          <w:p w14:paraId="43D603E5" w14:textId="77777777" w:rsidR="00A70DE8" w:rsidRPr="00F10B78" w:rsidRDefault="00A70DE8" w:rsidP="00982C84">
            <w:pPr>
              <w:spacing w:line="240" w:lineRule="auto"/>
              <w:ind w:firstLine="0"/>
              <w:jc w:val="center"/>
            </w:pPr>
          </w:p>
        </w:tc>
        <w:tc>
          <w:tcPr>
            <w:tcW w:w="426" w:type="dxa"/>
            <w:tcBorders>
              <w:left w:val="single" w:sz="4" w:space="0" w:color="auto"/>
              <w:bottom w:val="single" w:sz="4" w:space="0" w:color="auto"/>
              <w:right w:val="single" w:sz="4" w:space="0" w:color="auto"/>
            </w:tcBorders>
            <w:shd w:val="clear" w:color="auto" w:fill="FFFFFF" w:themeFill="background1"/>
            <w:vAlign w:val="center"/>
          </w:tcPr>
          <w:p w14:paraId="04602FC0" w14:textId="77777777" w:rsidR="00A70DE8" w:rsidRPr="00F10B78" w:rsidRDefault="00A70DE8" w:rsidP="00982C84">
            <w:pPr>
              <w:spacing w:line="240" w:lineRule="auto"/>
              <w:ind w:firstLine="0"/>
              <w:jc w:val="center"/>
            </w:pPr>
          </w:p>
        </w:tc>
        <w:tc>
          <w:tcPr>
            <w:tcW w:w="425" w:type="dxa"/>
            <w:tcBorders>
              <w:left w:val="single" w:sz="4" w:space="0" w:color="auto"/>
              <w:bottom w:val="single" w:sz="4" w:space="0" w:color="auto"/>
              <w:right w:val="single" w:sz="4" w:space="0" w:color="auto"/>
            </w:tcBorders>
            <w:shd w:val="clear" w:color="auto" w:fill="FFFFFF" w:themeFill="background1"/>
            <w:vAlign w:val="center"/>
          </w:tcPr>
          <w:p w14:paraId="79149E21" w14:textId="77777777" w:rsidR="00A70DE8" w:rsidRPr="00F10B78" w:rsidRDefault="00A70DE8" w:rsidP="00982C84">
            <w:pPr>
              <w:spacing w:line="240" w:lineRule="auto"/>
              <w:ind w:firstLine="0"/>
              <w:jc w:val="center"/>
            </w:pPr>
          </w:p>
        </w:tc>
        <w:tc>
          <w:tcPr>
            <w:tcW w:w="425" w:type="dxa"/>
            <w:tcBorders>
              <w:left w:val="single" w:sz="4" w:space="0" w:color="auto"/>
              <w:bottom w:val="single" w:sz="4" w:space="0" w:color="auto"/>
              <w:right w:val="single" w:sz="4" w:space="0" w:color="auto"/>
            </w:tcBorders>
            <w:shd w:val="clear" w:color="auto" w:fill="FFFFFF" w:themeFill="background1"/>
            <w:vAlign w:val="center"/>
          </w:tcPr>
          <w:p w14:paraId="27035FD6" w14:textId="77777777" w:rsidR="00A70DE8" w:rsidRPr="00F10B78" w:rsidRDefault="00A70DE8" w:rsidP="00982C84">
            <w:pPr>
              <w:spacing w:line="240" w:lineRule="auto"/>
              <w:ind w:firstLine="0"/>
              <w:jc w:val="center"/>
            </w:pPr>
          </w:p>
        </w:tc>
        <w:tc>
          <w:tcPr>
            <w:tcW w:w="425" w:type="dxa"/>
            <w:gridSpan w:val="2"/>
            <w:tcBorders>
              <w:left w:val="single" w:sz="4" w:space="0" w:color="auto"/>
              <w:bottom w:val="single" w:sz="4" w:space="0" w:color="auto"/>
              <w:right w:val="single" w:sz="4" w:space="0" w:color="auto"/>
            </w:tcBorders>
            <w:shd w:val="clear" w:color="auto" w:fill="FFFFFF" w:themeFill="background1"/>
            <w:vAlign w:val="center"/>
          </w:tcPr>
          <w:p w14:paraId="4780545B" w14:textId="77777777" w:rsidR="00A70DE8" w:rsidRPr="00F10B78" w:rsidRDefault="00A70DE8" w:rsidP="00982C84">
            <w:pPr>
              <w:spacing w:line="240" w:lineRule="auto"/>
              <w:ind w:firstLine="0"/>
              <w:jc w:val="center"/>
            </w:pPr>
          </w:p>
        </w:tc>
        <w:tc>
          <w:tcPr>
            <w:tcW w:w="426" w:type="dxa"/>
            <w:tcBorders>
              <w:left w:val="single" w:sz="4" w:space="0" w:color="auto"/>
              <w:bottom w:val="single" w:sz="4" w:space="0" w:color="auto"/>
              <w:right w:val="single" w:sz="4" w:space="0" w:color="auto"/>
            </w:tcBorders>
            <w:shd w:val="clear" w:color="auto" w:fill="FFFFFF" w:themeFill="background1"/>
            <w:vAlign w:val="center"/>
          </w:tcPr>
          <w:p w14:paraId="21310911" w14:textId="77777777" w:rsidR="00A70DE8" w:rsidRPr="00F10B78" w:rsidRDefault="00A70DE8" w:rsidP="00982C84">
            <w:pPr>
              <w:spacing w:line="240" w:lineRule="auto"/>
              <w:ind w:firstLine="0"/>
              <w:jc w:val="center"/>
            </w:pPr>
          </w:p>
        </w:tc>
        <w:tc>
          <w:tcPr>
            <w:tcW w:w="1268" w:type="dxa"/>
            <w:tcBorders>
              <w:left w:val="single" w:sz="4" w:space="0" w:color="auto"/>
              <w:bottom w:val="single" w:sz="4" w:space="0" w:color="auto"/>
            </w:tcBorders>
            <w:shd w:val="clear" w:color="auto" w:fill="FFFFFF" w:themeFill="background1"/>
            <w:vAlign w:val="center"/>
          </w:tcPr>
          <w:p w14:paraId="71359B21" w14:textId="77777777" w:rsidR="00A70DE8" w:rsidRPr="00F10B78" w:rsidRDefault="00A70DE8" w:rsidP="00982C84">
            <w:pPr>
              <w:spacing w:line="240" w:lineRule="auto"/>
              <w:ind w:firstLine="0"/>
              <w:jc w:val="center"/>
            </w:pPr>
          </w:p>
        </w:tc>
      </w:tr>
      <w:tr w:rsidR="00982C84" w:rsidRPr="00F10B78" w14:paraId="1AE6C945" w14:textId="77777777" w:rsidTr="00982C84">
        <w:tc>
          <w:tcPr>
            <w:tcW w:w="2263" w:type="dxa"/>
            <w:tcBorders>
              <w:top w:val="single" w:sz="4" w:space="0" w:color="auto"/>
              <w:bottom w:val="single" w:sz="4" w:space="0" w:color="auto"/>
              <w:right w:val="single" w:sz="4" w:space="0" w:color="auto"/>
            </w:tcBorders>
            <w:shd w:val="clear" w:color="auto" w:fill="FFFFFF" w:themeFill="background1"/>
            <w:vAlign w:val="center"/>
          </w:tcPr>
          <w:p w14:paraId="201E84FF" w14:textId="17133246" w:rsidR="00A70DE8" w:rsidRPr="00F10B78" w:rsidRDefault="00A70DE8" w:rsidP="00982C84">
            <w:pPr>
              <w:spacing w:line="240" w:lineRule="auto"/>
              <w:ind w:firstLine="0"/>
              <w:jc w:val="left"/>
              <w:rPr>
                <w:szCs w:val="28"/>
              </w:rPr>
            </w:pPr>
            <w:r w:rsidRPr="00F10B78">
              <w:rPr>
                <w:szCs w:val="28"/>
              </w:rPr>
              <w:t>ПДВ</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0EA1A" w14:textId="567C580F" w:rsidR="00A70DE8" w:rsidRPr="00F10B78" w:rsidRDefault="00A70DE8" w:rsidP="00982C84">
            <w:pPr>
              <w:spacing w:line="240" w:lineRule="auto"/>
              <w:ind w:firstLine="0"/>
              <w:jc w:val="center"/>
              <w:rPr>
                <w:szCs w:val="28"/>
              </w:rPr>
            </w:pPr>
            <w:r w:rsidRPr="00F10B78">
              <w:rPr>
                <w:szCs w:val="28"/>
              </w:rPr>
              <w:t>USD</w:t>
            </w:r>
          </w:p>
        </w:tc>
        <w:tc>
          <w:tcPr>
            <w:tcW w:w="42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1BB84" w14:textId="77777777" w:rsidR="00A70DE8" w:rsidRPr="00F10B78" w:rsidRDefault="00A70DE8" w:rsidP="00982C84">
            <w:pPr>
              <w:spacing w:line="240" w:lineRule="auto"/>
              <w:ind w:firstLine="0"/>
              <w:jc w:val="center"/>
            </w:pP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38927" w14:textId="77777777" w:rsidR="00A70DE8" w:rsidRPr="00F10B78" w:rsidRDefault="00A70DE8" w:rsidP="00982C84">
            <w:pPr>
              <w:spacing w:line="240" w:lineRule="auto"/>
              <w:ind w:firstLine="0"/>
              <w:jc w:val="cente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15A9D" w14:textId="77777777" w:rsidR="00A70DE8" w:rsidRPr="00F10B78" w:rsidRDefault="00A70DE8" w:rsidP="00982C84">
            <w:pPr>
              <w:spacing w:line="240" w:lineRule="auto"/>
              <w:ind w:firstLine="0"/>
              <w:jc w:val="cente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EDEA69" w14:textId="77777777" w:rsidR="00A70DE8" w:rsidRPr="00F10B78" w:rsidRDefault="00A70DE8" w:rsidP="00982C84">
            <w:pPr>
              <w:spacing w:line="240" w:lineRule="auto"/>
              <w:ind w:firstLine="0"/>
              <w:jc w:val="cente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6B2E2" w14:textId="77777777" w:rsidR="00A70DE8" w:rsidRPr="00F10B78" w:rsidRDefault="00A70DE8" w:rsidP="00982C84">
            <w:pPr>
              <w:spacing w:line="240" w:lineRule="auto"/>
              <w:ind w:firstLine="0"/>
              <w:jc w:val="cente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961CA" w14:textId="77777777" w:rsidR="00A70DE8" w:rsidRPr="00F10B78" w:rsidRDefault="00A70DE8" w:rsidP="00982C84">
            <w:pPr>
              <w:spacing w:line="240" w:lineRule="auto"/>
              <w:ind w:firstLine="0"/>
              <w:jc w:val="cente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96C7B" w14:textId="77777777" w:rsidR="00A70DE8" w:rsidRPr="00F10B78" w:rsidRDefault="00A70DE8" w:rsidP="00982C84">
            <w:pPr>
              <w:spacing w:line="240" w:lineRule="auto"/>
              <w:ind w:firstLine="0"/>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38C51" w14:textId="77777777" w:rsidR="00A70DE8" w:rsidRPr="00F10B78" w:rsidRDefault="00A70DE8" w:rsidP="00982C84">
            <w:pPr>
              <w:spacing w:line="240" w:lineRule="auto"/>
              <w:ind w:firstLine="0"/>
              <w:jc w:val="cente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ACCE7" w14:textId="77777777" w:rsidR="00A70DE8" w:rsidRPr="00F10B78" w:rsidRDefault="00A70DE8" w:rsidP="00982C84">
            <w:pPr>
              <w:spacing w:line="240" w:lineRule="auto"/>
              <w:ind w:firstLine="0"/>
              <w:jc w:val="cente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38CB6" w14:textId="77777777" w:rsidR="00A70DE8" w:rsidRPr="00F10B78" w:rsidRDefault="00A70DE8" w:rsidP="00982C84">
            <w:pPr>
              <w:spacing w:line="240" w:lineRule="auto"/>
              <w:ind w:firstLine="0"/>
              <w:jc w:val="center"/>
            </w:pP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A174D" w14:textId="77777777" w:rsidR="00A70DE8" w:rsidRPr="00F10B78" w:rsidRDefault="00A70DE8" w:rsidP="00982C84">
            <w:pPr>
              <w:spacing w:line="240" w:lineRule="auto"/>
              <w:ind w:firstLine="0"/>
              <w:jc w:val="cente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CE87A" w14:textId="77777777" w:rsidR="00A70DE8" w:rsidRPr="00F10B78" w:rsidRDefault="00A70DE8" w:rsidP="00982C84">
            <w:pPr>
              <w:spacing w:line="240" w:lineRule="auto"/>
              <w:ind w:firstLine="0"/>
              <w:jc w:val="center"/>
            </w:pPr>
          </w:p>
        </w:tc>
        <w:tc>
          <w:tcPr>
            <w:tcW w:w="1268" w:type="dxa"/>
            <w:tcBorders>
              <w:top w:val="single" w:sz="4" w:space="0" w:color="auto"/>
              <w:left w:val="single" w:sz="4" w:space="0" w:color="auto"/>
              <w:bottom w:val="single" w:sz="4" w:space="0" w:color="auto"/>
            </w:tcBorders>
            <w:shd w:val="clear" w:color="auto" w:fill="FFFFFF" w:themeFill="background1"/>
            <w:vAlign w:val="center"/>
          </w:tcPr>
          <w:p w14:paraId="1D8F3B68" w14:textId="77777777" w:rsidR="00A70DE8" w:rsidRPr="00F10B78" w:rsidRDefault="00A70DE8" w:rsidP="00982C84">
            <w:pPr>
              <w:spacing w:line="240" w:lineRule="auto"/>
              <w:ind w:firstLine="0"/>
              <w:jc w:val="center"/>
            </w:pPr>
          </w:p>
        </w:tc>
      </w:tr>
      <w:tr w:rsidR="00982C84" w14:paraId="363A55F1" w14:textId="77777777" w:rsidTr="00982C84">
        <w:tc>
          <w:tcPr>
            <w:tcW w:w="2263" w:type="dxa"/>
            <w:tcBorders>
              <w:top w:val="single" w:sz="4" w:space="0" w:color="auto"/>
              <w:right w:val="single" w:sz="4" w:space="0" w:color="auto"/>
            </w:tcBorders>
            <w:shd w:val="clear" w:color="auto" w:fill="FFFFFF" w:themeFill="background1"/>
            <w:vAlign w:val="center"/>
          </w:tcPr>
          <w:p w14:paraId="600A6EDE" w14:textId="7B4B0CDD" w:rsidR="00A70DE8" w:rsidRPr="00F10B78" w:rsidRDefault="00A70DE8" w:rsidP="00982C84">
            <w:pPr>
              <w:spacing w:line="240" w:lineRule="auto"/>
              <w:ind w:firstLine="0"/>
              <w:jc w:val="left"/>
              <w:rPr>
                <w:szCs w:val="28"/>
              </w:rPr>
            </w:pPr>
            <w:r w:rsidRPr="00F10B78">
              <w:rPr>
                <w:szCs w:val="28"/>
              </w:rPr>
              <w:t>Всього дохід без ПДВ</w:t>
            </w: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0B4C3469" w14:textId="09397D30" w:rsidR="00A70DE8" w:rsidRPr="00A70DE8" w:rsidRDefault="00A70DE8" w:rsidP="00982C84">
            <w:pPr>
              <w:spacing w:line="240" w:lineRule="auto"/>
              <w:ind w:firstLine="0"/>
              <w:jc w:val="center"/>
              <w:rPr>
                <w:szCs w:val="28"/>
              </w:rPr>
            </w:pPr>
            <w:r w:rsidRPr="00F10B78">
              <w:rPr>
                <w:szCs w:val="28"/>
              </w:rPr>
              <w:t>USD</w:t>
            </w:r>
          </w:p>
        </w:tc>
        <w:tc>
          <w:tcPr>
            <w:tcW w:w="426" w:type="dxa"/>
            <w:gridSpan w:val="3"/>
            <w:tcBorders>
              <w:top w:val="single" w:sz="4" w:space="0" w:color="auto"/>
              <w:left w:val="single" w:sz="4" w:space="0" w:color="auto"/>
              <w:right w:val="single" w:sz="4" w:space="0" w:color="auto"/>
            </w:tcBorders>
            <w:shd w:val="clear" w:color="auto" w:fill="FFFFFF" w:themeFill="background1"/>
            <w:vAlign w:val="center"/>
          </w:tcPr>
          <w:p w14:paraId="058359FE" w14:textId="77777777" w:rsidR="00A70DE8" w:rsidRDefault="00A70DE8" w:rsidP="00982C84">
            <w:pPr>
              <w:spacing w:line="240" w:lineRule="auto"/>
              <w:ind w:firstLine="0"/>
              <w:jc w:val="center"/>
            </w:pPr>
          </w:p>
        </w:tc>
        <w:tc>
          <w:tcPr>
            <w:tcW w:w="425" w:type="dxa"/>
            <w:gridSpan w:val="2"/>
            <w:tcBorders>
              <w:top w:val="single" w:sz="4" w:space="0" w:color="auto"/>
              <w:left w:val="single" w:sz="4" w:space="0" w:color="auto"/>
              <w:right w:val="single" w:sz="4" w:space="0" w:color="auto"/>
            </w:tcBorders>
            <w:shd w:val="clear" w:color="auto" w:fill="FFFFFF" w:themeFill="background1"/>
            <w:vAlign w:val="center"/>
          </w:tcPr>
          <w:p w14:paraId="1B202172" w14:textId="77777777" w:rsidR="00A70DE8" w:rsidRDefault="00A70DE8" w:rsidP="00982C84">
            <w:pPr>
              <w:spacing w:line="240" w:lineRule="auto"/>
              <w:ind w:firstLine="0"/>
              <w:jc w:val="center"/>
            </w:pPr>
          </w:p>
        </w:tc>
        <w:tc>
          <w:tcPr>
            <w:tcW w:w="425" w:type="dxa"/>
            <w:tcBorders>
              <w:top w:val="single" w:sz="4" w:space="0" w:color="auto"/>
              <w:left w:val="single" w:sz="4" w:space="0" w:color="auto"/>
              <w:right w:val="single" w:sz="4" w:space="0" w:color="auto"/>
            </w:tcBorders>
            <w:shd w:val="clear" w:color="auto" w:fill="FFFFFF" w:themeFill="background1"/>
            <w:vAlign w:val="center"/>
          </w:tcPr>
          <w:p w14:paraId="3AAFC06C" w14:textId="77777777" w:rsidR="00A70DE8" w:rsidRDefault="00A70DE8" w:rsidP="00982C84">
            <w:pPr>
              <w:spacing w:line="240" w:lineRule="auto"/>
              <w:ind w:firstLine="0"/>
              <w:jc w:val="center"/>
            </w:pPr>
          </w:p>
        </w:tc>
        <w:tc>
          <w:tcPr>
            <w:tcW w:w="284" w:type="dxa"/>
            <w:tcBorders>
              <w:top w:val="single" w:sz="4" w:space="0" w:color="auto"/>
              <w:left w:val="single" w:sz="4" w:space="0" w:color="auto"/>
              <w:right w:val="single" w:sz="4" w:space="0" w:color="auto"/>
            </w:tcBorders>
            <w:shd w:val="clear" w:color="auto" w:fill="FFFFFF" w:themeFill="background1"/>
            <w:vAlign w:val="center"/>
          </w:tcPr>
          <w:p w14:paraId="0375B6F2" w14:textId="77777777" w:rsidR="00A70DE8" w:rsidRDefault="00A70DE8" w:rsidP="00982C84">
            <w:pPr>
              <w:spacing w:line="240" w:lineRule="auto"/>
              <w:ind w:firstLine="0"/>
              <w:jc w:val="center"/>
            </w:pPr>
          </w:p>
        </w:tc>
        <w:tc>
          <w:tcPr>
            <w:tcW w:w="425" w:type="dxa"/>
            <w:tcBorders>
              <w:top w:val="single" w:sz="4" w:space="0" w:color="auto"/>
              <w:left w:val="single" w:sz="4" w:space="0" w:color="auto"/>
              <w:right w:val="single" w:sz="4" w:space="0" w:color="auto"/>
            </w:tcBorders>
            <w:shd w:val="clear" w:color="auto" w:fill="FFFFFF" w:themeFill="background1"/>
            <w:vAlign w:val="center"/>
          </w:tcPr>
          <w:p w14:paraId="55F80EDF" w14:textId="77777777" w:rsidR="00A70DE8" w:rsidRDefault="00A70DE8" w:rsidP="00982C84">
            <w:pPr>
              <w:spacing w:line="240" w:lineRule="auto"/>
              <w:ind w:firstLine="0"/>
              <w:jc w:val="center"/>
            </w:pPr>
          </w:p>
        </w:tc>
        <w:tc>
          <w:tcPr>
            <w:tcW w:w="425" w:type="dxa"/>
            <w:tcBorders>
              <w:top w:val="single" w:sz="4" w:space="0" w:color="auto"/>
              <w:left w:val="single" w:sz="4" w:space="0" w:color="auto"/>
              <w:right w:val="single" w:sz="4" w:space="0" w:color="auto"/>
            </w:tcBorders>
            <w:shd w:val="clear" w:color="auto" w:fill="FFFFFF" w:themeFill="background1"/>
            <w:vAlign w:val="center"/>
          </w:tcPr>
          <w:p w14:paraId="285F5A41" w14:textId="77777777" w:rsidR="00A70DE8" w:rsidRDefault="00A70DE8" w:rsidP="00982C84">
            <w:pPr>
              <w:spacing w:line="240" w:lineRule="auto"/>
              <w:ind w:firstLine="0"/>
              <w:jc w:val="center"/>
            </w:pPr>
          </w:p>
        </w:tc>
        <w:tc>
          <w:tcPr>
            <w:tcW w:w="425" w:type="dxa"/>
            <w:gridSpan w:val="3"/>
            <w:tcBorders>
              <w:top w:val="single" w:sz="4" w:space="0" w:color="auto"/>
              <w:left w:val="single" w:sz="4" w:space="0" w:color="auto"/>
              <w:right w:val="single" w:sz="4" w:space="0" w:color="auto"/>
            </w:tcBorders>
            <w:shd w:val="clear" w:color="auto" w:fill="FFFFFF" w:themeFill="background1"/>
            <w:vAlign w:val="center"/>
          </w:tcPr>
          <w:p w14:paraId="6D162FE6" w14:textId="77777777" w:rsidR="00A70DE8" w:rsidRDefault="00A70DE8" w:rsidP="00982C84">
            <w:pPr>
              <w:spacing w:line="240" w:lineRule="auto"/>
              <w:ind w:firstLine="0"/>
              <w:jc w:val="center"/>
            </w:pPr>
          </w:p>
        </w:tc>
        <w:tc>
          <w:tcPr>
            <w:tcW w:w="426" w:type="dxa"/>
            <w:tcBorders>
              <w:top w:val="single" w:sz="4" w:space="0" w:color="auto"/>
              <w:left w:val="single" w:sz="4" w:space="0" w:color="auto"/>
              <w:right w:val="single" w:sz="4" w:space="0" w:color="auto"/>
            </w:tcBorders>
            <w:shd w:val="clear" w:color="auto" w:fill="FFFFFF" w:themeFill="background1"/>
            <w:vAlign w:val="center"/>
          </w:tcPr>
          <w:p w14:paraId="073884EB" w14:textId="77777777" w:rsidR="00A70DE8" w:rsidRDefault="00A70DE8" w:rsidP="00982C84">
            <w:pPr>
              <w:spacing w:line="240" w:lineRule="auto"/>
              <w:ind w:firstLine="0"/>
              <w:jc w:val="center"/>
            </w:pPr>
          </w:p>
        </w:tc>
        <w:tc>
          <w:tcPr>
            <w:tcW w:w="425" w:type="dxa"/>
            <w:tcBorders>
              <w:top w:val="single" w:sz="4" w:space="0" w:color="auto"/>
              <w:left w:val="single" w:sz="4" w:space="0" w:color="auto"/>
              <w:right w:val="single" w:sz="4" w:space="0" w:color="auto"/>
            </w:tcBorders>
            <w:shd w:val="clear" w:color="auto" w:fill="FFFFFF" w:themeFill="background1"/>
            <w:vAlign w:val="center"/>
          </w:tcPr>
          <w:p w14:paraId="1E4FD050" w14:textId="77777777" w:rsidR="00A70DE8" w:rsidRDefault="00A70DE8" w:rsidP="00982C84">
            <w:pPr>
              <w:spacing w:line="240" w:lineRule="auto"/>
              <w:ind w:firstLine="0"/>
              <w:jc w:val="center"/>
            </w:pPr>
          </w:p>
        </w:tc>
        <w:tc>
          <w:tcPr>
            <w:tcW w:w="425" w:type="dxa"/>
            <w:tcBorders>
              <w:top w:val="single" w:sz="4" w:space="0" w:color="auto"/>
              <w:left w:val="single" w:sz="4" w:space="0" w:color="auto"/>
              <w:right w:val="single" w:sz="4" w:space="0" w:color="auto"/>
            </w:tcBorders>
            <w:shd w:val="clear" w:color="auto" w:fill="FFFFFF" w:themeFill="background1"/>
            <w:vAlign w:val="center"/>
          </w:tcPr>
          <w:p w14:paraId="76F75597" w14:textId="77777777" w:rsidR="00A70DE8" w:rsidRDefault="00A70DE8" w:rsidP="00982C84">
            <w:pPr>
              <w:spacing w:line="240" w:lineRule="auto"/>
              <w:ind w:firstLine="0"/>
              <w:jc w:val="center"/>
            </w:pPr>
          </w:p>
        </w:tc>
        <w:tc>
          <w:tcPr>
            <w:tcW w:w="425" w:type="dxa"/>
            <w:gridSpan w:val="2"/>
            <w:tcBorders>
              <w:top w:val="single" w:sz="4" w:space="0" w:color="auto"/>
              <w:left w:val="single" w:sz="4" w:space="0" w:color="auto"/>
              <w:right w:val="single" w:sz="4" w:space="0" w:color="auto"/>
            </w:tcBorders>
            <w:shd w:val="clear" w:color="auto" w:fill="FFFFFF" w:themeFill="background1"/>
            <w:vAlign w:val="center"/>
          </w:tcPr>
          <w:p w14:paraId="099B7B78" w14:textId="77777777" w:rsidR="00A70DE8" w:rsidRDefault="00A70DE8" w:rsidP="00982C84">
            <w:pPr>
              <w:spacing w:line="240" w:lineRule="auto"/>
              <w:ind w:firstLine="0"/>
              <w:jc w:val="center"/>
            </w:pPr>
          </w:p>
        </w:tc>
        <w:tc>
          <w:tcPr>
            <w:tcW w:w="426" w:type="dxa"/>
            <w:tcBorders>
              <w:top w:val="single" w:sz="4" w:space="0" w:color="auto"/>
              <w:left w:val="single" w:sz="4" w:space="0" w:color="auto"/>
              <w:right w:val="single" w:sz="4" w:space="0" w:color="auto"/>
            </w:tcBorders>
            <w:shd w:val="clear" w:color="auto" w:fill="FFFFFF" w:themeFill="background1"/>
            <w:vAlign w:val="center"/>
          </w:tcPr>
          <w:p w14:paraId="2CDC5694" w14:textId="77777777" w:rsidR="00A70DE8" w:rsidRDefault="00A70DE8" w:rsidP="00982C84">
            <w:pPr>
              <w:spacing w:line="240" w:lineRule="auto"/>
              <w:ind w:firstLine="0"/>
              <w:jc w:val="center"/>
            </w:pPr>
          </w:p>
        </w:tc>
        <w:tc>
          <w:tcPr>
            <w:tcW w:w="1268" w:type="dxa"/>
            <w:tcBorders>
              <w:top w:val="single" w:sz="4" w:space="0" w:color="auto"/>
              <w:left w:val="single" w:sz="4" w:space="0" w:color="auto"/>
            </w:tcBorders>
            <w:shd w:val="clear" w:color="auto" w:fill="FFFFFF" w:themeFill="background1"/>
            <w:vAlign w:val="center"/>
          </w:tcPr>
          <w:p w14:paraId="1BF23725" w14:textId="77777777" w:rsidR="00A70DE8" w:rsidRPr="0038117E" w:rsidRDefault="00A70DE8" w:rsidP="00982C84">
            <w:pPr>
              <w:spacing w:line="240" w:lineRule="auto"/>
              <w:ind w:firstLine="0"/>
              <w:jc w:val="center"/>
            </w:pPr>
          </w:p>
        </w:tc>
      </w:tr>
      <w:tr w:rsidR="00A70DE8" w14:paraId="7B1B51DD" w14:textId="77777777" w:rsidTr="00982C84">
        <w:tc>
          <w:tcPr>
            <w:tcW w:w="2263" w:type="dxa"/>
            <w:shd w:val="clear" w:color="auto" w:fill="FFFFFF" w:themeFill="background1"/>
            <w:vAlign w:val="center"/>
          </w:tcPr>
          <w:p w14:paraId="308C2DD9" w14:textId="78279E33" w:rsidR="00A70DE8" w:rsidRPr="00A70DE8" w:rsidRDefault="00A70DE8" w:rsidP="00982C84">
            <w:pPr>
              <w:spacing w:line="240" w:lineRule="auto"/>
              <w:ind w:right="-104" w:firstLine="0"/>
              <w:jc w:val="left"/>
              <w:rPr>
                <w:szCs w:val="28"/>
              </w:rPr>
            </w:pPr>
            <w:r w:rsidRPr="00A70DE8">
              <w:rPr>
                <w:szCs w:val="28"/>
              </w:rPr>
              <w:t>Постійні витрати</w:t>
            </w:r>
          </w:p>
        </w:tc>
        <w:tc>
          <w:tcPr>
            <w:tcW w:w="1134" w:type="dxa"/>
            <w:shd w:val="clear" w:color="auto" w:fill="FFFFFF" w:themeFill="background1"/>
            <w:vAlign w:val="center"/>
          </w:tcPr>
          <w:p w14:paraId="0CC7BBDF" w14:textId="77777777" w:rsidR="00A70DE8" w:rsidRPr="00A70DE8" w:rsidRDefault="00A70DE8" w:rsidP="00982C84">
            <w:pPr>
              <w:spacing w:line="240" w:lineRule="auto"/>
              <w:ind w:firstLine="0"/>
              <w:jc w:val="center"/>
              <w:rPr>
                <w:szCs w:val="28"/>
              </w:rPr>
            </w:pPr>
          </w:p>
        </w:tc>
        <w:tc>
          <w:tcPr>
            <w:tcW w:w="426" w:type="dxa"/>
            <w:gridSpan w:val="3"/>
            <w:shd w:val="clear" w:color="auto" w:fill="FFFFFF" w:themeFill="background1"/>
            <w:vAlign w:val="center"/>
          </w:tcPr>
          <w:p w14:paraId="657F0BE9" w14:textId="77777777" w:rsidR="00A70DE8" w:rsidRDefault="00A70DE8" w:rsidP="00982C84">
            <w:pPr>
              <w:spacing w:line="240" w:lineRule="auto"/>
              <w:ind w:firstLine="0"/>
              <w:jc w:val="center"/>
            </w:pPr>
          </w:p>
        </w:tc>
        <w:tc>
          <w:tcPr>
            <w:tcW w:w="425" w:type="dxa"/>
            <w:gridSpan w:val="2"/>
            <w:shd w:val="clear" w:color="auto" w:fill="FFFFFF" w:themeFill="background1"/>
            <w:vAlign w:val="center"/>
          </w:tcPr>
          <w:p w14:paraId="55F8E8CC" w14:textId="77777777" w:rsidR="00A70DE8" w:rsidRDefault="00A70DE8" w:rsidP="00982C84">
            <w:pPr>
              <w:spacing w:line="240" w:lineRule="auto"/>
              <w:ind w:firstLine="0"/>
              <w:jc w:val="center"/>
            </w:pPr>
          </w:p>
        </w:tc>
        <w:tc>
          <w:tcPr>
            <w:tcW w:w="425" w:type="dxa"/>
            <w:shd w:val="clear" w:color="auto" w:fill="FFFFFF" w:themeFill="background1"/>
            <w:vAlign w:val="center"/>
          </w:tcPr>
          <w:p w14:paraId="4907BD50" w14:textId="77777777" w:rsidR="00A70DE8" w:rsidRDefault="00A70DE8" w:rsidP="00982C84">
            <w:pPr>
              <w:spacing w:line="240" w:lineRule="auto"/>
              <w:ind w:firstLine="0"/>
              <w:jc w:val="center"/>
            </w:pPr>
          </w:p>
        </w:tc>
        <w:tc>
          <w:tcPr>
            <w:tcW w:w="284" w:type="dxa"/>
            <w:shd w:val="clear" w:color="auto" w:fill="FFFFFF" w:themeFill="background1"/>
            <w:vAlign w:val="center"/>
          </w:tcPr>
          <w:p w14:paraId="48F692C9" w14:textId="77777777" w:rsidR="00A70DE8" w:rsidRDefault="00A70DE8" w:rsidP="00982C84">
            <w:pPr>
              <w:spacing w:line="240" w:lineRule="auto"/>
              <w:ind w:firstLine="0"/>
              <w:jc w:val="center"/>
            </w:pPr>
          </w:p>
        </w:tc>
        <w:tc>
          <w:tcPr>
            <w:tcW w:w="425" w:type="dxa"/>
            <w:shd w:val="clear" w:color="auto" w:fill="FFFFFF" w:themeFill="background1"/>
            <w:vAlign w:val="center"/>
          </w:tcPr>
          <w:p w14:paraId="3669F200" w14:textId="77777777" w:rsidR="00A70DE8" w:rsidRDefault="00A70DE8" w:rsidP="00982C84">
            <w:pPr>
              <w:spacing w:line="240" w:lineRule="auto"/>
              <w:ind w:firstLine="0"/>
              <w:jc w:val="center"/>
            </w:pPr>
          </w:p>
        </w:tc>
        <w:tc>
          <w:tcPr>
            <w:tcW w:w="425" w:type="dxa"/>
            <w:shd w:val="clear" w:color="auto" w:fill="FFFFFF" w:themeFill="background1"/>
            <w:vAlign w:val="center"/>
          </w:tcPr>
          <w:p w14:paraId="1975C0B2" w14:textId="77777777" w:rsidR="00A70DE8" w:rsidRDefault="00A70DE8" w:rsidP="00982C84">
            <w:pPr>
              <w:spacing w:line="240" w:lineRule="auto"/>
              <w:ind w:firstLine="0"/>
              <w:jc w:val="center"/>
            </w:pPr>
          </w:p>
        </w:tc>
        <w:tc>
          <w:tcPr>
            <w:tcW w:w="425" w:type="dxa"/>
            <w:gridSpan w:val="3"/>
            <w:shd w:val="clear" w:color="auto" w:fill="FFFFFF" w:themeFill="background1"/>
            <w:vAlign w:val="center"/>
          </w:tcPr>
          <w:p w14:paraId="556E2635" w14:textId="77777777" w:rsidR="00A70DE8" w:rsidRDefault="00A70DE8" w:rsidP="00982C84">
            <w:pPr>
              <w:spacing w:line="240" w:lineRule="auto"/>
              <w:ind w:firstLine="0"/>
              <w:jc w:val="center"/>
            </w:pPr>
          </w:p>
        </w:tc>
        <w:tc>
          <w:tcPr>
            <w:tcW w:w="426" w:type="dxa"/>
            <w:shd w:val="clear" w:color="auto" w:fill="FFFFFF" w:themeFill="background1"/>
            <w:vAlign w:val="center"/>
          </w:tcPr>
          <w:p w14:paraId="7DBCAC45" w14:textId="77777777" w:rsidR="00A70DE8" w:rsidRDefault="00A70DE8" w:rsidP="00982C84">
            <w:pPr>
              <w:spacing w:line="240" w:lineRule="auto"/>
              <w:ind w:firstLine="0"/>
              <w:jc w:val="center"/>
            </w:pPr>
          </w:p>
        </w:tc>
        <w:tc>
          <w:tcPr>
            <w:tcW w:w="425" w:type="dxa"/>
            <w:shd w:val="clear" w:color="auto" w:fill="FFFFFF" w:themeFill="background1"/>
            <w:vAlign w:val="center"/>
          </w:tcPr>
          <w:p w14:paraId="4A29DE48" w14:textId="77777777" w:rsidR="00A70DE8" w:rsidRDefault="00A70DE8" w:rsidP="00982C84">
            <w:pPr>
              <w:spacing w:line="240" w:lineRule="auto"/>
              <w:ind w:firstLine="0"/>
              <w:jc w:val="center"/>
            </w:pPr>
          </w:p>
        </w:tc>
        <w:tc>
          <w:tcPr>
            <w:tcW w:w="425" w:type="dxa"/>
            <w:shd w:val="clear" w:color="auto" w:fill="FFFFFF" w:themeFill="background1"/>
            <w:vAlign w:val="center"/>
          </w:tcPr>
          <w:p w14:paraId="43415CE1" w14:textId="77777777" w:rsidR="00A70DE8" w:rsidRDefault="00A70DE8" w:rsidP="00982C84">
            <w:pPr>
              <w:spacing w:line="240" w:lineRule="auto"/>
              <w:ind w:firstLine="0"/>
              <w:jc w:val="center"/>
            </w:pPr>
          </w:p>
        </w:tc>
        <w:tc>
          <w:tcPr>
            <w:tcW w:w="425" w:type="dxa"/>
            <w:gridSpan w:val="2"/>
            <w:shd w:val="clear" w:color="auto" w:fill="FFFFFF" w:themeFill="background1"/>
            <w:vAlign w:val="center"/>
          </w:tcPr>
          <w:p w14:paraId="3D94ECB8" w14:textId="77777777" w:rsidR="00A70DE8" w:rsidRDefault="00A70DE8" w:rsidP="00982C84">
            <w:pPr>
              <w:spacing w:line="240" w:lineRule="auto"/>
              <w:ind w:firstLine="0"/>
              <w:jc w:val="center"/>
            </w:pPr>
          </w:p>
        </w:tc>
        <w:tc>
          <w:tcPr>
            <w:tcW w:w="426" w:type="dxa"/>
            <w:shd w:val="clear" w:color="auto" w:fill="FFFFFF" w:themeFill="background1"/>
            <w:vAlign w:val="center"/>
          </w:tcPr>
          <w:p w14:paraId="154A258A" w14:textId="77777777" w:rsidR="00A70DE8" w:rsidRDefault="00A70DE8" w:rsidP="00982C84">
            <w:pPr>
              <w:spacing w:line="240" w:lineRule="auto"/>
              <w:ind w:firstLine="0"/>
              <w:jc w:val="center"/>
            </w:pPr>
          </w:p>
        </w:tc>
        <w:tc>
          <w:tcPr>
            <w:tcW w:w="1268" w:type="dxa"/>
            <w:shd w:val="clear" w:color="auto" w:fill="FFFFFF" w:themeFill="background1"/>
            <w:vAlign w:val="center"/>
          </w:tcPr>
          <w:p w14:paraId="588ED8AD" w14:textId="77777777" w:rsidR="00A70DE8" w:rsidRPr="0038117E" w:rsidRDefault="00A70DE8" w:rsidP="00982C84">
            <w:pPr>
              <w:spacing w:line="240" w:lineRule="auto"/>
              <w:ind w:firstLine="0"/>
              <w:jc w:val="center"/>
            </w:pPr>
          </w:p>
        </w:tc>
      </w:tr>
      <w:tr w:rsidR="00A70DE8" w14:paraId="649DF997" w14:textId="77777777" w:rsidTr="00982C84">
        <w:tc>
          <w:tcPr>
            <w:tcW w:w="2263" w:type="dxa"/>
            <w:shd w:val="clear" w:color="auto" w:fill="FFFFFF" w:themeFill="background1"/>
            <w:vAlign w:val="center"/>
          </w:tcPr>
          <w:p w14:paraId="1D9D8B56" w14:textId="7D845A7F" w:rsidR="00A70DE8" w:rsidRPr="00982C84" w:rsidRDefault="00A70DE8" w:rsidP="00982C84">
            <w:pPr>
              <w:spacing w:line="240" w:lineRule="auto"/>
              <w:ind w:right="-104" w:firstLine="0"/>
              <w:jc w:val="left"/>
              <w:rPr>
                <w:spacing w:val="-16"/>
                <w:szCs w:val="28"/>
              </w:rPr>
            </w:pPr>
            <w:r w:rsidRPr="00982C84">
              <w:rPr>
                <w:spacing w:val="-16"/>
                <w:szCs w:val="28"/>
              </w:rPr>
              <w:t>Зарплата персоналу</w:t>
            </w:r>
          </w:p>
        </w:tc>
        <w:tc>
          <w:tcPr>
            <w:tcW w:w="1134" w:type="dxa"/>
            <w:shd w:val="clear" w:color="auto" w:fill="FFFFFF" w:themeFill="background1"/>
            <w:vAlign w:val="center"/>
          </w:tcPr>
          <w:p w14:paraId="3FF72381" w14:textId="5990C5F4" w:rsidR="00A70DE8" w:rsidRPr="00A70DE8" w:rsidRDefault="00A70DE8" w:rsidP="00982C84">
            <w:pPr>
              <w:spacing w:line="240" w:lineRule="auto"/>
              <w:ind w:firstLine="0"/>
              <w:jc w:val="center"/>
              <w:rPr>
                <w:szCs w:val="28"/>
              </w:rPr>
            </w:pPr>
            <w:r w:rsidRPr="00A70DE8">
              <w:rPr>
                <w:szCs w:val="28"/>
              </w:rPr>
              <w:t>USD</w:t>
            </w:r>
          </w:p>
        </w:tc>
        <w:tc>
          <w:tcPr>
            <w:tcW w:w="426" w:type="dxa"/>
            <w:gridSpan w:val="3"/>
            <w:shd w:val="clear" w:color="auto" w:fill="FFFFFF" w:themeFill="background1"/>
            <w:vAlign w:val="center"/>
          </w:tcPr>
          <w:p w14:paraId="0719EDB9" w14:textId="77777777" w:rsidR="00A70DE8" w:rsidRDefault="00A70DE8" w:rsidP="00982C84">
            <w:pPr>
              <w:spacing w:line="240" w:lineRule="auto"/>
              <w:ind w:firstLine="0"/>
              <w:jc w:val="center"/>
            </w:pPr>
          </w:p>
        </w:tc>
        <w:tc>
          <w:tcPr>
            <w:tcW w:w="425" w:type="dxa"/>
            <w:gridSpan w:val="2"/>
            <w:shd w:val="clear" w:color="auto" w:fill="FFFFFF" w:themeFill="background1"/>
            <w:vAlign w:val="center"/>
          </w:tcPr>
          <w:p w14:paraId="08C18E3A" w14:textId="77777777" w:rsidR="00A70DE8" w:rsidRDefault="00A70DE8" w:rsidP="00982C84">
            <w:pPr>
              <w:spacing w:line="240" w:lineRule="auto"/>
              <w:ind w:firstLine="0"/>
              <w:jc w:val="center"/>
            </w:pPr>
          </w:p>
        </w:tc>
        <w:tc>
          <w:tcPr>
            <w:tcW w:w="425" w:type="dxa"/>
            <w:shd w:val="clear" w:color="auto" w:fill="FFFFFF" w:themeFill="background1"/>
            <w:vAlign w:val="center"/>
          </w:tcPr>
          <w:p w14:paraId="047A0D82" w14:textId="77777777" w:rsidR="00A70DE8" w:rsidRDefault="00A70DE8" w:rsidP="00982C84">
            <w:pPr>
              <w:spacing w:line="240" w:lineRule="auto"/>
              <w:ind w:firstLine="0"/>
              <w:jc w:val="center"/>
            </w:pPr>
          </w:p>
        </w:tc>
        <w:tc>
          <w:tcPr>
            <w:tcW w:w="284" w:type="dxa"/>
            <w:shd w:val="clear" w:color="auto" w:fill="FFFFFF" w:themeFill="background1"/>
            <w:vAlign w:val="center"/>
          </w:tcPr>
          <w:p w14:paraId="5964DDCF" w14:textId="77777777" w:rsidR="00A70DE8" w:rsidRDefault="00A70DE8" w:rsidP="00982C84">
            <w:pPr>
              <w:spacing w:line="240" w:lineRule="auto"/>
              <w:ind w:firstLine="0"/>
              <w:jc w:val="center"/>
            </w:pPr>
          </w:p>
        </w:tc>
        <w:tc>
          <w:tcPr>
            <w:tcW w:w="425" w:type="dxa"/>
            <w:shd w:val="clear" w:color="auto" w:fill="FFFFFF" w:themeFill="background1"/>
            <w:vAlign w:val="center"/>
          </w:tcPr>
          <w:p w14:paraId="0D9E4723" w14:textId="77777777" w:rsidR="00A70DE8" w:rsidRDefault="00A70DE8" w:rsidP="00982C84">
            <w:pPr>
              <w:spacing w:line="240" w:lineRule="auto"/>
              <w:ind w:firstLine="0"/>
              <w:jc w:val="center"/>
            </w:pPr>
          </w:p>
        </w:tc>
        <w:tc>
          <w:tcPr>
            <w:tcW w:w="425" w:type="dxa"/>
            <w:shd w:val="clear" w:color="auto" w:fill="FFFFFF" w:themeFill="background1"/>
            <w:vAlign w:val="center"/>
          </w:tcPr>
          <w:p w14:paraId="0C1BC3A3" w14:textId="77777777" w:rsidR="00A70DE8" w:rsidRDefault="00A70DE8" w:rsidP="00982C84">
            <w:pPr>
              <w:spacing w:line="240" w:lineRule="auto"/>
              <w:ind w:firstLine="0"/>
              <w:jc w:val="center"/>
            </w:pPr>
          </w:p>
        </w:tc>
        <w:tc>
          <w:tcPr>
            <w:tcW w:w="425" w:type="dxa"/>
            <w:gridSpan w:val="3"/>
            <w:shd w:val="clear" w:color="auto" w:fill="FFFFFF" w:themeFill="background1"/>
            <w:vAlign w:val="center"/>
          </w:tcPr>
          <w:p w14:paraId="202D075A" w14:textId="77777777" w:rsidR="00A70DE8" w:rsidRDefault="00A70DE8" w:rsidP="00982C84">
            <w:pPr>
              <w:spacing w:line="240" w:lineRule="auto"/>
              <w:ind w:firstLine="0"/>
              <w:jc w:val="center"/>
            </w:pPr>
          </w:p>
        </w:tc>
        <w:tc>
          <w:tcPr>
            <w:tcW w:w="426" w:type="dxa"/>
            <w:shd w:val="clear" w:color="auto" w:fill="FFFFFF" w:themeFill="background1"/>
            <w:vAlign w:val="center"/>
          </w:tcPr>
          <w:p w14:paraId="7A7FD7F1" w14:textId="77777777" w:rsidR="00A70DE8" w:rsidRDefault="00A70DE8" w:rsidP="00982C84">
            <w:pPr>
              <w:spacing w:line="240" w:lineRule="auto"/>
              <w:ind w:firstLine="0"/>
              <w:jc w:val="center"/>
            </w:pPr>
          </w:p>
        </w:tc>
        <w:tc>
          <w:tcPr>
            <w:tcW w:w="425" w:type="dxa"/>
            <w:shd w:val="clear" w:color="auto" w:fill="FFFFFF" w:themeFill="background1"/>
            <w:vAlign w:val="center"/>
          </w:tcPr>
          <w:p w14:paraId="158C26FF" w14:textId="77777777" w:rsidR="00A70DE8" w:rsidRDefault="00A70DE8" w:rsidP="00982C84">
            <w:pPr>
              <w:spacing w:line="240" w:lineRule="auto"/>
              <w:ind w:firstLine="0"/>
              <w:jc w:val="center"/>
            </w:pPr>
          </w:p>
        </w:tc>
        <w:tc>
          <w:tcPr>
            <w:tcW w:w="425" w:type="dxa"/>
            <w:shd w:val="clear" w:color="auto" w:fill="FFFFFF" w:themeFill="background1"/>
            <w:vAlign w:val="center"/>
          </w:tcPr>
          <w:p w14:paraId="3CC0D496" w14:textId="77777777" w:rsidR="00A70DE8" w:rsidRDefault="00A70DE8" w:rsidP="00982C84">
            <w:pPr>
              <w:spacing w:line="240" w:lineRule="auto"/>
              <w:ind w:firstLine="0"/>
              <w:jc w:val="center"/>
            </w:pPr>
          </w:p>
        </w:tc>
        <w:tc>
          <w:tcPr>
            <w:tcW w:w="425" w:type="dxa"/>
            <w:gridSpan w:val="2"/>
            <w:shd w:val="clear" w:color="auto" w:fill="FFFFFF" w:themeFill="background1"/>
            <w:vAlign w:val="center"/>
          </w:tcPr>
          <w:p w14:paraId="4CA85110" w14:textId="77777777" w:rsidR="00A70DE8" w:rsidRDefault="00A70DE8" w:rsidP="00982C84">
            <w:pPr>
              <w:spacing w:line="240" w:lineRule="auto"/>
              <w:ind w:firstLine="0"/>
              <w:jc w:val="center"/>
            </w:pPr>
          </w:p>
        </w:tc>
        <w:tc>
          <w:tcPr>
            <w:tcW w:w="426" w:type="dxa"/>
            <w:shd w:val="clear" w:color="auto" w:fill="FFFFFF" w:themeFill="background1"/>
            <w:vAlign w:val="center"/>
          </w:tcPr>
          <w:p w14:paraId="703AB318" w14:textId="77777777" w:rsidR="00A70DE8" w:rsidRDefault="00A70DE8" w:rsidP="00982C84">
            <w:pPr>
              <w:spacing w:line="240" w:lineRule="auto"/>
              <w:ind w:firstLine="0"/>
              <w:jc w:val="center"/>
            </w:pPr>
          </w:p>
        </w:tc>
        <w:tc>
          <w:tcPr>
            <w:tcW w:w="1268" w:type="dxa"/>
            <w:shd w:val="clear" w:color="auto" w:fill="FFFFFF" w:themeFill="background1"/>
            <w:vAlign w:val="center"/>
          </w:tcPr>
          <w:p w14:paraId="16F58938" w14:textId="77777777" w:rsidR="00A70DE8" w:rsidRPr="0038117E" w:rsidRDefault="00A70DE8" w:rsidP="00982C84">
            <w:pPr>
              <w:spacing w:line="240" w:lineRule="auto"/>
              <w:ind w:firstLine="0"/>
              <w:jc w:val="center"/>
            </w:pPr>
          </w:p>
        </w:tc>
      </w:tr>
      <w:tr w:rsidR="00A70DE8" w14:paraId="74570468" w14:textId="77777777" w:rsidTr="00982C84">
        <w:tc>
          <w:tcPr>
            <w:tcW w:w="2263" w:type="dxa"/>
            <w:shd w:val="clear" w:color="auto" w:fill="FFFFFF" w:themeFill="background1"/>
            <w:vAlign w:val="center"/>
          </w:tcPr>
          <w:p w14:paraId="359F1918" w14:textId="2206F962" w:rsidR="00A70DE8" w:rsidRPr="00A70DE8" w:rsidRDefault="00A70DE8" w:rsidP="00982C84">
            <w:pPr>
              <w:spacing w:line="240" w:lineRule="auto"/>
              <w:ind w:firstLine="0"/>
              <w:jc w:val="left"/>
              <w:rPr>
                <w:szCs w:val="28"/>
              </w:rPr>
            </w:pPr>
            <w:r w:rsidRPr="00A70DE8">
              <w:rPr>
                <w:szCs w:val="28"/>
              </w:rPr>
              <w:t>ЄСВ</w:t>
            </w:r>
          </w:p>
        </w:tc>
        <w:tc>
          <w:tcPr>
            <w:tcW w:w="1134" w:type="dxa"/>
            <w:shd w:val="clear" w:color="auto" w:fill="FFFFFF" w:themeFill="background1"/>
            <w:vAlign w:val="center"/>
          </w:tcPr>
          <w:p w14:paraId="339284F0" w14:textId="0099F2FB" w:rsidR="00A70DE8" w:rsidRPr="00A70DE8" w:rsidRDefault="00A70DE8" w:rsidP="00982C84">
            <w:pPr>
              <w:spacing w:line="240" w:lineRule="auto"/>
              <w:ind w:firstLine="0"/>
              <w:jc w:val="center"/>
              <w:rPr>
                <w:szCs w:val="28"/>
              </w:rPr>
            </w:pPr>
            <w:r w:rsidRPr="00A70DE8">
              <w:rPr>
                <w:szCs w:val="28"/>
              </w:rPr>
              <w:t>USD</w:t>
            </w:r>
          </w:p>
        </w:tc>
        <w:tc>
          <w:tcPr>
            <w:tcW w:w="426" w:type="dxa"/>
            <w:gridSpan w:val="3"/>
            <w:shd w:val="clear" w:color="auto" w:fill="FFFFFF" w:themeFill="background1"/>
            <w:vAlign w:val="center"/>
          </w:tcPr>
          <w:p w14:paraId="1702AF26" w14:textId="77777777" w:rsidR="00A70DE8" w:rsidRDefault="00A70DE8" w:rsidP="00982C84">
            <w:pPr>
              <w:spacing w:line="240" w:lineRule="auto"/>
              <w:ind w:firstLine="0"/>
              <w:jc w:val="center"/>
            </w:pPr>
          </w:p>
        </w:tc>
        <w:tc>
          <w:tcPr>
            <w:tcW w:w="425" w:type="dxa"/>
            <w:gridSpan w:val="2"/>
            <w:shd w:val="clear" w:color="auto" w:fill="FFFFFF" w:themeFill="background1"/>
            <w:vAlign w:val="center"/>
          </w:tcPr>
          <w:p w14:paraId="5D0614FA" w14:textId="77777777" w:rsidR="00A70DE8" w:rsidRDefault="00A70DE8" w:rsidP="00982C84">
            <w:pPr>
              <w:spacing w:line="240" w:lineRule="auto"/>
              <w:ind w:firstLine="0"/>
              <w:jc w:val="center"/>
            </w:pPr>
          </w:p>
        </w:tc>
        <w:tc>
          <w:tcPr>
            <w:tcW w:w="425" w:type="dxa"/>
            <w:shd w:val="clear" w:color="auto" w:fill="FFFFFF" w:themeFill="background1"/>
            <w:vAlign w:val="center"/>
          </w:tcPr>
          <w:p w14:paraId="4D5FA24C" w14:textId="77777777" w:rsidR="00A70DE8" w:rsidRDefault="00A70DE8" w:rsidP="00982C84">
            <w:pPr>
              <w:spacing w:line="240" w:lineRule="auto"/>
              <w:ind w:firstLine="0"/>
              <w:jc w:val="center"/>
            </w:pPr>
          </w:p>
        </w:tc>
        <w:tc>
          <w:tcPr>
            <w:tcW w:w="284" w:type="dxa"/>
            <w:shd w:val="clear" w:color="auto" w:fill="FFFFFF" w:themeFill="background1"/>
            <w:vAlign w:val="center"/>
          </w:tcPr>
          <w:p w14:paraId="68E21187" w14:textId="77777777" w:rsidR="00A70DE8" w:rsidRDefault="00A70DE8" w:rsidP="00982C84">
            <w:pPr>
              <w:spacing w:line="240" w:lineRule="auto"/>
              <w:ind w:firstLine="0"/>
              <w:jc w:val="center"/>
            </w:pPr>
          </w:p>
        </w:tc>
        <w:tc>
          <w:tcPr>
            <w:tcW w:w="425" w:type="dxa"/>
            <w:shd w:val="clear" w:color="auto" w:fill="FFFFFF" w:themeFill="background1"/>
            <w:vAlign w:val="center"/>
          </w:tcPr>
          <w:p w14:paraId="43C752AB" w14:textId="77777777" w:rsidR="00A70DE8" w:rsidRDefault="00A70DE8" w:rsidP="00982C84">
            <w:pPr>
              <w:spacing w:line="240" w:lineRule="auto"/>
              <w:ind w:firstLine="0"/>
              <w:jc w:val="center"/>
            </w:pPr>
          </w:p>
        </w:tc>
        <w:tc>
          <w:tcPr>
            <w:tcW w:w="425" w:type="dxa"/>
            <w:shd w:val="clear" w:color="auto" w:fill="FFFFFF" w:themeFill="background1"/>
            <w:vAlign w:val="center"/>
          </w:tcPr>
          <w:p w14:paraId="50BB2FCE" w14:textId="77777777" w:rsidR="00A70DE8" w:rsidRDefault="00A70DE8" w:rsidP="00982C84">
            <w:pPr>
              <w:spacing w:line="240" w:lineRule="auto"/>
              <w:ind w:firstLine="0"/>
              <w:jc w:val="center"/>
            </w:pPr>
          </w:p>
        </w:tc>
        <w:tc>
          <w:tcPr>
            <w:tcW w:w="425" w:type="dxa"/>
            <w:gridSpan w:val="3"/>
            <w:shd w:val="clear" w:color="auto" w:fill="FFFFFF" w:themeFill="background1"/>
            <w:vAlign w:val="center"/>
          </w:tcPr>
          <w:p w14:paraId="3825C8D4" w14:textId="77777777" w:rsidR="00A70DE8" w:rsidRDefault="00A70DE8" w:rsidP="00982C84">
            <w:pPr>
              <w:spacing w:line="240" w:lineRule="auto"/>
              <w:ind w:firstLine="0"/>
              <w:jc w:val="center"/>
            </w:pPr>
          </w:p>
        </w:tc>
        <w:tc>
          <w:tcPr>
            <w:tcW w:w="426" w:type="dxa"/>
            <w:shd w:val="clear" w:color="auto" w:fill="FFFFFF" w:themeFill="background1"/>
            <w:vAlign w:val="center"/>
          </w:tcPr>
          <w:p w14:paraId="1C964270" w14:textId="77777777" w:rsidR="00A70DE8" w:rsidRDefault="00A70DE8" w:rsidP="00982C84">
            <w:pPr>
              <w:spacing w:line="240" w:lineRule="auto"/>
              <w:ind w:firstLine="0"/>
              <w:jc w:val="center"/>
            </w:pPr>
          </w:p>
        </w:tc>
        <w:tc>
          <w:tcPr>
            <w:tcW w:w="425" w:type="dxa"/>
            <w:shd w:val="clear" w:color="auto" w:fill="FFFFFF" w:themeFill="background1"/>
            <w:vAlign w:val="center"/>
          </w:tcPr>
          <w:p w14:paraId="4B7F78DC" w14:textId="77777777" w:rsidR="00A70DE8" w:rsidRDefault="00A70DE8" w:rsidP="00982C84">
            <w:pPr>
              <w:spacing w:line="240" w:lineRule="auto"/>
              <w:ind w:firstLine="0"/>
              <w:jc w:val="center"/>
            </w:pPr>
          </w:p>
        </w:tc>
        <w:tc>
          <w:tcPr>
            <w:tcW w:w="425" w:type="dxa"/>
            <w:shd w:val="clear" w:color="auto" w:fill="FFFFFF" w:themeFill="background1"/>
            <w:vAlign w:val="center"/>
          </w:tcPr>
          <w:p w14:paraId="744C7645" w14:textId="77777777" w:rsidR="00A70DE8" w:rsidRDefault="00A70DE8" w:rsidP="00982C84">
            <w:pPr>
              <w:spacing w:line="240" w:lineRule="auto"/>
              <w:ind w:firstLine="0"/>
              <w:jc w:val="center"/>
            </w:pPr>
          </w:p>
        </w:tc>
        <w:tc>
          <w:tcPr>
            <w:tcW w:w="425" w:type="dxa"/>
            <w:gridSpan w:val="2"/>
            <w:shd w:val="clear" w:color="auto" w:fill="FFFFFF" w:themeFill="background1"/>
            <w:vAlign w:val="center"/>
          </w:tcPr>
          <w:p w14:paraId="346239EA" w14:textId="77777777" w:rsidR="00A70DE8" w:rsidRDefault="00A70DE8" w:rsidP="00982C84">
            <w:pPr>
              <w:spacing w:line="240" w:lineRule="auto"/>
              <w:ind w:firstLine="0"/>
              <w:jc w:val="center"/>
            </w:pPr>
          </w:p>
        </w:tc>
        <w:tc>
          <w:tcPr>
            <w:tcW w:w="426" w:type="dxa"/>
            <w:shd w:val="clear" w:color="auto" w:fill="FFFFFF" w:themeFill="background1"/>
            <w:vAlign w:val="center"/>
          </w:tcPr>
          <w:p w14:paraId="3754A1CC" w14:textId="77777777" w:rsidR="00A70DE8" w:rsidRDefault="00A70DE8" w:rsidP="00982C84">
            <w:pPr>
              <w:spacing w:line="240" w:lineRule="auto"/>
              <w:ind w:firstLine="0"/>
              <w:jc w:val="center"/>
            </w:pPr>
          </w:p>
        </w:tc>
        <w:tc>
          <w:tcPr>
            <w:tcW w:w="1268" w:type="dxa"/>
            <w:shd w:val="clear" w:color="auto" w:fill="FFFFFF" w:themeFill="background1"/>
            <w:vAlign w:val="center"/>
          </w:tcPr>
          <w:p w14:paraId="44CFD624" w14:textId="77777777" w:rsidR="00A70DE8" w:rsidRPr="0038117E" w:rsidRDefault="00A70DE8" w:rsidP="00982C84">
            <w:pPr>
              <w:spacing w:line="240" w:lineRule="auto"/>
              <w:ind w:firstLine="0"/>
              <w:jc w:val="center"/>
            </w:pPr>
          </w:p>
        </w:tc>
      </w:tr>
      <w:tr w:rsidR="00982C84" w14:paraId="674BFA49" w14:textId="77777777" w:rsidTr="00982C84">
        <w:tc>
          <w:tcPr>
            <w:tcW w:w="2263" w:type="dxa"/>
            <w:tcBorders>
              <w:bottom w:val="single" w:sz="4" w:space="0" w:color="auto"/>
            </w:tcBorders>
            <w:shd w:val="clear" w:color="auto" w:fill="FFFFFF" w:themeFill="background1"/>
            <w:vAlign w:val="center"/>
          </w:tcPr>
          <w:p w14:paraId="252D93E6" w14:textId="2D0B3A83" w:rsidR="00A70DE8" w:rsidRPr="00A70DE8" w:rsidRDefault="00A70DE8" w:rsidP="00982C84">
            <w:pPr>
              <w:spacing w:line="240" w:lineRule="auto"/>
              <w:ind w:firstLine="0"/>
              <w:jc w:val="left"/>
              <w:rPr>
                <w:szCs w:val="28"/>
              </w:rPr>
            </w:pPr>
            <w:r w:rsidRPr="00A70DE8">
              <w:rPr>
                <w:szCs w:val="28"/>
              </w:rPr>
              <w:t>Адміністративні та непередбачені витрати</w:t>
            </w:r>
          </w:p>
        </w:tc>
        <w:tc>
          <w:tcPr>
            <w:tcW w:w="1134" w:type="dxa"/>
            <w:tcBorders>
              <w:bottom w:val="single" w:sz="4" w:space="0" w:color="auto"/>
            </w:tcBorders>
            <w:shd w:val="clear" w:color="auto" w:fill="FFFFFF" w:themeFill="background1"/>
            <w:vAlign w:val="center"/>
          </w:tcPr>
          <w:p w14:paraId="608F94BA" w14:textId="22D07754" w:rsidR="00A70DE8" w:rsidRPr="00A70DE8" w:rsidRDefault="00A70DE8" w:rsidP="00982C84">
            <w:pPr>
              <w:spacing w:line="240" w:lineRule="auto"/>
              <w:ind w:firstLine="0"/>
              <w:jc w:val="center"/>
              <w:rPr>
                <w:szCs w:val="28"/>
              </w:rPr>
            </w:pPr>
            <w:r w:rsidRPr="00A70DE8">
              <w:rPr>
                <w:szCs w:val="28"/>
              </w:rPr>
              <w:t>USD</w:t>
            </w:r>
          </w:p>
        </w:tc>
        <w:tc>
          <w:tcPr>
            <w:tcW w:w="426" w:type="dxa"/>
            <w:gridSpan w:val="3"/>
            <w:tcBorders>
              <w:bottom w:val="single" w:sz="4" w:space="0" w:color="auto"/>
            </w:tcBorders>
            <w:shd w:val="clear" w:color="auto" w:fill="FFFFFF" w:themeFill="background1"/>
            <w:vAlign w:val="center"/>
          </w:tcPr>
          <w:p w14:paraId="7F4989EB" w14:textId="77777777" w:rsidR="00A70DE8" w:rsidRDefault="00A70DE8" w:rsidP="00982C84">
            <w:pPr>
              <w:spacing w:line="240" w:lineRule="auto"/>
              <w:ind w:firstLine="0"/>
              <w:jc w:val="center"/>
            </w:pPr>
          </w:p>
        </w:tc>
        <w:tc>
          <w:tcPr>
            <w:tcW w:w="425" w:type="dxa"/>
            <w:gridSpan w:val="2"/>
            <w:tcBorders>
              <w:bottom w:val="single" w:sz="4" w:space="0" w:color="auto"/>
            </w:tcBorders>
            <w:shd w:val="clear" w:color="auto" w:fill="FFFFFF" w:themeFill="background1"/>
            <w:vAlign w:val="center"/>
          </w:tcPr>
          <w:p w14:paraId="433D0138" w14:textId="77777777" w:rsidR="00A70DE8" w:rsidRDefault="00A70DE8" w:rsidP="00982C84">
            <w:pPr>
              <w:spacing w:line="240" w:lineRule="auto"/>
              <w:ind w:firstLine="0"/>
              <w:jc w:val="center"/>
            </w:pPr>
          </w:p>
        </w:tc>
        <w:tc>
          <w:tcPr>
            <w:tcW w:w="425" w:type="dxa"/>
            <w:tcBorders>
              <w:bottom w:val="single" w:sz="4" w:space="0" w:color="auto"/>
            </w:tcBorders>
            <w:shd w:val="clear" w:color="auto" w:fill="FFFFFF" w:themeFill="background1"/>
            <w:vAlign w:val="center"/>
          </w:tcPr>
          <w:p w14:paraId="16649D22" w14:textId="77777777" w:rsidR="00A70DE8" w:rsidRDefault="00A70DE8" w:rsidP="00982C84">
            <w:pPr>
              <w:spacing w:line="240" w:lineRule="auto"/>
              <w:ind w:firstLine="0"/>
              <w:jc w:val="center"/>
            </w:pPr>
          </w:p>
        </w:tc>
        <w:tc>
          <w:tcPr>
            <w:tcW w:w="284" w:type="dxa"/>
            <w:tcBorders>
              <w:bottom w:val="single" w:sz="4" w:space="0" w:color="auto"/>
            </w:tcBorders>
            <w:shd w:val="clear" w:color="auto" w:fill="FFFFFF" w:themeFill="background1"/>
            <w:vAlign w:val="center"/>
          </w:tcPr>
          <w:p w14:paraId="2CECE863" w14:textId="77777777" w:rsidR="00A70DE8" w:rsidRDefault="00A70DE8" w:rsidP="00982C84">
            <w:pPr>
              <w:spacing w:line="240" w:lineRule="auto"/>
              <w:ind w:firstLine="0"/>
              <w:jc w:val="center"/>
            </w:pPr>
          </w:p>
        </w:tc>
        <w:tc>
          <w:tcPr>
            <w:tcW w:w="425" w:type="dxa"/>
            <w:tcBorders>
              <w:bottom w:val="single" w:sz="4" w:space="0" w:color="auto"/>
            </w:tcBorders>
            <w:shd w:val="clear" w:color="auto" w:fill="FFFFFF" w:themeFill="background1"/>
            <w:vAlign w:val="center"/>
          </w:tcPr>
          <w:p w14:paraId="179BD8F0" w14:textId="77777777" w:rsidR="00A70DE8" w:rsidRDefault="00A70DE8" w:rsidP="00982C84">
            <w:pPr>
              <w:spacing w:line="240" w:lineRule="auto"/>
              <w:ind w:firstLine="0"/>
              <w:jc w:val="center"/>
            </w:pPr>
          </w:p>
        </w:tc>
        <w:tc>
          <w:tcPr>
            <w:tcW w:w="425" w:type="dxa"/>
            <w:tcBorders>
              <w:bottom w:val="single" w:sz="4" w:space="0" w:color="auto"/>
            </w:tcBorders>
            <w:shd w:val="clear" w:color="auto" w:fill="FFFFFF" w:themeFill="background1"/>
            <w:vAlign w:val="center"/>
          </w:tcPr>
          <w:p w14:paraId="50DE20CA" w14:textId="77777777" w:rsidR="00A70DE8" w:rsidRDefault="00A70DE8" w:rsidP="00982C84">
            <w:pPr>
              <w:spacing w:line="240" w:lineRule="auto"/>
              <w:ind w:firstLine="0"/>
              <w:jc w:val="center"/>
            </w:pPr>
          </w:p>
        </w:tc>
        <w:tc>
          <w:tcPr>
            <w:tcW w:w="425" w:type="dxa"/>
            <w:gridSpan w:val="3"/>
            <w:tcBorders>
              <w:bottom w:val="single" w:sz="4" w:space="0" w:color="auto"/>
            </w:tcBorders>
            <w:shd w:val="clear" w:color="auto" w:fill="FFFFFF" w:themeFill="background1"/>
            <w:vAlign w:val="center"/>
          </w:tcPr>
          <w:p w14:paraId="749CC8A9" w14:textId="77777777" w:rsidR="00A70DE8" w:rsidRDefault="00A70DE8" w:rsidP="00982C84">
            <w:pPr>
              <w:spacing w:line="240" w:lineRule="auto"/>
              <w:ind w:firstLine="0"/>
              <w:jc w:val="center"/>
            </w:pPr>
          </w:p>
        </w:tc>
        <w:tc>
          <w:tcPr>
            <w:tcW w:w="426" w:type="dxa"/>
            <w:tcBorders>
              <w:bottom w:val="single" w:sz="4" w:space="0" w:color="auto"/>
            </w:tcBorders>
            <w:shd w:val="clear" w:color="auto" w:fill="FFFFFF" w:themeFill="background1"/>
            <w:vAlign w:val="center"/>
          </w:tcPr>
          <w:p w14:paraId="3DCAEF16" w14:textId="77777777" w:rsidR="00A70DE8" w:rsidRDefault="00A70DE8" w:rsidP="00982C84">
            <w:pPr>
              <w:spacing w:line="240" w:lineRule="auto"/>
              <w:ind w:firstLine="0"/>
              <w:jc w:val="center"/>
            </w:pPr>
          </w:p>
        </w:tc>
        <w:tc>
          <w:tcPr>
            <w:tcW w:w="425" w:type="dxa"/>
            <w:tcBorders>
              <w:bottom w:val="single" w:sz="4" w:space="0" w:color="auto"/>
            </w:tcBorders>
            <w:shd w:val="clear" w:color="auto" w:fill="FFFFFF" w:themeFill="background1"/>
            <w:vAlign w:val="center"/>
          </w:tcPr>
          <w:p w14:paraId="2D42E3DA" w14:textId="77777777" w:rsidR="00A70DE8" w:rsidRDefault="00A70DE8" w:rsidP="00982C84">
            <w:pPr>
              <w:spacing w:line="240" w:lineRule="auto"/>
              <w:ind w:firstLine="0"/>
              <w:jc w:val="center"/>
            </w:pPr>
          </w:p>
        </w:tc>
        <w:tc>
          <w:tcPr>
            <w:tcW w:w="425" w:type="dxa"/>
            <w:tcBorders>
              <w:bottom w:val="single" w:sz="4" w:space="0" w:color="auto"/>
            </w:tcBorders>
            <w:shd w:val="clear" w:color="auto" w:fill="FFFFFF" w:themeFill="background1"/>
            <w:vAlign w:val="center"/>
          </w:tcPr>
          <w:p w14:paraId="7A2BF942" w14:textId="77777777" w:rsidR="00A70DE8" w:rsidRDefault="00A70DE8" w:rsidP="00982C84">
            <w:pPr>
              <w:spacing w:line="240" w:lineRule="auto"/>
              <w:ind w:firstLine="0"/>
              <w:jc w:val="center"/>
            </w:pPr>
          </w:p>
        </w:tc>
        <w:tc>
          <w:tcPr>
            <w:tcW w:w="425" w:type="dxa"/>
            <w:gridSpan w:val="2"/>
            <w:tcBorders>
              <w:bottom w:val="single" w:sz="4" w:space="0" w:color="auto"/>
            </w:tcBorders>
            <w:shd w:val="clear" w:color="auto" w:fill="FFFFFF" w:themeFill="background1"/>
            <w:vAlign w:val="center"/>
          </w:tcPr>
          <w:p w14:paraId="04065BBB" w14:textId="77777777" w:rsidR="00A70DE8" w:rsidRDefault="00A70DE8" w:rsidP="00982C84">
            <w:pPr>
              <w:spacing w:line="240" w:lineRule="auto"/>
              <w:ind w:firstLine="0"/>
              <w:jc w:val="center"/>
            </w:pPr>
          </w:p>
        </w:tc>
        <w:tc>
          <w:tcPr>
            <w:tcW w:w="426" w:type="dxa"/>
            <w:tcBorders>
              <w:bottom w:val="single" w:sz="4" w:space="0" w:color="auto"/>
            </w:tcBorders>
            <w:shd w:val="clear" w:color="auto" w:fill="FFFFFF" w:themeFill="background1"/>
            <w:vAlign w:val="center"/>
          </w:tcPr>
          <w:p w14:paraId="02F9C711" w14:textId="77777777" w:rsidR="00A70DE8" w:rsidRDefault="00A70DE8" w:rsidP="00982C84">
            <w:pPr>
              <w:spacing w:line="240" w:lineRule="auto"/>
              <w:ind w:firstLine="0"/>
              <w:jc w:val="center"/>
            </w:pPr>
          </w:p>
        </w:tc>
        <w:tc>
          <w:tcPr>
            <w:tcW w:w="1268" w:type="dxa"/>
            <w:tcBorders>
              <w:bottom w:val="single" w:sz="4" w:space="0" w:color="auto"/>
            </w:tcBorders>
            <w:shd w:val="clear" w:color="auto" w:fill="FFFFFF" w:themeFill="background1"/>
            <w:vAlign w:val="center"/>
          </w:tcPr>
          <w:p w14:paraId="43567825" w14:textId="77777777" w:rsidR="00A70DE8" w:rsidRPr="0038117E" w:rsidRDefault="00A70DE8" w:rsidP="00982C84">
            <w:pPr>
              <w:spacing w:line="240" w:lineRule="auto"/>
              <w:ind w:firstLine="0"/>
              <w:jc w:val="center"/>
            </w:pPr>
          </w:p>
        </w:tc>
      </w:tr>
      <w:tr w:rsidR="00982C84" w14:paraId="46EC72FE" w14:textId="77777777" w:rsidTr="00982C84">
        <w:tc>
          <w:tcPr>
            <w:tcW w:w="2263" w:type="dxa"/>
            <w:shd w:val="clear" w:color="auto" w:fill="FFFFFF" w:themeFill="background1"/>
            <w:vAlign w:val="center"/>
          </w:tcPr>
          <w:p w14:paraId="1AE0760F" w14:textId="327E9849" w:rsidR="002201B6" w:rsidRPr="00A70DE8" w:rsidRDefault="002201B6" w:rsidP="00982C84">
            <w:pPr>
              <w:spacing w:line="240" w:lineRule="auto"/>
              <w:ind w:right="-104" w:firstLine="0"/>
              <w:jc w:val="left"/>
              <w:rPr>
                <w:szCs w:val="28"/>
              </w:rPr>
            </w:pPr>
            <w:r w:rsidRPr="002201B6">
              <w:rPr>
                <w:szCs w:val="28"/>
              </w:rPr>
              <w:t>Всього постійних витрат</w:t>
            </w:r>
          </w:p>
        </w:tc>
        <w:tc>
          <w:tcPr>
            <w:tcW w:w="1134" w:type="dxa"/>
            <w:shd w:val="clear" w:color="auto" w:fill="FFFFFF" w:themeFill="background1"/>
            <w:vAlign w:val="center"/>
          </w:tcPr>
          <w:p w14:paraId="301DE65B" w14:textId="67F3B796" w:rsidR="002201B6" w:rsidRPr="00A70DE8" w:rsidRDefault="002201B6" w:rsidP="00982C84">
            <w:pPr>
              <w:spacing w:line="240" w:lineRule="auto"/>
              <w:ind w:firstLine="0"/>
              <w:jc w:val="center"/>
              <w:rPr>
                <w:szCs w:val="28"/>
              </w:rPr>
            </w:pPr>
            <w:r w:rsidRPr="002201B6">
              <w:rPr>
                <w:szCs w:val="28"/>
              </w:rPr>
              <w:t>USD</w:t>
            </w:r>
          </w:p>
        </w:tc>
        <w:tc>
          <w:tcPr>
            <w:tcW w:w="426" w:type="dxa"/>
            <w:gridSpan w:val="3"/>
            <w:shd w:val="clear" w:color="auto" w:fill="FFFFFF" w:themeFill="background1"/>
            <w:vAlign w:val="center"/>
          </w:tcPr>
          <w:p w14:paraId="061B00C9" w14:textId="77777777" w:rsidR="002201B6" w:rsidRDefault="002201B6" w:rsidP="00982C84">
            <w:pPr>
              <w:spacing w:line="240" w:lineRule="auto"/>
              <w:ind w:firstLine="0"/>
              <w:jc w:val="center"/>
            </w:pPr>
          </w:p>
        </w:tc>
        <w:tc>
          <w:tcPr>
            <w:tcW w:w="425" w:type="dxa"/>
            <w:gridSpan w:val="2"/>
            <w:shd w:val="clear" w:color="auto" w:fill="FFFFFF" w:themeFill="background1"/>
            <w:vAlign w:val="center"/>
          </w:tcPr>
          <w:p w14:paraId="54F9DCAF" w14:textId="77777777" w:rsidR="002201B6" w:rsidRDefault="002201B6" w:rsidP="00982C84">
            <w:pPr>
              <w:spacing w:line="240" w:lineRule="auto"/>
              <w:ind w:firstLine="0"/>
              <w:jc w:val="center"/>
            </w:pPr>
          </w:p>
        </w:tc>
        <w:tc>
          <w:tcPr>
            <w:tcW w:w="425" w:type="dxa"/>
            <w:shd w:val="clear" w:color="auto" w:fill="FFFFFF" w:themeFill="background1"/>
            <w:vAlign w:val="center"/>
          </w:tcPr>
          <w:p w14:paraId="10941239" w14:textId="77777777" w:rsidR="002201B6" w:rsidRDefault="002201B6" w:rsidP="00982C84">
            <w:pPr>
              <w:spacing w:line="240" w:lineRule="auto"/>
              <w:ind w:firstLine="0"/>
              <w:jc w:val="center"/>
            </w:pPr>
          </w:p>
        </w:tc>
        <w:tc>
          <w:tcPr>
            <w:tcW w:w="284" w:type="dxa"/>
            <w:shd w:val="clear" w:color="auto" w:fill="FFFFFF" w:themeFill="background1"/>
            <w:vAlign w:val="center"/>
          </w:tcPr>
          <w:p w14:paraId="1B8BD6B9" w14:textId="77777777" w:rsidR="002201B6" w:rsidRDefault="002201B6" w:rsidP="00982C84">
            <w:pPr>
              <w:spacing w:line="240" w:lineRule="auto"/>
              <w:ind w:firstLine="0"/>
              <w:jc w:val="center"/>
            </w:pPr>
          </w:p>
        </w:tc>
        <w:tc>
          <w:tcPr>
            <w:tcW w:w="425" w:type="dxa"/>
            <w:shd w:val="clear" w:color="auto" w:fill="FFFFFF" w:themeFill="background1"/>
            <w:vAlign w:val="center"/>
          </w:tcPr>
          <w:p w14:paraId="5EB92BA8" w14:textId="77777777" w:rsidR="002201B6" w:rsidRDefault="002201B6" w:rsidP="00982C84">
            <w:pPr>
              <w:spacing w:line="240" w:lineRule="auto"/>
              <w:ind w:firstLine="0"/>
              <w:jc w:val="center"/>
            </w:pPr>
          </w:p>
        </w:tc>
        <w:tc>
          <w:tcPr>
            <w:tcW w:w="425" w:type="dxa"/>
            <w:shd w:val="clear" w:color="auto" w:fill="FFFFFF" w:themeFill="background1"/>
            <w:vAlign w:val="center"/>
          </w:tcPr>
          <w:p w14:paraId="00CCAB92" w14:textId="77777777" w:rsidR="002201B6" w:rsidRDefault="002201B6" w:rsidP="00982C84">
            <w:pPr>
              <w:spacing w:line="240" w:lineRule="auto"/>
              <w:ind w:firstLine="0"/>
              <w:jc w:val="center"/>
            </w:pPr>
          </w:p>
        </w:tc>
        <w:tc>
          <w:tcPr>
            <w:tcW w:w="425" w:type="dxa"/>
            <w:gridSpan w:val="3"/>
            <w:shd w:val="clear" w:color="auto" w:fill="FFFFFF" w:themeFill="background1"/>
            <w:vAlign w:val="center"/>
          </w:tcPr>
          <w:p w14:paraId="46DEA3DB" w14:textId="77777777" w:rsidR="002201B6" w:rsidRDefault="002201B6" w:rsidP="00982C84">
            <w:pPr>
              <w:spacing w:line="240" w:lineRule="auto"/>
              <w:ind w:firstLine="0"/>
              <w:jc w:val="center"/>
            </w:pPr>
          </w:p>
        </w:tc>
        <w:tc>
          <w:tcPr>
            <w:tcW w:w="426" w:type="dxa"/>
            <w:shd w:val="clear" w:color="auto" w:fill="FFFFFF" w:themeFill="background1"/>
            <w:vAlign w:val="center"/>
          </w:tcPr>
          <w:p w14:paraId="6640DBA7" w14:textId="77777777" w:rsidR="002201B6" w:rsidRDefault="002201B6" w:rsidP="00982C84">
            <w:pPr>
              <w:spacing w:line="240" w:lineRule="auto"/>
              <w:ind w:firstLine="0"/>
              <w:jc w:val="center"/>
            </w:pPr>
          </w:p>
        </w:tc>
        <w:tc>
          <w:tcPr>
            <w:tcW w:w="425" w:type="dxa"/>
            <w:shd w:val="clear" w:color="auto" w:fill="FFFFFF" w:themeFill="background1"/>
            <w:vAlign w:val="center"/>
          </w:tcPr>
          <w:p w14:paraId="61378BD4" w14:textId="77777777" w:rsidR="002201B6" w:rsidRDefault="002201B6" w:rsidP="00982C84">
            <w:pPr>
              <w:spacing w:line="240" w:lineRule="auto"/>
              <w:ind w:firstLine="0"/>
              <w:jc w:val="center"/>
            </w:pPr>
          </w:p>
        </w:tc>
        <w:tc>
          <w:tcPr>
            <w:tcW w:w="425" w:type="dxa"/>
            <w:shd w:val="clear" w:color="auto" w:fill="FFFFFF" w:themeFill="background1"/>
            <w:vAlign w:val="center"/>
          </w:tcPr>
          <w:p w14:paraId="2AFC2F04" w14:textId="77777777" w:rsidR="002201B6" w:rsidRDefault="002201B6" w:rsidP="00982C84">
            <w:pPr>
              <w:spacing w:line="240" w:lineRule="auto"/>
              <w:ind w:firstLine="0"/>
              <w:jc w:val="center"/>
            </w:pPr>
          </w:p>
        </w:tc>
        <w:tc>
          <w:tcPr>
            <w:tcW w:w="425" w:type="dxa"/>
            <w:gridSpan w:val="2"/>
            <w:shd w:val="clear" w:color="auto" w:fill="FFFFFF" w:themeFill="background1"/>
            <w:vAlign w:val="center"/>
          </w:tcPr>
          <w:p w14:paraId="27A46E9E" w14:textId="77777777" w:rsidR="002201B6" w:rsidRDefault="002201B6" w:rsidP="00982C84">
            <w:pPr>
              <w:spacing w:line="240" w:lineRule="auto"/>
              <w:ind w:firstLine="0"/>
              <w:jc w:val="center"/>
            </w:pPr>
          </w:p>
        </w:tc>
        <w:tc>
          <w:tcPr>
            <w:tcW w:w="426" w:type="dxa"/>
            <w:shd w:val="clear" w:color="auto" w:fill="FFFFFF" w:themeFill="background1"/>
            <w:vAlign w:val="center"/>
          </w:tcPr>
          <w:p w14:paraId="6A3465C8" w14:textId="77777777" w:rsidR="002201B6" w:rsidRDefault="002201B6" w:rsidP="00982C84">
            <w:pPr>
              <w:spacing w:line="240" w:lineRule="auto"/>
              <w:ind w:firstLine="0"/>
              <w:jc w:val="center"/>
            </w:pPr>
          </w:p>
        </w:tc>
        <w:tc>
          <w:tcPr>
            <w:tcW w:w="1268" w:type="dxa"/>
            <w:shd w:val="clear" w:color="auto" w:fill="FFFFFF" w:themeFill="background1"/>
            <w:vAlign w:val="center"/>
          </w:tcPr>
          <w:p w14:paraId="7731A74F" w14:textId="77777777" w:rsidR="002201B6" w:rsidRPr="0038117E" w:rsidRDefault="002201B6" w:rsidP="00982C84">
            <w:pPr>
              <w:spacing w:line="240" w:lineRule="auto"/>
              <w:ind w:firstLine="0"/>
              <w:jc w:val="center"/>
            </w:pPr>
          </w:p>
        </w:tc>
      </w:tr>
      <w:tr w:rsidR="002201B6" w14:paraId="356DF6C3" w14:textId="77777777" w:rsidTr="00982C84">
        <w:tc>
          <w:tcPr>
            <w:tcW w:w="2263" w:type="dxa"/>
            <w:shd w:val="clear" w:color="auto" w:fill="FFFFFF" w:themeFill="background1"/>
            <w:vAlign w:val="center"/>
          </w:tcPr>
          <w:p w14:paraId="58E32E92" w14:textId="13D10D85" w:rsidR="002201B6" w:rsidRPr="002201B6" w:rsidRDefault="002201B6" w:rsidP="00982C84">
            <w:pPr>
              <w:spacing w:line="240" w:lineRule="auto"/>
              <w:ind w:firstLine="0"/>
              <w:jc w:val="left"/>
              <w:rPr>
                <w:szCs w:val="28"/>
              </w:rPr>
            </w:pPr>
            <w:r w:rsidRPr="002201B6">
              <w:rPr>
                <w:szCs w:val="28"/>
              </w:rPr>
              <w:t>Змінні витрати</w:t>
            </w:r>
          </w:p>
        </w:tc>
        <w:tc>
          <w:tcPr>
            <w:tcW w:w="1134" w:type="dxa"/>
            <w:shd w:val="clear" w:color="auto" w:fill="FFFFFF" w:themeFill="background1"/>
            <w:vAlign w:val="center"/>
          </w:tcPr>
          <w:p w14:paraId="1E7E760D" w14:textId="77777777" w:rsidR="002201B6" w:rsidRPr="002201B6" w:rsidRDefault="002201B6" w:rsidP="00982C84">
            <w:pPr>
              <w:spacing w:line="240" w:lineRule="auto"/>
              <w:ind w:firstLine="0"/>
              <w:jc w:val="center"/>
              <w:rPr>
                <w:szCs w:val="28"/>
              </w:rPr>
            </w:pPr>
          </w:p>
        </w:tc>
        <w:tc>
          <w:tcPr>
            <w:tcW w:w="426" w:type="dxa"/>
            <w:gridSpan w:val="3"/>
            <w:shd w:val="clear" w:color="auto" w:fill="FFFFFF" w:themeFill="background1"/>
            <w:vAlign w:val="center"/>
          </w:tcPr>
          <w:p w14:paraId="7483907C" w14:textId="77777777" w:rsidR="002201B6" w:rsidRDefault="002201B6" w:rsidP="00982C84">
            <w:pPr>
              <w:spacing w:line="240" w:lineRule="auto"/>
              <w:ind w:firstLine="0"/>
              <w:jc w:val="center"/>
            </w:pPr>
          </w:p>
        </w:tc>
        <w:tc>
          <w:tcPr>
            <w:tcW w:w="425" w:type="dxa"/>
            <w:gridSpan w:val="2"/>
            <w:shd w:val="clear" w:color="auto" w:fill="FFFFFF" w:themeFill="background1"/>
            <w:vAlign w:val="center"/>
          </w:tcPr>
          <w:p w14:paraId="764AD4FD" w14:textId="77777777" w:rsidR="002201B6" w:rsidRDefault="002201B6" w:rsidP="00982C84">
            <w:pPr>
              <w:spacing w:line="240" w:lineRule="auto"/>
              <w:ind w:firstLine="0"/>
              <w:jc w:val="center"/>
            </w:pPr>
          </w:p>
        </w:tc>
        <w:tc>
          <w:tcPr>
            <w:tcW w:w="425" w:type="dxa"/>
            <w:shd w:val="clear" w:color="auto" w:fill="FFFFFF" w:themeFill="background1"/>
            <w:vAlign w:val="center"/>
          </w:tcPr>
          <w:p w14:paraId="2FD9D623" w14:textId="77777777" w:rsidR="002201B6" w:rsidRDefault="002201B6" w:rsidP="00982C84">
            <w:pPr>
              <w:spacing w:line="240" w:lineRule="auto"/>
              <w:ind w:firstLine="0"/>
              <w:jc w:val="center"/>
            </w:pPr>
          </w:p>
        </w:tc>
        <w:tc>
          <w:tcPr>
            <w:tcW w:w="284" w:type="dxa"/>
            <w:shd w:val="clear" w:color="auto" w:fill="FFFFFF" w:themeFill="background1"/>
            <w:vAlign w:val="center"/>
          </w:tcPr>
          <w:p w14:paraId="52F8C9AA" w14:textId="77777777" w:rsidR="002201B6" w:rsidRDefault="002201B6" w:rsidP="00982C84">
            <w:pPr>
              <w:spacing w:line="240" w:lineRule="auto"/>
              <w:ind w:firstLine="0"/>
              <w:jc w:val="center"/>
            </w:pPr>
          </w:p>
        </w:tc>
        <w:tc>
          <w:tcPr>
            <w:tcW w:w="425" w:type="dxa"/>
            <w:shd w:val="clear" w:color="auto" w:fill="FFFFFF" w:themeFill="background1"/>
            <w:vAlign w:val="center"/>
          </w:tcPr>
          <w:p w14:paraId="2D5D6D81" w14:textId="77777777" w:rsidR="002201B6" w:rsidRDefault="002201B6" w:rsidP="00982C84">
            <w:pPr>
              <w:spacing w:line="240" w:lineRule="auto"/>
              <w:ind w:firstLine="0"/>
              <w:jc w:val="center"/>
            </w:pPr>
          </w:p>
        </w:tc>
        <w:tc>
          <w:tcPr>
            <w:tcW w:w="425" w:type="dxa"/>
            <w:shd w:val="clear" w:color="auto" w:fill="FFFFFF" w:themeFill="background1"/>
            <w:vAlign w:val="center"/>
          </w:tcPr>
          <w:p w14:paraId="743EB32B" w14:textId="77777777" w:rsidR="002201B6" w:rsidRDefault="002201B6" w:rsidP="00982C84">
            <w:pPr>
              <w:spacing w:line="240" w:lineRule="auto"/>
              <w:ind w:firstLine="0"/>
              <w:jc w:val="center"/>
            </w:pPr>
          </w:p>
        </w:tc>
        <w:tc>
          <w:tcPr>
            <w:tcW w:w="425" w:type="dxa"/>
            <w:gridSpan w:val="3"/>
            <w:shd w:val="clear" w:color="auto" w:fill="FFFFFF" w:themeFill="background1"/>
            <w:vAlign w:val="center"/>
          </w:tcPr>
          <w:p w14:paraId="246C7980" w14:textId="77777777" w:rsidR="002201B6" w:rsidRDefault="002201B6" w:rsidP="00982C84">
            <w:pPr>
              <w:spacing w:line="240" w:lineRule="auto"/>
              <w:ind w:firstLine="0"/>
              <w:jc w:val="center"/>
            </w:pPr>
          </w:p>
        </w:tc>
        <w:tc>
          <w:tcPr>
            <w:tcW w:w="426" w:type="dxa"/>
            <w:shd w:val="clear" w:color="auto" w:fill="FFFFFF" w:themeFill="background1"/>
            <w:vAlign w:val="center"/>
          </w:tcPr>
          <w:p w14:paraId="707DE728" w14:textId="77777777" w:rsidR="002201B6" w:rsidRDefault="002201B6" w:rsidP="00982C84">
            <w:pPr>
              <w:spacing w:line="240" w:lineRule="auto"/>
              <w:ind w:firstLine="0"/>
              <w:jc w:val="center"/>
            </w:pPr>
          </w:p>
        </w:tc>
        <w:tc>
          <w:tcPr>
            <w:tcW w:w="425" w:type="dxa"/>
            <w:shd w:val="clear" w:color="auto" w:fill="FFFFFF" w:themeFill="background1"/>
            <w:vAlign w:val="center"/>
          </w:tcPr>
          <w:p w14:paraId="2919EA8F" w14:textId="77777777" w:rsidR="002201B6" w:rsidRDefault="002201B6" w:rsidP="00982C84">
            <w:pPr>
              <w:spacing w:line="240" w:lineRule="auto"/>
              <w:ind w:firstLine="0"/>
              <w:jc w:val="center"/>
            </w:pPr>
          </w:p>
        </w:tc>
        <w:tc>
          <w:tcPr>
            <w:tcW w:w="425" w:type="dxa"/>
            <w:shd w:val="clear" w:color="auto" w:fill="FFFFFF" w:themeFill="background1"/>
            <w:vAlign w:val="center"/>
          </w:tcPr>
          <w:p w14:paraId="624841B2" w14:textId="77777777" w:rsidR="002201B6" w:rsidRDefault="002201B6" w:rsidP="00982C84">
            <w:pPr>
              <w:spacing w:line="240" w:lineRule="auto"/>
              <w:ind w:firstLine="0"/>
              <w:jc w:val="center"/>
            </w:pPr>
          </w:p>
        </w:tc>
        <w:tc>
          <w:tcPr>
            <w:tcW w:w="425" w:type="dxa"/>
            <w:gridSpan w:val="2"/>
            <w:shd w:val="clear" w:color="auto" w:fill="FFFFFF" w:themeFill="background1"/>
            <w:vAlign w:val="center"/>
          </w:tcPr>
          <w:p w14:paraId="090D2A07" w14:textId="77777777" w:rsidR="002201B6" w:rsidRDefault="002201B6" w:rsidP="00982C84">
            <w:pPr>
              <w:spacing w:line="240" w:lineRule="auto"/>
              <w:ind w:firstLine="0"/>
              <w:jc w:val="center"/>
            </w:pPr>
          </w:p>
        </w:tc>
        <w:tc>
          <w:tcPr>
            <w:tcW w:w="426" w:type="dxa"/>
            <w:shd w:val="clear" w:color="auto" w:fill="FFFFFF" w:themeFill="background1"/>
            <w:vAlign w:val="center"/>
          </w:tcPr>
          <w:p w14:paraId="5911F248" w14:textId="77777777" w:rsidR="002201B6" w:rsidRDefault="002201B6" w:rsidP="00982C84">
            <w:pPr>
              <w:spacing w:line="240" w:lineRule="auto"/>
              <w:ind w:firstLine="0"/>
              <w:jc w:val="center"/>
            </w:pPr>
          </w:p>
        </w:tc>
        <w:tc>
          <w:tcPr>
            <w:tcW w:w="1268" w:type="dxa"/>
            <w:shd w:val="clear" w:color="auto" w:fill="FFFFFF" w:themeFill="background1"/>
            <w:vAlign w:val="center"/>
          </w:tcPr>
          <w:p w14:paraId="2088A6A6" w14:textId="77777777" w:rsidR="002201B6" w:rsidRPr="0038117E" w:rsidRDefault="002201B6" w:rsidP="00982C84">
            <w:pPr>
              <w:spacing w:line="240" w:lineRule="auto"/>
              <w:ind w:firstLine="0"/>
              <w:jc w:val="center"/>
            </w:pPr>
          </w:p>
        </w:tc>
      </w:tr>
      <w:tr w:rsidR="000D14C3" w14:paraId="6A9C9C84" w14:textId="77777777" w:rsidTr="00982C84">
        <w:tc>
          <w:tcPr>
            <w:tcW w:w="2263" w:type="dxa"/>
            <w:shd w:val="clear" w:color="auto" w:fill="FFFFFF" w:themeFill="background1"/>
          </w:tcPr>
          <w:p w14:paraId="6CCA6E8F" w14:textId="39FE4DEB" w:rsidR="000D14C3" w:rsidRPr="002201B6" w:rsidRDefault="000D14C3" w:rsidP="00982C84">
            <w:pPr>
              <w:spacing w:line="240" w:lineRule="auto"/>
              <w:ind w:firstLine="0"/>
              <w:jc w:val="left"/>
              <w:rPr>
                <w:szCs w:val="28"/>
              </w:rPr>
            </w:pPr>
            <w:r w:rsidRPr="000D14C3">
              <w:rPr>
                <w:szCs w:val="28"/>
              </w:rPr>
              <w:t xml:space="preserve">Комунальні витрати </w:t>
            </w:r>
          </w:p>
        </w:tc>
        <w:tc>
          <w:tcPr>
            <w:tcW w:w="1134" w:type="dxa"/>
            <w:shd w:val="clear" w:color="auto" w:fill="FFFFFF" w:themeFill="background1"/>
            <w:vAlign w:val="center"/>
          </w:tcPr>
          <w:p w14:paraId="2D005159" w14:textId="2695BD63" w:rsidR="000D14C3" w:rsidRPr="002201B6" w:rsidRDefault="000D14C3" w:rsidP="00982C84">
            <w:pPr>
              <w:spacing w:line="240" w:lineRule="auto"/>
              <w:ind w:firstLine="0"/>
              <w:jc w:val="center"/>
              <w:rPr>
                <w:szCs w:val="28"/>
              </w:rPr>
            </w:pPr>
            <w:r w:rsidRPr="000D14C3">
              <w:rPr>
                <w:szCs w:val="28"/>
              </w:rPr>
              <w:t>USD</w:t>
            </w:r>
          </w:p>
        </w:tc>
        <w:tc>
          <w:tcPr>
            <w:tcW w:w="426" w:type="dxa"/>
            <w:gridSpan w:val="3"/>
            <w:shd w:val="clear" w:color="auto" w:fill="FFFFFF" w:themeFill="background1"/>
            <w:vAlign w:val="center"/>
          </w:tcPr>
          <w:p w14:paraId="003D7E4E" w14:textId="77777777" w:rsidR="000D14C3" w:rsidRDefault="000D14C3" w:rsidP="00982C84">
            <w:pPr>
              <w:spacing w:line="240" w:lineRule="auto"/>
              <w:ind w:firstLine="0"/>
              <w:jc w:val="center"/>
            </w:pPr>
          </w:p>
        </w:tc>
        <w:tc>
          <w:tcPr>
            <w:tcW w:w="425" w:type="dxa"/>
            <w:gridSpan w:val="2"/>
            <w:shd w:val="clear" w:color="auto" w:fill="FFFFFF" w:themeFill="background1"/>
            <w:vAlign w:val="center"/>
          </w:tcPr>
          <w:p w14:paraId="522327F0" w14:textId="77777777" w:rsidR="000D14C3" w:rsidRDefault="000D14C3" w:rsidP="00982C84">
            <w:pPr>
              <w:spacing w:line="240" w:lineRule="auto"/>
              <w:ind w:firstLine="0"/>
              <w:jc w:val="center"/>
            </w:pPr>
          </w:p>
        </w:tc>
        <w:tc>
          <w:tcPr>
            <w:tcW w:w="425" w:type="dxa"/>
            <w:shd w:val="clear" w:color="auto" w:fill="FFFFFF" w:themeFill="background1"/>
            <w:vAlign w:val="center"/>
          </w:tcPr>
          <w:p w14:paraId="29C00578" w14:textId="77777777" w:rsidR="000D14C3" w:rsidRDefault="000D14C3" w:rsidP="00982C84">
            <w:pPr>
              <w:spacing w:line="240" w:lineRule="auto"/>
              <w:ind w:firstLine="0"/>
              <w:jc w:val="center"/>
            </w:pPr>
          </w:p>
        </w:tc>
        <w:tc>
          <w:tcPr>
            <w:tcW w:w="284" w:type="dxa"/>
            <w:shd w:val="clear" w:color="auto" w:fill="FFFFFF" w:themeFill="background1"/>
            <w:vAlign w:val="center"/>
          </w:tcPr>
          <w:p w14:paraId="469EA84E" w14:textId="77777777" w:rsidR="000D14C3" w:rsidRDefault="000D14C3" w:rsidP="00982C84">
            <w:pPr>
              <w:spacing w:line="240" w:lineRule="auto"/>
              <w:ind w:firstLine="0"/>
              <w:jc w:val="center"/>
            </w:pPr>
          </w:p>
        </w:tc>
        <w:tc>
          <w:tcPr>
            <w:tcW w:w="425" w:type="dxa"/>
            <w:shd w:val="clear" w:color="auto" w:fill="FFFFFF" w:themeFill="background1"/>
            <w:vAlign w:val="center"/>
          </w:tcPr>
          <w:p w14:paraId="4FAB9EC3" w14:textId="77777777" w:rsidR="000D14C3" w:rsidRDefault="000D14C3" w:rsidP="00982C84">
            <w:pPr>
              <w:spacing w:line="240" w:lineRule="auto"/>
              <w:ind w:firstLine="0"/>
              <w:jc w:val="center"/>
            </w:pPr>
          </w:p>
        </w:tc>
        <w:tc>
          <w:tcPr>
            <w:tcW w:w="425" w:type="dxa"/>
            <w:shd w:val="clear" w:color="auto" w:fill="FFFFFF" w:themeFill="background1"/>
            <w:vAlign w:val="center"/>
          </w:tcPr>
          <w:p w14:paraId="05F6844C" w14:textId="77777777" w:rsidR="000D14C3" w:rsidRDefault="000D14C3" w:rsidP="00982C84">
            <w:pPr>
              <w:spacing w:line="240" w:lineRule="auto"/>
              <w:ind w:firstLine="0"/>
              <w:jc w:val="center"/>
            </w:pPr>
          </w:p>
        </w:tc>
        <w:tc>
          <w:tcPr>
            <w:tcW w:w="425" w:type="dxa"/>
            <w:gridSpan w:val="3"/>
            <w:shd w:val="clear" w:color="auto" w:fill="FFFFFF" w:themeFill="background1"/>
            <w:vAlign w:val="center"/>
          </w:tcPr>
          <w:p w14:paraId="5D3E08D6" w14:textId="77777777" w:rsidR="000D14C3" w:rsidRDefault="000D14C3" w:rsidP="00982C84">
            <w:pPr>
              <w:spacing w:line="240" w:lineRule="auto"/>
              <w:ind w:firstLine="0"/>
              <w:jc w:val="center"/>
            </w:pPr>
          </w:p>
        </w:tc>
        <w:tc>
          <w:tcPr>
            <w:tcW w:w="426" w:type="dxa"/>
            <w:shd w:val="clear" w:color="auto" w:fill="FFFFFF" w:themeFill="background1"/>
            <w:vAlign w:val="center"/>
          </w:tcPr>
          <w:p w14:paraId="2FE5E08C" w14:textId="77777777" w:rsidR="000D14C3" w:rsidRDefault="000D14C3" w:rsidP="00982C84">
            <w:pPr>
              <w:spacing w:line="240" w:lineRule="auto"/>
              <w:ind w:firstLine="0"/>
              <w:jc w:val="center"/>
            </w:pPr>
          </w:p>
        </w:tc>
        <w:tc>
          <w:tcPr>
            <w:tcW w:w="425" w:type="dxa"/>
            <w:shd w:val="clear" w:color="auto" w:fill="FFFFFF" w:themeFill="background1"/>
            <w:vAlign w:val="center"/>
          </w:tcPr>
          <w:p w14:paraId="20E4166E" w14:textId="77777777" w:rsidR="000D14C3" w:rsidRDefault="000D14C3" w:rsidP="00982C84">
            <w:pPr>
              <w:spacing w:line="240" w:lineRule="auto"/>
              <w:ind w:firstLine="0"/>
              <w:jc w:val="center"/>
            </w:pPr>
          </w:p>
        </w:tc>
        <w:tc>
          <w:tcPr>
            <w:tcW w:w="425" w:type="dxa"/>
            <w:shd w:val="clear" w:color="auto" w:fill="FFFFFF" w:themeFill="background1"/>
            <w:vAlign w:val="center"/>
          </w:tcPr>
          <w:p w14:paraId="693D3CF2" w14:textId="77777777" w:rsidR="000D14C3" w:rsidRDefault="000D14C3" w:rsidP="00982C84">
            <w:pPr>
              <w:spacing w:line="240" w:lineRule="auto"/>
              <w:ind w:firstLine="0"/>
              <w:jc w:val="center"/>
            </w:pPr>
          </w:p>
        </w:tc>
        <w:tc>
          <w:tcPr>
            <w:tcW w:w="425" w:type="dxa"/>
            <w:gridSpan w:val="2"/>
            <w:shd w:val="clear" w:color="auto" w:fill="FFFFFF" w:themeFill="background1"/>
            <w:vAlign w:val="center"/>
          </w:tcPr>
          <w:p w14:paraId="6D57F896" w14:textId="77777777" w:rsidR="000D14C3" w:rsidRDefault="000D14C3" w:rsidP="00982C84">
            <w:pPr>
              <w:spacing w:line="240" w:lineRule="auto"/>
              <w:ind w:firstLine="0"/>
              <w:jc w:val="center"/>
            </w:pPr>
          </w:p>
        </w:tc>
        <w:tc>
          <w:tcPr>
            <w:tcW w:w="426" w:type="dxa"/>
            <w:shd w:val="clear" w:color="auto" w:fill="FFFFFF" w:themeFill="background1"/>
            <w:vAlign w:val="center"/>
          </w:tcPr>
          <w:p w14:paraId="62E8892D" w14:textId="77777777" w:rsidR="000D14C3" w:rsidRDefault="000D14C3" w:rsidP="00982C84">
            <w:pPr>
              <w:spacing w:line="240" w:lineRule="auto"/>
              <w:ind w:firstLine="0"/>
              <w:jc w:val="center"/>
            </w:pPr>
          </w:p>
        </w:tc>
        <w:tc>
          <w:tcPr>
            <w:tcW w:w="1268" w:type="dxa"/>
            <w:shd w:val="clear" w:color="auto" w:fill="FFFFFF" w:themeFill="background1"/>
            <w:vAlign w:val="center"/>
          </w:tcPr>
          <w:p w14:paraId="0DE378C3" w14:textId="77777777" w:rsidR="000D14C3" w:rsidRPr="0038117E" w:rsidRDefault="000D14C3" w:rsidP="00982C84">
            <w:pPr>
              <w:spacing w:line="240" w:lineRule="auto"/>
              <w:ind w:firstLine="0"/>
              <w:jc w:val="center"/>
            </w:pPr>
          </w:p>
        </w:tc>
      </w:tr>
      <w:tr w:rsidR="000D14C3" w14:paraId="3F2BF69F" w14:textId="77777777" w:rsidTr="00982C84">
        <w:tc>
          <w:tcPr>
            <w:tcW w:w="2263" w:type="dxa"/>
            <w:shd w:val="clear" w:color="auto" w:fill="FFFFFF" w:themeFill="background1"/>
          </w:tcPr>
          <w:p w14:paraId="0CFA9048" w14:textId="582D0FF2" w:rsidR="000D14C3" w:rsidRPr="002201B6" w:rsidRDefault="000D14C3" w:rsidP="00982C84">
            <w:pPr>
              <w:spacing w:line="240" w:lineRule="auto"/>
              <w:ind w:firstLine="0"/>
              <w:jc w:val="left"/>
              <w:rPr>
                <w:szCs w:val="28"/>
              </w:rPr>
            </w:pPr>
            <w:r w:rsidRPr="000D14C3">
              <w:rPr>
                <w:szCs w:val="28"/>
              </w:rPr>
              <w:t xml:space="preserve">Витрати на продукти </w:t>
            </w:r>
          </w:p>
        </w:tc>
        <w:tc>
          <w:tcPr>
            <w:tcW w:w="1134" w:type="dxa"/>
            <w:shd w:val="clear" w:color="auto" w:fill="FFFFFF" w:themeFill="background1"/>
            <w:vAlign w:val="center"/>
          </w:tcPr>
          <w:p w14:paraId="037DC146" w14:textId="598F5727" w:rsidR="000D14C3" w:rsidRPr="002201B6" w:rsidRDefault="000D14C3" w:rsidP="00982C84">
            <w:pPr>
              <w:spacing w:line="240" w:lineRule="auto"/>
              <w:ind w:firstLine="0"/>
              <w:jc w:val="center"/>
              <w:rPr>
                <w:szCs w:val="28"/>
              </w:rPr>
            </w:pPr>
            <w:r w:rsidRPr="000D14C3">
              <w:rPr>
                <w:szCs w:val="28"/>
              </w:rPr>
              <w:t>USD</w:t>
            </w:r>
          </w:p>
        </w:tc>
        <w:tc>
          <w:tcPr>
            <w:tcW w:w="426" w:type="dxa"/>
            <w:gridSpan w:val="3"/>
            <w:shd w:val="clear" w:color="auto" w:fill="FFFFFF" w:themeFill="background1"/>
            <w:vAlign w:val="center"/>
          </w:tcPr>
          <w:p w14:paraId="0A6C46DE" w14:textId="77777777" w:rsidR="000D14C3" w:rsidRDefault="000D14C3" w:rsidP="00982C84">
            <w:pPr>
              <w:spacing w:line="240" w:lineRule="auto"/>
              <w:ind w:firstLine="0"/>
              <w:jc w:val="center"/>
            </w:pPr>
          </w:p>
        </w:tc>
        <w:tc>
          <w:tcPr>
            <w:tcW w:w="425" w:type="dxa"/>
            <w:gridSpan w:val="2"/>
            <w:shd w:val="clear" w:color="auto" w:fill="FFFFFF" w:themeFill="background1"/>
            <w:vAlign w:val="center"/>
          </w:tcPr>
          <w:p w14:paraId="76E75B1B" w14:textId="77777777" w:rsidR="000D14C3" w:rsidRDefault="000D14C3" w:rsidP="00982C84">
            <w:pPr>
              <w:spacing w:line="240" w:lineRule="auto"/>
              <w:ind w:firstLine="0"/>
              <w:jc w:val="center"/>
            </w:pPr>
          </w:p>
        </w:tc>
        <w:tc>
          <w:tcPr>
            <w:tcW w:w="425" w:type="dxa"/>
            <w:shd w:val="clear" w:color="auto" w:fill="FFFFFF" w:themeFill="background1"/>
            <w:vAlign w:val="center"/>
          </w:tcPr>
          <w:p w14:paraId="249F1E4F" w14:textId="77777777" w:rsidR="000D14C3" w:rsidRDefault="000D14C3" w:rsidP="00982C84">
            <w:pPr>
              <w:spacing w:line="240" w:lineRule="auto"/>
              <w:ind w:firstLine="0"/>
              <w:jc w:val="center"/>
            </w:pPr>
          </w:p>
        </w:tc>
        <w:tc>
          <w:tcPr>
            <w:tcW w:w="284" w:type="dxa"/>
            <w:shd w:val="clear" w:color="auto" w:fill="FFFFFF" w:themeFill="background1"/>
            <w:vAlign w:val="center"/>
          </w:tcPr>
          <w:p w14:paraId="075A8E26" w14:textId="77777777" w:rsidR="000D14C3" w:rsidRDefault="000D14C3" w:rsidP="00982C84">
            <w:pPr>
              <w:spacing w:line="240" w:lineRule="auto"/>
              <w:ind w:firstLine="0"/>
              <w:jc w:val="center"/>
            </w:pPr>
          </w:p>
        </w:tc>
        <w:tc>
          <w:tcPr>
            <w:tcW w:w="425" w:type="dxa"/>
            <w:shd w:val="clear" w:color="auto" w:fill="FFFFFF" w:themeFill="background1"/>
            <w:vAlign w:val="center"/>
          </w:tcPr>
          <w:p w14:paraId="380C0C4A" w14:textId="77777777" w:rsidR="000D14C3" w:rsidRDefault="000D14C3" w:rsidP="00982C84">
            <w:pPr>
              <w:spacing w:line="240" w:lineRule="auto"/>
              <w:ind w:firstLine="0"/>
              <w:jc w:val="center"/>
            </w:pPr>
          </w:p>
        </w:tc>
        <w:tc>
          <w:tcPr>
            <w:tcW w:w="425" w:type="dxa"/>
            <w:shd w:val="clear" w:color="auto" w:fill="FFFFFF" w:themeFill="background1"/>
            <w:vAlign w:val="center"/>
          </w:tcPr>
          <w:p w14:paraId="41404D79" w14:textId="77777777" w:rsidR="000D14C3" w:rsidRDefault="000D14C3" w:rsidP="00982C84">
            <w:pPr>
              <w:spacing w:line="240" w:lineRule="auto"/>
              <w:ind w:firstLine="0"/>
              <w:jc w:val="center"/>
            </w:pPr>
          </w:p>
        </w:tc>
        <w:tc>
          <w:tcPr>
            <w:tcW w:w="425" w:type="dxa"/>
            <w:gridSpan w:val="3"/>
            <w:shd w:val="clear" w:color="auto" w:fill="FFFFFF" w:themeFill="background1"/>
            <w:vAlign w:val="center"/>
          </w:tcPr>
          <w:p w14:paraId="5AE8E596" w14:textId="77777777" w:rsidR="000D14C3" w:rsidRDefault="000D14C3" w:rsidP="00982C84">
            <w:pPr>
              <w:spacing w:line="240" w:lineRule="auto"/>
              <w:ind w:firstLine="0"/>
              <w:jc w:val="center"/>
            </w:pPr>
          </w:p>
        </w:tc>
        <w:tc>
          <w:tcPr>
            <w:tcW w:w="426" w:type="dxa"/>
            <w:shd w:val="clear" w:color="auto" w:fill="FFFFFF" w:themeFill="background1"/>
            <w:vAlign w:val="center"/>
          </w:tcPr>
          <w:p w14:paraId="33BC8209" w14:textId="77777777" w:rsidR="000D14C3" w:rsidRDefault="000D14C3" w:rsidP="00982C84">
            <w:pPr>
              <w:spacing w:line="240" w:lineRule="auto"/>
              <w:ind w:firstLine="0"/>
              <w:jc w:val="center"/>
            </w:pPr>
          </w:p>
        </w:tc>
        <w:tc>
          <w:tcPr>
            <w:tcW w:w="425" w:type="dxa"/>
            <w:shd w:val="clear" w:color="auto" w:fill="FFFFFF" w:themeFill="background1"/>
            <w:vAlign w:val="center"/>
          </w:tcPr>
          <w:p w14:paraId="61D5653D" w14:textId="77777777" w:rsidR="000D14C3" w:rsidRDefault="000D14C3" w:rsidP="00982C84">
            <w:pPr>
              <w:spacing w:line="240" w:lineRule="auto"/>
              <w:ind w:firstLine="0"/>
              <w:jc w:val="center"/>
            </w:pPr>
          </w:p>
        </w:tc>
        <w:tc>
          <w:tcPr>
            <w:tcW w:w="425" w:type="dxa"/>
            <w:shd w:val="clear" w:color="auto" w:fill="FFFFFF" w:themeFill="background1"/>
            <w:vAlign w:val="center"/>
          </w:tcPr>
          <w:p w14:paraId="5299CA6C" w14:textId="77777777" w:rsidR="000D14C3" w:rsidRDefault="000D14C3" w:rsidP="00982C84">
            <w:pPr>
              <w:spacing w:line="240" w:lineRule="auto"/>
              <w:ind w:firstLine="0"/>
              <w:jc w:val="center"/>
            </w:pPr>
          </w:p>
        </w:tc>
        <w:tc>
          <w:tcPr>
            <w:tcW w:w="425" w:type="dxa"/>
            <w:gridSpan w:val="2"/>
            <w:shd w:val="clear" w:color="auto" w:fill="FFFFFF" w:themeFill="background1"/>
            <w:vAlign w:val="center"/>
          </w:tcPr>
          <w:p w14:paraId="70F77556" w14:textId="77777777" w:rsidR="000D14C3" w:rsidRDefault="000D14C3" w:rsidP="00982C84">
            <w:pPr>
              <w:spacing w:line="240" w:lineRule="auto"/>
              <w:ind w:firstLine="0"/>
              <w:jc w:val="center"/>
            </w:pPr>
          </w:p>
        </w:tc>
        <w:tc>
          <w:tcPr>
            <w:tcW w:w="426" w:type="dxa"/>
            <w:shd w:val="clear" w:color="auto" w:fill="FFFFFF" w:themeFill="background1"/>
            <w:vAlign w:val="center"/>
          </w:tcPr>
          <w:p w14:paraId="605D57DB" w14:textId="77777777" w:rsidR="000D14C3" w:rsidRDefault="000D14C3" w:rsidP="00982C84">
            <w:pPr>
              <w:spacing w:line="240" w:lineRule="auto"/>
              <w:ind w:firstLine="0"/>
              <w:jc w:val="center"/>
            </w:pPr>
          </w:p>
        </w:tc>
        <w:tc>
          <w:tcPr>
            <w:tcW w:w="1268" w:type="dxa"/>
            <w:shd w:val="clear" w:color="auto" w:fill="FFFFFF" w:themeFill="background1"/>
            <w:vAlign w:val="center"/>
          </w:tcPr>
          <w:p w14:paraId="780050E2" w14:textId="77777777" w:rsidR="000D14C3" w:rsidRPr="0038117E" w:rsidRDefault="000D14C3" w:rsidP="00982C84">
            <w:pPr>
              <w:spacing w:line="240" w:lineRule="auto"/>
              <w:ind w:firstLine="0"/>
              <w:jc w:val="center"/>
            </w:pPr>
          </w:p>
        </w:tc>
      </w:tr>
      <w:tr w:rsidR="00982C84" w14:paraId="46B7A7AA" w14:textId="77777777" w:rsidTr="00982C84">
        <w:tc>
          <w:tcPr>
            <w:tcW w:w="2263" w:type="dxa"/>
            <w:shd w:val="clear" w:color="auto" w:fill="FFFFFF" w:themeFill="background1"/>
          </w:tcPr>
          <w:p w14:paraId="1562E861" w14:textId="25CBBB0D" w:rsidR="000D14C3" w:rsidRPr="00982C84" w:rsidRDefault="000D14C3" w:rsidP="00982C84">
            <w:pPr>
              <w:spacing w:line="240" w:lineRule="auto"/>
              <w:ind w:right="-104" w:firstLine="0"/>
              <w:jc w:val="left"/>
              <w:rPr>
                <w:spacing w:val="-10"/>
                <w:szCs w:val="28"/>
              </w:rPr>
            </w:pPr>
            <w:r w:rsidRPr="00982C84">
              <w:rPr>
                <w:spacing w:val="-10"/>
                <w:szCs w:val="28"/>
              </w:rPr>
              <w:t xml:space="preserve">Загальновиробничі витрати та витрати господарства </w:t>
            </w:r>
          </w:p>
        </w:tc>
        <w:tc>
          <w:tcPr>
            <w:tcW w:w="1134" w:type="dxa"/>
            <w:shd w:val="clear" w:color="auto" w:fill="FFFFFF" w:themeFill="background1"/>
            <w:vAlign w:val="center"/>
          </w:tcPr>
          <w:p w14:paraId="0E799577" w14:textId="6B0F6B5A" w:rsidR="000D14C3" w:rsidRPr="000D14C3" w:rsidRDefault="000D14C3" w:rsidP="00982C84">
            <w:pPr>
              <w:spacing w:line="240" w:lineRule="auto"/>
              <w:ind w:firstLine="0"/>
              <w:jc w:val="center"/>
              <w:rPr>
                <w:szCs w:val="28"/>
              </w:rPr>
            </w:pPr>
            <w:r w:rsidRPr="000D14C3">
              <w:rPr>
                <w:szCs w:val="28"/>
              </w:rPr>
              <w:t>USD</w:t>
            </w:r>
          </w:p>
        </w:tc>
        <w:tc>
          <w:tcPr>
            <w:tcW w:w="426" w:type="dxa"/>
            <w:gridSpan w:val="3"/>
            <w:shd w:val="clear" w:color="auto" w:fill="FFFFFF" w:themeFill="background1"/>
            <w:vAlign w:val="center"/>
          </w:tcPr>
          <w:p w14:paraId="6967A53F" w14:textId="77777777" w:rsidR="000D14C3" w:rsidRDefault="000D14C3" w:rsidP="00982C84">
            <w:pPr>
              <w:spacing w:line="240" w:lineRule="auto"/>
              <w:ind w:firstLine="0"/>
              <w:jc w:val="center"/>
            </w:pPr>
          </w:p>
        </w:tc>
        <w:tc>
          <w:tcPr>
            <w:tcW w:w="425" w:type="dxa"/>
            <w:gridSpan w:val="2"/>
            <w:shd w:val="clear" w:color="auto" w:fill="FFFFFF" w:themeFill="background1"/>
            <w:vAlign w:val="center"/>
          </w:tcPr>
          <w:p w14:paraId="483B4E1F" w14:textId="77777777" w:rsidR="000D14C3" w:rsidRDefault="000D14C3" w:rsidP="00982C84">
            <w:pPr>
              <w:spacing w:line="240" w:lineRule="auto"/>
              <w:ind w:firstLine="0"/>
              <w:jc w:val="center"/>
            </w:pPr>
          </w:p>
        </w:tc>
        <w:tc>
          <w:tcPr>
            <w:tcW w:w="425" w:type="dxa"/>
            <w:shd w:val="clear" w:color="auto" w:fill="FFFFFF" w:themeFill="background1"/>
            <w:vAlign w:val="center"/>
          </w:tcPr>
          <w:p w14:paraId="2630D088" w14:textId="77777777" w:rsidR="000D14C3" w:rsidRDefault="000D14C3" w:rsidP="00982C84">
            <w:pPr>
              <w:spacing w:line="240" w:lineRule="auto"/>
              <w:ind w:firstLine="0"/>
              <w:jc w:val="center"/>
            </w:pPr>
          </w:p>
        </w:tc>
        <w:tc>
          <w:tcPr>
            <w:tcW w:w="284" w:type="dxa"/>
            <w:shd w:val="clear" w:color="auto" w:fill="FFFFFF" w:themeFill="background1"/>
            <w:vAlign w:val="center"/>
          </w:tcPr>
          <w:p w14:paraId="39BCC002" w14:textId="77777777" w:rsidR="000D14C3" w:rsidRDefault="000D14C3" w:rsidP="00982C84">
            <w:pPr>
              <w:spacing w:line="240" w:lineRule="auto"/>
              <w:ind w:firstLine="0"/>
              <w:jc w:val="center"/>
            </w:pPr>
          </w:p>
        </w:tc>
        <w:tc>
          <w:tcPr>
            <w:tcW w:w="425" w:type="dxa"/>
            <w:shd w:val="clear" w:color="auto" w:fill="FFFFFF" w:themeFill="background1"/>
            <w:vAlign w:val="center"/>
          </w:tcPr>
          <w:p w14:paraId="191ED4F6" w14:textId="77777777" w:rsidR="000D14C3" w:rsidRDefault="000D14C3" w:rsidP="00982C84">
            <w:pPr>
              <w:spacing w:line="240" w:lineRule="auto"/>
              <w:ind w:firstLine="0"/>
              <w:jc w:val="center"/>
            </w:pPr>
          </w:p>
        </w:tc>
        <w:tc>
          <w:tcPr>
            <w:tcW w:w="425" w:type="dxa"/>
            <w:shd w:val="clear" w:color="auto" w:fill="FFFFFF" w:themeFill="background1"/>
            <w:vAlign w:val="center"/>
          </w:tcPr>
          <w:p w14:paraId="4EDC98BD" w14:textId="77777777" w:rsidR="000D14C3" w:rsidRDefault="000D14C3" w:rsidP="00982C84">
            <w:pPr>
              <w:spacing w:line="240" w:lineRule="auto"/>
              <w:ind w:firstLine="0"/>
              <w:jc w:val="center"/>
            </w:pPr>
          </w:p>
        </w:tc>
        <w:tc>
          <w:tcPr>
            <w:tcW w:w="425" w:type="dxa"/>
            <w:gridSpan w:val="3"/>
            <w:shd w:val="clear" w:color="auto" w:fill="FFFFFF" w:themeFill="background1"/>
            <w:vAlign w:val="center"/>
          </w:tcPr>
          <w:p w14:paraId="7FDC6D69" w14:textId="77777777" w:rsidR="000D14C3" w:rsidRDefault="000D14C3" w:rsidP="00982C84">
            <w:pPr>
              <w:spacing w:line="240" w:lineRule="auto"/>
              <w:ind w:firstLine="0"/>
              <w:jc w:val="center"/>
            </w:pPr>
          </w:p>
        </w:tc>
        <w:tc>
          <w:tcPr>
            <w:tcW w:w="426" w:type="dxa"/>
            <w:shd w:val="clear" w:color="auto" w:fill="FFFFFF" w:themeFill="background1"/>
            <w:vAlign w:val="center"/>
          </w:tcPr>
          <w:p w14:paraId="465E64C8" w14:textId="77777777" w:rsidR="000D14C3" w:rsidRDefault="000D14C3" w:rsidP="00982C84">
            <w:pPr>
              <w:spacing w:line="240" w:lineRule="auto"/>
              <w:ind w:firstLine="0"/>
              <w:jc w:val="center"/>
            </w:pPr>
          </w:p>
        </w:tc>
        <w:tc>
          <w:tcPr>
            <w:tcW w:w="425" w:type="dxa"/>
            <w:shd w:val="clear" w:color="auto" w:fill="FFFFFF" w:themeFill="background1"/>
            <w:vAlign w:val="center"/>
          </w:tcPr>
          <w:p w14:paraId="2E4D2E70" w14:textId="77777777" w:rsidR="000D14C3" w:rsidRDefault="000D14C3" w:rsidP="00982C84">
            <w:pPr>
              <w:spacing w:line="240" w:lineRule="auto"/>
              <w:ind w:firstLine="0"/>
              <w:jc w:val="center"/>
            </w:pPr>
          </w:p>
        </w:tc>
        <w:tc>
          <w:tcPr>
            <w:tcW w:w="425" w:type="dxa"/>
            <w:shd w:val="clear" w:color="auto" w:fill="FFFFFF" w:themeFill="background1"/>
            <w:vAlign w:val="center"/>
          </w:tcPr>
          <w:p w14:paraId="61FB5A19" w14:textId="77777777" w:rsidR="000D14C3" w:rsidRDefault="000D14C3" w:rsidP="00982C84">
            <w:pPr>
              <w:spacing w:line="240" w:lineRule="auto"/>
              <w:ind w:firstLine="0"/>
              <w:jc w:val="center"/>
            </w:pPr>
          </w:p>
        </w:tc>
        <w:tc>
          <w:tcPr>
            <w:tcW w:w="425" w:type="dxa"/>
            <w:gridSpan w:val="2"/>
            <w:shd w:val="clear" w:color="auto" w:fill="FFFFFF" w:themeFill="background1"/>
            <w:vAlign w:val="center"/>
          </w:tcPr>
          <w:p w14:paraId="02BC6201" w14:textId="77777777" w:rsidR="000D14C3" w:rsidRDefault="000D14C3" w:rsidP="00982C84">
            <w:pPr>
              <w:spacing w:line="240" w:lineRule="auto"/>
              <w:ind w:firstLine="0"/>
              <w:jc w:val="center"/>
            </w:pPr>
          </w:p>
        </w:tc>
        <w:tc>
          <w:tcPr>
            <w:tcW w:w="426" w:type="dxa"/>
            <w:shd w:val="clear" w:color="auto" w:fill="FFFFFF" w:themeFill="background1"/>
            <w:vAlign w:val="center"/>
          </w:tcPr>
          <w:p w14:paraId="10086994" w14:textId="77777777" w:rsidR="000D14C3" w:rsidRDefault="000D14C3" w:rsidP="00982C84">
            <w:pPr>
              <w:spacing w:line="240" w:lineRule="auto"/>
              <w:ind w:firstLine="0"/>
              <w:jc w:val="center"/>
            </w:pPr>
          </w:p>
        </w:tc>
        <w:tc>
          <w:tcPr>
            <w:tcW w:w="1268" w:type="dxa"/>
            <w:shd w:val="clear" w:color="auto" w:fill="FFFFFF" w:themeFill="background1"/>
            <w:vAlign w:val="center"/>
          </w:tcPr>
          <w:p w14:paraId="2DC70280" w14:textId="77777777" w:rsidR="000D14C3" w:rsidRPr="0038117E" w:rsidRDefault="000D14C3" w:rsidP="00982C84">
            <w:pPr>
              <w:spacing w:line="240" w:lineRule="auto"/>
              <w:ind w:firstLine="0"/>
              <w:jc w:val="center"/>
            </w:pPr>
          </w:p>
        </w:tc>
      </w:tr>
    </w:tbl>
    <w:p w14:paraId="3BD0E699" w14:textId="77777777" w:rsidR="00982C84" w:rsidRDefault="00982C84">
      <w:pPr>
        <w:spacing w:after="160" w:line="259" w:lineRule="auto"/>
        <w:ind w:firstLine="0"/>
        <w:jc w:val="left"/>
      </w:pPr>
      <w:r>
        <w:br w:type="page"/>
      </w:r>
    </w:p>
    <w:p w14:paraId="16AD21C4" w14:textId="64203106" w:rsidR="00CB24FD" w:rsidRDefault="00CB24FD" w:rsidP="00982C84">
      <w:pPr>
        <w:spacing w:line="240" w:lineRule="auto"/>
        <w:jc w:val="right"/>
      </w:pPr>
      <w:r>
        <w:lastRenderedPageBreak/>
        <w:t>Продовження таблиці 3.1</w:t>
      </w:r>
    </w:p>
    <w:p w14:paraId="42059B55" w14:textId="77777777" w:rsidR="00982C84" w:rsidRDefault="00982C84" w:rsidP="00982C84">
      <w:pPr>
        <w:spacing w:line="240" w:lineRule="auto"/>
        <w:jc w:val="right"/>
      </w:pPr>
    </w:p>
    <w:tbl>
      <w:tblPr>
        <w:tblStyle w:val="a3"/>
        <w:tblW w:w="0" w:type="auto"/>
        <w:tblLayout w:type="fixed"/>
        <w:tblLook w:val="04A0" w:firstRow="1" w:lastRow="0" w:firstColumn="1" w:lastColumn="0" w:noHBand="0" w:noVBand="1"/>
      </w:tblPr>
      <w:tblGrid>
        <w:gridCol w:w="2500"/>
        <w:gridCol w:w="1238"/>
        <w:gridCol w:w="382"/>
        <w:gridCol w:w="383"/>
        <w:gridCol w:w="383"/>
        <w:gridCol w:w="383"/>
        <w:gridCol w:w="383"/>
        <w:gridCol w:w="383"/>
        <w:gridCol w:w="383"/>
        <w:gridCol w:w="383"/>
        <w:gridCol w:w="383"/>
        <w:gridCol w:w="470"/>
        <w:gridCol w:w="470"/>
        <w:gridCol w:w="470"/>
        <w:gridCol w:w="1033"/>
      </w:tblGrid>
      <w:tr w:rsidR="00982C84" w:rsidRPr="00982C84" w14:paraId="09B7E5BF" w14:textId="77777777" w:rsidTr="00775B8C">
        <w:tc>
          <w:tcPr>
            <w:tcW w:w="2500" w:type="dxa"/>
            <w:shd w:val="clear" w:color="auto" w:fill="FFFFFF" w:themeFill="background1"/>
          </w:tcPr>
          <w:p w14:paraId="29911FCE" w14:textId="6EF58D00" w:rsidR="00982C84" w:rsidRPr="00982C84" w:rsidRDefault="00982C84" w:rsidP="00982C84">
            <w:pPr>
              <w:spacing w:line="240" w:lineRule="auto"/>
              <w:ind w:firstLine="0"/>
              <w:jc w:val="center"/>
              <w:rPr>
                <w:sz w:val="24"/>
                <w:szCs w:val="24"/>
              </w:rPr>
            </w:pPr>
            <w:r w:rsidRPr="00982C84">
              <w:rPr>
                <w:sz w:val="24"/>
                <w:szCs w:val="24"/>
              </w:rPr>
              <w:t>1</w:t>
            </w:r>
          </w:p>
        </w:tc>
        <w:tc>
          <w:tcPr>
            <w:tcW w:w="1238" w:type="dxa"/>
            <w:shd w:val="clear" w:color="auto" w:fill="FFFFFF" w:themeFill="background1"/>
          </w:tcPr>
          <w:p w14:paraId="3F7DDD1B" w14:textId="5D2F372E" w:rsidR="00982C84" w:rsidRPr="00982C84" w:rsidRDefault="00982C84" w:rsidP="00982C84">
            <w:pPr>
              <w:spacing w:line="240" w:lineRule="auto"/>
              <w:ind w:firstLine="0"/>
              <w:jc w:val="center"/>
              <w:rPr>
                <w:sz w:val="24"/>
                <w:szCs w:val="24"/>
              </w:rPr>
            </w:pPr>
            <w:r w:rsidRPr="00982C84">
              <w:rPr>
                <w:sz w:val="24"/>
                <w:szCs w:val="24"/>
              </w:rPr>
              <w:t>2</w:t>
            </w:r>
          </w:p>
        </w:tc>
        <w:tc>
          <w:tcPr>
            <w:tcW w:w="382" w:type="dxa"/>
            <w:shd w:val="clear" w:color="auto" w:fill="FFFFFF" w:themeFill="background1"/>
            <w:vAlign w:val="center"/>
          </w:tcPr>
          <w:p w14:paraId="5A982248" w14:textId="7764B50D" w:rsidR="00982C84" w:rsidRPr="00982C84" w:rsidRDefault="00982C84" w:rsidP="00982C84">
            <w:pPr>
              <w:spacing w:line="240" w:lineRule="auto"/>
              <w:ind w:firstLine="0"/>
              <w:jc w:val="center"/>
              <w:rPr>
                <w:sz w:val="24"/>
                <w:szCs w:val="24"/>
              </w:rPr>
            </w:pPr>
            <w:r w:rsidRPr="00982C84">
              <w:rPr>
                <w:sz w:val="24"/>
                <w:szCs w:val="24"/>
              </w:rPr>
              <w:t>3</w:t>
            </w:r>
          </w:p>
        </w:tc>
        <w:tc>
          <w:tcPr>
            <w:tcW w:w="383" w:type="dxa"/>
            <w:shd w:val="clear" w:color="auto" w:fill="FFFFFF" w:themeFill="background1"/>
            <w:vAlign w:val="center"/>
          </w:tcPr>
          <w:p w14:paraId="19681D51" w14:textId="6D82AFA7" w:rsidR="00982C84" w:rsidRPr="00982C84" w:rsidRDefault="00982C84" w:rsidP="00982C84">
            <w:pPr>
              <w:spacing w:line="240" w:lineRule="auto"/>
              <w:ind w:firstLine="0"/>
              <w:jc w:val="center"/>
              <w:rPr>
                <w:sz w:val="24"/>
                <w:szCs w:val="24"/>
              </w:rPr>
            </w:pPr>
            <w:r w:rsidRPr="00982C84">
              <w:rPr>
                <w:sz w:val="24"/>
                <w:szCs w:val="24"/>
              </w:rPr>
              <w:t>4</w:t>
            </w:r>
          </w:p>
        </w:tc>
        <w:tc>
          <w:tcPr>
            <w:tcW w:w="383" w:type="dxa"/>
            <w:shd w:val="clear" w:color="auto" w:fill="FFFFFF" w:themeFill="background1"/>
            <w:vAlign w:val="center"/>
          </w:tcPr>
          <w:p w14:paraId="4A397B40" w14:textId="4999844A" w:rsidR="00982C84" w:rsidRPr="00982C84" w:rsidRDefault="00982C84" w:rsidP="00982C84">
            <w:pPr>
              <w:spacing w:line="240" w:lineRule="auto"/>
              <w:ind w:firstLine="0"/>
              <w:jc w:val="center"/>
              <w:rPr>
                <w:sz w:val="24"/>
                <w:szCs w:val="24"/>
              </w:rPr>
            </w:pPr>
            <w:r w:rsidRPr="00982C84">
              <w:rPr>
                <w:sz w:val="24"/>
                <w:szCs w:val="24"/>
              </w:rPr>
              <w:t>5</w:t>
            </w:r>
          </w:p>
        </w:tc>
        <w:tc>
          <w:tcPr>
            <w:tcW w:w="383" w:type="dxa"/>
            <w:shd w:val="clear" w:color="auto" w:fill="FFFFFF" w:themeFill="background1"/>
            <w:vAlign w:val="center"/>
          </w:tcPr>
          <w:p w14:paraId="1A3A2363" w14:textId="2174F702" w:rsidR="00982C84" w:rsidRPr="00982C84" w:rsidRDefault="00982C84" w:rsidP="00982C84">
            <w:pPr>
              <w:spacing w:line="240" w:lineRule="auto"/>
              <w:ind w:firstLine="0"/>
              <w:jc w:val="center"/>
              <w:rPr>
                <w:sz w:val="24"/>
                <w:szCs w:val="24"/>
              </w:rPr>
            </w:pPr>
            <w:r w:rsidRPr="00982C84">
              <w:rPr>
                <w:sz w:val="24"/>
                <w:szCs w:val="24"/>
              </w:rPr>
              <w:t>6</w:t>
            </w:r>
          </w:p>
        </w:tc>
        <w:tc>
          <w:tcPr>
            <w:tcW w:w="383" w:type="dxa"/>
            <w:shd w:val="clear" w:color="auto" w:fill="FFFFFF" w:themeFill="background1"/>
            <w:vAlign w:val="center"/>
          </w:tcPr>
          <w:p w14:paraId="436C5E56" w14:textId="1F34BF53" w:rsidR="00982C84" w:rsidRPr="00982C84" w:rsidRDefault="00982C84" w:rsidP="00982C84">
            <w:pPr>
              <w:spacing w:line="240" w:lineRule="auto"/>
              <w:ind w:firstLine="0"/>
              <w:jc w:val="center"/>
              <w:rPr>
                <w:sz w:val="24"/>
                <w:szCs w:val="24"/>
              </w:rPr>
            </w:pPr>
            <w:r w:rsidRPr="00982C84">
              <w:rPr>
                <w:sz w:val="24"/>
                <w:szCs w:val="24"/>
              </w:rPr>
              <w:t>7</w:t>
            </w:r>
          </w:p>
        </w:tc>
        <w:tc>
          <w:tcPr>
            <w:tcW w:w="383" w:type="dxa"/>
            <w:shd w:val="clear" w:color="auto" w:fill="FFFFFF" w:themeFill="background1"/>
            <w:vAlign w:val="center"/>
          </w:tcPr>
          <w:p w14:paraId="2F6BED1F" w14:textId="459CA473" w:rsidR="00982C84" w:rsidRPr="00982C84" w:rsidRDefault="00982C84" w:rsidP="00982C84">
            <w:pPr>
              <w:spacing w:line="240" w:lineRule="auto"/>
              <w:ind w:firstLine="0"/>
              <w:jc w:val="center"/>
              <w:rPr>
                <w:sz w:val="24"/>
                <w:szCs w:val="24"/>
              </w:rPr>
            </w:pPr>
            <w:r w:rsidRPr="00982C84">
              <w:rPr>
                <w:sz w:val="24"/>
                <w:szCs w:val="24"/>
              </w:rPr>
              <w:t>8</w:t>
            </w:r>
          </w:p>
        </w:tc>
        <w:tc>
          <w:tcPr>
            <w:tcW w:w="383" w:type="dxa"/>
            <w:shd w:val="clear" w:color="auto" w:fill="FFFFFF" w:themeFill="background1"/>
            <w:vAlign w:val="center"/>
          </w:tcPr>
          <w:p w14:paraId="5A749CF8" w14:textId="255DACB1" w:rsidR="00982C84" w:rsidRPr="00982C84" w:rsidRDefault="00982C84" w:rsidP="00982C84">
            <w:pPr>
              <w:spacing w:line="240" w:lineRule="auto"/>
              <w:ind w:firstLine="0"/>
              <w:jc w:val="center"/>
              <w:rPr>
                <w:sz w:val="24"/>
                <w:szCs w:val="24"/>
              </w:rPr>
            </w:pPr>
            <w:r w:rsidRPr="00982C84">
              <w:rPr>
                <w:sz w:val="24"/>
                <w:szCs w:val="24"/>
              </w:rPr>
              <w:t>9</w:t>
            </w:r>
          </w:p>
        </w:tc>
        <w:tc>
          <w:tcPr>
            <w:tcW w:w="383" w:type="dxa"/>
            <w:shd w:val="clear" w:color="auto" w:fill="FFFFFF" w:themeFill="background1"/>
            <w:vAlign w:val="center"/>
          </w:tcPr>
          <w:p w14:paraId="46B6C6B6" w14:textId="338CD8D2" w:rsidR="00982C84" w:rsidRPr="00982C84" w:rsidRDefault="00982C84" w:rsidP="00982C84">
            <w:pPr>
              <w:spacing w:line="240" w:lineRule="auto"/>
              <w:ind w:right="-104" w:hanging="152"/>
              <w:jc w:val="center"/>
              <w:rPr>
                <w:sz w:val="24"/>
                <w:szCs w:val="24"/>
              </w:rPr>
            </w:pPr>
            <w:r w:rsidRPr="00982C84">
              <w:rPr>
                <w:sz w:val="24"/>
                <w:szCs w:val="24"/>
              </w:rPr>
              <w:t>10</w:t>
            </w:r>
          </w:p>
        </w:tc>
        <w:tc>
          <w:tcPr>
            <w:tcW w:w="383" w:type="dxa"/>
            <w:shd w:val="clear" w:color="auto" w:fill="FFFFFF" w:themeFill="background1"/>
            <w:vAlign w:val="center"/>
          </w:tcPr>
          <w:p w14:paraId="6CF20E2E" w14:textId="2931BF02" w:rsidR="00982C84" w:rsidRPr="00982C84" w:rsidRDefault="00982C84" w:rsidP="00982C84">
            <w:pPr>
              <w:spacing w:line="240" w:lineRule="auto"/>
              <w:ind w:right="-145" w:hanging="112"/>
              <w:jc w:val="center"/>
              <w:rPr>
                <w:sz w:val="24"/>
                <w:szCs w:val="24"/>
              </w:rPr>
            </w:pPr>
            <w:r w:rsidRPr="00982C84">
              <w:rPr>
                <w:sz w:val="24"/>
                <w:szCs w:val="24"/>
              </w:rPr>
              <w:t>11</w:t>
            </w:r>
          </w:p>
        </w:tc>
        <w:tc>
          <w:tcPr>
            <w:tcW w:w="470" w:type="dxa"/>
            <w:shd w:val="clear" w:color="auto" w:fill="FFFFFF" w:themeFill="background1"/>
            <w:vAlign w:val="center"/>
          </w:tcPr>
          <w:p w14:paraId="1D16E14A" w14:textId="75DE8E80" w:rsidR="00982C84" w:rsidRPr="00982C84" w:rsidRDefault="00982C84" w:rsidP="00982C84">
            <w:pPr>
              <w:spacing w:line="240" w:lineRule="auto"/>
              <w:ind w:firstLine="0"/>
              <w:jc w:val="center"/>
              <w:rPr>
                <w:sz w:val="24"/>
                <w:szCs w:val="24"/>
              </w:rPr>
            </w:pPr>
            <w:r w:rsidRPr="00982C84">
              <w:rPr>
                <w:sz w:val="24"/>
                <w:szCs w:val="24"/>
              </w:rPr>
              <w:t>12</w:t>
            </w:r>
          </w:p>
        </w:tc>
        <w:tc>
          <w:tcPr>
            <w:tcW w:w="470" w:type="dxa"/>
            <w:shd w:val="clear" w:color="auto" w:fill="FFFFFF" w:themeFill="background1"/>
            <w:vAlign w:val="center"/>
          </w:tcPr>
          <w:p w14:paraId="11CDA0FD" w14:textId="6B87D5F2" w:rsidR="00982C84" w:rsidRPr="00982C84" w:rsidRDefault="00982C84" w:rsidP="00982C84">
            <w:pPr>
              <w:spacing w:line="240" w:lineRule="auto"/>
              <w:ind w:firstLine="0"/>
              <w:jc w:val="center"/>
              <w:rPr>
                <w:sz w:val="24"/>
                <w:szCs w:val="24"/>
              </w:rPr>
            </w:pPr>
            <w:r w:rsidRPr="00982C84">
              <w:rPr>
                <w:sz w:val="24"/>
                <w:szCs w:val="24"/>
              </w:rPr>
              <w:t>13</w:t>
            </w:r>
          </w:p>
        </w:tc>
        <w:tc>
          <w:tcPr>
            <w:tcW w:w="470" w:type="dxa"/>
            <w:shd w:val="clear" w:color="auto" w:fill="FFFFFF" w:themeFill="background1"/>
            <w:vAlign w:val="center"/>
          </w:tcPr>
          <w:p w14:paraId="18A5B9DE" w14:textId="68223941" w:rsidR="00982C84" w:rsidRPr="00982C84" w:rsidRDefault="00982C84" w:rsidP="00982C84">
            <w:pPr>
              <w:spacing w:line="240" w:lineRule="auto"/>
              <w:ind w:firstLine="0"/>
              <w:jc w:val="center"/>
              <w:rPr>
                <w:sz w:val="24"/>
                <w:szCs w:val="24"/>
              </w:rPr>
            </w:pPr>
            <w:r w:rsidRPr="00982C84">
              <w:rPr>
                <w:sz w:val="24"/>
                <w:szCs w:val="24"/>
              </w:rPr>
              <w:t>14</w:t>
            </w:r>
          </w:p>
        </w:tc>
        <w:tc>
          <w:tcPr>
            <w:tcW w:w="1033" w:type="dxa"/>
            <w:shd w:val="clear" w:color="auto" w:fill="FFFFFF" w:themeFill="background1"/>
            <w:vAlign w:val="center"/>
          </w:tcPr>
          <w:p w14:paraId="28D836B7" w14:textId="5CC497E3" w:rsidR="00982C84" w:rsidRPr="00982C84" w:rsidRDefault="00982C84" w:rsidP="00982C84">
            <w:pPr>
              <w:spacing w:line="240" w:lineRule="auto"/>
              <w:ind w:firstLine="0"/>
              <w:jc w:val="center"/>
              <w:rPr>
                <w:sz w:val="24"/>
                <w:szCs w:val="24"/>
              </w:rPr>
            </w:pPr>
            <w:r w:rsidRPr="00982C84">
              <w:rPr>
                <w:sz w:val="24"/>
                <w:szCs w:val="24"/>
              </w:rPr>
              <w:t>15</w:t>
            </w:r>
          </w:p>
        </w:tc>
      </w:tr>
      <w:tr w:rsidR="000D14C3" w14:paraId="097D30B8" w14:textId="77777777" w:rsidTr="00982C84">
        <w:tc>
          <w:tcPr>
            <w:tcW w:w="2500" w:type="dxa"/>
            <w:shd w:val="clear" w:color="auto" w:fill="FFFFFF" w:themeFill="background1"/>
          </w:tcPr>
          <w:p w14:paraId="77E14C79" w14:textId="72E873E6" w:rsidR="000D14C3" w:rsidRPr="000D14C3" w:rsidRDefault="000D14C3" w:rsidP="00982C84">
            <w:pPr>
              <w:spacing w:line="240" w:lineRule="auto"/>
              <w:ind w:firstLine="0"/>
              <w:jc w:val="left"/>
              <w:rPr>
                <w:szCs w:val="28"/>
              </w:rPr>
            </w:pPr>
            <w:r w:rsidRPr="000D14C3">
              <w:rPr>
                <w:szCs w:val="28"/>
              </w:rPr>
              <w:t xml:space="preserve">Всього змінних витрат </w:t>
            </w:r>
          </w:p>
        </w:tc>
        <w:tc>
          <w:tcPr>
            <w:tcW w:w="1238" w:type="dxa"/>
            <w:shd w:val="clear" w:color="auto" w:fill="FFFFFF" w:themeFill="background1"/>
          </w:tcPr>
          <w:p w14:paraId="193FBBD7" w14:textId="5AB344C0" w:rsidR="000D14C3" w:rsidRPr="000D14C3" w:rsidRDefault="000D14C3" w:rsidP="00982C84">
            <w:pPr>
              <w:spacing w:line="240" w:lineRule="auto"/>
              <w:ind w:firstLine="0"/>
              <w:jc w:val="center"/>
              <w:rPr>
                <w:szCs w:val="28"/>
              </w:rPr>
            </w:pPr>
            <w:r w:rsidRPr="000D14C3">
              <w:rPr>
                <w:szCs w:val="28"/>
              </w:rPr>
              <w:t xml:space="preserve">USD </w:t>
            </w:r>
          </w:p>
        </w:tc>
        <w:tc>
          <w:tcPr>
            <w:tcW w:w="382" w:type="dxa"/>
            <w:shd w:val="clear" w:color="auto" w:fill="FFFFFF" w:themeFill="background1"/>
            <w:vAlign w:val="center"/>
          </w:tcPr>
          <w:p w14:paraId="3D15E093" w14:textId="77777777" w:rsidR="000D14C3" w:rsidRDefault="000D14C3" w:rsidP="00982C84">
            <w:pPr>
              <w:spacing w:line="240" w:lineRule="auto"/>
              <w:ind w:firstLine="0"/>
              <w:jc w:val="center"/>
            </w:pPr>
          </w:p>
        </w:tc>
        <w:tc>
          <w:tcPr>
            <w:tcW w:w="383" w:type="dxa"/>
            <w:shd w:val="clear" w:color="auto" w:fill="FFFFFF" w:themeFill="background1"/>
            <w:vAlign w:val="center"/>
          </w:tcPr>
          <w:p w14:paraId="0B554D75" w14:textId="77777777" w:rsidR="000D14C3" w:rsidRDefault="000D14C3" w:rsidP="00982C84">
            <w:pPr>
              <w:spacing w:line="240" w:lineRule="auto"/>
              <w:ind w:firstLine="0"/>
              <w:jc w:val="center"/>
            </w:pPr>
          </w:p>
        </w:tc>
        <w:tc>
          <w:tcPr>
            <w:tcW w:w="383" w:type="dxa"/>
            <w:shd w:val="clear" w:color="auto" w:fill="FFFFFF" w:themeFill="background1"/>
            <w:vAlign w:val="center"/>
          </w:tcPr>
          <w:p w14:paraId="6289441D" w14:textId="77777777" w:rsidR="000D14C3" w:rsidRDefault="000D14C3" w:rsidP="00982C84">
            <w:pPr>
              <w:spacing w:line="240" w:lineRule="auto"/>
              <w:ind w:firstLine="0"/>
              <w:jc w:val="center"/>
            </w:pPr>
          </w:p>
        </w:tc>
        <w:tc>
          <w:tcPr>
            <w:tcW w:w="383" w:type="dxa"/>
            <w:shd w:val="clear" w:color="auto" w:fill="FFFFFF" w:themeFill="background1"/>
            <w:vAlign w:val="center"/>
          </w:tcPr>
          <w:p w14:paraId="4706F8BB" w14:textId="77777777" w:rsidR="000D14C3" w:rsidRDefault="000D14C3" w:rsidP="00982C84">
            <w:pPr>
              <w:spacing w:line="240" w:lineRule="auto"/>
              <w:ind w:firstLine="0"/>
              <w:jc w:val="center"/>
            </w:pPr>
          </w:p>
        </w:tc>
        <w:tc>
          <w:tcPr>
            <w:tcW w:w="383" w:type="dxa"/>
            <w:shd w:val="clear" w:color="auto" w:fill="FFFFFF" w:themeFill="background1"/>
            <w:vAlign w:val="center"/>
          </w:tcPr>
          <w:p w14:paraId="718102DC" w14:textId="77777777" w:rsidR="000D14C3" w:rsidRDefault="000D14C3" w:rsidP="00982C84">
            <w:pPr>
              <w:spacing w:line="240" w:lineRule="auto"/>
              <w:ind w:firstLine="0"/>
              <w:jc w:val="center"/>
            </w:pPr>
          </w:p>
        </w:tc>
        <w:tc>
          <w:tcPr>
            <w:tcW w:w="383" w:type="dxa"/>
            <w:shd w:val="clear" w:color="auto" w:fill="FFFFFF" w:themeFill="background1"/>
            <w:vAlign w:val="center"/>
          </w:tcPr>
          <w:p w14:paraId="7D57A575" w14:textId="77777777" w:rsidR="000D14C3" w:rsidRDefault="000D14C3" w:rsidP="00982C84">
            <w:pPr>
              <w:spacing w:line="240" w:lineRule="auto"/>
              <w:ind w:firstLine="0"/>
              <w:jc w:val="center"/>
            </w:pPr>
          </w:p>
        </w:tc>
        <w:tc>
          <w:tcPr>
            <w:tcW w:w="383" w:type="dxa"/>
            <w:shd w:val="clear" w:color="auto" w:fill="FFFFFF" w:themeFill="background1"/>
            <w:vAlign w:val="center"/>
          </w:tcPr>
          <w:p w14:paraId="26737D4E" w14:textId="77777777" w:rsidR="000D14C3" w:rsidRDefault="000D14C3" w:rsidP="00982C84">
            <w:pPr>
              <w:spacing w:line="240" w:lineRule="auto"/>
              <w:ind w:firstLine="0"/>
              <w:jc w:val="center"/>
            </w:pPr>
          </w:p>
        </w:tc>
        <w:tc>
          <w:tcPr>
            <w:tcW w:w="383" w:type="dxa"/>
            <w:shd w:val="clear" w:color="auto" w:fill="FFFFFF" w:themeFill="background1"/>
            <w:vAlign w:val="center"/>
          </w:tcPr>
          <w:p w14:paraId="379AE04B" w14:textId="77777777" w:rsidR="000D14C3" w:rsidRDefault="000D14C3" w:rsidP="00982C84">
            <w:pPr>
              <w:spacing w:line="240" w:lineRule="auto"/>
              <w:ind w:firstLine="0"/>
              <w:jc w:val="center"/>
            </w:pPr>
          </w:p>
        </w:tc>
        <w:tc>
          <w:tcPr>
            <w:tcW w:w="383" w:type="dxa"/>
            <w:shd w:val="clear" w:color="auto" w:fill="FFFFFF" w:themeFill="background1"/>
            <w:vAlign w:val="center"/>
          </w:tcPr>
          <w:p w14:paraId="4B9B779C" w14:textId="77777777" w:rsidR="000D14C3" w:rsidRDefault="000D14C3" w:rsidP="00982C84">
            <w:pPr>
              <w:spacing w:line="240" w:lineRule="auto"/>
              <w:ind w:firstLine="0"/>
              <w:jc w:val="center"/>
            </w:pPr>
          </w:p>
        </w:tc>
        <w:tc>
          <w:tcPr>
            <w:tcW w:w="470" w:type="dxa"/>
            <w:shd w:val="clear" w:color="auto" w:fill="FFFFFF" w:themeFill="background1"/>
            <w:vAlign w:val="center"/>
          </w:tcPr>
          <w:p w14:paraId="264877C3" w14:textId="77777777" w:rsidR="000D14C3" w:rsidRDefault="000D14C3" w:rsidP="00982C84">
            <w:pPr>
              <w:spacing w:line="240" w:lineRule="auto"/>
              <w:ind w:firstLine="0"/>
              <w:jc w:val="center"/>
            </w:pPr>
          </w:p>
        </w:tc>
        <w:tc>
          <w:tcPr>
            <w:tcW w:w="470" w:type="dxa"/>
            <w:shd w:val="clear" w:color="auto" w:fill="FFFFFF" w:themeFill="background1"/>
            <w:vAlign w:val="center"/>
          </w:tcPr>
          <w:p w14:paraId="45273062" w14:textId="77777777" w:rsidR="000D14C3" w:rsidRDefault="000D14C3" w:rsidP="00982C84">
            <w:pPr>
              <w:spacing w:line="240" w:lineRule="auto"/>
              <w:ind w:firstLine="0"/>
              <w:jc w:val="center"/>
            </w:pPr>
          </w:p>
        </w:tc>
        <w:tc>
          <w:tcPr>
            <w:tcW w:w="470" w:type="dxa"/>
            <w:shd w:val="clear" w:color="auto" w:fill="FFFFFF" w:themeFill="background1"/>
            <w:vAlign w:val="center"/>
          </w:tcPr>
          <w:p w14:paraId="0B77F074" w14:textId="77777777" w:rsidR="000D14C3" w:rsidRDefault="000D14C3" w:rsidP="00982C84">
            <w:pPr>
              <w:spacing w:line="240" w:lineRule="auto"/>
              <w:ind w:firstLine="0"/>
              <w:jc w:val="center"/>
            </w:pPr>
          </w:p>
        </w:tc>
        <w:tc>
          <w:tcPr>
            <w:tcW w:w="1033" w:type="dxa"/>
            <w:shd w:val="clear" w:color="auto" w:fill="FFFFFF" w:themeFill="background1"/>
            <w:vAlign w:val="center"/>
          </w:tcPr>
          <w:p w14:paraId="1350453F" w14:textId="77777777" w:rsidR="000D14C3" w:rsidRPr="0038117E" w:rsidRDefault="000D14C3" w:rsidP="00982C84">
            <w:pPr>
              <w:spacing w:line="240" w:lineRule="auto"/>
              <w:ind w:firstLine="0"/>
              <w:jc w:val="center"/>
            </w:pPr>
          </w:p>
        </w:tc>
      </w:tr>
      <w:tr w:rsidR="000D14C3" w14:paraId="55C71D3C" w14:textId="77777777" w:rsidTr="00982C84">
        <w:tc>
          <w:tcPr>
            <w:tcW w:w="2500" w:type="dxa"/>
            <w:shd w:val="clear" w:color="auto" w:fill="FFFFFF" w:themeFill="background1"/>
          </w:tcPr>
          <w:p w14:paraId="55CC2C59" w14:textId="52B96C53" w:rsidR="000D14C3" w:rsidRPr="000D14C3" w:rsidRDefault="000D14C3" w:rsidP="00982C84">
            <w:pPr>
              <w:spacing w:line="240" w:lineRule="auto"/>
              <w:ind w:firstLine="0"/>
              <w:jc w:val="left"/>
              <w:rPr>
                <w:szCs w:val="28"/>
              </w:rPr>
            </w:pPr>
            <w:r w:rsidRPr="000D14C3">
              <w:rPr>
                <w:b/>
                <w:bCs/>
                <w:i/>
                <w:iCs/>
                <w:szCs w:val="28"/>
              </w:rPr>
              <w:t xml:space="preserve">Всього витрат </w:t>
            </w:r>
          </w:p>
        </w:tc>
        <w:tc>
          <w:tcPr>
            <w:tcW w:w="1238" w:type="dxa"/>
            <w:shd w:val="clear" w:color="auto" w:fill="FFFFFF" w:themeFill="background1"/>
          </w:tcPr>
          <w:p w14:paraId="14CE27AE" w14:textId="2E7D8AB7" w:rsidR="000D14C3" w:rsidRPr="000D14C3" w:rsidRDefault="000D14C3" w:rsidP="00982C84">
            <w:pPr>
              <w:spacing w:line="240" w:lineRule="auto"/>
              <w:ind w:firstLine="0"/>
              <w:jc w:val="center"/>
              <w:rPr>
                <w:szCs w:val="28"/>
              </w:rPr>
            </w:pPr>
            <w:r w:rsidRPr="000D14C3">
              <w:rPr>
                <w:b/>
                <w:bCs/>
                <w:i/>
                <w:iCs/>
                <w:szCs w:val="28"/>
              </w:rPr>
              <w:t xml:space="preserve">USD </w:t>
            </w:r>
          </w:p>
        </w:tc>
        <w:tc>
          <w:tcPr>
            <w:tcW w:w="382" w:type="dxa"/>
            <w:shd w:val="clear" w:color="auto" w:fill="FFFFFF" w:themeFill="background1"/>
            <w:vAlign w:val="center"/>
          </w:tcPr>
          <w:p w14:paraId="43D4ED6A" w14:textId="77777777" w:rsidR="000D14C3" w:rsidRDefault="000D14C3" w:rsidP="00982C84">
            <w:pPr>
              <w:spacing w:line="240" w:lineRule="auto"/>
              <w:ind w:firstLine="0"/>
              <w:jc w:val="center"/>
            </w:pPr>
          </w:p>
        </w:tc>
        <w:tc>
          <w:tcPr>
            <w:tcW w:w="383" w:type="dxa"/>
            <w:shd w:val="clear" w:color="auto" w:fill="FFFFFF" w:themeFill="background1"/>
            <w:vAlign w:val="center"/>
          </w:tcPr>
          <w:p w14:paraId="5AA4E5FB" w14:textId="77777777" w:rsidR="000D14C3" w:rsidRDefault="000D14C3" w:rsidP="00982C84">
            <w:pPr>
              <w:spacing w:line="240" w:lineRule="auto"/>
              <w:ind w:firstLine="0"/>
              <w:jc w:val="center"/>
            </w:pPr>
          </w:p>
        </w:tc>
        <w:tc>
          <w:tcPr>
            <w:tcW w:w="383" w:type="dxa"/>
            <w:shd w:val="clear" w:color="auto" w:fill="FFFFFF" w:themeFill="background1"/>
            <w:vAlign w:val="center"/>
          </w:tcPr>
          <w:p w14:paraId="0317AC4C" w14:textId="77777777" w:rsidR="000D14C3" w:rsidRDefault="000D14C3" w:rsidP="00982C84">
            <w:pPr>
              <w:spacing w:line="240" w:lineRule="auto"/>
              <w:ind w:firstLine="0"/>
              <w:jc w:val="center"/>
            </w:pPr>
          </w:p>
        </w:tc>
        <w:tc>
          <w:tcPr>
            <w:tcW w:w="383" w:type="dxa"/>
            <w:shd w:val="clear" w:color="auto" w:fill="FFFFFF" w:themeFill="background1"/>
            <w:vAlign w:val="center"/>
          </w:tcPr>
          <w:p w14:paraId="3E39987B" w14:textId="77777777" w:rsidR="000D14C3" w:rsidRDefault="000D14C3" w:rsidP="00982C84">
            <w:pPr>
              <w:spacing w:line="240" w:lineRule="auto"/>
              <w:ind w:firstLine="0"/>
              <w:jc w:val="center"/>
            </w:pPr>
          </w:p>
        </w:tc>
        <w:tc>
          <w:tcPr>
            <w:tcW w:w="383" w:type="dxa"/>
            <w:shd w:val="clear" w:color="auto" w:fill="FFFFFF" w:themeFill="background1"/>
            <w:vAlign w:val="center"/>
          </w:tcPr>
          <w:p w14:paraId="429B7B5B" w14:textId="77777777" w:rsidR="000D14C3" w:rsidRDefault="000D14C3" w:rsidP="00982C84">
            <w:pPr>
              <w:spacing w:line="240" w:lineRule="auto"/>
              <w:ind w:firstLine="0"/>
              <w:jc w:val="center"/>
            </w:pPr>
          </w:p>
        </w:tc>
        <w:tc>
          <w:tcPr>
            <w:tcW w:w="383" w:type="dxa"/>
            <w:shd w:val="clear" w:color="auto" w:fill="FFFFFF" w:themeFill="background1"/>
            <w:vAlign w:val="center"/>
          </w:tcPr>
          <w:p w14:paraId="61D82647" w14:textId="77777777" w:rsidR="000D14C3" w:rsidRDefault="000D14C3" w:rsidP="00982C84">
            <w:pPr>
              <w:spacing w:line="240" w:lineRule="auto"/>
              <w:ind w:firstLine="0"/>
              <w:jc w:val="center"/>
            </w:pPr>
          </w:p>
        </w:tc>
        <w:tc>
          <w:tcPr>
            <w:tcW w:w="383" w:type="dxa"/>
            <w:shd w:val="clear" w:color="auto" w:fill="FFFFFF" w:themeFill="background1"/>
            <w:vAlign w:val="center"/>
          </w:tcPr>
          <w:p w14:paraId="3C4151ED" w14:textId="77777777" w:rsidR="000D14C3" w:rsidRDefault="000D14C3" w:rsidP="00982C84">
            <w:pPr>
              <w:spacing w:line="240" w:lineRule="auto"/>
              <w:ind w:firstLine="0"/>
              <w:jc w:val="center"/>
            </w:pPr>
          </w:p>
        </w:tc>
        <w:tc>
          <w:tcPr>
            <w:tcW w:w="383" w:type="dxa"/>
            <w:shd w:val="clear" w:color="auto" w:fill="FFFFFF" w:themeFill="background1"/>
            <w:vAlign w:val="center"/>
          </w:tcPr>
          <w:p w14:paraId="30F0CCA9" w14:textId="77777777" w:rsidR="000D14C3" w:rsidRDefault="000D14C3" w:rsidP="00982C84">
            <w:pPr>
              <w:spacing w:line="240" w:lineRule="auto"/>
              <w:ind w:firstLine="0"/>
              <w:jc w:val="center"/>
            </w:pPr>
          </w:p>
        </w:tc>
        <w:tc>
          <w:tcPr>
            <w:tcW w:w="383" w:type="dxa"/>
            <w:shd w:val="clear" w:color="auto" w:fill="FFFFFF" w:themeFill="background1"/>
            <w:vAlign w:val="center"/>
          </w:tcPr>
          <w:p w14:paraId="20E847E3" w14:textId="77777777" w:rsidR="000D14C3" w:rsidRDefault="000D14C3" w:rsidP="00982C84">
            <w:pPr>
              <w:spacing w:line="240" w:lineRule="auto"/>
              <w:ind w:firstLine="0"/>
              <w:jc w:val="center"/>
            </w:pPr>
          </w:p>
        </w:tc>
        <w:tc>
          <w:tcPr>
            <w:tcW w:w="470" w:type="dxa"/>
            <w:shd w:val="clear" w:color="auto" w:fill="FFFFFF" w:themeFill="background1"/>
            <w:vAlign w:val="center"/>
          </w:tcPr>
          <w:p w14:paraId="0A1A96CD" w14:textId="77777777" w:rsidR="000D14C3" w:rsidRDefault="000D14C3" w:rsidP="00982C84">
            <w:pPr>
              <w:spacing w:line="240" w:lineRule="auto"/>
              <w:ind w:firstLine="0"/>
              <w:jc w:val="center"/>
            </w:pPr>
          </w:p>
        </w:tc>
        <w:tc>
          <w:tcPr>
            <w:tcW w:w="470" w:type="dxa"/>
            <w:shd w:val="clear" w:color="auto" w:fill="FFFFFF" w:themeFill="background1"/>
            <w:vAlign w:val="center"/>
          </w:tcPr>
          <w:p w14:paraId="3917E6F4" w14:textId="77777777" w:rsidR="000D14C3" w:rsidRDefault="000D14C3" w:rsidP="00982C84">
            <w:pPr>
              <w:spacing w:line="240" w:lineRule="auto"/>
              <w:ind w:firstLine="0"/>
              <w:jc w:val="center"/>
            </w:pPr>
          </w:p>
        </w:tc>
        <w:tc>
          <w:tcPr>
            <w:tcW w:w="470" w:type="dxa"/>
            <w:shd w:val="clear" w:color="auto" w:fill="FFFFFF" w:themeFill="background1"/>
            <w:vAlign w:val="center"/>
          </w:tcPr>
          <w:p w14:paraId="6503E61F" w14:textId="77777777" w:rsidR="000D14C3" w:rsidRDefault="000D14C3" w:rsidP="00982C84">
            <w:pPr>
              <w:spacing w:line="240" w:lineRule="auto"/>
              <w:ind w:firstLine="0"/>
              <w:jc w:val="center"/>
            </w:pPr>
          </w:p>
        </w:tc>
        <w:tc>
          <w:tcPr>
            <w:tcW w:w="1033" w:type="dxa"/>
            <w:shd w:val="clear" w:color="auto" w:fill="FFFFFF" w:themeFill="background1"/>
            <w:vAlign w:val="center"/>
          </w:tcPr>
          <w:p w14:paraId="61A0180A" w14:textId="77777777" w:rsidR="000D14C3" w:rsidRPr="0038117E" w:rsidRDefault="000D14C3" w:rsidP="00982C84">
            <w:pPr>
              <w:spacing w:line="240" w:lineRule="auto"/>
              <w:ind w:firstLine="0"/>
              <w:jc w:val="center"/>
            </w:pPr>
          </w:p>
        </w:tc>
      </w:tr>
      <w:tr w:rsidR="000D14C3" w14:paraId="66CB1747" w14:textId="77777777" w:rsidTr="000D14C3">
        <w:tc>
          <w:tcPr>
            <w:tcW w:w="2500" w:type="dxa"/>
            <w:shd w:val="clear" w:color="auto" w:fill="FFFFFF" w:themeFill="background1"/>
          </w:tcPr>
          <w:p w14:paraId="5A5ACF69" w14:textId="65277AC4" w:rsidR="000D14C3" w:rsidRPr="00396F74" w:rsidRDefault="00396F74" w:rsidP="00982C84">
            <w:pPr>
              <w:spacing w:line="240" w:lineRule="auto"/>
              <w:ind w:firstLine="0"/>
              <w:jc w:val="left"/>
              <w:rPr>
                <w:szCs w:val="28"/>
              </w:rPr>
            </w:pPr>
            <w:r w:rsidRPr="00396F74">
              <w:rPr>
                <w:szCs w:val="28"/>
              </w:rPr>
              <w:t>Прибуток</w:t>
            </w:r>
          </w:p>
        </w:tc>
        <w:tc>
          <w:tcPr>
            <w:tcW w:w="1238" w:type="dxa"/>
            <w:shd w:val="clear" w:color="auto" w:fill="FFFFFF" w:themeFill="background1"/>
          </w:tcPr>
          <w:p w14:paraId="68D3CFF3" w14:textId="77777777" w:rsidR="000D14C3" w:rsidRPr="000D14C3" w:rsidRDefault="000D14C3" w:rsidP="00982C84">
            <w:pPr>
              <w:spacing w:line="240" w:lineRule="auto"/>
              <w:ind w:firstLine="0"/>
              <w:jc w:val="center"/>
              <w:rPr>
                <w:b/>
                <w:bCs/>
                <w:i/>
                <w:iCs/>
                <w:szCs w:val="28"/>
              </w:rPr>
            </w:pPr>
          </w:p>
        </w:tc>
        <w:tc>
          <w:tcPr>
            <w:tcW w:w="382" w:type="dxa"/>
            <w:shd w:val="clear" w:color="auto" w:fill="FFFFFF" w:themeFill="background1"/>
            <w:vAlign w:val="center"/>
          </w:tcPr>
          <w:p w14:paraId="20DD9132" w14:textId="77777777" w:rsidR="000D14C3" w:rsidRDefault="000D14C3" w:rsidP="00982C84">
            <w:pPr>
              <w:spacing w:line="240" w:lineRule="auto"/>
              <w:ind w:firstLine="0"/>
              <w:jc w:val="center"/>
            </w:pPr>
          </w:p>
        </w:tc>
        <w:tc>
          <w:tcPr>
            <w:tcW w:w="383" w:type="dxa"/>
            <w:shd w:val="clear" w:color="auto" w:fill="FFFFFF" w:themeFill="background1"/>
            <w:vAlign w:val="center"/>
          </w:tcPr>
          <w:p w14:paraId="6F17DE90" w14:textId="77777777" w:rsidR="000D14C3" w:rsidRDefault="000D14C3" w:rsidP="00982C84">
            <w:pPr>
              <w:spacing w:line="240" w:lineRule="auto"/>
              <w:ind w:firstLine="0"/>
              <w:jc w:val="center"/>
            </w:pPr>
          </w:p>
        </w:tc>
        <w:tc>
          <w:tcPr>
            <w:tcW w:w="383" w:type="dxa"/>
            <w:shd w:val="clear" w:color="auto" w:fill="FFFFFF" w:themeFill="background1"/>
            <w:vAlign w:val="center"/>
          </w:tcPr>
          <w:p w14:paraId="01C22B62" w14:textId="77777777" w:rsidR="000D14C3" w:rsidRDefault="000D14C3" w:rsidP="00982C84">
            <w:pPr>
              <w:spacing w:line="240" w:lineRule="auto"/>
              <w:ind w:firstLine="0"/>
              <w:jc w:val="center"/>
            </w:pPr>
          </w:p>
        </w:tc>
        <w:tc>
          <w:tcPr>
            <w:tcW w:w="383" w:type="dxa"/>
            <w:shd w:val="clear" w:color="auto" w:fill="FFFFFF" w:themeFill="background1"/>
            <w:vAlign w:val="center"/>
          </w:tcPr>
          <w:p w14:paraId="110705D4" w14:textId="77777777" w:rsidR="000D14C3" w:rsidRDefault="000D14C3" w:rsidP="00982C84">
            <w:pPr>
              <w:spacing w:line="240" w:lineRule="auto"/>
              <w:ind w:firstLine="0"/>
              <w:jc w:val="center"/>
            </w:pPr>
          </w:p>
        </w:tc>
        <w:tc>
          <w:tcPr>
            <w:tcW w:w="383" w:type="dxa"/>
            <w:shd w:val="clear" w:color="auto" w:fill="FFFFFF" w:themeFill="background1"/>
            <w:vAlign w:val="center"/>
          </w:tcPr>
          <w:p w14:paraId="55774479" w14:textId="77777777" w:rsidR="000D14C3" w:rsidRDefault="000D14C3" w:rsidP="00982C84">
            <w:pPr>
              <w:spacing w:line="240" w:lineRule="auto"/>
              <w:ind w:firstLine="0"/>
              <w:jc w:val="center"/>
            </w:pPr>
          </w:p>
        </w:tc>
        <w:tc>
          <w:tcPr>
            <w:tcW w:w="383" w:type="dxa"/>
            <w:shd w:val="clear" w:color="auto" w:fill="FFFFFF" w:themeFill="background1"/>
            <w:vAlign w:val="center"/>
          </w:tcPr>
          <w:p w14:paraId="5B8AB81D" w14:textId="77777777" w:rsidR="000D14C3" w:rsidRDefault="000D14C3" w:rsidP="00982C84">
            <w:pPr>
              <w:spacing w:line="240" w:lineRule="auto"/>
              <w:ind w:firstLine="0"/>
              <w:jc w:val="center"/>
            </w:pPr>
          </w:p>
        </w:tc>
        <w:tc>
          <w:tcPr>
            <w:tcW w:w="383" w:type="dxa"/>
            <w:shd w:val="clear" w:color="auto" w:fill="FFFFFF" w:themeFill="background1"/>
            <w:vAlign w:val="center"/>
          </w:tcPr>
          <w:p w14:paraId="73C6086C" w14:textId="77777777" w:rsidR="000D14C3" w:rsidRDefault="000D14C3" w:rsidP="00982C84">
            <w:pPr>
              <w:spacing w:line="240" w:lineRule="auto"/>
              <w:ind w:firstLine="0"/>
              <w:jc w:val="center"/>
            </w:pPr>
          </w:p>
        </w:tc>
        <w:tc>
          <w:tcPr>
            <w:tcW w:w="383" w:type="dxa"/>
            <w:shd w:val="clear" w:color="auto" w:fill="FFFFFF" w:themeFill="background1"/>
            <w:vAlign w:val="center"/>
          </w:tcPr>
          <w:p w14:paraId="0F3E19EA" w14:textId="77777777" w:rsidR="000D14C3" w:rsidRDefault="000D14C3" w:rsidP="00982C84">
            <w:pPr>
              <w:spacing w:line="240" w:lineRule="auto"/>
              <w:ind w:firstLine="0"/>
              <w:jc w:val="center"/>
            </w:pPr>
          </w:p>
        </w:tc>
        <w:tc>
          <w:tcPr>
            <w:tcW w:w="383" w:type="dxa"/>
            <w:shd w:val="clear" w:color="auto" w:fill="FFFFFF" w:themeFill="background1"/>
            <w:vAlign w:val="center"/>
          </w:tcPr>
          <w:p w14:paraId="5C74D117" w14:textId="77777777" w:rsidR="000D14C3" w:rsidRDefault="000D14C3" w:rsidP="00982C84">
            <w:pPr>
              <w:spacing w:line="240" w:lineRule="auto"/>
              <w:ind w:firstLine="0"/>
              <w:jc w:val="center"/>
            </w:pPr>
          </w:p>
        </w:tc>
        <w:tc>
          <w:tcPr>
            <w:tcW w:w="470" w:type="dxa"/>
            <w:shd w:val="clear" w:color="auto" w:fill="FFFFFF" w:themeFill="background1"/>
            <w:vAlign w:val="center"/>
          </w:tcPr>
          <w:p w14:paraId="08864A35" w14:textId="77777777" w:rsidR="000D14C3" w:rsidRDefault="000D14C3" w:rsidP="00982C84">
            <w:pPr>
              <w:spacing w:line="240" w:lineRule="auto"/>
              <w:ind w:firstLine="0"/>
              <w:jc w:val="center"/>
            </w:pPr>
          </w:p>
        </w:tc>
        <w:tc>
          <w:tcPr>
            <w:tcW w:w="470" w:type="dxa"/>
            <w:shd w:val="clear" w:color="auto" w:fill="FFFFFF" w:themeFill="background1"/>
            <w:vAlign w:val="center"/>
          </w:tcPr>
          <w:p w14:paraId="22D9877B" w14:textId="77777777" w:rsidR="000D14C3" w:rsidRDefault="000D14C3" w:rsidP="00982C84">
            <w:pPr>
              <w:spacing w:line="240" w:lineRule="auto"/>
              <w:ind w:firstLine="0"/>
              <w:jc w:val="center"/>
            </w:pPr>
          </w:p>
        </w:tc>
        <w:tc>
          <w:tcPr>
            <w:tcW w:w="470" w:type="dxa"/>
            <w:shd w:val="clear" w:color="auto" w:fill="FFFFFF" w:themeFill="background1"/>
            <w:vAlign w:val="center"/>
          </w:tcPr>
          <w:p w14:paraId="0E2F4451" w14:textId="77777777" w:rsidR="000D14C3" w:rsidRDefault="000D14C3" w:rsidP="00982C84">
            <w:pPr>
              <w:spacing w:line="240" w:lineRule="auto"/>
              <w:ind w:firstLine="0"/>
              <w:jc w:val="center"/>
            </w:pPr>
          </w:p>
        </w:tc>
        <w:tc>
          <w:tcPr>
            <w:tcW w:w="1033" w:type="dxa"/>
            <w:shd w:val="clear" w:color="auto" w:fill="FFFFFF" w:themeFill="background1"/>
            <w:vAlign w:val="center"/>
          </w:tcPr>
          <w:p w14:paraId="465C879B" w14:textId="77777777" w:rsidR="000D14C3" w:rsidRPr="0038117E" w:rsidRDefault="000D14C3" w:rsidP="00982C84">
            <w:pPr>
              <w:spacing w:line="240" w:lineRule="auto"/>
              <w:ind w:firstLine="0"/>
              <w:jc w:val="center"/>
            </w:pPr>
          </w:p>
        </w:tc>
      </w:tr>
      <w:tr w:rsidR="00396F74" w14:paraId="156FA2D3" w14:textId="77777777" w:rsidTr="00396F74">
        <w:tc>
          <w:tcPr>
            <w:tcW w:w="2500" w:type="dxa"/>
            <w:shd w:val="clear" w:color="auto" w:fill="FFFFFF" w:themeFill="background1"/>
          </w:tcPr>
          <w:p w14:paraId="117A5FBA" w14:textId="40223404" w:rsidR="00396F74" w:rsidRPr="00396F74" w:rsidRDefault="00396F74" w:rsidP="00982C84">
            <w:pPr>
              <w:spacing w:line="240" w:lineRule="auto"/>
              <w:ind w:firstLine="0"/>
              <w:jc w:val="left"/>
              <w:rPr>
                <w:szCs w:val="28"/>
              </w:rPr>
            </w:pPr>
            <w:r w:rsidRPr="00396F74">
              <w:rPr>
                <w:szCs w:val="28"/>
              </w:rPr>
              <w:t>Амортизація</w:t>
            </w:r>
          </w:p>
        </w:tc>
        <w:tc>
          <w:tcPr>
            <w:tcW w:w="1238" w:type="dxa"/>
            <w:shd w:val="clear" w:color="auto" w:fill="FFFFFF" w:themeFill="background1"/>
            <w:vAlign w:val="center"/>
          </w:tcPr>
          <w:p w14:paraId="1EB71B71" w14:textId="6ADDA7B3" w:rsidR="00396F74" w:rsidRPr="000D14C3" w:rsidRDefault="00396F74" w:rsidP="00982C84">
            <w:pPr>
              <w:spacing w:line="240" w:lineRule="auto"/>
              <w:ind w:firstLine="0"/>
              <w:jc w:val="center"/>
              <w:rPr>
                <w:b/>
                <w:bCs/>
                <w:i/>
                <w:iCs/>
                <w:szCs w:val="28"/>
              </w:rPr>
            </w:pPr>
            <w:r w:rsidRPr="000D14C3">
              <w:rPr>
                <w:szCs w:val="28"/>
              </w:rPr>
              <w:t>USD</w:t>
            </w:r>
          </w:p>
        </w:tc>
        <w:tc>
          <w:tcPr>
            <w:tcW w:w="382" w:type="dxa"/>
            <w:shd w:val="clear" w:color="auto" w:fill="FFFFFF" w:themeFill="background1"/>
            <w:vAlign w:val="center"/>
          </w:tcPr>
          <w:p w14:paraId="71A492B8" w14:textId="77777777" w:rsidR="00396F74" w:rsidRDefault="00396F74" w:rsidP="00982C84">
            <w:pPr>
              <w:spacing w:line="240" w:lineRule="auto"/>
              <w:ind w:firstLine="0"/>
              <w:jc w:val="center"/>
            </w:pPr>
          </w:p>
        </w:tc>
        <w:tc>
          <w:tcPr>
            <w:tcW w:w="383" w:type="dxa"/>
            <w:shd w:val="clear" w:color="auto" w:fill="FFFFFF" w:themeFill="background1"/>
            <w:vAlign w:val="center"/>
          </w:tcPr>
          <w:p w14:paraId="519D806C" w14:textId="77777777" w:rsidR="00396F74" w:rsidRDefault="00396F74" w:rsidP="00982C84">
            <w:pPr>
              <w:spacing w:line="240" w:lineRule="auto"/>
              <w:ind w:firstLine="0"/>
              <w:jc w:val="center"/>
            </w:pPr>
          </w:p>
        </w:tc>
        <w:tc>
          <w:tcPr>
            <w:tcW w:w="383" w:type="dxa"/>
            <w:shd w:val="clear" w:color="auto" w:fill="FFFFFF" w:themeFill="background1"/>
            <w:vAlign w:val="center"/>
          </w:tcPr>
          <w:p w14:paraId="22549883" w14:textId="77777777" w:rsidR="00396F74" w:rsidRDefault="00396F74" w:rsidP="00982C84">
            <w:pPr>
              <w:spacing w:line="240" w:lineRule="auto"/>
              <w:ind w:firstLine="0"/>
              <w:jc w:val="center"/>
            </w:pPr>
          </w:p>
        </w:tc>
        <w:tc>
          <w:tcPr>
            <w:tcW w:w="383" w:type="dxa"/>
            <w:shd w:val="clear" w:color="auto" w:fill="FFFFFF" w:themeFill="background1"/>
            <w:vAlign w:val="center"/>
          </w:tcPr>
          <w:p w14:paraId="226B94EF" w14:textId="77777777" w:rsidR="00396F74" w:rsidRDefault="00396F74" w:rsidP="00982C84">
            <w:pPr>
              <w:spacing w:line="240" w:lineRule="auto"/>
              <w:ind w:firstLine="0"/>
              <w:jc w:val="center"/>
            </w:pPr>
          </w:p>
        </w:tc>
        <w:tc>
          <w:tcPr>
            <w:tcW w:w="383" w:type="dxa"/>
            <w:shd w:val="clear" w:color="auto" w:fill="FFFFFF" w:themeFill="background1"/>
            <w:vAlign w:val="center"/>
          </w:tcPr>
          <w:p w14:paraId="143D6945" w14:textId="77777777" w:rsidR="00396F74" w:rsidRDefault="00396F74" w:rsidP="00982C84">
            <w:pPr>
              <w:spacing w:line="240" w:lineRule="auto"/>
              <w:ind w:firstLine="0"/>
              <w:jc w:val="center"/>
            </w:pPr>
          </w:p>
        </w:tc>
        <w:tc>
          <w:tcPr>
            <w:tcW w:w="383" w:type="dxa"/>
            <w:shd w:val="clear" w:color="auto" w:fill="FFFFFF" w:themeFill="background1"/>
            <w:vAlign w:val="center"/>
          </w:tcPr>
          <w:p w14:paraId="12FC4ABF" w14:textId="77777777" w:rsidR="00396F74" w:rsidRDefault="00396F74" w:rsidP="00982C84">
            <w:pPr>
              <w:spacing w:line="240" w:lineRule="auto"/>
              <w:ind w:firstLine="0"/>
              <w:jc w:val="center"/>
            </w:pPr>
          </w:p>
        </w:tc>
        <w:tc>
          <w:tcPr>
            <w:tcW w:w="383" w:type="dxa"/>
            <w:shd w:val="clear" w:color="auto" w:fill="FFFFFF" w:themeFill="background1"/>
            <w:vAlign w:val="center"/>
          </w:tcPr>
          <w:p w14:paraId="73CC2A38" w14:textId="77777777" w:rsidR="00396F74" w:rsidRDefault="00396F74" w:rsidP="00982C84">
            <w:pPr>
              <w:spacing w:line="240" w:lineRule="auto"/>
              <w:ind w:firstLine="0"/>
              <w:jc w:val="center"/>
            </w:pPr>
          </w:p>
        </w:tc>
        <w:tc>
          <w:tcPr>
            <w:tcW w:w="383" w:type="dxa"/>
            <w:shd w:val="clear" w:color="auto" w:fill="FFFFFF" w:themeFill="background1"/>
            <w:vAlign w:val="center"/>
          </w:tcPr>
          <w:p w14:paraId="7A7CA651" w14:textId="77777777" w:rsidR="00396F74" w:rsidRDefault="00396F74" w:rsidP="00982C84">
            <w:pPr>
              <w:spacing w:line="240" w:lineRule="auto"/>
              <w:ind w:firstLine="0"/>
              <w:jc w:val="center"/>
            </w:pPr>
          </w:p>
        </w:tc>
        <w:tc>
          <w:tcPr>
            <w:tcW w:w="383" w:type="dxa"/>
            <w:shd w:val="clear" w:color="auto" w:fill="FFFFFF" w:themeFill="background1"/>
            <w:vAlign w:val="center"/>
          </w:tcPr>
          <w:p w14:paraId="1B057AEC" w14:textId="77777777" w:rsidR="00396F74" w:rsidRDefault="00396F74" w:rsidP="00982C84">
            <w:pPr>
              <w:spacing w:line="240" w:lineRule="auto"/>
              <w:ind w:firstLine="0"/>
              <w:jc w:val="center"/>
            </w:pPr>
          </w:p>
        </w:tc>
        <w:tc>
          <w:tcPr>
            <w:tcW w:w="470" w:type="dxa"/>
            <w:shd w:val="clear" w:color="auto" w:fill="FFFFFF" w:themeFill="background1"/>
            <w:vAlign w:val="center"/>
          </w:tcPr>
          <w:p w14:paraId="3C496F33" w14:textId="77777777" w:rsidR="00396F74" w:rsidRDefault="00396F74" w:rsidP="00982C84">
            <w:pPr>
              <w:spacing w:line="240" w:lineRule="auto"/>
              <w:ind w:firstLine="0"/>
              <w:jc w:val="center"/>
            </w:pPr>
          </w:p>
        </w:tc>
        <w:tc>
          <w:tcPr>
            <w:tcW w:w="470" w:type="dxa"/>
            <w:shd w:val="clear" w:color="auto" w:fill="FFFFFF" w:themeFill="background1"/>
            <w:vAlign w:val="center"/>
          </w:tcPr>
          <w:p w14:paraId="683BCB98" w14:textId="77777777" w:rsidR="00396F74" w:rsidRDefault="00396F74" w:rsidP="00982C84">
            <w:pPr>
              <w:spacing w:line="240" w:lineRule="auto"/>
              <w:ind w:firstLine="0"/>
              <w:jc w:val="center"/>
            </w:pPr>
          </w:p>
        </w:tc>
        <w:tc>
          <w:tcPr>
            <w:tcW w:w="470" w:type="dxa"/>
            <w:shd w:val="clear" w:color="auto" w:fill="FFFFFF" w:themeFill="background1"/>
            <w:vAlign w:val="center"/>
          </w:tcPr>
          <w:p w14:paraId="58FE7EC7" w14:textId="77777777" w:rsidR="00396F74" w:rsidRDefault="00396F74" w:rsidP="00982C84">
            <w:pPr>
              <w:spacing w:line="240" w:lineRule="auto"/>
              <w:ind w:firstLine="0"/>
              <w:jc w:val="center"/>
            </w:pPr>
          </w:p>
        </w:tc>
        <w:tc>
          <w:tcPr>
            <w:tcW w:w="1033" w:type="dxa"/>
            <w:shd w:val="clear" w:color="auto" w:fill="FFFFFF" w:themeFill="background1"/>
            <w:vAlign w:val="center"/>
          </w:tcPr>
          <w:p w14:paraId="36527C19" w14:textId="77777777" w:rsidR="00396F74" w:rsidRPr="0038117E" w:rsidRDefault="00396F74" w:rsidP="00982C84">
            <w:pPr>
              <w:spacing w:line="240" w:lineRule="auto"/>
              <w:ind w:firstLine="0"/>
              <w:jc w:val="center"/>
            </w:pPr>
          </w:p>
        </w:tc>
      </w:tr>
      <w:tr w:rsidR="00396F74" w14:paraId="11DCA37F" w14:textId="77777777" w:rsidTr="00396F74">
        <w:tc>
          <w:tcPr>
            <w:tcW w:w="2500" w:type="dxa"/>
            <w:shd w:val="clear" w:color="auto" w:fill="FFFFFF" w:themeFill="background1"/>
          </w:tcPr>
          <w:p w14:paraId="504A6FEE" w14:textId="1E630834" w:rsidR="00396F74" w:rsidRPr="00396F74" w:rsidRDefault="00396F74" w:rsidP="00982C84">
            <w:pPr>
              <w:spacing w:line="240" w:lineRule="auto"/>
              <w:ind w:firstLine="0"/>
              <w:jc w:val="left"/>
              <w:rPr>
                <w:szCs w:val="28"/>
              </w:rPr>
            </w:pPr>
            <w:r w:rsidRPr="00396F74">
              <w:rPr>
                <w:szCs w:val="28"/>
              </w:rPr>
              <w:t xml:space="preserve">Прибуток до оподаткування, грн. </w:t>
            </w:r>
          </w:p>
        </w:tc>
        <w:tc>
          <w:tcPr>
            <w:tcW w:w="1238" w:type="dxa"/>
            <w:shd w:val="clear" w:color="auto" w:fill="FFFFFF" w:themeFill="background1"/>
            <w:vAlign w:val="center"/>
          </w:tcPr>
          <w:p w14:paraId="52B4E90F" w14:textId="4C5E5BA2" w:rsidR="00396F74" w:rsidRPr="00396F74" w:rsidRDefault="00396F74" w:rsidP="00982C84">
            <w:pPr>
              <w:spacing w:line="240" w:lineRule="auto"/>
              <w:ind w:firstLine="0"/>
              <w:jc w:val="center"/>
              <w:rPr>
                <w:szCs w:val="28"/>
              </w:rPr>
            </w:pPr>
            <w:r w:rsidRPr="00396F74">
              <w:rPr>
                <w:szCs w:val="28"/>
              </w:rPr>
              <w:t>USD</w:t>
            </w:r>
          </w:p>
        </w:tc>
        <w:tc>
          <w:tcPr>
            <w:tcW w:w="382" w:type="dxa"/>
            <w:shd w:val="clear" w:color="auto" w:fill="FFFFFF" w:themeFill="background1"/>
            <w:vAlign w:val="center"/>
          </w:tcPr>
          <w:p w14:paraId="015DB800" w14:textId="77777777" w:rsidR="00396F74" w:rsidRDefault="00396F74" w:rsidP="00982C84">
            <w:pPr>
              <w:spacing w:line="240" w:lineRule="auto"/>
              <w:ind w:firstLine="0"/>
              <w:jc w:val="center"/>
            </w:pPr>
          </w:p>
        </w:tc>
        <w:tc>
          <w:tcPr>
            <w:tcW w:w="383" w:type="dxa"/>
            <w:shd w:val="clear" w:color="auto" w:fill="FFFFFF" w:themeFill="background1"/>
            <w:vAlign w:val="center"/>
          </w:tcPr>
          <w:p w14:paraId="0368796C" w14:textId="77777777" w:rsidR="00396F74" w:rsidRDefault="00396F74" w:rsidP="00982C84">
            <w:pPr>
              <w:spacing w:line="240" w:lineRule="auto"/>
              <w:ind w:firstLine="0"/>
              <w:jc w:val="center"/>
            </w:pPr>
          </w:p>
        </w:tc>
        <w:tc>
          <w:tcPr>
            <w:tcW w:w="383" w:type="dxa"/>
            <w:shd w:val="clear" w:color="auto" w:fill="FFFFFF" w:themeFill="background1"/>
            <w:vAlign w:val="center"/>
          </w:tcPr>
          <w:p w14:paraId="5A06D829" w14:textId="77777777" w:rsidR="00396F74" w:rsidRDefault="00396F74" w:rsidP="00982C84">
            <w:pPr>
              <w:spacing w:line="240" w:lineRule="auto"/>
              <w:ind w:firstLine="0"/>
              <w:jc w:val="center"/>
            </w:pPr>
          </w:p>
        </w:tc>
        <w:tc>
          <w:tcPr>
            <w:tcW w:w="383" w:type="dxa"/>
            <w:shd w:val="clear" w:color="auto" w:fill="FFFFFF" w:themeFill="background1"/>
            <w:vAlign w:val="center"/>
          </w:tcPr>
          <w:p w14:paraId="539F7D82" w14:textId="77777777" w:rsidR="00396F74" w:rsidRDefault="00396F74" w:rsidP="00982C84">
            <w:pPr>
              <w:spacing w:line="240" w:lineRule="auto"/>
              <w:ind w:firstLine="0"/>
              <w:jc w:val="center"/>
            </w:pPr>
          </w:p>
        </w:tc>
        <w:tc>
          <w:tcPr>
            <w:tcW w:w="383" w:type="dxa"/>
            <w:shd w:val="clear" w:color="auto" w:fill="FFFFFF" w:themeFill="background1"/>
            <w:vAlign w:val="center"/>
          </w:tcPr>
          <w:p w14:paraId="289ED24C" w14:textId="77777777" w:rsidR="00396F74" w:rsidRDefault="00396F74" w:rsidP="00982C84">
            <w:pPr>
              <w:spacing w:line="240" w:lineRule="auto"/>
              <w:ind w:firstLine="0"/>
              <w:jc w:val="center"/>
            </w:pPr>
          </w:p>
        </w:tc>
        <w:tc>
          <w:tcPr>
            <w:tcW w:w="383" w:type="dxa"/>
            <w:shd w:val="clear" w:color="auto" w:fill="FFFFFF" w:themeFill="background1"/>
            <w:vAlign w:val="center"/>
          </w:tcPr>
          <w:p w14:paraId="6FF680ED" w14:textId="77777777" w:rsidR="00396F74" w:rsidRDefault="00396F74" w:rsidP="00982C84">
            <w:pPr>
              <w:spacing w:line="240" w:lineRule="auto"/>
              <w:ind w:firstLine="0"/>
              <w:jc w:val="center"/>
            </w:pPr>
          </w:p>
        </w:tc>
        <w:tc>
          <w:tcPr>
            <w:tcW w:w="383" w:type="dxa"/>
            <w:shd w:val="clear" w:color="auto" w:fill="FFFFFF" w:themeFill="background1"/>
            <w:vAlign w:val="center"/>
          </w:tcPr>
          <w:p w14:paraId="5EBD03B3" w14:textId="77777777" w:rsidR="00396F74" w:rsidRDefault="00396F74" w:rsidP="00982C84">
            <w:pPr>
              <w:spacing w:line="240" w:lineRule="auto"/>
              <w:ind w:firstLine="0"/>
              <w:jc w:val="center"/>
            </w:pPr>
          </w:p>
        </w:tc>
        <w:tc>
          <w:tcPr>
            <w:tcW w:w="383" w:type="dxa"/>
            <w:shd w:val="clear" w:color="auto" w:fill="FFFFFF" w:themeFill="background1"/>
            <w:vAlign w:val="center"/>
          </w:tcPr>
          <w:p w14:paraId="1443D0C2" w14:textId="77777777" w:rsidR="00396F74" w:rsidRDefault="00396F74" w:rsidP="00982C84">
            <w:pPr>
              <w:spacing w:line="240" w:lineRule="auto"/>
              <w:ind w:firstLine="0"/>
              <w:jc w:val="center"/>
            </w:pPr>
          </w:p>
        </w:tc>
        <w:tc>
          <w:tcPr>
            <w:tcW w:w="383" w:type="dxa"/>
            <w:shd w:val="clear" w:color="auto" w:fill="FFFFFF" w:themeFill="background1"/>
            <w:vAlign w:val="center"/>
          </w:tcPr>
          <w:p w14:paraId="08AC5714" w14:textId="77777777" w:rsidR="00396F74" w:rsidRDefault="00396F74" w:rsidP="00982C84">
            <w:pPr>
              <w:spacing w:line="240" w:lineRule="auto"/>
              <w:ind w:firstLine="0"/>
              <w:jc w:val="center"/>
            </w:pPr>
          </w:p>
        </w:tc>
        <w:tc>
          <w:tcPr>
            <w:tcW w:w="470" w:type="dxa"/>
            <w:shd w:val="clear" w:color="auto" w:fill="FFFFFF" w:themeFill="background1"/>
            <w:vAlign w:val="center"/>
          </w:tcPr>
          <w:p w14:paraId="5695615F" w14:textId="77777777" w:rsidR="00396F74" w:rsidRDefault="00396F74" w:rsidP="00982C84">
            <w:pPr>
              <w:spacing w:line="240" w:lineRule="auto"/>
              <w:ind w:firstLine="0"/>
              <w:jc w:val="center"/>
            </w:pPr>
          </w:p>
        </w:tc>
        <w:tc>
          <w:tcPr>
            <w:tcW w:w="470" w:type="dxa"/>
            <w:shd w:val="clear" w:color="auto" w:fill="FFFFFF" w:themeFill="background1"/>
            <w:vAlign w:val="center"/>
          </w:tcPr>
          <w:p w14:paraId="3BC561D0" w14:textId="77777777" w:rsidR="00396F74" w:rsidRDefault="00396F74" w:rsidP="00982C84">
            <w:pPr>
              <w:spacing w:line="240" w:lineRule="auto"/>
              <w:ind w:firstLine="0"/>
              <w:jc w:val="center"/>
            </w:pPr>
          </w:p>
        </w:tc>
        <w:tc>
          <w:tcPr>
            <w:tcW w:w="470" w:type="dxa"/>
            <w:shd w:val="clear" w:color="auto" w:fill="FFFFFF" w:themeFill="background1"/>
            <w:vAlign w:val="center"/>
          </w:tcPr>
          <w:p w14:paraId="1E463C69" w14:textId="77777777" w:rsidR="00396F74" w:rsidRDefault="00396F74" w:rsidP="00982C84">
            <w:pPr>
              <w:spacing w:line="240" w:lineRule="auto"/>
              <w:ind w:firstLine="0"/>
              <w:jc w:val="center"/>
            </w:pPr>
          </w:p>
        </w:tc>
        <w:tc>
          <w:tcPr>
            <w:tcW w:w="1033" w:type="dxa"/>
            <w:shd w:val="clear" w:color="auto" w:fill="FFFFFF" w:themeFill="background1"/>
            <w:vAlign w:val="center"/>
          </w:tcPr>
          <w:p w14:paraId="07884571" w14:textId="77777777" w:rsidR="00396F74" w:rsidRPr="0038117E" w:rsidRDefault="00396F74" w:rsidP="00982C84">
            <w:pPr>
              <w:spacing w:line="240" w:lineRule="auto"/>
              <w:ind w:firstLine="0"/>
              <w:jc w:val="center"/>
            </w:pPr>
          </w:p>
        </w:tc>
      </w:tr>
      <w:tr w:rsidR="00396F74" w14:paraId="7373E36D" w14:textId="77777777" w:rsidTr="00396F74">
        <w:tc>
          <w:tcPr>
            <w:tcW w:w="2500" w:type="dxa"/>
            <w:shd w:val="clear" w:color="auto" w:fill="FFFFFF" w:themeFill="background1"/>
          </w:tcPr>
          <w:p w14:paraId="4D6CD791" w14:textId="3FE8BA5E" w:rsidR="00396F74" w:rsidRPr="00396F74" w:rsidRDefault="00396F74" w:rsidP="00982C84">
            <w:pPr>
              <w:spacing w:line="240" w:lineRule="auto"/>
              <w:ind w:firstLine="0"/>
              <w:jc w:val="left"/>
              <w:rPr>
                <w:szCs w:val="28"/>
              </w:rPr>
            </w:pPr>
            <w:r w:rsidRPr="00396F74">
              <w:rPr>
                <w:szCs w:val="28"/>
              </w:rPr>
              <w:t xml:space="preserve">Податок на прибуток </w:t>
            </w:r>
          </w:p>
        </w:tc>
        <w:tc>
          <w:tcPr>
            <w:tcW w:w="1238" w:type="dxa"/>
            <w:shd w:val="clear" w:color="auto" w:fill="FFFFFF" w:themeFill="background1"/>
            <w:vAlign w:val="center"/>
          </w:tcPr>
          <w:p w14:paraId="6396AF23" w14:textId="5AEE462B" w:rsidR="00396F74" w:rsidRPr="00396F74" w:rsidRDefault="00396F74" w:rsidP="00982C84">
            <w:pPr>
              <w:spacing w:line="240" w:lineRule="auto"/>
              <w:ind w:firstLine="0"/>
              <w:jc w:val="center"/>
              <w:rPr>
                <w:szCs w:val="28"/>
              </w:rPr>
            </w:pPr>
            <w:r w:rsidRPr="00396F74">
              <w:rPr>
                <w:szCs w:val="28"/>
              </w:rPr>
              <w:t>USD</w:t>
            </w:r>
          </w:p>
        </w:tc>
        <w:tc>
          <w:tcPr>
            <w:tcW w:w="382" w:type="dxa"/>
            <w:shd w:val="clear" w:color="auto" w:fill="FFFFFF" w:themeFill="background1"/>
            <w:vAlign w:val="center"/>
          </w:tcPr>
          <w:p w14:paraId="26C9CD46" w14:textId="77777777" w:rsidR="00396F74" w:rsidRDefault="00396F74" w:rsidP="00982C84">
            <w:pPr>
              <w:spacing w:line="240" w:lineRule="auto"/>
              <w:ind w:firstLine="0"/>
              <w:jc w:val="center"/>
            </w:pPr>
          </w:p>
        </w:tc>
        <w:tc>
          <w:tcPr>
            <w:tcW w:w="383" w:type="dxa"/>
            <w:shd w:val="clear" w:color="auto" w:fill="FFFFFF" w:themeFill="background1"/>
            <w:vAlign w:val="center"/>
          </w:tcPr>
          <w:p w14:paraId="26D4BE10" w14:textId="77777777" w:rsidR="00396F74" w:rsidRDefault="00396F74" w:rsidP="00982C84">
            <w:pPr>
              <w:spacing w:line="240" w:lineRule="auto"/>
              <w:ind w:firstLine="0"/>
              <w:jc w:val="center"/>
            </w:pPr>
          </w:p>
        </w:tc>
        <w:tc>
          <w:tcPr>
            <w:tcW w:w="383" w:type="dxa"/>
            <w:shd w:val="clear" w:color="auto" w:fill="FFFFFF" w:themeFill="background1"/>
            <w:vAlign w:val="center"/>
          </w:tcPr>
          <w:p w14:paraId="4A8C382A" w14:textId="77777777" w:rsidR="00396F74" w:rsidRDefault="00396F74" w:rsidP="00982C84">
            <w:pPr>
              <w:spacing w:line="240" w:lineRule="auto"/>
              <w:ind w:firstLine="0"/>
              <w:jc w:val="center"/>
            </w:pPr>
          </w:p>
        </w:tc>
        <w:tc>
          <w:tcPr>
            <w:tcW w:w="383" w:type="dxa"/>
            <w:shd w:val="clear" w:color="auto" w:fill="FFFFFF" w:themeFill="background1"/>
            <w:vAlign w:val="center"/>
          </w:tcPr>
          <w:p w14:paraId="0053809F" w14:textId="77777777" w:rsidR="00396F74" w:rsidRDefault="00396F74" w:rsidP="00982C84">
            <w:pPr>
              <w:spacing w:line="240" w:lineRule="auto"/>
              <w:ind w:firstLine="0"/>
              <w:jc w:val="center"/>
            </w:pPr>
          </w:p>
        </w:tc>
        <w:tc>
          <w:tcPr>
            <w:tcW w:w="383" w:type="dxa"/>
            <w:shd w:val="clear" w:color="auto" w:fill="FFFFFF" w:themeFill="background1"/>
            <w:vAlign w:val="center"/>
          </w:tcPr>
          <w:p w14:paraId="1E7A13AE" w14:textId="77777777" w:rsidR="00396F74" w:rsidRDefault="00396F74" w:rsidP="00982C84">
            <w:pPr>
              <w:spacing w:line="240" w:lineRule="auto"/>
              <w:ind w:firstLine="0"/>
              <w:jc w:val="center"/>
            </w:pPr>
          </w:p>
        </w:tc>
        <w:tc>
          <w:tcPr>
            <w:tcW w:w="383" w:type="dxa"/>
            <w:shd w:val="clear" w:color="auto" w:fill="FFFFFF" w:themeFill="background1"/>
            <w:vAlign w:val="center"/>
          </w:tcPr>
          <w:p w14:paraId="4C51AB5D" w14:textId="77777777" w:rsidR="00396F74" w:rsidRDefault="00396F74" w:rsidP="00982C84">
            <w:pPr>
              <w:spacing w:line="240" w:lineRule="auto"/>
              <w:ind w:firstLine="0"/>
              <w:jc w:val="center"/>
            </w:pPr>
          </w:p>
        </w:tc>
        <w:tc>
          <w:tcPr>
            <w:tcW w:w="383" w:type="dxa"/>
            <w:shd w:val="clear" w:color="auto" w:fill="FFFFFF" w:themeFill="background1"/>
            <w:vAlign w:val="center"/>
          </w:tcPr>
          <w:p w14:paraId="7427FD00" w14:textId="77777777" w:rsidR="00396F74" w:rsidRDefault="00396F74" w:rsidP="00982C84">
            <w:pPr>
              <w:spacing w:line="240" w:lineRule="auto"/>
              <w:ind w:firstLine="0"/>
              <w:jc w:val="center"/>
            </w:pPr>
          </w:p>
        </w:tc>
        <w:tc>
          <w:tcPr>
            <w:tcW w:w="383" w:type="dxa"/>
            <w:shd w:val="clear" w:color="auto" w:fill="FFFFFF" w:themeFill="background1"/>
            <w:vAlign w:val="center"/>
          </w:tcPr>
          <w:p w14:paraId="3D21F09F" w14:textId="77777777" w:rsidR="00396F74" w:rsidRDefault="00396F74" w:rsidP="00982C84">
            <w:pPr>
              <w:spacing w:line="240" w:lineRule="auto"/>
              <w:ind w:firstLine="0"/>
              <w:jc w:val="center"/>
            </w:pPr>
          </w:p>
        </w:tc>
        <w:tc>
          <w:tcPr>
            <w:tcW w:w="383" w:type="dxa"/>
            <w:shd w:val="clear" w:color="auto" w:fill="FFFFFF" w:themeFill="background1"/>
            <w:vAlign w:val="center"/>
          </w:tcPr>
          <w:p w14:paraId="5A18D4E8" w14:textId="77777777" w:rsidR="00396F74" w:rsidRDefault="00396F74" w:rsidP="00982C84">
            <w:pPr>
              <w:spacing w:line="240" w:lineRule="auto"/>
              <w:ind w:firstLine="0"/>
              <w:jc w:val="center"/>
            </w:pPr>
          </w:p>
        </w:tc>
        <w:tc>
          <w:tcPr>
            <w:tcW w:w="470" w:type="dxa"/>
            <w:shd w:val="clear" w:color="auto" w:fill="FFFFFF" w:themeFill="background1"/>
            <w:vAlign w:val="center"/>
          </w:tcPr>
          <w:p w14:paraId="05ACBD9F" w14:textId="77777777" w:rsidR="00396F74" w:rsidRDefault="00396F74" w:rsidP="00982C84">
            <w:pPr>
              <w:spacing w:line="240" w:lineRule="auto"/>
              <w:ind w:firstLine="0"/>
              <w:jc w:val="center"/>
            </w:pPr>
          </w:p>
        </w:tc>
        <w:tc>
          <w:tcPr>
            <w:tcW w:w="470" w:type="dxa"/>
            <w:shd w:val="clear" w:color="auto" w:fill="FFFFFF" w:themeFill="background1"/>
            <w:vAlign w:val="center"/>
          </w:tcPr>
          <w:p w14:paraId="4EF34178" w14:textId="77777777" w:rsidR="00396F74" w:rsidRDefault="00396F74" w:rsidP="00982C84">
            <w:pPr>
              <w:spacing w:line="240" w:lineRule="auto"/>
              <w:ind w:firstLine="0"/>
              <w:jc w:val="center"/>
            </w:pPr>
          </w:p>
        </w:tc>
        <w:tc>
          <w:tcPr>
            <w:tcW w:w="470" w:type="dxa"/>
            <w:shd w:val="clear" w:color="auto" w:fill="FFFFFF" w:themeFill="background1"/>
            <w:vAlign w:val="center"/>
          </w:tcPr>
          <w:p w14:paraId="65238816" w14:textId="77777777" w:rsidR="00396F74" w:rsidRDefault="00396F74" w:rsidP="00982C84">
            <w:pPr>
              <w:spacing w:line="240" w:lineRule="auto"/>
              <w:ind w:firstLine="0"/>
              <w:jc w:val="center"/>
            </w:pPr>
          </w:p>
        </w:tc>
        <w:tc>
          <w:tcPr>
            <w:tcW w:w="1033" w:type="dxa"/>
            <w:shd w:val="clear" w:color="auto" w:fill="FFFFFF" w:themeFill="background1"/>
            <w:vAlign w:val="center"/>
          </w:tcPr>
          <w:p w14:paraId="1F2898A0" w14:textId="77777777" w:rsidR="00396F74" w:rsidRPr="0038117E" w:rsidRDefault="00396F74" w:rsidP="00982C84">
            <w:pPr>
              <w:spacing w:line="240" w:lineRule="auto"/>
              <w:ind w:firstLine="0"/>
              <w:jc w:val="center"/>
            </w:pPr>
          </w:p>
        </w:tc>
      </w:tr>
      <w:tr w:rsidR="00CB24FD" w14:paraId="11833D4A" w14:textId="77777777" w:rsidTr="00982C84">
        <w:tc>
          <w:tcPr>
            <w:tcW w:w="2500" w:type="dxa"/>
            <w:shd w:val="clear" w:color="auto" w:fill="FFFFFF" w:themeFill="background1"/>
          </w:tcPr>
          <w:p w14:paraId="76F71AAA" w14:textId="48CF8A20" w:rsidR="00CB24FD" w:rsidRPr="00396F74" w:rsidRDefault="00CB24FD" w:rsidP="00982C84">
            <w:pPr>
              <w:spacing w:line="240" w:lineRule="auto"/>
              <w:ind w:firstLine="0"/>
              <w:jc w:val="left"/>
              <w:rPr>
                <w:szCs w:val="28"/>
              </w:rPr>
            </w:pPr>
            <w:r w:rsidRPr="00CB24FD">
              <w:rPr>
                <w:szCs w:val="28"/>
              </w:rPr>
              <w:t>Чистий прибуток</w:t>
            </w:r>
          </w:p>
        </w:tc>
        <w:tc>
          <w:tcPr>
            <w:tcW w:w="1238" w:type="dxa"/>
            <w:shd w:val="clear" w:color="auto" w:fill="FFFFFF" w:themeFill="background1"/>
            <w:vAlign w:val="center"/>
          </w:tcPr>
          <w:p w14:paraId="00C6D88F" w14:textId="5186A55C" w:rsidR="00CB24FD" w:rsidRPr="00396F74" w:rsidRDefault="00CB24FD" w:rsidP="00982C84">
            <w:pPr>
              <w:spacing w:line="240" w:lineRule="auto"/>
              <w:ind w:firstLine="0"/>
              <w:jc w:val="center"/>
              <w:rPr>
                <w:szCs w:val="28"/>
              </w:rPr>
            </w:pPr>
            <w:r w:rsidRPr="00CB24FD">
              <w:rPr>
                <w:szCs w:val="28"/>
              </w:rPr>
              <w:t>USD</w:t>
            </w:r>
          </w:p>
        </w:tc>
        <w:tc>
          <w:tcPr>
            <w:tcW w:w="382" w:type="dxa"/>
            <w:shd w:val="clear" w:color="auto" w:fill="FFFFFF" w:themeFill="background1"/>
            <w:vAlign w:val="center"/>
          </w:tcPr>
          <w:p w14:paraId="676E8F88" w14:textId="77777777" w:rsidR="00CB24FD" w:rsidRDefault="00CB24FD" w:rsidP="00982C84">
            <w:pPr>
              <w:spacing w:line="240" w:lineRule="auto"/>
              <w:ind w:firstLine="0"/>
              <w:jc w:val="center"/>
            </w:pPr>
          </w:p>
        </w:tc>
        <w:tc>
          <w:tcPr>
            <w:tcW w:w="383" w:type="dxa"/>
            <w:shd w:val="clear" w:color="auto" w:fill="FFFFFF" w:themeFill="background1"/>
            <w:vAlign w:val="center"/>
          </w:tcPr>
          <w:p w14:paraId="17854D58" w14:textId="77777777" w:rsidR="00CB24FD" w:rsidRDefault="00CB24FD" w:rsidP="00982C84">
            <w:pPr>
              <w:spacing w:line="240" w:lineRule="auto"/>
              <w:ind w:firstLine="0"/>
              <w:jc w:val="center"/>
            </w:pPr>
          </w:p>
        </w:tc>
        <w:tc>
          <w:tcPr>
            <w:tcW w:w="383" w:type="dxa"/>
            <w:shd w:val="clear" w:color="auto" w:fill="FFFFFF" w:themeFill="background1"/>
            <w:vAlign w:val="center"/>
          </w:tcPr>
          <w:p w14:paraId="6FF4EE5A" w14:textId="77777777" w:rsidR="00CB24FD" w:rsidRDefault="00CB24FD" w:rsidP="00982C84">
            <w:pPr>
              <w:spacing w:line="240" w:lineRule="auto"/>
              <w:ind w:firstLine="0"/>
              <w:jc w:val="center"/>
            </w:pPr>
          </w:p>
        </w:tc>
        <w:tc>
          <w:tcPr>
            <w:tcW w:w="383" w:type="dxa"/>
            <w:shd w:val="clear" w:color="auto" w:fill="FFFFFF" w:themeFill="background1"/>
            <w:vAlign w:val="center"/>
          </w:tcPr>
          <w:p w14:paraId="2268D42E" w14:textId="77777777" w:rsidR="00CB24FD" w:rsidRDefault="00CB24FD" w:rsidP="00982C84">
            <w:pPr>
              <w:spacing w:line="240" w:lineRule="auto"/>
              <w:ind w:firstLine="0"/>
              <w:jc w:val="center"/>
            </w:pPr>
          </w:p>
        </w:tc>
        <w:tc>
          <w:tcPr>
            <w:tcW w:w="383" w:type="dxa"/>
            <w:shd w:val="clear" w:color="auto" w:fill="FFFFFF" w:themeFill="background1"/>
            <w:vAlign w:val="center"/>
          </w:tcPr>
          <w:p w14:paraId="2AA0A854" w14:textId="77777777" w:rsidR="00CB24FD" w:rsidRDefault="00CB24FD" w:rsidP="00982C84">
            <w:pPr>
              <w:spacing w:line="240" w:lineRule="auto"/>
              <w:ind w:firstLine="0"/>
              <w:jc w:val="center"/>
            </w:pPr>
          </w:p>
        </w:tc>
        <w:tc>
          <w:tcPr>
            <w:tcW w:w="383" w:type="dxa"/>
            <w:shd w:val="clear" w:color="auto" w:fill="FFFFFF" w:themeFill="background1"/>
            <w:vAlign w:val="center"/>
          </w:tcPr>
          <w:p w14:paraId="70665A28" w14:textId="77777777" w:rsidR="00CB24FD" w:rsidRDefault="00CB24FD" w:rsidP="00982C84">
            <w:pPr>
              <w:spacing w:line="240" w:lineRule="auto"/>
              <w:ind w:firstLine="0"/>
              <w:jc w:val="center"/>
            </w:pPr>
          </w:p>
        </w:tc>
        <w:tc>
          <w:tcPr>
            <w:tcW w:w="383" w:type="dxa"/>
            <w:shd w:val="clear" w:color="auto" w:fill="FFFFFF" w:themeFill="background1"/>
            <w:vAlign w:val="center"/>
          </w:tcPr>
          <w:p w14:paraId="219DA0DA" w14:textId="77777777" w:rsidR="00CB24FD" w:rsidRDefault="00CB24FD" w:rsidP="00982C84">
            <w:pPr>
              <w:spacing w:line="240" w:lineRule="auto"/>
              <w:ind w:firstLine="0"/>
              <w:jc w:val="center"/>
            </w:pPr>
          </w:p>
        </w:tc>
        <w:tc>
          <w:tcPr>
            <w:tcW w:w="383" w:type="dxa"/>
            <w:shd w:val="clear" w:color="auto" w:fill="FFFFFF" w:themeFill="background1"/>
            <w:vAlign w:val="center"/>
          </w:tcPr>
          <w:p w14:paraId="37308976" w14:textId="77777777" w:rsidR="00CB24FD" w:rsidRDefault="00CB24FD" w:rsidP="00982C84">
            <w:pPr>
              <w:spacing w:line="240" w:lineRule="auto"/>
              <w:ind w:firstLine="0"/>
              <w:jc w:val="center"/>
            </w:pPr>
          </w:p>
        </w:tc>
        <w:tc>
          <w:tcPr>
            <w:tcW w:w="383" w:type="dxa"/>
            <w:shd w:val="clear" w:color="auto" w:fill="FFFFFF" w:themeFill="background1"/>
            <w:vAlign w:val="center"/>
          </w:tcPr>
          <w:p w14:paraId="5C164B88" w14:textId="77777777" w:rsidR="00CB24FD" w:rsidRDefault="00CB24FD" w:rsidP="00982C84">
            <w:pPr>
              <w:spacing w:line="240" w:lineRule="auto"/>
              <w:ind w:firstLine="0"/>
              <w:jc w:val="center"/>
            </w:pPr>
          </w:p>
        </w:tc>
        <w:tc>
          <w:tcPr>
            <w:tcW w:w="470" w:type="dxa"/>
            <w:shd w:val="clear" w:color="auto" w:fill="FFFFFF" w:themeFill="background1"/>
            <w:vAlign w:val="center"/>
          </w:tcPr>
          <w:p w14:paraId="5E5C8E2D" w14:textId="77777777" w:rsidR="00CB24FD" w:rsidRDefault="00CB24FD" w:rsidP="00982C84">
            <w:pPr>
              <w:spacing w:line="240" w:lineRule="auto"/>
              <w:ind w:firstLine="0"/>
              <w:jc w:val="center"/>
            </w:pPr>
          </w:p>
        </w:tc>
        <w:tc>
          <w:tcPr>
            <w:tcW w:w="470" w:type="dxa"/>
            <w:shd w:val="clear" w:color="auto" w:fill="FFFFFF" w:themeFill="background1"/>
            <w:vAlign w:val="center"/>
          </w:tcPr>
          <w:p w14:paraId="1FC73229" w14:textId="77777777" w:rsidR="00CB24FD" w:rsidRDefault="00CB24FD" w:rsidP="00982C84">
            <w:pPr>
              <w:spacing w:line="240" w:lineRule="auto"/>
              <w:ind w:firstLine="0"/>
              <w:jc w:val="center"/>
            </w:pPr>
          </w:p>
        </w:tc>
        <w:tc>
          <w:tcPr>
            <w:tcW w:w="470" w:type="dxa"/>
            <w:shd w:val="clear" w:color="auto" w:fill="FFFFFF" w:themeFill="background1"/>
            <w:vAlign w:val="center"/>
          </w:tcPr>
          <w:p w14:paraId="37DC1242" w14:textId="77777777" w:rsidR="00CB24FD" w:rsidRDefault="00CB24FD" w:rsidP="00982C84">
            <w:pPr>
              <w:spacing w:line="240" w:lineRule="auto"/>
              <w:ind w:firstLine="0"/>
              <w:jc w:val="center"/>
            </w:pPr>
          </w:p>
        </w:tc>
        <w:tc>
          <w:tcPr>
            <w:tcW w:w="1033" w:type="dxa"/>
            <w:shd w:val="clear" w:color="auto" w:fill="FFFFFF" w:themeFill="background1"/>
            <w:vAlign w:val="center"/>
          </w:tcPr>
          <w:p w14:paraId="10B52CC5" w14:textId="77777777" w:rsidR="00CB24FD" w:rsidRPr="0038117E" w:rsidRDefault="00CB24FD" w:rsidP="00982C84">
            <w:pPr>
              <w:spacing w:line="240" w:lineRule="auto"/>
              <w:ind w:firstLine="0"/>
              <w:jc w:val="center"/>
            </w:pPr>
          </w:p>
        </w:tc>
      </w:tr>
      <w:tr w:rsidR="00CB24FD" w14:paraId="732F7E6A" w14:textId="77777777" w:rsidTr="006C4E5D">
        <w:tc>
          <w:tcPr>
            <w:tcW w:w="2500" w:type="dxa"/>
            <w:shd w:val="clear" w:color="auto" w:fill="FFFFFF" w:themeFill="background1"/>
          </w:tcPr>
          <w:p w14:paraId="0D6750CA" w14:textId="056E652E" w:rsidR="00CB24FD" w:rsidRPr="00CB24FD" w:rsidRDefault="00CB24FD" w:rsidP="00982C84">
            <w:pPr>
              <w:spacing w:line="240" w:lineRule="auto"/>
              <w:ind w:firstLine="0"/>
              <w:jc w:val="left"/>
              <w:rPr>
                <w:szCs w:val="28"/>
              </w:rPr>
            </w:pPr>
            <w:r w:rsidRPr="00CB24FD">
              <w:rPr>
                <w:szCs w:val="28"/>
              </w:rPr>
              <w:t xml:space="preserve">Виплата процентів по кредиту </w:t>
            </w:r>
          </w:p>
        </w:tc>
        <w:tc>
          <w:tcPr>
            <w:tcW w:w="1238" w:type="dxa"/>
            <w:shd w:val="clear" w:color="auto" w:fill="FFFFFF" w:themeFill="background1"/>
          </w:tcPr>
          <w:p w14:paraId="4F92FFB7" w14:textId="772C42BD" w:rsidR="00CB24FD" w:rsidRPr="00CB24FD" w:rsidRDefault="00CB24FD" w:rsidP="00982C84">
            <w:pPr>
              <w:spacing w:line="240" w:lineRule="auto"/>
              <w:ind w:firstLine="0"/>
              <w:jc w:val="center"/>
              <w:rPr>
                <w:szCs w:val="28"/>
              </w:rPr>
            </w:pPr>
            <w:r w:rsidRPr="00CB24FD">
              <w:rPr>
                <w:szCs w:val="28"/>
              </w:rPr>
              <w:t xml:space="preserve">USD </w:t>
            </w:r>
          </w:p>
        </w:tc>
        <w:tc>
          <w:tcPr>
            <w:tcW w:w="382" w:type="dxa"/>
            <w:shd w:val="clear" w:color="auto" w:fill="FFFFFF" w:themeFill="background1"/>
            <w:vAlign w:val="center"/>
          </w:tcPr>
          <w:p w14:paraId="5569015F" w14:textId="77777777" w:rsidR="00CB24FD" w:rsidRDefault="00CB24FD" w:rsidP="00982C84">
            <w:pPr>
              <w:spacing w:line="240" w:lineRule="auto"/>
              <w:ind w:firstLine="0"/>
              <w:jc w:val="center"/>
            </w:pPr>
          </w:p>
        </w:tc>
        <w:tc>
          <w:tcPr>
            <w:tcW w:w="383" w:type="dxa"/>
            <w:shd w:val="clear" w:color="auto" w:fill="FFFFFF" w:themeFill="background1"/>
            <w:vAlign w:val="center"/>
          </w:tcPr>
          <w:p w14:paraId="386676F3" w14:textId="77777777" w:rsidR="00CB24FD" w:rsidRDefault="00CB24FD" w:rsidP="00982C84">
            <w:pPr>
              <w:spacing w:line="240" w:lineRule="auto"/>
              <w:ind w:firstLine="0"/>
              <w:jc w:val="center"/>
            </w:pPr>
          </w:p>
        </w:tc>
        <w:tc>
          <w:tcPr>
            <w:tcW w:w="383" w:type="dxa"/>
            <w:shd w:val="clear" w:color="auto" w:fill="FFFFFF" w:themeFill="background1"/>
            <w:vAlign w:val="center"/>
          </w:tcPr>
          <w:p w14:paraId="4DEE0F29" w14:textId="77777777" w:rsidR="00CB24FD" w:rsidRDefault="00CB24FD" w:rsidP="00982C84">
            <w:pPr>
              <w:spacing w:line="240" w:lineRule="auto"/>
              <w:ind w:firstLine="0"/>
              <w:jc w:val="center"/>
            </w:pPr>
          </w:p>
        </w:tc>
        <w:tc>
          <w:tcPr>
            <w:tcW w:w="383" w:type="dxa"/>
            <w:shd w:val="clear" w:color="auto" w:fill="FFFFFF" w:themeFill="background1"/>
            <w:vAlign w:val="center"/>
          </w:tcPr>
          <w:p w14:paraId="40C86B4A" w14:textId="77777777" w:rsidR="00CB24FD" w:rsidRDefault="00CB24FD" w:rsidP="00982C84">
            <w:pPr>
              <w:spacing w:line="240" w:lineRule="auto"/>
              <w:ind w:firstLine="0"/>
              <w:jc w:val="center"/>
            </w:pPr>
          </w:p>
        </w:tc>
        <w:tc>
          <w:tcPr>
            <w:tcW w:w="383" w:type="dxa"/>
            <w:shd w:val="clear" w:color="auto" w:fill="FFFFFF" w:themeFill="background1"/>
            <w:vAlign w:val="center"/>
          </w:tcPr>
          <w:p w14:paraId="63C8D617" w14:textId="77777777" w:rsidR="00CB24FD" w:rsidRDefault="00CB24FD" w:rsidP="00982C84">
            <w:pPr>
              <w:spacing w:line="240" w:lineRule="auto"/>
              <w:ind w:firstLine="0"/>
              <w:jc w:val="center"/>
            </w:pPr>
          </w:p>
        </w:tc>
        <w:tc>
          <w:tcPr>
            <w:tcW w:w="383" w:type="dxa"/>
            <w:shd w:val="clear" w:color="auto" w:fill="FFFFFF" w:themeFill="background1"/>
            <w:vAlign w:val="center"/>
          </w:tcPr>
          <w:p w14:paraId="2ACA12E3" w14:textId="77777777" w:rsidR="00CB24FD" w:rsidRDefault="00CB24FD" w:rsidP="00982C84">
            <w:pPr>
              <w:spacing w:line="240" w:lineRule="auto"/>
              <w:ind w:firstLine="0"/>
              <w:jc w:val="center"/>
            </w:pPr>
          </w:p>
        </w:tc>
        <w:tc>
          <w:tcPr>
            <w:tcW w:w="383" w:type="dxa"/>
            <w:shd w:val="clear" w:color="auto" w:fill="FFFFFF" w:themeFill="background1"/>
            <w:vAlign w:val="center"/>
          </w:tcPr>
          <w:p w14:paraId="254362D6" w14:textId="77777777" w:rsidR="00CB24FD" w:rsidRDefault="00CB24FD" w:rsidP="00982C84">
            <w:pPr>
              <w:spacing w:line="240" w:lineRule="auto"/>
              <w:ind w:firstLine="0"/>
              <w:jc w:val="center"/>
            </w:pPr>
          </w:p>
        </w:tc>
        <w:tc>
          <w:tcPr>
            <w:tcW w:w="383" w:type="dxa"/>
            <w:shd w:val="clear" w:color="auto" w:fill="FFFFFF" w:themeFill="background1"/>
            <w:vAlign w:val="center"/>
          </w:tcPr>
          <w:p w14:paraId="25337373" w14:textId="77777777" w:rsidR="00CB24FD" w:rsidRDefault="00CB24FD" w:rsidP="00982C84">
            <w:pPr>
              <w:spacing w:line="240" w:lineRule="auto"/>
              <w:ind w:firstLine="0"/>
              <w:jc w:val="center"/>
            </w:pPr>
          </w:p>
        </w:tc>
        <w:tc>
          <w:tcPr>
            <w:tcW w:w="383" w:type="dxa"/>
            <w:shd w:val="clear" w:color="auto" w:fill="FFFFFF" w:themeFill="background1"/>
            <w:vAlign w:val="center"/>
          </w:tcPr>
          <w:p w14:paraId="41E0D619" w14:textId="77777777" w:rsidR="00CB24FD" w:rsidRDefault="00CB24FD" w:rsidP="00982C84">
            <w:pPr>
              <w:spacing w:line="240" w:lineRule="auto"/>
              <w:ind w:firstLine="0"/>
              <w:jc w:val="center"/>
            </w:pPr>
          </w:p>
        </w:tc>
        <w:tc>
          <w:tcPr>
            <w:tcW w:w="470" w:type="dxa"/>
            <w:shd w:val="clear" w:color="auto" w:fill="FFFFFF" w:themeFill="background1"/>
            <w:vAlign w:val="center"/>
          </w:tcPr>
          <w:p w14:paraId="69825652" w14:textId="77777777" w:rsidR="00CB24FD" w:rsidRDefault="00CB24FD" w:rsidP="00982C84">
            <w:pPr>
              <w:spacing w:line="240" w:lineRule="auto"/>
              <w:ind w:firstLine="0"/>
              <w:jc w:val="center"/>
            </w:pPr>
          </w:p>
        </w:tc>
        <w:tc>
          <w:tcPr>
            <w:tcW w:w="470" w:type="dxa"/>
            <w:shd w:val="clear" w:color="auto" w:fill="FFFFFF" w:themeFill="background1"/>
            <w:vAlign w:val="center"/>
          </w:tcPr>
          <w:p w14:paraId="48366E71" w14:textId="77777777" w:rsidR="00CB24FD" w:rsidRDefault="00CB24FD" w:rsidP="00982C84">
            <w:pPr>
              <w:spacing w:line="240" w:lineRule="auto"/>
              <w:ind w:firstLine="0"/>
              <w:jc w:val="center"/>
            </w:pPr>
          </w:p>
        </w:tc>
        <w:tc>
          <w:tcPr>
            <w:tcW w:w="470" w:type="dxa"/>
            <w:shd w:val="clear" w:color="auto" w:fill="FFFFFF" w:themeFill="background1"/>
            <w:vAlign w:val="center"/>
          </w:tcPr>
          <w:p w14:paraId="6B37B90B" w14:textId="77777777" w:rsidR="00CB24FD" w:rsidRDefault="00CB24FD" w:rsidP="00982C84">
            <w:pPr>
              <w:spacing w:line="240" w:lineRule="auto"/>
              <w:ind w:firstLine="0"/>
              <w:jc w:val="center"/>
            </w:pPr>
          </w:p>
        </w:tc>
        <w:tc>
          <w:tcPr>
            <w:tcW w:w="1033" w:type="dxa"/>
            <w:shd w:val="clear" w:color="auto" w:fill="FFFFFF" w:themeFill="background1"/>
            <w:vAlign w:val="center"/>
          </w:tcPr>
          <w:p w14:paraId="53C2CC96" w14:textId="77777777" w:rsidR="00CB24FD" w:rsidRPr="0038117E" w:rsidRDefault="00CB24FD" w:rsidP="00982C84">
            <w:pPr>
              <w:spacing w:line="240" w:lineRule="auto"/>
              <w:ind w:firstLine="0"/>
              <w:jc w:val="center"/>
            </w:pPr>
          </w:p>
        </w:tc>
      </w:tr>
      <w:tr w:rsidR="00CB24FD" w14:paraId="6FD4CCF8" w14:textId="77777777" w:rsidTr="006C4E5D">
        <w:tc>
          <w:tcPr>
            <w:tcW w:w="2500" w:type="dxa"/>
            <w:shd w:val="clear" w:color="auto" w:fill="FFFFFF" w:themeFill="background1"/>
          </w:tcPr>
          <w:p w14:paraId="7CC8AA67" w14:textId="7809533A" w:rsidR="00CB24FD" w:rsidRPr="00CB24FD" w:rsidRDefault="00CB24FD" w:rsidP="00982C84">
            <w:pPr>
              <w:spacing w:line="240" w:lineRule="auto"/>
              <w:ind w:firstLine="0"/>
              <w:jc w:val="left"/>
              <w:rPr>
                <w:szCs w:val="28"/>
              </w:rPr>
            </w:pPr>
            <w:r w:rsidRPr="00CB24FD">
              <w:rPr>
                <w:szCs w:val="28"/>
              </w:rPr>
              <w:t xml:space="preserve">Виплата тіла кредиту </w:t>
            </w:r>
          </w:p>
        </w:tc>
        <w:tc>
          <w:tcPr>
            <w:tcW w:w="1238" w:type="dxa"/>
            <w:shd w:val="clear" w:color="auto" w:fill="FFFFFF" w:themeFill="background1"/>
          </w:tcPr>
          <w:p w14:paraId="393E3F8F" w14:textId="18CAE0F8" w:rsidR="00CB24FD" w:rsidRPr="00CB24FD" w:rsidRDefault="00CB24FD" w:rsidP="00982C84">
            <w:pPr>
              <w:spacing w:line="240" w:lineRule="auto"/>
              <w:ind w:firstLine="0"/>
              <w:jc w:val="center"/>
              <w:rPr>
                <w:szCs w:val="28"/>
              </w:rPr>
            </w:pPr>
            <w:r w:rsidRPr="00CB24FD">
              <w:rPr>
                <w:szCs w:val="28"/>
              </w:rPr>
              <w:t xml:space="preserve">USD </w:t>
            </w:r>
          </w:p>
        </w:tc>
        <w:tc>
          <w:tcPr>
            <w:tcW w:w="382" w:type="dxa"/>
            <w:shd w:val="clear" w:color="auto" w:fill="FFFFFF" w:themeFill="background1"/>
            <w:vAlign w:val="center"/>
          </w:tcPr>
          <w:p w14:paraId="24191A75" w14:textId="77777777" w:rsidR="00CB24FD" w:rsidRDefault="00CB24FD" w:rsidP="00982C84">
            <w:pPr>
              <w:spacing w:line="240" w:lineRule="auto"/>
              <w:ind w:firstLine="0"/>
              <w:jc w:val="center"/>
            </w:pPr>
          </w:p>
        </w:tc>
        <w:tc>
          <w:tcPr>
            <w:tcW w:w="383" w:type="dxa"/>
            <w:shd w:val="clear" w:color="auto" w:fill="FFFFFF" w:themeFill="background1"/>
            <w:vAlign w:val="center"/>
          </w:tcPr>
          <w:p w14:paraId="7218B53F" w14:textId="77777777" w:rsidR="00CB24FD" w:rsidRDefault="00CB24FD" w:rsidP="00982C84">
            <w:pPr>
              <w:spacing w:line="240" w:lineRule="auto"/>
              <w:ind w:firstLine="0"/>
              <w:jc w:val="center"/>
            </w:pPr>
          </w:p>
        </w:tc>
        <w:tc>
          <w:tcPr>
            <w:tcW w:w="383" w:type="dxa"/>
            <w:shd w:val="clear" w:color="auto" w:fill="FFFFFF" w:themeFill="background1"/>
            <w:vAlign w:val="center"/>
          </w:tcPr>
          <w:p w14:paraId="38EE1B50" w14:textId="77777777" w:rsidR="00CB24FD" w:rsidRDefault="00CB24FD" w:rsidP="00982C84">
            <w:pPr>
              <w:spacing w:line="240" w:lineRule="auto"/>
              <w:ind w:firstLine="0"/>
              <w:jc w:val="center"/>
            </w:pPr>
          </w:p>
        </w:tc>
        <w:tc>
          <w:tcPr>
            <w:tcW w:w="383" w:type="dxa"/>
            <w:shd w:val="clear" w:color="auto" w:fill="FFFFFF" w:themeFill="background1"/>
            <w:vAlign w:val="center"/>
          </w:tcPr>
          <w:p w14:paraId="219A956B" w14:textId="77777777" w:rsidR="00CB24FD" w:rsidRDefault="00CB24FD" w:rsidP="00982C84">
            <w:pPr>
              <w:spacing w:line="240" w:lineRule="auto"/>
              <w:ind w:firstLine="0"/>
              <w:jc w:val="center"/>
            </w:pPr>
          </w:p>
        </w:tc>
        <w:tc>
          <w:tcPr>
            <w:tcW w:w="383" w:type="dxa"/>
            <w:shd w:val="clear" w:color="auto" w:fill="FFFFFF" w:themeFill="background1"/>
            <w:vAlign w:val="center"/>
          </w:tcPr>
          <w:p w14:paraId="4262FD0B" w14:textId="77777777" w:rsidR="00CB24FD" w:rsidRDefault="00CB24FD" w:rsidP="00982C84">
            <w:pPr>
              <w:spacing w:line="240" w:lineRule="auto"/>
              <w:ind w:firstLine="0"/>
              <w:jc w:val="center"/>
            </w:pPr>
          </w:p>
        </w:tc>
        <w:tc>
          <w:tcPr>
            <w:tcW w:w="383" w:type="dxa"/>
            <w:shd w:val="clear" w:color="auto" w:fill="FFFFFF" w:themeFill="background1"/>
            <w:vAlign w:val="center"/>
          </w:tcPr>
          <w:p w14:paraId="6A925A4C" w14:textId="77777777" w:rsidR="00CB24FD" w:rsidRDefault="00CB24FD" w:rsidP="00982C84">
            <w:pPr>
              <w:spacing w:line="240" w:lineRule="auto"/>
              <w:ind w:firstLine="0"/>
              <w:jc w:val="center"/>
            </w:pPr>
          </w:p>
        </w:tc>
        <w:tc>
          <w:tcPr>
            <w:tcW w:w="383" w:type="dxa"/>
            <w:shd w:val="clear" w:color="auto" w:fill="FFFFFF" w:themeFill="background1"/>
            <w:vAlign w:val="center"/>
          </w:tcPr>
          <w:p w14:paraId="0B9F0482" w14:textId="77777777" w:rsidR="00CB24FD" w:rsidRDefault="00CB24FD" w:rsidP="00982C84">
            <w:pPr>
              <w:spacing w:line="240" w:lineRule="auto"/>
              <w:ind w:firstLine="0"/>
              <w:jc w:val="center"/>
            </w:pPr>
          </w:p>
        </w:tc>
        <w:tc>
          <w:tcPr>
            <w:tcW w:w="383" w:type="dxa"/>
            <w:shd w:val="clear" w:color="auto" w:fill="FFFFFF" w:themeFill="background1"/>
            <w:vAlign w:val="center"/>
          </w:tcPr>
          <w:p w14:paraId="6E7C9C1B" w14:textId="77777777" w:rsidR="00CB24FD" w:rsidRDefault="00CB24FD" w:rsidP="00982C84">
            <w:pPr>
              <w:spacing w:line="240" w:lineRule="auto"/>
              <w:ind w:firstLine="0"/>
              <w:jc w:val="center"/>
            </w:pPr>
          </w:p>
        </w:tc>
        <w:tc>
          <w:tcPr>
            <w:tcW w:w="383" w:type="dxa"/>
            <w:shd w:val="clear" w:color="auto" w:fill="FFFFFF" w:themeFill="background1"/>
            <w:vAlign w:val="center"/>
          </w:tcPr>
          <w:p w14:paraId="3D7DB072" w14:textId="77777777" w:rsidR="00CB24FD" w:rsidRDefault="00CB24FD" w:rsidP="00982C84">
            <w:pPr>
              <w:spacing w:line="240" w:lineRule="auto"/>
              <w:ind w:firstLine="0"/>
              <w:jc w:val="center"/>
            </w:pPr>
          </w:p>
        </w:tc>
        <w:tc>
          <w:tcPr>
            <w:tcW w:w="470" w:type="dxa"/>
            <w:shd w:val="clear" w:color="auto" w:fill="FFFFFF" w:themeFill="background1"/>
            <w:vAlign w:val="center"/>
          </w:tcPr>
          <w:p w14:paraId="19E6C9FA" w14:textId="77777777" w:rsidR="00CB24FD" w:rsidRDefault="00CB24FD" w:rsidP="00982C84">
            <w:pPr>
              <w:spacing w:line="240" w:lineRule="auto"/>
              <w:ind w:firstLine="0"/>
              <w:jc w:val="center"/>
            </w:pPr>
          </w:p>
        </w:tc>
        <w:tc>
          <w:tcPr>
            <w:tcW w:w="470" w:type="dxa"/>
            <w:shd w:val="clear" w:color="auto" w:fill="FFFFFF" w:themeFill="background1"/>
            <w:vAlign w:val="center"/>
          </w:tcPr>
          <w:p w14:paraId="45DF3703" w14:textId="77777777" w:rsidR="00CB24FD" w:rsidRDefault="00CB24FD" w:rsidP="00982C84">
            <w:pPr>
              <w:spacing w:line="240" w:lineRule="auto"/>
              <w:ind w:firstLine="0"/>
              <w:jc w:val="center"/>
            </w:pPr>
          </w:p>
        </w:tc>
        <w:tc>
          <w:tcPr>
            <w:tcW w:w="470" w:type="dxa"/>
            <w:shd w:val="clear" w:color="auto" w:fill="FFFFFF" w:themeFill="background1"/>
            <w:vAlign w:val="center"/>
          </w:tcPr>
          <w:p w14:paraId="1F4E5AF7" w14:textId="77777777" w:rsidR="00CB24FD" w:rsidRDefault="00CB24FD" w:rsidP="00982C84">
            <w:pPr>
              <w:spacing w:line="240" w:lineRule="auto"/>
              <w:ind w:firstLine="0"/>
              <w:jc w:val="center"/>
            </w:pPr>
          </w:p>
        </w:tc>
        <w:tc>
          <w:tcPr>
            <w:tcW w:w="1033" w:type="dxa"/>
            <w:shd w:val="clear" w:color="auto" w:fill="FFFFFF" w:themeFill="background1"/>
            <w:vAlign w:val="center"/>
          </w:tcPr>
          <w:p w14:paraId="1C046649" w14:textId="77777777" w:rsidR="00CB24FD" w:rsidRPr="0038117E" w:rsidRDefault="00CB24FD" w:rsidP="00982C84">
            <w:pPr>
              <w:spacing w:line="240" w:lineRule="auto"/>
              <w:ind w:firstLine="0"/>
              <w:jc w:val="center"/>
            </w:pPr>
          </w:p>
        </w:tc>
      </w:tr>
      <w:tr w:rsidR="00967316" w14:paraId="5847574E" w14:textId="77777777" w:rsidTr="00982C84">
        <w:tc>
          <w:tcPr>
            <w:tcW w:w="2500" w:type="dxa"/>
            <w:shd w:val="clear" w:color="auto" w:fill="FFFFFF" w:themeFill="background1"/>
          </w:tcPr>
          <w:p w14:paraId="5C7478EA" w14:textId="3A5F8181" w:rsidR="00967316" w:rsidRPr="00CB24FD" w:rsidRDefault="00967316" w:rsidP="00982C84">
            <w:pPr>
              <w:spacing w:line="240" w:lineRule="auto"/>
              <w:ind w:firstLine="0"/>
              <w:jc w:val="left"/>
              <w:rPr>
                <w:szCs w:val="28"/>
              </w:rPr>
            </w:pPr>
            <w:r w:rsidRPr="00967316">
              <w:rPr>
                <w:szCs w:val="28"/>
              </w:rPr>
              <w:t xml:space="preserve">Прибуток після виплати кредиту </w:t>
            </w:r>
          </w:p>
        </w:tc>
        <w:tc>
          <w:tcPr>
            <w:tcW w:w="1238" w:type="dxa"/>
            <w:shd w:val="clear" w:color="auto" w:fill="FFFFFF" w:themeFill="background1"/>
          </w:tcPr>
          <w:p w14:paraId="7B4F7DD3" w14:textId="7CF80EB2" w:rsidR="00967316" w:rsidRPr="00CB24FD" w:rsidRDefault="00967316" w:rsidP="00982C84">
            <w:pPr>
              <w:spacing w:line="240" w:lineRule="auto"/>
              <w:ind w:firstLine="0"/>
              <w:jc w:val="center"/>
              <w:rPr>
                <w:szCs w:val="28"/>
              </w:rPr>
            </w:pPr>
            <w:r w:rsidRPr="00967316">
              <w:rPr>
                <w:szCs w:val="28"/>
              </w:rPr>
              <w:t>USD</w:t>
            </w:r>
          </w:p>
        </w:tc>
        <w:tc>
          <w:tcPr>
            <w:tcW w:w="382" w:type="dxa"/>
            <w:shd w:val="clear" w:color="auto" w:fill="FFFFFF" w:themeFill="background1"/>
            <w:vAlign w:val="center"/>
          </w:tcPr>
          <w:p w14:paraId="339AF92B" w14:textId="77777777" w:rsidR="00967316" w:rsidRDefault="00967316" w:rsidP="00982C84">
            <w:pPr>
              <w:spacing w:line="240" w:lineRule="auto"/>
              <w:ind w:firstLine="0"/>
              <w:jc w:val="center"/>
            </w:pPr>
          </w:p>
        </w:tc>
        <w:tc>
          <w:tcPr>
            <w:tcW w:w="383" w:type="dxa"/>
            <w:shd w:val="clear" w:color="auto" w:fill="FFFFFF" w:themeFill="background1"/>
            <w:vAlign w:val="center"/>
          </w:tcPr>
          <w:p w14:paraId="5B55C7A7" w14:textId="77777777" w:rsidR="00967316" w:rsidRDefault="00967316" w:rsidP="00982C84">
            <w:pPr>
              <w:spacing w:line="240" w:lineRule="auto"/>
              <w:ind w:firstLine="0"/>
              <w:jc w:val="center"/>
            </w:pPr>
          </w:p>
        </w:tc>
        <w:tc>
          <w:tcPr>
            <w:tcW w:w="383" w:type="dxa"/>
            <w:shd w:val="clear" w:color="auto" w:fill="FFFFFF" w:themeFill="background1"/>
            <w:vAlign w:val="center"/>
          </w:tcPr>
          <w:p w14:paraId="04D93421" w14:textId="77777777" w:rsidR="00967316" w:rsidRDefault="00967316" w:rsidP="00982C84">
            <w:pPr>
              <w:spacing w:line="240" w:lineRule="auto"/>
              <w:ind w:firstLine="0"/>
              <w:jc w:val="center"/>
            </w:pPr>
          </w:p>
        </w:tc>
        <w:tc>
          <w:tcPr>
            <w:tcW w:w="383" w:type="dxa"/>
            <w:shd w:val="clear" w:color="auto" w:fill="FFFFFF" w:themeFill="background1"/>
            <w:vAlign w:val="center"/>
          </w:tcPr>
          <w:p w14:paraId="1BB17D07" w14:textId="77777777" w:rsidR="00967316" w:rsidRDefault="00967316" w:rsidP="00982C84">
            <w:pPr>
              <w:spacing w:line="240" w:lineRule="auto"/>
              <w:ind w:firstLine="0"/>
              <w:jc w:val="center"/>
            </w:pPr>
          </w:p>
        </w:tc>
        <w:tc>
          <w:tcPr>
            <w:tcW w:w="383" w:type="dxa"/>
            <w:shd w:val="clear" w:color="auto" w:fill="FFFFFF" w:themeFill="background1"/>
            <w:vAlign w:val="center"/>
          </w:tcPr>
          <w:p w14:paraId="03164160" w14:textId="77777777" w:rsidR="00967316" w:rsidRDefault="00967316" w:rsidP="00982C84">
            <w:pPr>
              <w:spacing w:line="240" w:lineRule="auto"/>
              <w:ind w:firstLine="0"/>
              <w:jc w:val="center"/>
            </w:pPr>
          </w:p>
        </w:tc>
        <w:tc>
          <w:tcPr>
            <w:tcW w:w="383" w:type="dxa"/>
            <w:shd w:val="clear" w:color="auto" w:fill="FFFFFF" w:themeFill="background1"/>
            <w:vAlign w:val="center"/>
          </w:tcPr>
          <w:p w14:paraId="07D6AC76" w14:textId="77777777" w:rsidR="00967316" w:rsidRDefault="00967316" w:rsidP="00982C84">
            <w:pPr>
              <w:spacing w:line="240" w:lineRule="auto"/>
              <w:ind w:firstLine="0"/>
              <w:jc w:val="center"/>
            </w:pPr>
          </w:p>
        </w:tc>
        <w:tc>
          <w:tcPr>
            <w:tcW w:w="383" w:type="dxa"/>
            <w:shd w:val="clear" w:color="auto" w:fill="FFFFFF" w:themeFill="background1"/>
            <w:vAlign w:val="center"/>
          </w:tcPr>
          <w:p w14:paraId="51A2E144" w14:textId="77777777" w:rsidR="00967316" w:rsidRDefault="00967316" w:rsidP="00982C84">
            <w:pPr>
              <w:spacing w:line="240" w:lineRule="auto"/>
              <w:ind w:firstLine="0"/>
              <w:jc w:val="center"/>
            </w:pPr>
          </w:p>
        </w:tc>
        <w:tc>
          <w:tcPr>
            <w:tcW w:w="383" w:type="dxa"/>
            <w:shd w:val="clear" w:color="auto" w:fill="FFFFFF" w:themeFill="background1"/>
            <w:vAlign w:val="center"/>
          </w:tcPr>
          <w:p w14:paraId="70A8D996" w14:textId="77777777" w:rsidR="00967316" w:rsidRDefault="00967316" w:rsidP="00982C84">
            <w:pPr>
              <w:spacing w:line="240" w:lineRule="auto"/>
              <w:ind w:firstLine="0"/>
              <w:jc w:val="center"/>
            </w:pPr>
          </w:p>
        </w:tc>
        <w:tc>
          <w:tcPr>
            <w:tcW w:w="383" w:type="dxa"/>
            <w:shd w:val="clear" w:color="auto" w:fill="FFFFFF" w:themeFill="background1"/>
            <w:vAlign w:val="center"/>
          </w:tcPr>
          <w:p w14:paraId="18B055FE" w14:textId="77777777" w:rsidR="00967316" w:rsidRDefault="00967316" w:rsidP="00982C84">
            <w:pPr>
              <w:spacing w:line="240" w:lineRule="auto"/>
              <w:ind w:firstLine="0"/>
              <w:jc w:val="center"/>
            </w:pPr>
          </w:p>
        </w:tc>
        <w:tc>
          <w:tcPr>
            <w:tcW w:w="470" w:type="dxa"/>
            <w:shd w:val="clear" w:color="auto" w:fill="FFFFFF" w:themeFill="background1"/>
            <w:vAlign w:val="center"/>
          </w:tcPr>
          <w:p w14:paraId="3FDFA68C" w14:textId="77777777" w:rsidR="00967316" w:rsidRDefault="00967316" w:rsidP="00982C84">
            <w:pPr>
              <w:spacing w:line="240" w:lineRule="auto"/>
              <w:ind w:firstLine="0"/>
              <w:jc w:val="center"/>
            </w:pPr>
          </w:p>
        </w:tc>
        <w:tc>
          <w:tcPr>
            <w:tcW w:w="470" w:type="dxa"/>
            <w:shd w:val="clear" w:color="auto" w:fill="FFFFFF" w:themeFill="background1"/>
            <w:vAlign w:val="center"/>
          </w:tcPr>
          <w:p w14:paraId="02052852" w14:textId="77777777" w:rsidR="00967316" w:rsidRDefault="00967316" w:rsidP="00982C84">
            <w:pPr>
              <w:spacing w:line="240" w:lineRule="auto"/>
              <w:ind w:firstLine="0"/>
              <w:jc w:val="center"/>
            </w:pPr>
          </w:p>
        </w:tc>
        <w:tc>
          <w:tcPr>
            <w:tcW w:w="470" w:type="dxa"/>
            <w:shd w:val="clear" w:color="auto" w:fill="FFFFFF" w:themeFill="background1"/>
            <w:vAlign w:val="center"/>
          </w:tcPr>
          <w:p w14:paraId="1AE89501" w14:textId="77777777" w:rsidR="00967316" w:rsidRDefault="00967316" w:rsidP="00982C84">
            <w:pPr>
              <w:spacing w:line="240" w:lineRule="auto"/>
              <w:ind w:firstLine="0"/>
              <w:jc w:val="center"/>
            </w:pPr>
          </w:p>
        </w:tc>
        <w:tc>
          <w:tcPr>
            <w:tcW w:w="1033" w:type="dxa"/>
            <w:shd w:val="clear" w:color="auto" w:fill="FFFFFF" w:themeFill="background1"/>
            <w:vAlign w:val="center"/>
          </w:tcPr>
          <w:p w14:paraId="67A8F837" w14:textId="77777777" w:rsidR="00967316" w:rsidRPr="0038117E" w:rsidRDefault="00967316" w:rsidP="00982C84">
            <w:pPr>
              <w:spacing w:line="240" w:lineRule="auto"/>
              <w:ind w:firstLine="0"/>
              <w:jc w:val="center"/>
            </w:pPr>
          </w:p>
        </w:tc>
      </w:tr>
      <w:tr w:rsidR="00967316" w14:paraId="35880923" w14:textId="77777777" w:rsidTr="006C4E5D">
        <w:tc>
          <w:tcPr>
            <w:tcW w:w="2500" w:type="dxa"/>
            <w:shd w:val="clear" w:color="auto" w:fill="FFFFFF" w:themeFill="background1"/>
          </w:tcPr>
          <w:p w14:paraId="54BD60F7" w14:textId="7AD6988C" w:rsidR="00967316" w:rsidRPr="00967316" w:rsidRDefault="00967316" w:rsidP="00982C84">
            <w:pPr>
              <w:spacing w:line="240" w:lineRule="auto"/>
              <w:ind w:firstLine="0"/>
              <w:jc w:val="left"/>
              <w:rPr>
                <w:szCs w:val="28"/>
              </w:rPr>
            </w:pPr>
            <w:r w:rsidRPr="00967316">
              <w:rPr>
                <w:szCs w:val="28"/>
              </w:rPr>
              <w:t>Чистий грошовий потік</w:t>
            </w:r>
          </w:p>
        </w:tc>
        <w:tc>
          <w:tcPr>
            <w:tcW w:w="1238" w:type="dxa"/>
            <w:shd w:val="clear" w:color="auto" w:fill="FFFFFF" w:themeFill="background1"/>
          </w:tcPr>
          <w:p w14:paraId="003DD447" w14:textId="15A72D25" w:rsidR="00967316" w:rsidRPr="00967316" w:rsidRDefault="00967316" w:rsidP="00982C84">
            <w:pPr>
              <w:spacing w:line="240" w:lineRule="auto"/>
              <w:ind w:firstLine="0"/>
              <w:jc w:val="center"/>
              <w:rPr>
                <w:szCs w:val="28"/>
              </w:rPr>
            </w:pPr>
            <w:r w:rsidRPr="00967316">
              <w:rPr>
                <w:szCs w:val="28"/>
              </w:rPr>
              <w:t>USD</w:t>
            </w:r>
          </w:p>
        </w:tc>
        <w:tc>
          <w:tcPr>
            <w:tcW w:w="382" w:type="dxa"/>
            <w:shd w:val="clear" w:color="auto" w:fill="FFFFFF" w:themeFill="background1"/>
            <w:vAlign w:val="center"/>
          </w:tcPr>
          <w:p w14:paraId="5F055486" w14:textId="77777777" w:rsidR="00967316" w:rsidRDefault="00967316" w:rsidP="00982C84">
            <w:pPr>
              <w:spacing w:line="240" w:lineRule="auto"/>
              <w:ind w:firstLine="0"/>
              <w:jc w:val="center"/>
            </w:pPr>
          </w:p>
        </w:tc>
        <w:tc>
          <w:tcPr>
            <w:tcW w:w="383" w:type="dxa"/>
            <w:shd w:val="clear" w:color="auto" w:fill="FFFFFF" w:themeFill="background1"/>
            <w:vAlign w:val="center"/>
          </w:tcPr>
          <w:p w14:paraId="6A888360" w14:textId="77777777" w:rsidR="00967316" w:rsidRDefault="00967316" w:rsidP="00982C84">
            <w:pPr>
              <w:spacing w:line="240" w:lineRule="auto"/>
              <w:ind w:firstLine="0"/>
              <w:jc w:val="center"/>
            </w:pPr>
          </w:p>
        </w:tc>
        <w:tc>
          <w:tcPr>
            <w:tcW w:w="383" w:type="dxa"/>
            <w:shd w:val="clear" w:color="auto" w:fill="FFFFFF" w:themeFill="background1"/>
            <w:vAlign w:val="center"/>
          </w:tcPr>
          <w:p w14:paraId="1224FB47" w14:textId="77777777" w:rsidR="00967316" w:rsidRDefault="00967316" w:rsidP="00982C84">
            <w:pPr>
              <w:spacing w:line="240" w:lineRule="auto"/>
              <w:ind w:firstLine="0"/>
              <w:jc w:val="center"/>
            </w:pPr>
          </w:p>
        </w:tc>
        <w:tc>
          <w:tcPr>
            <w:tcW w:w="383" w:type="dxa"/>
            <w:shd w:val="clear" w:color="auto" w:fill="FFFFFF" w:themeFill="background1"/>
            <w:vAlign w:val="center"/>
          </w:tcPr>
          <w:p w14:paraId="2FC8A0DF" w14:textId="77777777" w:rsidR="00967316" w:rsidRDefault="00967316" w:rsidP="00982C84">
            <w:pPr>
              <w:spacing w:line="240" w:lineRule="auto"/>
              <w:ind w:firstLine="0"/>
              <w:jc w:val="center"/>
            </w:pPr>
          </w:p>
        </w:tc>
        <w:tc>
          <w:tcPr>
            <w:tcW w:w="383" w:type="dxa"/>
            <w:shd w:val="clear" w:color="auto" w:fill="FFFFFF" w:themeFill="background1"/>
            <w:vAlign w:val="center"/>
          </w:tcPr>
          <w:p w14:paraId="3ED048D4" w14:textId="77777777" w:rsidR="00967316" w:rsidRDefault="00967316" w:rsidP="00982C84">
            <w:pPr>
              <w:spacing w:line="240" w:lineRule="auto"/>
              <w:ind w:firstLine="0"/>
              <w:jc w:val="center"/>
            </w:pPr>
          </w:p>
        </w:tc>
        <w:tc>
          <w:tcPr>
            <w:tcW w:w="383" w:type="dxa"/>
            <w:shd w:val="clear" w:color="auto" w:fill="FFFFFF" w:themeFill="background1"/>
            <w:vAlign w:val="center"/>
          </w:tcPr>
          <w:p w14:paraId="5786C13C" w14:textId="77777777" w:rsidR="00967316" w:rsidRDefault="00967316" w:rsidP="00982C84">
            <w:pPr>
              <w:spacing w:line="240" w:lineRule="auto"/>
              <w:ind w:firstLine="0"/>
              <w:jc w:val="center"/>
            </w:pPr>
          </w:p>
        </w:tc>
        <w:tc>
          <w:tcPr>
            <w:tcW w:w="383" w:type="dxa"/>
            <w:shd w:val="clear" w:color="auto" w:fill="FFFFFF" w:themeFill="background1"/>
            <w:vAlign w:val="center"/>
          </w:tcPr>
          <w:p w14:paraId="67AFFAEE" w14:textId="77777777" w:rsidR="00967316" w:rsidRDefault="00967316" w:rsidP="00982C84">
            <w:pPr>
              <w:spacing w:line="240" w:lineRule="auto"/>
              <w:ind w:firstLine="0"/>
              <w:jc w:val="center"/>
            </w:pPr>
          </w:p>
        </w:tc>
        <w:tc>
          <w:tcPr>
            <w:tcW w:w="383" w:type="dxa"/>
            <w:shd w:val="clear" w:color="auto" w:fill="FFFFFF" w:themeFill="background1"/>
            <w:vAlign w:val="center"/>
          </w:tcPr>
          <w:p w14:paraId="653A5805" w14:textId="77777777" w:rsidR="00967316" w:rsidRDefault="00967316" w:rsidP="00982C84">
            <w:pPr>
              <w:spacing w:line="240" w:lineRule="auto"/>
              <w:ind w:firstLine="0"/>
              <w:jc w:val="center"/>
            </w:pPr>
          </w:p>
        </w:tc>
        <w:tc>
          <w:tcPr>
            <w:tcW w:w="383" w:type="dxa"/>
            <w:shd w:val="clear" w:color="auto" w:fill="FFFFFF" w:themeFill="background1"/>
            <w:vAlign w:val="center"/>
          </w:tcPr>
          <w:p w14:paraId="0A4FB6AC" w14:textId="77777777" w:rsidR="00967316" w:rsidRDefault="00967316" w:rsidP="00982C84">
            <w:pPr>
              <w:spacing w:line="240" w:lineRule="auto"/>
              <w:ind w:firstLine="0"/>
              <w:jc w:val="center"/>
            </w:pPr>
          </w:p>
        </w:tc>
        <w:tc>
          <w:tcPr>
            <w:tcW w:w="470" w:type="dxa"/>
            <w:shd w:val="clear" w:color="auto" w:fill="FFFFFF" w:themeFill="background1"/>
            <w:vAlign w:val="center"/>
          </w:tcPr>
          <w:p w14:paraId="2F1FABD1" w14:textId="77777777" w:rsidR="00967316" w:rsidRDefault="00967316" w:rsidP="00982C84">
            <w:pPr>
              <w:spacing w:line="240" w:lineRule="auto"/>
              <w:ind w:firstLine="0"/>
              <w:jc w:val="center"/>
            </w:pPr>
          </w:p>
        </w:tc>
        <w:tc>
          <w:tcPr>
            <w:tcW w:w="470" w:type="dxa"/>
            <w:shd w:val="clear" w:color="auto" w:fill="FFFFFF" w:themeFill="background1"/>
            <w:vAlign w:val="center"/>
          </w:tcPr>
          <w:p w14:paraId="6D0F47C4" w14:textId="77777777" w:rsidR="00967316" w:rsidRDefault="00967316" w:rsidP="00982C84">
            <w:pPr>
              <w:spacing w:line="240" w:lineRule="auto"/>
              <w:ind w:firstLine="0"/>
              <w:jc w:val="center"/>
            </w:pPr>
          </w:p>
        </w:tc>
        <w:tc>
          <w:tcPr>
            <w:tcW w:w="470" w:type="dxa"/>
            <w:shd w:val="clear" w:color="auto" w:fill="FFFFFF" w:themeFill="background1"/>
            <w:vAlign w:val="center"/>
          </w:tcPr>
          <w:p w14:paraId="7E41180B" w14:textId="77777777" w:rsidR="00967316" w:rsidRDefault="00967316" w:rsidP="00982C84">
            <w:pPr>
              <w:spacing w:line="240" w:lineRule="auto"/>
              <w:ind w:firstLine="0"/>
              <w:jc w:val="center"/>
            </w:pPr>
          </w:p>
        </w:tc>
        <w:tc>
          <w:tcPr>
            <w:tcW w:w="1033" w:type="dxa"/>
            <w:shd w:val="clear" w:color="auto" w:fill="FFFFFF" w:themeFill="background1"/>
            <w:vAlign w:val="center"/>
          </w:tcPr>
          <w:p w14:paraId="2244694A" w14:textId="77777777" w:rsidR="00967316" w:rsidRPr="0038117E" w:rsidRDefault="00967316" w:rsidP="00982C84">
            <w:pPr>
              <w:spacing w:line="240" w:lineRule="auto"/>
              <w:ind w:firstLine="0"/>
              <w:jc w:val="center"/>
            </w:pPr>
          </w:p>
        </w:tc>
      </w:tr>
      <w:tr w:rsidR="00967316" w14:paraId="162C7D47" w14:textId="77777777" w:rsidTr="006C4E5D">
        <w:tc>
          <w:tcPr>
            <w:tcW w:w="2500" w:type="dxa"/>
            <w:shd w:val="clear" w:color="auto" w:fill="FFFFFF" w:themeFill="background1"/>
          </w:tcPr>
          <w:p w14:paraId="6E29F9DA" w14:textId="183F20EA" w:rsidR="00967316" w:rsidRPr="00967316" w:rsidRDefault="00967316" w:rsidP="00982C84">
            <w:pPr>
              <w:spacing w:line="240" w:lineRule="auto"/>
              <w:ind w:firstLine="0"/>
              <w:jc w:val="left"/>
              <w:rPr>
                <w:szCs w:val="28"/>
              </w:rPr>
            </w:pPr>
            <w:r w:rsidRPr="00967316">
              <w:rPr>
                <w:szCs w:val="28"/>
              </w:rPr>
              <w:t>Грошовий потік (консолідований)</w:t>
            </w:r>
          </w:p>
        </w:tc>
        <w:tc>
          <w:tcPr>
            <w:tcW w:w="1238" w:type="dxa"/>
            <w:shd w:val="clear" w:color="auto" w:fill="FFFFFF" w:themeFill="background1"/>
          </w:tcPr>
          <w:p w14:paraId="5B6304D3" w14:textId="3D3A9852" w:rsidR="00967316" w:rsidRPr="00967316" w:rsidRDefault="00967316" w:rsidP="00982C84">
            <w:pPr>
              <w:spacing w:line="240" w:lineRule="auto"/>
              <w:ind w:firstLine="0"/>
              <w:jc w:val="center"/>
              <w:rPr>
                <w:szCs w:val="28"/>
              </w:rPr>
            </w:pPr>
            <w:r w:rsidRPr="00967316">
              <w:rPr>
                <w:szCs w:val="28"/>
              </w:rPr>
              <w:t>USD</w:t>
            </w:r>
          </w:p>
        </w:tc>
        <w:tc>
          <w:tcPr>
            <w:tcW w:w="382" w:type="dxa"/>
            <w:shd w:val="clear" w:color="auto" w:fill="FFFFFF" w:themeFill="background1"/>
            <w:vAlign w:val="center"/>
          </w:tcPr>
          <w:p w14:paraId="00BCEA66" w14:textId="77777777" w:rsidR="00967316" w:rsidRDefault="00967316" w:rsidP="00982C84">
            <w:pPr>
              <w:spacing w:line="240" w:lineRule="auto"/>
              <w:ind w:firstLine="0"/>
              <w:jc w:val="center"/>
            </w:pPr>
          </w:p>
        </w:tc>
        <w:tc>
          <w:tcPr>
            <w:tcW w:w="383" w:type="dxa"/>
            <w:shd w:val="clear" w:color="auto" w:fill="FFFFFF" w:themeFill="background1"/>
            <w:vAlign w:val="center"/>
          </w:tcPr>
          <w:p w14:paraId="6A78F310" w14:textId="77777777" w:rsidR="00967316" w:rsidRDefault="00967316" w:rsidP="00982C84">
            <w:pPr>
              <w:spacing w:line="240" w:lineRule="auto"/>
              <w:ind w:firstLine="0"/>
              <w:jc w:val="center"/>
            </w:pPr>
          </w:p>
        </w:tc>
        <w:tc>
          <w:tcPr>
            <w:tcW w:w="383" w:type="dxa"/>
            <w:shd w:val="clear" w:color="auto" w:fill="FFFFFF" w:themeFill="background1"/>
            <w:vAlign w:val="center"/>
          </w:tcPr>
          <w:p w14:paraId="3D11ACDE" w14:textId="77777777" w:rsidR="00967316" w:rsidRDefault="00967316" w:rsidP="00982C84">
            <w:pPr>
              <w:spacing w:line="240" w:lineRule="auto"/>
              <w:ind w:firstLine="0"/>
              <w:jc w:val="center"/>
            </w:pPr>
          </w:p>
        </w:tc>
        <w:tc>
          <w:tcPr>
            <w:tcW w:w="383" w:type="dxa"/>
            <w:shd w:val="clear" w:color="auto" w:fill="FFFFFF" w:themeFill="background1"/>
            <w:vAlign w:val="center"/>
          </w:tcPr>
          <w:p w14:paraId="6A218FD8" w14:textId="77777777" w:rsidR="00967316" w:rsidRDefault="00967316" w:rsidP="00982C84">
            <w:pPr>
              <w:spacing w:line="240" w:lineRule="auto"/>
              <w:ind w:firstLine="0"/>
              <w:jc w:val="center"/>
            </w:pPr>
          </w:p>
        </w:tc>
        <w:tc>
          <w:tcPr>
            <w:tcW w:w="383" w:type="dxa"/>
            <w:shd w:val="clear" w:color="auto" w:fill="FFFFFF" w:themeFill="background1"/>
            <w:vAlign w:val="center"/>
          </w:tcPr>
          <w:p w14:paraId="24985173" w14:textId="77777777" w:rsidR="00967316" w:rsidRDefault="00967316" w:rsidP="00982C84">
            <w:pPr>
              <w:spacing w:line="240" w:lineRule="auto"/>
              <w:ind w:firstLine="0"/>
              <w:jc w:val="center"/>
            </w:pPr>
          </w:p>
        </w:tc>
        <w:tc>
          <w:tcPr>
            <w:tcW w:w="383" w:type="dxa"/>
            <w:shd w:val="clear" w:color="auto" w:fill="FFFFFF" w:themeFill="background1"/>
            <w:vAlign w:val="center"/>
          </w:tcPr>
          <w:p w14:paraId="0279658C" w14:textId="77777777" w:rsidR="00967316" w:rsidRDefault="00967316" w:rsidP="00982C84">
            <w:pPr>
              <w:spacing w:line="240" w:lineRule="auto"/>
              <w:ind w:firstLine="0"/>
              <w:jc w:val="center"/>
            </w:pPr>
          </w:p>
        </w:tc>
        <w:tc>
          <w:tcPr>
            <w:tcW w:w="383" w:type="dxa"/>
            <w:shd w:val="clear" w:color="auto" w:fill="FFFFFF" w:themeFill="background1"/>
            <w:vAlign w:val="center"/>
          </w:tcPr>
          <w:p w14:paraId="06396B41" w14:textId="77777777" w:rsidR="00967316" w:rsidRDefault="00967316" w:rsidP="00982C84">
            <w:pPr>
              <w:spacing w:line="240" w:lineRule="auto"/>
              <w:ind w:firstLine="0"/>
              <w:jc w:val="center"/>
            </w:pPr>
          </w:p>
        </w:tc>
        <w:tc>
          <w:tcPr>
            <w:tcW w:w="383" w:type="dxa"/>
            <w:shd w:val="clear" w:color="auto" w:fill="FFFFFF" w:themeFill="background1"/>
            <w:vAlign w:val="center"/>
          </w:tcPr>
          <w:p w14:paraId="63D4435A" w14:textId="77777777" w:rsidR="00967316" w:rsidRDefault="00967316" w:rsidP="00982C84">
            <w:pPr>
              <w:spacing w:line="240" w:lineRule="auto"/>
              <w:ind w:firstLine="0"/>
              <w:jc w:val="center"/>
            </w:pPr>
          </w:p>
        </w:tc>
        <w:tc>
          <w:tcPr>
            <w:tcW w:w="383" w:type="dxa"/>
            <w:shd w:val="clear" w:color="auto" w:fill="FFFFFF" w:themeFill="background1"/>
            <w:vAlign w:val="center"/>
          </w:tcPr>
          <w:p w14:paraId="6128C101" w14:textId="77777777" w:rsidR="00967316" w:rsidRDefault="00967316" w:rsidP="00982C84">
            <w:pPr>
              <w:spacing w:line="240" w:lineRule="auto"/>
              <w:ind w:firstLine="0"/>
              <w:jc w:val="center"/>
            </w:pPr>
          </w:p>
        </w:tc>
        <w:tc>
          <w:tcPr>
            <w:tcW w:w="470" w:type="dxa"/>
            <w:shd w:val="clear" w:color="auto" w:fill="FFFFFF" w:themeFill="background1"/>
            <w:vAlign w:val="center"/>
          </w:tcPr>
          <w:p w14:paraId="738134CD" w14:textId="77777777" w:rsidR="00967316" w:rsidRDefault="00967316" w:rsidP="00982C84">
            <w:pPr>
              <w:spacing w:line="240" w:lineRule="auto"/>
              <w:ind w:firstLine="0"/>
              <w:jc w:val="center"/>
            </w:pPr>
          </w:p>
        </w:tc>
        <w:tc>
          <w:tcPr>
            <w:tcW w:w="470" w:type="dxa"/>
            <w:shd w:val="clear" w:color="auto" w:fill="FFFFFF" w:themeFill="background1"/>
            <w:vAlign w:val="center"/>
          </w:tcPr>
          <w:p w14:paraId="3ED39CD3" w14:textId="77777777" w:rsidR="00967316" w:rsidRDefault="00967316" w:rsidP="00982C84">
            <w:pPr>
              <w:spacing w:line="240" w:lineRule="auto"/>
              <w:ind w:firstLine="0"/>
              <w:jc w:val="center"/>
            </w:pPr>
          </w:p>
        </w:tc>
        <w:tc>
          <w:tcPr>
            <w:tcW w:w="470" w:type="dxa"/>
            <w:shd w:val="clear" w:color="auto" w:fill="FFFFFF" w:themeFill="background1"/>
            <w:vAlign w:val="center"/>
          </w:tcPr>
          <w:p w14:paraId="57342A56" w14:textId="77777777" w:rsidR="00967316" w:rsidRDefault="00967316" w:rsidP="00982C84">
            <w:pPr>
              <w:spacing w:line="240" w:lineRule="auto"/>
              <w:ind w:firstLine="0"/>
              <w:jc w:val="center"/>
            </w:pPr>
          </w:p>
        </w:tc>
        <w:tc>
          <w:tcPr>
            <w:tcW w:w="1033" w:type="dxa"/>
            <w:shd w:val="clear" w:color="auto" w:fill="FFFFFF" w:themeFill="background1"/>
            <w:vAlign w:val="center"/>
          </w:tcPr>
          <w:p w14:paraId="0748FD5D" w14:textId="77777777" w:rsidR="00967316" w:rsidRPr="0038117E" w:rsidRDefault="00967316" w:rsidP="00982C84">
            <w:pPr>
              <w:spacing w:line="240" w:lineRule="auto"/>
              <w:ind w:firstLine="0"/>
              <w:jc w:val="center"/>
            </w:pPr>
          </w:p>
        </w:tc>
      </w:tr>
      <w:tr w:rsidR="00967316" w14:paraId="22A61A61" w14:textId="77777777" w:rsidTr="006C4E5D">
        <w:tc>
          <w:tcPr>
            <w:tcW w:w="2500" w:type="dxa"/>
            <w:shd w:val="clear" w:color="auto" w:fill="FFFFFF" w:themeFill="background1"/>
          </w:tcPr>
          <w:p w14:paraId="28A7C903" w14:textId="53891216" w:rsidR="00967316" w:rsidRPr="00967316" w:rsidRDefault="00967316" w:rsidP="00982C84">
            <w:pPr>
              <w:spacing w:line="240" w:lineRule="auto"/>
              <w:ind w:firstLine="0"/>
              <w:jc w:val="left"/>
              <w:rPr>
                <w:szCs w:val="28"/>
              </w:rPr>
            </w:pPr>
            <w:r w:rsidRPr="00967316">
              <w:rPr>
                <w:szCs w:val="28"/>
              </w:rPr>
              <w:t>Накопичений прибуток</w:t>
            </w:r>
          </w:p>
        </w:tc>
        <w:tc>
          <w:tcPr>
            <w:tcW w:w="1238" w:type="dxa"/>
            <w:shd w:val="clear" w:color="auto" w:fill="FFFFFF" w:themeFill="background1"/>
          </w:tcPr>
          <w:p w14:paraId="47D74531" w14:textId="48DE8022" w:rsidR="00967316" w:rsidRPr="00967316" w:rsidRDefault="00967316" w:rsidP="00982C84">
            <w:pPr>
              <w:spacing w:line="240" w:lineRule="auto"/>
              <w:ind w:firstLine="0"/>
              <w:jc w:val="center"/>
              <w:rPr>
                <w:szCs w:val="28"/>
              </w:rPr>
            </w:pPr>
            <w:r w:rsidRPr="00967316">
              <w:rPr>
                <w:szCs w:val="28"/>
              </w:rPr>
              <w:t>USD</w:t>
            </w:r>
          </w:p>
        </w:tc>
        <w:tc>
          <w:tcPr>
            <w:tcW w:w="382" w:type="dxa"/>
            <w:shd w:val="clear" w:color="auto" w:fill="FFFFFF" w:themeFill="background1"/>
            <w:vAlign w:val="center"/>
          </w:tcPr>
          <w:p w14:paraId="28863F1F" w14:textId="77777777" w:rsidR="00967316" w:rsidRDefault="00967316" w:rsidP="00982C84">
            <w:pPr>
              <w:spacing w:line="240" w:lineRule="auto"/>
              <w:ind w:firstLine="0"/>
              <w:jc w:val="center"/>
            </w:pPr>
          </w:p>
        </w:tc>
        <w:tc>
          <w:tcPr>
            <w:tcW w:w="383" w:type="dxa"/>
            <w:shd w:val="clear" w:color="auto" w:fill="FFFFFF" w:themeFill="background1"/>
            <w:vAlign w:val="center"/>
          </w:tcPr>
          <w:p w14:paraId="41304554" w14:textId="77777777" w:rsidR="00967316" w:rsidRDefault="00967316" w:rsidP="00982C84">
            <w:pPr>
              <w:spacing w:line="240" w:lineRule="auto"/>
              <w:ind w:firstLine="0"/>
              <w:jc w:val="center"/>
            </w:pPr>
          </w:p>
        </w:tc>
        <w:tc>
          <w:tcPr>
            <w:tcW w:w="383" w:type="dxa"/>
            <w:shd w:val="clear" w:color="auto" w:fill="FFFFFF" w:themeFill="background1"/>
            <w:vAlign w:val="center"/>
          </w:tcPr>
          <w:p w14:paraId="73E082C7" w14:textId="77777777" w:rsidR="00967316" w:rsidRDefault="00967316" w:rsidP="00982C84">
            <w:pPr>
              <w:spacing w:line="240" w:lineRule="auto"/>
              <w:ind w:firstLine="0"/>
              <w:jc w:val="center"/>
            </w:pPr>
          </w:p>
        </w:tc>
        <w:tc>
          <w:tcPr>
            <w:tcW w:w="383" w:type="dxa"/>
            <w:shd w:val="clear" w:color="auto" w:fill="FFFFFF" w:themeFill="background1"/>
            <w:vAlign w:val="center"/>
          </w:tcPr>
          <w:p w14:paraId="0705EF47" w14:textId="77777777" w:rsidR="00967316" w:rsidRDefault="00967316" w:rsidP="00982C84">
            <w:pPr>
              <w:spacing w:line="240" w:lineRule="auto"/>
              <w:ind w:firstLine="0"/>
              <w:jc w:val="center"/>
            </w:pPr>
          </w:p>
        </w:tc>
        <w:tc>
          <w:tcPr>
            <w:tcW w:w="383" w:type="dxa"/>
            <w:shd w:val="clear" w:color="auto" w:fill="FFFFFF" w:themeFill="background1"/>
            <w:vAlign w:val="center"/>
          </w:tcPr>
          <w:p w14:paraId="09B92853" w14:textId="77777777" w:rsidR="00967316" w:rsidRDefault="00967316" w:rsidP="00982C84">
            <w:pPr>
              <w:spacing w:line="240" w:lineRule="auto"/>
              <w:ind w:firstLine="0"/>
              <w:jc w:val="center"/>
            </w:pPr>
          </w:p>
        </w:tc>
        <w:tc>
          <w:tcPr>
            <w:tcW w:w="383" w:type="dxa"/>
            <w:shd w:val="clear" w:color="auto" w:fill="FFFFFF" w:themeFill="background1"/>
            <w:vAlign w:val="center"/>
          </w:tcPr>
          <w:p w14:paraId="1F4CAE1A" w14:textId="77777777" w:rsidR="00967316" w:rsidRDefault="00967316" w:rsidP="00982C84">
            <w:pPr>
              <w:spacing w:line="240" w:lineRule="auto"/>
              <w:ind w:firstLine="0"/>
              <w:jc w:val="center"/>
            </w:pPr>
          </w:p>
        </w:tc>
        <w:tc>
          <w:tcPr>
            <w:tcW w:w="383" w:type="dxa"/>
            <w:shd w:val="clear" w:color="auto" w:fill="FFFFFF" w:themeFill="background1"/>
            <w:vAlign w:val="center"/>
          </w:tcPr>
          <w:p w14:paraId="5BBFECE4" w14:textId="77777777" w:rsidR="00967316" w:rsidRDefault="00967316" w:rsidP="00982C84">
            <w:pPr>
              <w:spacing w:line="240" w:lineRule="auto"/>
              <w:ind w:firstLine="0"/>
              <w:jc w:val="center"/>
            </w:pPr>
          </w:p>
        </w:tc>
        <w:tc>
          <w:tcPr>
            <w:tcW w:w="383" w:type="dxa"/>
            <w:shd w:val="clear" w:color="auto" w:fill="FFFFFF" w:themeFill="background1"/>
            <w:vAlign w:val="center"/>
          </w:tcPr>
          <w:p w14:paraId="6CEFD1AC" w14:textId="77777777" w:rsidR="00967316" w:rsidRDefault="00967316" w:rsidP="00982C84">
            <w:pPr>
              <w:spacing w:line="240" w:lineRule="auto"/>
              <w:ind w:firstLine="0"/>
              <w:jc w:val="center"/>
            </w:pPr>
          </w:p>
        </w:tc>
        <w:tc>
          <w:tcPr>
            <w:tcW w:w="383" w:type="dxa"/>
            <w:shd w:val="clear" w:color="auto" w:fill="FFFFFF" w:themeFill="background1"/>
            <w:vAlign w:val="center"/>
          </w:tcPr>
          <w:p w14:paraId="474BB470" w14:textId="77777777" w:rsidR="00967316" w:rsidRDefault="00967316" w:rsidP="00982C84">
            <w:pPr>
              <w:spacing w:line="240" w:lineRule="auto"/>
              <w:ind w:firstLine="0"/>
              <w:jc w:val="center"/>
            </w:pPr>
          </w:p>
        </w:tc>
        <w:tc>
          <w:tcPr>
            <w:tcW w:w="470" w:type="dxa"/>
            <w:shd w:val="clear" w:color="auto" w:fill="FFFFFF" w:themeFill="background1"/>
            <w:vAlign w:val="center"/>
          </w:tcPr>
          <w:p w14:paraId="3E55F764" w14:textId="77777777" w:rsidR="00967316" w:rsidRDefault="00967316" w:rsidP="00982C84">
            <w:pPr>
              <w:spacing w:line="240" w:lineRule="auto"/>
              <w:ind w:firstLine="0"/>
              <w:jc w:val="center"/>
            </w:pPr>
          </w:p>
        </w:tc>
        <w:tc>
          <w:tcPr>
            <w:tcW w:w="470" w:type="dxa"/>
            <w:shd w:val="clear" w:color="auto" w:fill="FFFFFF" w:themeFill="background1"/>
            <w:vAlign w:val="center"/>
          </w:tcPr>
          <w:p w14:paraId="030094D8" w14:textId="77777777" w:rsidR="00967316" w:rsidRDefault="00967316" w:rsidP="00982C84">
            <w:pPr>
              <w:spacing w:line="240" w:lineRule="auto"/>
              <w:ind w:firstLine="0"/>
              <w:jc w:val="center"/>
            </w:pPr>
          </w:p>
        </w:tc>
        <w:tc>
          <w:tcPr>
            <w:tcW w:w="470" w:type="dxa"/>
            <w:shd w:val="clear" w:color="auto" w:fill="FFFFFF" w:themeFill="background1"/>
            <w:vAlign w:val="center"/>
          </w:tcPr>
          <w:p w14:paraId="485AC9F5" w14:textId="77777777" w:rsidR="00967316" w:rsidRDefault="00967316" w:rsidP="00982C84">
            <w:pPr>
              <w:spacing w:line="240" w:lineRule="auto"/>
              <w:ind w:firstLine="0"/>
              <w:jc w:val="center"/>
            </w:pPr>
          </w:p>
        </w:tc>
        <w:tc>
          <w:tcPr>
            <w:tcW w:w="1033" w:type="dxa"/>
            <w:shd w:val="clear" w:color="auto" w:fill="FFFFFF" w:themeFill="background1"/>
            <w:vAlign w:val="center"/>
          </w:tcPr>
          <w:p w14:paraId="5E028B47" w14:textId="77777777" w:rsidR="00967316" w:rsidRPr="0038117E" w:rsidRDefault="00967316" w:rsidP="00982C84">
            <w:pPr>
              <w:spacing w:line="240" w:lineRule="auto"/>
              <w:ind w:firstLine="0"/>
              <w:jc w:val="center"/>
            </w:pPr>
          </w:p>
        </w:tc>
      </w:tr>
      <w:tr w:rsidR="00967316" w14:paraId="532F8B08" w14:textId="77777777" w:rsidTr="006C4E5D">
        <w:tc>
          <w:tcPr>
            <w:tcW w:w="2500" w:type="dxa"/>
            <w:shd w:val="clear" w:color="auto" w:fill="FFFFFF" w:themeFill="background1"/>
          </w:tcPr>
          <w:p w14:paraId="174D65A5" w14:textId="5B90F7EA" w:rsidR="00967316" w:rsidRPr="00967316" w:rsidRDefault="00967316" w:rsidP="00982C84">
            <w:pPr>
              <w:spacing w:line="240" w:lineRule="auto"/>
              <w:ind w:firstLine="0"/>
              <w:jc w:val="left"/>
              <w:rPr>
                <w:szCs w:val="28"/>
              </w:rPr>
            </w:pPr>
            <w:r w:rsidRPr="00967316">
              <w:rPr>
                <w:szCs w:val="28"/>
              </w:rPr>
              <w:t>Показники про</w:t>
            </w:r>
            <w:r w:rsidR="00982C84">
              <w:rPr>
                <w:szCs w:val="28"/>
              </w:rPr>
              <w:t>є</w:t>
            </w:r>
            <w:r w:rsidRPr="00967316">
              <w:rPr>
                <w:szCs w:val="28"/>
              </w:rPr>
              <w:t>кту</w:t>
            </w:r>
          </w:p>
        </w:tc>
        <w:tc>
          <w:tcPr>
            <w:tcW w:w="1238" w:type="dxa"/>
            <w:shd w:val="clear" w:color="auto" w:fill="FFFFFF" w:themeFill="background1"/>
          </w:tcPr>
          <w:p w14:paraId="0F411AF9" w14:textId="2E8D3EFB" w:rsidR="00967316" w:rsidRPr="00967316" w:rsidRDefault="00967316" w:rsidP="00982C84">
            <w:pPr>
              <w:spacing w:line="240" w:lineRule="auto"/>
              <w:ind w:firstLine="0"/>
              <w:jc w:val="center"/>
              <w:rPr>
                <w:szCs w:val="28"/>
              </w:rPr>
            </w:pPr>
            <w:r w:rsidRPr="00967316">
              <w:rPr>
                <w:szCs w:val="28"/>
              </w:rPr>
              <w:t>USD</w:t>
            </w:r>
          </w:p>
        </w:tc>
        <w:tc>
          <w:tcPr>
            <w:tcW w:w="382" w:type="dxa"/>
            <w:shd w:val="clear" w:color="auto" w:fill="FFFFFF" w:themeFill="background1"/>
            <w:vAlign w:val="center"/>
          </w:tcPr>
          <w:p w14:paraId="4FB4867E" w14:textId="77777777" w:rsidR="00967316" w:rsidRDefault="00967316" w:rsidP="00982C84">
            <w:pPr>
              <w:spacing w:line="240" w:lineRule="auto"/>
              <w:ind w:firstLine="0"/>
              <w:jc w:val="center"/>
            </w:pPr>
          </w:p>
        </w:tc>
        <w:tc>
          <w:tcPr>
            <w:tcW w:w="383" w:type="dxa"/>
            <w:shd w:val="clear" w:color="auto" w:fill="FFFFFF" w:themeFill="background1"/>
            <w:vAlign w:val="center"/>
          </w:tcPr>
          <w:p w14:paraId="5B9866EA" w14:textId="77777777" w:rsidR="00967316" w:rsidRDefault="00967316" w:rsidP="00982C84">
            <w:pPr>
              <w:spacing w:line="240" w:lineRule="auto"/>
              <w:ind w:firstLine="0"/>
              <w:jc w:val="center"/>
            </w:pPr>
          </w:p>
        </w:tc>
        <w:tc>
          <w:tcPr>
            <w:tcW w:w="383" w:type="dxa"/>
            <w:shd w:val="clear" w:color="auto" w:fill="FFFFFF" w:themeFill="background1"/>
            <w:vAlign w:val="center"/>
          </w:tcPr>
          <w:p w14:paraId="00B1025E" w14:textId="77777777" w:rsidR="00967316" w:rsidRDefault="00967316" w:rsidP="00982C84">
            <w:pPr>
              <w:spacing w:line="240" w:lineRule="auto"/>
              <w:ind w:firstLine="0"/>
              <w:jc w:val="center"/>
            </w:pPr>
          </w:p>
        </w:tc>
        <w:tc>
          <w:tcPr>
            <w:tcW w:w="383" w:type="dxa"/>
            <w:shd w:val="clear" w:color="auto" w:fill="FFFFFF" w:themeFill="background1"/>
            <w:vAlign w:val="center"/>
          </w:tcPr>
          <w:p w14:paraId="21B47E15" w14:textId="77777777" w:rsidR="00967316" w:rsidRDefault="00967316" w:rsidP="00982C84">
            <w:pPr>
              <w:spacing w:line="240" w:lineRule="auto"/>
              <w:ind w:firstLine="0"/>
              <w:jc w:val="center"/>
            </w:pPr>
          </w:p>
        </w:tc>
        <w:tc>
          <w:tcPr>
            <w:tcW w:w="383" w:type="dxa"/>
            <w:shd w:val="clear" w:color="auto" w:fill="FFFFFF" w:themeFill="background1"/>
            <w:vAlign w:val="center"/>
          </w:tcPr>
          <w:p w14:paraId="2455AC5F" w14:textId="77777777" w:rsidR="00967316" w:rsidRDefault="00967316" w:rsidP="00982C84">
            <w:pPr>
              <w:spacing w:line="240" w:lineRule="auto"/>
              <w:ind w:firstLine="0"/>
              <w:jc w:val="center"/>
            </w:pPr>
          </w:p>
        </w:tc>
        <w:tc>
          <w:tcPr>
            <w:tcW w:w="383" w:type="dxa"/>
            <w:shd w:val="clear" w:color="auto" w:fill="FFFFFF" w:themeFill="background1"/>
            <w:vAlign w:val="center"/>
          </w:tcPr>
          <w:p w14:paraId="05C27518" w14:textId="77777777" w:rsidR="00967316" w:rsidRDefault="00967316" w:rsidP="00982C84">
            <w:pPr>
              <w:spacing w:line="240" w:lineRule="auto"/>
              <w:ind w:firstLine="0"/>
              <w:jc w:val="center"/>
            </w:pPr>
          </w:p>
        </w:tc>
        <w:tc>
          <w:tcPr>
            <w:tcW w:w="383" w:type="dxa"/>
            <w:shd w:val="clear" w:color="auto" w:fill="FFFFFF" w:themeFill="background1"/>
            <w:vAlign w:val="center"/>
          </w:tcPr>
          <w:p w14:paraId="1012DADF" w14:textId="77777777" w:rsidR="00967316" w:rsidRDefault="00967316" w:rsidP="00982C84">
            <w:pPr>
              <w:spacing w:line="240" w:lineRule="auto"/>
              <w:ind w:firstLine="0"/>
              <w:jc w:val="center"/>
            </w:pPr>
          </w:p>
        </w:tc>
        <w:tc>
          <w:tcPr>
            <w:tcW w:w="383" w:type="dxa"/>
            <w:shd w:val="clear" w:color="auto" w:fill="FFFFFF" w:themeFill="background1"/>
            <w:vAlign w:val="center"/>
          </w:tcPr>
          <w:p w14:paraId="3E63613C" w14:textId="77777777" w:rsidR="00967316" w:rsidRDefault="00967316" w:rsidP="00982C84">
            <w:pPr>
              <w:spacing w:line="240" w:lineRule="auto"/>
              <w:ind w:firstLine="0"/>
              <w:jc w:val="center"/>
            </w:pPr>
          </w:p>
        </w:tc>
        <w:tc>
          <w:tcPr>
            <w:tcW w:w="383" w:type="dxa"/>
            <w:shd w:val="clear" w:color="auto" w:fill="FFFFFF" w:themeFill="background1"/>
            <w:vAlign w:val="center"/>
          </w:tcPr>
          <w:p w14:paraId="0596102E" w14:textId="77777777" w:rsidR="00967316" w:rsidRDefault="00967316" w:rsidP="00982C84">
            <w:pPr>
              <w:spacing w:line="240" w:lineRule="auto"/>
              <w:ind w:firstLine="0"/>
              <w:jc w:val="center"/>
            </w:pPr>
          </w:p>
        </w:tc>
        <w:tc>
          <w:tcPr>
            <w:tcW w:w="470" w:type="dxa"/>
            <w:shd w:val="clear" w:color="auto" w:fill="FFFFFF" w:themeFill="background1"/>
            <w:vAlign w:val="center"/>
          </w:tcPr>
          <w:p w14:paraId="68F77A8B" w14:textId="77777777" w:rsidR="00967316" w:rsidRDefault="00967316" w:rsidP="00982C84">
            <w:pPr>
              <w:spacing w:line="240" w:lineRule="auto"/>
              <w:ind w:firstLine="0"/>
              <w:jc w:val="center"/>
            </w:pPr>
          </w:p>
        </w:tc>
        <w:tc>
          <w:tcPr>
            <w:tcW w:w="470" w:type="dxa"/>
            <w:shd w:val="clear" w:color="auto" w:fill="FFFFFF" w:themeFill="background1"/>
            <w:vAlign w:val="center"/>
          </w:tcPr>
          <w:p w14:paraId="79250B6C" w14:textId="77777777" w:rsidR="00967316" w:rsidRDefault="00967316" w:rsidP="00982C84">
            <w:pPr>
              <w:spacing w:line="240" w:lineRule="auto"/>
              <w:ind w:firstLine="0"/>
              <w:jc w:val="center"/>
            </w:pPr>
          </w:p>
        </w:tc>
        <w:tc>
          <w:tcPr>
            <w:tcW w:w="470" w:type="dxa"/>
            <w:shd w:val="clear" w:color="auto" w:fill="FFFFFF" w:themeFill="background1"/>
            <w:vAlign w:val="center"/>
          </w:tcPr>
          <w:p w14:paraId="1D3421C7" w14:textId="77777777" w:rsidR="00967316" w:rsidRDefault="00967316" w:rsidP="00982C84">
            <w:pPr>
              <w:spacing w:line="240" w:lineRule="auto"/>
              <w:ind w:firstLine="0"/>
              <w:jc w:val="center"/>
            </w:pPr>
          </w:p>
        </w:tc>
        <w:tc>
          <w:tcPr>
            <w:tcW w:w="1033" w:type="dxa"/>
            <w:shd w:val="clear" w:color="auto" w:fill="FFFFFF" w:themeFill="background1"/>
            <w:vAlign w:val="center"/>
          </w:tcPr>
          <w:p w14:paraId="7400865D" w14:textId="77777777" w:rsidR="00967316" w:rsidRPr="0038117E" w:rsidRDefault="00967316" w:rsidP="00982C84">
            <w:pPr>
              <w:spacing w:line="240" w:lineRule="auto"/>
              <w:ind w:firstLine="0"/>
              <w:jc w:val="center"/>
            </w:pPr>
          </w:p>
        </w:tc>
      </w:tr>
      <w:tr w:rsidR="00967316" w14:paraId="3F1F4B01" w14:textId="77777777" w:rsidTr="006C4E5D">
        <w:tc>
          <w:tcPr>
            <w:tcW w:w="2500" w:type="dxa"/>
            <w:shd w:val="clear" w:color="auto" w:fill="FFFFFF" w:themeFill="background1"/>
          </w:tcPr>
          <w:p w14:paraId="42D6D76B" w14:textId="314C5BD7" w:rsidR="00967316" w:rsidRPr="00967316" w:rsidRDefault="00967316" w:rsidP="00982C84">
            <w:pPr>
              <w:spacing w:line="240" w:lineRule="auto"/>
              <w:ind w:firstLine="0"/>
              <w:jc w:val="left"/>
              <w:rPr>
                <w:szCs w:val="28"/>
              </w:rPr>
            </w:pPr>
            <w:r w:rsidRPr="00967316">
              <w:rPr>
                <w:szCs w:val="28"/>
              </w:rPr>
              <w:t>EBITDA</w:t>
            </w:r>
          </w:p>
        </w:tc>
        <w:tc>
          <w:tcPr>
            <w:tcW w:w="1238" w:type="dxa"/>
            <w:shd w:val="clear" w:color="auto" w:fill="FFFFFF" w:themeFill="background1"/>
          </w:tcPr>
          <w:p w14:paraId="4712E908" w14:textId="44DE2442" w:rsidR="00967316" w:rsidRPr="00967316" w:rsidRDefault="00967316" w:rsidP="00982C84">
            <w:pPr>
              <w:spacing w:line="240" w:lineRule="auto"/>
              <w:ind w:firstLine="0"/>
              <w:jc w:val="center"/>
              <w:rPr>
                <w:szCs w:val="28"/>
              </w:rPr>
            </w:pPr>
            <w:r w:rsidRPr="00967316">
              <w:rPr>
                <w:szCs w:val="28"/>
              </w:rPr>
              <w:t>USD</w:t>
            </w:r>
          </w:p>
        </w:tc>
        <w:tc>
          <w:tcPr>
            <w:tcW w:w="382" w:type="dxa"/>
            <w:shd w:val="clear" w:color="auto" w:fill="FFFFFF" w:themeFill="background1"/>
            <w:vAlign w:val="center"/>
          </w:tcPr>
          <w:p w14:paraId="3B82A47C" w14:textId="77777777" w:rsidR="00967316" w:rsidRDefault="00967316" w:rsidP="00982C84">
            <w:pPr>
              <w:spacing w:line="240" w:lineRule="auto"/>
              <w:ind w:firstLine="0"/>
              <w:jc w:val="center"/>
            </w:pPr>
          </w:p>
        </w:tc>
        <w:tc>
          <w:tcPr>
            <w:tcW w:w="383" w:type="dxa"/>
            <w:shd w:val="clear" w:color="auto" w:fill="FFFFFF" w:themeFill="background1"/>
            <w:vAlign w:val="center"/>
          </w:tcPr>
          <w:p w14:paraId="1DECF4F4" w14:textId="77777777" w:rsidR="00967316" w:rsidRDefault="00967316" w:rsidP="00982C84">
            <w:pPr>
              <w:spacing w:line="240" w:lineRule="auto"/>
              <w:ind w:firstLine="0"/>
              <w:jc w:val="center"/>
            </w:pPr>
          </w:p>
        </w:tc>
        <w:tc>
          <w:tcPr>
            <w:tcW w:w="383" w:type="dxa"/>
            <w:shd w:val="clear" w:color="auto" w:fill="FFFFFF" w:themeFill="background1"/>
            <w:vAlign w:val="center"/>
          </w:tcPr>
          <w:p w14:paraId="267DE831" w14:textId="77777777" w:rsidR="00967316" w:rsidRDefault="00967316" w:rsidP="00982C84">
            <w:pPr>
              <w:spacing w:line="240" w:lineRule="auto"/>
              <w:ind w:firstLine="0"/>
              <w:jc w:val="center"/>
            </w:pPr>
          </w:p>
        </w:tc>
        <w:tc>
          <w:tcPr>
            <w:tcW w:w="383" w:type="dxa"/>
            <w:shd w:val="clear" w:color="auto" w:fill="FFFFFF" w:themeFill="background1"/>
            <w:vAlign w:val="center"/>
          </w:tcPr>
          <w:p w14:paraId="47417871" w14:textId="77777777" w:rsidR="00967316" w:rsidRDefault="00967316" w:rsidP="00982C84">
            <w:pPr>
              <w:spacing w:line="240" w:lineRule="auto"/>
              <w:ind w:firstLine="0"/>
              <w:jc w:val="center"/>
            </w:pPr>
          </w:p>
        </w:tc>
        <w:tc>
          <w:tcPr>
            <w:tcW w:w="383" w:type="dxa"/>
            <w:shd w:val="clear" w:color="auto" w:fill="FFFFFF" w:themeFill="background1"/>
            <w:vAlign w:val="center"/>
          </w:tcPr>
          <w:p w14:paraId="35B65C52" w14:textId="77777777" w:rsidR="00967316" w:rsidRDefault="00967316" w:rsidP="00982C84">
            <w:pPr>
              <w:spacing w:line="240" w:lineRule="auto"/>
              <w:ind w:firstLine="0"/>
              <w:jc w:val="center"/>
            </w:pPr>
          </w:p>
        </w:tc>
        <w:tc>
          <w:tcPr>
            <w:tcW w:w="383" w:type="dxa"/>
            <w:shd w:val="clear" w:color="auto" w:fill="FFFFFF" w:themeFill="background1"/>
            <w:vAlign w:val="center"/>
          </w:tcPr>
          <w:p w14:paraId="30008464" w14:textId="77777777" w:rsidR="00967316" w:rsidRDefault="00967316" w:rsidP="00982C84">
            <w:pPr>
              <w:spacing w:line="240" w:lineRule="auto"/>
              <w:ind w:firstLine="0"/>
              <w:jc w:val="center"/>
            </w:pPr>
          </w:p>
        </w:tc>
        <w:tc>
          <w:tcPr>
            <w:tcW w:w="383" w:type="dxa"/>
            <w:shd w:val="clear" w:color="auto" w:fill="FFFFFF" w:themeFill="background1"/>
            <w:vAlign w:val="center"/>
          </w:tcPr>
          <w:p w14:paraId="1EE3B890" w14:textId="77777777" w:rsidR="00967316" w:rsidRDefault="00967316" w:rsidP="00982C84">
            <w:pPr>
              <w:spacing w:line="240" w:lineRule="auto"/>
              <w:ind w:firstLine="0"/>
              <w:jc w:val="center"/>
            </w:pPr>
          </w:p>
        </w:tc>
        <w:tc>
          <w:tcPr>
            <w:tcW w:w="383" w:type="dxa"/>
            <w:shd w:val="clear" w:color="auto" w:fill="FFFFFF" w:themeFill="background1"/>
            <w:vAlign w:val="center"/>
          </w:tcPr>
          <w:p w14:paraId="212C23B0" w14:textId="77777777" w:rsidR="00967316" w:rsidRDefault="00967316" w:rsidP="00982C84">
            <w:pPr>
              <w:spacing w:line="240" w:lineRule="auto"/>
              <w:ind w:firstLine="0"/>
              <w:jc w:val="center"/>
            </w:pPr>
          </w:p>
        </w:tc>
        <w:tc>
          <w:tcPr>
            <w:tcW w:w="383" w:type="dxa"/>
            <w:shd w:val="clear" w:color="auto" w:fill="FFFFFF" w:themeFill="background1"/>
            <w:vAlign w:val="center"/>
          </w:tcPr>
          <w:p w14:paraId="3561D355" w14:textId="77777777" w:rsidR="00967316" w:rsidRDefault="00967316" w:rsidP="00982C84">
            <w:pPr>
              <w:spacing w:line="240" w:lineRule="auto"/>
              <w:ind w:firstLine="0"/>
              <w:jc w:val="center"/>
            </w:pPr>
          </w:p>
        </w:tc>
        <w:tc>
          <w:tcPr>
            <w:tcW w:w="470" w:type="dxa"/>
            <w:shd w:val="clear" w:color="auto" w:fill="FFFFFF" w:themeFill="background1"/>
            <w:vAlign w:val="center"/>
          </w:tcPr>
          <w:p w14:paraId="04F526CB" w14:textId="77777777" w:rsidR="00967316" w:rsidRDefault="00967316" w:rsidP="00982C84">
            <w:pPr>
              <w:spacing w:line="240" w:lineRule="auto"/>
              <w:ind w:firstLine="0"/>
              <w:jc w:val="center"/>
            </w:pPr>
          </w:p>
        </w:tc>
        <w:tc>
          <w:tcPr>
            <w:tcW w:w="470" w:type="dxa"/>
            <w:shd w:val="clear" w:color="auto" w:fill="FFFFFF" w:themeFill="background1"/>
            <w:vAlign w:val="center"/>
          </w:tcPr>
          <w:p w14:paraId="4BDDF517" w14:textId="77777777" w:rsidR="00967316" w:rsidRDefault="00967316" w:rsidP="00982C84">
            <w:pPr>
              <w:spacing w:line="240" w:lineRule="auto"/>
              <w:ind w:firstLine="0"/>
              <w:jc w:val="center"/>
            </w:pPr>
          </w:p>
        </w:tc>
        <w:tc>
          <w:tcPr>
            <w:tcW w:w="470" w:type="dxa"/>
            <w:shd w:val="clear" w:color="auto" w:fill="FFFFFF" w:themeFill="background1"/>
            <w:vAlign w:val="center"/>
          </w:tcPr>
          <w:p w14:paraId="1D1047CD" w14:textId="77777777" w:rsidR="00967316" w:rsidRDefault="00967316" w:rsidP="00982C84">
            <w:pPr>
              <w:spacing w:line="240" w:lineRule="auto"/>
              <w:ind w:firstLine="0"/>
              <w:jc w:val="center"/>
            </w:pPr>
          </w:p>
        </w:tc>
        <w:tc>
          <w:tcPr>
            <w:tcW w:w="1033" w:type="dxa"/>
            <w:shd w:val="clear" w:color="auto" w:fill="FFFFFF" w:themeFill="background1"/>
            <w:vAlign w:val="center"/>
          </w:tcPr>
          <w:p w14:paraId="149F5226" w14:textId="77777777" w:rsidR="00967316" w:rsidRPr="0038117E" w:rsidRDefault="00967316" w:rsidP="00982C84">
            <w:pPr>
              <w:spacing w:line="240" w:lineRule="auto"/>
              <w:ind w:firstLine="0"/>
              <w:jc w:val="center"/>
            </w:pPr>
          </w:p>
        </w:tc>
      </w:tr>
      <w:tr w:rsidR="00967316" w14:paraId="647A3332" w14:textId="77777777" w:rsidTr="006C4E5D">
        <w:tc>
          <w:tcPr>
            <w:tcW w:w="2500" w:type="dxa"/>
            <w:shd w:val="clear" w:color="auto" w:fill="FFFFFF" w:themeFill="background1"/>
          </w:tcPr>
          <w:p w14:paraId="0E0DDBEB" w14:textId="52E744A6" w:rsidR="00967316" w:rsidRPr="00967316" w:rsidRDefault="00F112B1" w:rsidP="00982C84">
            <w:pPr>
              <w:spacing w:line="240" w:lineRule="auto"/>
              <w:ind w:firstLine="0"/>
              <w:jc w:val="left"/>
              <w:rPr>
                <w:szCs w:val="28"/>
              </w:rPr>
            </w:pPr>
            <w:r w:rsidRPr="00F112B1">
              <w:rPr>
                <w:szCs w:val="28"/>
              </w:rPr>
              <w:t>EBIT</w:t>
            </w:r>
          </w:p>
        </w:tc>
        <w:tc>
          <w:tcPr>
            <w:tcW w:w="1238" w:type="dxa"/>
            <w:shd w:val="clear" w:color="auto" w:fill="FFFFFF" w:themeFill="background1"/>
          </w:tcPr>
          <w:p w14:paraId="44BA8FA7" w14:textId="0F7216C8" w:rsidR="00967316" w:rsidRPr="00967316" w:rsidRDefault="00967316" w:rsidP="00982C84">
            <w:pPr>
              <w:spacing w:line="240" w:lineRule="auto"/>
              <w:ind w:firstLine="0"/>
              <w:jc w:val="center"/>
              <w:rPr>
                <w:szCs w:val="28"/>
              </w:rPr>
            </w:pPr>
            <w:r w:rsidRPr="00967316">
              <w:rPr>
                <w:szCs w:val="28"/>
              </w:rPr>
              <w:t>USD</w:t>
            </w:r>
          </w:p>
        </w:tc>
        <w:tc>
          <w:tcPr>
            <w:tcW w:w="382" w:type="dxa"/>
            <w:shd w:val="clear" w:color="auto" w:fill="FFFFFF" w:themeFill="background1"/>
            <w:vAlign w:val="center"/>
          </w:tcPr>
          <w:p w14:paraId="4425C5DF" w14:textId="77777777" w:rsidR="00967316" w:rsidRDefault="00967316" w:rsidP="00982C84">
            <w:pPr>
              <w:spacing w:line="240" w:lineRule="auto"/>
              <w:ind w:firstLine="0"/>
              <w:jc w:val="center"/>
            </w:pPr>
          </w:p>
        </w:tc>
        <w:tc>
          <w:tcPr>
            <w:tcW w:w="383" w:type="dxa"/>
            <w:shd w:val="clear" w:color="auto" w:fill="FFFFFF" w:themeFill="background1"/>
            <w:vAlign w:val="center"/>
          </w:tcPr>
          <w:p w14:paraId="7824CB6F" w14:textId="77777777" w:rsidR="00967316" w:rsidRDefault="00967316" w:rsidP="00982C84">
            <w:pPr>
              <w:spacing w:line="240" w:lineRule="auto"/>
              <w:ind w:firstLine="0"/>
              <w:jc w:val="center"/>
            </w:pPr>
          </w:p>
        </w:tc>
        <w:tc>
          <w:tcPr>
            <w:tcW w:w="383" w:type="dxa"/>
            <w:shd w:val="clear" w:color="auto" w:fill="FFFFFF" w:themeFill="background1"/>
            <w:vAlign w:val="center"/>
          </w:tcPr>
          <w:p w14:paraId="369D4FD8" w14:textId="77777777" w:rsidR="00967316" w:rsidRDefault="00967316" w:rsidP="00982C84">
            <w:pPr>
              <w:spacing w:line="240" w:lineRule="auto"/>
              <w:ind w:firstLine="0"/>
              <w:jc w:val="center"/>
            </w:pPr>
          </w:p>
        </w:tc>
        <w:tc>
          <w:tcPr>
            <w:tcW w:w="383" w:type="dxa"/>
            <w:shd w:val="clear" w:color="auto" w:fill="FFFFFF" w:themeFill="background1"/>
            <w:vAlign w:val="center"/>
          </w:tcPr>
          <w:p w14:paraId="4C0CE84F" w14:textId="77777777" w:rsidR="00967316" w:rsidRDefault="00967316" w:rsidP="00982C84">
            <w:pPr>
              <w:spacing w:line="240" w:lineRule="auto"/>
              <w:ind w:firstLine="0"/>
              <w:jc w:val="center"/>
            </w:pPr>
          </w:p>
        </w:tc>
        <w:tc>
          <w:tcPr>
            <w:tcW w:w="383" w:type="dxa"/>
            <w:shd w:val="clear" w:color="auto" w:fill="FFFFFF" w:themeFill="background1"/>
            <w:vAlign w:val="center"/>
          </w:tcPr>
          <w:p w14:paraId="26390C8C" w14:textId="77777777" w:rsidR="00967316" w:rsidRDefault="00967316" w:rsidP="00982C84">
            <w:pPr>
              <w:spacing w:line="240" w:lineRule="auto"/>
              <w:ind w:firstLine="0"/>
              <w:jc w:val="center"/>
            </w:pPr>
          </w:p>
        </w:tc>
        <w:tc>
          <w:tcPr>
            <w:tcW w:w="383" w:type="dxa"/>
            <w:shd w:val="clear" w:color="auto" w:fill="FFFFFF" w:themeFill="background1"/>
            <w:vAlign w:val="center"/>
          </w:tcPr>
          <w:p w14:paraId="75A31546" w14:textId="77777777" w:rsidR="00967316" w:rsidRDefault="00967316" w:rsidP="00982C84">
            <w:pPr>
              <w:spacing w:line="240" w:lineRule="auto"/>
              <w:ind w:firstLine="0"/>
              <w:jc w:val="center"/>
            </w:pPr>
          </w:p>
        </w:tc>
        <w:tc>
          <w:tcPr>
            <w:tcW w:w="383" w:type="dxa"/>
            <w:shd w:val="clear" w:color="auto" w:fill="FFFFFF" w:themeFill="background1"/>
            <w:vAlign w:val="center"/>
          </w:tcPr>
          <w:p w14:paraId="0C740409" w14:textId="77777777" w:rsidR="00967316" w:rsidRDefault="00967316" w:rsidP="00982C84">
            <w:pPr>
              <w:spacing w:line="240" w:lineRule="auto"/>
              <w:ind w:firstLine="0"/>
              <w:jc w:val="center"/>
            </w:pPr>
          </w:p>
        </w:tc>
        <w:tc>
          <w:tcPr>
            <w:tcW w:w="383" w:type="dxa"/>
            <w:shd w:val="clear" w:color="auto" w:fill="FFFFFF" w:themeFill="background1"/>
            <w:vAlign w:val="center"/>
          </w:tcPr>
          <w:p w14:paraId="59CB8C6F" w14:textId="77777777" w:rsidR="00967316" w:rsidRDefault="00967316" w:rsidP="00982C84">
            <w:pPr>
              <w:spacing w:line="240" w:lineRule="auto"/>
              <w:ind w:firstLine="0"/>
              <w:jc w:val="center"/>
            </w:pPr>
          </w:p>
        </w:tc>
        <w:tc>
          <w:tcPr>
            <w:tcW w:w="383" w:type="dxa"/>
            <w:shd w:val="clear" w:color="auto" w:fill="FFFFFF" w:themeFill="background1"/>
            <w:vAlign w:val="center"/>
          </w:tcPr>
          <w:p w14:paraId="70D75CE2" w14:textId="77777777" w:rsidR="00967316" w:rsidRDefault="00967316" w:rsidP="00982C84">
            <w:pPr>
              <w:spacing w:line="240" w:lineRule="auto"/>
              <w:ind w:firstLine="0"/>
              <w:jc w:val="center"/>
            </w:pPr>
          </w:p>
        </w:tc>
        <w:tc>
          <w:tcPr>
            <w:tcW w:w="470" w:type="dxa"/>
            <w:shd w:val="clear" w:color="auto" w:fill="FFFFFF" w:themeFill="background1"/>
            <w:vAlign w:val="center"/>
          </w:tcPr>
          <w:p w14:paraId="11132CC9" w14:textId="77777777" w:rsidR="00967316" w:rsidRDefault="00967316" w:rsidP="00982C84">
            <w:pPr>
              <w:spacing w:line="240" w:lineRule="auto"/>
              <w:ind w:firstLine="0"/>
              <w:jc w:val="center"/>
            </w:pPr>
          </w:p>
        </w:tc>
        <w:tc>
          <w:tcPr>
            <w:tcW w:w="470" w:type="dxa"/>
            <w:shd w:val="clear" w:color="auto" w:fill="FFFFFF" w:themeFill="background1"/>
            <w:vAlign w:val="center"/>
          </w:tcPr>
          <w:p w14:paraId="27A9D70A" w14:textId="77777777" w:rsidR="00967316" w:rsidRDefault="00967316" w:rsidP="00982C84">
            <w:pPr>
              <w:spacing w:line="240" w:lineRule="auto"/>
              <w:ind w:firstLine="0"/>
              <w:jc w:val="center"/>
            </w:pPr>
          </w:p>
        </w:tc>
        <w:tc>
          <w:tcPr>
            <w:tcW w:w="470" w:type="dxa"/>
            <w:shd w:val="clear" w:color="auto" w:fill="FFFFFF" w:themeFill="background1"/>
            <w:vAlign w:val="center"/>
          </w:tcPr>
          <w:p w14:paraId="39AB6111" w14:textId="77777777" w:rsidR="00967316" w:rsidRDefault="00967316" w:rsidP="00982C84">
            <w:pPr>
              <w:spacing w:line="240" w:lineRule="auto"/>
              <w:ind w:firstLine="0"/>
              <w:jc w:val="center"/>
            </w:pPr>
          </w:p>
        </w:tc>
        <w:tc>
          <w:tcPr>
            <w:tcW w:w="1033" w:type="dxa"/>
            <w:shd w:val="clear" w:color="auto" w:fill="FFFFFF" w:themeFill="background1"/>
            <w:vAlign w:val="center"/>
          </w:tcPr>
          <w:p w14:paraId="7EB7991F" w14:textId="77777777" w:rsidR="00967316" w:rsidRPr="0038117E" w:rsidRDefault="00967316" w:rsidP="00982C84">
            <w:pPr>
              <w:spacing w:line="240" w:lineRule="auto"/>
              <w:ind w:firstLine="0"/>
              <w:jc w:val="center"/>
            </w:pPr>
          </w:p>
        </w:tc>
      </w:tr>
      <w:tr w:rsidR="00F112B1" w14:paraId="2435D58D" w14:textId="77777777" w:rsidTr="006C4E5D">
        <w:tc>
          <w:tcPr>
            <w:tcW w:w="2500" w:type="dxa"/>
            <w:shd w:val="clear" w:color="auto" w:fill="FFFFFF" w:themeFill="background1"/>
          </w:tcPr>
          <w:p w14:paraId="299619B9" w14:textId="088D87AF" w:rsidR="00F112B1" w:rsidRPr="00F112B1" w:rsidRDefault="00DB44B7" w:rsidP="00982C84">
            <w:pPr>
              <w:spacing w:line="240" w:lineRule="auto"/>
              <w:ind w:firstLine="0"/>
              <w:jc w:val="left"/>
              <w:rPr>
                <w:szCs w:val="28"/>
              </w:rPr>
            </w:pPr>
            <w:r>
              <w:rPr>
                <w:szCs w:val="28"/>
              </w:rPr>
              <w:t>Р</w:t>
            </w:r>
            <w:r w:rsidR="00F112B1" w:rsidRPr="00F112B1">
              <w:rPr>
                <w:szCs w:val="28"/>
              </w:rPr>
              <w:t>ентабельність EBITDA</w:t>
            </w:r>
          </w:p>
        </w:tc>
        <w:tc>
          <w:tcPr>
            <w:tcW w:w="1238" w:type="dxa"/>
            <w:shd w:val="clear" w:color="auto" w:fill="FFFFFF" w:themeFill="background1"/>
          </w:tcPr>
          <w:p w14:paraId="7E659589" w14:textId="48E814B5" w:rsidR="00F112B1" w:rsidRPr="00967316" w:rsidRDefault="00F112B1" w:rsidP="00982C84">
            <w:pPr>
              <w:spacing w:line="240" w:lineRule="auto"/>
              <w:ind w:firstLine="0"/>
              <w:jc w:val="center"/>
              <w:rPr>
                <w:szCs w:val="28"/>
              </w:rPr>
            </w:pPr>
            <w:r>
              <w:rPr>
                <w:szCs w:val="28"/>
              </w:rPr>
              <w:t>%</w:t>
            </w:r>
          </w:p>
        </w:tc>
        <w:tc>
          <w:tcPr>
            <w:tcW w:w="382" w:type="dxa"/>
            <w:shd w:val="clear" w:color="auto" w:fill="FFFFFF" w:themeFill="background1"/>
            <w:vAlign w:val="center"/>
          </w:tcPr>
          <w:p w14:paraId="1A26A5FA" w14:textId="77777777" w:rsidR="00F112B1" w:rsidRDefault="00F112B1" w:rsidP="00982C84">
            <w:pPr>
              <w:spacing w:line="240" w:lineRule="auto"/>
              <w:ind w:firstLine="0"/>
              <w:jc w:val="center"/>
            </w:pPr>
          </w:p>
        </w:tc>
        <w:tc>
          <w:tcPr>
            <w:tcW w:w="383" w:type="dxa"/>
            <w:shd w:val="clear" w:color="auto" w:fill="FFFFFF" w:themeFill="background1"/>
            <w:vAlign w:val="center"/>
          </w:tcPr>
          <w:p w14:paraId="57BA2F60" w14:textId="77777777" w:rsidR="00F112B1" w:rsidRDefault="00F112B1" w:rsidP="00982C84">
            <w:pPr>
              <w:spacing w:line="240" w:lineRule="auto"/>
              <w:ind w:firstLine="0"/>
              <w:jc w:val="center"/>
            </w:pPr>
          </w:p>
        </w:tc>
        <w:tc>
          <w:tcPr>
            <w:tcW w:w="383" w:type="dxa"/>
            <w:shd w:val="clear" w:color="auto" w:fill="FFFFFF" w:themeFill="background1"/>
            <w:vAlign w:val="center"/>
          </w:tcPr>
          <w:p w14:paraId="1CB861A0" w14:textId="77777777" w:rsidR="00F112B1" w:rsidRDefault="00F112B1" w:rsidP="00982C84">
            <w:pPr>
              <w:spacing w:line="240" w:lineRule="auto"/>
              <w:ind w:firstLine="0"/>
              <w:jc w:val="center"/>
            </w:pPr>
          </w:p>
        </w:tc>
        <w:tc>
          <w:tcPr>
            <w:tcW w:w="383" w:type="dxa"/>
            <w:shd w:val="clear" w:color="auto" w:fill="FFFFFF" w:themeFill="background1"/>
            <w:vAlign w:val="center"/>
          </w:tcPr>
          <w:p w14:paraId="6885F23E" w14:textId="77777777" w:rsidR="00F112B1" w:rsidRDefault="00F112B1" w:rsidP="00982C84">
            <w:pPr>
              <w:spacing w:line="240" w:lineRule="auto"/>
              <w:ind w:firstLine="0"/>
              <w:jc w:val="center"/>
            </w:pPr>
          </w:p>
        </w:tc>
        <w:tc>
          <w:tcPr>
            <w:tcW w:w="383" w:type="dxa"/>
            <w:shd w:val="clear" w:color="auto" w:fill="FFFFFF" w:themeFill="background1"/>
            <w:vAlign w:val="center"/>
          </w:tcPr>
          <w:p w14:paraId="75AB1A6C" w14:textId="77777777" w:rsidR="00F112B1" w:rsidRDefault="00F112B1" w:rsidP="00982C84">
            <w:pPr>
              <w:spacing w:line="240" w:lineRule="auto"/>
              <w:ind w:firstLine="0"/>
              <w:jc w:val="center"/>
            </w:pPr>
          </w:p>
        </w:tc>
        <w:tc>
          <w:tcPr>
            <w:tcW w:w="383" w:type="dxa"/>
            <w:shd w:val="clear" w:color="auto" w:fill="FFFFFF" w:themeFill="background1"/>
            <w:vAlign w:val="center"/>
          </w:tcPr>
          <w:p w14:paraId="4021A2A3" w14:textId="77777777" w:rsidR="00F112B1" w:rsidRDefault="00F112B1" w:rsidP="00982C84">
            <w:pPr>
              <w:spacing w:line="240" w:lineRule="auto"/>
              <w:ind w:firstLine="0"/>
              <w:jc w:val="center"/>
            </w:pPr>
          </w:p>
        </w:tc>
        <w:tc>
          <w:tcPr>
            <w:tcW w:w="383" w:type="dxa"/>
            <w:shd w:val="clear" w:color="auto" w:fill="FFFFFF" w:themeFill="background1"/>
            <w:vAlign w:val="center"/>
          </w:tcPr>
          <w:p w14:paraId="6569155D" w14:textId="77777777" w:rsidR="00F112B1" w:rsidRDefault="00F112B1" w:rsidP="00982C84">
            <w:pPr>
              <w:spacing w:line="240" w:lineRule="auto"/>
              <w:ind w:firstLine="0"/>
              <w:jc w:val="center"/>
            </w:pPr>
          </w:p>
        </w:tc>
        <w:tc>
          <w:tcPr>
            <w:tcW w:w="383" w:type="dxa"/>
            <w:shd w:val="clear" w:color="auto" w:fill="FFFFFF" w:themeFill="background1"/>
            <w:vAlign w:val="center"/>
          </w:tcPr>
          <w:p w14:paraId="0B657BF0" w14:textId="77777777" w:rsidR="00F112B1" w:rsidRDefault="00F112B1" w:rsidP="00982C84">
            <w:pPr>
              <w:spacing w:line="240" w:lineRule="auto"/>
              <w:ind w:firstLine="0"/>
              <w:jc w:val="center"/>
            </w:pPr>
          </w:p>
        </w:tc>
        <w:tc>
          <w:tcPr>
            <w:tcW w:w="383" w:type="dxa"/>
            <w:shd w:val="clear" w:color="auto" w:fill="FFFFFF" w:themeFill="background1"/>
            <w:vAlign w:val="center"/>
          </w:tcPr>
          <w:p w14:paraId="4F504FEC" w14:textId="77777777" w:rsidR="00F112B1" w:rsidRDefault="00F112B1" w:rsidP="00982C84">
            <w:pPr>
              <w:spacing w:line="240" w:lineRule="auto"/>
              <w:ind w:firstLine="0"/>
              <w:jc w:val="center"/>
            </w:pPr>
          </w:p>
        </w:tc>
        <w:tc>
          <w:tcPr>
            <w:tcW w:w="470" w:type="dxa"/>
            <w:shd w:val="clear" w:color="auto" w:fill="FFFFFF" w:themeFill="background1"/>
            <w:vAlign w:val="center"/>
          </w:tcPr>
          <w:p w14:paraId="5716F13E" w14:textId="77777777" w:rsidR="00F112B1" w:rsidRDefault="00F112B1" w:rsidP="00982C84">
            <w:pPr>
              <w:spacing w:line="240" w:lineRule="auto"/>
              <w:ind w:firstLine="0"/>
              <w:jc w:val="center"/>
            </w:pPr>
          </w:p>
        </w:tc>
        <w:tc>
          <w:tcPr>
            <w:tcW w:w="470" w:type="dxa"/>
            <w:shd w:val="clear" w:color="auto" w:fill="FFFFFF" w:themeFill="background1"/>
            <w:vAlign w:val="center"/>
          </w:tcPr>
          <w:p w14:paraId="2631AF91" w14:textId="77777777" w:rsidR="00F112B1" w:rsidRDefault="00F112B1" w:rsidP="00982C84">
            <w:pPr>
              <w:spacing w:line="240" w:lineRule="auto"/>
              <w:ind w:firstLine="0"/>
              <w:jc w:val="center"/>
            </w:pPr>
          </w:p>
        </w:tc>
        <w:tc>
          <w:tcPr>
            <w:tcW w:w="470" w:type="dxa"/>
            <w:shd w:val="clear" w:color="auto" w:fill="FFFFFF" w:themeFill="background1"/>
            <w:vAlign w:val="center"/>
          </w:tcPr>
          <w:p w14:paraId="5B29118F" w14:textId="77777777" w:rsidR="00F112B1" w:rsidRDefault="00F112B1" w:rsidP="00982C84">
            <w:pPr>
              <w:spacing w:line="240" w:lineRule="auto"/>
              <w:ind w:firstLine="0"/>
              <w:jc w:val="center"/>
            </w:pPr>
          </w:p>
        </w:tc>
        <w:tc>
          <w:tcPr>
            <w:tcW w:w="1033" w:type="dxa"/>
            <w:shd w:val="clear" w:color="auto" w:fill="FFFFFF" w:themeFill="background1"/>
            <w:vAlign w:val="center"/>
          </w:tcPr>
          <w:p w14:paraId="51938A84" w14:textId="77777777" w:rsidR="00F112B1" w:rsidRPr="0038117E" w:rsidRDefault="00F112B1" w:rsidP="00982C84">
            <w:pPr>
              <w:spacing w:line="240" w:lineRule="auto"/>
              <w:ind w:firstLine="0"/>
              <w:jc w:val="center"/>
            </w:pPr>
          </w:p>
        </w:tc>
      </w:tr>
      <w:tr w:rsidR="00F112B1" w14:paraId="14ADFD07" w14:textId="77777777" w:rsidTr="006C4E5D">
        <w:tc>
          <w:tcPr>
            <w:tcW w:w="2500" w:type="dxa"/>
            <w:shd w:val="clear" w:color="auto" w:fill="FFFFFF" w:themeFill="background1"/>
          </w:tcPr>
          <w:p w14:paraId="473FA6F3" w14:textId="29DAB70A" w:rsidR="00F112B1" w:rsidRPr="00F112B1" w:rsidRDefault="00DB44B7" w:rsidP="00982C84">
            <w:pPr>
              <w:spacing w:line="240" w:lineRule="auto"/>
              <w:ind w:firstLine="0"/>
              <w:jc w:val="left"/>
              <w:rPr>
                <w:szCs w:val="28"/>
              </w:rPr>
            </w:pPr>
            <w:r>
              <w:rPr>
                <w:szCs w:val="28"/>
              </w:rPr>
              <w:t>Р</w:t>
            </w:r>
            <w:r w:rsidR="00F112B1" w:rsidRPr="00F112B1">
              <w:rPr>
                <w:szCs w:val="28"/>
              </w:rPr>
              <w:t>ентабельність EBIT</w:t>
            </w:r>
          </w:p>
        </w:tc>
        <w:tc>
          <w:tcPr>
            <w:tcW w:w="1238" w:type="dxa"/>
            <w:shd w:val="clear" w:color="auto" w:fill="FFFFFF" w:themeFill="background1"/>
          </w:tcPr>
          <w:p w14:paraId="6FF4806E" w14:textId="0A6F3C3F" w:rsidR="00F112B1" w:rsidRPr="00967316" w:rsidRDefault="00F112B1" w:rsidP="00982C84">
            <w:pPr>
              <w:spacing w:line="240" w:lineRule="auto"/>
              <w:ind w:firstLine="0"/>
              <w:jc w:val="center"/>
              <w:rPr>
                <w:szCs w:val="28"/>
              </w:rPr>
            </w:pPr>
            <w:r>
              <w:rPr>
                <w:szCs w:val="28"/>
              </w:rPr>
              <w:t>%</w:t>
            </w:r>
          </w:p>
        </w:tc>
        <w:tc>
          <w:tcPr>
            <w:tcW w:w="382" w:type="dxa"/>
            <w:shd w:val="clear" w:color="auto" w:fill="FFFFFF" w:themeFill="background1"/>
            <w:vAlign w:val="center"/>
          </w:tcPr>
          <w:p w14:paraId="11EFF918" w14:textId="77777777" w:rsidR="00F112B1" w:rsidRDefault="00F112B1" w:rsidP="00982C84">
            <w:pPr>
              <w:spacing w:line="240" w:lineRule="auto"/>
              <w:ind w:firstLine="0"/>
              <w:jc w:val="center"/>
            </w:pPr>
          </w:p>
        </w:tc>
        <w:tc>
          <w:tcPr>
            <w:tcW w:w="383" w:type="dxa"/>
            <w:shd w:val="clear" w:color="auto" w:fill="FFFFFF" w:themeFill="background1"/>
            <w:vAlign w:val="center"/>
          </w:tcPr>
          <w:p w14:paraId="3E33CE62" w14:textId="77777777" w:rsidR="00F112B1" w:rsidRDefault="00F112B1" w:rsidP="00982C84">
            <w:pPr>
              <w:spacing w:line="240" w:lineRule="auto"/>
              <w:ind w:firstLine="0"/>
              <w:jc w:val="center"/>
            </w:pPr>
          </w:p>
        </w:tc>
        <w:tc>
          <w:tcPr>
            <w:tcW w:w="383" w:type="dxa"/>
            <w:shd w:val="clear" w:color="auto" w:fill="FFFFFF" w:themeFill="background1"/>
            <w:vAlign w:val="center"/>
          </w:tcPr>
          <w:p w14:paraId="64815613" w14:textId="77777777" w:rsidR="00F112B1" w:rsidRDefault="00F112B1" w:rsidP="00982C84">
            <w:pPr>
              <w:spacing w:line="240" w:lineRule="auto"/>
              <w:ind w:firstLine="0"/>
              <w:jc w:val="center"/>
            </w:pPr>
          </w:p>
        </w:tc>
        <w:tc>
          <w:tcPr>
            <w:tcW w:w="383" w:type="dxa"/>
            <w:shd w:val="clear" w:color="auto" w:fill="FFFFFF" w:themeFill="background1"/>
            <w:vAlign w:val="center"/>
          </w:tcPr>
          <w:p w14:paraId="50CFF3E3" w14:textId="77777777" w:rsidR="00F112B1" w:rsidRDefault="00F112B1" w:rsidP="00982C84">
            <w:pPr>
              <w:spacing w:line="240" w:lineRule="auto"/>
              <w:ind w:firstLine="0"/>
              <w:jc w:val="center"/>
            </w:pPr>
          </w:p>
        </w:tc>
        <w:tc>
          <w:tcPr>
            <w:tcW w:w="383" w:type="dxa"/>
            <w:shd w:val="clear" w:color="auto" w:fill="FFFFFF" w:themeFill="background1"/>
            <w:vAlign w:val="center"/>
          </w:tcPr>
          <w:p w14:paraId="54CC3543" w14:textId="77777777" w:rsidR="00F112B1" w:rsidRDefault="00F112B1" w:rsidP="00982C84">
            <w:pPr>
              <w:spacing w:line="240" w:lineRule="auto"/>
              <w:ind w:firstLine="0"/>
              <w:jc w:val="center"/>
            </w:pPr>
          </w:p>
        </w:tc>
        <w:tc>
          <w:tcPr>
            <w:tcW w:w="383" w:type="dxa"/>
            <w:shd w:val="clear" w:color="auto" w:fill="FFFFFF" w:themeFill="background1"/>
            <w:vAlign w:val="center"/>
          </w:tcPr>
          <w:p w14:paraId="39243776" w14:textId="77777777" w:rsidR="00F112B1" w:rsidRDefault="00F112B1" w:rsidP="00982C84">
            <w:pPr>
              <w:spacing w:line="240" w:lineRule="auto"/>
              <w:ind w:firstLine="0"/>
              <w:jc w:val="center"/>
            </w:pPr>
          </w:p>
        </w:tc>
        <w:tc>
          <w:tcPr>
            <w:tcW w:w="383" w:type="dxa"/>
            <w:shd w:val="clear" w:color="auto" w:fill="FFFFFF" w:themeFill="background1"/>
            <w:vAlign w:val="center"/>
          </w:tcPr>
          <w:p w14:paraId="3D7087D4" w14:textId="77777777" w:rsidR="00F112B1" w:rsidRDefault="00F112B1" w:rsidP="00982C84">
            <w:pPr>
              <w:spacing w:line="240" w:lineRule="auto"/>
              <w:ind w:firstLine="0"/>
              <w:jc w:val="center"/>
            </w:pPr>
          </w:p>
        </w:tc>
        <w:tc>
          <w:tcPr>
            <w:tcW w:w="383" w:type="dxa"/>
            <w:shd w:val="clear" w:color="auto" w:fill="FFFFFF" w:themeFill="background1"/>
            <w:vAlign w:val="center"/>
          </w:tcPr>
          <w:p w14:paraId="2117A151" w14:textId="77777777" w:rsidR="00F112B1" w:rsidRDefault="00F112B1" w:rsidP="00982C84">
            <w:pPr>
              <w:spacing w:line="240" w:lineRule="auto"/>
              <w:ind w:firstLine="0"/>
              <w:jc w:val="center"/>
            </w:pPr>
          </w:p>
        </w:tc>
        <w:tc>
          <w:tcPr>
            <w:tcW w:w="383" w:type="dxa"/>
            <w:shd w:val="clear" w:color="auto" w:fill="FFFFFF" w:themeFill="background1"/>
            <w:vAlign w:val="center"/>
          </w:tcPr>
          <w:p w14:paraId="229456FA" w14:textId="77777777" w:rsidR="00F112B1" w:rsidRDefault="00F112B1" w:rsidP="00982C84">
            <w:pPr>
              <w:spacing w:line="240" w:lineRule="auto"/>
              <w:ind w:firstLine="0"/>
              <w:jc w:val="center"/>
            </w:pPr>
          </w:p>
        </w:tc>
        <w:tc>
          <w:tcPr>
            <w:tcW w:w="470" w:type="dxa"/>
            <w:shd w:val="clear" w:color="auto" w:fill="FFFFFF" w:themeFill="background1"/>
            <w:vAlign w:val="center"/>
          </w:tcPr>
          <w:p w14:paraId="2FD9714A" w14:textId="77777777" w:rsidR="00F112B1" w:rsidRDefault="00F112B1" w:rsidP="00982C84">
            <w:pPr>
              <w:spacing w:line="240" w:lineRule="auto"/>
              <w:ind w:firstLine="0"/>
              <w:jc w:val="center"/>
            </w:pPr>
          </w:p>
        </w:tc>
        <w:tc>
          <w:tcPr>
            <w:tcW w:w="470" w:type="dxa"/>
            <w:shd w:val="clear" w:color="auto" w:fill="FFFFFF" w:themeFill="background1"/>
            <w:vAlign w:val="center"/>
          </w:tcPr>
          <w:p w14:paraId="43DBEDC3" w14:textId="77777777" w:rsidR="00F112B1" w:rsidRDefault="00F112B1" w:rsidP="00982C84">
            <w:pPr>
              <w:spacing w:line="240" w:lineRule="auto"/>
              <w:ind w:firstLine="0"/>
              <w:jc w:val="center"/>
            </w:pPr>
          </w:p>
        </w:tc>
        <w:tc>
          <w:tcPr>
            <w:tcW w:w="470" w:type="dxa"/>
            <w:shd w:val="clear" w:color="auto" w:fill="FFFFFF" w:themeFill="background1"/>
            <w:vAlign w:val="center"/>
          </w:tcPr>
          <w:p w14:paraId="673D2F6C" w14:textId="77777777" w:rsidR="00F112B1" w:rsidRDefault="00F112B1" w:rsidP="00982C84">
            <w:pPr>
              <w:spacing w:line="240" w:lineRule="auto"/>
              <w:ind w:firstLine="0"/>
              <w:jc w:val="center"/>
            </w:pPr>
          </w:p>
        </w:tc>
        <w:tc>
          <w:tcPr>
            <w:tcW w:w="1033" w:type="dxa"/>
            <w:shd w:val="clear" w:color="auto" w:fill="FFFFFF" w:themeFill="background1"/>
            <w:vAlign w:val="center"/>
          </w:tcPr>
          <w:p w14:paraId="31513D6B" w14:textId="77777777" w:rsidR="00F112B1" w:rsidRPr="0038117E" w:rsidRDefault="00F112B1" w:rsidP="00982C84">
            <w:pPr>
              <w:spacing w:line="240" w:lineRule="auto"/>
              <w:ind w:firstLine="0"/>
              <w:jc w:val="center"/>
            </w:pPr>
          </w:p>
        </w:tc>
      </w:tr>
    </w:tbl>
    <w:p w14:paraId="495FE3EC" w14:textId="77777777" w:rsidR="003F7AF7" w:rsidRDefault="003F7AF7" w:rsidP="00812697"/>
    <w:p w14:paraId="4FBA2242" w14:textId="77777777" w:rsidR="00982C84" w:rsidRDefault="00982C84">
      <w:pPr>
        <w:spacing w:after="160" w:line="259" w:lineRule="auto"/>
        <w:ind w:firstLine="0"/>
        <w:jc w:val="left"/>
        <w:rPr>
          <w:rFonts w:eastAsiaTheme="majorEastAsia" w:cstheme="majorBidi"/>
          <w:b/>
          <w:color w:val="000000" w:themeColor="text1"/>
          <w:szCs w:val="26"/>
        </w:rPr>
      </w:pPr>
      <w:bookmarkStart w:id="32" w:name="_Toc152976231"/>
      <w:r>
        <w:br w:type="page"/>
      </w:r>
    </w:p>
    <w:p w14:paraId="717EF1C0" w14:textId="6383BB6D" w:rsidR="00451329" w:rsidRDefault="00EE6933" w:rsidP="00B2488B">
      <w:pPr>
        <w:pStyle w:val="2"/>
      </w:pPr>
      <w:r>
        <w:lastRenderedPageBreak/>
        <w:t>3.</w:t>
      </w:r>
      <w:r w:rsidR="00DB44B7">
        <w:t>2</w:t>
      </w:r>
      <w:r>
        <w:t xml:space="preserve"> </w:t>
      </w:r>
      <w:r w:rsidR="00E57571">
        <w:t>Розробка м</w:t>
      </w:r>
      <w:r>
        <w:t>аркетингов</w:t>
      </w:r>
      <w:r w:rsidR="00E57571">
        <w:t>ого</w:t>
      </w:r>
      <w:r>
        <w:t xml:space="preserve"> план</w:t>
      </w:r>
      <w:r w:rsidR="00E57571">
        <w:t xml:space="preserve">у як важливої складової </w:t>
      </w:r>
      <w:r w:rsidR="00E57571" w:rsidRPr="00E57571">
        <w:t>бізнес-плану розвитку</w:t>
      </w:r>
      <w:bookmarkEnd w:id="32"/>
    </w:p>
    <w:p w14:paraId="00FAA050" w14:textId="2355284F" w:rsidR="00451329" w:rsidRDefault="00451329" w:rsidP="00B2488B"/>
    <w:p w14:paraId="14F8365E" w14:textId="777CADC8" w:rsidR="00583583" w:rsidRDefault="00583583" w:rsidP="00B2488B">
      <w:pPr>
        <w:pStyle w:val="3"/>
      </w:pPr>
      <w:bookmarkStart w:id="33" w:name="_Toc152976232"/>
      <w:r>
        <w:t>3.</w:t>
      </w:r>
      <w:r w:rsidR="00DB44B7">
        <w:t>2</w:t>
      </w:r>
      <w:r>
        <w:t>.1 Цілі</w:t>
      </w:r>
      <w:r w:rsidRPr="00540D48">
        <w:t xml:space="preserve"> маркетингу</w:t>
      </w:r>
      <w:bookmarkEnd w:id="33"/>
    </w:p>
    <w:p w14:paraId="0523B7A3" w14:textId="77777777" w:rsidR="00F10B78" w:rsidRPr="00F10B78" w:rsidRDefault="00F10B78" w:rsidP="00F10B78">
      <w:pPr>
        <w:rPr>
          <w:lang w:eastAsia="ru-RU"/>
        </w:rPr>
      </w:pPr>
    </w:p>
    <w:p w14:paraId="6C6B7961" w14:textId="6745EA79" w:rsidR="00540D48" w:rsidRDefault="00540D48" w:rsidP="00B2488B">
      <w:r>
        <w:t>Цілі</w:t>
      </w:r>
      <w:r w:rsidRPr="00540D48">
        <w:t xml:space="preserve"> маркетингу поляга</w:t>
      </w:r>
      <w:r>
        <w:t>ють</w:t>
      </w:r>
      <w:r w:rsidRPr="00540D48">
        <w:t xml:space="preserve"> в досягненні певної позиції компанії або товарної марки,</w:t>
      </w:r>
      <w:r>
        <w:t xml:space="preserve"> яку можна здійснити завдяки спільним зусиллям всіх працівників компанії протягом певного часу.</w:t>
      </w:r>
    </w:p>
    <w:p w14:paraId="721C6D81" w14:textId="77777777" w:rsidR="00540D48" w:rsidRDefault="00540D48" w:rsidP="00B2488B">
      <w:r>
        <w:t>Здійснення маркетингових цілей означає постійне поліпшення надання послуг на користь споживачів та стимулювання продажів для досягнення високої рентабельності у майбутньому.</w:t>
      </w:r>
    </w:p>
    <w:p w14:paraId="47A1E406" w14:textId="75DA6567" w:rsidR="00540D48" w:rsidRDefault="00540D48" w:rsidP="00B2488B">
      <w:r>
        <w:t xml:space="preserve">Довгостроковою метою маркетингу є позитивне сприйняття </w:t>
      </w:r>
      <w:r w:rsidR="00690982">
        <w:t>«</w:t>
      </w:r>
      <w:r>
        <w:t>імені</w:t>
      </w:r>
      <w:r w:rsidR="00690982">
        <w:t>»</w:t>
      </w:r>
      <w:r>
        <w:t xml:space="preserve"> готелю та оптимізація процесів отримання прибутку. Всі маркетингові заходи компанії мають бути спрямовані на досягнення цих визначених цілей.</w:t>
      </w:r>
    </w:p>
    <w:p w14:paraId="28B5A541" w14:textId="77777777" w:rsidR="00540D48" w:rsidRDefault="00540D48" w:rsidP="00B2488B">
      <w:r>
        <w:t>Цілі маркетингу готелю зорієнтовані на:</w:t>
      </w:r>
    </w:p>
    <w:p w14:paraId="76AB98A6" w14:textId="0392B0F3" w:rsidR="00540D48" w:rsidRDefault="00540D48" w:rsidP="005959E4">
      <w:pPr>
        <w:pStyle w:val="a4"/>
        <w:numPr>
          <w:ilvl w:val="0"/>
          <w:numId w:val="53"/>
        </w:numPr>
        <w:tabs>
          <w:tab w:val="left" w:pos="993"/>
        </w:tabs>
        <w:ind w:left="0" w:firstLine="709"/>
      </w:pPr>
      <w:r>
        <w:t>досягненн</w:t>
      </w:r>
      <w:r w:rsidR="005C5C1C">
        <w:t>і</w:t>
      </w:r>
      <w:r>
        <w:t xml:space="preserve"> прибутку, що є основною метою в сфері бізнесу;</w:t>
      </w:r>
    </w:p>
    <w:p w14:paraId="300C1656" w14:textId="1147A6C9" w:rsidR="00540D48" w:rsidRDefault="00540D48" w:rsidP="005959E4">
      <w:pPr>
        <w:pStyle w:val="a4"/>
        <w:numPr>
          <w:ilvl w:val="0"/>
          <w:numId w:val="53"/>
        </w:numPr>
        <w:tabs>
          <w:tab w:val="left" w:pos="993"/>
        </w:tabs>
        <w:ind w:left="0" w:firstLine="709"/>
      </w:pPr>
      <w:r>
        <w:t xml:space="preserve">задоволення попиту в сегменті готельних послуг у місті </w:t>
      </w:r>
      <w:r w:rsidR="005C5C1C">
        <w:t>Харків</w:t>
      </w:r>
      <w:r>
        <w:t>;</w:t>
      </w:r>
    </w:p>
    <w:p w14:paraId="47668C38" w14:textId="5AC1A8CC" w:rsidR="00451329" w:rsidRDefault="00540D48" w:rsidP="005959E4">
      <w:pPr>
        <w:pStyle w:val="a4"/>
        <w:numPr>
          <w:ilvl w:val="0"/>
          <w:numId w:val="53"/>
        </w:numPr>
        <w:tabs>
          <w:tab w:val="left" w:pos="993"/>
        </w:tabs>
        <w:ind w:left="0" w:firstLine="709"/>
      </w:pPr>
      <w:r>
        <w:t>розвиток та позиціонування назви компанії.</w:t>
      </w:r>
    </w:p>
    <w:p w14:paraId="741F837A" w14:textId="77777777" w:rsidR="00451329" w:rsidRPr="00451329" w:rsidRDefault="00451329" w:rsidP="00B2488B"/>
    <w:p w14:paraId="5CA27C50" w14:textId="394A89EE" w:rsidR="00671742" w:rsidRDefault="00FB2C0E" w:rsidP="00B2488B">
      <w:pPr>
        <w:pStyle w:val="3"/>
      </w:pPr>
      <w:bookmarkStart w:id="34" w:name="_Toc152976233"/>
      <w:r>
        <w:t>3.</w:t>
      </w:r>
      <w:r w:rsidR="00DB44B7">
        <w:t>2</w:t>
      </w:r>
      <w:r w:rsidR="00EE6933">
        <w:t>.2</w:t>
      </w:r>
      <w:r>
        <w:t xml:space="preserve"> Маркетингова стратегія</w:t>
      </w:r>
      <w:bookmarkEnd w:id="34"/>
    </w:p>
    <w:p w14:paraId="7B9A4E77" w14:textId="77777777" w:rsidR="00F10B78" w:rsidRPr="00F10B78" w:rsidRDefault="00F10B78" w:rsidP="00F10B78">
      <w:pPr>
        <w:rPr>
          <w:lang w:eastAsia="ru-RU"/>
        </w:rPr>
      </w:pPr>
    </w:p>
    <w:p w14:paraId="5B7F8267" w14:textId="280BDFAA" w:rsidR="00671742" w:rsidRDefault="00EC225A" w:rsidP="00B2488B">
      <w:r w:rsidRPr="00EC225A">
        <w:t xml:space="preserve">Основна мета стратегії маркетингу - стабільне закріплення на ринку готельних послуг у місті Харків. Одне з ключових завдань для досягнення цієї мети полягає у підвищенні інформованості потенційних </w:t>
      </w:r>
      <w:r w:rsidR="00FD6049">
        <w:t>споживачів</w:t>
      </w:r>
      <w:r w:rsidRPr="00EC225A">
        <w:t xml:space="preserve"> про готельний заклад у центрі Харкова.</w:t>
      </w:r>
    </w:p>
    <w:p w14:paraId="1D064914" w14:textId="77777777" w:rsidR="00C449F5" w:rsidRDefault="00C449F5" w:rsidP="00B2488B">
      <w:r>
        <w:t>Цілі маркетингу – це бажане положення компанії, марки товару, яку можна досягти скоординованими зусиллями всіх співробітників компанії в більш-менш певний проміжок часу.</w:t>
      </w:r>
    </w:p>
    <w:p w14:paraId="152E515F" w14:textId="77777777" w:rsidR="00C449F5" w:rsidRDefault="00C449F5" w:rsidP="00B2488B">
      <w:r>
        <w:lastRenderedPageBreak/>
        <w:t>Досягнення цілей маркетингу полягає в удосконаленні послуги в інтересах покупців і стимулюванні збуту з метою отримання високого прибутку в довгостроковому періоді.</w:t>
      </w:r>
    </w:p>
    <w:p w14:paraId="6EE3EB6B" w14:textId="3B51C00B" w:rsidR="00881876" w:rsidRDefault="008B0A89" w:rsidP="00B2488B">
      <w:r w:rsidRPr="008B0A89">
        <w:t xml:space="preserve">Основна мета стратегії маркетингу полягає в утвердженні позицій у сегменті готельних послуг міста Харків. Основним завданням для досягнення цієї мети є підвищення рівня обізнаності потенційних </w:t>
      </w:r>
      <w:r w:rsidR="00FD6049">
        <w:t>споживачів</w:t>
      </w:r>
      <w:r w:rsidRPr="008B0A89">
        <w:t xml:space="preserve"> щодо готелю, розташованого у центрі Харкова.</w:t>
      </w:r>
      <w:r w:rsidR="00C00678">
        <w:t xml:space="preserve"> Для цього готель </w:t>
      </w:r>
      <w:r w:rsidR="005C5C1C">
        <w:t xml:space="preserve">повинен </w:t>
      </w:r>
      <w:r w:rsidR="00C00678">
        <w:t>проводит</w:t>
      </w:r>
      <w:r w:rsidR="005C5C1C">
        <w:t>и</w:t>
      </w:r>
      <w:r w:rsidR="00C00678">
        <w:t xml:space="preserve"> рекламні кампанії.</w:t>
      </w:r>
    </w:p>
    <w:p w14:paraId="56338D51" w14:textId="12C144A7" w:rsidR="008E32B9" w:rsidRDefault="008E32B9" w:rsidP="00B2488B"/>
    <w:p w14:paraId="1B73878C" w14:textId="34837DDD" w:rsidR="008E32B9" w:rsidRDefault="008E32B9" w:rsidP="00B2488B">
      <w:pPr>
        <w:pStyle w:val="3"/>
      </w:pPr>
      <w:bookmarkStart w:id="35" w:name="_Toc152976234"/>
      <w:r w:rsidRPr="00583583">
        <w:t>3.</w:t>
      </w:r>
      <w:r w:rsidR="00DB44B7">
        <w:t>2</w:t>
      </w:r>
      <w:r w:rsidR="00583583" w:rsidRPr="00583583">
        <w:t>.</w:t>
      </w:r>
      <w:r w:rsidRPr="00583583">
        <w:t xml:space="preserve">3 Пропоновані рекламні кампанії для готелю </w:t>
      </w:r>
      <w:r w:rsidR="00690982" w:rsidRPr="00583583">
        <w:t>«</w:t>
      </w:r>
      <w:r w:rsidRPr="00583583">
        <w:t>Харків</w:t>
      </w:r>
      <w:r w:rsidR="00690982" w:rsidRPr="00583583">
        <w:t>»</w:t>
      </w:r>
      <w:bookmarkEnd w:id="35"/>
    </w:p>
    <w:p w14:paraId="33804FF7" w14:textId="77777777" w:rsidR="00F10B78" w:rsidRPr="00F10B78" w:rsidRDefault="00F10B78" w:rsidP="00F10B78">
      <w:pPr>
        <w:rPr>
          <w:lang w:eastAsia="ru-RU"/>
        </w:rPr>
      </w:pPr>
    </w:p>
    <w:p w14:paraId="68022C98" w14:textId="29845EBF" w:rsidR="00C00678" w:rsidRDefault="00C00678" w:rsidP="00B2488B">
      <w:r>
        <w:t>Рекламна кампанія є платною формою піару компанії, спрямованою на просування бренду. Її основна мета - привернути увагу широкого кола потенційних покупців. Це односторонній спосіб спілкування,</w:t>
      </w:r>
      <w:r w:rsidR="00C50156">
        <w:t xml:space="preserve"> який</w:t>
      </w:r>
      <w:r>
        <w:t xml:space="preserve"> не забезпечує особистого контакту.</w:t>
      </w:r>
    </w:p>
    <w:p w14:paraId="5B0583E0" w14:textId="3F31EF05" w:rsidR="00C00678" w:rsidRDefault="00C00678" w:rsidP="00B2488B">
      <w:r>
        <w:t>Головними цілями рекламних кампаній є створення в покупців відчуття знайомства та позитивного враження від готелю, а також визначення його як першочергового вибору серед інших варіантів.</w:t>
      </w:r>
    </w:p>
    <w:p w14:paraId="27CFE7C5" w14:textId="64AE26AC" w:rsidR="00C00678" w:rsidRDefault="00C00678" w:rsidP="00B2488B">
      <w:r>
        <w:t>Для того, щоб внутрішні та зарубіжні туристи дізналися про готель</w:t>
      </w:r>
      <w:r w:rsidR="00D339E0">
        <w:t xml:space="preserve"> </w:t>
      </w:r>
      <w:r w:rsidR="00690982">
        <w:t>«</w:t>
      </w:r>
      <w:r w:rsidR="00D339E0">
        <w:t>Харків</w:t>
      </w:r>
      <w:r w:rsidR="00690982">
        <w:t>»</w:t>
      </w:r>
      <w:r>
        <w:t>, планується використання рекламних заходів, що описані нижче:</w:t>
      </w:r>
    </w:p>
    <w:p w14:paraId="7D50CE48" w14:textId="4D517D07" w:rsidR="00C00678" w:rsidRDefault="00C00678" w:rsidP="00B2488B">
      <w:r>
        <w:t xml:space="preserve">Розміщення інформації про готель на сервісах бронювання. Варто створити профіль готелю на популярних інформаційних ресурсах, які користуються популярністю серед українців, таких як momondo.ua, </w:t>
      </w:r>
      <w:r w:rsidR="002D38AB">
        <w:t xml:space="preserve">new-incity.com, </w:t>
      </w:r>
      <w:r>
        <w:t xml:space="preserve">hotelmix.com.ua, </w:t>
      </w:r>
      <w:r w:rsidR="002D38AB">
        <w:t xml:space="preserve">booking.com, </w:t>
      </w:r>
      <w:r>
        <w:t>list.in.ua. Важливо додати фотографії різних категорій номерів на цих веб-сайтах, оскільки 80% мандрівників приймають рішення про вибір готелю, виходячи саме зі зображень його приміщень. Ці сервіси дозволяють користувачам залишати відгуки про готель. Важливо слідкувати за такими відгуками, оскільки вони можуть вказати на те, що саме потрібно поліпшити у готелі.</w:t>
      </w:r>
    </w:p>
    <w:p w14:paraId="7CE5EC11" w14:textId="08B32994" w:rsidR="001D1A4E" w:rsidRDefault="00976D84" w:rsidP="00B2488B">
      <w:r>
        <w:lastRenderedPageBreak/>
        <w:t>Також слід використовувати внутрішню рекламу, яка спрямована на гостей, що вже перебувають в готелі і може привертати як споживачів послуг, так і партнерів готелю. Серед внутрішніх засобів реклами можуть бути:</w:t>
      </w:r>
    </w:p>
    <w:p w14:paraId="53E2060B" w14:textId="3CCE9FE9" w:rsidR="00976D84" w:rsidRDefault="00F10B78" w:rsidP="005959E4">
      <w:pPr>
        <w:pStyle w:val="a4"/>
        <w:numPr>
          <w:ilvl w:val="0"/>
          <w:numId w:val="54"/>
        </w:numPr>
        <w:tabs>
          <w:tab w:val="left" w:pos="993"/>
        </w:tabs>
        <w:ind w:left="0" w:firstLine="709"/>
      </w:pPr>
      <w:r>
        <w:t>інформаційні листівки, що розміщені в номерах та на рецепції.</w:t>
      </w:r>
    </w:p>
    <w:p w14:paraId="162FBC84" w14:textId="690CEE71" w:rsidR="00976D84" w:rsidRDefault="00F10B78" w:rsidP="005959E4">
      <w:pPr>
        <w:pStyle w:val="a4"/>
        <w:numPr>
          <w:ilvl w:val="0"/>
          <w:numId w:val="54"/>
        </w:numPr>
        <w:tabs>
          <w:tab w:val="left" w:pos="993"/>
        </w:tabs>
        <w:ind w:left="0" w:firstLine="709"/>
      </w:pPr>
      <w:r>
        <w:t>сувенірна продукція з емблематикою готелю.</w:t>
      </w:r>
    </w:p>
    <w:p w14:paraId="1F07088C" w14:textId="7B0EB12B" w:rsidR="001D1A4E" w:rsidRDefault="00F10B78" w:rsidP="005959E4">
      <w:pPr>
        <w:pStyle w:val="a4"/>
        <w:numPr>
          <w:ilvl w:val="0"/>
          <w:numId w:val="54"/>
        </w:numPr>
        <w:tabs>
          <w:tab w:val="left" w:pos="993"/>
        </w:tabs>
        <w:ind w:left="0" w:firstLine="709"/>
      </w:pPr>
      <w:r>
        <w:t>візитки.</w:t>
      </w:r>
    </w:p>
    <w:p w14:paraId="6BDF9FD9" w14:textId="57E2914C" w:rsidR="001D1A4E" w:rsidRDefault="00F10B78" w:rsidP="005959E4">
      <w:pPr>
        <w:pStyle w:val="a4"/>
        <w:numPr>
          <w:ilvl w:val="0"/>
          <w:numId w:val="54"/>
        </w:numPr>
        <w:tabs>
          <w:tab w:val="left" w:pos="993"/>
        </w:tabs>
        <w:ind w:left="0" w:firstLine="709"/>
      </w:pPr>
      <w:r>
        <w:t>буклети, що містять інформацію про готель, його додаткові послуги і контактні дані.</w:t>
      </w:r>
    </w:p>
    <w:p w14:paraId="7D04427C" w14:textId="32F48F63" w:rsidR="001D1A4E" w:rsidRDefault="00F10B78" w:rsidP="005959E4">
      <w:pPr>
        <w:pStyle w:val="a4"/>
        <w:numPr>
          <w:ilvl w:val="0"/>
          <w:numId w:val="54"/>
        </w:numPr>
        <w:tabs>
          <w:tab w:val="left" w:pos="993"/>
        </w:tabs>
        <w:ind w:left="0" w:firstLine="709"/>
      </w:pPr>
      <w:r>
        <w:t>дисконтні картки та картки постійних споживачів.</w:t>
      </w:r>
    </w:p>
    <w:p w14:paraId="32BF04FA" w14:textId="4CC958AD" w:rsidR="001D1A4E" w:rsidRDefault="00F10B78" w:rsidP="005959E4">
      <w:pPr>
        <w:pStyle w:val="a4"/>
        <w:numPr>
          <w:ilvl w:val="0"/>
          <w:numId w:val="54"/>
        </w:numPr>
        <w:tabs>
          <w:tab w:val="left" w:pos="993"/>
        </w:tabs>
        <w:ind w:left="0" w:firstLine="709"/>
      </w:pPr>
      <w:r>
        <w:t>гігієнічні товари з емблематикою готелю.</w:t>
      </w:r>
    </w:p>
    <w:p w14:paraId="652EC688" w14:textId="7017EB55" w:rsidR="001D1A4E" w:rsidRDefault="00F10B78" w:rsidP="005959E4">
      <w:pPr>
        <w:pStyle w:val="a4"/>
        <w:numPr>
          <w:ilvl w:val="0"/>
          <w:numId w:val="54"/>
        </w:numPr>
        <w:tabs>
          <w:tab w:val="left" w:pos="993"/>
        </w:tabs>
        <w:ind w:left="0" w:firstLine="709"/>
      </w:pPr>
      <w:r>
        <w:t>подарунки (наприклад, шоколад з емблематикою готелю, цукерки і т. п.)</w:t>
      </w:r>
    </w:p>
    <w:p w14:paraId="2F79EFF9" w14:textId="261E2ED2" w:rsidR="001D1A4E" w:rsidRDefault="0086685C" w:rsidP="00B2488B">
      <w:r w:rsidRPr="0086685C">
        <w:t xml:space="preserve">Щодо зовнішньої реклами, вона спрямована на інформування потенційних </w:t>
      </w:r>
      <w:r w:rsidR="00FD6049">
        <w:t>споживачів</w:t>
      </w:r>
      <w:r w:rsidRPr="0086685C">
        <w:t xml:space="preserve"> про послуги готелю незалежно від їх місця перебування (інше місто/країна). Основною метою є виявлення потреби та зацікавленості у послугах готелю та стимулювання бажання скористатися ними. Засоби зовнішньої реклами можуть включати:</w:t>
      </w:r>
      <w:r w:rsidR="001D1A4E">
        <w:t>:</w:t>
      </w:r>
    </w:p>
    <w:p w14:paraId="27F22AA5" w14:textId="43F23811" w:rsidR="00B37622" w:rsidRDefault="00F10B78" w:rsidP="005959E4">
      <w:pPr>
        <w:pStyle w:val="a4"/>
        <w:numPr>
          <w:ilvl w:val="0"/>
          <w:numId w:val="55"/>
        </w:numPr>
        <w:shd w:val="clear" w:color="auto" w:fill="FFFFFF"/>
        <w:tabs>
          <w:tab w:val="left" w:pos="1134"/>
        </w:tabs>
        <w:ind w:left="0" w:right="19" w:firstLine="709"/>
      </w:pPr>
      <w:r>
        <w:t>буклети та листівки для розповсюдження на виставках, зустрічах, конференціях, презентаціях і подібних заходах.</w:t>
      </w:r>
    </w:p>
    <w:p w14:paraId="73F7E3E4" w14:textId="2F5D7976" w:rsidR="001D1A4E" w:rsidRDefault="00F10B78" w:rsidP="005959E4">
      <w:pPr>
        <w:pStyle w:val="a4"/>
        <w:numPr>
          <w:ilvl w:val="0"/>
          <w:numId w:val="55"/>
        </w:numPr>
        <w:tabs>
          <w:tab w:val="left" w:pos="1134"/>
        </w:tabs>
        <w:ind w:left="0" w:firstLine="709"/>
      </w:pPr>
      <w:r>
        <w:t>зовнішня вивіска готелю.</w:t>
      </w:r>
    </w:p>
    <w:p w14:paraId="07EEAA20" w14:textId="258FD732" w:rsidR="001D1A4E" w:rsidRDefault="00F10B78" w:rsidP="005959E4">
      <w:pPr>
        <w:pStyle w:val="a4"/>
        <w:numPr>
          <w:ilvl w:val="0"/>
          <w:numId w:val="55"/>
        </w:numPr>
        <w:tabs>
          <w:tab w:val="left" w:pos="1134"/>
        </w:tabs>
        <w:ind w:left="0" w:firstLine="709"/>
      </w:pPr>
      <w:r>
        <w:t>реклама на дорожніх знаках.</w:t>
      </w:r>
    </w:p>
    <w:p w14:paraId="6A0150AF" w14:textId="0A54D6C7" w:rsidR="001D1A4E" w:rsidRDefault="00F10B78" w:rsidP="005959E4">
      <w:pPr>
        <w:pStyle w:val="a4"/>
        <w:numPr>
          <w:ilvl w:val="0"/>
          <w:numId w:val="55"/>
        </w:numPr>
        <w:tabs>
          <w:tab w:val="left" w:pos="1134"/>
        </w:tabs>
        <w:ind w:left="0" w:firstLine="709"/>
      </w:pPr>
      <w:r>
        <w:t>реклама в засобах масової інформації (радіо, телебачення, журнали).</w:t>
      </w:r>
    </w:p>
    <w:p w14:paraId="4F813937" w14:textId="339B3B3A" w:rsidR="001D1A4E" w:rsidRDefault="00F10B78" w:rsidP="005959E4">
      <w:pPr>
        <w:pStyle w:val="a4"/>
        <w:numPr>
          <w:ilvl w:val="0"/>
          <w:numId w:val="55"/>
        </w:numPr>
        <w:tabs>
          <w:tab w:val="left" w:pos="1134"/>
        </w:tabs>
        <w:ind w:left="0" w:firstLine="709"/>
      </w:pPr>
      <w:r>
        <w:t>бан</w:t>
      </w:r>
      <w:r w:rsidR="001D1A4E">
        <w:t>ери та рекламні сторінки на туристичних порталах і партнерських веб-сайтах.</w:t>
      </w:r>
    </w:p>
    <w:p w14:paraId="34563740" w14:textId="1087CAA5" w:rsidR="006C7983" w:rsidRDefault="006C7983" w:rsidP="00B2488B">
      <w:r>
        <w:t>Також у</w:t>
      </w:r>
      <w:r w:rsidR="00972CBD">
        <w:t xml:space="preserve"> готелі </w:t>
      </w:r>
      <w:r w:rsidR="00690982">
        <w:t>«</w:t>
      </w:r>
      <w:r w:rsidR="00972CBD">
        <w:t>Харків</w:t>
      </w:r>
      <w:r w:rsidR="00690982">
        <w:t>»</w:t>
      </w:r>
      <w:r w:rsidR="00972CBD">
        <w:t xml:space="preserve"> потрібно приділити </w:t>
      </w:r>
      <w:r w:rsidR="00447E1D">
        <w:t xml:space="preserve">увагу паперовій рекламі. </w:t>
      </w:r>
      <w:r>
        <w:t xml:space="preserve">Паперова продукція є важливим інструментом привертання </w:t>
      </w:r>
      <w:r w:rsidR="00FD6049">
        <w:t>споживачів</w:t>
      </w:r>
      <w:r>
        <w:t>, тому варто ретельно підходити до її створення. При виготовленні друкованої реклами важливо відзначити елементи фірмової символіки, зазначити контактну інформацію, посилання на соціальні мережі тощо.</w:t>
      </w:r>
    </w:p>
    <w:p w14:paraId="0C7D94B9" w14:textId="77777777" w:rsidR="006C7983" w:rsidRDefault="006C7983" w:rsidP="00B2488B">
      <w:r>
        <w:lastRenderedPageBreak/>
        <w:t>Друкована реклама виступає своєрідною візитною карткою готелю, за якою клієнти формують своє уявлення про заклад. Особливу увагу слід приділити якості буклетів, проспектів і каталогів, оскільки низькоякісна реклама може завдати більше шкоди, ніж її відсутність, порівняно з конкурентами.</w:t>
      </w:r>
    </w:p>
    <w:p w14:paraId="2F0CFF92" w14:textId="77777777" w:rsidR="008025A9" w:rsidRDefault="006C7983" w:rsidP="00B2488B">
      <w:r>
        <w:t xml:space="preserve">Друковані рекламні матеріали широко використовуються під час різних подій, таких як ділові зустрічі, виставки, презентації, комерційні заходи, та розсилаються потенційним клієнтам. </w:t>
      </w:r>
    </w:p>
    <w:p w14:paraId="422A5E2E" w14:textId="75001BA4" w:rsidR="008E32B9" w:rsidRDefault="006764D3" w:rsidP="00B2488B">
      <w:r>
        <w:t>Важливе місце займає реклама в інтернеті. В час діджиталізації основну масу інформації споживач отримує через інтернет</w:t>
      </w:r>
      <w:r w:rsidR="00CE328D">
        <w:t xml:space="preserve">, а саме через соціальні мережі, такі як </w:t>
      </w:r>
      <w:r w:rsidR="00CE328D">
        <w:rPr>
          <w:lang w:val="en-US"/>
        </w:rPr>
        <w:t>Telegram</w:t>
      </w:r>
      <w:r w:rsidR="00CE328D" w:rsidRPr="00CE328D">
        <w:t xml:space="preserve">, </w:t>
      </w:r>
      <w:r w:rsidR="00F45688">
        <w:rPr>
          <w:lang w:val="en-US"/>
        </w:rPr>
        <w:t>Tik</w:t>
      </w:r>
      <w:r w:rsidR="00F45688" w:rsidRPr="00F45688">
        <w:t xml:space="preserve"> </w:t>
      </w:r>
      <w:r w:rsidR="00F45688">
        <w:rPr>
          <w:lang w:val="en-US"/>
        </w:rPr>
        <w:t>Tok</w:t>
      </w:r>
      <w:r w:rsidR="00F45688" w:rsidRPr="00F45688">
        <w:t xml:space="preserve">, </w:t>
      </w:r>
      <w:r w:rsidR="00CE328D">
        <w:rPr>
          <w:lang w:val="en-US"/>
        </w:rPr>
        <w:t>Viber</w:t>
      </w:r>
      <w:r w:rsidR="00CE328D" w:rsidRPr="00CE328D">
        <w:t xml:space="preserve">, </w:t>
      </w:r>
      <w:r w:rsidR="00CE328D">
        <w:rPr>
          <w:lang w:val="en-US"/>
        </w:rPr>
        <w:t>Instagram</w:t>
      </w:r>
      <w:r w:rsidR="00F45688" w:rsidRPr="00F45688">
        <w:t>,</w:t>
      </w:r>
      <w:r w:rsidR="00CE328D">
        <w:t xml:space="preserve"> </w:t>
      </w:r>
      <w:r w:rsidR="00CE328D">
        <w:rPr>
          <w:lang w:val="en-US"/>
        </w:rPr>
        <w:t>Facebook</w:t>
      </w:r>
      <w:r w:rsidR="00F45688" w:rsidRPr="00F45688">
        <w:t xml:space="preserve"> </w:t>
      </w:r>
      <w:r w:rsidR="00F45688">
        <w:t>та інші.</w:t>
      </w:r>
      <w:r w:rsidR="00305695">
        <w:t xml:space="preserve"> Це важливий інструмент який обов’язково потрібно включати до бізнес-планування та залучати всі можливі способи застосування та популяризації свого бренду через соціальні мережі.</w:t>
      </w:r>
    </w:p>
    <w:p w14:paraId="2031476F" w14:textId="10B0869C" w:rsidR="00305695" w:rsidRPr="00F45688" w:rsidRDefault="00D9511F" w:rsidP="00B2488B">
      <w:r>
        <w:t xml:space="preserve">Варто пам’ятати, що готель </w:t>
      </w:r>
      <w:r w:rsidR="00690982">
        <w:t>«</w:t>
      </w:r>
      <w:r>
        <w:t>Харків</w:t>
      </w:r>
      <w:r w:rsidR="00690982">
        <w:t>»</w:t>
      </w:r>
      <w:r>
        <w:t xml:space="preserve"> - це </w:t>
      </w:r>
      <w:r w:rsidR="00685D7F">
        <w:t xml:space="preserve">не </w:t>
      </w:r>
      <w:r>
        <w:t>просто місце де можна залишитись на ніч</w:t>
      </w:r>
      <w:r w:rsidR="00685D7F">
        <w:t>, а місце де можна гарно провести вечір з друзями, повечерявши у прекрасному ресторані, або місце куди можна заскочити у перерві між роботою на ланч</w:t>
      </w:r>
      <w:r w:rsidR="00C87E61">
        <w:t xml:space="preserve">, або місце де можна отримати якісні </w:t>
      </w:r>
      <w:r w:rsidR="00C87E61">
        <w:rPr>
          <w:lang w:val="en-US"/>
        </w:rPr>
        <w:t>SPA</w:t>
      </w:r>
      <w:r w:rsidR="00C87E61" w:rsidRPr="00C87E61">
        <w:rPr>
          <w:lang w:val="ru-RU"/>
        </w:rPr>
        <w:t xml:space="preserve"> </w:t>
      </w:r>
      <w:r w:rsidR="00C87E61">
        <w:t xml:space="preserve">послуги. </w:t>
      </w:r>
      <w:r>
        <w:t xml:space="preserve">Адже тисячі людей кожного дня шукають </w:t>
      </w:r>
      <w:r w:rsidR="00AB51EE">
        <w:t xml:space="preserve">спосіб як розважитись, або з користю провести свій вечір. </w:t>
      </w:r>
    </w:p>
    <w:p w14:paraId="3C3186A3" w14:textId="346D2984" w:rsidR="008E32B9" w:rsidRDefault="00AB213B" w:rsidP="00B2488B">
      <w:r>
        <w:t xml:space="preserve">Для того щоб правильно побудувати просування готелю </w:t>
      </w:r>
      <w:r w:rsidR="00690982">
        <w:t>«</w:t>
      </w:r>
      <w:r>
        <w:t>Харків</w:t>
      </w:r>
      <w:r w:rsidR="00690982">
        <w:t>»</w:t>
      </w:r>
      <w:r>
        <w:t xml:space="preserve"> у соціальних мережах пропону</w:t>
      </w:r>
      <w:r w:rsidR="00642833">
        <w:t>ється</w:t>
      </w:r>
      <w:r>
        <w:t xml:space="preserve"> план, </w:t>
      </w:r>
      <w:r w:rsidR="00117BAA">
        <w:t>який можна додати у бізнес-план готелю.</w:t>
      </w:r>
      <w:r w:rsidR="00BC7355">
        <w:t xml:space="preserve"> </w:t>
      </w:r>
      <w:r w:rsidR="00BC7355" w:rsidRPr="00BC7355">
        <w:t xml:space="preserve">Зважаючи на розвиток соціальних мереж та їхню впливовість на споживачів, просування готелю </w:t>
      </w:r>
      <w:r w:rsidR="00690982">
        <w:t>«</w:t>
      </w:r>
      <w:r w:rsidR="00BC7355" w:rsidRPr="00BC7355">
        <w:t>Харків</w:t>
      </w:r>
      <w:r w:rsidR="00690982">
        <w:t>»</w:t>
      </w:r>
      <w:r w:rsidR="00BC7355" w:rsidRPr="00BC7355">
        <w:t xml:space="preserve"> у цьому середовищі може бути ключовим для залучення нових </w:t>
      </w:r>
      <w:r w:rsidR="00FD6049">
        <w:t>споживачів</w:t>
      </w:r>
      <w:r w:rsidR="00BC7355" w:rsidRPr="00BC7355">
        <w:t xml:space="preserve"> та підвищення </w:t>
      </w:r>
      <w:r w:rsidR="007747B3" w:rsidRPr="007747B3">
        <w:t>пізнаваності</w:t>
      </w:r>
      <w:r w:rsidR="00BC7355" w:rsidRPr="00BC7355">
        <w:t xml:space="preserve"> про бренд.</w:t>
      </w:r>
      <w:r w:rsidR="007747B3">
        <w:t xml:space="preserve"> План представлений на рис</w:t>
      </w:r>
      <w:r w:rsidR="00982C84">
        <w:t>.</w:t>
      </w:r>
      <w:r w:rsidR="007747B3">
        <w:t xml:space="preserve"> 3.</w:t>
      </w:r>
      <w:r w:rsidR="00583583">
        <w:t>3</w:t>
      </w:r>
      <w:r w:rsidR="007747B3">
        <w:t>.</w:t>
      </w:r>
    </w:p>
    <w:p w14:paraId="7DE3A511" w14:textId="5FDAEB21" w:rsidR="007747B3" w:rsidRDefault="007747B3" w:rsidP="00B2488B">
      <w:pPr>
        <w:spacing w:after="160"/>
        <w:ind w:firstLine="0"/>
        <w:jc w:val="left"/>
      </w:pPr>
    </w:p>
    <w:p w14:paraId="4005DBC8" w14:textId="67878C2F" w:rsidR="007747B3" w:rsidRDefault="00D452D4" w:rsidP="00B2488B">
      <w:pPr>
        <w:jc w:val="center"/>
      </w:pPr>
      <w:r>
        <w:rPr>
          <w:noProof/>
        </w:rPr>
        <w:lastRenderedPageBreak/>
        <mc:AlternateContent>
          <mc:Choice Requires="wpg">
            <w:drawing>
              <wp:inline distT="0" distB="0" distL="0" distR="0" wp14:anchorId="1652E86A" wp14:editId="03477607">
                <wp:extent cx="1988820" cy="3954780"/>
                <wp:effectExtent l="0" t="0" r="11430" b="26670"/>
                <wp:docPr id="934070812" name="Группа 32"/>
                <wp:cNvGraphicFramePr/>
                <a:graphic xmlns:a="http://schemas.openxmlformats.org/drawingml/2006/main">
                  <a:graphicData uri="http://schemas.microsoft.com/office/word/2010/wordprocessingGroup">
                    <wpg:wgp>
                      <wpg:cNvGrpSpPr/>
                      <wpg:grpSpPr>
                        <a:xfrm>
                          <a:off x="0" y="0"/>
                          <a:ext cx="1988820" cy="3954780"/>
                          <a:chOff x="0" y="0"/>
                          <a:chExt cx="1988820" cy="3954780"/>
                        </a:xfrm>
                      </wpg:grpSpPr>
                      <wps:wsp>
                        <wps:cNvPr id="375258853" name="Прямоугольник 2"/>
                        <wps:cNvSpPr/>
                        <wps:spPr>
                          <a:xfrm>
                            <a:off x="0" y="777240"/>
                            <a:ext cx="1988820" cy="548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85FC7A" w14:textId="1B15C755" w:rsidR="00775B8C" w:rsidRDefault="00775B8C" w:rsidP="00827EEC">
                              <w:pPr>
                                <w:spacing w:line="240" w:lineRule="auto"/>
                                <w:ind w:firstLine="0"/>
                                <w:jc w:val="center"/>
                              </w:pPr>
                              <w:r w:rsidRPr="00DA2B6C">
                                <w:t>Створення стратегії контенту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447337" name="Прямоугольник 3"/>
                        <wps:cNvSpPr/>
                        <wps:spPr>
                          <a:xfrm>
                            <a:off x="0" y="0"/>
                            <a:ext cx="1988820" cy="548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A6125E" w14:textId="77777777" w:rsidR="00775B8C" w:rsidRDefault="00775B8C" w:rsidP="00DA2B6C">
                              <w:pPr>
                                <w:spacing w:line="240" w:lineRule="auto"/>
                                <w:ind w:firstLine="0"/>
                                <w:jc w:val="center"/>
                              </w:pPr>
                              <w:r w:rsidRPr="00D273EA">
                                <w:t>Аналіз цільової аудиторії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194526" name="Прямая со стрелкой 4"/>
                        <wps:cNvCnPr/>
                        <wps:spPr>
                          <a:xfrm>
                            <a:off x="1013460" y="548640"/>
                            <a:ext cx="0" cy="2286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620451473" name="Прямоугольник 2"/>
                        <wps:cNvSpPr/>
                        <wps:spPr>
                          <a:xfrm>
                            <a:off x="0" y="2377440"/>
                            <a:ext cx="1988820" cy="7543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30A191" w14:textId="12A86BD3" w:rsidR="00775B8C" w:rsidRDefault="00775B8C" w:rsidP="00DA2B6C">
                              <w:pPr>
                                <w:spacing w:line="240" w:lineRule="auto"/>
                                <w:ind w:firstLine="0"/>
                                <w:jc w:val="center"/>
                              </w:pPr>
                              <w:r w:rsidRPr="005E0930">
                                <w:t>Використання рекламних інструментів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516636" name="Прямоугольник 3"/>
                        <wps:cNvSpPr/>
                        <wps:spPr>
                          <a:xfrm>
                            <a:off x="0" y="1600200"/>
                            <a:ext cx="1988820" cy="548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B32D29" w14:textId="0F91B6FC" w:rsidR="00775B8C" w:rsidRDefault="00775B8C" w:rsidP="00DA2B6C">
                              <w:pPr>
                                <w:spacing w:line="240" w:lineRule="auto"/>
                                <w:ind w:firstLine="0"/>
                                <w:jc w:val="center"/>
                              </w:pPr>
                              <w:r w:rsidRPr="005E0930">
                                <w:t>Створення і підтримка спільнот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294883" name="Прямая со стрелкой 4"/>
                        <wps:cNvCnPr/>
                        <wps:spPr>
                          <a:xfrm>
                            <a:off x="1013460" y="2148840"/>
                            <a:ext cx="0" cy="2286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31686777" name="Прямоугольник 10"/>
                        <wps:cNvSpPr/>
                        <wps:spPr>
                          <a:xfrm>
                            <a:off x="0" y="3406140"/>
                            <a:ext cx="1988820" cy="548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BAD42B" w14:textId="77E8A73D" w:rsidR="00775B8C" w:rsidRDefault="00775B8C" w:rsidP="005E0930">
                              <w:pPr>
                                <w:spacing w:line="240" w:lineRule="auto"/>
                                <w:ind w:firstLine="0"/>
                                <w:jc w:val="center"/>
                              </w:pPr>
                              <w:r w:rsidRPr="005E0930">
                                <w:t>Аналіз результатів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125228" name="Прямая со стрелкой 11"/>
                        <wps:cNvCnPr/>
                        <wps:spPr>
                          <a:xfrm>
                            <a:off x="1013460" y="1325880"/>
                            <a:ext cx="0" cy="274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142517105" name="Прямая со стрелкой 12"/>
                        <wps:cNvCnPr/>
                        <wps:spPr>
                          <a:xfrm>
                            <a:off x="1005840" y="3131820"/>
                            <a:ext cx="0" cy="274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1652E86A" id="Группа 32" o:spid="_x0000_s1329" style="width:156.6pt;height:311.4pt;mso-position-horizontal-relative:char;mso-position-vertical-relative:line" coordsize="19888,3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">
                <v:rect id="_x0000_s1330" style="position:absolute;top:7772;width:1988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" fillcolor="white [3201]" strokecolor="black [3213]" strokeweight="1pt">
                  <v:textbox>
                    <w:txbxContent>
                      <w:p w14:paraId="7085FC7A" w14:textId="1B15C755" w:rsidR="00775B8C" w:rsidRDefault="00775B8C" w:rsidP="00827EEC">
                        <w:pPr>
                          <w:spacing w:line="240" w:lineRule="auto"/>
                          <w:ind w:firstLine="0"/>
                          <w:jc w:val="center"/>
                        </w:pPr>
                        <w:r w:rsidRPr="00DA2B6C">
                          <w:t>Створення стратегії контенту</w:t>
                        </w:r>
                      </w:p>
                    </w:txbxContent>
                  </v:textbox>
                </v:rect>
                <v:rect id="_x0000_s1331" style="position:absolute;width:1988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" fillcolor="white [3201]" strokecolor="black [3213]" strokeweight="1pt">
                  <v:textbox>
                    <w:txbxContent>
                      <w:p w14:paraId="0EA6125E" w14:textId="77777777" w:rsidR="00775B8C" w:rsidRDefault="00775B8C" w:rsidP="00DA2B6C">
                        <w:pPr>
                          <w:spacing w:line="240" w:lineRule="auto"/>
                          <w:ind w:firstLine="0"/>
                          <w:jc w:val="center"/>
                        </w:pPr>
                        <w:r w:rsidRPr="00D273EA">
                          <w:t>Аналіз цільової аудиторії</w:t>
                        </w:r>
                      </w:p>
                    </w:txbxContent>
                  </v:textbox>
                </v:rect>
                <v:shapetype id="_x0000_t32" coordsize="21600,21600" o:spt="32" o:oned="t" path="m,l21600,21600e" filled="f">
                  <v:path arrowok="t" fillok="f" o:connecttype="none"/>
                  <o:lock v:ext="edit" shapetype="t"/>
                </v:shapetype>
                <v:shape id="Прямая со стрелкой 4" o:spid="_x0000_s1332" type="#_x0000_t32" style="position:absolute;left:10134;top:548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" strokecolor="black [3213]" strokeweight=".5pt">
                  <v:stroke endarrow="block" joinstyle="miter"/>
                </v:shape>
                <v:rect id="_x0000_s1333" style="position:absolute;top:23774;width:19888;height:7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" fillcolor="white [3201]" strokecolor="black [3213]" strokeweight="1pt">
                  <v:textbox>
                    <w:txbxContent>
                      <w:p w14:paraId="6630A191" w14:textId="12A86BD3" w:rsidR="00775B8C" w:rsidRDefault="00775B8C" w:rsidP="00DA2B6C">
                        <w:pPr>
                          <w:spacing w:line="240" w:lineRule="auto"/>
                          <w:ind w:firstLine="0"/>
                          <w:jc w:val="center"/>
                        </w:pPr>
                        <w:r w:rsidRPr="005E0930">
                          <w:t>Використання рекламних інструментів</w:t>
                        </w:r>
                      </w:p>
                    </w:txbxContent>
                  </v:textbox>
                </v:rect>
                <v:rect id="_x0000_s1334" style="position:absolute;top:16002;width:1988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" fillcolor="white [3201]" strokecolor="black [3213]" strokeweight="1pt">
                  <v:textbox>
                    <w:txbxContent>
                      <w:p w14:paraId="72B32D29" w14:textId="0F91B6FC" w:rsidR="00775B8C" w:rsidRDefault="00775B8C" w:rsidP="00DA2B6C">
                        <w:pPr>
                          <w:spacing w:line="240" w:lineRule="auto"/>
                          <w:ind w:firstLine="0"/>
                          <w:jc w:val="center"/>
                        </w:pPr>
                        <w:r w:rsidRPr="005E0930">
                          <w:t>Створення і підтримка спільнот</w:t>
                        </w:r>
                      </w:p>
                    </w:txbxContent>
                  </v:textbox>
                </v:rect>
                <v:shape id="Прямая со стрелкой 4" o:spid="_x0000_s1335" type="#_x0000_t32" style="position:absolute;left:10134;top:2148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" strokecolor="black [3213]" strokeweight=".5pt">
                  <v:stroke endarrow="block" joinstyle="miter"/>
                </v:shape>
                <v:rect id="_x0000_s1336" style="position:absolute;top:34061;width:1988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" fillcolor="white [3201]" strokecolor="black [3213]" strokeweight="1pt">
                  <v:textbox>
                    <w:txbxContent>
                      <w:p w14:paraId="13BAD42B" w14:textId="77E8A73D" w:rsidR="00775B8C" w:rsidRDefault="00775B8C" w:rsidP="005E0930">
                        <w:pPr>
                          <w:spacing w:line="240" w:lineRule="auto"/>
                          <w:ind w:firstLine="0"/>
                          <w:jc w:val="center"/>
                        </w:pPr>
                        <w:r w:rsidRPr="005E0930">
                          <w:t>Аналіз результатів</w:t>
                        </w:r>
                      </w:p>
                    </w:txbxContent>
                  </v:textbox>
                </v:rect>
                <v:shape id="Прямая со стрелкой 11" o:spid="_x0000_s1337" type="#_x0000_t32" style="position:absolute;left:10134;top:13258;width:0;height:2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" strokecolor="black [3213]" strokeweight=".5pt">
                  <v:stroke endarrow="block" joinstyle="miter"/>
                </v:shape>
                <v:shape id="Прямая со стрелкой 12" o:spid="_x0000_s1338" type="#_x0000_t32" style="position:absolute;left:10058;top:31318;width:0;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" strokecolor="black [3213]" strokeweight=".5pt">
                  <v:stroke endarrow="block" joinstyle="miter"/>
                </v:shape>
                <w10:anchorlock/>
              </v:group>
            </w:pict>
          </mc:Fallback>
        </mc:AlternateContent>
      </w:r>
    </w:p>
    <w:p w14:paraId="1F4F02CC" w14:textId="3DAF860E" w:rsidR="00DA2B6C" w:rsidRDefault="00FB13D5" w:rsidP="00B2488B">
      <w:pPr>
        <w:jc w:val="center"/>
      </w:pPr>
      <w:r>
        <w:t>Рисунок 3.</w:t>
      </w:r>
      <w:r w:rsidR="00583583">
        <w:t>3</w:t>
      </w:r>
      <w:r>
        <w:t xml:space="preserve"> – План просування готелю </w:t>
      </w:r>
      <w:r w:rsidR="00690982">
        <w:t>«</w:t>
      </w:r>
      <w:r>
        <w:t>Харків</w:t>
      </w:r>
      <w:r w:rsidR="00690982">
        <w:t>»</w:t>
      </w:r>
      <w:r>
        <w:t xml:space="preserve"> у соціальних мережах</w:t>
      </w:r>
    </w:p>
    <w:p w14:paraId="383DF4D3" w14:textId="5F0C8954" w:rsidR="00D452D4" w:rsidRDefault="00D452D4" w:rsidP="00B2488B"/>
    <w:p w14:paraId="4D24CB18" w14:textId="77777777" w:rsidR="00CE7493" w:rsidRDefault="00FB13D5" w:rsidP="00B2488B">
      <w:r>
        <w:t>Розглянемо план просування більш детально</w:t>
      </w:r>
      <w:r w:rsidR="00CE7493">
        <w:t xml:space="preserve"> (рис. 3.1)</w:t>
      </w:r>
      <w:r>
        <w:t>.</w:t>
      </w:r>
      <w:r w:rsidR="00CE7493">
        <w:t xml:space="preserve"> </w:t>
      </w:r>
    </w:p>
    <w:p w14:paraId="57759A05" w14:textId="77777777" w:rsidR="00CE7493" w:rsidRDefault="00CE7493" w:rsidP="005959E4">
      <w:pPr>
        <w:pStyle w:val="a4"/>
        <w:numPr>
          <w:ilvl w:val="0"/>
          <w:numId w:val="20"/>
        </w:numPr>
      </w:pPr>
      <w:r>
        <w:t>Аналіз цільової аудиторії:</w:t>
      </w:r>
    </w:p>
    <w:p w14:paraId="52D17C00" w14:textId="18177323" w:rsidR="00CE7493" w:rsidRDefault="00F10B78" w:rsidP="005959E4">
      <w:pPr>
        <w:pStyle w:val="a4"/>
        <w:numPr>
          <w:ilvl w:val="0"/>
          <w:numId w:val="21"/>
        </w:numPr>
        <w:tabs>
          <w:tab w:val="left" w:pos="1134"/>
        </w:tabs>
        <w:ind w:left="0" w:firstLine="709"/>
      </w:pPr>
      <w:r>
        <w:t>в</w:t>
      </w:r>
      <w:r w:rsidR="00CE7493">
        <w:t>изначення основних характеристик і інтересів цільової аудиторії: вік, род занять, інтереси, регіони, мова тощо.</w:t>
      </w:r>
    </w:p>
    <w:p w14:paraId="498EE10B" w14:textId="35FBCDEB" w:rsidR="00CE7493" w:rsidRDefault="00F10B78" w:rsidP="005959E4">
      <w:pPr>
        <w:pStyle w:val="a4"/>
        <w:numPr>
          <w:ilvl w:val="0"/>
          <w:numId w:val="21"/>
        </w:numPr>
        <w:tabs>
          <w:tab w:val="left" w:pos="1134"/>
        </w:tabs>
        <w:ind w:left="0" w:firstLine="709"/>
      </w:pPr>
      <w:r>
        <w:t>с</w:t>
      </w:r>
      <w:r w:rsidR="00CE7493">
        <w:t>творення стратегії контенту:</w:t>
      </w:r>
    </w:p>
    <w:p w14:paraId="338544AE" w14:textId="77777777" w:rsidR="00CE7493" w:rsidRDefault="00CE7493" w:rsidP="005959E4">
      <w:pPr>
        <w:pStyle w:val="a4"/>
        <w:numPr>
          <w:ilvl w:val="0"/>
          <w:numId w:val="20"/>
        </w:numPr>
      </w:pPr>
      <w:r>
        <w:t>Розробка контент-плану для різних соціальних мереж (Facebook, Instagram, Twitter тощо).</w:t>
      </w:r>
    </w:p>
    <w:p w14:paraId="1AA8A3D3" w14:textId="678237F2" w:rsidR="00CE7493" w:rsidRDefault="00F10B78" w:rsidP="005959E4">
      <w:pPr>
        <w:pStyle w:val="a4"/>
        <w:numPr>
          <w:ilvl w:val="0"/>
          <w:numId w:val="21"/>
        </w:numPr>
        <w:tabs>
          <w:tab w:val="left" w:pos="1134"/>
        </w:tabs>
        <w:ind w:left="0" w:firstLine="709"/>
      </w:pPr>
      <w:r>
        <w:t>використання візуально привабливого контенту: фотографії, відео та графіка, які відображають готель, номери, ресторани, зручності тощо.</w:t>
      </w:r>
    </w:p>
    <w:p w14:paraId="52A19C9C" w14:textId="3877D50A" w:rsidR="006657A3" w:rsidRDefault="00F10B78" w:rsidP="005959E4">
      <w:pPr>
        <w:pStyle w:val="a4"/>
        <w:numPr>
          <w:ilvl w:val="0"/>
          <w:numId w:val="21"/>
        </w:numPr>
        <w:tabs>
          <w:tab w:val="left" w:pos="1134"/>
        </w:tabs>
        <w:ind w:left="0" w:firstLine="709"/>
      </w:pPr>
      <w:r>
        <w:t xml:space="preserve">публікація </w:t>
      </w:r>
      <w:r w:rsidR="00CE7493">
        <w:t>цікавого та корисного контенту про місцеві події, туристичні маршрути, поради для відпочинку в місті.</w:t>
      </w:r>
    </w:p>
    <w:p w14:paraId="6D09205B" w14:textId="072388C5" w:rsidR="00CE7493" w:rsidRDefault="00CE7493" w:rsidP="005959E4">
      <w:pPr>
        <w:pStyle w:val="a4"/>
        <w:numPr>
          <w:ilvl w:val="0"/>
          <w:numId w:val="20"/>
        </w:numPr>
      </w:pPr>
      <w:r>
        <w:t>Створення і підтримка спільнот:</w:t>
      </w:r>
    </w:p>
    <w:p w14:paraId="122B25F8" w14:textId="66392E3E" w:rsidR="00CE7493" w:rsidRDefault="00F10B78" w:rsidP="005959E4">
      <w:pPr>
        <w:pStyle w:val="a4"/>
        <w:numPr>
          <w:ilvl w:val="0"/>
          <w:numId w:val="21"/>
        </w:numPr>
        <w:tabs>
          <w:tab w:val="left" w:pos="1134"/>
        </w:tabs>
        <w:ind w:left="0" w:firstLine="709"/>
      </w:pPr>
      <w:r>
        <w:t>запрошення користувачів до участі в дискусіях, опитуваннях, конкурсах, інтерактивних іграх тощо.</w:t>
      </w:r>
    </w:p>
    <w:p w14:paraId="1C5C4595" w14:textId="0BD6BFBB" w:rsidR="00CE7493" w:rsidRDefault="00F10B78" w:rsidP="005959E4">
      <w:pPr>
        <w:pStyle w:val="a4"/>
        <w:numPr>
          <w:ilvl w:val="0"/>
          <w:numId w:val="21"/>
        </w:numPr>
        <w:tabs>
          <w:tab w:val="left" w:pos="1134"/>
        </w:tabs>
        <w:ind w:left="0" w:firstLine="709"/>
      </w:pPr>
      <w:r>
        <w:lastRenderedPageBreak/>
        <w:t>від</w:t>
      </w:r>
      <w:r w:rsidR="00CE7493">
        <w:t>повіді на коментарі і повідомлення, залучення до діалогу з підписниками.</w:t>
      </w:r>
      <w:r w:rsidR="006657A3">
        <w:t xml:space="preserve"> Важливо підтримувати діалог </w:t>
      </w:r>
      <w:r w:rsidR="006D4599">
        <w:t>із зацікавленою аудиторією, тим самим покращуючи свою репутацію.</w:t>
      </w:r>
    </w:p>
    <w:p w14:paraId="083C64A1" w14:textId="38FB5D5D" w:rsidR="00CE7493" w:rsidRDefault="00CE7493" w:rsidP="005959E4">
      <w:pPr>
        <w:pStyle w:val="a4"/>
        <w:numPr>
          <w:ilvl w:val="0"/>
          <w:numId w:val="20"/>
        </w:numPr>
      </w:pPr>
      <w:r>
        <w:t>Використання рекламних інструментів:</w:t>
      </w:r>
    </w:p>
    <w:p w14:paraId="0FED3C1F" w14:textId="490F5519" w:rsidR="00CE7493" w:rsidRDefault="00F10B78" w:rsidP="005959E4">
      <w:pPr>
        <w:pStyle w:val="a4"/>
        <w:numPr>
          <w:ilvl w:val="0"/>
          <w:numId w:val="21"/>
        </w:numPr>
        <w:tabs>
          <w:tab w:val="left" w:pos="993"/>
        </w:tabs>
        <w:ind w:left="0" w:firstLine="709"/>
      </w:pPr>
      <w:r>
        <w:t>налаштування таргетованих рекламних кампаній для залучення нових споживачів.</w:t>
      </w:r>
    </w:p>
    <w:p w14:paraId="1B283D9E" w14:textId="009AC406" w:rsidR="00CE7493" w:rsidRDefault="00F10B78" w:rsidP="005959E4">
      <w:pPr>
        <w:pStyle w:val="a4"/>
        <w:numPr>
          <w:ilvl w:val="0"/>
          <w:numId w:val="21"/>
        </w:numPr>
        <w:tabs>
          <w:tab w:val="left" w:pos="993"/>
        </w:tabs>
        <w:ind w:left="0" w:firstLine="709"/>
      </w:pPr>
      <w:r>
        <w:t xml:space="preserve">використання </w:t>
      </w:r>
      <w:r w:rsidR="00CE7493">
        <w:t>різноманітних форматів реклами (банери, каруселі, промо-пости тощо) для підвищення уваги до готелю.</w:t>
      </w:r>
    </w:p>
    <w:p w14:paraId="68CD41F7" w14:textId="4A899B17" w:rsidR="00CE7493" w:rsidRDefault="00CE7493" w:rsidP="005959E4">
      <w:pPr>
        <w:pStyle w:val="a4"/>
        <w:numPr>
          <w:ilvl w:val="0"/>
          <w:numId w:val="20"/>
        </w:numPr>
      </w:pPr>
      <w:r>
        <w:t>Аналіз результатів:</w:t>
      </w:r>
    </w:p>
    <w:p w14:paraId="25689EB0" w14:textId="39CF6AA3" w:rsidR="00CE7493" w:rsidRDefault="00F10B78" w:rsidP="005959E4">
      <w:pPr>
        <w:pStyle w:val="a4"/>
        <w:numPr>
          <w:ilvl w:val="0"/>
          <w:numId w:val="21"/>
        </w:numPr>
        <w:tabs>
          <w:tab w:val="left" w:pos="993"/>
        </w:tabs>
        <w:ind w:left="0" w:firstLine="709"/>
      </w:pPr>
      <w:r>
        <w:t>вимірювання ефективності кожної рекламної кампанії.</w:t>
      </w:r>
    </w:p>
    <w:p w14:paraId="399C8660" w14:textId="7A54BEEF" w:rsidR="00CE7493" w:rsidRDefault="00F10B78" w:rsidP="005959E4">
      <w:pPr>
        <w:pStyle w:val="a4"/>
        <w:numPr>
          <w:ilvl w:val="0"/>
          <w:numId w:val="21"/>
        </w:numPr>
        <w:tabs>
          <w:tab w:val="left" w:pos="993"/>
        </w:tabs>
        <w:ind w:left="0" w:firstLine="709"/>
      </w:pPr>
      <w:r>
        <w:t>аналіз популярних публікацій та реакцій аудиторії.</w:t>
      </w:r>
    </w:p>
    <w:p w14:paraId="44DBF2CE" w14:textId="1A5F90B4" w:rsidR="00CE7493" w:rsidRDefault="00F10B78" w:rsidP="005959E4">
      <w:pPr>
        <w:pStyle w:val="a4"/>
        <w:numPr>
          <w:ilvl w:val="0"/>
          <w:numId w:val="21"/>
        </w:numPr>
        <w:tabs>
          <w:tab w:val="left" w:pos="993"/>
        </w:tabs>
        <w:ind w:left="0" w:firstLine="709"/>
      </w:pPr>
      <w:r>
        <w:t xml:space="preserve">виправлення </w:t>
      </w:r>
      <w:r w:rsidR="00CE7493">
        <w:t>стратегії на основі отриманих даних для підвищення результативності.</w:t>
      </w:r>
    </w:p>
    <w:p w14:paraId="7EFD50B3" w14:textId="33893482" w:rsidR="00FB13D5" w:rsidRDefault="00CE7493" w:rsidP="00B2488B">
      <w:r>
        <w:t xml:space="preserve">Це загальний план, який можна адаптувати під конкретні потреби, ресурси та особливості готелю </w:t>
      </w:r>
      <w:r w:rsidR="00690982">
        <w:t>«</w:t>
      </w:r>
      <w:r>
        <w:t>Харків</w:t>
      </w:r>
      <w:r w:rsidR="00690982">
        <w:t>»</w:t>
      </w:r>
      <w:r>
        <w:t xml:space="preserve"> для ефективної просування в соціальних мережах.</w:t>
      </w:r>
    </w:p>
    <w:p w14:paraId="096333C1" w14:textId="77777777" w:rsidR="009E345A" w:rsidRDefault="009E345A" w:rsidP="00B2488B">
      <w:pPr>
        <w:tabs>
          <w:tab w:val="left" w:pos="1134"/>
        </w:tabs>
      </w:pPr>
      <w:r>
        <w:t>Додаткові кроки для розвитку стратегії просування в соцмережах можуть включати:</w:t>
      </w:r>
    </w:p>
    <w:p w14:paraId="7FB680B4" w14:textId="44C46EF1" w:rsidR="009E345A" w:rsidRDefault="009E345A" w:rsidP="005959E4">
      <w:pPr>
        <w:pStyle w:val="a4"/>
        <w:numPr>
          <w:ilvl w:val="0"/>
          <w:numId w:val="22"/>
        </w:numPr>
        <w:tabs>
          <w:tab w:val="left" w:pos="1134"/>
        </w:tabs>
        <w:ind w:left="0" w:firstLine="709"/>
      </w:pPr>
      <w:r>
        <w:t>Співпраця з місцевими інфлюенсерами:</w:t>
      </w:r>
    </w:p>
    <w:p w14:paraId="1774678A" w14:textId="77777777" w:rsidR="009E345A" w:rsidRDefault="009E345A" w:rsidP="00B2488B">
      <w:pPr>
        <w:tabs>
          <w:tab w:val="left" w:pos="1134"/>
        </w:tabs>
      </w:pPr>
      <w:r>
        <w:t>Залучення місцевих блогерів або інфлюенсерів, які мають активну аудиторію в місті Харків. Вони можуть публікувати відгуки, фотографії чи відео про готель, що приверне увагу підписників.</w:t>
      </w:r>
    </w:p>
    <w:p w14:paraId="1E314D50" w14:textId="389333BC" w:rsidR="009E345A" w:rsidRDefault="009E345A" w:rsidP="005959E4">
      <w:pPr>
        <w:pStyle w:val="a4"/>
        <w:numPr>
          <w:ilvl w:val="0"/>
          <w:numId w:val="22"/>
        </w:numPr>
        <w:tabs>
          <w:tab w:val="left" w:pos="1134"/>
        </w:tabs>
        <w:ind w:left="0" w:firstLine="709"/>
      </w:pPr>
      <w:r>
        <w:t>Використання геотаргетингу:</w:t>
      </w:r>
    </w:p>
    <w:p w14:paraId="289BD835" w14:textId="29341D1B" w:rsidR="00CC2B8C" w:rsidRDefault="009E345A" w:rsidP="00B2488B">
      <w:pPr>
        <w:tabs>
          <w:tab w:val="left" w:pos="1134"/>
        </w:tabs>
      </w:pPr>
      <w:r>
        <w:t>Налаштування геотаргетованих рекламних кампаній, спрямованих на місцеву аудиторію, яка перебуває у Харкові або приблизних областях.</w:t>
      </w:r>
    </w:p>
    <w:p w14:paraId="2B859C45" w14:textId="77777777" w:rsidR="009E345A" w:rsidRDefault="009E345A" w:rsidP="005959E4">
      <w:pPr>
        <w:pStyle w:val="a4"/>
        <w:numPr>
          <w:ilvl w:val="0"/>
          <w:numId w:val="22"/>
        </w:numPr>
        <w:tabs>
          <w:tab w:val="left" w:pos="1134"/>
        </w:tabs>
        <w:ind w:left="0" w:firstLine="709"/>
      </w:pPr>
      <w:r>
        <w:t>Проведення рекламних акцій і конкурсів:</w:t>
      </w:r>
    </w:p>
    <w:p w14:paraId="173A08AE" w14:textId="77777777" w:rsidR="009E345A" w:rsidRDefault="009E345A" w:rsidP="00B2488B">
      <w:pPr>
        <w:tabs>
          <w:tab w:val="left" w:pos="1134"/>
        </w:tabs>
      </w:pPr>
      <w:r>
        <w:t>Організація спеціальних акцій або конкурсів для підписників сторінки готелю. Наприклад, розіграш подарункових сертифікатів на безкоштовний відпочинок, романтичний вечір в ресторані готелю тощо.</w:t>
      </w:r>
    </w:p>
    <w:p w14:paraId="286BC4B8" w14:textId="77777777" w:rsidR="009E345A" w:rsidRDefault="009E345A" w:rsidP="005959E4">
      <w:pPr>
        <w:pStyle w:val="a4"/>
        <w:numPr>
          <w:ilvl w:val="0"/>
          <w:numId w:val="22"/>
        </w:numPr>
        <w:tabs>
          <w:tab w:val="left" w:pos="1134"/>
        </w:tabs>
        <w:ind w:left="0" w:firstLine="709"/>
      </w:pPr>
      <w:r>
        <w:lastRenderedPageBreak/>
        <w:t>Використання Stories і Live-трансляцій:</w:t>
      </w:r>
    </w:p>
    <w:p w14:paraId="7C8640EA" w14:textId="77777777" w:rsidR="009E345A" w:rsidRDefault="009E345A" w:rsidP="00B2488B">
      <w:pPr>
        <w:tabs>
          <w:tab w:val="left" w:pos="1134"/>
        </w:tabs>
      </w:pPr>
      <w:r>
        <w:t>Активне використання функції Stories у Instagram та Facebook для демонстрації миттєвих подій, спеціальних пропозицій, зацікавлення аудиторії.</w:t>
      </w:r>
    </w:p>
    <w:p w14:paraId="457540A7" w14:textId="77777777" w:rsidR="009E345A" w:rsidRDefault="009E345A" w:rsidP="005959E4">
      <w:pPr>
        <w:pStyle w:val="a4"/>
        <w:numPr>
          <w:ilvl w:val="0"/>
          <w:numId w:val="22"/>
        </w:numPr>
        <w:tabs>
          <w:tab w:val="left" w:pos="1134"/>
        </w:tabs>
        <w:ind w:left="0" w:firstLine="709"/>
      </w:pPr>
      <w:r>
        <w:t>Запрошення гостей робити відгуки та публікації:</w:t>
      </w:r>
    </w:p>
    <w:p w14:paraId="6E6C842D" w14:textId="7510BE5B" w:rsidR="009E345A" w:rsidRDefault="009E345A" w:rsidP="00B2488B">
      <w:pPr>
        <w:tabs>
          <w:tab w:val="left" w:pos="1134"/>
        </w:tabs>
      </w:pPr>
      <w:r>
        <w:t xml:space="preserve">Поширення позитивних відгуків та фотографій, які публікують гості, що перебували в готелі, для залучення нових </w:t>
      </w:r>
      <w:r w:rsidR="00FD6049">
        <w:t>споживачів</w:t>
      </w:r>
      <w:r>
        <w:t>.</w:t>
      </w:r>
    </w:p>
    <w:p w14:paraId="541798A0" w14:textId="6F4A6DB4" w:rsidR="009E345A" w:rsidRDefault="009E345A" w:rsidP="005959E4">
      <w:pPr>
        <w:pStyle w:val="a4"/>
        <w:numPr>
          <w:ilvl w:val="0"/>
          <w:numId w:val="22"/>
        </w:numPr>
        <w:tabs>
          <w:tab w:val="left" w:pos="1134"/>
        </w:tabs>
        <w:ind w:left="0" w:firstLine="709"/>
      </w:pPr>
      <w:r>
        <w:t xml:space="preserve">Підтримка </w:t>
      </w:r>
      <w:r w:rsidR="00FD6049">
        <w:t>споживачів</w:t>
      </w:r>
      <w:r>
        <w:t xml:space="preserve"> через соцмережі:</w:t>
      </w:r>
    </w:p>
    <w:p w14:paraId="4B519A7D" w14:textId="239CA549" w:rsidR="00FB13D5" w:rsidRDefault="009E345A" w:rsidP="00B2488B">
      <w:pPr>
        <w:tabs>
          <w:tab w:val="left" w:pos="1134"/>
        </w:tabs>
      </w:pPr>
      <w:r>
        <w:t>Відповіді на запитання чи відгуки користувачів у приватних повідомленнях або коментарях, що підвищить їхню лояльність.</w:t>
      </w:r>
    </w:p>
    <w:p w14:paraId="4B7D9A64" w14:textId="49F6FA2D" w:rsidR="00067AFA" w:rsidRDefault="00067AFA" w:rsidP="00B2488B">
      <w:pPr>
        <w:tabs>
          <w:tab w:val="left" w:pos="1134"/>
        </w:tabs>
      </w:pPr>
      <w:r w:rsidRPr="003F18B7">
        <w:t>Д</w:t>
      </w:r>
      <w:r w:rsidRPr="00067AFA">
        <w:t>ля успішної реалізації стратегії у соцмережах потрібно пильно відслідковувати реакції аудиторії та аналізувати їх, постійно модифікувати контент та стратегію на підставі результатів, що дозволить досягти успішних показників у плані маркетингових зусиль.</w:t>
      </w:r>
    </w:p>
    <w:p w14:paraId="4FF41763" w14:textId="5ADE8A2A" w:rsidR="00DC4562" w:rsidRDefault="00DC4562" w:rsidP="00B2488B">
      <w:pPr>
        <w:tabs>
          <w:tab w:val="left" w:pos="1134"/>
        </w:tabs>
      </w:pPr>
      <w:r>
        <w:t>Важливо враховувати, що витрати на рекламу та маркетинг мають увійти до загальновиробничих витрат і становитимуть близько 7-10% від очікуваного річного доходу.</w:t>
      </w:r>
    </w:p>
    <w:p w14:paraId="2667459A" w14:textId="77777777" w:rsidR="00982C84" w:rsidRDefault="00982C84" w:rsidP="00B2488B">
      <w:pPr>
        <w:tabs>
          <w:tab w:val="left" w:pos="1134"/>
        </w:tabs>
      </w:pPr>
    </w:p>
    <w:p w14:paraId="232A1176" w14:textId="60D1BC23" w:rsidR="003F18B7" w:rsidRDefault="003F18B7" w:rsidP="00B2488B">
      <w:pPr>
        <w:pStyle w:val="3"/>
      </w:pPr>
      <w:bookmarkStart w:id="36" w:name="_Toc152976235"/>
      <w:r>
        <w:t>3.</w:t>
      </w:r>
      <w:r w:rsidR="00DB44B7">
        <w:t>2</w:t>
      </w:r>
      <w:r w:rsidR="00776657">
        <w:t>.</w:t>
      </w:r>
      <w:r>
        <w:t xml:space="preserve">4 </w:t>
      </w:r>
      <w:r w:rsidRPr="00776657">
        <w:t>Розширення</w:t>
      </w:r>
      <w:r w:rsidRPr="003F18B7">
        <w:t xml:space="preserve"> партнерських зв</w:t>
      </w:r>
      <w:r w:rsidR="00F10B78">
        <w:t>’</w:t>
      </w:r>
      <w:r w:rsidRPr="003F18B7">
        <w:t>язків</w:t>
      </w:r>
      <w:bookmarkEnd w:id="36"/>
    </w:p>
    <w:p w14:paraId="692B6620" w14:textId="77777777" w:rsidR="00F10B78" w:rsidRPr="00F10B78" w:rsidRDefault="00F10B78" w:rsidP="00F10B78">
      <w:pPr>
        <w:rPr>
          <w:lang w:eastAsia="ru-RU"/>
        </w:rPr>
      </w:pPr>
    </w:p>
    <w:p w14:paraId="4CE85DBA" w14:textId="26283361" w:rsidR="00670425" w:rsidRDefault="00253610" w:rsidP="00B2488B">
      <w:pPr>
        <w:tabs>
          <w:tab w:val="left" w:pos="1134"/>
        </w:tabs>
      </w:pPr>
      <w:r>
        <w:t>Розширення партнерських зв</w:t>
      </w:r>
      <w:r w:rsidR="00F10B78">
        <w:t>’</w:t>
      </w:r>
      <w:r>
        <w:t xml:space="preserve">язків може бути дієвим способом привернення більшої кількості гостей до готелю </w:t>
      </w:r>
      <w:r w:rsidR="00690982">
        <w:t>«</w:t>
      </w:r>
      <w:r>
        <w:t>Харків</w:t>
      </w:r>
      <w:r w:rsidR="00690982">
        <w:t>»</w:t>
      </w:r>
      <w:r>
        <w:t>. Ось кілька конкретних кроків для реалізації цього пункту у бізнес-плані:</w:t>
      </w:r>
    </w:p>
    <w:p w14:paraId="18837600" w14:textId="77777777" w:rsidR="00253610" w:rsidRDefault="00253610" w:rsidP="005959E4">
      <w:pPr>
        <w:pStyle w:val="a4"/>
        <w:numPr>
          <w:ilvl w:val="0"/>
          <w:numId w:val="23"/>
        </w:numPr>
        <w:tabs>
          <w:tab w:val="left" w:pos="1134"/>
        </w:tabs>
        <w:ind w:left="0" w:firstLine="709"/>
      </w:pPr>
      <w:r>
        <w:t xml:space="preserve">Дослідження потенційних партнерів: </w:t>
      </w:r>
    </w:p>
    <w:p w14:paraId="59B96250" w14:textId="0B215340" w:rsidR="00253610" w:rsidRDefault="00253610" w:rsidP="00B2488B">
      <w:pPr>
        <w:pStyle w:val="a4"/>
        <w:tabs>
          <w:tab w:val="left" w:pos="1134"/>
        </w:tabs>
        <w:ind w:left="0"/>
      </w:pPr>
      <w:r>
        <w:t>Проведіть аналіз туристичних агентств, компаній та аероліній, щоб зрозуміти, які з них можуть бути потенційними партнерами для співпраці. Оцініть їхню репутацію, ринкову присутність та цільову аудиторію.</w:t>
      </w:r>
    </w:p>
    <w:p w14:paraId="6E907FF7" w14:textId="77777777" w:rsidR="001B3443" w:rsidRDefault="00253610" w:rsidP="005959E4">
      <w:pPr>
        <w:pStyle w:val="a4"/>
        <w:numPr>
          <w:ilvl w:val="0"/>
          <w:numId w:val="23"/>
        </w:numPr>
        <w:tabs>
          <w:tab w:val="left" w:pos="1134"/>
        </w:tabs>
        <w:ind w:left="0" w:firstLine="709"/>
      </w:pPr>
      <w:r>
        <w:t xml:space="preserve">Розробка спеціальних умов: </w:t>
      </w:r>
    </w:p>
    <w:p w14:paraId="0FEFAA75" w14:textId="0D37522D" w:rsidR="00253610" w:rsidRDefault="001B3443" w:rsidP="00B2488B">
      <w:pPr>
        <w:pStyle w:val="a4"/>
        <w:tabs>
          <w:tab w:val="left" w:pos="1134"/>
        </w:tabs>
        <w:ind w:left="0"/>
      </w:pPr>
      <w:r>
        <w:t>Потрібно п</w:t>
      </w:r>
      <w:r w:rsidR="00253610">
        <w:t>ідготу</w:t>
      </w:r>
      <w:r>
        <w:t>вати</w:t>
      </w:r>
      <w:r w:rsidR="00253610">
        <w:t xml:space="preserve"> спеціальні пропозиції та умови для партнерів. Це можуть бути знижки для їх </w:t>
      </w:r>
      <w:r w:rsidR="00FD6049">
        <w:t>споживачів</w:t>
      </w:r>
      <w:r w:rsidR="00253610">
        <w:t>, ексклюзивні пропозиції для співпраці або додаткові послуги для гостей, які бронюють через цих партнерів.</w:t>
      </w:r>
    </w:p>
    <w:p w14:paraId="34AC87C7" w14:textId="77777777" w:rsidR="001B3443" w:rsidRDefault="00253610" w:rsidP="005959E4">
      <w:pPr>
        <w:pStyle w:val="a4"/>
        <w:numPr>
          <w:ilvl w:val="0"/>
          <w:numId w:val="23"/>
        </w:numPr>
        <w:tabs>
          <w:tab w:val="left" w:pos="1134"/>
        </w:tabs>
        <w:ind w:left="0" w:firstLine="709"/>
      </w:pPr>
      <w:r>
        <w:lastRenderedPageBreak/>
        <w:t xml:space="preserve">Запит на співпрацю: </w:t>
      </w:r>
    </w:p>
    <w:p w14:paraId="3BAF9714" w14:textId="68EBA696" w:rsidR="00253610" w:rsidRDefault="00253610" w:rsidP="00B2488B">
      <w:pPr>
        <w:pStyle w:val="a4"/>
        <w:tabs>
          <w:tab w:val="left" w:pos="1134"/>
        </w:tabs>
        <w:ind w:left="0"/>
      </w:pPr>
      <w:r>
        <w:t>Зв'я</w:t>
      </w:r>
      <w:r w:rsidR="001B3443">
        <w:t>затись</w:t>
      </w:r>
      <w:r>
        <w:t xml:space="preserve"> з потенційними партнерами, представ</w:t>
      </w:r>
      <w:r w:rsidR="001B3443">
        <w:t>и</w:t>
      </w:r>
      <w:r>
        <w:t>т</w:t>
      </w:r>
      <w:r w:rsidR="001B3443">
        <w:t>и</w:t>
      </w:r>
      <w:r>
        <w:t xml:space="preserve"> свій готель, його переваги та спеціальні умови співпраці. Обговор</w:t>
      </w:r>
      <w:r w:rsidR="001B3443">
        <w:t>и</w:t>
      </w:r>
      <w:r>
        <w:t>т</w:t>
      </w:r>
      <w:r w:rsidR="001B3443">
        <w:t>и</w:t>
      </w:r>
      <w:r>
        <w:t xml:space="preserve"> можливості співпраці та переваги, які це може принести обом сторонам.</w:t>
      </w:r>
    </w:p>
    <w:p w14:paraId="56EECE98" w14:textId="77777777" w:rsidR="00DC4562" w:rsidRDefault="00253610" w:rsidP="005959E4">
      <w:pPr>
        <w:pStyle w:val="a4"/>
        <w:numPr>
          <w:ilvl w:val="0"/>
          <w:numId w:val="23"/>
        </w:numPr>
        <w:tabs>
          <w:tab w:val="left" w:pos="1134"/>
        </w:tabs>
        <w:ind w:left="0" w:firstLine="709"/>
      </w:pPr>
      <w:r>
        <w:t xml:space="preserve">Укладання партнерських угод: </w:t>
      </w:r>
    </w:p>
    <w:p w14:paraId="745B2AB7" w14:textId="27497B3C" w:rsidR="00253610" w:rsidRDefault="00253610" w:rsidP="00B2488B">
      <w:pPr>
        <w:pStyle w:val="a4"/>
        <w:tabs>
          <w:tab w:val="left" w:pos="1134"/>
        </w:tabs>
        <w:ind w:left="0"/>
      </w:pPr>
      <w:r>
        <w:t>Після досягнення домовленості з партнерами, уклад</w:t>
      </w:r>
      <w:r w:rsidR="00DC4562">
        <w:t>ай</w:t>
      </w:r>
      <w:r>
        <w:t>т</w:t>
      </w:r>
      <w:r w:rsidR="00DC4562">
        <w:t>е</w:t>
      </w:r>
      <w:r>
        <w:t xml:space="preserve"> партнерські угоди або контракти, де чітко визначені умови співпраці, права та обов'язки кожної сторони.</w:t>
      </w:r>
    </w:p>
    <w:p w14:paraId="6F89A574" w14:textId="77777777" w:rsidR="00DC4562" w:rsidRDefault="00253610" w:rsidP="005959E4">
      <w:pPr>
        <w:pStyle w:val="a4"/>
        <w:numPr>
          <w:ilvl w:val="0"/>
          <w:numId w:val="23"/>
        </w:numPr>
        <w:tabs>
          <w:tab w:val="left" w:pos="1134"/>
        </w:tabs>
        <w:ind w:left="0" w:firstLine="709"/>
      </w:pPr>
      <w:r>
        <w:t xml:space="preserve">Створення промо-матеріалів: </w:t>
      </w:r>
    </w:p>
    <w:p w14:paraId="78ECFBE3" w14:textId="3166119B" w:rsidR="00253610" w:rsidRDefault="00DC4562" w:rsidP="00B2488B">
      <w:pPr>
        <w:pStyle w:val="a4"/>
        <w:tabs>
          <w:tab w:val="left" w:pos="1134"/>
        </w:tabs>
        <w:ind w:left="0"/>
      </w:pPr>
      <w:r>
        <w:t>Необхідно</w:t>
      </w:r>
      <w:r w:rsidR="00253610">
        <w:t xml:space="preserve"> </w:t>
      </w:r>
      <w:r>
        <w:t>готувати</w:t>
      </w:r>
      <w:r w:rsidR="00253610">
        <w:t xml:space="preserve"> промо-матеріали для партнерів, щоб вони могли ефективно рекламувати ваш готель серед своєї аудиторії.</w:t>
      </w:r>
    </w:p>
    <w:p w14:paraId="193335D1" w14:textId="77777777" w:rsidR="00670425" w:rsidRDefault="00253610" w:rsidP="005959E4">
      <w:pPr>
        <w:pStyle w:val="a4"/>
        <w:numPr>
          <w:ilvl w:val="0"/>
          <w:numId w:val="23"/>
        </w:numPr>
        <w:tabs>
          <w:tab w:val="left" w:pos="1134"/>
        </w:tabs>
        <w:ind w:left="0" w:firstLine="709"/>
      </w:pPr>
      <w:r>
        <w:t xml:space="preserve">Моніторинг результатів: </w:t>
      </w:r>
    </w:p>
    <w:p w14:paraId="203BEF6D" w14:textId="3A7E453E" w:rsidR="00253610" w:rsidRDefault="00253610" w:rsidP="00B2488B">
      <w:pPr>
        <w:pStyle w:val="a4"/>
        <w:tabs>
          <w:tab w:val="left" w:pos="1134"/>
        </w:tabs>
        <w:ind w:left="0"/>
      </w:pPr>
      <w:r>
        <w:t>Після укладення угод почніть відстежувати результати співпраці з партнерами, оцінюючи кількість бронювань, зворотний зв'язок від гостей, що прибули через цих партнерів, і їх задоволення послугами готелю.</w:t>
      </w:r>
    </w:p>
    <w:p w14:paraId="6FFDF690" w14:textId="313CFD5C" w:rsidR="00FB13D5" w:rsidRDefault="00253610" w:rsidP="003C12E1">
      <w:pPr>
        <w:tabs>
          <w:tab w:val="left" w:pos="1134"/>
        </w:tabs>
      </w:pPr>
      <w:r>
        <w:t xml:space="preserve">Цей підхід дозволить привернути нових </w:t>
      </w:r>
      <w:r w:rsidR="00FD6049">
        <w:t>споживачів</w:t>
      </w:r>
      <w:r>
        <w:t>, розширити аудиторію готелю та підвищити його конкурентоспроможність на ринку готельного бізнесу.</w:t>
      </w:r>
    </w:p>
    <w:p w14:paraId="0BD06E98" w14:textId="77777777" w:rsidR="00F10B78" w:rsidRDefault="00F10B78" w:rsidP="003C12E1">
      <w:pPr>
        <w:tabs>
          <w:tab w:val="left" w:pos="1134"/>
        </w:tabs>
      </w:pPr>
    </w:p>
    <w:p w14:paraId="0D64FDE2" w14:textId="743157C6" w:rsidR="00FB13D5" w:rsidRDefault="009E3F90" w:rsidP="00B2488B">
      <w:pPr>
        <w:pStyle w:val="3"/>
      </w:pPr>
      <w:bookmarkStart w:id="37" w:name="_Toc152976236"/>
      <w:r>
        <w:t>3.</w:t>
      </w:r>
      <w:r w:rsidR="00DB44B7">
        <w:t>2</w:t>
      </w:r>
      <w:r w:rsidR="00776657">
        <w:t>.</w:t>
      </w:r>
      <w:r>
        <w:t xml:space="preserve">5 Оцінка ефективності рекомендованих змін до бізнес-плану готелю </w:t>
      </w:r>
      <w:r w:rsidR="00690982">
        <w:t>«</w:t>
      </w:r>
      <w:r>
        <w:t>Харків</w:t>
      </w:r>
      <w:r w:rsidR="00690982">
        <w:t>»</w:t>
      </w:r>
      <w:bookmarkEnd w:id="37"/>
    </w:p>
    <w:p w14:paraId="2401409E" w14:textId="77777777" w:rsidR="00F10B78" w:rsidRPr="00F10B78" w:rsidRDefault="00F10B78" w:rsidP="00F10B78">
      <w:pPr>
        <w:rPr>
          <w:lang w:eastAsia="ru-RU"/>
        </w:rPr>
      </w:pPr>
    </w:p>
    <w:p w14:paraId="6154FA3B" w14:textId="2DC4763F" w:rsidR="00C1288F" w:rsidRDefault="004E7CF7" w:rsidP="00B2488B">
      <w:pPr>
        <w:tabs>
          <w:tab w:val="left" w:pos="1134"/>
        </w:tabs>
        <w:rPr>
          <w:lang w:eastAsia="ru-RU" w:bidi="ru-RU"/>
        </w:rPr>
      </w:pPr>
      <w:r>
        <w:rPr>
          <w:lang w:eastAsia="ru-RU" w:bidi="ru-RU"/>
        </w:rPr>
        <w:t>Бізнес-план</w:t>
      </w:r>
      <w:r w:rsidR="00C1288F">
        <w:rPr>
          <w:lang w:eastAsia="ru-RU" w:bidi="ru-RU"/>
        </w:rPr>
        <w:t xml:space="preserve"> буде ефективним, якщо задані цілі будуть досягнуті й кількісні економічні показники відповідатимуть запланованим.</w:t>
      </w:r>
    </w:p>
    <w:p w14:paraId="79A4BD04" w14:textId="13A6101B" w:rsidR="009E3F90" w:rsidRDefault="00C1288F" w:rsidP="00B2488B">
      <w:pPr>
        <w:tabs>
          <w:tab w:val="left" w:pos="1134"/>
        </w:tabs>
        <w:rPr>
          <w:lang w:eastAsia="ru-RU" w:bidi="ru-RU"/>
        </w:rPr>
      </w:pPr>
      <w:r>
        <w:rPr>
          <w:lang w:eastAsia="ru-RU" w:bidi="ru-RU"/>
        </w:rPr>
        <w:t>У сучасній теорії та практиці інноваційного менеджменту дотепер не існує єдиної концепції оцінки ефективності інновацій. Причина – у принциповій відмінності інноваційних проектів від інвестиційних, для яких розроблена єдина загальноприйнята система оцінки на підставі прибутковості</w:t>
      </w:r>
      <w:r w:rsidR="002A258D">
        <w:rPr>
          <w:lang w:eastAsia="ru-RU" w:bidi="ru-RU"/>
        </w:rPr>
        <w:t>.</w:t>
      </w:r>
    </w:p>
    <w:p w14:paraId="31176E44" w14:textId="196D3142" w:rsidR="003057BD" w:rsidRDefault="003057BD" w:rsidP="00B2488B">
      <w:pPr>
        <w:tabs>
          <w:tab w:val="left" w:pos="1134"/>
        </w:tabs>
        <w:rPr>
          <w:rFonts w:eastAsia="Calibri" w:cs="Times New Roman"/>
          <w:szCs w:val="28"/>
        </w:rPr>
      </w:pPr>
      <w:r>
        <w:rPr>
          <w:rFonts w:cs="Times New Roman"/>
          <w:szCs w:val="28"/>
        </w:rPr>
        <w:t xml:space="preserve">Оцінку ефективності впровадження змін до бізнес-плану проведемо за допомогою </w:t>
      </w:r>
      <w:r w:rsidR="00690982">
        <w:rPr>
          <w:rFonts w:eastAsia="Calibri" w:cs="Times New Roman"/>
          <w:szCs w:val="28"/>
        </w:rPr>
        <w:t>«</w:t>
      </w:r>
      <w:r>
        <w:rPr>
          <w:rFonts w:eastAsia="Calibri" w:cs="Times New Roman"/>
          <w:szCs w:val="28"/>
        </w:rPr>
        <w:t>Радіальної діаграми конкурентоспроможності</w:t>
      </w:r>
      <w:r w:rsidR="00690982">
        <w:rPr>
          <w:rFonts w:eastAsia="Calibri" w:cs="Times New Roman"/>
          <w:szCs w:val="28"/>
        </w:rPr>
        <w:t>»</w:t>
      </w:r>
      <w:r>
        <w:rPr>
          <w:rFonts w:eastAsia="Calibri" w:cs="Times New Roman"/>
          <w:szCs w:val="28"/>
        </w:rPr>
        <w:t xml:space="preserve">. </w:t>
      </w:r>
    </w:p>
    <w:p w14:paraId="6AEDF274" w14:textId="77777777" w:rsidR="003057BD" w:rsidRDefault="003057BD" w:rsidP="00B2488B">
      <w:pPr>
        <w:tabs>
          <w:tab w:val="left" w:pos="1134"/>
        </w:tabs>
        <w:rPr>
          <w:rFonts w:eastAsia="Calibri" w:cs="Times New Roman"/>
          <w:szCs w:val="28"/>
        </w:rPr>
      </w:pPr>
      <w:r>
        <w:rPr>
          <w:rFonts w:eastAsia="Calibri" w:cs="Times New Roman"/>
          <w:szCs w:val="28"/>
        </w:rPr>
        <w:lastRenderedPageBreak/>
        <w:t xml:space="preserve">Щоб побудувати діаграму, потрібно: </w:t>
      </w:r>
    </w:p>
    <w:p w14:paraId="457B3E7B" w14:textId="1A6E0EB5" w:rsidR="003057BD" w:rsidRDefault="003057BD" w:rsidP="005959E4">
      <w:pPr>
        <w:widowControl w:val="0"/>
        <w:numPr>
          <w:ilvl w:val="0"/>
          <w:numId w:val="24"/>
        </w:numPr>
        <w:tabs>
          <w:tab w:val="left" w:pos="1134"/>
        </w:tabs>
        <w:ind w:left="0" w:firstLine="709"/>
        <w:rPr>
          <w:rFonts w:eastAsia="Calibri" w:cs="Times New Roman"/>
          <w:szCs w:val="28"/>
        </w:rPr>
      </w:pPr>
      <w:r>
        <w:rPr>
          <w:rFonts w:eastAsia="Calibri" w:cs="Times New Roman"/>
          <w:szCs w:val="28"/>
        </w:rPr>
        <w:t>відібрати критерії конкурентоспроможності (</w:t>
      </w:r>
      <w:r>
        <w:rPr>
          <w:rFonts w:eastAsia="Calibri" w:cs="Times New Roman"/>
          <w:i/>
          <w:szCs w:val="28"/>
        </w:rPr>
        <w:t>К</w:t>
      </w:r>
      <w:r>
        <w:rPr>
          <w:rFonts w:eastAsia="Calibri" w:cs="Times New Roman"/>
          <w:i/>
          <w:szCs w:val="28"/>
          <w:vertAlign w:val="subscript"/>
        </w:rPr>
        <w:t>1</w:t>
      </w:r>
      <w:r>
        <w:rPr>
          <w:rFonts w:eastAsia="Calibri" w:cs="Times New Roman"/>
          <w:i/>
          <w:szCs w:val="28"/>
        </w:rPr>
        <w:t>, К</w:t>
      </w:r>
      <w:r>
        <w:rPr>
          <w:rFonts w:eastAsia="Calibri" w:cs="Times New Roman"/>
          <w:i/>
          <w:szCs w:val="28"/>
          <w:vertAlign w:val="subscript"/>
        </w:rPr>
        <w:t>2</w:t>
      </w:r>
      <w:r>
        <w:rPr>
          <w:rFonts w:eastAsia="Calibri" w:cs="Times New Roman"/>
          <w:i/>
          <w:szCs w:val="28"/>
        </w:rPr>
        <w:t>, …К</w:t>
      </w:r>
      <w:r>
        <w:rPr>
          <w:rFonts w:eastAsia="Calibri" w:cs="Times New Roman"/>
          <w:i/>
          <w:szCs w:val="28"/>
          <w:vertAlign w:val="subscript"/>
        </w:rPr>
        <w:t>п</w:t>
      </w:r>
      <w:r>
        <w:rPr>
          <w:rFonts w:eastAsia="Calibri" w:cs="Times New Roman"/>
          <w:szCs w:val="28"/>
        </w:rPr>
        <w:t>) за визначеними конкурентними перевагами на основі впроваджених рекомендацій (табл. 3.</w:t>
      </w:r>
      <w:r w:rsidR="00776657">
        <w:rPr>
          <w:rFonts w:eastAsia="Calibri" w:cs="Times New Roman"/>
          <w:szCs w:val="28"/>
        </w:rPr>
        <w:t>2</w:t>
      </w:r>
      <w:r>
        <w:rPr>
          <w:rFonts w:eastAsia="Calibri" w:cs="Times New Roman"/>
          <w:szCs w:val="28"/>
        </w:rPr>
        <w:t>);</w:t>
      </w:r>
    </w:p>
    <w:p w14:paraId="2418D5B8" w14:textId="7F30B18C" w:rsidR="003057BD" w:rsidRDefault="003057BD" w:rsidP="005959E4">
      <w:pPr>
        <w:widowControl w:val="0"/>
        <w:numPr>
          <w:ilvl w:val="0"/>
          <w:numId w:val="24"/>
        </w:numPr>
        <w:tabs>
          <w:tab w:val="left" w:pos="1134"/>
        </w:tabs>
        <w:ind w:left="0" w:firstLine="709"/>
        <w:rPr>
          <w:rFonts w:eastAsia="Calibri" w:cs="Times New Roman"/>
          <w:szCs w:val="28"/>
        </w:rPr>
      </w:pPr>
      <w:r>
        <w:rPr>
          <w:rFonts w:eastAsia="Calibri" w:cs="Times New Roman"/>
          <w:szCs w:val="28"/>
        </w:rPr>
        <w:t>визначити числові значення цих критеріїв на основі застосування методів експертних оцінок (кількість експертів 10). У якості експертів виступають фахівці теоретики (викладачі ХНЕУ ім.</w:t>
      </w:r>
      <w:r w:rsidR="005D7F44">
        <w:rPr>
          <w:rFonts w:eastAsia="Calibri" w:cs="Times New Roman"/>
          <w:szCs w:val="28"/>
        </w:rPr>
        <w:t xml:space="preserve"> </w:t>
      </w:r>
      <w:r>
        <w:rPr>
          <w:rFonts w:eastAsia="Calibri" w:cs="Times New Roman"/>
          <w:szCs w:val="28"/>
        </w:rPr>
        <w:t>С.</w:t>
      </w:r>
      <w:r w:rsidR="005D7F44">
        <w:rPr>
          <w:rFonts w:eastAsia="Calibri" w:cs="Times New Roman"/>
          <w:szCs w:val="28"/>
        </w:rPr>
        <w:t xml:space="preserve"> </w:t>
      </w:r>
      <w:r>
        <w:rPr>
          <w:rFonts w:eastAsia="Calibri" w:cs="Times New Roman"/>
          <w:szCs w:val="28"/>
        </w:rPr>
        <w:t>Кузнеця) та практики (провідні спеціалісти в сфері готельно-ресторанного господарства). Процедура оцінки складається</w:t>
      </w:r>
      <w:r>
        <w:rPr>
          <w:rFonts w:cs="Times New Roman"/>
          <w:szCs w:val="28"/>
        </w:rPr>
        <w:t xml:space="preserve"> з наступних етапів:</w:t>
      </w:r>
    </w:p>
    <w:p w14:paraId="67CBAFEF" w14:textId="57C69D92" w:rsidR="004E7CF7" w:rsidRDefault="003057BD" w:rsidP="00B2488B">
      <w:pPr>
        <w:tabs>
          <w:tab w:val="left" w:pos="993"/>
          <w:tab w:val="left" w:pos="1134"/>
        </w:tabs>
        <w:rPr>
          <w:rFonts w:cs="Times New Roman"/>
          <w:szCs w:val="28"/>
        </w:rPr>
      </w:pPr>
      <w:r>
        <w:rPr>
          <w:rFonts w:cs="Times New Roman"/>
          <w:szCs w:val="28"/>
        </w:rPr>
        <w:t xml:space="preserve">а) присвоєння експертами балів кожному критерію по підприємству та конкуренту виходячи зі значущості даної інновації (максимальна кількість </w:t>
      </w:r>
      <w:r>
        <w:rPr>
          <w:rFonts w:cs="Times New Roman"/>
          <w:szCs w:val="28"/>
        </w:rPr>
        <w:br/>
        <w:t>балів – 5). У разі відсутності у конкурентів такої інновації присвоюється 5 балів, а конкуренту 1 бал;</w:t>
      </w:r>
    </w:p>
    <w:p w14:paraId="7997D269" w14:textId="77777777" w:rsidR="004E7CF7" w:rsidRDefault="004E7CF7" w:rsidP="00B2488B">
      <w:pPr>
        <w:spacing w:after="160"/>
        <w:ind w:firstLine="0"/>
        <w:jc w:val="left"/>
        <w:rPr>
          <w:rFonts w:cs="Times New Roman"/>
          <w:szCs w:val="28"/>
        </w:rPr>
      </w:pPr>
      <w:r>
        <w:rPr>
          <w:rFonts w:cs="Times New Roman"/>
          <w:szCs w:val="28"/>
        </w:rPr>
        <w:br w:type="page"/>
      </w:r>
    </w:p>
    <w:p w14:paraId="03128BBE" w14:textId="590DBB05" w:rsidR="005D7F44" w:rsidRDefault="005D7F44" w:rsidP="00B2488B">
      <w:pPr>
        <w:shd w:val="clear" w:color="auto" w:fill="FFFFFF"/>
        <w:rPr>
          <w:rFonts w:cs="Times New Roman"/>
          <w:iCs/>
          <w:color w:val="000000"/>
          <w:szCs w:val="28"/>
        </w:rPr>
      </w:pPr>
      <w:r>
        <w:rPr>
          <w:rFonts w:cs="Times New Roman"/>
          <w:iCs/>
          <w:szCs w:val="28"/>
        </w:rPr>
        <w:lastRenderedPageBreak/>
        <w:t>Таблиця 3.</w:t>
      </w:r>
      <w:r w:rsidR="00776657">
        <w:rPr>
          <w:rFonts w:cs="Times New Roman"/>
          <w:iCs/>
          <w:szCs w:val="28"/>
        </w:rPr>
        <w:t>2</w:t>
      </w:r>
      <w:r>
        <w:rPr>
          <w:rFonts w:cs="Times New Roman"/>
          <w:iCs/>
          <w:szCs w:val="28"/>
        </w:rPr>
        <w:t xml:space="preserve"> </w:t>
      </w:r>
      <w:r>
        <w:rPr>
          <w:rFonts w:cs="Times New Roman"/>
          <w:iCs/>
          <w:szCs w:val="28"/>
        </w:rPr>
        <w:noBreakHyphen/>
        <w:t xml:space="preserve"> Визначення критеріїв конкурентоспроможності готелю </w:t>
      </w:r>
      <w:r w:rsidR="00690982">
        <w:rPr>
          <w:lang w:eastAsia="ru-RU" w:bidi="ru-RU"/>
        </w:rPr>
        <w:t>«</w:t>
      </w:r>
      <w:r w:rsidR="001750A6">
        <w:rPr>
          <w:lang w:eastAsia="ru-RU" w:bidi="ru-RU"/>
        </w:rPr>
        <w:t>Харків</w:t>
      </w:r>
      <w:r w:rsidR="00690982">
        <w:rPr>
          <w:lang w:eastAsia="ru-RU" w:bidi="ru-RU"/>
        </w:rPr>
        <w:t>»</w:t>
      </w:r>
      <w:r w:rsidR="0011260D">
        <w:rPr>
          <w:lang w:eastAsia="ru-RU" w:bidi="ru-RU"/>
        </w:rPr>
        <w:t xml:space="preserve"> при впровадженні нової маркетингової стратегії у бізнес-план готелю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3396"/>
        <w:gridCol w:w="4334"/>
      </w:tblGrid>
      <w:tr w:rsidR="005D7F44" w14:paraId="3B8CE8E2" w14:textId="77777777" w:rsidTr="005D7F44">
        <w:trPr>
          <w:cantSplit/>
        </w:trPr>
        <w:tc>
          <w:tcPr>
            <w:tcW w:w="985" w:type="pct"/>
            <w:tcBorders>
              <w:top w:val="single" w:sz="4" w:space="0" w:color="auto"/>
              <w:left w:val="single" w:sz="4" w:space="0" w:color="auto"/>
              <w:bottom w:val="single" w:sz="4" w:space="0" w:color="auto"/>
              <w:right w:val="single" w:sz="4" w:space="0" w:color="auto"/>
            </w:tcBorders>
            <w:vAlign w:val="center"/>
            <w:hideMark/>
          </w:tcPr>
          <w:p w14:paraId="79879817" w14:textId="77777777" w:rsidR="005D7F44" w:rsidRDefault="005D7F44" w:rsidP="00B2488B">
            <w:pPr>
              <w:ind w:firstLine="22"/>
              <w:jc w:val="center"/>
              <w:rPr>
                <w:rFonts w:cs="Times New Roman"/>
                <w:b/>
                <w:bCs/>
                <w:szCs w:val="28"/>
              </w:rPr>
            </w:pPr>
            <w:bookmarkStart w:id="38" w:name="_Hlk123754553"/>
            <w:r>
              <w:rPr>
                <w:rFonts w:cs="Times New Roman"/>
                <w:szCs w:val="28"/>
              </w:rPr>
              <w:t>Критерій конкуренто-спроможності</w:t>
            </w:r>
          </w:p>
        </w:tc>
        <w:tc>
          <w:tcPr>
            <w:tcW w:w="1764" w:type="pct"/>
            <w:tcBorders>
              <w:top w:val="single" w:sz="4" w:space="0" w:color="auto"/>
              <w:left w:val="single" w:sz="4" w:space="0" w:color="auto"/>
              <w:bottom w:val="single" w:sz="4" w:space="0" w:color="auto"/>
              <w:right w:val="single" w:sz="4" w:space="0" w:color="auto"/>
            </w:tcBorders>
            <w:vAlign w:val="center"/>
            <w:hideMark/>
          </w:tcPr>
          <w:p w14:paraId="61E2A0AB" w14:textId="77777777" w:rsidR="005D7F44" w:rsidRDefault="005D7F44" w:rsidP="00B2488B">
            <w:pPr>
              <w:ind w:firstLine="22"/>
              <w:jc w:val="center"/>
              <w:rPr>
                <w:rFonts w:cs="Times New Roman"/>
                <w:b/>
                <w:bCs/>
                <w:szCs w:val="28"/>
              </w:rPr>
            </w:pPr>
            <w:r>
              <w:rPr>
                <w:rFonts w:cs="Times New Roman"/>
                <w:szCs w:val="28"/>
              </w:rPr>
              <w:t>Сутність інновації</w:t>
            </w:r>
          </w:p>
        </w:tc>
        <w:tc>
          <w:tcPr>
            <w:tcW w:w="2251" w:type="pct"/>
            <w:tcBorders>
              <w:top w:val="single" w:sz="4" w:space="0" w:color="auto"/>
              <w:left w:val="single" w:sz="4" w:space="0" w:color="auto"/>
              <w:bottom w:val="single" w:sz="4" w:space="0" w:color="auto"/>
              <w:right w:val="single" w:sz="4" w:space="0" w:color="auto"/>
            </w:tcBorders>
            <w:vAlign w:val="center"/>
            <w:hideMark/>
          </w:tcPr>
          <w:p w14:paraId="4E3AA9B2" w14:textId="77777777" w:rsidR="005D7F44" w:rsidRDefault="005D7F44" w:rsidP="00B2488B">
            <w:pPr>
              <w:ind w:firstLine="22"/>
              <w:jc w:val="center"/>
              <w:rPr>
                <w:rFonts w:cs="Times New Roman"/>
                <w:b/>
                <w:bCs/>
                <w:szCs w:val="28"/>
              </w:rPr>
            </w:pPr>
            <w:r>
              <w:rPr>
                <w:rFonts w:cs="Times New Roman"/>
                <w:szCs w:val="28"/>
              </w:rPr>
              <w:t>Конкурентні переваги</w:t>
            </w:r>
          </w:p>
        </w:tc>
      </w:tr>
      <w:tr w:rsidR="00F10B78" w14:paraId="566FFAF5" w14:textId="77777777" w:rsidTr="005D7F44">
        <w:trPr>
          <w:cantSplit/>
        </w:trPr>
        <w:tc>
          <w:tcPr>
            <w:tcW w:w="985" w:type="pct"/>
            <w:tcBorders>
              <w:top w:val="single" w:sz="4" w:space="0" w:color="auto"/>
              <w:left w:val="single" w:sz="4" w:space="0" w:color="auto"/>
              <w:bottom w:val="single" w:sz="4" w:space="0" w:color="auto"/>
              <w:right w:val="single" w:sz="4" w:space="0" w:color="auto"/>
            </w:tcBorders>
            <w:vAlign w:val="center"/>
          </w:tcPr>
          <w:p w14:paraId="40863A52" w14:textId="20FB6505" w:rsidR="00F10B78" w:rsidRDefault="00F10B78" w:rsidP="00F10B78">
            <w:pPr>
              <w:spacing w:line="240" w:lineRule="auto"/>
              <w:ind w:firstLine="23"/>
              <w:jc w:val="center"/>
              <w:rPr>
                <w:rFonts w:cs="Times New Roman"/>
                <w:szCs w:val="28"/>
              </w:rPr>
            </w:pPr>
            <w:r>
              <w:rPr>
                <w:rFonts w:cs="Times New Roman"/>
                <w:szCs w:val="28"/>
              </w:rPr>
              <w:t>1</w:t>
            </w:r>
          </w:p>
        </w:tc>
        <w:tc>
          <w:tcPr>
            <w:tcW w:w="1764" w:type="pct"/>
            <w:tcBorders>
              <w:top w:val="single" w:sz="4" w:space="0" w:color="auto"/>
              <w:left w:val="single" w:sz="4" w:space="0" w:color="auto"/>
              <w:bottom w:val="single" w:sz="4" w:space="0" w:color="auto"/>
              <w:right w:val="single" w:sz="4" w:space="0" w:color="auto"/>
            </w:tcBorders>
            <w:vAlign w:val="center"/>
          </w:tcPr>
          <w:p w14:paraId="78781FF8" w14:textId="675F2663" w:rsidR="00F10B78" w:rsidRDefault="00F10B78" w:rsidP="00F10B78">
            <w:pPr>
              <w:spacing w:line="240" w:lineRule="auto"/>
              <w:ind w:firstLine="23"/>
              <w:jc w:val="center"/>
              <w:rPr>
                <w:rFonts w:cs="Times New Roman"/>
                <w:szCs w:val="28"/>
              </w:rPr>
            </w:pPr>
            <w:r>
              <w:rPr>
                <w:rFonts w:cs="Times New Roman"/>
                <w:szCs w:val="28"/>
              </w:rPr>
              <w:t>2</w:t>
            </w:r>
          </w:p>
        </w:tc>
        <w:tc>
          <w:tcPr>
            <w:tcW w:w="2251" w:type="pct"/>
            <w:tcBorders>
              <w:top w:val="single" w:sz="4" w:space="0" w:color="auto"/>
              <w:left w:val="single" w:sz="4" w:space="0" w:color="auto"/>
              <w:bottom w:val="single" w:sz="4" w:space="0" w:color="auto"/>
              <w:right w:val="single" w:sz="4" w:space="0" w:color="auto"/>
            </w:tcBorders>
            <w:vAlign w:val="center"/>
          </w:tcPr>
          <w:p w14:paraId="336F7889" w14:textId="48509F4C" w:rsidR="00F10B78" w:rsidRDefault="00F10B78" w:rsidP="00F10B78">
            <w:pPr>
              <w:spacing w:line="240" w:lineRule="auto"/>
              <w:ind w:firstLine="23"/>
              <w:jc w:val="center"/>
              <w:rPr>
                <w:rFonts w:cs="Times New Roman"/>
                <w:szCs w:val="28"/>
              </w:rPr>
            </w:pPr>
            <w:r>
              <w:rPr>
                <w:rFonts w:cs="Times New Roman"/>
                <w:szCs w:val="28"/>
              </w:rPr>
              <w:t>3</w:t>
            </w:r>
          </w:p>
        </w:tc>
      </w:tr>
      <w:tr w:rsidR="005D7F44" w14:paraId="51C40819" w14:textId="77777777" w:rsidTr="009C03AB">
        <w:trPr>
          <w:cantSplit/>
        </w:trPr>
        <w:tc>
          <w:tcPr>
            <w:tcW w:w="985" w:type="pct"/>
            <w:tcBorders>
              <w:top w:val="single" w:sz="4" w:space="0" w:color="auto"/>
              <w:left w:val="single" w:sz="4" w:space="0" w:color="auto"/>
              <w:bottom w:val="single" w:sz="4" w:space="0" w:color="auto"/>
              <w:right w:val="single" w:sz="4" w:space="0" w:color="auto"/>
            </w:tcBorders>
            <w:vAlign w:val="center"/>
            <w:hideMark/>
          </w:tcPr>
          <w:p w14:paraId="27CEEA10" w14:textId="77777777" w:rsidR="005D7F44" w:rsidRDefault="005D7F44" w:rsidP="00B2488B">
            <w:pPr>
              <w:ind w:firstLine="22"/>
              <w:jc w:val="center"/>
              <w:rPr>
                <w:rFonts w:cs="Times New Roman"/>
                <w:bCs/>
                <w:i/>
                <w:szCs w:val="28"/>
              </w:rPr>
            </w:pPr>
            <w:r>
              <w:rPr>
                <w:rFonts w:cs="Times New Roman"/>
                <w:bCs/>
                <w:i/>
                <w:szCs w:val="28"/>
              </w:rPr>
              <w:t>К</w:t>
            </w:r>
            <w:r>
              <w:rPr>
                <w:rFonts w:cs="Times New Roman"/>
                <w:bCs/>
                <w:i/>
                <w:szCs w:val="28"/>
                <w:vertAlign w:val="subscript"/>
              </w:rPr>
              <w:t>1</w:t>
            </w:r>
          </w:p>
        </w:tc>
        <w:tc>
          <w:tcPr>
            <w:tcW w:w="1764" w:type="pct"/>
            <w:tcBorders>
              <w:top w:val="single" w:sz="4" w:space="0" w:color="auto"/>
              <w:left w:val="single" w:sz="4" w:space="0" w:color="auto"/>
              <w:bottom w:val="single" w:sz="4" w:space="0" w:color="auto"/>
              <w:right w:val="single" w:sz="4" w:space="0" w:color="auto"/>
            </w:tcBorders>
            <w:vAlign w:val="center"/>
          </w:tcPr>
          <w:p w14:paraId="47F637FC" w14:textId="2C60F582" w:rsidR="005D7F44" w:rsidRDefault="009C03AB" w:rsidP="00B2488B">
            <w:pPr>
              <w:ind w:firstLine="22"/>
              <w:jc w:val="center"/>
              <w:rPr>
                <w:rFonts w:cs="Times New Roman"/>
                <w:bCs/>
                <w:szCs w:val="28"/>
              </w:rPr>
            </w:pPr>
            <w:r>
              <w:t>Розміщення інформації про готель на сервісах бронювання</w:t>
            </w:r>
          </w:p>
        </w:tc>
        <w:tc>
          <w:tcPr>
            <w:tcW w:w="2251" w:type="pct"/>
            <w:tcBorders>
              <w:top w:val="single" w:sz="4" w:space="0" w:color="auto"/>
              <w:left w:val="single" w:sz="4" w:space="0" w:color="auto"/>
              <w:bottom w:val="single" w:sz="4" w:space="0" w:color="auto"/>
              <w:right w:val="single" w:sz="4" w:space="0" w:color="auto"/>
            </w:tcBorders>
            <w:vAlign w:val="center"/>
          </w:tcPr>
          <w:p w14:paraId="4BCEA606" w14:textId="08536669" w:rsidR="005D7F44" w:rsidRDefault="00967C76" w:rsidP="00B2488B">
            <w:pPr>
              <w:ind w:firstLine="22"/>
              <w:jc w:val="center"/>
              <w:rPr>
                <w:rFonts w:cs="Times New Roman"/>
                <w:bCs/>
                <w:szCs w:val="28"/>
              </w:rPr>
            </w:pPr>
            <w:r>
              <w:rPr>
                <w:rFonts w:cs="Times New Roman"/>
                <w:bCs/>
                <w:szCs w:val="28"/>
              </w:rPr>
              <w:t>М</w:t>
            </w:r>
            <w:r w:rsidRPr="00967C76">
              <w:rPr>
                <w:rFonts w:cs="Times New Roman"/>
                <w:bCs/>
                <w:szCs w:val="28"/>
              </w:rPr>
              <w:t xml:space="preserve">ожливість залучити більше </w:t>
            </w:r>
            <w:r w:rsidR="00FD6049">
              <w:rPr>
                <w:rFonts w:cs="Times New Roman"/>
                <w:bCs/>
                <w:szCs w:val="28"/>
              </w:rPr>
              <w:t>споживачів</w:t>
            </w:r>
            <w:r w:rsidRPr="00967C76">
              <w:rPr>
                <w:rFonts w:cs="Times New Roman"/>
                <w:bCs/>
                <w:szCs w:val="28"/>
              </w:rPr>
              <w:t>, збільшити видимість готелю для широкої аудиторії, отримати позитивні відгуки користувачів, забезпечити зручність у бронюванні та привернути міжнародних гостей.</w:t>
            </w:r>
          </w:p>
        </w:tc>
      </w:tr>
      <w:tr w:rsidR="005D7F44" w14:paraId="72854DA0" w14:textId="77777777" w:rsidTr="009C03AB">
        <w:trPr>
          <w:cantSplit/>
        </w:trPr>
        <w:tc>
          <w:tcPr>
            <w:tcW w:w="985" w:type="pct"/>
            <w:tcBorders>
              <w:top w:val="single" w:sz="4" w:space="0" w:color="auto"/>
              <w:left w:val="single" w:sz="4" w:space="0" w:color="auto"/>
              <w:bottom w:val="single" w:sz="4" w:space="0" w:color="auto"/>
              <w:right w:val="single" w:sz="4" w:space="0" w:color="auto"/>
            </w:tcBorders>
            <w:vAlign w:val="center"/>
            <w:hideMark/>
          </w:tcPr>
          <w:p w14:paraId="687791B4" w14:textId="77777777" w:rsidR="005D7F44" w:rsidRDefault="005D7F44" w:rsidP="00B2488B">
            <w:pPr>
              <w:ind w:firstLine="22"/>
              <w:jc w:val="center"/>
              <w:rPr>
                <w:szCs w:val="28"/>
              </w:rPr>
            </w:pPr>
            <w:r>
              <w:rPr>
                <w:rFonts w:cs="Times New Roman"/>
                <w:bCs/>
                <w:i/>
                <w:szCs w:val="28"/>
              </w:rPr>
              <w:t>К</w:t>
            </w:r>
            <w:r>
              <w:rPr>
                <w:rFonts w:cs="Times New Roman"/>
                <w:bCs/>
                <w:i/>
                <w:szCs w:val="28"/>
                <w:vertAlign w:val="subscript"/>
              </w:rPr>
              <w:t>2</w:t>
            </w:r>
          </w:p>
        </w:tc>
        <w:tc>
          <w:tcPr>
            <w:tcW w:w="1764" w:type="pct"/>
            <w:tcBorders>
              <w:top w:val="single" w:sz="4" w:space="0" w:color="auto"/>
              <w:left w:val="single" w:sz="4" w:space="0" w:color="auto"/>
              <w:bottom w:val="single" w:sz="4" w:space="0" w:color="auto"/>
              <w:right w:val="single" w:sz="4" w:space="0" w:color="auto"/>
            </w:tcBorders>
            <w:vAlign w:val="center"/>
          </w:tcPr>
          <w:p w14:paraId="4E1D9270" w14:textId="470BD1A0" w:rsidR="005D7F44" w:rsidRDefault="006F0328" w:rsidP="00B2488B">
            <w:pPr>
              <w:ind w:firstLine="22"/>
              <w:jc w:val="center"/>
              <w:rPr>
                <w:rFonts w:cs="Times New Roman"/>
                <w:color w:val="000000"/>
                <w:szCs w:val="28"/>
              </w:rPr>
            </w:pPr>
            <w:r>
              <w:t>Сувенірна продукція</w:t>
            </w:r>
          </w:p>
        </w:tc>
        <w:tc>
          <w:tcPr>
            <w:tcW w:w="2251" w:type="pct"/>
            <w:tcBorders>
              <w:top w:val="single" w:sz="4" w:space="0" w:color="auto"/>
              <w:left w:val="single" w:sz="4" w:space="0" w:color="auto"/>
              <w:bottom w:val="single" w:sz="4" w:space="0" w:color="auto"/>
              <w:right w:val="single" w:sz="4" w:space="0" w:color="auto"/>
            </w:tcBorders>
            <w:vAlign w:val="center"/>
          </w:tcPr>
          <w:p w14:paraId="5F87A9AD" w14:textId="6503942E" w:rsidR="005D7F44" w:rsidRDefault="006F0328" w:rsidP="00B2488B">
            <w:pPr>
              <w:ind w:firstLine="22"/>
              <w:jc w:val="center"/>
              <w:rPr>
                <w:rFonts w:cs="Times New Roman"/>
                <w:bCs/>
                <w:szCs w:val="28"/>
              </w:rPr>
            </w:pPr>
            <w:r>
              <w:rPr>
                <w:rFonts w:cs="Times New Roman"/>
                <w:bCs/>
                <w:szCs w:val="28"/>
              </w:rPr>
              <w:t>С</w:t>
            </w:r>
            <w:r w:rsidRPr="006F0328">
              <w:rPr>
                <w:rFonts w:cs="Times New Roman"/>
                <w:bCs/>
                <w:szCs w:val="28"/>
              </w:rPr>
              <w:t xml:space="preserve">прияє підвищенню лояльності </w:t>
            </w:r>
            <w:r w:rsidR="00FD6049">
              <w:rPr>
                <w:rFonts w:cs="Times New Roman"/>
                <w:bCs/>
                <w:szCs w:val="28"/>
              </w:rPr>
              <w:t>споживачів</w:t>
            </w:r>
            <w:r w:rsidRPr="006F0328">
              <w:rPr>
                <w:rFonts w:cs="Times New Roman"/>
                <w:bCs/>
                <w:szCs w:val="28"/>
              </w:rPr>
              <w:t>, створює можливість рекламувати готель через речі, які використовуються на повсякденній основі, і створює можливості для додаткового прибутку через продаж сувенірів.</w:t>
            </w:r>
          </w:p>
        </w:tc>
      </w:tr>
      <w:tr w:rsidR="005D7F44" w14:paraId="2A872D4E" w14:textId="77777777" w:rsidTr="009C03AB">
        <w:trPr>
          <w:cantSplit/>
        </w:trPr>
        <w:tc>
          <w:tcPr>
            <w:tcW w:w="985" w:type="pct"/>
            <w:tcBorders>
              <w:top w:val="single" w:sz="4" w:space="0" w:color="auto"/>
              <w:left w:val="single" w:sz="4" w:space="0" w:color="auto"/>
              <w:bottom w:val="single" w:sz="4" w:space="0" w:color="auto"/>
              <w:right w:val="single" w:sz="4" w:space="0" w:color="auto"/>
            </w:tcBorders>
            <w:vAlign w:val="center"/>
            <w:hideMark/>
          </w:tcPr>
          <w:p w14:paraId="7EFFF605" w14:textId="77777777" w:rsidR="005D7F44" w:rsidRDefault="005D7F44" w:rsidP="00B2488B">
            <w:pPr>
              <w:ind w:firstLine="22"/>
              <w:jc w:val="center"/>
              <w:rPr>
                <w:szCs w:val="28"/>
              </w:rPr>
            </w:pPr>
            <w:r>
              <w:rPr>
                <w:rFonts w:cs="Times New Roman"/>
                <w:bCs/>
                <w:i/>
                <w:szCs w:val="28"/>
              </w:rPr>
              <w:t>К</w:t>
            </w:r>
            <w:r>
              <w:rPr>
                <w:rFonts w:cs="Times New Roman"/>
                <w:bCs/>
                <w:i/>
                <w:szCs w:val="28"/>
                <w:vertAlign w:val="subscript"/>
              </w:rPr>
              <w:t>3</w:t>
            </w:r>
          </w:p>
        </w:tc>
        <w:tc>
          <w:tcPr>
            <w:tcW w:w="1764" w:type="pct"/>
            <w:tcBorders>
              <w:top w:val="single" w:sz="4" w:space="0" w:color="auto"/>
              <w:left w:val="single" w:sz="4" w:space="0" w:color="auto"/>
              <w:bottom w:val="single" w:sz="4" w:space="0" w:color="auto"/>
              <w:right w:val="single" w:sz="4" w:space="0" w:color="auto"/>
            </w:tcBorders>
            <w:vAlign w:val="center"/>
          </w:tcPr>
          <w:p w14:paraId="3C8E2A9B" w14:textId="5D704133" w:rsidR="005D7F44" w:rsidRDefault="00385FD5" w:rsidP="00B2488B">
            <w:pPr>
              <w:ind w:firstLine="22"/>
              <w:jc w:val="center"/>
              <w:rPr>
                <w:rFonts w:cs="Times New Roman"/>
                <w:szCs w:val="28"/>
              </w:rPr>
            </w:pPr>
            <w:r>
              <w:t>Дисконтні картки</w:t>
            </w:r>
          </w:p>
        </w:tc>
        <w:tc>
          <w:tcPr>
            <w:tcW w:w="2251" w:type="pct"/>
            <w:tcBorders>
              <w:top w:val="single" w:sz="4" w:space="0" w:color="auto"/>
              <w:left w:val="single" w:sz="4" w:space="0" w:color="auto"/>
              <w:bottom w:val="single" w:sz="4" w:space="0" w:color="auto"/>
              <w:right w:val="single" w:sz="4" w:space="0" w:color="auto"/>
            </w:tcBorders>
            <w:vAlign w:val="center"/>
          </w:tcPr>
          <w:p w14:paraId="350561D6" w14:textId="6000458D" w:rsidR="005D7F44" w:rsidRDefault="00385FD5" w:rsidP="00B2488B">
            <w:pPr>
              <w:ind w:firstLine="22"/>
              <w:jc w:val="center"/>
              <w:rPr>
                <w:rFonts w:cs="Times New Roman"/>
                <w:bCs/>
                <w:szCs w:val="28"/>
              </w:rPr>
            </w:pPr>
            <w:r>
              <w:rPr>
                <w:rFonts w:cs="Times New Roman"/>
                <w:bCs/>
                <w:szCs w:val="28"/>
              </w:rPr>
              <w:t>З</w:t>
            </w:r>
            <w:r w:rsidRPr="00385FD5">
              <w:rPr>
                <w:rFonts w:cs="Times New Roman"/>
                <w:bCs/>
                <w:szCs w:val="28"/>
              </w:rPr>
              <w:t xml:space="preserve">нижки або особливі привілеї </w:t>
            </w:r>
            <w:r>
              <w:rPr>
                <w:rFonts w:cs="Times New Roman"/>
                <w:bCs/>
                <w:szCs w:val="28"/>
              </w:rPr>
              <w:t xml:space="preserve">клієнтам </w:t>
            </w:r>
            <w:r w:rsidRPr="00385FD5">
              <w:rPr>
                <w:rFonts w:cs="Times New Roman"/>
                <w:bCs/>
                <w:szCs w:val="28"/>
              </w:rPr>
              <w:t>за відвідування готелю, що збільшує їхню лояльність та мотивує до повторного бронювання.</w:t>
            </w:r>
          </w:p>
        </w:tc>
      </w:tr>
      <w:tr w:rsidR="005D7F44" w14:paraId="30B56397" w14:textId="77777777" w:rsidTr="009C03AB">
        <w:trPr>
          <w:cantSplit/>
        </w:trPr>
        <w:tc>
          <w:tcPr>
            <w:tcW w:w="985" w:type="pct"/>
            <w:tcBorders>
              <w:top w:val="single" w:sz="4" w:space="0" w:color="auto"/>
              <w:left w:val="single" w:sz="4" w:space="0" w:color="auto"/>
              <w:bottom w:val="single" w:sz="4" w:space="0" w:color="auto"/>
              <w:right w:val="single" w:sz="4" w:space="0" w:color="auto"/>
            </w:tcBorders>
            <w:vAlign w:val="center"/>
            <w:hideMark/>
          </w:tcPr>
          <w:p w14:paraId="1EE1C5A8" w14:textId="77777777" w:rsidR="005D7F44" w:rsidRDefault="005D7F44" w:rsidP="00B2488B">
            <w:pPr>
              <w:ind w:firstLine="22"/>
              <w:jc w:val="center"/>
              <w:rPr>
                <w:szCs w:val="28"/>
              </w:rPr>
            </w:pPr>
            <w:r>
              <w:rPr>
                <w:rFonts w:cs="Times New Roman"/>
                <w:bCs/>
                <w:i/>
                <w:szCs w:val="28"/>
              </w:rPr>
              <w:t>К</w:t>
            </w:r>
            <w:r>
              <w:rPr>
                <w:rFonts w:cs="Times New Roman"/>
                <w:bCs/>
                <w:i/>
                <w:szCs w:val="28"/>
                <w:vertAlign w:val="subscript"/>
              </w:rPr>
              <w:t>4</w:t>
            </w:r>
          </w:p>
        </w:tc>
        <w:tc>
          <w:tcPr>
            <w:tcW w:w="1764" w:type="pct"/>
            <w:tcBorders>
              <w:top w:val="single" w:sz="4" w:space="0" w:color="auto"/>
              <w:left w:val="single" w:sz="4" w:space="0" w:color="auto"/>
              <w:bottom w:val="single" w:sz="4" w:space="0" w:color="auto"/>
              <w:right w:val="single" w:sz="4" w:space="0" w:color="auto"/>
            </w:tcBorders>
            <w:vAlign w:val="center"/>
          </w:tcPr>
          <w:p w14:paraId="566879F9" w14:textId="5554ADDE" w:rsidR="005D7F44" w:rsidRPr="008C2936" w:rsidRDefault="008C2936" w:rsidP="00B2488B">
            <w:pPr>
              <w:tabs>
                <w:tab w:val="left" w:pos="993"/>
              </w:tabs>
              <w:ind w:firstLine="22"/>
              <w:jc w:val="center"/>
              <w:rPr>
                <w:rFonts w:cs="Times New Roman"/>
                <w:szCs w:val="28"/>
                <w:lang w:val="ru-RU"/>
              </w:rPr>
            </w:pPr>
            <w:r w:rsidRPr="008C2936">
              <w:rPr>
                <w:rFonts w:cs="Times New Roman"/>
                <w:bCs/>
                <w:szCs w:val="28"/>
              </w:rPr>
              <w:t>Реклама на дорожніх знаках</w:t>
            </w:r>
          </w:p>
        </w:tc>
        <w:tc>
          <w:tcPr>
            <w:tcW w:w="2251" w:type="pct"/>
            <w:tcBorders>
              <w:top w:val="single" w:sz="4" w:space="0" w:color="auto"/>
              <w:left w:val="single" w:sz="4" w:space="0" w:color="auto"/>
              <w:bottom w:val="single" w:sz="4" w:space="0" w:color="auto"/>
              <w:right w:val="single" w:sz="4" w:space="0" w:color="auto"/>
            </w:tcBorders>
            <w:vAlign w:val="center"/>
          </w:tcPr>
          <w:p w14:paraId="011C2B4A" w14:textId="40A097DF" w:rsidR="005D7F44" w:rsidRDefault="008C2936" w:rsidP="00B2488B">
            <w:pPr>
              <w:ind w:firstLine="22"/>
              <w:jc w:val="center"/>
              <w:rPr>
                <w:rFonts w:cs="Times New Roman"/>
                <w:bCs/>
                <w:szCs w:val="28"/>
              </w:rPr>
            </w:pPr>
            <w:r>
              <w:rPr>
                <w:rFonts w:cs="Times New Roman"/>
                <w:bCs/>
                <w:szCs w:val="28"/>
              </w:rPr>
              <w:t>З</w:t>
            </w:r>
            <w:r w:rsidRPr="008C2936">
              <w:rPr>
                <w:rFonts w:cs="Times New Roman"/>
                <w:bCs/>
                <w:szCs w:val="28"/>
              </w:rPr>
              <w:t>абезпеч</w:t>
            </w:r>
            <w:r>
              <w:rPr>
                <w:rFonts w:cs="Times New Roman"/>
                <w:bCs/>
                <w:szCs w:val="28"/>
                <w:lang w:val="ru-RU"/>
              </w:rPr>
              <w:t>у</w:t>
            </w:r>
            <w:r>
              <w:rPr>
                <w:rFonts w:cs="Times New Roman"/>
                <w:bCs/>
                <w:szCs w:val="28"/>
              </w:rPr>
              <w:t>є</w:t>
            </w:r>
            <w:r w:rsidRPr="008C2936">
              <w:rPr>
                <w:rFonts w:cs="Times New Roman"/>
                <w:bCs/>
                <w:szCs w:val="28"/>
              </w:rPr>
              <w:t xml:space="preserve"> велику видимість готелю серед тих, хто пересувається в обраному напрямку, сприяючи збільшенню потоку </w:t>
            </w:r>
            <w:r w:rsidR="00FD6049">
              <w:rPr>
                <w:rFonts w:cs="Times New Roman"/>
                <w:bCs/>
                <w:szCs w:val="28"/>
              </w:rPr>
              <w:t>споживачів</w:t>
            </w:r>
            <w:r w:rsidRPr="008C2936">
              <w:rPr>
                <w:rFonts w:cs="Times New Roman"/>
                <w:bCs/>
                <w:szCs w:val="28"/>
              </w:rPr>
              <w:t>.</w:t>
            </w:r>
          </w:p>
        </w:tc>
      </w:tr>
    </w:tbl>
    <w:p w14:paraId="3F68A6DB" w14:textId="7A9AC193" w:rsidR="003C12E1" w:rsidRDefault="003C12E1"/>
    <w:p w14:paraId="1E01256E" w14:textId="4F1E983A" w:rsidR="003C12E1" w:rsidRDefault="003C12E1" w:rsidP="00F10B78">
      <w:pPr>
        <w:jc w:val="right"/>
        <w:rPr>
          <w:rFonts w:cs="Times New Roman"/>
          <w:iCs/>
          <w:szCs w:val="28"/>
        </w:rPr>
      </w:pPr>
      <w:r>
        <w:rPr>
          <w:rFonts w:cs="Times New Roman"/>
          <w:iCs/>
          <w:szCs w:val="28"/>
        </w:rPr>
        <w:t>Продовження таблиці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3396"/>
        <w:gridCol w:w="4334"/>
      </w:tblGrid>
      <w:tr w:rsidR="00F10B78" w:rsidRPr="00F10B78" w14:paraId="25560647" w14:textId="77777777" w:rsidTr="00F10B78">
        <w:trPr>
          <w:cantSplit/>
        </w:trPr>
        <w:tc>
          <w:tcPr>
            <w:tcW w:w="985" w:type="pct"/>
            <w:tcBorders>
              <w:top w:val="single" w:sz="4" w:space="0" w:color="auto"/>
              <w:left w:val="single" w:sz="4" w:space="0" w:color="auto"/>
              <w:bottom w:val="single" w:sz="4" w:space="0" w:color="auto"/>
              <w:right w:val="single" w:sz="4" w:space="0" w:color="auto"/>
            </w:tcBorders>
            <w:vAlign w:val="center"/>
            <w:hideMark/>
          </w:tcPr>
          <w:p w14:paraId="44937599" w14:textId="77777777" w:rsidR="00F10B78" w:rsidRPr="00F10B78" w:rsidRDefault="00F10B78" w:rsidP="00F10B78">
            <w:pPr>
              <w:spacing w:line="240" w:lineRule="auto"/>
              <w:ind w:firstLine="23"/>
              <w:jc w:val="center"/>
              <w:rPr>
                <w:rFonts w:cs="Times New Roman"/>
                <w:bCs/>
                <w:iCs/>
                <w:szCs w:val="28"/>
              </w:rPr>
            </w:pPr>
            <w:r w:rsidRPr="00F10B78">
              <w:rPr>
                <w:rFonts w:cs="Times New Roman"/>
                <w:bCs/>
                <w:iCs/>
                <w:szCs w:val="28"/>
              </w:rPr>
              <w:t>1</w:t>
            </w:r>
          </w:p>
        </w:tc>
        <w:tc>
          <w:tcPr>
            <w:tcW w:w="1764" w:type="pct"/>
            <w:tcBorders>
              <w:top w:val="single" w:sz="4" w:space="0" w:color="auto"/>
              <w:left w:val="single" w:sz="4" w:space="0" w:color="auto"/>
              <w:bottom w:val="single" w:sz="4" w:space="0" w:color="auto"/>
              <w:right w:val="single" w:sz="4" w:space="0" w:color="auto"/>
            </w:tcBorders>
            <w:vAlign w:val="center"/>
          </w:tcPr>
          <w:p w14:paraId="68134127" w14:textId="77777777" w:rsidR="00F10B78" w:rsidRPr="00F10B78" w:rsidRDefault="00F10B78" w:rsidP="00F10B78">
            <w:pPr>
              <w:spacing w:line="240" w:lineRule="auto"/>
              <w:ind w:firstLine="23"/>
              <w:jc w:val="center"/>
              <w:rPr>
                <w:iCs/>
              </w:rPr>
            </w:pPr>
            <w:r w:rsidRPr="00F10B78">
              <w:rPr>
                <w:iCs/>
              </w:rPr>
              <w:t>2</w:t>
            </w:r>
          </w:p>
        </w:tc>
        <w:tc>
          <w:tcPr>
            <w:tcW w:w="2251" w:type="pct"/>
            <w:tcBorders>
              <w:top w:val="single" w:sz="4" w:space="0" w:color="auto"/>
              <w:left w:val="single" w:sz="4" w:space="0" w:color="auto"/>
              <w:bottom w:val="single" w:sz="4" w:space="0" w:color="auto"/>
              <w:right w:val="single" w:sz="4" w:space="0" w:color="auto"/>
            </w:tcBorders>
            <w:vAlign w:val="center"/>
          </w:tcPr>
          <w:p w14:paraId="45B75573" w14:textId="77777777" w:rsidR="00F10B78" w:rsidRPr="00F10B78" w:rsidRDefault="00F10B78" w:rsidP="00F10B78">
            <w:pPr>
              <w:spacing w:line="240" w:lineRule="auto"/>
              <w:ind w:firstLine="23"/>
              <w:jc w:val="center"/>
              <w:rPr>
                <w:rFonts w:cs="Times New Roman"/>
                <w:bCs/>
                <w:iCs/>
                <w:szCs w:val="28"/>
              </w:rPr>
            </w:pPr>
            <w:r w:rsidRPr="00F10B78">
              <w:rPr>
                <w:rFonts w:cs="Times New Roman"/>
                <w:bCs/>
                <w:iCs/>
                <w:szCs w:val="28"/>
              </w:rPr>
              <w:t>3</w:t>
            </w:r>
          </w:p>
        </w:tc>
      </w:tr>
      <w:tr w:rsidR="005D7F44" w14:paraId="7C299DAC" w14:textId="77777777" w:rsidTr="009C03AB">
        <w:trPr>
          <w:cantSplit/>
        </w:trPr>
        <w:tc>
          <w:tcPr>
            <w:tcW w:w="985" w:type="pct"/>
            <w:tcBorders>
              <w:top w:val="single" w:sz="4" w:space="0" w:color="auto"/>
              <w:left w:val="single" w:sz="4" w:space="0" w:color="auto"/>
              <w:bottom w:val="single" w:sz="4" w:space="0" w:color="auto"/>
              <w:right w:val="single" w:sz="4" w:space="0" w:color="auto"/>
            </w:tcBorders>
            <w:vAlign w:val="center"/>
            <w:hideMark/>
          </w:tcPr>
          <w:p w14:paraId="39BA6A0E" w14:textId="77777777" w:rsidR="005D7F44" w:rsidRDefault="005D7F44" w:rsidP="00B2488B">
            <w:pPr>
              <w:ind w:firstLine="22"/>
              <w:jc w:val="center"/>
              <w:rPr>
                <w:szCs w:val="28"/>
              </w:rPr>
            </w:pPr>
            <w:r>
              <w:rPr>
                <w:rFonts w:cs="Times New Roman"/>
                <w:bCs/>
                <w:i/>
                <w:szCs w:val="28"/>
              </w:rPr>
              <w:t>К</w:t>
            </w:r>
            <w:r>
              <w:rPr>
                <w:rFonts w:cs="Times New Roman"/>
                <w:bCs/>
                <w:i/>
                <w:szCs w:val="28"/>
                <w:vertAlign w:val="subscript"/>
              </w:rPr>
              <w:t>5</w:t>
            </w:r>
          </w:p>
        </w:tc>
        <w:tc>
          <w:tcPr>
            <w:tcW w:w="1764" w:type="pct"/>
            <w:tcBorders>
              <w:top w:val="single" w:sz="4" w:space="0" w:color="auto"/>
              <w:left w:val="single" w:sz="4" w:space="0" w:color="auto"/>
              <w:bottom w:val="single" w:sz="4" w:space="0" w:color="auto"/>
              <w:right w:val="single" w:sz="4" w:space="0" w:color="auto"/>
            </w:tcBorders>
            <w:vAlign w:val="center"/>
          </w:tcPr>
          <w:p w14:paraId="3F836407" w14:textId="3EE0CA07" w:rsidR="005D7F44" w:rsidRDefault="00955B21" w:rsidP="00B2488B">
            <w:pPr>
              <w:ind w:firstLine="22"/>
              <w:jc w:val="center"/>
              <w:rPr>
                <w:rFonts w:cs="Times New Roman"/>
                <w:bCs/>
                <w:szCs w:val="28"/>
              </w:rPr>
            </w:pPr>
            <w:r>
              <w:t>Таргетовані рекламні кампанії</w:t>
            </w:r>
          </w:p>
        </w:tc>
        <w:tc>
          <w:tcPr>
            <w:tcW w:w="2251" w:type="pct"/>
            <w:tcBorders>
              <w:top w:val="single" w:sz="4" w:space="0" w:color="auto"/>
              <w:left w:val="single" w:sz="4" w:space="0" w:color="auto"/>
              <w:bottom w:val="single" w:sz="4" w:space="0" w:color="auto"/>
              <w:right w:val="single" w:sz="4" w:space="0" w:color="auto"/>
            </w:tcBorders>
            <w:vAlign w:val="center"/>
          </w:tcPr>
          <w:p w14:paraId="2EA146E5" w14:textId="4E470FA5" w:rsidR="005D7F44" w:rsidRDefault="00A31E95" w:rsidP="00B2488B">
            <w:pPr>
              <w:ind w:firstLine="22"/>
              <w:jc w:val="center"/>
              <w:rPr>
                <w:rFonts w:cs="Times New Roman"/>
                <w:bCs/>
                <w:szCs w:val="28"/>
              </w:rPr>
            </w:pPr>
            <w:r>
              <w:rPr>
                <w:rFonts w:cs="Times New Roman"/>
                <w:bCs/>
                <w:szCs w:val="28"/>
              </w:rPr>
              <w:t>С</w:t>
            </w:r>
            <w:r w:rsidRPr="00A31E95">
              <w:rPr>
                <w:rFonts w:cs="Times New Roman"/>
                <w:bCs/>
                <w:szCs w:val="28"/>
              </w:rPr>
              <w:t xml:space="preserve">прямовані на конкретні аудиторії, що дозволяє ефективно привертати цільових </w:t>
            </w:r>
            <w:r w:rsidR="00FD6049">
              <w:rPr>
                <w:rFonts w:cs="Times New Roman"/>
                <w:bCs/>
                <w:szCs w:val="28"/>
              </w:rPr>
              <w:t>споживачів</w:t>
            </w:r>
            <w:r w:rsidRPr="00A31E95">
              <w:rPr>
                <w:rFonts w:cs="Times New Roman"/>
                <w:bCs/>
                <w:szCs w:val="28"/>
              </w:rPr>
              <w:t xml:space="preserve"> до готелю.</w:t>
            </w:r>
          </w:p>
        </w:tc>
      </w:tr>
      <w:tr w:rsidR="005D7F44" w14:paraId="3AD09F1C" w14:textId="77777777" w:rsidTr="009C03AB">
        <w:trPr>
          <w:cantSplit/>
        </w:trPr>
        <w:tc>
          <w:tcPr>
            <w:tcW w:w="985" w:type="pct"/>
            <w:tcBorders>
              <w:top w:val="single" w:sz="4" w:space="0" w:color="auto"/>
              <w:left w:val="single" w:sz="4" w:space="0" w:color="auto"/>
              <w:bottom w:val="single" w:sz="4" w:space="0" w:color="auto"/>
              <w:right w:val="single" w:sz="4" w:space="0" w:color="auto"/>
            </w:tcBorders>
            <w:vAlign w:val="center"/>
            <w:hideMark/>
          </w:tcPr>
          <w:p w14:paraId="6392D18F" w14:textId="77777777" w:rsidR="005D7F44" w:rsidRDefault="005D7F44" w:rsidP="00B2488B">
            <w:pPr>
              <w:ind w:firstLine="22"/>
              <w:jc w:val="center"/>
              <w:rPr>
                <w:rFonts w:cs="Times New Roman"/>
                <w:bCs/>
                <w:i/>
                <w:szCs w:val="28"/>
              </w:rPr>
            </w:pPr>
            <w:r>
              <w:rPr>
                <w:rFonts w:cs="Times New Roman"/>
                <w:bCs/>
                <w:i/>
                <w:szCs w:val="28"/>
              </w:rPr>
              <w:t>К</w:t>
            </w:r>
            <w:r>
              <w:rPr>
                <w:rFonts w:cs="Times New Roman"/>
                <w:bCs/>
                <w:i/>
                <w:szCs w:val="28"/>
                <w:vertAlign w:val="subscript"/>
              </w:rPr>
              <w:t>6</w:t>
            </w:r>
          </w:p>
        </w:tc>
        <w:tc>
          <w:tcPr>
            <w:tcW w:w="1764" w:type="pct"/>
            <w:tcBorders>
              <w:top w:val="single" w:sz="4" w:space="0" w:color="auto"/>
              <w:left w:val="single" w:sz="4" w:space="0" w:color="auto"/>
              <w:bottom w:val="single" w:sz="4" w:space="0" w:color="auto"/>
              <w:right w:val="single" w:sz="4" w:space="0" w:color="auto"/>
            </w:tcBorders>
            <w:vAlign w:val="center"/>
          </w:tcPr>
          <w:p w14:paraId="127E4161" w14:textId="11BC277E" w:rsidR="005D7F44" w:rsidRDefault="00D21E7C" w:rsidP="00B2488B">
            <w:pPr>
              <w:ind w:firstLine="22"/>
              <w:jc w:val="center"/>
              <w:rPr>
                <w:rFonts w:cs="Times New Roman"/>
                <w:bCs/>
                <w:szCs w:val="28"/>
              </w:rPr>
            </w:pPr>
            <w:r w:rsidRPr="00D21E7C">
              <w:rPr>
                <w:rFonts w:cs="Times New Roman"/>
                <w:bCs/>
                <w:szCs w:val="28"/>
              </w:rPr>
              <w:t>Співпраця з місцевими інфлюенсерами</w:t>
            </w:r>
          </w:p>
        </w:tc>
        <w:tc>
          <w:tcPr>
            <w:tcW w:w="2251" w:type="pct"/>
            <w:tcBorders>
              <w:top w:val="single" w:sz="4" w:space="0" w:color="auto"/>
              <w:left w:val="single" w:sz="4" w:space="0" w:color="auto"/>
              <w:bottom w:val="single" w:sz="4" w:space="0" w:color="auto"/>
              <w:right w:val="single" w:sz="4" w:space="0" w:color="auto"/>
            </w:tcBorders>
            <w:vAlign w:val="center"/>
          </w:tcPr>
          <w:p w14:paraId="109EE555" w14:textId="64B71E3B" w:rsidR="005D7F44" w:rsidRDefault="00A31E95" w:rsidP="00B2488B">
            <w:pPr>
              <w:ind w:firstLine="22"/>
              <w:jc w:val="center"/>
              <w:rPr>
                <w:rFonts w:cs="Times New Roman"/>
                <w:bCs/>
                <w:szCs w:val="28"/>
              </w:rPr>
            </w:pPr>
            <w:r>
              <w:rPr>
                <w:rFonts w:cs="Times New Roman"/>
                <w:bCs/>
                <w:szCs w:val="28"/>
              </w:rPr>
              <w:t>Д</w:t>
            </w:r>
            <w:r w:rsidRPr="00A31E95">
              <w:rPr>
                <w:rFonts w:cs="Times New Roman"/>
                <w:bCs/>
                <w:szCs w:val="28"/>
              </w:rPr>
              <w:t>озволяє отримати більшу видимість та привернути увагу аудиторії, яка цінує їхню думку та рекомендації.</w:t>
            </w:r>
          </w:p>
        </w:tc>
      </w:tr>
      <w:tr w:rsidR="005D7F44" w14:paraId="2F9D49CB" w14:textId="77777777" w:rsidTr="009C03AB">
        <w:trPr>
          <w:cantSplit/>
        </w:trPr>
        <w:tc>
          <w:tcPr>
            <w:tcW w:w="985" w:type="pct"/>
            <w:tcBorders>
              <w:top w:val="single" w:sz="4" w:space="0" w:color="auto"/>
              <w:left w:val="single" w:sz="4" w:space="0" w:color="auto"/>
              <w:bottom w:val="single" w:sz="4" w:space="0" w:color="auto"/>
              <w:right w:val="single" w:sz="4" w:space="0" w:color="auto"/>
            </w:tcBorders>
            <w:vAlign w:val="center"/>
            <w:hideMark/>
          </w:tcPr>
          <w:p w14:paraId="7074B59C" w14:textId="77777777" w:rsidR="005D7F44" w:rsidRDefault="005D7F44" w:rsidP="00B2488B">
            <w:pPr>
              <w:ind w:firstLine="22"/>
              <w:jc w:val="center"/>
              <w:rPr>
                <w:rFonts w:cs="Times New Roman"/>
                <w:bCs/>
                <w:i/>
                <w:szCs w:val="28"/>
              </w:rPr>
            </w:pPr>
            <w:r>
              <w:rPr>
                <w:rFonts w:cs="Times New Roman"/>
                <w:bCs/>
                <w:i/>
                <w:szCs w:val="28"/>
              </w:rPr>
              <w:t>К</w:t>
            </w:r>
            <w:r>
              <w:rPr>
                <w:rFonts w:cs="Times New Roman"/>
                <w:bCs/>
                <w:i/>
                <w:szCs w:val="28"/>
                <w:vertAlign w:val="subscript"/>
              </w:rPr>
              <w:t>7</w:t>
            </w:r>
          </w:p>
        </w:tc>
        <w:tc>
          <w:tcPr>
            <w:tcW w:w="1764" w:type="pct"/>
            <w:tcBorders>
              <w:top w:val="single" w:sz="4" w:space="0" w:color="auto"/>
              <w:left w:val="single" w:sz="4" w:space="0" w:color="auto"/>
              <w:bottom w:val="single" w:sz="4" w:space="0" w:color="auto"/>
              <w:right w:val="single" w:sz="4" w:space="0" w:color="auto"/>
            </w:tcBorders>
            <w:vAlign w:val="center"/>
          </w:tcPr>
          <w:p w14:paraId="4868039A" w14:textId="4B82705D" w:rsidR="005D7F44" w:rsidRDefault="00D21E7C" w:rsidP="00B2488B">
            <w:pPr>
              <w:ind w:firstLine="22"/>
              <w:jc w:val="center"/>
              <w:rPr>
                <w:rFonts w:cs="Times New Roman"/>
                <w:bCs/>
                <w:szCs w:val="28"/>
              </w:rPr>
            </w:pPr>
            <w:r w:rsidRPr="00D21E7C">
              <w:rPr>
                <w:rFonts w:cs="Times New Roman"/>
                <w:bCs/>
                <w:szCs w:val="28"/>
              </w:rPr>
              <w:t>Організація спеціальних акцій або конкурсів</w:t>
            </w:r>
            <w:r w:rsidR="005E3CD8">
              <w:rPr>
                <w:rFonts w:cs="Times New Roman"/>
                <w:bCs/>
                <w:szCs w:val="28"/>
              </w:rPr>
              <w:t xml:space="preserve"> </w:t>
            </w:r>
            <w:r w:rsidR="005E3CD8">
              <w:t>для підписників сторінки готелю</w:t>
            </w:r>
          </w:p>
        </w:tc>
        <w:tc>
          <w:tcPr>
            <w:tcW w:w="2251" w:type="pct"/>
            <w:tcBorders>
              <w:top w:val="single" w:sz="4" w:space="0" w:color="auto"/>
              <w:left w:val="single" w:sz="4" w:space="0" w:color="auto"/>
              <w:bottom w:val="single" w:sz="4" w:space="0" w:color="auto"/>
              <w:right w:val="single" w:sz="4" w:space="0" w:color="auto"/>
            </w:tcBorders>
            <w:vAlign w:val="center"/>
          </w:tcPr>
          <w:p w14:paraId="595F145E" w14:textId="290AF21F" w:rsidR="005D7F44" w:rsidRDefault="005E3CD8" w:rsidP="00B2488B">
            <w:pPr>
              <w:ind w:firstLine="22"/>
              <w:jc w:val="center"/>
              <w:rPr>
                <w:rFonts w:cs="Times New Roman"/>
                <w:bCs/>
                <w:szCs w:val="28"/>
              </w:rPr>
            </w:pPr>
            <w:r>
              <w:rPr>
                <w:rFonts w:cs="Times New Roman"/>
                <w:bCs/>
                <w:szCs w:val="28"/>
              </w:rPr>
              <w:t>С</w:t>
            </w:r>
            <w:r w:rsidRPr="005E3CD8">
              <w:rPr>
                <w:rFonts w:cs="Times New Roman"/>
                <w:bCs/>
                <w:szCs w:val="28"/>
              </w:rPr>
              <w:t xml:space="preserve">творює додатковий інтерес до готелю серед аудиторії в соціальних мережах та сприяє залученню нових </w:t>
            </w:r>
            <w:r w:rsidR="00FD6049">
              <w:rPr>
                <w:rFonts w:cs="Times New Roman"/>
                <w:bCs/>
                <w:szCs w:val="28"/>
              </w:rPr>
              <w:t>споживачів</w:t>
            </w:r>
            <w:r w:rsidRPr="005E3CD8">
              <w:rPr>
                <w:rFonts w:cs="Times New Roman"/>
                <w:bCs/>
                <w:szCs w:val="28"/>
              </w:rPr>
              <w:t>.</w:t>
            </w:r>
          </w:p>
        </w:tc>
      </w:tr>
      <w:tr w:rsidR="005D7F44" w14:paraId="7E8B5B9F" w14:textId="77777777" w:rsidTr="009C03AB">
        <w:trPr>
          <w:cantSplit/>
        </w:trPr>
        <w:tc>
          <w:tcPr>
            <w:tcW w:w="985" w:type="pct"/>
            <w:tcBorders>
              <w:top w:val="single" w:sz="4" w:space="0" w:color="auto"/>
              <w:left w:val="single" w:sz="4" w:space="0" w:color="auto"/>
              <w:bottom w:val="single" w:sz="4" w:space="0" w:color="auto"/>
              <w:right w:val="single" w:sz="4" w:space="0" w:color="auto"/>
            </w:tcBorders>
            <w:vAlign w:val="center"/>
            <w:hideMark/>
          </w:tcPr>
          <w:p w14:paraId="4024BCF3" w14:textId="77777777" w:rsidR="005D7F44" w:rsidRDefault="005D7F44" w:rsidP="00B2488B">
            <w:pPr>
              <w:ind w:firstLine="22"/>
              <w:jc w:val="center"/>
              <w:rPr>
                <w:rFonts w:cs="Times New Roman"/>
                <w:bCs/>
                <w:i/>
                <w:szCs w:val="28"/>
                <w:lang w:val="ru-RU"/>
              </w:rPr>
            </w:pPr>
            <w:r>
              <w:rPr>
                <w:rFonts w:cs="Times New Roman"/>
                <w:bCs/>
                <w:i/>
                <w:szCs w:val="28"/>
              </w:rPr>
              <w:t>К</w:t>
            </w:r>
            <w:r>
              <w:rPr>
                <w:rFonts w:cs="Times New Roman"/>
                <w:bCs/>
                <w:i/>
                <w:szCs w:val="28"/>
                <w:vertAlign w:val="subscript"/>
                <w:lang w:val="ru-RU"/>
              </w:rPr>
              <w:t>8</w:t>
            </w:r>
          </w:p>
        </w:tc>
        <w:tc>
          <w:tcPr>
            <w:tcW w:w="1764" w:type="pct"/>
            <w:tcBorders>
              <w:top w:val="single" w:sz="4" w:space="0" w:color="auto"/>
              <w:left w:val="single" w:sz="4" w:space="0" w:color="auto"/>
              <w:bottom w:val="single" w:sz="4" w:space="0" w:color="auto"/>
              <w:right w:val="single" w:sz="4" w:space="0" w:color="auto"/>
            </w:tcBorders>
            <w:vAlign w:val="center"/>
          </w:tcPr>
          <w:p w14:paraId="5C7185B3" w14:textId="1C5FCCA3" w:rsidR="005D7F44" w:rsidRDefault="00630535" w:rsidP="00B2488B">
            <w:pPr>
              <w:ind w:firstLine="22"/>
              <w:jc w:val="center"/>
              <w:rPr>
                <w:rFonts w:cs="Times New Roman"/>
                <w:bCs/>
                <w:szCs w:val="28"/>
              </w:rPr>
            </w:pPr>
            <w:r w:rsidRPr="00630535">
              <w:rPr>
                <w:rFonts w:cs="Times New Roman"/>
                <w:bCs/>
                <w:szCs w:val="28"/>
              </w:rPr>
              <w:t>Використання Stories і Live-трансляцій в соціальних мережах</w:t>
            </w:r>
          </w:p>
        </w:tc>
        <w:tc>
          <w:tcPr>
            <w:tcW w:w="2251" w:type="pct"/>
            <w:tcBorders>
              <w:top w:val="single" w:sz="4" w:space="0" w:color="auto"/>
              <w:left w:val="single" w:sz="4" w:space="0" w:color="auto"/>
              <w:bottom w:val="single" w:sz="4" w:space="0" w:color="auto"/>
              <w:right w:val="single" w:sz="4" w:space="0" w:color="auto"/>
            </w:tcBorders>
            <w:vAlign w:val="center"/>
          </w:tcPr>
          <w:p w14:paraId="0A23128D" w14:textId="6490A73D" w:rsidR="005D7F44" w:rsidRDefault="00630535" w:rsidP="00B2488B">
            <w:pPr>
              <w:ind w:firstLine="22"/>
              <w:jc w:val="center"/>
              <w:rPr>
                <w:rFonts w:cs="Times New Roman"/>
                <w:bCs/>
                <w:szCs w:val="28"/>
              </w:rPr>
            </w:pPr>
            <w:r>
              <w:rPr>
                <w:rFonts w:cs="Times New Roman"/>
                <w:bCs/>
                <w:szCs w:val="28"/>
              </w:rPr>
              <w:t>Д</w:t>
            </w:r>
            <w:r w:rsidRPr="00630535">
              <w:rPr>
                <w:rFonts w:cs="Times New Roman"/>
                <w:bCs/>
                <w:szCs w:val="28"/>
              </w:rPr>
              <w:t xml:space="preserve">озволяє готелю створювати ближчий контакт з аудиторією, демонструвати актуальні події та подорожі гостей, а також проводити віртуальні тури та заходи, що привертають увагу нових </w:t>
            </w:r>
            <w:r w:rsidR="00FD6049">
              <w:rPr>
                <w:rFonts w:cs="Times New Roman"/>
                <w:bCs/>
                <w:szCs w:val="28"/>
              </w:rPr>
              <w:t>споживачів</w:t>
            </w:r>
            <w:r w:rsidRPr="00630535">
              <w:rPr>
                <w:rFonts w:cs="Times New Roman"/>
                <w:bCs/>
                <w:szCs w:val="28"/>
              </w:rPr>
              <w:t>.</w:t>
            </w:r>
          </w:p>
        </w:tc>
      </w:tr>
      <w:tr w:rsidR="008367B8" w14:paraId="5000A0A6" w14:textId="77777777" w:rsidTr="009C03AB">
        <w:trPr>
          <w:cantSplit/>
        </w:trPr>
        <w:tc>
          <w:tcPr>
            <w:tcW w:w="985" w:type="pct"/>
            <w:tcBorders>
              <w:top w:val="single" w:sz="4" w:space="0" w:color="auto"/>
              <w:left w:val="single" w:sz="4" w:space="0" w:color="auto"/>
              <w:bottom w:val="single" w:sz="4" w:space="0" w:color="auto"/>
              <w:right w:val="single" w:sz="4" w:space="0" w:color="auto"/>
            </w:tcBorders>
            <w:vAlign w:val="center"/>
          </w:tcPr>
          <w:p w14:paraId="2B63E67C" w14:textId="75510E03" w:rsidR="008367B8" w:rsidRDefault="008367B8" w:rsidP="00B2488B">
            <w:pPr>
              <w:ind w:firstLine="22"/>
              <w:jc w:val="center"/>
              <w:rPr>
                <w:rFonts w:cs="Times New Roman"/>
                <w:bCs/>
                <w:i/>
                <w:szCs w:val="28"/>
              </w:rPr>
            </w:pPr>
            <w:r>
              <w:rPr>
                <w:rFonts w:cs="Times New Roman"/>
                <w:bCs/>
                <w:i/>
                <w:szCs w:val="28"/>
              </w:rPr>
              <w:t>К</w:t>
            </w:r>
            <w:r>
              <w:rPr>
                <w:rFonts w:cs="Times New Roman"/>
                <w:bCs/>
                <w:i/>
                <w:szCs w:val="28"/>
                <w:vertAlign w:val="subscript"/>
                <w:lang w:val="ru-RU"/>
              </w:rPr>
              <w:t>9</w:t>
            </w:r>
          </w:p>
        </w:tc>
        <w:tc>
          <w:tcPr>
            <w:tcW w:w="1764" w:type="pct"/>
            <w:tcBorders>
              <w:top w:val="single" w:sz="4" w:space="0" w:color="auto"/>
              <w:left w:val="single" w:sz="4" w:space="0" w:color="auto"/>
              <w:bottom w:val="single" w:sz="4" w:space="0" w:color="auto"/>
              <w:right w:val="single" w:sz="4" w:space="0" w:color="auto"/>
            </w:tcBorders>
            <w:vAlign w:val="center"/>
          </w:tcPr>
          <w:p w14:paraId="328DFC83" w14:textId="10E9A7AC" w:rsidR="008367B8" w:rsidRPr="00630535" w:rsidRDefault="008367B8" w:rsidP="00B2488B">
            <w:pPr>
              <w:ind w:firstLine="22"/>
              <w:jc w:val="center"/>
              <w:rPr>
                <w:rFonts w:cs="Times New Roman"/>
                <w:bCs/>
                <w:szCs w:val="28"/>
              </w:rPr>
            </w:pPr>
            <w:r>
              <w:t xml:space="preserve">Підтримка </w:t>
            </w:r>
            <w:r w:rsidR="00FD6049">
              <w:t>споживачів</w:t>
            </w:r>
            <w:r>
              <w:t xml:space="preserve"> через соцмережі</w:t>
            </w:r>
          </w:p>
        </w:tc>
        <w:tc>
          <w:tcPr>
            <w:tcW w:w="2251" w:type="pct"/>
            <w:tcBorders>
              <w:top w:val="single" w:sz="4" w:space="0" w:color="auto"/>
              <w:left w:val="single" w:sz="4" w:space="0" w:color="auto"/>
              <w:bottom w:val="single" w:sz="4" w:space="0" w:color="auto"/>
              <w:right w:val="single" w:sz="4" w:space="0" w:color="auto"/>
            </w:tcBorders>
            <w:vAlign w:val="center"/>
          </w:tcPr>
          <w:p w14:paraId="0C1D02C9" w14:textId="03E762C7" w:rsidR="008367B8" w:rsidRDefault="008367B8" w:rsidP="00B2488B">
            <w:pPr>
              <w:ind w:firstLine="22"/>
              <w:jc w:val="center"/>
              <w:rPr>
                <w:rFonts w:cs="Times New Roman"/>
                <w:bCs/>
                <w:szCs w:val="28"/>
              </w:rPr>
            </w:pPr>
            <w:r>
              <w:rPr>
                <w:rFonts w:cs="Times New Roman"/>
                <w:bCs/>
                <w:szCs w:val="28"/>
              </w:rPr>
              <w:t>Н</w:t>
            </w:r>
            <w:r w:rsidRPr="008367B8">
              <w:rPr>
                <w:rFonts w:cs="Times New Roman"/>
                <w:bCs/>
                <w:szCs w:val="28"/>
              </w:rPr>
              <w:t>адає готелю можливість оперативно відповідати на запитання, надавати допомогу та вирішувати проблеми, що підвищує рівень задоволеності гостей та сприяє позитивному іміджу готелю.</w:t>
            </w:r>
          </w:p>
        </w:tc>
      </w:tr>
    </w:tbl>
    <w:p w14:paraId="03A313DB" w14:textId="223D7494" w:rsidR="003C12E1" w:rsidRDefault="003C12E1">
      <w:pPr>
        <w:spacing w:after="160" w:line="259" w:lineRule="auto"/>
        <w:ind w:firstLine="0"/>
        <w:jc w:val="left"/>
      </w:pPr>
      <w:r>
        <w:br w:type="page"/>
      </w:r>
    </w:p>
    <w:p w14:paraId="1C310943" w14:textId="6D6AFF7E" w:rsidR="003C12E1" w:rsidRDefault="003C12E1" w:rsidP="00F10B78">
      <w:pPr>
        <w:jc w:val="right"/>
        <w:rPr>
          <w:rFonts w:cs="Times New Roman"/>
          <w:iCs/>
          <w:szCs w:val="28"/>
        </w:rPr>
      </w:pPr>
      <w:r>
        <w:rPr>
          <w:rFonts w:cs="Times New Roman"/>
          <w:iCs/>
          <w:szCs w:val="28"/>
        </w:rPr>
        <w:lastRenderedPageBreak/>
        <w:t>Продовження таблиці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3396"/>
        <w:gridCol w:w="4334"/>
      </w:tblGrid>
      <w:tr w:rsidR="00F10B78" w:rsidRPr="00F10B78" w14:paraId="230B5F60" w14:textId="77777777" w:rsidTr="00F10B78">
        <w:trPr>
          <w:cantSplit/>
        </w:trPr>
        <w:tc>
          <w:tcPr>
            <w:tcW w:w="985" w:type="pct"/>
            <w:tcBorders>
              <w:top w:val="single" w:sz="4" w:space="0" w:color="auto"/>
              <w:left w:val="single" w:sz="4" w:space="0" w:color="auto"/>
              <w:bottom w:val="single" w:sz="4" w:space="0" w:color="auto"/>
              <w:right w:val="single" w:sz="4" w:space="0" w:color="auto"/>
            </w:tcBorders>
            <w:vAlign w:val="center"/>
          </w:tcPr>
          <w:p w14:paraId="5644C117" w14:textId="77777777" w:rsidR="00F10B78" w:rsidRPr="00F10B78" w:rsidRDefault="00F10B78" w:rsidP="00F10B78">
            <w:pPr>
              <w:spacing w:line="240" w:lineRule="auto"/>
              <w:ind w:firstLine="23"/>
              <w:jc w:val="center"/>
              <w:rPr>
                <w:rFonts w:cs="Times New Roman"/>
                <w:bCs/>
                <w:iCs/>
                <w:szCs w:val="28"/>
              </w:rPr>
            </w:pPr>
            <w:r w:rsidRPr="00F10B78">
              <w:rPr>
                <w:rFonts w:cs="Times New Roman"/>
                <w:bCs/>
                <w:iCs/>
                <w:szCs w:val="28"/>
              </w:rPr>
              <w:t>1</w:t>
            </w:r>
          </w:p>
        </w:tc>
        <w:tc>
          <w:tcPr>
            <w:tcW w:w="1764" w:type="pct"/>
            <w:tcBorders>
              <w:top w:val="single" w:sz="4" w:space="0" w:color="auto"/>
              <w:left w:val="single" w:sz="4" w:space="0" w:color="auto"/>
              <w:bottom w:val="single" w:sz="4" w:space="0" w:color="auto"/>
              <w:right w:val="single" w:sz="4" w:space="0" w:color="auto"/>
            </w:tcBorders>
            <w:vAlign w:val="center"/>
          </w:tcPr>
          <w:p w14:paraId="26B0781B" w14:textId="77777777" w:rsidR="00F10B78" w:rsidRPr="00F10B78" w:rsidRDefault="00F10B78" w:rsidP="00F10B78">
            <w:pPr>
              <w:spacing w:line="240" w:lineRule="auto"/>
              <w:ind w:firstLine="23"/>
              <w:jc w:val="center"/>
              <w:rPr>
                <w:iCs/>
              </w:rPr>
            </w:pPr>
            <w:r w:rsidRPr="00F10B78">
              <w:rPr>
                <w:iCs/>
              </w:rPr>
              <w:t>2</w:t>
            </w:r>
          </w:p>
        </w:tc>
        <w:tc>
          <w:tcPr>
            <w:tcW w:w="2251" w:type="pct"/>
            <w:tcBorders>
              <w:top w:val="single" w:sz="4" w:space="0" w:color="auto"/>
              <w:left w:val="single" w:sz="4" w:space="0" w:color="auto"/>
              <w:bottom w:val="single" w:sz="4" w:space="0" w:color="auto"/>
              <w:right w:val="single" w:sz="4" w:space="0" w:color="auto"/>
            </w:tcBorders>
            <w:vAlign w:val="center"/>
          </w:tcPr>
          <w:p w14:paraId="5AFC7B19" w14:textId="77777777" w:rsidR="00F10B78" w:rsidRPr="00F10B78" w:rsidRDefault="00F10B78" w:rsidP="00F10B78">
            <w:pPr>
              <w:spacing w:line="240" w:lineRule="auto"/>
              <w:ind w:firstLine="23"/>
              <w:jc w:val="center"/>
              <w:rPr>
                <w:rFonts w:cs="Times New Roman"/>
                <w:bCs/>
                <w:iCs/>
                <w:szCs w:val="28"/>
              </w:rPr>
            </w:pPr>
            <w:r w:rsidRPr="00F10B78">
              <w:rPr>
                <w:rFonts w:cs="Times New Roman"/>
                <w:bCs/>
                <w:iCs/>
                <w:szCs w:val="28"/>
              </w:rPr>
              <w:t>3</w:t>
            </w:r>
          </w:p>
        </w:tc>
      </w:tr>
      <w:tr w:rsidR="008367B8" w14:paraId="4982F263" w14:textId="77777777" w:rsidTr="009C03AB">
        <w:trPr>
          <w:cantSplit/>
        </w:trPr>
        <w:tc>
          <w:tcPr>
            <w:tcW w:w="985" w:type="pct"/>
            <w:tcBorders>
              <w:top w:val="single" w:sz="4" w:space="0" w:color="auto"/>
              <w:left w:val="single" w:sz="4" w:space="0" w:color="auto"/>
              <w:bottom w:val="single" w:sz="4" w:space="0" w:color="auto"/>
              <w:right w:val="single" w:sz="4" w:space="0" w:color="auto"/>
            </w:tcBorders>
            <w:vAlign w:val="center"/>
          </w:tcPr>
          <w:p w14:paraId="3400D570" w14:textId="19A9AE01" w:rsidR="008367B8" w:rsidRPr="008367B8" w:rsidRDefault="008367B8" w:rsidP="00B2488B">
            <w:pPr>
              <w:ind w:firstLine="22"/>
              <w:jc w:val="center"/>
              <w:rPr>
                <w:rFonts w:cs="Times New Roman"/>
                <w:bCs/>
                <w:i/>
                <w:szCs w:val="28"/>
                <w:lang w:val="ru-RU"/>
              </w:rPr>
            </w:pPr>
            <w:r>
              <w:rPr>
                <w:rFonts w:cs="Times New Roman"/>
                <w:bCs/>
                <w:i/>
                <w:szCs w:val="28"/>
              </w:rPr>
              <w:t>К</w:t>
            </w:r>
            <w:r>
              <w:rPr>
                <w:rFonts w:cs="Times New Roman"/>
                <w:bCs/>
                <w:i/>
                <w:szCs w:val="28"/>
                <w:vertAlign w:val="subscript"/>
                <w:lang w:val="ru-RU"/>
              </w:rPr>
              <w:t>10</w:t>
            </w:r>
          </w:p>
        </w:tc>
        <w:tc>
          <w:tcPr>
            <w:tcW w:w="1764" w:type="pct"/>
            <w:tcBorders>
              <w:top w:val="single" w:sz="4" w:space="0" w:color="auto"/>
              <w:left w:val="single" w:sz="4" w:space="0" w:color="auto"/>
              <w:bottom w:val="single" w:sz="4" w:space="0" w:color="auto"/>
              <w:right w:val="single" w:sz="4" w:space="0" w:color="auto"/>
            </w:tcBorders>
            <w:vAlign w:val="center"/>
          </w:tcPr>
          <w:p w14:paraId="1F09069A" w14:textId="06C39992" w:rsidR="008367B8" w:rsidRDefault="003E4922" w:rsidP="00B2488B">
            <w:pPr>
              <w:ind w:firstLine="22"/>
              <w:jc w:val="center"/>
            </w:pPr>
            <w:r w:rsidRPr="003E4922">
              <w:t>Розширення партнерських зв'язків</w:t>
            </w:r>
          </w:p>
        </w:tc>
        <w:tc>
          <w:tcPr>
            <w:tcW w:w="2251" w:type="pct"/>
            <w:tcBorders>
              <w:top w:val="single" w:sz="4" w:space="0" w:color="auto"/>
              <w:left w:val="single" w:sz="4" w:space="0" w:color="auto"/>
              <w:bottom w:val="single" w:sz="4" w:space="0" w:color="auto"/>
              <w:right w:val="single" w:sz="4" w:space="0" w:color="auto"/>
            </w:tcBorders>
            <w:vAlign w:val="center"/>
          </w:tcPr>
          <w:p w14:paraId="384EFE6A" w14:textId="11E8E020" w:rsidR="008367B8" w:rsidRDefault="003E4922" w:rsidP="00B2488B">
            <w:pPr>
              <w:ind w:firstLine="22"/>
              <w:jc w:val="center"/>
              <w:rPr>
                <w:rFonts w:cs="Times New Roman"/>
                <w:bCs/>
                <w:szCs w:val="28"/>
              </w:rPr>
            </w:pPr>
            <w:r>
              <w:rPr>
                <w:rFonts w:cs="Times New Roman"/>
                <w:bCs/>
                <w:szCs w:val="28"/>
              </w:rPr>
              <w:t>Д</w:t>
            </w:r>
            <w:r w:rsidRPr="003E4922">
              <w:rPr>
                <w:rFonts w:cs="Times New Roman"/>
                <w:bCs/>
                <w:szCs w:val="28"/>
              </w:rPr>
              <w:t xml:space="preserve">озволяє привертати нових </w:t>
            </w:r>
            <w:r w:rsidR="00FD6049">
              <w:rPr>
                <w:rFonts w:cs="Times New Roman"/>
                <w:bCs/>
                <w:szCs w:val="28"/>
              </w:rPr>
              <w:t>споживачів</w:t>
            </w:r>
            <w:r w:rsidRPr="003E4922">
              <w:rPr>
                <w:rFonts w:cs="Times New Roman"/>
                <w:bCs/>
                <w:szCs w:val="28"/>
              </w:rPr>
              <w:t xml:space="preserve"> через співпрацю з туристичними агентствами, авіакомпаніями та компаніями, що дозволяє пропонувати спеціальні умови та послуги для гостей, розширюючи аудиторію готелю.</w:t>
            </w:r>
          </w:p>
        </w:tc>
      </w:tr>
      <w:bookmarkEnd w:id="38"/>
    </w:tbl>
    <w:p w14:paraId="4346F000" w14:textId="77777777" w:rsidR="005D7F44" w:rsidRDefault="005D7F44" w:rsidP="00B2488B">
      <w:pPr>
        <w:rPr>
          <w:rFonts w:cs="Times New Roman"/>
          <w:szCs w:val="28"/>
        </w:rPr>
      </w:pPr>
    </w:p>
    <w:p w14:paraId="137218FA" w14:textId="557FA0F2" w:rsidR="005D7F44" w:rsidRDefault="005D7F44" w:rsidP="00B2488B">
      <w:pPr>
        <w:tabs>
          <w:tab w:val="left" w:pos="993"/>
        </w:tabs>
        <w:rPr>
          <w:rFonts w:cs="Times New Roman"/>
          <w:szCs w:val="28"/>
          <w:lang w:val="ru-RU"/>
        </w:rPr>
      </w:pPr>
      <w:r>
        <w:rPr>
          <w:rFonts w:cs="Times New Roman"/>
          <w:szCs w:val="28"/>
        </w:rPr>
        <w:t>б) Проведемо порівняльний аналіз двох готел</w:t>
      </w:r>
      <w:r w:rsidR="007C725F">
        <w:rPr>
          <w:rFonts w:cs="Times New Roman"/>
          <w:szCs w:val="28"/>
        </w:rPr>
        <w:t>ів</w:t>
      </w:r>
      <w:r>
        <w:rPr>
          <w:rFonts w:cs="Times New Roman"/>
          <w:szCs w:val="28"/>
        </w:rPr>
        <w:t xml:space="preserve">. Розрахунок середньої кількості балів за кожним із критеріїв за допомогою формули середнього арифметичного. </w:t>
      </w:r>
      <w:r>
        <w:rPr>
          <w:rFonts w:cs="Times New Roman"/>
          <w:iCs/>
          <w:szCs w:val="28"/>
        </w:rPr>
        <w:t>Визначимо критерії</w:t>
      </w:r>
      <w:r w:rsidR="001E6E39" w:rsidRPr="001E6E39">
        <w:rPr>
          <w:rFonts w:cs="Times New Roman"/>
          <w:iCs/>
          <w:szCs w:val="28"/>
          <w:lang w:val="ru-RU"/>
        </w:rPr>
        <w:t xml:space="preserve"> </w:t>
      </w:r>
      <w:r w:rsidR="001E6E39">
        <w:rPr>
          <w:rFonts w:cs="Times New Roman"/>
          <w:iCs/>
          <w:szCs w:val="28"/>
        </w:rPr>
        <w:t>покращення</w:t>
      </w:r>
      <w:r>
        <w:rPr>
          <w:rFonts w:cs="Times New Roman"/>
          <w:iCs/>
          <w:szCs w:val="28"/>
        </w:rPr>
        <w:t xml:space="preserve"> конкурентоспроможності </w:t>
      </w:r>
      <w:r>
        <w:rPr>
          <w:rFonts w:cs="Times New Roman"/>
          <w:iCs/>
          <w:color w:val="000000"/>
          <w:szCs w:val="28"/>
        </w:rPr>
        <w:t xml:space="preserve">готелю </w:t>
      </w:r>
      <w:r w:rsidR="00690982">
        <w:rPr>
          <w:lang w:eastAsia="ru-RU" w:bidi="ru-RU"/>
        </w:rPr>
        <w:t>«</w:t>
      </w:r>
      <w:r w:rsidR="005E634D">
        <w:rPr>
          <w:lang w:eastAsia="ru-RU" w:bidi="ru-RU"/>
        </w:rPr>
        <w:t>Харків</w:t>
      </w:r>
      <w:r w:rsidR="00690982">
        <w:rPr>
          <w:lang w:eastAsia="ru-RU" w:bidi="ru-RU"/>
        </w:rPr>
        <w:t>»</w:t>
      </w:r>
      <w:r>
        <w:rPr>
          <w:lang w:eastAsia="ru-RU" w:bidi="ru-RU"/>
        </w:rPr>
        <w:t xml:space="preserve"> по відношенню до конкурента, готелю </w:t>
      </w:r>
      <w:r w:rsidR="00AE724B">
        <w:rPr>
          <w:lang w:val="ru-RU" w:eastAsia="ru-RU" w:bidi="ru-RU"/>
        </w:rPr>
        <w:t>«Вояж»</w:t>
      </w:r>
      <w:r w:rsidR="00690982" w:rsidRPr="00A3736A">
        <w:rPr>
          <w:lang w:eastAsia="ru-RU" w:bidi="ru-RU"/>
        </w:rPr>
        <w:t>»</w:t>
      </w:r>
      <w:r w:rsidR="00D717CF">
        <w:rPr>
          <w:lang w:eastAsia="ru-RU" w:bidi="ru-RU"/>
        </w:rPr>
        <w:t xml:space="preserve"> при впровадженні нової маркетингової стратегії у бізнес-план готелю</w:t>
      </w:r>
      <w:r>
        <w:rPr>
          <w:lang w:eastAsia="ru-RU" w:bidi="ru-RU"/>
        </w:rPr>
        <w:t xml:space="preserve"> </w:t>
      </w:r>
      <w:r>
        <w:rPr>
          <w:rFonts w:cs="Times New Roman"/>
          <w:szCs w:val="28"/>
        </w:rPr>
        <w:t>(табл. 3.</w:t>
      </w:r>
      <w:r w:rsidR="00C517C0">
        <w:rPr>
          <w:rFonts w:cs="Times New Roman"/>
          <w:szCs w:val="28"/>
        </w:rPr>
        <w:t>2</w:t>
      </w:r>
      <w:r w:rsidR="00D717CF">
        <w:rPr>
          <w:rFonts w:cs="Times New Roman"/>
          <w:szCs w:val="28"/>
        </w:rPr>
        <w:t>, табл.</w:t>
      </w:r>
      <w:r w:rsidR="0039676D">
        <w:rPr>
          <w:rFonts w:cs="Times New Roman"/>
          <w:szCs w:val="28"/>
        </w:rPr>
        <w:t> </w:t>
      </w:r>
      <w:r w:rsidR="00D717CF">
        <w:rPr>
          <w:rFonts w:cs="Times New Roman"/>
          <w:szCs w:val="28"/>
        </w:rPr>
        <w:t>3.</w:t>
      </w:r>
      <w:r w:rsidR="00C517C0">
        <w:rPr>
          <w:rFonts w:cs="Times New Roman"/>
          <w:szCs w:val="28"/>
        </w:rPr>
        <w:t>3</w:t>
      </w:r>
      <w:r>
        <w:rPr>
          <w:rFonts w:cs="Times New Roman"/>
          <w:szCs w:val="28"/>
        </w:rPr>
        <w:t>).</w:t>
      </w:r>
    </w:p>
    <w:p w14:paraId="1FAAB619" w14:textId="77777777" w:rsidR="0051646C" w:rsidRDefault="0051646C">
      <w:pPr>
        <w:spacing w:after="160" w:line="259" w:lineRule="auto"/>
        <w:ind w:firstLine="0"/>
        <w:jc w:val="left"/>
        <w:rPr>
          <w:rFonts w:cs="Times New Roman"/>
          <w:iCs/>
          <w:szCs w:val="28"/>
        </w:rPr>
      </w:pPr>
      <w:r>
        <w:rPr>
          <w:rFonts w:cs="Times New Roman"/>
          <w:iCs/>
          <w:szCs w:val="28"/>
        </w:rPr>
        <w:br w:type="page"/>
      </w:r>
    </w:p>
    <w:p w14:paraId="6BADC8C3" w14:textId="3C54E38F" w:rsidR="005D7F44" w:rsidRDefault="005D7F44" w:rsidP="00B2488B">
      <w:pPr>
        <w:shd w:val="clear" w:color="auto" w:fill="FFFFFF"/>
        <w:rPr>
          <w:rFonts w:cs="Times New Roman"/>
          <w:iCs/>
          <w:color w:val="000000"/>
          <w:szCs w:val="28"/>
        </w:rPr>
      </w:pPr>
      <w:r>
        <w:rPr>
          <w:rFonts w:cs="Times New Roman"/>
          <w:iCs/>
          <w:szCs w:val="28"/>
        </w:rPr>
        <w:lastRenderedPageBreak/>
        <w:t>Таблиця 3.</w:t>
      </w:r>
      <w:r w:rsidR="00C517C0">
        <w:rPr>
          <w:rFonts w:cs="Times New Roman"/>
          <w:iCs/>
          <w:szCs w:val="28"/>
        </w:rPr>
        <w:t>3</w:t>
      </w:r>
      <w:r>
        <w:rPr>
          <w:rFonts w:cs="Times New Roman"/>
          <w:iCs/>
          <w:szCs w:val="28"/>
        </w:rPr>
        <w:t xml:space="preserve"> </w:t>
      </w:r>
      <w:r>
        <w:rPr>
          <w:rFonts w:cs="Times New Roman"/>
          <w:iCs/>
          <w:szCs w:val="28"/>
        </w:rPr>
        <w:noBreakHyphen/>
        <w:t xml:space="preserve"> Визначення критеріїв </w:t>
      </w:r>
      <w:r w:rsidR="001E6E39">
        <w:rPr>
          <w:rFonts w:cs="Times New Roman"/>
          <w:iCs/>
          <w:szCs w:val="28"/>
        </w:rPr>
        <w:t xml:space="preserve">покращення </w:t>
      </w:r>
      <w:r>
        <w:rPr>
          <w:rFonts w:cs="Times New Roman"/>
          <w:iCs/>
          <w:szCs w:val="28"/>
        </w:rPr>
        <w:t xml:space="preserve">конкурентоспроможності готелю </w:t>
      </w:r>
      <w:r w:rsidR="00690982">
        <w:rPr>
          <w:lang w:eastAsia="ru-RU" w:bidi="ru-RU"/>
        </w:rPr>
        <w:t>«</w:t>
      </w:r>
      <w:r w:rsidR="00DC67A1">
        <w:rPr>
          <w:lang w:eastAsia="ru-RU" w:bidi="ru-RU"/>
        </w:rPr>
        <w:t>Харків</w:t>
      </w:r>
      <w:r w:rsidR="00690982">
        <w:rPr>
          <w:lang w:eastAsia="ru-RU" w:bidi="ru-RU"/>
        </w:rPr>
        <w:t>»</w:t>
      </w:r>
      <w:r>
        <w:rPr>
          <w:lang w:eastAsia="ru-RU" w:bidi="ru-RU"/>
        </w:rPr>
        <w:t xml:space="preserve"> </w:t>
      </w:r>
      <w:r w:rsidR="00AA27E7">
        <w:rPr>
          <w:lang w:eastAsia="ru-RU" w:bidi="ru-RU"/>
        </w:rPr>
        <w:t xml:space="preserve">при впровадженні нової маркетингової стратегії у бізнес-план готелю </w:t>
      </w:r>
      <w:r>
        <w:rPr>
          <w:lang w:eastAsia="ru-RU" w:bidi="ru-RU"/>
        </w:rPr>
        <w:t xml:space="preserve">по відношенню до конкурента готелю </w:t>
      </w:r>
      <w:r w:rsidR="00690982">
        <w:rPr>
          <w:lang w:eastAsia="ru-RU" w:bidi="ru-RU"/>
        </w:rPr>
        <w:t>«</w:t>
      </w:r>
      <w:r w:rsidR="00AE724B" w:rsidRPr="0039676D">
        <w:rPr>
          <w:lang w:eastAsia="ru-RU" w:bidi="ru-RU"/>
        </w:rPr>
        <w:t>Готель</w:t>
      </w:r>
      <w:r w:rsidR="00AE724B">
        <w:rPr>
          <w:lang w:val="en-US" w:eastAsia="ru-RU" w:bidi="ru-RU"/>
        </w:rPr>
        <w:t xml:space="preserve"> «Вояж»</w:t>
      </w:r>
      <w:r w:rsidR="00690982">
        <w:rPr>
          <w:lang w:eastAsia="ru-RU" w:bidi="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545"/>
        <w:gridCol w:w="651"/>
        <w:gridCol w:w="649"/>
        <w:gridCol w:w="651"/>
        <w:gridCol w:w="651"/>
        <w:gridCol w:w="510"/>
        <w:gridCol w:w="651"/>
        <w:gridCol w:w="651"/>
        <w:gridCol w:w="512"/>
        <w:gridCol w:w="651"/>
        <w:gridCol w:w="1286"/>
      </w:tblGrid>
      <w:tr w:rsidR="005D7F44" w14:paraId="3449F6BC" w14:textId="77777777" w:rsidTr="004201DF">
        <w:trPr>
          <w:cantSplit/>
          <w:trHeight w:val="886"/>
        </w:trPr>
        <w:tc>
          <w:tcPr>
            <w:tcW w:w="1110" w:type="pct"/>
            <w:tcBorders>
              <w:top w:val="single" w:sz="4" w:space="0" w:color="auto"/>
              <w:left w:val="single" w:sz="4" w:space="0" w:color="auto"/>
              <w:bottom w:val="single" w:sz="4" w:space="0" w:color="auto"/>
              <w:right w:val="single" w:sz="4" w:space="0" w:color="auto"/>
            </w:tcBorders>
            <w:vAlign w:val="center"/>
          </w:tcPr>
          <w:p w14:paraId="04FBC027" w14:textId="7F3CF2D5" w:rsidR="005D7F44" w:rsidRDefault="005D7F44" w:rsidP="00B2488B">
            <w:pPr>
              <w:widowControl w:val="0"/>
              <w:ind w:firstLine="0"/>
              <w:jc w:val="right"/>
              <w:rPr>
                <w:rFonts w:eastAsia="Times New Roman" w:cs="Times New Roman"/>
                <w:bCs/>
                <w:szCs w:val="28"/>
                <w:lang w:eastAsia="ru-RU"/>
              </w:rPr>
            </w:pPr>
            <w:r>
              <w:rPr>
                <w:noProof/>
              </w:rPr>
              <mc:AlternateContent>
                <mc:Choice Requires="wps">
                  <w:drawing>
                    <wp:anchor distT="0" distB="0" distL="114300" distR="114300" simplePos="0" relativeHeight="251894784" behindDoc="0" locked="0" layoutInCell="1" allowOverlap="1" wp14:anchorId="4E41BA6C" wp14:editId="0453003E">
                      <wp:simplePos x="0" y="0"/>
                      <wp:positionH relativeFrom="column">
                        <wp:posOffset>-60960</wp:posOffset>
                      </wp:positionH>
                      <wp:positionV relativeFrom="paragraph">
                        <wp:posOffset>-6350</wp:posOffset>
                      </wp:positionV>
                      <wp:extent cx="1319530" cy="597535"/>
                      <wp:effectExtent l="0" t="0" r="33020" b="31115"/>
                      <wp:wrapNone/>
                      <wp:docPr id="9"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530" cy="597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8951C" id="Прямая со стрелкой 33" o:spid="_x0000_s1026" type="#_x0000_t32" style="position:absolute;margin-left:-4.8pt;margin-top:-.5pt;width:103.9pt;height:47.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"/>
                  </w:pict>
                </mc:Fallback>
              </mc:AlternateContent>
            </w:r>
            <w:r>
              <w:rPr>
                <w:rFonts w:eastAsia="Times New Roman" w:cs="Times New Roman"/>
                <w:bCs/>
                <w:szCs w:val="28"/>
                <w:lang w:eastAsia="ru-RU"/>
              </w:rPr>
              <w:t>№ експерта</w:t>
            </w:r>
          </w:p>
          <w:p w14:paraId="49074D71" w14:textId="77777777" w:rsidR="005D7F44" w:rsidRDefault="005D7F44" w:rsidP="00B2488B">
            <w:pPr>
              <w:widowControl w:val="0"/>
              <w:ind w:firstLine="0"/>
              <w:jc w:val="right"/>
              <w:rPr>
                <w:rFonts w:eastAsia="Times New Roman" w:cs="Times New Roman"/>
                <w:bCs/>
                <w:szCs w:val="28"/>
                <w:lang w:eastAsia="ru-RU"/>
              </w:rPr>
            </w:pPr>
          </w:p>
          <w:p w14:paraId="3832C783" w14:textId="77777777" w:rsidR="005D7F44" w:rsidRDefault="005D7F44" w:rsidP="00B2488B">
            <w:pPr>
              <w:widowControl w:val="0"/>
              <w:ind w:firstLine="0"/>
              <w:jc w:val="left"/>
              <w:rPr>
                <w:rFonts w:eastAsia="Times New Roman" w:cs="Times New Roman"/>
                <w:bCs/>
                <w:szCs w:val="28"/>
                <w:lang w:eastAsia="ru-RU"/>
              </w:rPr>
            </w:pPr>
            <w:r>
              <w:rPr>
                <w:rFonts w:eastAsia="Times New Roman" w:cs="Times New Roman"/>
                <w:bCs/>
                <w:szCs w:val="28"/>
                <w:lang w:eastAsia="ru-RU"/>
              </w:rPr>
              <w:t>Критерій</w:t>
            </w:r>
          </w:p>
        </w:tc>
        <w:tc>
          <w:tcPr>
            <w:tcW w:w="286" w:type="pct"/>
            <w:tcBorders>
              <w:top w:val="single" w:sz="4" w:space="0" w:color="auto"/>
              <w:left w:val="single" w:sz="4" w:space="0" w:color="auto"/>
              <w:bottom w:val="single" w:sz="4" w:space="0" w:color="auto"/>
              <w:right w:val="single" w:sz="4" w:space="0" w:color="auto"/>
            </w:tcBorders>
            <w:vAlign w:val="center"/>
            <w:hideMark/>
          </w:tcPr>
          <w:p w14:paraId="0F1CAFCE" w14:textId="77777777" w:rsidR="005D7F44" w:rsidRDefault="005D7F4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342" w:type="pct"/>
            <w:tcBorders>
              <w:top w:val="single" w:sz="4" w:space="0" w:color="auto"/>
              <w:left w:val="single" w:sz="4" w:space="0" w:color="auto"/>
              <w:bottom w:val="single" w:sz="4" w:space="0" w:color="auto"/>
              <w:right w:val="single" w:sz="4" w:space="0" w:color="auto"/>
            </w:tcBorders>
            <w:vAlign w:val="center"/>
            <w:hideMark/>
          </w:tcPr>
          <w:p w14:paraId="5A9122B0" w14:textId="77777777" w:rsidR="005D7F44" w:rsidRDefault="005D7F4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2</w:t>
            </w:r>
          </w:p>
        </w:tc>
        <w:tc>
          <w:tcPr>
            <w:tcW w:w="341" w:type="pct"/>
            <w:tcBorders>
              <w:top w:val="single" w:sz="4" w:space="0" w:color="auto"/>
              <w:left w:val="single" w:sz="4" w:space="0" w:color="auto"/>
              <w:bottom w:val="single" w:sz="4" w:space="0" w:color="auto"/>
              <w:right w:val="single" w:sz="4" w:space="0" w:color="auto"/>
            </w:tcBorders>
            <w:vAlign w:val="center"/>
            <w:hideMark/>
          </w:tcPr>
          <w:p w14:paraId="0CECA444" w14:textId="77777777" w:rsidR="005D7F44" w:rsidRDefault="005D7F4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3</w:t>
            </w:r>
          </w:p>
        </w:tc>
        <w:tc>
          <w:tcPr>
            <w:tcW w:w="342" w:type="pct"/>
            <w:tcBorders>
              <w:top w:val="single" w:sz="4" w:space="0" w:color="auto"/>
              <w:left w:val="single" w:sz="4" w:space="0" w:color="auto"/>
              <w:bottom w:val="single" w:sz="4" w:space="0" w:color="auto"/>
              <w:right w:val="single" w:sz="4" w:space="0" w:color="auto"/>
            </w:tcBorders>
            <w:vAlign w:val="center"/>
            <w:hideMark/>
          </w:tcPr>
          <w:p w14:paraId="6D666E83" w14:textId="77777777" w:rsidR="005D7F44" w:rsidRDefault="005D7F4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vAlign w:val="center"/>
            <w:hideMark/>
          </w:tcPr>
          <w:p w14:paraId="0DAA7F12" w14:textId="77777777" w:rsidR="005D7F44" w:rsidRDefault="005D7F4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268" w:type="pct"/>
            <w:tcBorders>
              <w:top w:val="single" w:sz="4" w:space="0" w:color="auto"/>
              <w:left w:val="single" w:sz="4" w:space="0" w:color="auto"/>
              <w:bottom w:val="single" w:sz="4" w:space="0" w:color="auto"/>
              <w:right w:val="single" w:sz="4" w:space="0" w:color="auto"/>
            </w:tcBorders>
            <w:vAlign w:val="center"/>
            <w:hideMark/>
          </w:tcPr>
          <w:p w14:paraId="60D9832B" w14:textId="77777777" w:rsidR="005D7F44" w:rsidRDefault="005D7F4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6</w:t>
            </w:r>
          </w:p>
        </w:tc>
        <w:tc>
          <w:tcPr>
            <w:tcW w:w="342" w:type="pct"/>
            <w:tcBorders>
              <w:top w:val="single" w:sz="4" w:space="0" w:color="auto"/>
              <w:left w:val="single" w:sz="4" w:space="0" w:color="auto"/>
              <w:bottom w:val="single" w:sz="4" w:space="0" w:color="auto"/>
              <w:right w:val="single" w:sz="4" w:space="0" w:color="auto"/>
            </w:tcBorders>
            <w:vAlign w:val="center"/>
            <w:hideMark/>
          </w:tcPr>
          <w:p w14:paraId="1389FA37" w14:textId="77777777" w:rsidR="005D7F44" w:rsidRDefault="005D7F4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7</w:t>
            </w:r>
          </w:p>
        </w:tc>
        <w:tc>
          <w:tcPr>
            <w:tcW w:w="342" w:type="pct"/>
            <w:tcBorders>
              <w:top w:val="single" w:sz="4" w:space="0" w:color="auto"/>
              <w:left w:val="single" w:sz="4" w:space="0" w:color="auto"/>
              <w:bottom w:val="single" w:sz="4" w:space="0" w:color="auto"/>
              <w:right w:val="single" w:sz="4" w:space="0" w:color="auto"/>
            </w:tcBorders>
            <w:vAlign w:val="center"/>
            <w:hideMark/>
          </w:tcPr>
          <w:p w14:paraId="2F50D18B" w14:textId="77777777" w:rsidR="005D7F44" w:rsidRDefault="005D7F4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8</w:t>
            </w:r>
          </w:p>
        </w:tc>
        <w:tc>
          <w:tcPr>
            <w:tcW w:w="269" w:type="pct"/>
            <w:tcBorders>
              <w:top w:val="single" w:sz="4" w:space="0" w:color="auto"/>
              <w:left w:val="single" w:sz="4" w:space="0" w:color="auto"/>
              <w:bottom w:val="single" w:sz="4" w:space="0" w:color="auto"/>
              <w:right w:val="single" w:sz="4" w:space="0" w:color="auto"/>
            </w:tcBorders>
            <w:vAlign w:val="center"/>
            <w:hideMark/>
          </w:tcPr>
          <w:p w14:paraId="4A8398DD" w14:textId="77777777" w:rsidR="005D7F44" w:rsidRDefault="005D7F4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9</w:t>
            </w:r>
          </w:p>
        </w:tc>
        <w:tc>
          <w:tcPr>
            <w:tcW w:w="342" w:type="pct"/>
            <w:tcBorders>
              <w:top w:val="single" w:sz="4" w:space="0" w:color="auto"/>
              <w:left w:val="single" w:sz="4" w:space="0" w:color="auto"/>
              <w:bottom w:val="single" w:sz="4" w:space="0" w:color="auto"/>
              <w:right w:val="single" w:sz="4" w:space="0" w:color="auto"/>
            </w:tcBorders>
            <w:vAlign w:val="center"/>
            <w:hideMark/>
          </w:tcPr>
          <w:p w14:paraId="358C282F" w14:textId="77777777" w:rsidR="005D7F44" w:rsidRDefault="005D7F4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10</w:t>
            </w:r>
          </w:p>
        </w:tc>
        <w:tc>
          <w:tcPr>
            <w:tcW w:w="675" w:type="pct"/>
            <w:tcBorders>
              <w:top w:val="single" w:sz="4" w:space="0" w:color="auto"/>
              <w:left w:val="single" w:sz="4" w:space="0" w:color="auto"/>
              <w:bottom w:val="single" w:sz="4" w:space="0" w:color="auto"/>
              <w:right w:val="single" w:sz="4" w:space="0" w:color="auto"/>
            </w:tcBorders>
            <w:hideMark/>
          </w:tcPr>
          <w:p w14:paraId="5CEE5B01" w14:textId="77777777" w:rsidR="005D7F44" w:rsidRDefault="005D7F4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Середня</w:t>
            </w:r>
          </w:p>
          <w:p w14:paraId="3F261D97" w14:textId="77777777" w:rsidR="005D7F44" w:rsidRDefault="005D7F4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кількість балів</w:t>
            </w:r>
          </w:p>
        </w:tc>
      </w:tr>
      <w:tr w:rsidR="004125C6" w14:paraId="26FC735E" w14:textId="77777777" w:rsidTr="00DE5967">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148B4BB6" w14:textId="1A3B97BB" w:rsidR="004125C6" w:rsidRDefault="004125C6"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1 Готель </w:t>
            </w:r>
            <w:r w:rsidR="00690982">
              <w:rPr>
                <w:rFonts w:eastAsia="Times New Roman" w:cs="Times New Roman"/>
                <w:bCs/>
                <w:i/>
                <w:szCs w:val="28"/>
                <w:vertAlign w:val="subscript"/>
                <w:lang w:eastAsia="ru-RU"/>
              </w:rPr>
              <w:t>«</w:t>
            </w:r>
            <w:r>
              <w:rPr>
                <w:rFonts w:eastAsia="Times New Roman" w:cs="Times New Roman"/>
                <w:bCs/>
                <w:i/>
                <w:szCs w:val="28"/>
                <w:vertAlign w:val="subscript"/>
                <w:lang w:eastAsia="ru-RU"/>
              </w:rPr>
              <w:t>Харків</w:t>
            </w:r>
            <w:r w:rsidR="00690982">
              <w:rPr>
                <w:rFonts w:eastAsia="Times New Roman" w:cs="Times New Roman"/>
                <w:bCs/>
                <w:i/>
                <w:szCs w:val="28"/>
                <w:vertAlign w:val="subscript"/>
                <w:lang w:eastAsia="ru-RU"/>
              </w:rPr>
              <w:t>»</w:t>
            </w:r>
          </w:p>
        </w:tc>
        <w:tc>
          <w:tcPr>
            <w:tcW w:w="286" w:type="pct"/>
            <w:tcBorders>
              <w:top w:val="single" w:sz="4" w:space="0" w:color="auto"/>
              <w:left w:val="single" w:sz="4" w:space="0" w:color="auto"/>
              <w:bottom w:val="single" w:sz="4" w:space="0" w:color="auto"/>
              <w:right w:val="single" w:sz="4" w:space="0" w:color="auto"/>
            </w:tcBorders>
            <w:vAlign w:val="center"/>
            <w:hideMark/>
          </w:tcPr>
          <w:p w14:paraId="3EE44E8C" w14:textId="4A14607D" w:rsidR="004125C6" w:rsidRDefault="004125C6"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hideMark/>
          </w:tcPr>
          <w:p w14:paraId="57A62AFF" w14:textId="5B215BA9" w:rsidR="004125C6" w:rsidRDefault="004125C6" w:rsidP="00B2488B">
            <w:pPr>
              <w:widowControl w:val="0"/>
              <w:ind w:firstLine="0"/>
              <w:jc w:val="center"/>
              <w:rPr>
                <w:rFonts w:eastAsia="Times New Roman" w:cs="Times New Roman"/>
                <w:bCs/>
                <w:szCs w:val="28"/>
                <w:lang w:eastAsia="ru-RU"/>
              </w:rPr>
            </w:pPr>
            <w:r w:rsidRPr="006F5915">
              <w:rPr>
                <w:rFonts w:eastAsia="Times New Roman" w:cs="Times New Roman"/>
                <w:color w:val="000000"/>
                <w:szCs w:val="28"/>
                <w:lang w:eastAsia="ru-RU"/>
              </w:rPr>
              <w:t>5</w:t>
            </w:r>
          </w:p>
        </w:tc>
        <w:tc>
          <w:tcPr>
            <w:tcW w:w="341" w:type="pct"/>
            <w:tcBorders>
              <w:top w:val="single" w:sz="4" w:space="0" w:color="auto"/>
              <w:left w:val="single" w:sz="4" w:space="0" w:color="auto"/>
              <w:bottom w:val="single" w:sz="4" w:space="0" w:color="auto"/>
              <w:right w:val="single" w:sz="4" w:space="0" w:color="auto"/>
            </w:tcBorders>
            <w:hideMark/>
          </w:tcPr>
          <w:p w14:paraId="1CCC662F" w14:textId="391ACC44" w:rsidR="004125C6" w:rsidRDefault="004125C6" w:rsidP="00B2488B">
            <w:pPr>
              <w:widowControl w:val="0"/>
              <w:ind w:firstLine="0"/>
              <w:jc w:val="center"/>
              <w:rPr>
                <w:rFonts w:eastAsia="Times New Roman" w:cs="Times New Roman"/>
                <w:bCs/>
                <w:szCs w:val="28"/>
                <w:lang w:eastAsia="ru-RU"/>
              </w:rPr>
            </w:pPr>
            <w:r w:rsidRPr="006F5915">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hideMark/>
          </w:tcPr>
          <w:p w14:paraId="6878E1FA" w14:textId="2F5DA2C8" w:rsidR="004125C6" w:rsidRDefault="004125C6" w:rsidP="00B2488B">
            <w:pPr>
              <w:widowControl w:val="0"/>
              <w:ind w:firstLine="0"/>
              <w:jc w:val="center"/>
              <w:rPr>
                <w:rFonts w:eastAsia="Times New Roman" w:cs="Times New Roman"/>
                <w:bCs/>
                <w:szCs w:val="28"/>
                <w:lang w:eastAsia="ru-RU"/>
              </w:rPr>
            </w:pPr>
            <w:r w:rsidRPr="006F5915">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hideMark/>
          </w:tcPr>
          <w:p w14:paraId="008229E9" w14:textId="04B32D68" w:rsidR="004125C6" w:rsidRDefault="004125C6" w:rsidP="00B2488B">
            <w:pPr>
              <w:widowControl w:val="0"/>
              <w:ind w:firstLine="0"/>
              <w:jc w:val="center"/>
              <w:rPr>
                <w:rFonts w:eastAsia="Times New Roman" w:cs="Times New Roman"/>
                <w:bCs/>
                <w:szCs w:val="28"/>
                <w:lang w:eastAsia="ru-RU"/>
              </w:rPr>
            </w:pPr>
            <w:r w:rsidRPr="006F5915">
              <w:rPr>
                <w:rFonts w:eastAsia="Times New Roman" w:cs="Times New Roman"/>
                <w:color w:val="000000"/>
                <w:szCs w:val="28"/>
                <w:lang w:eastAsia="ru-RU"/>
              </w:rPr>
              <w:t>5</w:t>
            </w:r>
          </w:p>
        </w:tc>
        <w:tc>
          <w:tcPr>
            <w:tcW w:w="268" w:type="pct"/>
            <w:tcBorders>
              <w:top w:val="single" w:sz="4" w:space="0" w:color="auto"/>
              <w:left w:val="single" w:sz="4" w:space="0" w:color="auto"/>
              <w:bottom w:val="single" w:sz="4" w:space="0" w:color="auto"/>
              <w:right w:val="single" w:sz="4" w:space="0" w:color="auto"/>
            </w:tcBorders>
            <w:hideMark/>
          </w:tcPr>
          <w:p w14:paraId="1C8E8D50" w14:textId="33232F43" w:rsidR="004125C6" w:rsidRDefault="004125C6" w:rsidP="00B2488B">
            <w:pPr>
              <w:widowControl w:val="0"/>
              <w:ind w:firstLine="0"/>
              <w:jc w:val="center"/>
              <w:rPr>
                <w:rFonts w:eastAsia="Times New Roman" w:cs="Times New Roman"/>
                <w:bCs/>
                <w:szCs w:val="28"/>
                <w:lang w:eastAsia="ru-RU"/>
              </w:rPr>
            </w:pPr>
            <w:r w:rsidRPr="006F5915">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hideMark/>
          </w:tcPr>
          <w:p w14:paraId="23CFFC59" w14:textId="07A3E780" w:rsidR="004125C6" w:rsidRDefault="004125C6" w:rsidP="00B2488B">
            <w:pPr>
              <w:widowControl w:val="0"/>
              <w:ind w:firstLine="0"/>
              <w:jc w:val="center"/>
              <w:rPr>
                <w:rFonts w:eastAsia="Times New Roman" w:cs="Times New Roman"/>
                <w:bCs/>
                <w:szCs w:val="28"/>
                <w:lang w:eastAsia="ru-RU"/>
              </w:rPr>
            </w:pPr>
            <w:r w:rsidRPr="006F5915">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hideMark/>
          </w:tcPr>
          <w:p w14:paraId="7D10AFD8" w14:textId="0D766CD4" w:rsidR="004125C6" w:rsidRDefault="004125C6" w:rsidP="00B2488B">
            <w:pPr>
              <w:widowControl w:val="0"/>
              <w:ind w:firstLine="0"/>
              <w:jc w:val="center"/>
              <w:rPr>
                <w:rFonts w:eastAsia="Times New Roman" w:cs="Times New Roman"/>
                <w:bCs/>
                <w:szCs w:val="28"/>
                <w:lang w:eastAsia="ru-RU"/>
              </w:rPr>
            </w:pPr>
            <w:r w:rsidRPr="006F5915">
              <w:rPr>
                <w:rFonts w:eastAsia="Times New Roman" w:cs="Times New Roman"/>
                <w:color w:val="000000"/>
                <w:szCs w:val="28"/>
                <w:lang w:eastAsia="ru-RU"/>
              </w:rPr>
              <w:t>5</w:t>
            </w:r>
          </w:p>
        </w:tc>
        <w:tc>
          <w:tcPr>
            <w:tcW w:w="269" w:type="pct"/>
            <w:tcBorders>
              <w:top w:val="single" w:sz="4" w:space="0" w:color="auto"/>
              <w:left w:val="single" w:sz="4" w:space="0" w:color="auto"/>
              <w:bottom w:val="single" w:sz="4" w:space="0" w:color="auto"/>
              <w:right w:val="single" w:sz="4" w:space="0" w:color="auto"/>
            </w:tcBorders>
            <w:hideMark/>
          </w:tcPr>
          <w:p w14:paraId="0436DAEF" w14:textId="29B3E197" w:rsidR="004125C6" w:rsidRDefault="004125C6" w:rsidP="00B2488B">
            <w:pPr>
              <w:widowControl w:val="0"/>
              <w:ind w:firstLine="0"/>
              <w:jc w:val="center"/>
              <w:rPr>
                <w:rFonts w:eastAsia="Times New Roman" w:cs="Times New Roman"/>
                <w:bCs/>
                <w:szCs w:val="28"/>
                <w:lang w:eastAsia="ru-RU"/>
              </w:rPr>
            </w:pPr>
            <w:r w:rsidRPr="006F5915">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hideMark/>
          </w:tcPr>
          <w:p w14:paraId="4779BC72" w14:textId="248B2455" w:rsidR="004125C6" w:rsidRDefault="004125C6" w:rsidP="00B2488B">
            <w:pPr>
              <w:widowControl w:val="0"/>
              <w:ind w:firstLine="0"/>
              <w:jc w:val="center"/>
              <w:rPr>
                <w:rFonts w:eastAsia="Times New Roman" w:cs="Times New Roman"/>
                <w:bCs/>
                <w:szCs w:val="28"/>
                <w:lang w:eastAsia="ru-RU"/>
              </w:rPr>
            </w:pPr>
            <w:r w:rsidRPr="006F5915">
              <w:rPr>
                <w:rFonts w:eastAsia="Times New Roman" w:cs="Times New Roman"/>
                <w:color w:val="000000"/>
                <w:szCs w:val="28"/>
                <w:lang w:eastAsia="ru-RU"/>
              </w:rPr>
              <w:t>5</w:t>
            </w:r>
          </w:p>
        </w:tc>
        <w:tc>
          <w:tcPr>
            <w:tcW w:w="675" w:type="pct"/>
            <w:tcBorders>
              <w:top w:val="single" w:sz="4" w:space="0" w:color="auto"/>
              <w:left w:val="nil"/>
              <w:bottom w:val="single" w:sz="4" w:space="0" w:color="auto"/>
              <w:right w:val="single" w:sz="4" w:space="0" w:color="auto"/>
            </w:tcBorders>
            <w:vAlign w:val="bottom"/>
            <w:hideMark/>
          </w:tcPr>
          <w:p w14:paraId="243F2F0B" w14:textId="017DA0B7" w:rsidR="004125C6" w:rsidRDefault="004125C6" w:rsidP="00B2488B">
            <w:pPr>
              <w:ind w:firstLine="0"/>
              <w:jc w:val="center"/>
              <w:rPr>
                <w:rFonts w:eastAsia="Times New Roman" w:cs="Times New Roman"/>
                <w:color w:val="000000"/>
                <w:szCs w:val="28"/>
                <w:lang w:val="ru-RU" w:eastAsia="ru-RU"/>
              </w:rPr>
            </w:pPr>
            <w:r>
              <w:rPr>
                <w:rFonts w:eastAsia="Times New Roman" w:cs="Times New Roman"/>
                <w:color w:val="000000"/>
                <w:szCs w:val="28"/>
                <w:lang w:eastAsia="ru-RU"/>
              </w:rPr>
              <w:t>5</w:t>
            </w:r>
          </w:p>
        </w:tc>
      </w:tr>
      <w:tr w:rsidR="00CF714F" w14:paraId="49E460DD" w14:textId="77777777" w:rsidTr="00DE5967">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3DE2A3BB" w14:textId="6365DFD0" w:rsidR="00CF714F" w:rsidRDefault="00CF714F"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1 </w:t>
            </w:r>
            <w:r w:rsidR="00AE724B">
              <w:rPr>
                <w:rFonts w:eastAsia="Times New Roman" w:cs="Times New Roman"/>
                <w:bCs/>
                <w:i/>
                <w:szCs w:val="28"/>
                <w:vertAlign w:val="subscript"/>
                <w:lang w:eastAsia="ru-RU"/>
              </w:rPr>
              <w:t>Готель «Вояж»</w:t>
            </w:r>
          </w:p>
        </w:tc>
        <w:tc>
          <w:tcPr>
            <w:tcW w:w="286" w:type="pct"/>
            <w:tcBorders>
              <w:top w:val="single" w:sz="4" w:space="0" w:color="auto"/>
              <w:left w:val="single" w:sz="4" w:space="0" w:color="auto"/>
              <w:bottom w:val="single" w:sz="4" w:space="0" w:color="auto"/>
              <w:right w:val="single" w:sz="4" w:space="0" w:color="auto"/>
            </w:tcBorders>
            <w:vAlign w:val="center"/>
          </w:tcPr>
          <w:p w14:paraId="3AB01AD2" w14:textId="21AD7E0B" w:rsidR="00CF714F" w:rsidRDefault="00CF714F" w:rsidP="00B2488B">
            <w:pPr>
              <w:widowControl w:val="0"/>
              <w:ind w:firstLine="0"/>
              <w:jc w:val="center"/>
              <w:rPr>
                <w:rFonts w:eastAsia="Times New Roman" w:cs="Times New Roman"/>
                <w:color w:val="000000"/>
                <w:szCs w:val="28"/>
                <w:lang w:eastAsia="ru-RU"/>
              </w:rPr>
            </w:pPr>
            <w:r>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1101B49F" w14:textId="01F96B17" w:rsidR="00CF714F" w:rsidRDefault="00CF714F" w:rsidP="00B2488B">
            <w:pPr>
              <w:widowControl w:val="0"/>
              <w:ind w:firstLine="0"/>
              <w:jc w:val="center"/>
              <w:rPr>
                <w:rFonts w:eastAsia="Times New Roman" w:cs="Times New Roman"/>
                <w:bCs/>
                <w:szCs w:val="28"/>
                <w:lang w:eastAsia="ru-RU"/>
              </w:rPr>
            </w:pPr>
            <w:r w:rsidRPr="00B269E4">
              <w:rPr>
                <w:rFonts w:eastAsia="Times New Roman" w:cs="Times New Roman"/>
                <w:color w:val="000000"/>
                <w:szCs w:val="28"/>
                <w:lang w:eastAsia="ru-RU"/>
              </w:rPr>
              <w:t>5</w:t>
            </w:r>
          </w:p>
        </w:tc>
        <w:tc>
          <w:tcPr>
            <w:tcW w:w="341" w:type="pct"/>
            <w:tcBorders>
              <w:top w:val="single" w:sz="4" w:space="0" w:color="auto"/>
              <w:left w:val="single" w:sz="4" w:space="0" w:color="auto"/>
              <w:bottom w:val="single" w:sz="4" w:space="0" w:color="auto"/>
              <w:right w:val="single" w:sz="4" w:space="0" w:color="auto"/>
            </w:tcBorders>
          </w:tcPr>
          <w:p w14:paraId="097AF26F" w14:textId="588E0295" w:rsidR="00CF714F" w:rsidRDefault="00CF714F" w:rsidP="00B2488B">
            <w:pPr>
              <w:widowControl w:val="0"/>
              <w:ind w:firstLine="0"/>
              <w:jc w:val="center"/>
              <w:rPr>
                <w:rFonts w:eastAsia="Times New Roman" w:cs="Times New Roman"/>
                <w:bCs/>
                <w:szCs w:val="28"/>
                <w:lang w:eastAsia="ru-RU"/>
              </w:rPr>
            </w:pPr>
            <w:r w:rsidRPr="00B269E4">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4CB3486B" w14:textId="5B05F4EE" w:rsidR="00CF714F" w:rsidRDefault="00CF714F" w:rsidP="00B2488B">
            <w:pPr>
              <w:widowControl w:val="0"/>
              <w:ind w:firstLine="0"/>
              <w:jc w:val="center"/>
              <w:rPr>
                <w:rFonts w:eastAsia="Times New Roman" w:cs="Times New Roman"/>
                <w:bCs/>
                <w:szCs w:val="28"/>
                <w:lang w:eastAsia="ru-RU"/>
              </w:rPr>
            </w:pPr>
            <w:r w:rsidRPr="00B269E4">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14EDFE46" w14:textId="0E924766" w:rsidR="00CF714F" w:rsidRDefault="00CF714F" w:rsidP="00B2488B">
            <w:pPr>
              <w:widowControl w:val="0"/>
              <w:ind w:firstLine="0"/>
              <w:jc w:val="center"/>
              <w:rPr>
                <w:rFonts w:eastAsia="Times New Roman" w:cs="Times New Roman"/>
                <w:bCs/>
                <w:szCs w:val="28"/>
                <w:lang w:eastAsia="ru-RU"/>
              </w:rPr>
            </w:pPr>
            <w:r w:rsidRPr="00B269E4">
              <w:rPr>
                <w:rFonts w:eastAsia="Times New Roman" w:cs="Times New Roman"/>
                <w:color w:val="000000"/>
                <w:szCs w:val="28"/>
                <w:lang w:eastAsia="ru-RU"/>
              </w:rPr>
              <w:t>5</w:t>
            </w:r>
          </w:p>
        </w:tc>
        <w:tc>
          <w:tcPr>
            <w:tcW w:w="268" w:type="pct"/>
            <w:tcBorders>
              <w:top w:val="single" w:sz="4" w:space="0" w:color="auto"/>
              <w:left w:val="single" w:sz="4" w:space="0" w:color="auto"/>
              <w:bottom w:val="single" w:sz="4" w:space="0" w:color="auto"/>
              <w:right w:val="single" w:sz="4" w:space="0" w:color="auto"/>
            </w:tcBorders>
          </w:tcPr>
          <w:p w14:paraId="09408F43" w14:textId="1CC9CDFA" w:rsidR="00CF714F" w:rsidRDefault="00CF714F" w:rsidP="00B2488B">
            <w:pPr>
              <w:widowControl w:val="0"/>
              <w:ind w:firstLine="0"/>
              <w:jc w:val="center"/>
              <w:rPr>
                <w:rFonts w:eastAsia="Times New Roman" w:cs="Times New Roman"/>
                <w:bCs/>
                <w:szCs w:val="28"/>
                <w:lang w:eastAsia="ru-RU"/>
              </w:rPr>
            </w:pPr>
            <w:r w:rsidRPr="00B269E4">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0CC4A9ED" w14:textId="04EFB2F6" w:rsidR="00CF714F" w:rsidRDefault="00CF714F" w:rsidP="00B2488B">
            <w:pPr>
              <w:widowControl w:val="0"/>
              <w:ind w:firstLine="0"/>
              <w:jc w:val="center"/>
              <w:rPr>
                <w:rFonts w:eastAsia="Times New Roman" w:cs="Times New Roman"/>
                <w:bCs/>
                <w:szCs w:val="28"/>
                <w:lang w:eastAsia="ru-RU"/>
              </w:rPr>
            </w:pPr>
            <w:r w:rsidRPr="00B269E4">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6FB79F7E" w14:textId="7AB13140" w:rsidR="00CF714F" w:rsidRDefault="00CF714F" w:rsidP="00B2488B">
            <w:pPr>
              <w:widowControl w:val="0"/>
              <w:ind w:firstLine="0"/>
              <w:jc w:val="center"/>
              <w:rPr>
                <w:rFonts w:eastAsia="Times New Roman" w:cs="Times New Roman"/>
                <w:bCs/>
                <w:szCs w:val="28"/>
                <w:lang w:eastAsia="ru-RU"/>
              </w:rPr>
            </w:pPr>
            <w:r w:rsidRPr="00B269E4">
              <w:rPr>
                <w:rFonts w:eastAsia="Times New Roman" w:cs="Times New Roman"/>
                <w:color w:val="000000"/>
                <w:szCs w:val="28"/>
                <w:lang w:eastAsia="ru-RU"/>
              </w:rPr>
              <w:t>5</w:t>
            </w:r>
          </w:p>
        </w:tc>
        <w:tc>
          <w:tcPr>
            <w:tcW w:w="269" w:type="pct"/>
            <w:tcBorders>
              <w:top w:val="single" w:sz="4" w:space="0" w:color="auto"/>
              <w:left w:val="single" w:sz="4" w:space="0" w:color="auto"/>
              <w:bottom w:val="single" w:sz="4" w:space="0" w:color="auto"/>
              <w:right w:val="single" w:sz="4" w:space="0" w:color="auto"/>
            </w:tcBorders>
          </w:tcPr>
          <w:p w14:paraId="726EA007" w14:textId="7ABB52B1" w:rsidR="00CF714F" w:rsidRDefault="00CF714F" w:rsidP="00B2488B">
            <w:pPr>
              <w:widowControl w:val="0"/>
              <w:ind w:firstLine="0"/>
              <w:jc w:val="center"/>
              <w:rPr>
                <w:rFonts w:eastAsia="Times New Roman" w:cs="Times New Roman"/>
                <w:bCs/>
                <w:szCs w:val="28"/>
                <w:lang w:eastAsia="ru-RU"/>
              </w:rPr>
            </w:pPr>
            <w:r w:rsidRPr="00B269E4">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18FE251B" w14:textId="7F60469C" w:rsidR="00CF714F" w:rsidRDefault="00CF714F" w:rsidP="00B2488B">
            <w:pPr>
              <w:widowControl w:val="0"/>
              <w:ind w:firstLine="0"/>
              <w:jc w:val="center"/>
              <w:rPr>
                <w:rFonts w:eastAsia="Times New Roman" w:cs="Times New Roman"/>
                <w:bCs/>
                <w:szCs w:val="28"/>
                <w:lang w:eastAsia="ru-RU"/>
              </w:rPr>
            </w:pPr>
            <w:r w:rsidRPr="00B269E4">
              <w:rPr>
                <w:rFonts w:eastAsia="Times New Roman" w:cs="Times New Roman"/>
                <w:color w:val="000000"/>
                <w:szCs w:val="28"/>
                <w:lang w:eastAsia="ru-RU"/>
              </w:rPr>
              <w:t>5</w:t>
            </w:r>
          </w:p>
        </w:tc>
        <w:tc>
          <w:tcPr>
            <w:tcW w:w="675" w:type="pct"/>
            <w:tcBorders>
              <w:top w:val="single" w:sz="4" w:space="0" w:color="auto"/>
              <w:left w:val="nil"/>
              <w:bottom w:val="single" w:sz="4" w:space="0" w:color="auto"/>
              <w:right w:val="single" w:sz="4" w:space="0" w:color="auto"/>
            </w:tcBorders>
            <w:vAlign w:val="bottom"/>
            <w:hideMark/>
          </w:tcPr>
          <w:p w14:paraId="68E23A53" w14:textId="4D9D9C66" w:rsidR="00CF714F" w:rsidRDefault="00CF714F"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5</w:t>
            </w:r>
          </w:p>
        </w:tc>
      </w:tr>
      <w:tr w:rsidR="005D7F44" w14:paraId="4A0E1474" w14:textId="77777777" w:rsidTr="008E473C">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5964C88A" w14:textId="4D0B32DE" w:rsidR="005D7F44" w:rsidRDefault="005D7F44"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2 </w:t>
            </w:r>
            <w:r w:rsidR="001E6E39">
              <w:rPr>
                <w:rFonts w:eastAsia="Times New Roman" w:cs="Times New Roman"/>
                <w:bCs/>
                <w:i/>
                <w:szCs w:val="28"/>
                <w:vertAlign w:val="subscript"/>
                <w:lang w:eastAsia="ru-RU"/>
              </w:rPr>
              <w:t xml:space="preserve">Готель </w:t>
            </w:r>
            <w:r w:rsidR="00690982">
              <w:rPr>
                <w:rFonts w:eastAsia="Times New Roman" w:cs="Times New Roman"/>
                <w:bCs/>
                <w:i/>
                <w:szCs w:val="28"/>
                <w:vertAlign w:val="subscript"/>
                <w:lang w:eastAsia="ru-RU"/>
              </w:rPr>
              <w:t>«</w:t>
            </w:r>
            <w:r w:rsidR="001E6E39">
              <w:rPr>
                <w:rFonts w:eastAsia="Times New Roman" w:cs="Times New Roman"/>
                <w:bCs/>
                <w:i/>
                <w:szCs w:val="28"/>
                <w:vertAlign w:val="subscript"/>
                <w:lang w:eastAsia="ru-RU"/>
              </w:rPr>
              <w:t>Харків</w:t>
            </w:r>
            <w:r w:rsidR="00690982">
              <w:rPr>
                <w:rFonts w:eastAsia="Times New Roman" w:cs="Times New Roman"/>
                <w:bCs/>
                <w:i/>
                <w:szCs w:val="28"/>
                <w:vertAlign w:val="subscript"/>
                <w:lang w:eastAsia="ru-RU"/>
              </w:rPr>
              <w:t>»</w:t>
            </w:r>
          </w:p>
        </w:tc>
        <w:tc>
          <w:tcPr>
            <w:tcW w:w="286" w:type="pct"/>
            <w:tcBorders>
              <w:top w:val="single" w:sz="4" w:space="0" w:color="auto"/>
              <w:left w:val="single" w:sz="4" w:space="0" w:color="auto"/>
              <w:bottom w:val="single" w:sz="4" w:space="0" w:color="auto"/>
              <w:right w:val="single" w:sz="4" w:space="0" w:color="auto"/>
            </w:tcBorders>
            <w:vAlign w:val="center"/>
          </w:tcPr>
          <w:p w14:paraId="0A6E3033" w14:textId="1AAB00B6" w:rsidR="005D7F44" w:rsidRDefault="008E473C" w:rsidP="00B2488B">
            <w:pPr>
              <w:widowControl w:val="0"/>
              <w:ind w:firstLine="0"/>
              <w:jc w:val="center"/>
              <w:rPr>
                <w:rFonts w:eastAsia="Times New Roman" w:cs="Times New Roman"/>
                <w:color w:val="000000"/>
                <w:szCs w:val="28"/>
                <w:lang w:eastAsia="ru-RU"/>
              </w:rPr>
            </w:pPr>
            <w:r>
              <w:rPr>
                <w:rFonts w:eastAsia="Times New Roman" w:cs="Times New Roman"/>
                <w:color w:val="000000"/>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403BD4BE" w14:textId="2D46FD6A"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5</w:t>
            </w:r>
          </w:p>
        </w:tc>
        <w:tc>
          <w:tcPr>
            <w:tcW w:w="341" w:type="pct"/>
            <w:tcBorders>
              <w:top w:val="single" w:sz="4" w:space="0" w:color="auto"/>
              <w:left w:val="single" w:sz="4" w:space="0" w:color="auto"/>
              <w:bottom w:val="single" w:sz="4" w:space="0" w:color="auto"/>
              <w:right w:val="single" w:sz="4" w:space="0" w:color="auto"/>
            </w:tcBorders>
          </w:tcPr>
          <w:p w14:paraId="525D4A0D" w14:textId="1774A74C"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5FEEA412" w14:textId="7142D5A4"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61192E17" w14:textId="2C0AD5E9"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5</w:t>
            </w:r>
          </w:p>
        </w:tc>
        <w:tc>
          <w:tcPr>
            <w:tcW w:w="268" w:type="pct"/>
            <w:tcBorders>
              <w:top w:val="single" w:sz="4" w:space="0" w:color="auto"/>
              <w:left w:val="single" w:sz="4" w:space="0" w:color="auto"/>
              <w:bottom w:val="single" w:sz="4" w:space="0" w:color="auto"/>
              <w:right w:val="single" w:sz="4" w:space="0" w:color="auto"/>
            </w:tcBorders>
          </w:tcPr>
          <w:p w14:paraId="1E0A033F" w14:textId="36BD23B0"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012B4808" w14:textId="110EDAD3"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7476FA99" w14:textId="01ED99DD"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5</w:t>
            </w:r>
          </w:p>
        </w:tc>
        <w:tc>
          <w:tcPr>
            <w:tcW w:w="269" w:type="pct"/>
            <w:tcBorders>
              <w:top w:val="single" w:sz="4" w:space="0" w:color="auto"/>
              <w:left w:val="single" w:sz="4" w:space="0" w:color="auto"/>
              <w:bottom w:val="single" w:sz="4" w:space="0" w:color="auto"/>
              <w:right w:val="single" w:sz="4" w:space="0" w:color="auto"/>
            </w:tcBorders>
          </w:tcPr>
          <w:p w14:paraId="1378B96B" w14:textId="1EB08A0D"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196E0A3A" w14:textId="75ACE5F1"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4</w:t>
            </w:r>
          </w:p>
        </w:tc>
        <w:tc>
          <w:tcPr>
            <w:tcW w:w="675" w:type="pct"/>
            <w:tcBorders>
              <w:top w:val="single" w:sz="4" w:space="0" w:color="auto"/>
              <w:left w:val="nil"/>
              <w:bottom w:val="single" w:sz="4" w:space="0" w:color="auto"/>
              <w:right w:val="single" w:sz="4" w:space="0" w:color="auto"/>
            </w:tcBorders>
            <w:vAlign w:val="bottom"/>
          </w:tcPr>
          <w:p w14:paraId="2D8B0A12" w14:textId="49145E14" w:rsidR="005D7F44" w:rsidRDefault="00573B86"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4,4</w:t>
            </w:r>
          </w:p>
        </w:tc>
      </w:tr>
      <w:tr w:rsidR="005D7F44" w14:paraId="63FA8AC6" w14:textId="77777777" w:rsidTr="008E473C">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19337DA9" w14:textId="297EEF27" w:rsidR="005D7F44" w:rsidRDefault="005D7F44"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2 </w:t>
            </w:r>
            <w:r w:rsidR="00AE724B">
              <w:rPr>
                <w:rFonts w:eastAsia="Times New Roman" w:cs="Times New Roman"/>
                <w:bCs/>
                <w:i/>
                <w:szCs w:val="28"/>
                <w:vertAlign w:val="subscript"/>
                <w:lang w:eastAsia="ru-RU"/>
              </w:rPr>
              <w:t>Готель «Вояж»</w:t>
            </w:r>
          </w:p>
        </w:tc>
        <w:tc>
          <w:tcPr>
            <w:tcW w:w="286" w:type="pct"/>
            <w:tcBorders>
              <w:top w:val="single" w:sz="4" w:space="0" w:color="auto"/>
              <w:left w:val="single" w:sz="4" w:space="0" w:color="auto"/>
              <w:bottom w:val="single" w:sz="4" w:space="0" w:color="auto"/>
              <w:right w:val="single" w:sz="4" w:space="0" w:color="auto"/>
            </w:tcBorders>
            <w:vAlign w:val="center"/>
          </w:tcPr>
          <w:p w14:paraId="676875DD" w14:textId="04FE4ADC" w:rsidR="005D7F44" w:rsidRDefault="008E473C" w:rsidP="00B2488B">
            <w:pPr>
              <w:widowControl w:val="0"/>
              <w:ind w:firstLine="0"/>
              <w:jc w:val="center"/>
              <w:rPr>
                <w:rFonts w:eastAsia="Times New Roman" w:cs="Times New Roman"/>
                <w:color w:val="000000"/>
                <w:szCs w:val="28"/>
                <w:lang w:eastAsia="ru-RU"/>
              </w:rPr>
            </w:pPr>
            <w:r>
              <w:rPr>
                <w:rFonts w:eastAsia="Times New Roman" w:cs="Times New Roman"/>
                <w:color w:val="000000"/>
                <w:szCs w:val="28"/>
                <w:lang w:eastAsia="ru-RU"/>
              </w:rPr>
              <w:t>3</w:t>
            </w:r>
          </w:p>
        </w:tc>
        <w:tc>
          <w:tcPr>
            <w:tcW w:w="342" w:type="pct"/>
            <w:tcBorders>
              <w:top w:val="single" w:sz="4" w:space="0" w:color="auto"/>
              <w:left w:val="single" w:sz="4" w:space="0" w:color="auto"/>
              <w:bottom w:val="single" w:sz="4" w:space="0" w:color="auto"/>
              <w:right w:val="single" w:sz="4" w:space="0" w:color="auto"/>
            </w:tcBorders>
          </w:tcPr>
          <w:p w14:paraId="2D7E8557" w14:textId="2A8A9A96"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4</w:t>
            </w:r>
          </w:p>
        </w:tc>
        <w:tc>
          <w:tcPr>
            <w:tcW w:w="341" w:type="pct"/>
            <w:tcBorders>
              <w:top w:val="single" w:sz="4" w:space="0" w:color="auto"/>
              <w:left w:val="single" w:sz="4" w:space="0" w:color="auto"/>
              <w:bottom w:val="single" w:sz="4" w:space="0" w:color="auto"/>
              <w:right w:val="single" w:sz="4" w:space="0" w:color="auto"/>
            </w:tcBorders>
          </w:tcPr>
          <w:p w14:paraId="69CE1D37" w14:textId="22593CF8"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2343B32E" w14:textId="5484ACB7"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773DAA46" w14:textId="00E2D249"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4</w:t>
            </w:r>
          </w:p>
        </w:tc>
        <w:tc>
          <w:tcPr>
            <w:tcW w:w="268" w:type="pct"/>
            <w:tcBorders>
              <w:top w:val="single" w:sz="4" w:space="0" w:color="auto"/>
              <w:left w:val="single" w:sz="4" w:space="0" w:color="auto"/>
              <w:bottom w:val="single" w:sz="4" w:space="0" w:color="auto"/>
              <w:right w:val="single" w:sz="4" w:space="0" w:color="auto"/>
            </w:tcBorders>
          </w:tcPr>
          <w:p w14:paraId="13BA32F9" w14:textId="18A9D9EB"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69423187" w14:textId="29F4C107" w:rsidR="005D7F44" w:rsidRDefault="006C01A7"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2B72F54A" w14:textId="427FDDE5"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4</w:t>
            </w:r>
          </w:p>
        </w:tc>
        <w:tc>
          <w:tcPr>
            <w:tcW w:w="269" w:type="pct"/>
            <w:tcBorders>
              <w:top w:val="single" w:sz="4" w:space="0" w:color="auto"/>
              <w:left w:val="single" w:sz="4" w:space="0" w:color="auto"/>
              <w:bottom w:val="single" w:sz="4" w:space="0" w:color="auto"/>
              <w:right w:val="single" w:sz="4" w:space="0" w:color="auto"/>
            </w:tcBorders>
          </w:tcPr>
          <w:p w14:paraId="7438EB46" w14:textId="3E705F6D"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46A6E300" w14:textId="7809AC24" w:rsidR="005D7F44" w:rsidRDefault="008E473C" w:rsidP="00B2488B">
            <w:pPr>
              <w:widowControl w:val="0"/>
              <w:autoSpaceDE w:val="0"/>
              <w:autoSpaceDN w:val="0"/>
              <w:adjustRightInd w:val="0"/>
              <w:ind w:firstLine="0"/>
              <w:jc w:val="center"/>
              <w:rPr>
                <w:rFonts w:eastAsia="Times New Roman" w:cs="Times New Roman"/>
                <w:szCs w:val="28"/>
                <w:lang w:eastAsia="ru-RU"/>
              </w:rPr>
            </w:pPr>
            <w:r>
              <w:rPr>
                <w:rFonts w:eastAsia="Times New Roman" w:cs="Times New Roman"/>
                <w:szCs w:val="28"/>
                <w:lang w:eastAsia="ru-RU"/>
              </w:rPr>
              <w:t>5</w:t>
            </w:r>
          </w:p>
        </w:tc>
        <w:tc>
          <w:tcPr>
            <w:tcW w:w="675" w:type="pct"/>
            <w:tcBorders>
              <w:top w:val="single" w:sz="4" w:space="0" w:color="auto"/>
              <w:left w:val="nil"/>
              <w:bottom w:val="single" w:sz="4" w:space="0" w:color="auto"/>
              <w:right w:val="single" w:sz="4" w:space="0" w:color="auto"/>
            </w:tcBorders>
            <w:vAlign w:val="bottom"/>
          </w:tcPr>
          <w:p w14:paraId="0B5F5989" w14:textId="1E8378E9" w:rsidR="005D7F44" w:rsidRDefault="00573B86"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4,</w:t>
            </w:r>
            <w:r w:rsidR="006C01A7">
              <w:rPr>
                <w:rFonts w:eastAsia="Times New Roman" w:cs="Times New Roman"/>
                <w:color w:val="000000"/>
                <w:szCs w:val="28"/>
                <w:lang w:eastAsia="ru-RU"/>
              </w:rPr>
              <w:t>6</w:t>
            </w:r>
          </w:p>
        </w:tc>
      </w:tr>
      <w:tr w:rsidR="005D7F44" w14:paraId="6EDC05A1" w14:textId="77777777" w:rsidTr="008E473C">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1DAABC00" w14:textId="668713B8" w:rsidR="005D7F44" w:rsidRDefault="005D7F44"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3 </w:t>
            </w:r>
            <w:r w:rsidR="001E6E39">
              <w:rPr>
                <w:rFonts w:eastAsia="Times New Roman" w:cs="Times New Roman"/>
                <w:bCs/>
                <w:i/>
                <w:szCs w:val="28"/>
                <w:vertAlign w:val="subscript"/>
                <w:lang w:eastAsia="ru-RU"/>
              </w:rPr>
              <w:t xml:space="preserve">Готель </w:t>
            </w:r>
            <w:r w:rsidR="00690982">
              <w:rPr>
                <w:rFonts w:eastAsia="Times New Roman" w:cs="Times New Roman"/>
                <w:bCs/>
                <w:i/>
                <w:szCs w:val="28"/>
                <w:vertAlign w:val="subscript"/>
                <w:lang w:eastAsia="ru-RU"/>
              </w:rPr>
              <w:t>«</w:t>
            </w:r>
            <w:r w:rsidR="001E6E39">
              <w:rPr>
                <w:rFonts w:eastAsia="Times New Roman" w:cs="Times New Roman"/>
                <w:bCs/>
                <w:i/>
                <w:szCs w:val="28"/>
                <w:vertAlign w:val="subscript"/>
                <w:lang w:eastAsia="ru-RU"/>
              </w:rPr>
              <w:t>Харків</w:t>
            </w:r>
            <w:r w:rsidR="00690982">
              <w:rPr>
                <w:rFonts w:eastAsia="Times New Roman" w:cs="Times New Roman"/>
                <w:bCs/>
                <w:i/>
                <w:szCs w:val="28"/>
                <w:vertAlign w:val="subscript"/>
                <w:lang w:eastAsia="ru-RU"/>
              </w:rPr>
              <w:t>»</w:t>
            </w:r>
          </w:p>
        </w:tc>
        <w:tc>
          <w:tcPr>
            <w:tcW w:w="286" w:type="pct"/>
            <w:tcBorders>
              <w:top w:val="single" w:sz="4" w:space="0" w:color="auto"/>
              <w:left w:val="single" w:sz="4" w:space="0" w:color="auto"/>
              <w:bottom w:val="single" w:sz="4" w:space="0" w:color="auto"/>
              <w:right w:val="single" w:sz="4" w:space="0" w:color="auto"/>
            </w:tcBorders>
            <w:vAlign w:val="center"/>
          </w:tcPr>
          <w:p w14:paraId="39FB1F52" w14:textId="2589A765" w:rsidR="005D7F44" w:rsidRDefault="009C31BF" w:rsidP="00B2488B">
            <w:pPr>
              <w:widowControl w:val="0"/>
              <w:ind w:firstLine="0"/>
              <w:jc w:val="center"/>
              <w:rPr>
                <w:rFonts w:eastAsia="Times New Roman" w:cs="Times New Roman"/>
                <w:color w:val="000000"/>
                <w:szCs w:val="28"/>
                <w:lang w:eastAsia="ru-RU"/>
              </w:rPr>
            </w:pPr>
            <w:r>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vAlign w:val="center"/>
          </w:tcPr>
          <w:p w14:paraId="71ED6607" w14:textId="2CE790C1" w:rsidR="005D7F44" w:rsidRDefault="009C31BF"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1" w:type="pct"/>
            <w:tcBorders>
              <w:top w:val="single" w:sz="4" w:space="0" w:color="auto"/>
              <w:left w:val="single" w:sz="4" w:space="0" w:color="auto"/>
              <w:bottom w:val="single" w:sz="4" w:space="0" w:color="auto"/>
              <w:right w:val="single" w:sz="4" w:space="0" w:color="auto"/>
            </w:tcBorders>
            <w:vAlign w:val="center"/>
          </w:tcPr>
          <w:p w14:paraId="3B700132" w14:textId="4AA90565" w:rsidR="005D7F44" w:rsidRDefault="009C31BF" w:rsidP="00B2488B">
            <w:pPr>
              <w:widowControl w:val="0"/>
              <w:ind w:firstLine="0"/>
              <w:jc w:val="center"/>
              <w:rPr>
                <w:rFonts w:eastAsia="Times New Roman" w:cs="Times New Roman"/>
                <w:color w:val="000000"/>
                <w:szCs w:val="28"/>
                <w:lang w:eastAsia="ru-RU"/>
              </w:rPr>
            </w:pPr>
            <w:r>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vAlign w:val="center"/>
          </w:tcPr>
          <w:p w14:paraId="52EAAF4F" w14:textId="5140BFE5" w:rsidR="005D7F44" w:rsidRDefault="009C31BF"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vAlign w:val="center"/>
          </w:tcPr>
          <w:p w14:paraId="105442DE" w14:textId="3C0E839E" w:rsidR="005D7F44" w:rsidRDefault="009C31BF" w:rsidP="00B2488B">
            <w:pPr>
              <w:widowControl w:val="0"/>
              <w:ind w:firstLine="0"/>
              <w:jc w:val="center"/>
              <w:rPr>
                <w:rFonts w:eastAsia="Times New Roman" w:cs="Times New Roman"/>
                <w:color w:val="000000"/>
                <w:szCs w:val="28"/>
                <w:lang w:eastAsia="ru-RU"/>
              </w:rPr>
            </w:pPr>
            <w:r>
              <w:rPr>
                <w:rFonts w:eastAsia="Times New Roman" w:cs="Times New Roman"/>
                <w:color w:val="000000"/>
                <w:szCs w:val="28"/>
                <w:lang w:eastAsia="ru-RU"/>
              </w:rPr>
              <w:t>4</w:t>
            </w:r>
          </w:p>
        </w:tc>
        <w:tc>
          <w:tcPr>
            <w:tcW w:w="268" w:type="pct"/>
            <w:tcBorders>
              <w:top w:val="single" w:sz="4" w:space="0" w:color="auto"/>
              <w:left w:val="single" w:sz="4" w:space="0" w:color="auto"/>
              <w:bottom w:val="single" w:sz="4" w:space="0" w:color="auto"/>
              <w:right w:val="single" w:sz="4" w:space="0" w:color="auto"/>
            </w:tcBorders>
            <w:vAlign w:val="center"/>
          </w:tcPr>
          <w:p w14:paraId="0B95F7F9" w14:textId="13DC0C8F" w:rsidR="005D7F44" w:rsidRDefault="009C31BF"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vAlign w:val="center"/>
          </w:tcPr>
          <w:p w14:paraId="1356BD36" w14:textId="7BDA7A59" w:rsidR="005D7F44" w:rsidRDefault="009C31BF" w:rsidP="00B2488B">
            <w:pPr>
              <w:widowControl w:val="0"/>
              <w:ind w:firstLine="0"/>
              <w:jc w:val="center"/>
              <w:rPr>
                <w:rFonts w:eastAsia="Times New Roman" w:cs="Times New Roman"/>
                <w:color w:val="000000"/>
                <w:szCs w:val="28"/>
                <w:lang w:eastAsia="ru-RU"/>
              </w:rPr>
            </w:pPr>
            <w:r>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vAlign w:val="center"/>
          </w:tcPr>
          <w:p w14:paraId="01A58B7A" w14:textId="0794B593" w:rsidR="005D7F44" w:rsidRDefault="009C31BF"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269" w:type="pct"/>
            <w:tcBorders>
              <w:top w:val="single" w:sz="4" w:space="0" w:color="auto"/>
              <w:left w:val="single" w:sz="4" w:space="0" w:color="auto"/>
              <w:bottom w:val="single" w:sz="4" w:space="0" w:color="auto"/>
              <w:right w:val="single" w:sz="4" w:space="0" w:color="auto"/>
            </w:tcBorders>
            <w:vAlign w:val="center"/>
          </w:tcPr>
          <w:p w14:paraId="46E4660A" w14:textId="6F068B03" w:rsidR="005D7F44" w:rsidRDefault="009C31BF" w:rsidP="00B2488B">
            <w:pPr>
              <w:widowControl w:val="0"/>
              <w:ind w:firstLine="0"/>
              <w:jc w:val="center"/>
              <w:rPr>
                <w:rFonts w:eastAsia="Times New Roman" w:cs="Times New Roman"/>
                <w:color w:val="000000"/>
                <w:szCs w:val="28"/>
                <w:lang w:eastAsia="ru-RU"/>
              </w:rPr>
            </w:pPr>
            <w:r>
              <w:rPr>
                <w:rFonts w:eastAsia="Times New Roman" w:cs="Times New Roman"/>
                <w:color w:val="000000"/>
                <w:szCs w:val="28"/>
                <w:lang w:eastAsia="ru-RU"/>
              </w:rPr>
              <w:t>4</w:t>
            </w:r>
          </w:p>
        </w:tc>
        <w:tc>
          <w:tcPr>
            <w:tcW w:w="342" w:type="pct"/>
            <w:tcBorders>
              <w:top w:val="single" w:sz="4" w:space="0" w:color="auto"/>
              <w:left w:val="single" w:sz="4" w:space="0" w:color="auto"/>
              <w:bottom w:val="single" w:sz="4" w:space="0" w:color="auto"/>
              <w:right w:val="single" w:sz="4" w:space="0" w:color="auto"/>
            </w:tcBorders>
            <w:vAlign w:val="center"/>
          </w:tcPr>
          <w:p w14:paraId="432B799B" w14:textId="690FDE49" w:rsidR="005D7F44" w:rsidRDefault="009C31BF"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675" w:type="pct"/>
            <w:tcBorders>
              <w:top w:val="single" w:sz="4" w:space="0" w:color="auto"/>
              <w:left w:val="nil"/>
              <w:bottom w:val="single" w:sz="4" w:space="0" w:color="auto"/>
              <w:right w:val="single" w:sz="4" w:space="0" w:color="auto"/>
            </w:tcBorders>
            <w:vAlign w:val="bottom"/>
          </w:tcPr>
          <w:p w14:paraId="75E50ACB" w14:textId="5450FF08" w:rsidR="005D7F44" w:rsidRDefault="00D74059"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4,6</w:t>
            </w:r>
          </w:p>
        </w:tc>
      </w:tr>
      <w:tr w:rsidR="005D7F44" w14:paraId="70556369" w14:textId="77777777" w:rsidTr="008E473C">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09D0E34F" w14:textId="52973873" w:rsidR="005D7F44" w:rsidRDefault="005D7F44"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3 </w:t>
            </w:r>
            <w:r w:rsidR="00AE724B">
              <w:rPr>
                <w:rFonts w:eastAsia="Times New Roman" w:cs="Times New Roman"/>
                <w:bCs/>
                <w:i/>
                <w:szCs w:val="28"/>
                <w:vertAlign w:val="subscript"/>
                <w:lang w:eastAsia="ru-RU"/>
              </w:rPr>
              <w:t>Готель «Вояж»</w:t>
            </w:r>
          </w:p>
        </w:tc>
        <w:tc>
          <w:tcPr>
            <w:tcW w:w="286" w:type="pct"/>
            <w:tcBorders>
              <w:top w:val="single" w:sz="4" w:space="0" w:color="auto"/>
              <w:left w:val="single" w:sz="4" w:space="0" w:color="auto"/>
              <w:bottom w:val="single" w:sz="4" w:space="0" w:color="auto"/>
              <w:right w:val="single" w:sz="4" w:space="0" w:color="auto"/>
            </w:tcBorders>
            <w:vAlign w:val="center"/>
          </w:tcPr>
          <w:p w14:paraId="2DACFDE1" w14:textId="20CF7B73" w:rsidR="005D7F44" w:rsidRDefault="009C31BF" w:rsidP="00B2488B">
            <w:pPr>
              <w:widowControl w:val="0"/>
              <w:ind w:firstLine="0"/>
              <w:jc w:val="center"/>
              <w:rPr>
                <w:rFonts w:eastAsia="Times New Roman" w:cs="Times New Roman"/>
                <w:color w:val="000000"/>
                <w:szCs w:val="28"/>
                <w:lang w:eastAsia="ru-RU"/>
              </w:rPr>
            </w:pPr>
            <w:r>
              <w:rPr>
                <w:rFonts w:eastAsia="Times New Roman" w:cs="Times New Roman"/>
                <w:color w:val="000000"/>
                <w:szCs w:val="28"/>
                <w:lang w:eastAsia="ru-RU"/>
              </w:rPr>
              <w:t>5</w:t>
            </w:r>
          </w:p>
        </w:tc>
        <w:tc>
          <w:tcPr>
            <w:tcW w:w="342" w:type="pct"/>
            <w:tcBorders>
              <w:top w:val="single" w:sz="4" w:space="0" w:color="auto"/>
              <w:left w:val="single" w:sz="4" w:space="0" w:color="auto"/>
              <w:bottom w:val="single" w:sz="4" w:space="0" w:color="auto"/>
              <w:right w:val="single" w:sz="4" w:space="0" w:color="auto"/>
            </w:tcBorders>
            <w:vAlign w:val="center"/>
          </w:tcPr>
          <w:p w14:paraId="609472B5" w14:textId="52BFB7F4" w:rsidR="005D7F44" w:rsidRDefault="009C31BF"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1" w:type="pct"/>
            <w:tcBorders>
              <w:top w:val="single" w:sz="4" w:space="0" w:color="auto"/>
              <w:left w:val="single" w:sz="4" w:space="0" w:color="auto"/>
              <w:bottom w:val="single" w:sz="4" w:space="0" w:color="auto"/>
              <w:right w:val="single" w:sz="4" w:space="0" w:color="auto"/>
            </w:tcBorders>
          </w:tcPr>
          <w:p w14:paraId="3A017F04" w14:textId="2000E8EE" w:rsidR="005D7F44" w:rsidRDefault="009C31BF"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6672A08E" w14:textId="5DF4AB68" w:rsidR="005D7F44" w:rsidRDefault="009C31BF"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56865B33" w14:textId="740A0E34" w:rsidR="009C31BF" w:rsidRDefault="009C31BF"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268" w:type="pct"/>
            <w:tcBorders>
              <w:top w:val="single" w:sz="4" w:space="0" w:color="auto"/>
              <w:left w:val="single" w:sz="4" w:space="0" w:color="auto"/>
              <w:bottom w:val="single" w:sz="4" w:space="0" w:color="auto"/>
              <w:right w:val="single" w:sz="4" w:space="0" w:color="auto"/>
            </w:tcBorders>
          </w:tcPr>
          <w:p w14:paraId="7B6597C7" w14:textId="5DAF297A" w:rsidR="005D7F44" w:rsidRDefault="009C31BF"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037CAED9" w14:textId="23D7279B" w:rsidR="005D7F44" w:rsidRDefault="009C31BF"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614C708E" w14:textId="10172992" w:rsidR="005D7F44" w:rsidRDefault="009C31BF"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269" w:type="pct"/>
            <w:tcBorders>
              <w:top w:val="single" w:sz="4" w:space="0" w:color="auto"/>
              <w:left w:val="single" w:sz="4" w:space="0" w:color="auto"/>
              <w:bottom w:val="single" w:sz="4" w:space="0" w:color="auto"/>
              <w:right w:val="single" w:sz="4" w:space="0" w:color="auto"/>
            </w:tcBorders>
          </w:tcPr>
          <w:p w14:paraId="4C86DA7E" w14:textId="63A28BB8" w:rsidR="005D7F44" w:rsidRDefault="009C31BF"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6C78E49E" w14:textId="6DD70F32" w:rsidR="005D7F44" w:rsidRDefault="009C31BF"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675" w:type="pct"/>
            <w:tcBorders>
              <w:top w:val="single" w:sz="4" w:space="0" w:color="auto"/>
              <w:left w:val="nil"/>
              <w:bottom w:val="single" w:sz="4" w:space="0" w:color="auto"/>
              <w:right w:val="single" w:sz="4" w:space="0" w:color="auto"/>
            </w:tcBorders>
            <w:vAlign w:val="bottom"/>
          </w:tcPr>
          <w:p w14:paraId="74E78139" w14:textId="05D252AF" w:rsidR="005D7F44" w:rsidRDefault="00D74059"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4,4</w:t>
            </w:r>
          </w:p>
        </w:tc>
      </w:tr>
      <w:tr w:rsidR="005D7F44" w14:paraId="77907640" w14:textId="77777777" w:rsidTr="008E473C">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16D3AF27" w14:textId="11929C83" w:rsidR="005D7F44" w:rsidRDefault="005D7F44"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4 </w:t>
            </w:r>
            <w:r w:rsidR="001E6E39">
              <w:rPr>
                <w:rFonts w:eastAsia="Times New Roman" w:cs="Times New Roman"/>
                <w:bCs/>
                <w:i/>
                <w:szCs w:val="28"/>
                <w:vertAlign w:val="subscript"/>
                <w:lang w:eastAsia="ru-RU"/>
              </w:rPr>
              <w:t xml:space="preserve">Готель </w:t>
            </w:r>
            <w:r w:rsidR="00690982">
              <w:rPr>
                <w:rFonts w:eastAsia="Times New Roman" w:cs="Times New Roman"/>
                <w:bCs/>
                <w:i/>
                <w:szCs w:val="28"/>
                <w:vertAlign w:val="subscript"/>
                <w:lang w:eastAsia="ru-RU"/>
              </w:rPr>
              <w:t>«</w:t>
            </w:r>
            <w:r w:rsidR="001E6E39">
              <w:rPr>
                <w:rFonts w:eastAsia="Times New Roman" w:cs="Times New Roman"/>
                <w:bCs/>
                <w:i/>
                <w:szCs w:val="28"/>
                <w:vertAlign w:val="subscript"/>
                <w:lang w:eastAsia="ru-RU"/>
              </w:rPr>
              <w:t>Харків</w:t>
            </w:r>
            <w:r w:rsidR="00690982">
              <w:rPr>
                <w:rFonts w:eastAsia="Times New Roman" w:cs="Times New Roman"/>
                <w:bCs/>
                <w:i/>
                <w:szCs w:val="28"/>
                <w:vertAlign w:val="subscript"/>
                <w:lang w:eastAsia="ru-RU"/>
              </w:rPr>
              <w:t>»</w:t>
            </w:r>
          </w:p>
        </w:tc>
        <w:tc>
          <w:tcPr>
            <w:tcW w:w="286" w:type="pct"/>
            <w:tcBorders>
              <w:top w:val="single" w:sz="4" w:space="0" w:color="auto"/>
              <w:left w:val="single" w:sz="4" w:space="0" w:color="auto"/>
              <w:bottom w:val="single" w:sz="4" w:space="0" w:color="auto"/>
              <w:right w:val="single" w:sz="4" w:space="0" w:color="auto"/>
            </w:tcBorders>
            <w:vAlign w:val="center"/>
          </w:tcPr>
          <w:p w14:paraId="51F33652" w14:textId="70BAB014" w:rsidR="005D7F44" w:rsidRDefault="00D74059"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vAlign w:val="center"/>
          </w:tcPr>
          <w:p w14:paraId="7A77C8BE" w14:textId="4501EB6C" w:rsidR="005D7F44" w:rsidRDefault="00D74059"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1" w:type="pct"/>
            <w:tcBorders>
              <w:top w:val="single" w:sz="4" w:space="0" w:color="auto"/>
              <w:left w:val="single" w:sz="4" w:space="0" w:color="auto"/>
              <w:bottom w:val="single" w:sz="4" w:space="0" w:color="auto"/>
              <w:right w:val="single" w:sz="4" w:space="0" w:color="auto"/>
            </w:tcBorders>
          </w:tcPr>
          <w:p w14:paraId="605D22DF" w14:textId="75B16752" w:rsidR="005D7F44" w:rsidRDefault="00D74059"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700FBCF8" w14:textId="31D5B3DE" w:rsidR="005D7F44" w:rsidRDefault="00D74059"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26D16EE1" w14:textId="6E6227E2" w:rsidR="005D7F44" w:rsidRDefault="00D74059"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268" w:type="pct"/>
            <w:tcBorders>
              <w:top w:val="single" w:sz="4" w:space="0" w:color="auto"/>
              <w:left w:val="single" w:sz="4" w:space="0" w:color="auto"/>
              <w:bottom w:val="single" w:sz="4" w:space="0" w:color="auto"/>
              <w:right w:val="single" w:sz="4" w:space="0" w:color="auto"/>
            </w:tcBorders>
          </w:tcPr>
          <w:p w14:paraId="4B978016" w14:textId="46A0F9F2" w:rsidR="005D7F44" w:rsidRDefault="00D74059"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0E199760" w14:textId="28A181AC" w:rsidR="005D7F44" w:rsidRDefault="00D74059"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06D0E704" w14:textId="56F86545" w:rsidR="005D7F44" w:rsidRDefault="00D74059"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269" w:type="pct"/>
            <w:tcBorders>
              <w:top w:val="single" w:sz="4" w:space="0" w:color="auto"/>
              <w:left w:val="single" w:sz="4" w:space="0" w:color="auto"/>
              <w:bottom w:val="single" w:sz="4" w:space="0" w:color="auto"/>
              <w:right w:val="single" w:sz="4" w:space="0" w:color="auto"/>
            </w:tcBorders>
          </w:tcPr>
          <w:p w14:paraId="173B2D38" w14:textId="1251F457" w:rsidR="005D7F44" w:rsidRDefault="00D74059"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544269A0" w14:textId="6D177323" w:rsidR="005D7F44" w:rsidRDefault="00D74059"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675" w:type="pct"/>
            <w:tcBorders>
              <w:top w:val="single" w:sz="4" w:space="0" w:color="auto"/>
              <w:left w:val="nil"/>
              <w:bottom w:val="single" w:sz="4" w:space="0" w:color="auto"/>
              <w:right w:val="single" w:sz="4" w:space="0" w:color="auto"/>
            </w:tcBorders>
            <w:vAlign w:val="bottom"/>
          </w:tcPr>
          <w:p w14:paraId="12DB0661" w14:textId="37A8F522" w:rsidR="005D7F44" w:rsidRDefault="00D74059"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4</w:t>
            </w:r>
          </w:p>
        </w:tc>
      </w:tr>
      <w:tr w:rsidR="005D7F44" w14:paraId="07B79E8A" w14:textId="77777777" w:rsidTr="008E473C">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7C156C3C" w14:textId="342E7672" w:rsidR="005D7F44" w:rsidRDefault="005D7F44"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4 </w:t>
            </w:r>
            <w:r w:rsidR="00AE724B">
              <w:rPr>
                <w:rFonts w:eastAsia="Times New Roman" w:cs="Times New Roman"/>
                <w:bCs/>
                <w:i/>
                <w:szCs w:val="28"/>
                <w:vertAlign w:val="subscript"/>
                <w:lang w:eastAsia="ru-RU"/>
              </w:rPr>
              <w:t>Готель «Вояж»</w:t>
            </w:r>
          </w:p>
        </w:tc>
        <w:tc>
          <w:tcPr>
            <w:tcW w:w="286" w:type="pct"/>
            <w:tcBorders>
              <w:top w:val="single" w:sz="4" w:space="0" w:color="auto"/>
              <w:left w:val="single" w:sz="4" w:space="0" w:color="auto"/>
              <w:bottom w:val="single" w:sz="4" w:space="0" w:color="auto"/>
              <w:right w:val="single" w:sz="4" w:space="0" w:color="auto"/>
            </w:tcBorders>
            <w:vAlign w:val="center"/>
          </w:tcPr>
          <w:p w14:paraId="5CE624B8" w14:textId="37055D09" w:rsidR="005D7F44" w:rsidRDefault="00DA698B" w:rsidP="00B2488B">
            <w:pPr>
              <w:widowControl w:val="0"/>
              <w:ind w:firstLine="0"/>
              <w:jc w:val="center"/>
              <w:rPr>
                <w:rFonts w:eastAsia="Times New Roman" w:cs="Times New Roman"/>
                <w:color w:val="000000"/>
                <w:szCs w:val="28"/>
                <w:lang w:eastAsia="ru-RU"/>
              </w:rPr>
            </w:pPr>
            <w:r>
              <w:rPr>
                <w:rFonts w:eastAsia="Times New Roman" w:cs="Times New Roman"/>
                <w:color w:val="000000"/>
                <w:szCs w:val="28"/>
                <w:lang w:eastAsia="ru-RU"/>
              </w:rPr>
              <w:t>1</w:t>
            </w:r>
          </w:p>
        </w:tc>
        <w:tc>
          <w:tcPr>
            <w:tcW w:w="342" w:type="pct"/>
            <w:tcBorders>
              <w:top w:val="single" w:sz="4" w:space="0" w:color="auto"/>
              <w:left w:val="single" w:sz="4" w:space="0" w:color="auto"/>
              <w:bottom w:val="single" w:sz="4" w:space="0" w:color="auto"/>
              <w:right w:val="single" w:sz="4" w:space="0" w:color="auto"/>
            </w:tcBorders>
            <w:vAlign w:val="center"/>
          </w:tcPr>
          <w:p w14:paraId="041B887B" w14:textId="5DB62956"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2</w:t>
            </w:r>
          </w:p>
        </w:tc>
        <w:tc>
          <w:tcPr>
            <w:tcW w:w="341" w:type="pct"/>
            <w:tcBorders>
              <w:top w:val="single" w:sz="4" w:space="0" w:color="auto"/>
              <w:left w:val="single" w:sz="4" w:space="0" w:color="auto"/>
              <w:bottom w:val="single" w:sz="4" w:space="0" w:color="auto"/>
              <w:right w:val="single" w:sz="4" w:space="0" w:color="auto"/>
            </w:tcBorders>
          </w:tcPr>
          <w:p w14:paraId="2F4F7DCC" w14:textId="15689E55"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342" w:type="pct"/>
            <w:tcBorders>
              <w:top w:val="single" w:sz="4" w:space="0" w:color="auto"/>
              <w:left w:val="single" w:sz="4" w:space="0" w:color="auto"/>
              <w:bottom w:val="single" w:sz="4" w:space="0" w:color="auto"/>
              <w:right w:val="single" w:sz="4" w:space="0" w:color="auto"/>
            </w:tcBorders>
          </w:tcPr>
          <w:p w14:paraId="1799CDE8" w14:textId="71B67844"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2</w:t>
            </w:r>
          </w:p>
        </w:tc>
        <w:tc>
          <w:tcPr>
            <w:tcW w:w="342" w:type="pct"/>
            <w:tcBorders>
              <w:top w:val="single" w:sz="4" w:space="0" w:color="auto"/>
              <w:left w:val="single" w:sz="4" w:space="0" w:color="auto"/>
              <w:bottom w:val="single" w:sz="4" w:space="0" w:color="auto"/>
              <w:right w:val="single" w:sz="4" w:space="0" w:color="auto"/>
            </w:tcBorders>
          </w:tcPr>
          <w:p w14:paraId="027D0C1C" w14:textId="6861F794"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2</w:t>
            </w:r>
          </w:p>
        </w:tc>
        <w:tc>
          <w:tcPr>
            <w:tcW w:w="268" w:type="pct"/>
            <w:tcBorders>
              <w:top w:val="single" w:sz="4" w:space="0" w:color="auto"/>
              <w:left w:val="single" w:sz="4" w:space="0" w:color="auto"/>
              <w:bottom w:val="single" w:sz="4" w:space="0" w:color="auto"/>
              <w:right w:val="single" w:sz="4" w:space="0" w:color="auto"/>
            </w:tcBorders>
          </w:tcPr>
          <w:p w14:paraId="124644F3" w14:textId="2EE12C3B"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342" w:type="pct"/>
            <w:tcBorders>
              <w:top w:val="single" w:sz="4" w:space="0" w:color="auto"/>
              <w:left w:val="single" w:sz="4" w:space="0" w:color="auto"/>
              <w:bottom w:val="single" w:sz="4" w:space="0" w:color="auto"/>
              <w:right w:val="single" w:sz="4" w:space="0" w:color="auto"/>
            </w:tcBorders>
          </w:tcPr>
          <w:p w14:paraId="2CCFC94A" w14:textId="3E21925B"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2</w:t>
            </w:r>
          </w:p>
        </w:tc>
        <w:tc>
          <w:tcPr>
            <w:tcW w:w="342" w:type="pct"/>
            <w:tcBorders>
              <w:top w:val="single" w:sz="4" w:space="0" w:color="auto"/>
              <w:left w:val="single" w:sz="4" w:space="0" w:color="auto"/>
              <w:bottom w:val="single" w:sz="4" w:space="0" w:color="auto"/>
              <w:right w:val="single" w:sz="4" w:space="0" w:color="auto"/>
            </w:tcBorders>
          </w:tcPr>
          <w:p w14:paraId="3A69F067" w14:textId="5F1FF0F6"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2</w:t>
            </w:r>
          </w:p>
        </w:tc>
        <w:tc>
          <w:tcPr>
            <w:tcW w:w="269" w:type="pct"/>
            <w:tcBorders>
              <w:top w:val="single" w:sz="4" w:space="0" w:color="auto"/>
              <w:left w:val="single" w:sz="4" w:space="0" w:color="auto"/>
              <w:bottom w:val="single" w:sz="4" w:space="0" w:color="auto"/>
              <w:right w:val="single" w:sz="4" w:space="0" w:color="auto"/>
            </w:tcBorders>
          </w:tcPr>
          <w:p w14:paraId="0D387510" w14:textId="1CDBD851"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342" w:type="pct"/>
            <w:tcBorders>
              <w:top w:val="single" w:sz="4" w:space="0" w:color="auto"/>
              <w:left w:val="single" w:sz="4" w:space="0" w:color="auto"/>
              <w:bottom w:val="single" w:sz="4" w:space="0" w:color="auto"/>
              <w:right w:val="single" w:sz="4" w:space="0" w:color="auto"/>
            </w:tcBorders>
          </w:tcPr>
          <w:p w14:paraId="49EFB1E4" w14:textId="390668AD"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675" w:type="pct"/>
            <w:tcBorders>
              <w:top w:val="single" w:sz="4" w:space="0" w:color="auto"/>
              <w:left w:val="nil"/>
              <w:bottom w:val="single" w:sz="4" w:space="0" w:color="auto"/>
              <w:right w:val="single" w:sz="4" w:space="0" w:color="auto"/>
            </w:tcBorders>
            <w:vAlign w:val="bottom"/>
          </w:tcPr>
          <w:p w14:paraId="0B8851D2" w14:textId="53CB6578" w:rsidR="005D7F44" w:rsidRDefault="00DA698B"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1</w:t>
            </w:r>
            <w:r w:rsidR="00821081">
              <w:rPr>
                <w:rFonts w:eastAsia="Times New Roman" w:cs="Times New Roman"/>
                <w:color w:val="000000"/>
                <w:szCs w:val="28"/>
                <w:lang w:eastAsia="ru-RU"/>
              </w:rPr>
              <w:t>,5</w:t>
            </w:r>
          </w:p>
        </w:tc>
      </w:tr>
      <w:tr w:rsidR="005D7F44" w14:paraId="70768127" w14:textId="77777777" w:rsidTr="008E473C">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2A49BEEB" w14:textId="5C3BA94D" w:rsidR="005D7F44" w:rsidRDefault="005D7F44"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5 </w:t>
            </w:r>
            <w:r w:rsidR="001E6E39">
              <w:rPr>
                <w:rFonts w:eastAsia="Times New Roman" w:cs="Times New Roman"/>
                <w:bCs/>
                <w:i/>
                <w:szCs w:val="28"/>
                <w:vertAlign w:val="subscript"/>
                <w:lang w:eastAsia="ru-RU"/>
              </w:rPr>
              <w:t xml:space="preserve">Готель </w:t>
            </w:r>
            <w:r w:rsidR="00690982">
              <w:rPr>
                <w:rFonts w:eastAsia="Times New Roman" w:cs="Times New Roman"/>
                <w:bCs/>
                <w:i/>
                <w:szCs w:val="28"/>
                <w:vertAlign w:val="subscript"/>
                <w:lang w:eastAsia="ru-RU"/>
              </w:rPr>
              <w:t>«</w:t>
            </w:r>
            <w:r w:rsidR="001E6E39">
              <w:rPr>
                <w:rFonts w:eastAsia="Times New Roman" w:cs="Times New Roman"/>
                <w:bCs/>
                <w:i/>
                <w:szCs w:val="28"/>
                <w:vertAlign w:val="subscript"/>
                <w:lang w:eastAsia="ru-RU"/>
              </w:rPr>
              <w:t>Харків</w:t>
            </w:r>
            <w:r w:rsidR="00690982">
              <w:rPr>
                <w:rFonts w:eastAsia="Times New Roman" w:cs="Times New Roman"/>
                <w:bCs/>
                <w:i/>
                <w:szCs w:val="28"/>
                <w:vertAlign w:val="subscript"/>
                <w:lang w:eastAsia="ru-RU"/>
              </w:rPr>
              <w:t>»</w:t>
            </w:r>
          </w:p>
        </w:tc>
        <w:tc>
          <w:tcPr>
            <w:tcW w:w="286" w:type="pct"/>
            <w:tcBorders>
              <w:top w:val="single" w:sz="4" w:space="0" w:color="auto"/>
              <w:left w:val="single" w:sz="4" w:space="0" w:color="auto"/>
              <w:bottom w:val="single" w:sz="4" w:space="0" w:color="auto"/>
              <w:right w:val="single" w:sz="4" w:space="0" w:color="auto"/>
            </w:tcBorders>
            <w:vAlign w:val="center"/>
          </w:tcPr>
          <w:p w14:paraId="6A2E0C58" w14:textId="540055A2"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vAlign w:val="center"/>
          </w:tcPr>
          <w:p w14:paraId="039C770C" w14:textId="2BE203DD"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1" w:type="pct"/>
            <w:tcBorders>
              <w:top w:val="single" w:sz="4" w:space="0" w:color="auto"/>
              <w:left w:val="single" w:sz="4" w:space="0" w:color="auto"/>
              <w:bottom w:val="single" w:sz="4" w:space="0" w:color="auto"/>
              <w:right w:val="single" w:sz="4" w:space="0" w:color="auto"/>
            </w:tcBorders>
          </w:tcPr>
          <w:p w14:paraId="248FAA21" w14:textId="18BB113A"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367E7241" w14:textId="5B908CAD"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2BF1FF48" w14:textId="5371A1F0"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268" w:type="pct"/>
            <w:tcBorders>
              <w:top w:val="single" w:sz="4" w:space="0" w:color="auto"/>
              <w:left w:val="single" w:sz="4" w:space="0" w:color="auto"/>
              <w:bottom w:val="single" w:sz="4" w:space="0" w:color="auto"/>
              <w:right w:val="single" w:sz="4" w:space="0" w:color="auto"/>
            </w:tcBorders>
          </w:tcPr>
          <w:p w14:paraId="7DDB348F" w14:textId="495E4CE7"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5D7C561F" w14:textId="41B91628"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0600CCFD" w14:textId="7493C702"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269" w:type="pct"/>
            <w:tcBorders>
              <w:top w:val="single" w:sz="4" w:space="0" w:color="auto"/>
              <w:left w:val="single" w:sz="4" w:space="0" w:color="auto"/>
              <w:bottom w:val="single" w:sz="4" w:space="0" w:color="auto"/>
              <w:right w:val="single" w:sz="4" w:space="0" w:color="auto"/>
            </w:tcBorders>
          </w:tcPr>
          <w:p w14:paraId="67C4C4B3" w14:textId="644686B2"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02BAE91D" w14:textId="00AA34F5" w:rsidR="005D7F44"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675" w:type="pct"/>
            <w:tcBorders>
              <w:top w:val="single" w:sz="4" w:space="0" w:color="auto"/>
              <w:left w:val="nil"/>
              <w:bottom w:val="single" w:sz="4" w:space="0" w:color="auto"/>
              <w:right w:val="single" w:sz="4" w:space="0" w:color="auto"/>
            </w:tcBorders>
            <w:vAlign w:val="bottom"/>
          </w:tcPr>
          <w:p w14:paraId="578DA818" w14:textId="79EF9D6C" w:rsidR="005D7F44" w:rsidRDefault="00DA698B"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5</w:t>
            </w:r>
          </w:p>
        </w:tc>
      </w:tr>
      <w:tr w:rsidR="00DA698B" w14:paraId="1D6C3350" w14:textId="77777777" w:rsidTr="008E473C">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0D459D3F" w14:textId="365F4468" w:rsidR="00DA698B" w:rsidRDefault="00DA698B"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5 </w:t>
            </w:r>
            <w:r w:rsidR="00AE724B">
              <w:rPr>
                <w:rFonts w:eastAsia="Times New Roman" w:cs="Times New Roman"/>
                <w:bCs/>
                <w:i/>
                <w:szCs w:val="28"/>
                <w:vertAlign w:val="subscript"/>
                <w:lang w:eastAsia="ru-RU"/>
              </w:rPr>
              <w:t>Готель «Вояж»</w:t>
            </w:r>
          </w:p>
        </w:tc>
        <w:tc>
          <w:tcPr>
            <w:tcW w:w="286" w:type="pct"/>
            <w:tcBorders>
              <w:top w:val="single" w:sz="4" w:space="0" w:color="auto"/>
              <w:left w:val="single" w:sz="4" w:space="0" w:color="auto"/>
              <w:bottom w:val="single" w:sz="4" w:space="0" w:color="auto"/>
              <w:right w:val="single" w:sz="4" w:space="0" w:color="auto"/>
            </w:tcBorders>
            <w:vAlign w:val="center"/>
          </w:tcPr>
          <w:p w14:paraId="42AE38E7" w14:textId="1CBE49C3" w:rsidR="00DA698B" w:rsidRDefault="00DA698B"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30C9C68B" w14:textId="27C00183" w:rsidR="00DA698B" w:rsidRDefault="00DA698B" w:rsidP="00B2488B">
            <w:pPr>
              <w:widowControl w:val="0"/>
              <w:autoSpaceDE w:val="0"/>
              <w:autoSpaceDN w:val="0"/>
              <w:adjustRightInd w:val="0"/>
              <w:ind w:firstLine="0"/>
              <w:jc w:val="center"/>
              <w:rPr>
                <w:rFonts w:eastAsia="Times New Roman" w:cs="Times New Roman"/>
                <w:szCs w:val="28"/>
                <w:lang w:eastAsia="ru-RU"/>
              </w:rPr>
            </w:pPr>
            <w:r w:rsidRPr="00BA51C2">
              <w:rPr>
                <w:rFonts w:eastAsia="Times New Roman" w:cs="Times New Roman"/>
                <w:bCs/>
                <w:szCs w:val="28"/>
                <w:lang w:eastAsia="ru-RU"/>
              </w:rPr>
              <w:t>5</w:t>
            </w:r>
          </w:p>
        </w:tc>
        <w:tc>
          <w:tcPr>
            <w:tcW w:w="341" w:type="pct"/>
            <w:tcBorders>
              <w:top w:val="single" w:sz="4" w:space="0" w:color="auto"/>
              <w:left w:val="single" w:sz="4" w:space="0" w:color="auto"/>
              <w:bottom w:val="single" w:sz="4" w:space="0" w:color="auto"/>
              <w:right w:val="single" w:sz="4" w:space="0" w:color="auto"/>
            </w:tcBorders>
          </w:tcPr>
          <w:p w14:paraId="47D2870E" w14:textId="0C06D7C2" w:rsidR="00DA698B" w:rsidRDefault="00DA698B" w:rsidP="00B2488B">
            <w:pPr>
              <w:widowControl w:val="0"/>
              <w:autoSpaceDE w:val="0"/>
              <w:autoSpaceDN w:val="0"/>
              <w:adjustRightInd w:val="0"/>
              <w:ind w:firstLine="0"/>
              <w:jc w:val="center"/>
              <w:rPr>
                <w:rFonts w:eastAsia="Times New Roman" w:cs="Times New Roman"/>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729405A4" w14:textId="7D8FE6CB" w:rsidR="00DA698B" w:rsidRDefault="00DA698B" w:rsidP="00B2488B">
            <w:pPr>
              <w:widowControl w:val="0"/>
              <w:autoSpaceDE w:val="0"/>
              <w:autoSpaceDN w:val="0"/>
              <w:adjustRightInd w:val="0"/>
              <w:ind w:firstLine="0"/>
              <w:jc w:val="center"/>
              <w:rPr>
                <w:rFonts w:eastAsia="Times New Roman" w:cs="Times New Roman"/>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33A95173" w14:textId="1495F83A" w:rsidR="00DA698B" w:rsidRDefault="00DA698B" w:rsidP="00B2488B">
            <w:pPr>
              <w:widowControl w:val="0"/>
              <w:autoSpaceDE w:val="0"/>
              <w:autoSpaceDN w:val="0"/>
              <w:adjustRightInd w:val="0"/>
              <w:ind w:firstLine="0"/>
              <w:jc w:val="center"/>
              <w:rPr>
                <w:rFonts w:eastAsia="Times New Roman" w:cs="Times New Roman"/>
                <w:szCs w:val="28"/>
                <w:lang w:eastAsia="ru-RU"/>
              </w:rPr>
            </w:pPr>
            <w:r w:rsidRPr="00BA51C2">
              <w:rPr>
                <w:rFonts w:eastAsia="Times New Roman" w:cs="Times New Roman"/>
                <w:bCs/>
                <w:szCs w:val="28"/>
                <w:lang w:eastAsia="ru-RU"/>
              </w:rPr>
              <w:t>5</w:t>
            </w:r>
          </w:p>
        </w:tc>
        <w:tc>
          <w:tcPr>
            <w:tcW w:w="268" w:type="pct"/>
            <w:tcBorders>
              <w:top w:val="single" w:sz="4" w:space="0" w:color="auto"/>
              <w:left w:val="single" w:sz="4" w:space="0" w:color="auto"/>
              <w:bottom w:val="single" w:sz="4" w:space="0" w:color="auto"/>
              <w:right w:val="single" w:sz="4" w:space="0" w:color="auto"/>
            </w:tcBorders>
          </w:tcPr>
          <w:p w14:paraId="01A67FC6" w14:textId="586093EC" w:rsidR="00DA698B" w:rsidRDefault="00DA698B" w:rsidP="00B2488B">
            <w:pPr>
              <w:widowControl w:val="0"/>
              <w:autoSpaceDE w:val="0"/>
              <w:autoSpaceDN w:val="0"/>
              <w:adjustRightInd w:val="0"/>
              <w:ind w:firstLine="0"/>
              <w:jc w:val="center"/>
              <w:rPr>
                <w:rFonts w:eastAsia="Times New Roman" w:cs="Times New Roman"/>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6B807DFB" w14:textId="0C17B02F" w:rsidR="00DA698B" w:rsidRDefault="00DA698B" w:rsidP="00B2488B">
            <w:pPr>
              <w:widowControl w:val="0"/>
              <w:autoSpaceDE w:val="0"/>
              <w:autoSpaceDN w:val="0"/>
              <w:adjustRightInd w:val="0"/>
              <w:ind w:firstLine="0"/>
              <w:jc w:val="center"/>
              <w:rPr>
                <w:rFonts w:eastAsia="Times New Roman" w:cs="Times New Roman"/>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3B6E0916" w14:textId="03CEC0B0" w:rsidR="00DA698B" w:rsidRDefault="00DA698B" w:rsidP="00B2488B">
            <w:pPr>
              <w:widowControl w:val="0"/>
              <w:autoSpaceDE w:val="0"/>
              <w:autoSpaceDN w:val="0"/>
              <w:adjustRightInd w:val="0"/>
              <w:ind w:firstLine="0"/>
              <w:jc w:val="center"/>
              <w:rPr>
                <w:rFonts w:eastAsia="Times New Roman" w:cs="Times New Roman"/>
                <w:szCs w:val="28"/>
                <w:lang w:eastAsia="ru-RU"/>
              </w:rPr>
            </w:pPr>
            <w:r w:rsidRPr="00BA51C2">
              <w:rPr>
                <w:rFonts w:eastAsia="Times New Roman" w:cs="Times New Roman"/>
                <w:bCs/>
                <w:szCs w:val="28"/>
                <w:lang w:eastAsia="ru-RU"/>
              </w:rPr>
              <w:t>5</w:t>
            </w:r>
          </w:p>
        </w:tc>
        <w:tc>
          <w:tcPr>
            <w:tcW w:w="269" w:type="pct"/>
            <w:tcBorders>
              <w:top w:val="single" w:sz="4" w:space="0" w:color="auto"/>
              <w:left w:val="single" w:sz="4" w:space="0" w:color="auto"/>
              <w:bottom w:val="single" w:sz="4" w:space="0" w:color="auto"/>
              <w:right w:val="single" w:sz="4" w:space="0" w:color="auto"/>
            </w:tcBorders>
          </w:tcPr>
          <w:p w14:paraId="075F5C99" w14:textId="2DC2C999" w:rsidR="00DA698B" w:rsidRDefault="00DA698B" w:rsidP="00B2488B">
            <w:pPr>
              <w:widowControl w:val="0"/>
              <w:autoSpaceDE w:val="0"/>
              <w:autoSpaceDN w:val="0"/>
              <w:adjustRightInd w:val="0"/>
              <w:ind w:firstLine="0"/>
              <w:jc w:val="center"/>
              <w:rPr>
                <w:rFonts w:eastAsia="Times New Roman" w:cs="Times New Roman"/>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7070179F" w14:textId="24BCCC20" w:rsidR="00DA698B" w:rsidRDefault="00DA698B" w:rsidP="00B2488B">
            <w:pPr>
              <w:widowControl w:val="0"/>
              <w:autoSpaceDE w:val="0"/>
              <w:autoSpaceDN w:val="0"/>
              <w:adjustRightInd w:val="0"/>
              <w:ind w:firstLine="0"/>
              <w:jc w:val="center"/>
              <w:rPr>
                <w:rFonts w:eastAsia="Times New Roman" w:cs="Times New Roman"/>
                <w:szCs w:val="28"/>
                <w:lang w:eastAsia="ru-RU"/>
              </w:rPr>
            </w:pPr>
            <w:r w:rsidRPr="00BA51C2">
              <w:rPr>
                <w:rFonts w:eastAsia="Times New Roman" w:cs="Times New Roman"/>
                <w:bCs/>
                <w:szCs w:val="28"/>
                <w:lang w:eastAsia="ru-RU"/>
              </w:rPr>
              <w:t>5</w:t>
            </w:r>
          </w:p>
        </w:tc>
        <w:tc>
          <w:tcPr>
            <w:tcW w:w="675" w:type="pct"/>
            <w:tcBorders>
              <w:top w:val="single" w:sz="4" w:space="0" w:color="auto"/>
              <w:left w:val="nil"/>
              <w:bottom w:val="single" w:sz="4" w:space="0" w:color="auto"/>
              <w:right w:val="single" w:sz="4" w:space="0" w:color="auto"/>
            </w:tcBorders>
            <w:vAlign w:val="bottom"/>
          </w:tcPr>
          <w:p w14:paraId="174717E4" w14:textId="7877221B" w:rsidR="00DA698B" w:rsidRDefault="00DA698B"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5</w:t>
            </w:r>
          </w:p>
        </w:tc>
      </w:tr>
      <w:tr w:rsidR="00821081" w14:paraId="01B712F9" w14:textId="77777777" w:rsidTr="008E473C">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5AF9415A" w14:textId="0EA3E28A" w:rsidR="00821081" w:rsidRDefault="00821081"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6 Готель </w:t>
            </w:r>
            <w:r w:rsidR="00690982">
              <w:rPr>
                <w:rFonts w:eastAsia="Times New Roman" w:cs="Times New Roman"/>
                <w:bCs/>
                <w:i/>
                <w:szCs w:val="28"/>
                <w:vertAlign w:val="subscript"/>
                <w:lang w:eastAsia="ru-RU"/>
              </w:rPr>
              <w:t>«</w:t>
            </w:r>
            <w:r>
              <w:rPr>
                <w:rFonts w:eastAsia="Times New Roman" w:cs="Times New Roman"/>
                <w:bCs/>
                <w:i/>
                <w:szCs w:val="28"/>
                <w:vertAlign w:val="subscript"/>
                <w:lang w:eastAsia="ru-RU"/>
              </w:rPr>
              <w:t>Харків</w:t>
            </w:r>
            <w:r w:rsidR="00690982">
              <w:rPr>
                <w:rFonts w:eastAsia="Times New Roman" w:cs="Times New Roman"/>
                <w:bCs/>
                <w:i/>
                <w:szCs w:val="28"/>
                <w:vertAlign w:val="subscript"/>
                <w:lang w:eastAsia="ru-RU"/>
              </w:rPr>
              <w:t>»</w:t>
            </w:r>
          </w:p>
        </w:tc>
        <w:tc>
          <w:tcPr>
            <w:tcW w:w="286" w:type="pct"/>
            <w:tcBorders>
              <w:top w:val="single" w:sz="4" w:space="0" w:color="auto"/>
              <w:left w:val="single" w:sz="4" w:space="0" w:color="auto"/>
              <w:bottom w:val="single" w:sz="4" w:space="0" w:color="auto"/>
              <w:right w:val="single" w:sz="4" w:space="0" w:color="auto"/>
            </w:tcBorders>
            <w:vAlign w:val="center"/>
          </w:tcPr>
          <w:p w14:paraId="274D09DD" w14:textId="214191CE" w:rsidR="00821081" w:rsidRDefault="00821081"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518039E7" w14:textId="6B835BC8"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341" w:type="pct"/>
            <w:tcBorders>
              <w:top w:val="single" w:sz="4" w:space="0" w:color="auto"/>
              <w:left w:val="single" w:sz="4" w:space="0" w:color="auto"/>
              <w:bottom w:val="single" w:sz="4" w:space="0" w:color="auto"/>
              <w:right w:val="single" w:sz="4" w:space="0" w:color="auto"/>
            </w:tcBorders>
          </w:tcPr>
          <w:p w14:paraId="3F3A2BDC" w14:textId="29650098"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35B161B4" w14:textId="22D4814A"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70FDF481" w14:textId="4D70C4F4"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268" w:type="pct"/>
            <w:tcBorders>
              <w:top w:val="single" w:sz="4" w:space="0" w:color="auto"/>
              <w:left w:val="single" w:sz="4" w:space="0" w:color="auto"/>
              <w:bottom w:val="single" w:sz="4" w:space="0" w:color="auto"/>
              <w:right w:val="single" w:sz="4" w:space="0" w:color="auto"/>
            </w:tcBorders>
          </w:tcPr>
          <w:p w14:paraId="5999E8F4" w14:textId="7A40B302"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008ACEA8" w14:textId="1F2042EC"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6826B9BA" w14:textId="33B4207E"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269" w:type="pct"/>
            <w:tcBorders>
              <w:top w:val="single" w:sz="4" w:space="0" w:color="auto"/>
              <w:left w:val="single" w:sz="4" w:space="0" w:color="auto"/>
              <w:bottom w:val="single" w:sz="4" w:space="0" w:color="auto"/>
              <w:right w:val="single" w:sz="4" w:space="0" w:color="auto"/>
            </w:tcBorders>
          </w:tcPr>
          <w:p w14:paraId="30B00557" w14:textId="204F4390"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6BC9A7B4" w14:textId="1BDFB139"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675" w:type="pct"/>
            <w:tcBorders>
              <w:top w:val="single" w:sz="4" w:space="0" w:color="auto"/>
              <w:left w:val="nil"/>
              <w:bottom w:val="single" w:sz="4" w:space="0" w:color="auto"/>
              <w:right w:val="single" w:sz="4" w:space="0" w:color="auto"/>
            </w:tcBorders>
            <w:vAlign w:val="bottom"/>
          </w:tcPr>
          <w:p w14:paraId="3233A113" w14:textId="5F668E43" w:rsidR="00821081" w:rsidRDefault="00821081"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5</w:t>
            </w:r>
          </w:p>
        </w:tc>
      </w:tr>
      <w:tr w:rsidR="00821081" w14:paraId="5C985C2F" w14:textId="77777777" w:rsidTr="008E473C">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675F8F5B" w14:textId="6D9A6BF3" w:rsidR="00821081" w:rsidRDefault="00821081"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6 </w:t>
            </w:r>
            <w:r w:rsidR="00AE724B">
              <w:rPr>
                <w:rFonts w:eastAsia="Times New Roman" w:cs="Times New Roman"/>
                <w:bCs/>
                <w:i/>
                <w:szCs w:val="28"/>
                <w:vertAlign w:val="subscript"/>
                <w:lang w:eastAsia="ru-RU"/>
              </w:rPr>
              <w:t>Готель «Вояж»</w:t>
            </w:r>
          </w:p>
        </w:tc>
        <w:tc>
          <w:tcPr>
            <w:tcW w:w="286" w:type="pct"/>
            <w:tcBorders>
              <w:top w:val="single" w:sz="4" w:space="0" w:color="auto"/>
              <w:left w:val="single" w:sz="4" w:space="0" w:color="auto"/>
              <w:bottom w:val="single" w:sz="4" w:space="0" w:color="auto"/>
              <w:right w:val="single" w:sz="4" w:space="0" w:color="auto"/>
            </w:tcBorders>
            <w:vAlign w:val="center"/>
          </w:tcPr>
          <w:p w14:paraId="580B790A" w14:textId="6F9E9D3D" w:rsidR="00821081" w:rsidRDefault="00821081"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342" w:type="pct"/>
            <w:tcBorders>
              <w:top w:val="single" w:sz="4" w:space="0" w:color="auto"/>
              <w:left w:val="single" w:sz="4" w:space="0" w:color="auto"/>
              <w:bottom w:val="single" w:sz="4" w:space="0" w:color="auto"/>
              <w:right w:val="single" w:sz="4" w:space="0" w:color="auto"/>
            </w:tcBorders>
          </w:tcPr>
          <w:p w14:paraId="4B2F6374" w14:textId="33031C94"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341" w:type="pct"/>
            <w:tcBorders>
              <w:top w:val="single" w:sz="4" w:space="0" w:color="auto"/>
              <w:left w:val="single" w:sz="4" w:space="0" w:color="auto"/>
              <w:bottom w:val="single" w:sz="4" w:space="0" w:color="auto"/>
              <w:right w:val="single" w:sz="4" w:space="0" w:color="auto"/>
            </w:tcBorders>
          </w:tcPr>
          <w:p w14:paraId="7407256A" w14:textId="196C3781"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342" w:type="pct"/>
            <w:tcBorders>
              <w:top w:val="single" w:sz="4" w:space="0" w:color="auto"/>
              <w:left w:val="single" w:sz="4" w:space="0" w:color="auto"/>
              <w:bottom w:val="single" w:sz="4" w:space="0" w:color="auto"/>
              <w:right w:val="single" w:sz="4" w:space="0" w:color="auto"/>
            </w:tcBorders>
          </w:tcPr>
          <w:p w14:paraId="51335043" w14:textId="679A0C41"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342" w:type="pct"/>
            <w:tcBorders>
              <w:top w:val="single" w:sz="4" w:space="0" w:color="auto"/>
              <w:left w:val="single" w:sz="4" w:space="0" w:color="auto"/>
              <w:bottom w:val="single" w:sz="4" w:space="0" w:color="auto"/>
              <w:right w:val="single" w:sz="4" w:space="0" w:color="auto"/>
            </w:tcBorders>
          </w:tcPr>
          <w:p w14:paraId="389B04D0" w14:textId="1BD502E4"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268" w:type="pct"/>
            <w:tcBorders>
              <w:top w:val="single" w:sz="4" w:space="0" w:color="auto"/>
              <w:left w:val="single" w:sz="4" w:space="0" w:color="auto"/>
              <w:bottom w:val="single" w:sz="4" w:space="0" w:color="auto"/>
              <w:right w:val="single" w:sz="4" w:space="0" w:color="auto"/>
            </w:tcBorders>
          </w:tcPr>
          <w:p w14:paraId="2E147DAD" w14:textId="55DCA02C"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342" w:type="pct"/>
            <w:tcBorders>
              <w:top w:val="single" w:sz="4" w:space="0" w:color="auto"/>
              <w:left w:val="single" w:sz="4" w:space="0" w:color="auto"/>
              <w:bottom w:val="single" w:sz="4" w:space="0" w:color="auto"/>
              <w:right w:val="single" w:sz="4" w:space="0" w:color="auto"/>
            </w:tcBorders>
          </w:tcPr>
          <w:p w14:paraId="63260EB7" w14:textId="0BF98C6F"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342" w:type="pct"/>
            <w:tcBorders>
              <w:top w:val="single" w:sz="4" w:space="0" w:color="auto"/>
              <w:left w:val="single" w:sz="4" w:space="0" w:color="auto"/>
              <w:bottom w:val="single" w:sz="4" w:space="0" w:color="auto"/>
              <w:right w:val="single" w:sz="4" w:space="0" w:color="auto"/>
            </w:tcBorders>
          </w:tcPr>
          <w:p w14:paraId="460F7D83" w14:textId="7F8D26A2"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269" w:type="pct"/>
            <w:tcBorders>
              <w:top w:val="single" w:sz="4" w:space="0" w:color="auto"/>
              <w:left w:val="single" w:sz="4" w:space="0" w:color="auto"/>
              <w:bottom w:val="single" w:sz="4" w:space="0" w:color="auto"/>
              <w:right w:val="single" w:sz="4" w:space="0" w:color="auto"/>
            </w:tcBorders>
          </w:tcPr>
          <w:p w14:paraId="5B4EEE2B" w14:textId="65100A6A"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342" w:type="pct"/>
            <w:tcBorders>
              <w:top w:val="single" w:sz="4" w:space="0" w:color="auto"/>
              <w:left w:val="single" w:sz="4" w:space="0" w:color="auto"/>
              <w:bottom w:val="single" w:sz="4" w:space="0" w:color="auto"/>
              <w:right w:val="single" w:sz="4" w:space="0" w:color="auto"/>
            </w:tcBorders>
          </w:tcPr>
          <w:p w14:paraId="7E13D0D1" w14:textId="336C5E33"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1</w:t>
            </w:r>
          </w:p>
        </w:tc>
        <w:tc>
          <w:tcPr>
            <w:tcW w:w="675" w:type="pct"/>
            <w:tcBorders>
              <w:top w:val="single" w:sz="4" w:space="0" w:color="auto"/>
              <w:left w:val="nil"/>
              <w:bottom w:val="single" w:sz="4" w:space="0" w:color="auto"/>
              <w:right w:val="single" w:sz="4" w:space="0" w:color="auto"/>
            </w:tcBorders>
            <w:vAlign w:val="bottom"/>
          </w:tcPr>
          <w:p w14:paraId="593EE307" w14:textId="7C6C81F8" w:rsidR="00821081" w:rsidRDefault="00821081"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1</w:t>
            </w:r>
          </w:p>
        </w:tc>
      </w:tr>
      <w:tr w:rsidR="00821081" w14:paraId="403B7B92" w14:textId="77777777" w:rsidTr="008E473C">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5C154C57" w14:textId="722F2620" w:rsidR="00821081" w:rsidRDefault="00821081"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7 Готель </w:t>
            </w:r>
            <w:r w:rsidR="00690982">
              <w:rPr>
                <w:rFonts w:eastAsia="Times New Roman" w:cs="Times New Roman"/>
                <w:bCs/>
                <w:i/>
                <w:szCs w:val="28"/>
                <w:vertAlign w:val="subscript"/>
                <w:lang w:eastAsia="ru-RU"/>
              </w:rPr>
              <w:t>«</w:t>
            </w:r>
            <w:r>
              <w:rPr>
                <w:rFonts w:eastAsia="Times New Roman" w:cs="Times New Roman"/>
                <w:bCs/>
                <w:i/>
                <w:szCs w:val="28"/>
                <w:vertAlign w:val="subscript"/>
                <w:lang w:eastAsia="ru-RU"/>
              </w:rPr>
              <w:t>Харків</w:t>
            </w:r>
            <w:r w:rsidR="00690982">
              <w:rPr>
                <w:rFonts w:eastAsia="Times New Roman" w:cs="Times New Roman"/>
                <w:bCs/>
                <w:i/>
                <w:szCs w:val="28"/>
                <w:vertAlign w:val="subscript"/>
                <w:lang w:eastAsia="ru-RU"/>
              </w:rPr>
              <w:t>»</w:t>
            </w:r>
          </w:p>
        </w:tc>
        <w:tc>
          <w:tcPr>
            <w:tcW w:w="286" w:type="pct"/>
            <w:tcBorders>
              <w:top w:val="single" w:sz="4" w:space="0" w:color="auto"/>
              <w:left w:val="single" w:sz="4" w:space="0" w:color="auto"/>
              <w:bottom w:val="single" w:sz="4" w:space="0" w:color="auto"/>
              <w:right w:val="single" w:sz="4" w:space="0" w:color="auto"/>
            </w:tcBorders>
            <w:vAlign w:val="center"/>
          </w:tcPr>
          <w:p w14:paraId="381E9A92" w14:textId="69C2FAEE" w:rsidR="00821081" w:rsidRDefault="00821081"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091C9B46" w14:textId="782175C4"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1" w:type="pct"/>
            <w:tcBorders>
              <w:top w:val="single" w:sz="4" w:space="0" w:color="auto"/>
              <w:left w:val="single" w:sz="4" w:space="0" w:color="auto"/>
              <w:bottom w:val="single" w:sz="4" w:space="0" w:color="auto"/>
              <w:right w:val="single" w:sz="4" w:space="0" w:color="auto"/>
            </w:tcBorders>
          </w:tcPr>
          <w:p w14:paraId="297D83CE" w14:textId="36AFE354"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3</w:t>
            </w:r>
          </w:p>
        </w:tc>
        <w:tc>
          <w:tcPr>
            <w:tcW w:w="342" w:type="pct"/>
            <w:tcBorders>
              <w:top w:val="single" w:sz="4" w:space="0" w:color="auto"/>
              <w:left w:val="single" w:sz="4" w:space="0" w:color="auto"/>
              <w:bottom w:val="single" w:sz="4" w:space="0" w:color="auto"/>
              <w:right w:val="single" w:sz="4" w:space="0" w:color="auto"/>
            </w:tcBorders>
          </w:tcPr>
          <w:p w14:paraId="4F36323A" w14:textId="14B0E290"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6D31C458" w14:textId="60F06801"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268" w:type="pct"/>
            <w:tcBorders>
              <w:top w:val="single" w:sz="4" w:space="0" w:color="auto"/>
              <w:left w:val="single" w:sz="4" w:space="0" w:color="auto"/>
              <w:bottom w:val="single" w:sz="4" w:space="0" w:color="auto"/>
              <w:right w:val="single" w:sz="4" w:space="0" w:color="auto"/>
            </w:tcBorders>
          </w:tcPr>
          <w:p w14:paraId="294645AD" w14:textId="01D2E953"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07EBD24C" w14:textId="134DCB67"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3</w:t>
            </w:r>
          </w:p>
        </w:tc>
        <w:tc>
          <w:tcPr>
            <w:tcW w:w="342" w:type="pct"/>
            <w:tcBorders>
              <w:top w:val="single" w:sz="4" w:space="0" w:color="auto"/>
              <w:left w:val="single" w:sz="4" w:space="0" w:color="auto"/>
              <w:bottom w:val="single" w:sz="4" w:space="0" w:color="auto"/>
              <w:right w:val="single" w:sz="4" w:space="0" w:color="auto"/>
            </w:tcBorders>
          </w:tcPr>
          <w:p w14:paraId="7CEF55EB" w14:textId="2A80F561"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269" w:type="pct"/>
            <w:tcBorders>
              <w:top w:val="single" w:sz="4" w:space="0" w:color="auto"/>
              <w:left w:val="single" w:sz="4" w:space="0" w:color="auto"/>
              <w:bottom w:val="single" w:sz="4" w:space="0" w:color="auto"/>
              <w:right w:val="single" w:sz="4" w:space="0" w:color="auto"/>
            </w:tcBorders>
          </w:tcPr>
          <w:p w14:paraId="04C00DF0" w14:textId="3052553E"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56E36383" w14:textId="619CFE8B"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675" w:type="pct"/>
            <w:tcBorders>
              <w:top w:val="single" w:sz="4" w:space="0" w:color="auto"/>
              <w:left w:val="nil"/>
              <w:bottom w:val="single" w:sz="4" w:space="0" w:color="auto"/>
              <w:right w:val="single" w:sz="4" w:space="0" w:color="auto"/>
            </w:tcBorders>
            <w:vAlign w:val="bottom"/>
          </w:tcPr>
          <w:p w14:paraId="6C6D82B0" w14:textId="45968FEF" w:rsidR="00821081" w:rsidRDefault="00EC6E43"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4,2</w:t>
            </w:r>
          </w:p>
        </w:tc>
      </w:tr>
      <w:tr w:rsidR="00821081" w14:paraId="3EF520C3" w14:textId="77777777" w:rsidTr="008E473C">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45005D97" w14:textId="355F4D31" w:rsidR="00821081" w:rsidRDefault="00821081"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7 </w:t>
            </w:r>
            <w:r w:rsidR="00AE724B">
              <w:rPr>
                <w:rFonts w:eastAsia="Times New Roman" w:cs="Times New Roman"/>
                <w:bCs/>
                <w:i/>
                <w:szCs w:val="28"/>
                <w:vertAlign w:val="subscript"/>
                <w:lang w:eastAsia="ru-RU"/>
              </w:rPr>
              <w:t>Готель «Вояж»</w:t>
            </w:r>
          </w:p>
        </w:tc>
        <w:tc>
          <w:tcPr>
            <w:tcW w:w="286" w:type="pct"/>
            <w:tcBorders>
              <w:top w:val="single" w:sz="4" w:space="0" w:color="auto"/>
              <w:left w:val="single" w:sz="4" w:space="0" w:color="auto"/>
              <w:bottom w:val="single" w:sz="4" w:space="0" w:color="auto"/>
              <w:right w:val="single" w:sz="4" w:space="0" w:color="auto"/>
            </w:tcBorders>
            <w:vAlign w:val="center"/>
          </w:tcPr>
          <w:p w14:paraId="3A13439F" w14:textId="5EDDFE39" w:rsidR="00821081" w:rsidRDefault="00821081"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3</w:t>
            </w:r>
          </w:p>
        </w:tc>
        <w:tc>
          <w:tcPr>
            <w:tcW w:w="342" w:type="pct"/>
            <w:tcBorders>
              <w:top w:val="single" w:sz="4" w:space="0" w:color="auto"/>
              <w:left w:val="single" w:sz="4" w:space="0" w:color="auto"/>
              <w:bottom w:val="single" w:sz="4" w:space="0" w:color="auto"/>
              <w:right w:val="single" w:sz="4" w:space="0" w:color="auto"/>
            </w:tcBorders>
          </w:tcPr>
          <w:p w14:paraId="1015F578" w14:textId="056EC7D9"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1" w:type="pct"/>
            <w:tcBorders>
              <w:top w:val="single" w:sz="4" w:space="0" w:color="auto"/>
              <w:left w:val="single" w:sz="4" w:space="0" w:color="auto"/>
              <w:bottom w:val="single" w:sz="4" w:space="0" w:color="auto"/>
              <w:right w:val="single" w:sz="4" w:space="0" w:color="auto"/>
            </w:tcBorders>
          </w:tcPr>
          <w:p w14:paraId="3576B3BE" w14:textId="05F57BF8"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25DA4DE0" w14:textId="35A18C0C"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42EA59A6" w14:textId="11866F9F"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268" w:type="pct"/>
            <w:tcBorders>
              <w:top w:val="single" w:sz="4" w:space="0" w:color="auto"/>
              <w:left w:val="single" w:sz="4" w:space="0" w:color="auto"/>
              <w:bottom w:val="single" w:sz="4" w:space="0" w:color="auto"/>
              <w:right w:val="single" w:sz="4" w:space="0" w:color="auto"/>
            </w:tcBorders>
          </w:tcPr>
          <w:p w14:paraId="337E15E3" w14:textId="6D74D045"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3</w:t>
            </w:r>
          </w:p>
        </w:tc>
        <w:tc>
          <w:tcPr>
            <w:tcW w:w="342" w:type="pct"/>
            <w:tcBorders>
              <w:top w:val="single" w:sz="4" w:space="0" w:color="auto"/>
              <w:left w:val="single" w:sz="4" w:space="0" w:color="auto"/>
              <w:bottom w:val="single" w:sz="4" w:space="0" w:color="auto"/>
              <w:right w:val="single" w:sz="4" w:space="0" w:color="auto"/>
            </w:tcBorders>
          </w:tcPr>
          <w:p w14:paraId="071A847A" w14:textId="3566D909"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1F58FC16" w14:textId="45A0EC63"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269" w:type="pct"/>
            <w:tcBorders>
              <w:top w:val="single" w:sz="4" w:space="0" w:color="auto"/>
              <w:left w:val="single" w:sz="4" w:space="0" w:color="auto"/>
              <w:bottom w:val="single" w:sz="4" w:space="0" w:color="auto"/>
              <w:right w:val="single" w:sz="4" w:space="0" w:color="auto"/>
            </w:tcBorders>
          </w:tcPr>
          <w:p w14:paraId="33CBA193" w14:textId="49995BB2"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2602461E" w14:textId="1B5F8B51" w:rsidR="00821081" w:rsidRDefault="00821081"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675" w:type="pct"/>
            <w:tcBorders>
              <w:top w:val="single" w:sz="4" w:space="0" w:color="auto"/>
              <w:left w:val="nil"/>
              <w:bottom w:val="single" w:sz="4" w:space="0" w:color="auto"/>
              <w:right w:val="single" w:sz="4" w:space="0" w:color="auto"/>
            </w:tcBorders>
            <w:vAlign w:val="bottom"/>
          </w:tcPr>
          <w:p w14:paraId="4048ABD7" w14:textId="4B655DF4" w:rsidR="00821081" w:rsidRDefault="00EC6E43"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4,1</w:t>
            </w:r>
          </w:p>
        </w:tc>
      </w:tr>
      <w:tr w:rsidR="00EC6E43" w14:paraId="6137551D" w14:textId="77777777" w:rsidTr="00DE5967">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5CF6A185" w14:textId="644CACA3" w:rsidR="00EC6E43" w:rsidRDefault="00EC6E43"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8 Готель </w:t>
            </w:r>
            <w:r w:rsidR="00690982">
              <w:rPr>
                <w:rFonts w:eastAsia="Times New Roman" w:cs="Times New Roman"/>
                <w:bCs/>
                <w:i/>
                <w:szCs w:val="28"/>
                <w:vertAlign w:val="subscript"/>
                <w:lang w:eastAsia="ru-RU"/>
              </w:rPr>
              <w:t>«</w:t>
            </w:r>
            <w:r>
              <w:rPr>
                <w:rFonts w:eastAsia="Times New Roman" w:cs="Times New Roman"/>
                <w:bCs/>
                <w:i/>
                <w:szCs w:val="28"/>
                <w:vertAlign w:val="subscript"/>
                <w:lang w:eastAsia="ru-RU"/>
              </w:rPr>
              <w:t>Харків</w:t>
            </w:r>
            <w:r w:rsidR="00690982">
              <w:rPr>
                <w:rFonts w:eastAsia="Times New Roman" w:cs="Times New Roman"/>
                <w:bCs/>
                <w:i/>
                <w:szCs w:val="28"/>
                <w:vertAlign w:val="subscript"/>
                <w:lang w:eastAsia="ru-RU"/>
              </w:rPr>
              <w:t>»</w:t>
            </w:r>
          </w:p>
        </w:tc>
        <w:tc>
          <w:tcPr>
            <w:tcW w:w="286" w:type="pct"/>
            <w:tcBorders>
              <w:top w:val="single" w:sz="4" w:space="0" w:color="auto"/>
              <w:left w:val="single" w:sz="4" w:space="0" w:color="auto"/>
              <w:bottom w:val="single" w:sz="4" w:space="0" w:color="auto"/>
              <w:right w:val="single" w:sz="4" w:space="0" w:color="auto"/>
            </w:tcBorders>
            <w:vAlign w:val="center"/>
          </w:tcPr>
          <w:p w14:paraId="7C9F4C7F" w14:textId="519E6E6A" w:rsidR="00EC6E43" w:rsidRDefault="00EC6E43"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vAlign w:val="center"/>
          </w:tcPr>
          <w:p w14:paraId="06469488" w14:textId="45FEAC21"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1" w:type="pct"/>
            <w:tcBorders>
              <w:top w:val="single" w:sz="4" w:space="0" w:color="auto"/>
              <w:left w:val="single" w:sz="4" w:space="0" w:color="auto"/>
              <w:bottom w:val="single" w:sz="4" w:space="0" w:color="auto"/>
              <w:right w:val="single" w:sz="4" w:space="0" w:color="auto"/>
            </w:tcBorders>
          </w:tcPr>
          <w:p w14:paraId="5CBCEA90" w14:textId="561E3CBD"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567F8940" w14:textId="610CF4D3"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75C14E83" w14:textId="49193E82"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268" w:type="pct"/>
            <w:tcBorders>
              <w:top w:val="single" w:sz="4" w:space="0" w:color="auto"/>
              <w:left w:val="single" w:sz="4" w:space="0" w:color="auto"/>
              <w:bottom w:val="single" w:sz="4" w:space="0" w:color="auto"/>
              <w:right w:val="single" w:sz="4" w:space="0" w:color="auto"/>
            </w:tcBorders>
          </w:tcPr>
          <w:p w14:paraId="13EDF7DF" w14:textId="687FE4BB"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2B4AD84A" w14:textId="0D76BC2B"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71586426" w14:textId="1F1D761F"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269" w:type="pct"/>
            <w:tcBorders>
              <w:top w:val="single" w:sz="4" w:space="0" w:color="auto"/>
              <w:left w:val="single" w:sz="4" w:space="0" w:color="auto"/>
              <w:bottom w:val="single" w:sz="4" w:space="0" w:color="auto"/>
              <w:right w:val="single" w:sz="4" w:space="0" w:color="auto"/>
            </w:tcBorders>
          </w:tcPr>
          <w:p w14:paraId="6706FAC4" w14:textId="48493517"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11CF1FE0" w14:textId="3B86852E"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675" w:type="pct"/>
            <w:tcBorders>
              <w:top w:val="single" w:sz="4" w:space="0" w:color="auto"/>
              <w:left w:val="nil"/>
              <w:bottom w:val="single" w:sz="4" w:space="0" w:color="auto"/>
              <w:right w:val="single" w:sz="4" w:space="0" w:color="auto"/>
            </w:tcBorders>
            <w:vAlign w:val="bottom"/>
          </w:tcPr>
          <w:p w14:paraId="520692B7" w14:textId="75BD14A0" w:rsidR="00EC6E43" w:rsidRDefault="00EC6E43"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5</w:t>
            </w:r>
          </w:p>
        </w:tc>
      </w:tr>
      <w:tr w:rsidR="00EC6E43" w14:paraId="28FAE101" w14:textId="77777777" w:rsidTr="008E473C">
        <w:trPr>
          <w:cantSplit/>
        </w:trPr>
        <w:tc>
          <w:tcPr>
            <w:tcW w:w="1110" w:type="pct"/>
            <w:tcBorders>
              <w:top w:val="single" w:sz="4" w:space="0" w:color="auto"/>
              <w:left w:val="single" w:sz="4" w:space="0" w:color="auto"/>
              <w:bottom w:val="single" w:sz="4" w:space="0" w:color="auto"/>
              <w:right w:val="single" w:sz="4" w:space="0" w:color="auto"/>
            </w:tcBorders>
            <w:vAlign w:val="center"/>
            <w:hideMark/>
          </w:tcPr>
          <w:p w14:paraId="22C92330" w14:textId="253760BB" w:rsidR="00EC6E43" w:rsidRDefault="00EC6E43"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8 </w:t>
            </w:r>
            <w:r w:rsidR="00AE724B">
              <w:rPr>
                <w:rFonts w:eastAsia="Times New Roman" w:cs="Times New Roman"/>
                <w:bCs/>
                <w:i/>
                <w:szCs w:val="28"/>
                <w:vertAlign w:val="subscript"/>
                <w:lang w:eastAsia="ru-RU"/>
              </w:rPr>
              <w:t>Готель «Вояж»</w:t>
            </w:r>
          </w:p>
        </w:tc>
        <w:tc>
          <w:tcPr>
            <w:tcW w:w="286" w:type="pct"/>
            <w:tcBorders>
              <w:top w:val="single" w:sz="4" w:space="0" w:color="auto"/>
              <w:left w:val="single" w:sz="4" w:space="0" w:color="auto"/>
              <w:bottom w:val="single" w:sz="4" w:space="0" w:color="auto"/>
              <w:right w:val="single" w:sz="4" w:space="0" w:color="auto"/>
            </w:tcBorders>
            <w:vAlign w:val="center"/>
          </w:tcPr>
          <w:p w14:paraId="1957A043" w14:textId="32AFF6AD" w:rsidR="00EC6E43" w:rsidRDefault="00EC6E43"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51ABEA2E" w14:textId="239710D5"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341" w:type="pct"/>
            <w:tcBorders>
              <w:top w:val="single" w:sz="4" w:space="0" w:color="auto"/>
              <w:left w:val="single" w:sz="4" w:space="0" w:color="auto"/>
              <w:bottom w:val="single" w:sz="4" w:space="0" w:color="auto"/>
              <w:right w:val="single" w:sz="4" w:space="0" w:color="auto"/>
            </w:tcBorders>
          </w:tcPr>
          <w:p w14:paraId="4B43B742" w14:textId="756D87E1"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7FDA42ED" w14:textId="0602AE0A"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73468A23" w14:textId="2FDB6D4E"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268" w:type="pct"/>
            <w:tcBorders>
              <w:top w:val="single" w:sz="4" w:space="0" w:color="auto"/>
              <w:left w:val="single" w:sz="4" w:space="0" w:color="auto"/>
              <w:bottom w:val="single" w:sz="4" w:space="0" w:color="auto"/>
              <w:right w:val="single" w:sz="4" w:space="0" w:color="auto"/>
            </w:tcBorders>
          </w:tcPr>
          <w:p w14:paraId="742E4D48" w14:textId="0FFD219B"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2F57CB01" w14:textId="7CFEE9BB"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5613A4FA" w14:textId="5A59B480"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269" w:type="pct"/>
            <w:tcBorders>
              <w:top w:val="single" w:sz="4" w:space="0" w:color="auto"/>
              <w:left w:val="single" w:sz="4" w:space="0" w:color="auto"/>
              <w:bottom w:val="single" w:sz="4" w:space="0" w:color="auto"/>
              <w:right w:val="single" w:sz="4" w:space="0" w:color="auto"/>
            </w:tcBorders>
          </w:tcPr>
          <w:p w14:paraId="4AACECD4" w14:textId="3E6E7F39"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67064AF8" w14:textId="301376B0" w:rsidR="00EC6E43" w:rsidRDefault="00EC6E43" w:rsidP="00B2488B">
            <w:pPr>
              <w:widowControl w:val="0"/>
              <w:autoSpaceDE w:val="0"/>
              <w:autoSpaceDN w:val="0"/>
              <w:adjustRightInd w:val="0"/>
              <w:ind w:firstLine="0"/>
              <w:jc w:val="center"/>
              <w:rPr>
                <w:rFonts w:eastAsia="Times New Roman" w:cs="Times New Roman"/>
                <w:bCs/>
                <w:szCs w:val="28"/>
                <w:lang w:eastAsia="ru-RU"/>
              </w:rPr>
            </w:pPr>
            <w:r w:rsidRPr="00BA51C2">
              <w:rPr>
                <w:rFonts w:eastAsia="Times New Roman" w:cs="Times New Roman"/>
                <w:bCs/>
                <w:szCs w:val="28"/>
                <w:lang w:eastAsia="ru-RU"/>
              </w:rPr>
              <w:t>5</w:t>
            </w:r>
          </w:p>
        </w:tc>
        <w:tc>
          <w:tcPr>
            <w:tcW w:w="675" w:type="pct"/>
            <w:tcBorders>
              <w:top w:val="single" w:sz="4" w:space="0" w:color="auto"/>
              <w:left w:val="nil"/>
              <w:bottom w:val="single" w:sz="4" w:space="0" w:color="auto"/>
              <w:right w:val="single" w:sz="4" w:space="0" w:color="auto"/>
            </w:tcBorders>
            <w:vAlign w:val="bottom"/>
          </w:tcPr>
          <w:p w14:paraId="7776F0A5" w14:textId="71CD4465" w:rsidR="00EC6E43" w:rsidRDefault="00EC6E43"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5</w:t>
            </w:r>
          </w:p>
        </w:tc>
      </w:tr>
      <w:tr w:rsidR="00993C84" w14:paraId="433F9FFF" w14:textId="77777777" w:rsidTr="00DE5967">
        <w:trPr>
          <w:cantSplit/>
        </w:trPr>
        <w:tc>
          <w:tcPr>
            <w:tcW w:w="1110" w:type="pct"/>
            <w:tcBorders>
              <w:top w:val="single" w:sz="4" w:space="0" w:color="auto"/>
              <w:left w:val="single" w:sz="4" w:space="0" w:color="auto"/>
              <w:bottom w:val="single" w:sz="4" w:space="0" w:color="auto"/>
              <w:right w:val="single" w:sz="4" w:space="0" w:color="auto"/>
            </w:tcBorders>
            <w:vAlign w:val="center"/>
          </w:tcPr>
          <w:p w14:paraId="286C8954" w14:textId="5B97A7D0" w:rsidR="00993C84" w:rsidRDefault="00993C84"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9 Готель </w:t>
            </w:r>
            <w:r w:rsidR="00690982">
              <w:rPr>
                <w:rFonts w:eastAsia="Times New Roman" w:cs="Times New Roman"/>
                <w:bCs/>
                <w:i/>
                <w:szCs w:val="28"/>
                <w:vertAlign w:val="subscript"/>
                <w:lang w:eastAsia="ru-RU"/>
              </w:rPr>
              <w:t>«</w:t>
            </w:r>
            <w:r>
              <w:rPr>
                <w:rFonts w:eastAsia="Times New Roman" w:cs="Times New Roman"/>
                <w:bCs/>
                <w:i/>
                <w:szCs w:val="28"/>
                <w:vertAlign w:val="subscript"/>
                <w:lang w:eastAsia="ru-RU"/>
              </w:rPr>
              <w:t>Харків</w:t>
            </w:r>
            <w:r w:rsidR="00690982">
              <w:rPr>
                <w:rFonts w:eastAsia="Times New Roman" w:cs="Times New Roman"/>
                <w:bCs/>
                <w:i/>
                <w:szCs w:val="28"/>
                <w:vertAlign w:val="subscript"/>
                <w:lang w:eastAsia="ru-RU"/>
              </w:rPr>
              <w:t>»</w:t>
            </w:r>
          </w:p>
        </w:tc>
        <w:tc>
          <w:tcPr>
            <w:tcW w:w="286" w:type="pct"/>
            <w:tcBorders>
              <w:top w:val="single" w:sz="4" w:space="0" w:color="auto"/>
              <w:left w:val="single" w:sz="4" w:space="0" w:color="auto"/>
              <w:bottom w:val="single" w:sz="4" w:space="0" w:color="auto"/>
              <w:right w:val="single" w:sz="4" w:space="0" w:color="auto"/>
            </w:tcBorders>
            <w:vAlign w:val="center"/>
          </w:tcPr>
          <w:p w14:paraId="66DD2970" w14:textId="168EDC92" w:rsidR="00993C84" w:rsidRDefault="00993C8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vAlign w:val="center"/>
          </w:tcPr>
          <w:p w14:paraId="4D8BAA4B" w14:textId="01B08E9B"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1" w:type="pct"/>
            <w:tcBorders>
              <w:top w:val="single" w:sz="4" w:space="0" w:color="auto"/>
              <w:left w:val="single" w:sz="4" w:space="0" w:color="auto"/>
              <w:bottom w:val="single" w:sz="4" w:space="0" w:color="auto"/>
              <w:right w:val="single" w:sz="4" w:space="0" w:color="auto"/>
            </w:tcBorders>
          </w:tcPr>
          <w:p w14:paraId="0210DBB6" w14:textId="6D5B814F"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5BC98E23" w14:textId="6A7CABF6"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5E5EB752" w14:textId="4BDDDB4D"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268" w:type="pct"/>
            <w:tcBorders>
              <w:top w:val="single" w:sz="4" w:space="0" w:color="auto"/>
              <w:left w:val="single" w:sz="4" w:space="0" w:color="auto"/>
              <w:bottom w:val="single" w:sz="4" w:space="0" w:color="auto"/>
              <w:right w:val="single" w:sz="4" w:space="0" w:color="auto"/>
            </w:tcBorders>
          </w:tcPr>
          <w:p w14:paraId="72ABB720" w14:textId="1932F822"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409D4DDF" w14:textId="5365FE0D"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6DC1389A" w14:textId="0AD0206D"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269" w:type="pct"/>
            <w:tcBorders>
              <w:top w:val="single" w:sz="4" w:space="0" w:color="auto"/>
              <w:left w:val="single" w:sz="4" w:space="0" w:color="auto"/>
              <w:bottom w:val="single" w:sz="4" w:space="0" w:color="auto"/>
              <w:right w:val="single" w:sz="4" w:space="0" w:color="auto"/>
            </w:tcBorders>
          </w:tcPr>
          <w:p w14:paraId="28A56EEC" w14:textId="6D78B80E"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6D9D1AB0" w14:textId="4B39F5B5"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675" w:type="pct"/>
            <w:tcBorders>
              <w:top w:val="single" w:sz="4" w:space="0" w:color="auto"/>
              <w:left w:val="nil"/>
              <w:bottom w:val="single" w:sz="4" w:space="0" w:color="auto"/>
              <w:right w:val="single" w:sz="4" w:space="0" w:color="auto"/>
            </w:tcBorders>
            <w:vAlign w:val="bottom"/>
          </w:tcPr>
          <w:p w14:paraId="3F15D2AA" w14:textId="5BC90A85" w:rsidR="00993C84" w:rsidRDefault="00993C84"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5</w:t>
            </w:r>
          </w:p>
        </w:tc>
      </w:tr>
      <w:tr w:rsidR="00993C84" w14:paraId="3C0B2908" w14:textId="77777777" w:rsidTr="00DE5967">
        <w:trPr>
          <w:cantSplit/>
        </w:trPr>
        <w:tc>
          <w:tcPr>
            <w:tcW w:w="1110" w:type="pct"/>
            <w:tcBorders>
              <w:top w:val="single" w:sz="4" w:space="0" w:color="auto"/>
              <w:left w:val="single" w:sz="4" w:space="0" w:color="auto"/>
              <w:bottom w:val="single" w:sz="4" w:space="0" w:color="auto"/>
              <w:right w:val="single" w:sz="4" w:space="0" w:color="auto"/>
            </w:tcBorders>
            <w:vAlign w:val="center"/>
          </w:tcPr>
          <w:p w14:paraId="31ACB7EC" w14:textId="3F9578DC" w:rsidR="00993C84" w:rsidRDefault="00993C84"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9 </w:t>
            </w:r>
            <w:r w:rsidR="00AE724B">
              <w:rPr>
                <w:rFonts w:eastAsia="Times New Roman" w:cs="Times New Roman"/>
                <w:bCs/>
                <w:i/>
                <w:szCs w:val="28"/>
                <w:vertAlign w:val="subscript"/>
                <w:lang w:eastAsia="ru-RU"/>
              </w:rPr>
              <w:t>Готель «Вояж»</w:t>
            </w:r>
          </w:p>
        </w:tc>
        <w:tc>
          <w:tcPr>
            <w:tcW w:w="286" w:type="pct"/>
            <w:tcBorders>
              <w:top w:val="single" w:sz="4" w:space="0" w:color="auto"/>
              <w:left w:val="single" w:sz="4" w:space="0" w:color="auto"/>
              <w:bottom w:val="single" w:sz="4" w:space="0" w:color="auto"/>
              <w:right w:val="single" w:sz="4" w:space="0" w:color="auto"/>
            </w:tcBorders>
            <w:vAlign w:val="center"/>
          </w:tcPr>
          <w:p w14:paraId="4A189CB6" w14:textId="5842BAF5" w:rsidR="00993C84" w:rsidRDefault="00993C8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3</w:t>
            </w:r>
          </w:p>
        </w:tc>
        <w:tc>
          <w:tcPr>
            <w:tcW w:w="342" w:type="pct"/>
            <w:tcBorders>
              <w:top w:val="single" w:sz="4" w:space="0" w:color="auto"/>
              <w:left w:val="single" w:sz="4" w:space="0" w:color="auto"/>
              <w:bottom w:val="single" w:sz="4" w:space="0" w:color="auto"/>
              <w:right w:val="single" w:sz="4" w:space="0" w:color="auto"/>
            </w:tcBorders>
          </w:tcPr>
          <w:p w14:paraId="2D40E0CA" w14:textId="255B475E"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sidRPr="00C53B9A">
              <w:rPr>
                <w:rFonts w:eastAsia="Times New Roman" w:cs="Times New Roman"/>
                <w:bCs/>
                <w:szCs w:val="28"/>
                <w:lang w:eastAsia="ru-RU"/>
              </w:rPr>
              <w:t>3</w:t>
            </w:r>
          </w:p>
        </w:tc>
        <w:tc>
          <w:tcPr>
            <w:tcW w:w="341" w:type="pct"/>
            <w:tcBorders>
              <w:top w:val="single" w:sz="4" w:space="0" w:color="auto"/>
              <w:left w:val="single" w:sz="4" w:space="0" w:color="auto"/>
              <w:bottom w:val="single" w:sz="4" w:space="0" w:color="auto"/>
              <w:right w:val="single" w:sz="4" w:space="0" w:color="auto"/>
            </w:tcBorders>
          </w:tcPr>
          <w:p w14:paraId="2CFC63BA" w14:textId="212A1483"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sidRPr="00C53B9A">
              <w:rPr>
                <w:rFonts w:eastAsia="Times New Roman" w:cs="Times New Roman"/>
                <w:bCs/>
                <w:szCs w:val="28"/>
                <w:lang w:eastAsia="ru-RU"/>
              </w:rPr>
              <w:t>3</w:t>
            </w:r>
          </w:p>
        </w:tc>
        <w:tc>
          <w:tcPr>
            <w:tcW w:w="342" w:type="pct"/>
            <w:tcBorders>
              <w:top w:val="single" w:sz="4" w:space="0" w:color="auto"/>
              <w:left w:val="single" w:sz="4" w:space="0" w:color="auto"/>
              <w:bottom w:val="single" w:sz="4" w:space="0" w:color="auto"/>
              <w:right w:val="single" w:sz="4" w:space="0" w:color="auto"/>
            </w:tcBorders>
          </w:tcPr>
          <w:p w14:paraId="698A8ED7" w14:textId="4B143D82"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sidRPr="00C53B9A">
              <w:rPr>
                <w:rFonts w:eastAsia="Times New Roman" w:cs="Times New Roman"/>
                <w:bCs/>
                <w:szCs w:val="28"/>
                <w:lang w:eastAsia="ru-RU"/>
              </w:rPr>
              <w:t>3</w:t>
            </w:r>
          </w:p>
        </w:tc>
        <w:tc>
          <w:tcPr>
            <w:tcW w:w="342" w:type="pct"/>
            <w:tcBorders>
              <w:top w:val="single" w:sz="4" w:space="0" w:color="auto"/>
              <w:left w:val="single" w:sz="4" w:space="0" w:color="auto"/>
              <w:bottom w:val="single" w:sz="4" w:space="0" w:color="auto"/>
              <w:right w:val="single" w:sz="4" w:space="0" w:color="auto"/>
            </w:tcBorders>
          </w:tcPr>
          <w:p w14:paraId="0396B7C2" w14:textId="2ADD3264"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sidRPr="00C53B9A">
              <w:rPr>
                <w:rFonts w:eastAsia="Times New Roman" w:cs="Times New Roman"/>
                <w:bCs/>
                <w:szCs w:val="28"/>
                <w:lang w:eastAsia="ru-RU"/>
              </w:rPr>
              <w:t>3</w:t>
            </w:r>
          </w:p>
        </w:tc>
        <w:tc>
          <w:tcPr>
            <w:tcW w:w="268" w:type="pct"/>
            <w:tcBorders>
              <w:top w:val="single" w:sz="4" w:space="0" w:color="auto"/>
              <w:left w:val="single" w:sz="4" w:space="0" w:color="auto"/>
              <w:bottom w:val="single" w:sz="4" w:space="0" w:color="auto"/>
              <w:right w:val="single" w:sz="4" w:space="0" w:color="auto"/>
            </w:tcBorders>
          </w:tcPr>
          <w:p w14:paraId="4814454C" w14:textId="5696454E"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sidRPr="00C53B9A">
              <w:rPr>
                <w:rFonts w:eastAsia="Times New Roman" w:cs="Times New Roman"/>
                <w:bCs/>
                <w:szCs w:val="28"/>
                <w:lang w:eastAsia="ru-RU"/>
              </w:rPr>
              <w:t>3</w:t>
            </w:r>
          </w:p>
        </w:tc>
        <w:tc>
          <w:tcPr>
            <w:tcW w:w="342" w:type="pct"/>
            <w:tcBorders>
              <w:top w:val="single" w:sz="4" w:space="0" w:color="auto"/>
              <w:left w:val="single" w:sz="4" w:space="0" w:color="auto"/>
              <w:bottom w:val="single" w:sz="4" w:space="0" w:color="auto"/>
              <w:right w:val="single" w:sz="4" w:space="0" w:color="auto"/>
            </w:tcBorders>
          </w:tcPr>
          <w:p w14:paraId="4CB35AD0" w14:textId="00C8861F"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sidRPr="00C53B9A">
              <w:rPr>
                <w:rFonts w:eastAsia="Times New Roman" w:cs="Times New Roman"/>
                <w:bCs/>
                <w:szCs w:val="28"/>
                <w:lang w:eastAsia="ru-RU"/>
              </w:rPr>
              <w:t>3</w:t>
            </w:r>
          </w:p>
        </w:tc>
        <w:tc>
          <w:tcPr>
            <w:tcW w:w="342" w:type="pct"/>
            <w:tcBorders>
              <w:top w:val="single" w:sz="4" w:space="0" w:color="auto"/>
              <w:left w:val="single" w:sz="4" w:space="0" w:color="auto"/>
              <w:bottom w:val="single" w:sz="4" w:space="0" w:color="auto"/>
              <w:right w:val="single" w:sz="4" w:space="0" w:color="auto"/>
            </w:tcBorders>
          </w:tcPr>
          <w:p w14:paraId="17AFAE1D" w14:textId="233EF0DB"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sidRPr="00C53B9A">
              <w:rPr>
                <w:rFonts w:eastAsia="Times New Roman" w:cs="Times New Roman"/>
                <w:bCs/>
                <w:szCs w:val="28"/>
                <w:lang w:eastAsia="ru-RU"/>
              </w:rPr>
              <w:t>3</w:t>
            </w:r>
          </w:p>
        </w:tc>
        <w:tc>
          <w:tcPr>
            <w:tcW w:w="269" w:type="pct"/>
            <w:tcBorders>
              <w:top w:val="single" w:sz="4" w:space="0" w:color="auto"/>
              <w:left w:val="single" w:sz="4" w:space="0" w:color="auto"/>
              <w:bottom w:val="single" w:sz="4" w:space="0" w:color="auto"/>
              <w:right w:val="single" w:sz="4" w:space="0" w:color="auto"/>
            </w:tcBorders>
          </w:tcPr>
          <w:p w14:paraId="49B74C20" w14:textId="739D5196"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sidRPr="00C53B9A">
              <w:rPr>
                <w:rFonts w:eastAsia="Times New Roman" w:cs="Times New Roman"/>
                <w:bCs/>
                <w:szCs w:val="28"/>
                <w:lang w:eastAsia="ru-RU"/>
              </w:rPr>
              <w:t>3</w:t>
            </w:r>
          </w:p>
        </w:tc>
        <w:tc>
          <w:tcPr>
            <w:tcW w:w="342" w:type="pct"/>
            <w:tcBorders>
              <w:top w:val="single" w:sz="4" w:space="0" w:color="auto"/>
              <w:left w:val="single" w:sz="4" w:space="0" w:color="auto"/>
              <w:bottom w:val="single" w:sz="4" w:space="0" w:color="auto"/>
              <w:right w:val="single" w:sz="4" w:space="0" w:color="auto"/>
            </w:tcBorders>
          </w:tcPr>
          <w:p w14:paraId="17F04D4E" w14:textId="117BF740"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sidRPr="00C53B9A">
              <w:rPr>
                <w:rFonts w:eastAsia="Times New Roman" w:cs="Times New Roman"/>
                <w:bCs/>
                <w:szCs w:val="28"/>
                <w:lang w:eastAsia="ru-RU"/>
              </w:rPr>
              <w:t>3</w:t>
            </w:r>
          </w:p>
        </w:tc>
        <w:tc>
          <w:tcPr>
            <w:tcW w:w="675" w:type="pct"/>
            <w:tcBorders>
              <w:top w:val="single" w:sz="4" w:space="0" w:color="auto"/>
              <w:left w:val="nil"/>
              <w:bottom w:val="single" w:sz="4" w:space="0" w:color="auto"/>
              <w:right w:val="single" w:sz="4" w:space="0" w:color="auto"/>
            </w:tcBorders>
            <w:vAlign w:val="bottom"/>
          </w:tcPr>
          <w:p w14:paraId="78D26F77" w14:textId="4AA579F7" w:rsidR="00993C84" w:rsidRDefault="00993C84"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3</w:t>
            </w:r>
          </w:p>
        </w:tc>
      </w:tr>
      <w:tr w:rsidR="00993C84" w14:paraId="6A6A86B6" w14:textId="77777777" w:rsidTr="004201DF">
        <w:trPr>
          <w:cantSplit/>
        </w:trPr>
        <w:tc>
          <w:tcPr>
            <w:tcW w:w="1110" w:type="pct"/>
            <w:tcBorders>
              <w:top w:val="single" w:sz="4" w:space="0" w:color="auto"/>
              <w:left w:val="single" w:sz="4" w:space="0" w:color="auto"/>
              <w:bottom w:val="single" w:sz="4" w:space="0" w:color="auto"/>
              <w:right w:val="single" w:sz="4" w:space="0" w:color="auto"/>
            </w:tcBorders>
            <w:vAlign w:val="center"/>
          </w:tcPr>
          <w:p w14:paraId="05F86366" w14:textId="48C5CE3D" w:rsidR="00993C84" w:rsidRDefault="00993C84"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10 Готель </w:t>
            </w:r>
            <w:r w:rsidR="00690982">
              <w:rPr>
                <w:rFonts w:eastAsia="Times New Roman" w:cs="Times New Roman"/>
                <w:bCs/>
                <w:i/>
                <w:szCs w:val="28"/>
                <w:vertAlign w:val="subscript"/>
                <w:lang w:eastAsia="ru-RU"/>
              </w:rPr>
              <w:t>«</w:t>
            </w:r>
            <w:r>
              <w:rPr>
                <w:rFonts w:eastAsia="Times New Roman" w:cs="Times New Roman"/>
                <w:bCs/>
                <w:i/>
                <w:szCs w:val="28"/>
                <w:vertAlign w:val="subscript"/>
                <w:lang w:eastAsia="ru-RU"/>
              </w:rPr>
              <w:t>Харків</w:t>
            </w:r>
            <w:r w:rsidR="00690982">
              <w:rPr>
                <w:rFonts w:eastAsia="Times New Roman" w:cs="Times New Roman"/>
                <w:bCs/>
                <w:i/>
                <w:szCs w:val="28"/>
                <w:vertAlign w:val="subscript"/>
                <w:lang w:eastAsia="ru-RU"/>
              </w:rPr>
              <w:t>»</w:t>
            </w:r>
          </w:p>
        </w:tc>
        <w:tc>
          <w:tcPr>
            <w:tcW w:w="286" w:type="pct"/>
            <w:tcBorders>
              <w:top w:val="single" w:sz="4" w:space="0" w:color="auto"/>
              <w:left w:val="single" w:sz="4" w:space="0" w:color="auto"/>
              <w:bottom w:val="single" w:sz="4" w:space="0" w:color="auto"/>
              <w:right w:val="single" w:sz="4" w:space="0" w:color="auto"/>
            </w:tcBorders>
            <w:vAlign w:val="center"/>
          </w:tcPr>
          <w:p w14:paraId="2509EA04" w14:textId="4944D6EA" w:rsidR="00993C84" w:rsidRDefault="00993C8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08636A82" w14:textId="70F5B535"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1" w:type="pct"/>
            <w:tcBorders>
              <w:top w:val="single" w:sz="4" w:space="0" w:color="auto"/>
              <w:left w:val="single" w:sz="4" w:space="0" w:color="auto"/>
              <w:bottom w:val="single" w:sz="4" w:space="0" w:color="auto"/>
              <w:right w:val="single" w:sz="4" w:space="0" w:color="auto"/>
            </w:tcBorders>
          </w:tcPr>
          <w:p w14:paraId="68F9A28A" w14:textId="1D35A92B"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4BDD7381" w14:textId="2EA7944A"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09A500DF" w14:textId="6DF0A12A"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268" w:type="pct"/>
            <w:tcBorders>
              <w:top w:val="single" w:sz="4" w:space="0" w:color="auto"/>
              <w:left w:val="single" w:sz="4" w:space="0" w:color="auto"/>
              <w:bottom w:val="single" w:sz="4" w:space="0" w:color="auto"/>
              <w:right w:val="single" w:sz="4" w:space="0" w:color="auto"/>
            </w:tcBorders>
          </w:tcPr>
          <w:p w14:paraId="1A1F18CC" w14:textId="4363B0A2"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3606FCE9" w14:textId="627C11BD"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45215654" w14:textId="4CC16629"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269" w:type="pct"/>
            <w:tcBorders>
              <w:top w:val="single" w:sz="4" w:space="0" w:color="auto"/>
              <w:left w:val="single" w:sz="4" w:space="0" w:color="auto"/>
              <w:bottom w:val="single" w:sz="4" w:space="0" w:color="auto"/>
              <w:right w:val="single" w:sz="4" w:space="0" w:color="auto"/>
            </w:tcBorders>
          </w:tcPr>
          <w:p w14:paraId="2AF9ACA2" w14:textId="32791F51"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47608DB4" w14:textId="6BB339E5"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675" w:type="pct"/>
            <w:tcBorders>
              <w:top w:val="single" w:sz="4" w:space="0" w:color="auto"/>
              <w:left w:val="nil"/>
              <w:bottom w:val="single" w:sz="4" w:space="0" w:color="auto"/>
              <w:right w:val="single" w:sz="4" w:space="0" w:color="auto"/>
            </w:tcBorders>
            <w:vAlign w:val="bottom"/>
          </w:tcPr>
          <w:p w14:paraId="5E291DD6" w14:textId="2344F47E" w:rsidR="00993C84" w:rsidRDefault="001975A1"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4,6</w:t>
            </w:r>
          </w:p>
        </w:tc>
      </w:tr>
      <w:tr w:rsidR="00993C84" w14:paraId="786077EA" w14:textId="77777777" w:rsidTr="00DE5967">
        <w:trPr>
          <w:cantSplit/>
        </w:trPr>
        <w:tc>
          <w:tcPr>
            <w:tcW w:w="1110" w:type="pct"/>
            <w:tcBorders>
              <w:top w:val="single" w:sz="4" w:space="0" w:color="auto"/>
              <w:left w:val="single" w:sz="4" w:space="0" w:color="auto"/>
              <w:bottom w:val="single" w:sz="4" w:space="0" w:color="auto"/>
              <w:right w:val="single" w:sz="4" w:space="0" w:color="auto"/>
            </w:tcBorders>
            <w:vAlign w:val="center"/>
          </w:tcPr>
          <w:p w14:paraId="24B8B419" w14:textId="14276244" w:rsidR="00993C84" w:rsidRDefault="00993C84" w:rsidP="00B2488B">
            <w:pPr>
              <w:widowControl w:val="0"/>
              <w:ind w:firstLine="0"/>
              <w:jc w:val="left"/>
              <w:rPr>
                <w:rFonts w:eastAsia="Times New Roman" w:cs="Times New Roman"/>
                <w:bCs/>
                <w:i/>
                <w:szCs w:val="28"/>
                <w:lang w:eastAsia="ru-RU"/>
              </w:rPr>
            </w:pPr>
            <w:r>
              <w:rPr>
                <w:rFonts w:eastAsia="Times New Roman" w:cs="Times New Roman"/>
                <w:bCs/>
                <w:i/>
                <w:szCs w:val="28"/>
                <w:lang w:eastAsia="ru-RU"/>
              </w:rPr>
              <w:t>К</w:t>
            </w:r>
            <w:r>
              <w:rPr>
                <w:rFonts w:eastAsia="Times New Roman" w:cs="Times New Roman"/>
                <w:bCs/>
                <w:i/>
                <w:szCs w:val="28"/>
                <w:vertAlign w:val="subscript"/>
                <w:lang w:eastAsia="ru-RU"/>
              </w:rPr>
              <w:t xml:space="preserve">10 </w:t>
            </w:r>
            <w:r w:rsidR="00AE724B">
              <w:rPr>
                <w:rFonts w:eastAsia="Times New Roman" w:cs="Times New Roman"/>
                <w:bCs/>
                <w:i/>
                <w:szCs w:val="28"/>
                <w:vertAlign w:val="subscript"/>
                <w:lang w:eastAsia="ru-RU"/>
              </w:rPr>
              <w:t>Готель «Вояж»</w:t>
            </w:r>
          </w:p>
        </w:tc>
        <w:tc>
          <w:tcPr>
            <w:tcW w:w="286" w:type="pct"/>
            <w:tcBorders>
              <w:top w:val="single" w:sz="4" w:space="0" w:color="auto"/>
              <w:left w:val="single" w:sz="4" w:space="0" w:color="auto"/>
              <w:bottom w:val="single" w:sz="4" w:space="0" w:color="auto"/>
              <w:right w:val="single" w:sz="4" w:space="0" w:color="auto"/>
            </w:tcBorders>
            <w:vAlign w:val="center"/>
          </w:tcPr>
          <w:p w14:paraId="5CE1F8B9" w14:textId="6BBD6930" w:rsidR="00993C84" w:rsidRDefault="00993C84" w:rsidP="00B2488B">
            <w:pPr>
              <w:widowControl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vAlign w:val="center"/>
          </w:tcPr>
          <w:p w14:paraId="640FC2A6" w14:textId="5C794328"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1" w:type="pct"/>
            <w:tcBorders>
              <w:top w:val="single" w:sz="4" w:space="0" w:color="auto"/>
              <w:left w:val="single" w:sz="4" w:space="0" w:color="auto"/>
              <w:bottom w:val="single" w:sz="4" w:space="0" w:color="auto"/>
              <w:right w:val="single" w:sz="4" w:space="0" w:color="auto"/>
            </w:tcBorders>
          </w:tcPr>
          <w:p w14:paraId="4BAB344B" w14:textId="331244F3"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020200DC" w14:textId="5EEBFBF0"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21E7A2B5" w14:textId="1E2D01FA"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268" w:type="pct"/>
            <w:tcBorders>
              <w:top w:val="single" w:sz="4" w:space="0" w:color="auto"/>
              <w:left w:val="single" w:sz="4" w:space="0" w:color="auto"/>
              <w:bottom w:val="single" w:sz="4" w:space="0" w:color="auto"/>
              <w:right w:val="single" w:sz="4" w:space="0" w:color="auto"/>
            </w:tcBorders>
          </w:tcPr>
          <w:p w14:paraId="4E59C8BB" w14:textId="3FB19ADA"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657689A5" w14:textId="1B8E7E88"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342" w:type="pct"/>
            <w:tcBorders>
              <w:top w:val="single" w:sz="4" w:space="0" w:color="auto"/>
              <w:left w:val="single" w:sz="4" w:space="0" w:color="auto"/>
              <w:bottom w:val="single" w:sz="4" w:space="0" w:color="auto"/>
              <w:right w:val="single" w:sz="4" w:space="0" w:color="auto"/>
            </w:tcBorders>
          </w:tcPr>
          <w:p w14:paraId="0F8B655F" w14:textId="4498D902"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5</w:t>
            </w:r>
          </w:p>
        </w:tc>
        <w:tc>
          <w:tcPr>
            <w:tcW w:w="269" w:type="pct"/>
            <w:tcBorders>
              <w:top w:val="single" w:sz="4" w:space="0" w:color="auto"/>
              <w:left w:val="single" w:sz="4" w:space="0" w:color="auto"/>
              <w:bottom w:val="single" w:sz="4" w:space="0" w:color="auto"/>
              <w:right w:val="single" w:sz="4" w:space="0" w:color="auto"/>
            </w:tcBorders>
          </w:tcPr>
          <w:p w14:paraId="71BCAC99" w14:textId="36CA0502"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342" w:type="pct"/>
            <w:tcBorders>
              <w:top w:val="single" w:sz="4" w:space="0" w:color="auto"/>
              <w:left w:val="single" w:sz="4" w:space="0" w:color="auto"/>
              <w:bottom w:val="single" w:sz="4" w:space="0" w:color="auto"/>
              <w:right w:val="single" w:sz="4" w:space="0" w:color="auto"/>
            </w:tcBorders>
          </w:tcPr>
          <w:p w14:paraId="6E366789" w14:textId="7F2EEB0D" w:rsidR="00993C84" w:rsidRDefault="00993C84" w:rsidP="00B2488B">
            <w:pPr>
              <w:widowControl w:val="0"/>
              <w:autoSpaceDE w:val="0"/>
              <w:autoSpaceDN w:val="0"/>
              <w:adjustRightInd w:val="0"/>
              <w:ind w:firstLine="0"/>
              <w:jc w:val="center"/>
              <w:rPr>
                <w:rFonts w:eastAsia="Times New Roman" w:cs="Times New Roman"/>
                <w:bCs/>
                <w:szCs w:val="28"/>
                <w:lang w:eastAsia="ru-RU"/>
              </w:rPr>
            </w:pPr>
            <w:r>
              <w:rPr>
                <w:rFonts w:eastAsia="Times New Roman" w:cs="Times New Roman"/>
                <w:bCs/>
                <w:szCs w:val="28"/>
                <w:lang w:eastAsia="ru-RU"/>
              </w:rPr>
              <w:t>4</w:t>
            </w:r>
          </w:p>
        </w:tc>
        <w:tc>
          <w:tcPr>
            <w:tcW w:w="675" w:type="pct"/>
            <w:tcBorders>
              <w:top w:val="single" w:sz="4" w:space="0" w:color="auto"/>
              <w:left w:val="nil"/>
              <w:bottom w:val="single" w:sz="4" w:space="0" w:color="auto"/>
              <w:right w:val="single" w:sz="4" w:space="0" w:color="auto"/>
            </w:tcBorders>
            <w:vAlign w:val="bottom"/>
          </w:tcPr>
          <w:p w14:paraId="382ED9A6" w14:textId="420C3472" w:rsidR="00993C84" w:rsidRDefault="001975A1" w:rsidP="00B2488B">
            <w:pPr>
              <w:widowControl w:val="0"/>
              <w:autoSpaceDE w:val="0"/>
              <w:autoSpaceDN w:val="0"/>
              <w:adjustRightInd w:val="0"/>
              <w:ind w:firstLine="0"/>
              <w:jc w:val="center"/>
              <w:rPr>
                <w:rFonts w:eastAsia="Times New Roman" w:cs="Times New Roman"/>
                <w:color w:val="000000"/>
                <w:szCs w:val="28"/>
                <w:lang w:eastAsia="ru-RU"/>
              </w:rPr>
            </w:pPr>
            <w:r>
              <w:rPr>
                <w:rFonts w:eastAsia="Times New Roman" w:cs="Times New Roman"/>
                <w:color w:val="000000"/>
                <w:szCs w:val="28"/>
                <w:lang w:eastAsia="ru-RU"/>
              </w:rPr>
              <w:t>4,8</w:t>
            </w:r>
          </w:p>
        </w:tc>
      </w:tr>
    </w:tbl>
    <w:p w14:paraId="3B96AEF7" w14:textId="137A6E1A" w:rsidR="0051646C" w:rsidRDefault="0051646C" w:rsidP="00B2488B">
      <w:pPr>
        <w:tabs>
          <w:tab w:val="left" w:pos="993"/>
        </w:tabs>
        <w:ind w:left="709"/>
        <w:rPr>
          <w:rFonts w:eastAsia="Calibri" w:cs="Times New Roman"/>
          <w:szCs w:val="28"/>
        </w:rPr>
      </w:pPr>
    </w:p>
    <w:p w14:paraId="5ADEA0AE" w14:textId="77777777" w:rsidR="0051646C" w:rsidRDefault="0051646C">
      <w:pPr>
        <w:spacing w:after="160" w:line="259" w:lineRule="auto"/>
        <w:ind w:firstLine="0"/>
        <w:jc w:val="left"/>
        <w:rPr>
          <w:rFonts w:eastAsia="Calibri" w:cs="Times New Roman"/>
          <w:szCs w:val="28"/>
        </w:rPr>
      </w:pPr>
      <w:r>
        <w:rPr>
          <w:rFonts w:eastAsia="Calibri" w:cs="Times New Roman"/>
          <w:szCs w:val="28"/>
        </w:rPr>
        <w:br w:type="page"/>
      </w:r>
    </w:p>
    <w:p w14:paraId="1EC31E23" w14:textId="075A746C" w:rsidR="005D7F44" w:rsidRDefault="0051646C" w:rsidP="0051646C">
      <w:r>
        <w:lastRenderedPageBreak/>
        <w:t>П</w:t>
      </w:r>
      <w:r w:rsidR="005D7F44">
        <w:t xml:space="preserve">обудуємо лінійчату діаграму конкурентоспроможності </w:t>
      </w:r>
      <w:r w:rsidR="00AA27E7">
        <w:rPr>
          <w:lang w:eastAsia="ru-RU" w:bidi="ru-RU"/>
        </w:rPr>
        <w:t xml:space="preserve">при впровадженні нової маркетингової стратегії у бізнес-план </w:t>
      </w:r>
      <w:r w:rsidR="005D7F44">
        <w:t xml:space="preserve">для готелю </w:t>
      </w:r>
      <w:r w:rsidR="00690982">
        <w:rPr>
          <w:lang w:eastAsia="ru-RU" w:bidi="ru-RU"/>
        </w:rPr>
        <w:t>«</w:t>
      </w:r>
      <w:r w:rsidR="001E6E39">
        <w:rPr>
          <w:lang w:eastAsia="ru-RU" w:bidi="ru-RU"/>
        </w:rPr>
        <w:t>Харків</w:t>
      </w:r>
      <w:r w:rsidR="00690982">
        <w:rPr>
          <w:lang w:eastAsia="ru-RU" w:bidi="ru-RU"/>
        </w:rPr>
        <w:t>»«</w:t>
      </w:r>
      <w:r w:rsidR="005D7F44">
        <w:t xml:space="preserve"> та підприємства-конкурента, </w:t>
      </w:r>
      <w:r w:rsidR="005D7F44">
        <w:rPr>
          <w:lang w:eastAsia="ru-RU" w:bidi="ru-RU"/>
        </w:rPr>
        <w:t xml:space="preserve">готелю </w:t>
      </w:r>
      <w:r w:rsidR="00AE724B">
        <w:rPr>
          <w:lang w:eastAsia="ru-RU" w:bidi="ru-RU"/>
        </w:rPr>
        <w:t>«Вояж»</w:t>
      </w:r>
      <w:r w:rsidR="00690982">
        <w:rPr>
          <w:lang w:eastAsia="ru-RU" w:bidi="ru-RU"/>
        </w:rPr>
        <w:t>»</w:t>
      </w:r>
      <w:r w:rsidR="005D7F44">
        <w:rPr>
          <w:lang w:eastAsia="ru-RU" w:bidi="ru-RU"/>
        </w:rPr>
        <w:t>.</w:t>
      </w:r>
      <w:r w:rsidR="005D7F44">
        <w:t xml:space="preserve"> Діаграма зображена на рис</w:t>
      </w:r>
      <w:r w:rsidR="0039676D">
        <w:t>.</w:t>
      </w:r>
      <w:r w:rsidR="005D7F44">
        <w:t xml:space="preserve"> 3.</w:t>
      </w:r>
      <w:r w:rsidR="00510653">
        <w:t>2</w:t>
      </w:r>
      <w:r w:rsidR="005D7F44">
        <w:t>.</w:t>
      </w:r>
    </w:p>
    <w:p w14:paraId="3E67E77A" w14:textId="2666BB27" w:rsidR="005D7F44" w:rsidRDefault="005D7F44" w:rsidP="00B2488B">
      <w:pPr>
        <w:rPr>
          <w:rFonts w:cs="Times New Roman"/>
          <w:szCs w:val="28"/>
        </w:rPr>
      </w:pPr>
      <w:r>
        <w:rPr>
          <w:rFonts w:cs="Times New Roman"/>
          <w:szCs w:val="28"/>
        </w:rPr>
        <w:t xml:space="preserve">Як бачимо, на діаграмі зображено перевагу </w:t>
      </w:r>
      <w:r w:rsidR="001912CB">
        <w:rPr>
          <w:rFonts w:cs="Times New Roman"/>
          <w:szCs w:val="28"/>
        </w:rPr>
        <w:t xml:space="preserve">яку надасть </w:t>
      </w:r>
      <w:r w:rsidR="001912CB">
        <w:rPr>
          <w:lang w:eastAsia="ru-RU" w:bidi="ru-RU"/>
        </w:rPr>
        <w:t xml:space="preserve">нова маркетингова стратегія у бізнес-плані </w:t>
      </w:r>
      <w:r w:rsidR="001912CB">
        <w:rPr>
          <w:rFonts w:cs="Times New Roman"/>
          <w:szCs w:val="28"/>
        </w:rPr>
        <w:t>при</w:t>
      </w:r>
      <w:r>
        <w:rPr>
          <w:rFonts w:cs="Times New Roman"/>
          <w:szCs w:val="28"/>
        </w:rPr>
        <w:t xml:space="preserve"> використанні інноваційних рішень у готелі </w:t>
      </w:r>
      <w:r w:rsidR="00690982">
        <w:rPr>
          <w:lang w:eastAsia="ru-RU" w:bidi="ru-RU"/>
        </w:rPr>
        <w:t>«</w:t>
      </w:r>
      <w:r w:rsidR="001E6E39">
        <w:rPr>
          <w:lang w:eastAsia="ru-RU" w:bidi="ru-RU"/>
        </w:rPr>
        <w:t>Харків</w:t>
      </w:r>
      <w:r w:rsidR="00690982">
        <w:rPr>
          <w:lang w:eastAsia="ru-RU" w:bidi="ru-RU"/>
        </w:rPr>
        <w:t>»</w:t>
      </w:r>
      <w:r>
        <w:rPr>
          <w:lang w:eastAsia="ru-RU" w:bidi="ru-RU"/>
        </w:rPr>
        <w:t>. Зокрема такі пункти як</w:t>
      </w:r>
      <w:r w:rsidR="009771C7">
        <w:rPr>
          <w:lang w:eastAsia="ru-RU" w:bidi="ru-RU"/>
        </w:rPr>
        <w:t xml:space="preserve"> </w:t>
      </w:r>
      <w:r w:rsidR="009771C7">
        <w:t>дисконтні картки</w:t>
      </w:r>
      <w:r w:rsidR="009771C7">
        <w:rPr>
          <w:lang w:eastAsia="ru-RU" w:bidi="ru-RU"/>
        </w:rPr>
        <w:t xml:space="preserve"> </w:t>
      </w:r>
      <w:r>
        <w:rPr>
          <w:lang w:eastAsia="ru-RU" w:bidi="ru-RU"/>
        </w:rPr>
        <w:t>(</w:t>
      </w:r>
      <w:r>
        <w:rPr>
          <w:i/>
          <w:iCs/>
          <w:lang w:eastAsia="ru-RU" w:bidi="ru-RU"/>
        </w:rPr>
        <w:t>К</w:t>
      </w:r>
      <w:r>
        <w:rPr>
          <w:i/>
          <w:iCs/>
          <w:vertAlign w:val="subscript"/>
          <w:lang w:eastAsia="ru-RU" w:bidi="ru-RU"/>
        </w:rPr>
        <w:t>3</w:t>
      </w:r>
      <w:r>
        <w:rPr>
          <w:lang w:eastAsia="ru-RU" w:bidi="ru-RU"/>
        </w:rPr>
        <w:t>)</w:t>
      </w:r>
      <w:r>
        <w:rPr>
          <w:i/>
          <w:iCs/>
          <w:lang w:eastAsia="ru-RU" w:bidi="ru-RU"/>
        </w:rPr>
        <w:t xml:space="preserve">, </w:t>
      </w:r>
      <w:r w:rsidR="009771C7">
        <w:rPr>
          <w:rFonts w:cs="Times New Roman"/>
          <w:bCs/>
          <w:szCs w:val="28"/>
        </w:rPr>
        <w:t>р</w:t>
      </w:r>
      <w:r w:rsidR="009771C7" w:rsidRPr="008C2936">
        <w:rPr>
          <w:rFonts w:cs="Times New Roman"/>
          <w:bCs/>
          <w:szCs w:val="28"/>
        </w:rPr>
        <w:t>еклама на дорожніх знаках</w:t>
      </w:r>
      <w:r>
        <w:rPr>
          <w:lang w:eastAsia="ru-RU" w:bidi="ru-RU"/>
        </w:rPr>
        <w:t xml:space="preserve"> (</w:t>
      </w:r>
      <w:r>
        <w:rPr>
          <w:i/>
          <w:iCs/>
          <w:lang w:eastAsia="ru-RU" w:bidi="ru-RU"/>
        </w:rPr>
        <w:t>К</w:t>
      </w:r>
      <w:r>
        <w:rPr>
          <w:i/>
          <w:iCs/>
          <w:vertAlign w:val="subscript"/>
          <w:lang w:eastAsia="ru-RU" w:bidi="ru-RU"/>
        </w:rPr>
        <w:t>4</w:t>
      </w:r>
      <w:r>
        <w:rPr>
          <w:lang w:eastAsia="ru-RU" w:bidi="ru-RU"/>
        </w:rPr>
        <w:t>)</w:t>
      </w:r>
      <w:r>
        <w:rPr>
          <w:i/>
          <w:iCs/>
          <w:lang w:eastAsia="ru-RU" w:bidi="ru-RU"/>
        </w:rPr>
        <w:t>,</w:t>
      </w:r>
      <w:r w:rsidR="00B67F8F" w:rsidRPr="00B67F8F">
        <w:rPr>
          <w:rFonts w:cs="Times New Roman"/>
          <w:bCs/>
          <w:szCs w:val="28"/>
        </w:rPr>
        <w:t xml:space="preserve"> </w:t>
      </w:r>
      <w:r w:rsidR="00B67F8F">
        <w:rPr>
          <w:rFonts w:cs="Times New Roman"/>
          <w:bCs/>
          <w:szCs w:val="28"/>
        </w:rPr>
        <w:t>с</w:t>
      </w:r>
      <w:r w:rsidR="00B67F8F" w:rsidRPr="00D21E7C">
        <w:rPr>
          <w:rFonts w:cs="Times New Roman"/>
          <w:bCs/>
          <w:szCs w:val="28"/>
        </w:rPr>
        <w:t>півпраця з місцевими інфлюенсерами</w:t>
      </w:r>
      <w:r>
        <w:rPr>
          <w:i/>
          <w:iCs/>
          <w:lang w:eastAsia="ru-RU" w:bidi="ru-RU"/>
        </w:rPr>
        <w:t xml:space="preserve"> </w:t>
      </w:r>
      <w:r>
        <w:rPr>
          <w:lang w:eastAsia="ru-RU" w:bidi="ru-RU"/>
        </w:rPr>
        <w:t>(</w:t>
      </w:r>
      <w:r>
        <w:rPr>
          <w:i/>
          <w:iCs/>
          <w:lang w:eastAsia="ru-RU" w:bidi="ru-RU"/>
        </w:rPr>
        <w:t>К</w:t>
      </w:r>
      <w:r>
        <w:rPr>
          <w:i/>
          <w:iCs/>
          <w:vertAlign w:val="subscript"/>
          <w:lang w:eastAsia="ru-RU" w:bidi="ru-RU"/>
        </w:rPr>
        <w:t>6</w:t>
      </w:r>
      <w:r>
        <w:rPr>
          <w:lang w:eastAsia="ru-RU" w:bidi="ru-RU"/>
        </w:rPr>
        <w:t>)</w:t>
      </w:r>
      <w:r>
        <w:rPr>
          <w:i/>
          <w:iCs/>
          <w:lang w:eastAsia="ru-RU" w:bidi="ru-RU"/>
        </w:rPr>
        <w:t xml:space="preserve">, </w:t>
      </w:r>
      <w:r w:rsidR="00B67F8F">
        <w:t xml:space="preserve">підтримка </w:t>
      </w:r>
      <w:r w:rsidR="00FD6049">
        <w:t>споживачів</w:t>
      </w:r>
      <w:r w:rsidR="00B67F8F">
        <w:t xml:space="preserve"> через соцмережі</w:t>
      </w:r>
      <w:r w:rsidR="00B67F8F">
        <w:rPr>
          <w:lang w:eastAsia="ru-RU" w:bidi="ru-RU"/>
        </w:rPr>
        <w:t xml:space="preserve"> </w:t>
      </w:r>
      <w:r>
        <w:rPr>
          <w:lang w:eastAsia="ru-RU" w:bidi="ru-RU"/>
        </w:rPr>
        <w:t>(</w:t>
      </w:r>
      <w:r>
        <w:rPr>
          <w:i/>
          <w:iCs/>
          <w:lang w:eastAsia="ru-RU" w:bidi="ru-RU"/>
        </w:rPr>
        <w:t>К</w:t>
      </w:r>
      <w:r w:rsidR="00B67F8F">
        <w:rPr>
          <w:i/>
          <w:iCs/>
          <w:vertAlign w:val="subscript"/>
          <w:lang w:eastAsia="ru-RU" w:bidi="ru-RU"/>
        </w:rPr>
        <w:t>9</w:t>
      </w:r>
      <w:r>
        <w:rPr>
          <w:lang w:eastAsia="ru-RU" w:bidi="ru-RU"/>
        </w:rPr>
        <w:t xml:space="preserve">) та </w:t>
      </w:r>
      <w:r w:rsidR="00B67F8F">
        <w:rPr>
          <w:rFonts w:cs="Times New Roman"/>
          <w:bCs/>
          <w:szCs w:val="28"/>
        </w:rPr>
        <w:t>р</w:t>
      </w:r>
      <w:r w:rsidR="00B67F8F" w:rsidRPr="00B67F8F">
        <w:rPr>
          <w:rFonts w:cs="Times New Roman"/>
          <w:bCs/>
          <w:szCs w:val="28"/>
        </w:rPr>
        <w:t xml:space="preserve">озширення партнерських зв'язків </w:t>
      </w:r>
      <w:r>
        <w:rPr>
          <w:lang w:eastAsia="ru-RU" w:bidi="ru-RU"/>
        </w:rPr>
        <w:t>(</w:t>
      </w:r>
      <w:r>
        <w:rPr>
          <w:i/>
          <w:iCs/>
          <w:lang w:eastAsia="ru-RU" w:bidi="ru-RU"/>
        </w:rPr>
        <w:t>К</w:t>
      </w:r>
      <w:r w:rsidR="00B67F8F">
        <w:rPr>
          <w:i/>
          <w:iCs/>
          <w:vertAlign w:val="subscript"/>
          <w:lang w:eastAsia="ru-RU" w:bidi="ru-RU"/>
        </w:rPr>
        <w:t>10</w:t>
      </w:r>
      <w:r>
        <w:rPr>
          <w:lang w:eastAsia="ru-RU" w:bidi="ru-RU"/>
        </w:rPr>
        <w:t>).</w:t>
      </w:r>
    </w:p>
    <w:p w14:paraId="21A4DA0B" w14:textId="77777777" w:rsidR="005D7F44" w:rsidRDefault="005D7F44" w:rsidP="00B2488B">
      <w:pPr>
        <w:rPr>
          <w:rFonts w:cs="Times New Roman"/>
          <w:szCs w:val="28"/>
        </w:rPr>
      </w:pPr>
    </w:p>
    <w:p w14:paraId="4C4DA5EC" w14:textId="48AA57CE" w:rsidR="005D7F44" w:rsidRDefault="002B3551" w:rsidP="00B2488B">
      <w:pPr>
        <w:ind w:firstLine="0"/>
        <w:rPr>
          <w:rFonts w:cs="Times New Roman"/>
          <w:szCs w:val="28"/>
        </w:rPr>
      </w:pPr>
      <w:r>
        <w:rPr>
          <w:noProof/>
        </w:rPr>
        <w:drawing>
          <wp:inline distT="0" distB="0" distL="0" distR="0" wp14:anchorId="49F752B3" wp14:editId="1AD0CDFD">
            <wp:extent cx="6119495" cy="5265420"/>
            <wp:effectExtent l="0" t="0" r="14605" b="11430"/>
            <wp:docPr id="857609228" name="Диаграмма 34">
              <a:extLst xmlns:a="http://schemas.openxmlformats.org/drawingml/2006/main">
                <a:ext uri="{FF2B5EF4-FFF2-40B4-BE49-F238E27FC236}">
                  <a16:creationId xmlns:a16="http://schemas.microsoft.com/office/drawing/2014/main" id="{74D6BBEB-5F52-B82C-5C50-58B1822B93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E324FA" w14:textId="7C2F60B2" w:rsidR="005D7F44" w:rsidRDefault="005D7F44" w:rsidP="00B2488B">
      <w:pPr>
        <w:ind w:firstLine="0"/>
        <w:jc w:val="center"/>
        <w:rPr>
          <w:rFonts w:eastAsia="Calibri" w:cs="Times New Roman"/>
          <w:szCs w:val="28"/>
        </w:rPr>
      </w:pPr>
      <w:r>
        <w:rPr>
          <w:rFonts w:eastAsia="Calibri" w:cs="Times New Roman"/>
          <w:szCs w:val="28"/>
        </w:rPr>
        <w:t>Рисунок 3.</w:t>
      </w:r>
      <w:r w:rsidR="00671D8F">
        <w:rPr>
          <w:rFonts w:eastAsia="Calibri" w:cs="Times New Roman"/>
          <w:szCs w:val="28"/>
        </w:rPr>
        <w:t>2</w:t>
      </w:r>
      <w:r>
        <w:rPr>
          <w:rFonts w:eastAsia="Calibri" w:cs="Times New Roman"/>
          <w:szCs w:val="28"/>
        </w:rPr>
        <w:t xml:space="preserve"> </w:t>
      </w:r>
      <w:r>
        <w:rPr>
          <w:rFonts w:eastAsia="Calibri" w:cs="Times New Roman"/>
          <w:szCs w:val="28"/>
        </w:rPr>
        <w:noBreakHyphen/>
      </w:r>
      <w:r>
        <w:rPr>
          <w:rFonts w:eastAsia="Calibri" w:cs="Times New Roman"/>
          <w:b/>
          <w:szCs w:val="28"/>
        </w:rPr>
        <w:t xml:space="preserve"> </w:t>
      </w:r>
      <w:r w:rsidR="005D1EC7">
        <w:rPr>
          <w:rFonts w:eastAsia="Calibri" w:cs="Times New Roman"/>
          <w:szCs w:val="28"/>
        </w:rPr>
        <w:t>Л</w:t>
      </w:r>
      <w:r w:rsidR="005D1EC7" w:rsidRPr="005D1EC7">
        <w:rPr>
          <w:rFonts w:eastAsia="Calibri" w:cs="Times New Roman"/>
          <w:szCs w:val="28"/>
        </w:rPr>
        <w:t>інійчат</w:t>
      </w:r>
      <w:r w:rsidR="005D1EC7">
        <w:rPr>
          <w:rFonts w:eastAsia="Calibri" w:cs="Times New Roman"/>
          <w:szCs w:val="28"/>
        </w:rPr>
        <w:t>а</w:t>
      </w:r>
      <w:r w:rsidR="005D1EC7" w:rsidRPr="005D1EC7">
        <w:rPr>
          <w:rFonts w:eastAsia="Calibri" w:cs="Times New Roman"/>
          <w:szCs w:val="28"/>
        </w:rPr>
        <w:t xml:space="preserve"> діаграм</w:t>
      </w:r>
      <w:r w:rsidR="005D1EC7">
        <w:rPr>
          <w:rFonts w:eastAsia="Calibri" w:cs="Times New Roman"/>
          <w:szCs w:val="28"/>
        </w:rPr>
        <w:t>а</w:t>
      </w:r>
      <w:r w:rsidR="005D1EC7" w:rsidRPr="005D1EC7">
        <w:rPr>
          <w:rFonts w:eastAsia="Calibri" w:cs="Times New Roman"/>
          <w:szCs w:val="28"/>
        </w:rPr>
        <w:t xml:space="preserve"> конкурентоспроможності при впровадженні нової маркетингової стратегії у бізнес-план для готелю </w:t>
      </w:r>
      <w:r w:rsidR="00690982">
        <w:rPr>
          <w:rFonts w:eastAsia="Calibri" w:cs="Times New Roman"/>
          <w:szCs w:val="28"/>
        </w:rPr>
        <w:t>«</w:t>
      </w:r>
      <w:r w:rsidR="005D1EC7" w:rsidRPr="005D1EC7">
        <w:rPr>
          <w:rFonts w:eastAsia="Calibri" w:cs="Times New Roman"/>
          <w:szCs w:val="28"/>
        </w:rPr>
        <w:t>Харків</w:t>
      </w:r>
      <w:r w:rsidR="00690982">
        <w:rPr>
          <w:rFonts w:eastAsia="Calibri" w:cs="Times New Roman"/>
          <w:szCs w:val="28"/>
        </w:rPr>
        <w:t>»</w:t>
      </w:r>
      <w:r w:rsidR="005D1EC7" w:rsidRPr="005D1EC7">
        <w:rPr>
          <w:rFonts w:eastAsia="Calibri" w:cs="Times New Roman"/>
          <w:szCs w:val="28"/>
        </w:rPr>
        <w:t xml:space="preserve"> та підприємства-конкурента, готелю </w:t>
      </w:r>
      <w:r w:rsidR="00AE724B">
        <w:rPr>
          <w:rFonts w:eastAsia="Calibri" w:cs="Times New Roman"/>
          <w:szCs w:val="28"/>
        </w:rPr>
        <w:t>«Вояж»</w:t>
      </w:r>
      <w:r w:rsidR="00690982">
        <w:rPr>
          <w:rFonts w:eastAsia="Calibri" w:cs="Times New Roman"/>
          <w:szCs w:val="28"/>
        </w:rPr>
        <w:t>»</w:t>
      </w:r>
    </w:p>
    <w:p w14:paraId="409D94A9" w14:textId="555AB1DE" w:rsidR="00B97DA2" w:rsidRDefault="00B97DA2" w:rsidP="00B2488B">
      <w:pPr>
        <w:pStyle w:val="2"/>
        <w:rPr>
          <w:rFonts w:eastAsia="Calibri"/>
        </w:rPr>
      </w:pPr>
      <w:bookmarkStart w:id="39" w:name="_Toc152976237"/>
      <w:r>
        <w:rPr>
          <w:rFonts w:eastAsia="Calibri"/>
        </w:rPr>
        <w:lastRenderedPageBreak/>
        <w:t>3.</w:t>
      </w:r>
      <w:r w:rsidR="00DB44B7">
        <w:rPr>
          <w:rFonts w:eastAsia="Calibri"/>
        </w:rPr>
        <w:t>3</w:t>
      </w:r>
      <w:r>
        <w:rPr>
          <w:rFonts w:eastAsia="Calibri"/>
        </w:rPr>
        <w:t xml:space="preserve"> </w:t>
      </w:r>
      <w:r w:rsidR="006227D8">
        <w:rPr>
          <w:rFonts w:eastAsia="Calibri"/>
        </w:rPr>
        <w:t>Сегментація ринку для готелю «Харків»</w:t>
      </w:r>
      <w:bookmarkEnd w:id="39"/>
    </w:p>
    <w:p w14:paraId="78B32042" w14:textId="0AE98CA6" w:rsidR="006227D8" w:rsidRDefault="006227D8" w:rsidP="00B2488B"/>
    <w:p w14:paraId="7CF0C1BD" w14:textId="01F7B982" w:rsidR="006227D8" w:rsidRDefault="006227D8" w:rsidP="005959E4">
      <w:pPr>
        <w:pStyle w:val="a4"/>
        <w:numPr>
          <w:ilvl w:val="0"/>
          <w:numId w:val="37"/>
        </w:numPr>
        <w:tabs>
          <w:tab w:val="left" w:pos="1134"/>
        </w:tabs>
        <w:ind w:left="0" w:firstLine="709"/>
      </w:pPr>
      <w:r>
        <w:t xml:space="preserve">Подорожуючі бізнесмени: ця група включає в себе людей, які прибувають у Харків у </w:t>
      </w:r>
      <w:r w:rsidR="005F0159">
        <w:t>бізнес</w:t>
      </w:r>
      <w:r>
        <w:t xml:space="preserve"> цілях, таких як зустрічі, конференції, переговори та інші робочі події. Для них важливість швидкого доступу до транспортних вузлів, комфортне проживання, можливість оренди конференц-залів та </w:t>
      </w:r>
      <w:r w:rsidR="005F0159">
        <w:t xml:space="preserve">доступ до </w:t>
      </w:r>
      <w:r>
        <w:t>високошвидкісного Інтернету.</w:t>
      </w:r>
    </w:p>
    <w:p w14:paraId="730675D7" w14:textId="24A05A65" w:rsidR="006227D8" w:rsidRDefault="006227D8" w:rsidP="005959E4">
      <w:pPr>
        <w:pStyle w:val="a4"/>
        <w:numPr>
          <w:ilvl w:val="0"/>
          <w:numId w:val="37"/>
        </w:numPr>
        <w:tabs>
          <w:tab w:val="left" w:pos="1134"/>
        </w:tabs>
        <w:ind w:left="0" w:firstLine="709"/>
      </w:pPr>
      <w:r>
        <w:t xml:space="preserve">Туристи: </w:t>
      </w:r>
      <w:r w:rsidR="005F0159">
        <w:t>г</w:t>
      </w:r>
      <w:r>
        <w:t>рупа туристів включає в себе як внутрішніх, так і зарубіжних відвідувачів, які прибувають для відпочинку та відвідування пам'яток. Для цієї категорії гостей важливість знаходиться у доступності туристичних визначних місць, зручному розташуванні готелю та інформації про місцеві атракції.</w:t>
      </w:r>
    </w:p>
    <w:p w14:paraId="0BC2717E" w14:textId="3AF6E860" w:rsidR="006227D8" w:rsidRDefault="006227D8" w:rsidP="005959E4">
      <w:pPr>
        <w:pStyle w:val="a4"/>
        <w:numPr>
          <w:ilvl w:val="0"/>
          <w:numId w:val="37"/>
        </w:numPr>
        <w:tabs>
          <w:tab w:val="left" w:pos="1134"/>
        </w:tabs>
        <w:ind w:left="0" w:firstLine="709"/>
      </w:pPr>
      <w:r>
        <w:t xml:space="preserve">Сімейні відпочивальники: </w:t>
      </w:r>
      <w:r w:rsidR="005F0159">
        <w:t>ц</w:t>
      </w:r>
      <w:r>
        <w:t>я група включає в себе сім'ї та групи, які прибувають для відпочинку та зручного перебування. Для них важливість полягає в просторих номерах, наявності сімейних номерів, безпечному та затишному середовищі, наявності дитячих розважальних послуг.</w:t>
      </w:r>
    </w:p>
    <w:p w14:paraId="3F60506E" w14:textId="4CBF525D" w:rsidR="006227D8" w:rsidRDefault="006227D8" w:rsidP="005959E4">
      <w:pPr>
        <w:pStyle w:val="a4"/>
        <w:numPr>
          <w:ilvl w:val="0"/>
          <w:numId w:val="37"/>
        </w:numPr>
        <w:tabs>
          <w:tab w:val="left" w:pos="1134"/>
        </w:tabs>
        <w:ind w:left="0" w:firstLine="709"/>
      </w:pPr>
      <w:r>
        <w:t xml:space="preserve">Люди в подорожі: </w:t>
      </w:r>
      <w:r w:rsidR="00037C74">
        <w:t>ц</w:t>
      </w:r>
      <w:r>
        <w:t>я група включає в себе транзитних подорожуючих, які перебувають в місті на короткий термін. Для них важли</w:t>
      </w:r>
      <w:r w:rsidR="00037C74">
        <w:t>ва з</w:t>
      </w:r>
      <w:r>
        <w:t>ручн</w:t>
      </w:r>
      <w:r w:rsidR="00037C74">
        <w:t>і</w:t>
      </w:r>
      <w:r>
        <w:t>ст</w:t>
      </w:r>
      <w:r w:rsidR="00037C74">
        <w:t>ь</w:t>
      </w:r>
      <w:r>
        <w:t xml:space="preserve"> розташування готелю поруч із транспортними вузлами, можлив</w:t>
      </w:r>
      <w:r w:rsidR="00037C74">
        <w:t>і</w:t>
      </w:r>
      <w:r>
        <w:t>ст</w:t>
      </w:r>
      <w:r w:rsidR="00037C74">
        <w:t>ь</w:t>
      </w:r>
      <w:r>
        <w:t xml:space="preserve"> швидкої реєстрації та виїзду, а також </w:t>
      </w:r>
      <w:r w:rsidR="00037C74">
        <w:t>комфорт</w:t>
      </w:r>
      <w:r>
        <w:t xml:space="preserve"> під час короткого перебування.</w:t>
      </w:r>
    </w:p>
    <w:p w14:paraId="3CC57BC5" w14:textId="3A1B657D" w:rsidR="006227D8" w:rsidRPr="006227D8" w:rsidRDefault="006227D8" w:rsidP="0039676D">
      <w:pPr>
        <w:tabs>
          <w:tab w:val="left" w:pos="1134"/>
        </w:tabs>
      </w:pPr>
      <w:r>
        <w:t xml:space="preserve">Ці сегменти дозволять готелю </w:t>
      </w:r>
      <w:r w:rsidR="00037C74">
        <w:t>«</w:t>
      </w:r>
      <w:r>
        <w:t>Харків</w:t>
      </w:r>
      <w:r w:rsidR="00037C74">
        <w:t>»</w:t>
      </w:r>
      <w:r>
        <w:t xml:space="preserve"> краще розуміти потреби різних груп </w:t>
      </w:r>
      <w:r w:rsidR="00FD6049">
        <w:t>споживачів</w:t>
      </w:r>
      <w:r>
        <w:t xml:space="preserve"> і надати послуги, що відповідають їхнім очікуванням.</w:t>
      </w:r>
    </w:p>
    <w:p w14:paraId="1EC7F1AE" w14:textId="5AD4FE7C" w:rsidR="00037C74" w:rsidRDefault="00037C74" w:rsidP="00B2488B">
      <w:pPr>
        <w:spacing w:after="160"/>
        <w:ind w:firstLine="0"/>
        <w:jc w:val="left"/>
        <w:rPr>
          <w:rFonts w:eastAsia="Calibri" w:cs="Times New Roman"/>
          <w:szCs w:val="28"/>
        </w:rPr>
      </w:pPr>
    </w:p>
    <w:p w14:paraId="4C390491" w14:textId="3B31316A" w:rsidR="00C91CEB" w:rsidRDefault="00C91CEB" w:rsidP="00B2488B">
      <w:pPr>
        <w:pStyle w:val="2"/>
      </w:pPr>
      <w:bookmarkStart w:id="40" w:name="_Toc152976238"/>
      <w:r>
        <w:t>3.</w:t>
      </w:r>
      <w:r w:rsidR="00DB44B7">
        <w:t>4</w:t>
      </w:r>
      <w:r>
        <w:t xml:space="preserve"> </w:t>
      </w:r>
      <w:r w:rsidRPr="00C91CEB">
        <w:t>Прогнозний план надання послуг за проектом</w:t>
      </w:r>
      <w:bookmarkEnd w:id="40"/>
    </w:p>
    <w:p w14:paraId="597C7E0E" w14:textId="0B6B0674" w:rsidR="00C91CEB" w:rsidRDefault="00C91CEB" w:rsidP="00B2488B"/>
    <w:p w14:paraId="23E33768" w14:textId="337B50F5" w:rsidR="00A270A5" w:rsidRDefault="00A270A5" w:rsidP="00B2488B">
      <w:pPr>
        <w:pStyle w:val="3"/>
      </w:pPr>
      <w:bookmarkStart w:id="41" w:name="_Toc152976239"/>
      <w:r>
        <w:t>3.</w:t>
      </w:r>
      <w:r w:rsidR="00DB44B7">
        <w:t>4</w:t>
      </w:r>
      <w:r>
        <w:t xml:space="preserve">.1 </w:t>
      </w:r>
      <w:r w:rsidRPr="00A270A5">
        <w:t>Реалізація послуг готелю</w:t>
      </w:r>
      <w:bookmarkEnd w:id="41"/>
    </w:p>
    <w:p w14:paraId="1CDD8858" w14:textId="77777777" w:rsidR="0039676D" w:rsidRPr="0039676D" w:rsidRDefault="0039676D" w:rsidP="0039676D">
      <w:pPr>
        <w:rPr>
          <w:lang w:eastAsia="ru-RU"/>
        </w:rPr>
      </w:pPr>
    </w:p>
    <w:p w14:paraId="0403CD75" w14:textId="238FF9AE" w:rsidR="008F301F" w:rsidRDefault="008F301F" w:rsidP="00B2488B">
      <w:r>
        <w:t xml:space="preserve">Готельний бізнес у також підпорядковується сезонним та циклічним закономірностям. Сезонність в цій сфері - це внутрішньорічні коливання попиту та пропозиції. Важливо враховувати, що готельний бізнес має свої власні </w:t>
      </w:r>
      <w:r>
        <w:lastRenderedPageBreak/>
        <w:t>особливості, що може викликати організаційні, технологічні та економічні труднощі, такі як формування сезонних товарних запасів (наприклад, продуктів для ресторану готелю), нерівномірні навантаження на персонал, відсутність попиту на послуги тимчасового проживання тощо.</w:t>
      </w:r>
    </w:p>
    <w:p w14:paraId="59421E7E" w14:textId="5FD1585C" w:rsidR="008F301F" w:rsidRDefault="008F301F" w:rsidP="00B2488B">
      <w:r>
        <w:t xml:space="preserve">Сезонність готелю </w:t>
      </w:r>
      <w:r w:rsidR="00A32E27">
        <w:t>«</w:t>
      </w:r>
      <w:r>
        <w:t>Харків</w:t>
      </w:r>
      <w:r w:rsidR="00A32E27">
        <w:t>»</w:t>
      </w:r>
      <w:r>
        <w:t xml:space="preserve"> буде залежати від активності туристичних потоків у місті та області протягом року. Її можна оцінити вже з другого року функціонування готелю.</w:t>
      </w:r>
    </w:p>
    <w:p w14:paraId="768A5567" w14:textId="656A4E91" w:rsidR="008F301F" w:rsidRDefault="008F301F" w:rsidP="00B2488B">
      <w:r>
        <w:t xml:space="preserve">Високий сезон для нашого готелю передбачається з травня по серпень. Планується досягнення завантаження в травні на рівні 90%, а з червня по серпень - на рівні 100%. Звичайно, літні місяці найбільш комфортні для подорожей. </w:t>
      </w:r>
    </w:p>
    <w:p w14:paraId="567D0030" w14:textId="33FB4FDF" w:rsidR="00C91CEB" w:rsidRDefault="008F301F" w:rsidP="00B2488B">
      <w:r>
        <w:t>Очікується, що у інші місяці року готель буде завантажений на рівні 80%.</w:t>
      </w:r>
    </w:p>
    <w:p w14:paraId="3A28A597" w14:textId="2C8E2D33" w:rsidR="00C91CEB" w:rsidRDefault="00901076" w:rsidP="00B2488B">
      <w:r w:rsidRPr="00901076">
        <w:t>Вартість номерів готелю зазначені в табл</w:t>
      </w:r>
      <w:r w:rsidR="0039676D">
        <w:t>.</w:t>
      </w:r>
      <w:r w:rsidRPr="00901076">
        <w:t xml:space="preserve"> </w:t>
      </w:r>
      <w:r>
        <w:t>3.4</w:t>
      </w:r>
      <w:r w:rsidRPr="00901076">
        <w:t>.</w:t>
      </w:r>
    </w:p>
    <w:p w14:paraId="6EF259CB" w14:textId="77777777" w:rsidR="00901076" w:rsidRDefault="00901076" w:rsidP="00B2488B"/>
    <w:p w14:paraId="4DD1DADE" w14:textId="695672D3" w:rsidR="00CD1B40" w:rsidRDefault="00901076" w:rsidP="00B2488B">
      <w:r w:rsidRPr="00901076">
        <w:t xml:space="preserve">Таблиця </w:t>
      </w:r>
      <w:r>
        <w:t>3.</w:t>
      </w:r>
      <w:r w:rsidRPr="00901076">
        <w:t>4</w:t>
      </w:r>
      <w:r>
        <w:t xml:space="preserve"> – </w:t>
      </w:r>
      <w:r w:rsidRPr="00901076">
        <w:t>Вартість номерів готелю за 1 добу</w:t>
      </w:r>
    </w:p>
    <w:tbl>
      <w:tblPr>
        <w:tblStyle w:val="a3"/>
        <w:tblW w:w="9634" w:type="dxa"/>
        <w:tblLook w:val="04A0" w:firstRow="1" w:lastRow="0" w:firstColumn="1" w:lastColumn="0" w:noHBand="0" w:noVBand="1"/>
      </w:tblPr>
      <w:tblGrid>
        <w:gridCol w:w="4390"/>
        <w:gridCol w:w="2693"/>
        <w:gridCol w:w="2551"/>
      </w:tblGrid>
      <w:tr w:rsidR="0055158F" w14:paraId="5095D683" w14:textId="77777777" w:rsidTr="00FF63E8">
        <w:tc>
          <w:tcPr>
            <w:tcW w:w="4390" w:type="dxa"/>
            <w:vAlign w:val="center"/>
          </w:tcPr>
          <w:p w14:paraId="68093817" w14:textId="10DCB6F3" w:rsidR="0055158F" w:rsidRDefault="0055158F" w:rsidP="00B2488B">
            <w:pPr>
              <w:ind w:firstLine="0"/>
              <w:jc w:val="center"/>
            </w:pPr>
            <w:r w:rsidRPr="009A1F8C">
              <w:t>Клас номерів</w:t>
            </w:r>
          </w:p>
        </w:tc>
        <w:tc>
          <w:tcPr>
            <w:tcW w:w="2693" w:type="dxa"/>
            <w:vAlign w:val="center"/>
          </w:tcPr>
          <w:p w14:paraId="44B9B820" w14:textId="727B1E8E" w:rsidR="0055158F" w:rsidRDefault="0055158F" w:rsidP="00B2488B">
            <w:pPr>
              <w:ind w:firstLine="0"/>
              <w:jc w:val="center"/>
            </w:pPr>
            <w:r w:rsidRPr="009A1F8C">
              <w:t>Ціна за номер</w:t>
            </w:r>
            <w:r>
              <w:t>, грн</w:t>
            </w:r>
          </w:p>
        </w:tc>
        <w:tc>
          <w:tcPr>
            <w:tcW w:w="2551" w:type="dxa"/>
            <w:vAlign w:val="center"/>
          </w:tcPr>
          <w:p w14:paraId="23D98170" w14:textId="1BFED862" w:rsidR="0055158F" w:rsidRDefault="0055158F" w:rsidP="00B2488B">
            <w:pPr>
              <w:ind w:firstLine="0"/>
              <w:jc w:val="center"/>
            </w:pPr>
            <w:r w:rsidRPr="009A1F8C">
              <w:t>Кількість номерів</w:t>
            </w:r>
          </w:p>
        </w:tc>
      </w:tr>
      <w:tr w:rsidR="0055158F" w14:paraId="3D3DFE18" w14:textId="77777777" w:rsidTr="00FF63E8">
        <w:tc>
          <w:tcPr>
            <w:tcW w:w="4390" w:type="dxa"/>
            <w:vAlign w:val="center"/>
          </w:tcPr>
          <w:p w14:paraId="1F5341AC" w14:textId="117DF126" w:rsidR="0055158F" w:rsidRDefault="0055158F" w:rsidP="00B2488B">
            <w:pPr>
              <w:ind w:firstLine="0"/>
              <w:jc w:val="left"/>
            </w:pPr>
            <w:r w:rsidRPr="00C41E09">
              <w:t>Номер люкс (тр</w:t>
            </w:r>
            <w:r w:rsidR="0039676D">
              <w:t>и</w:t>
            </w:r>
            <w:r w:rsidRPr="00C41E09">
              <w:t>місний)</w:t>
            </w:r>
          </w:p>
        </w:tc>
        <w:tc>
          <w:tcPr>
            <w:tcW w:w="2693" w:type="dxa"/>
            <w:vAlign w:val="center"/>
          </w:tcPr>
          <w:p w14:paraId="580B3468" w14:textId="556E271F" w:rsidR="0055158F" w:rsidRDefault="0055158F" w:rsidP="00B2488B">
            <w:pPr>
              <w:ind w:firstLine="0"/>
              <w:jc w:val="center"/>
            </w:pPr>
            <w:r>
              <w:t>5000</w:t>
            </w:r>
          </w:p>
        </w:tc>
        <w:tc>
          <w:tcPr>
            <w:tcW w:w="2551" w:type="dxa"/>
            <w:vAlign w:val="center"/>
          </w:tcPr>
          <w:p w14:paraId="40E65A37" w14:textId="43D372EE" w:rsidR="0055158F" w:rsidRDefault="000A40BB" w:rsidP="00B2488B">
            <w:pPr>
              <w:ind w:firstLine="0"/>
              <w:jc w:val="center"/>
            </w:pPr>
            <w:r>
              <w:t>5</w:t>
            </w:r>
          </w:p>
        </w:tc>
      </w:tr>
      <w:tr w:rsidR="0055158F" w14:paraId="54868BAE" w14:textId="77777777" w:rsidTr="00FF63E8">
        <w:tc>
          <w:tcPr>
            <w:tcW w:w="4390" w:type="dxa"/>
            <w:vAlign w:val="center"/>
          </w:tcPr>
          <w:p w14:paraId="0E49A78D" w14:textId="2798EF96" w:rsidR="0055158F" w:rsidRDefault="0055158F" w:rsidP="00B2488B">
            <w:pPr>
              <w:ind w:firstLine="0"/>
              <w:jc w:val="left"/>
            </w:pPr>
            <w:r>
              <w:t>Номер люкс (двомісний)</w:t>
            </w:r>
          </w:p>
        </w:tc>
        <w:tc>
          <w:tcPr>
            <w:tcW w:w="2693" w:type="dxa"/>
            <w:vAlign w:val="center"/>
          </w:tcPr>
          <w:p w14:paraId="3AAD94FB" w14:textId="5FE77896" w:rsidR="0055158F" w:rsidRDefault="0055158F" w:rsidP="00B2488B">
            <w:pPr>
              <w:ind w:firstLine="0"/>
              <w:jc w:val="center"/>
            </w:pPr>
            <w:r>
              <w:t>4000</w:t>
            </w:r>
          </w:p>
        </w:tc>
        <w:tc>
          <w:tcPr>
            <w:tcW w:w="2551" w:type="dxa"/>
            <w:vAlign w:val="center"/>
          </w:tcPr>
          <w:p w14:paraId="303922F9" w14:textId="51DF022D" w:rsidR="0055158F" w:rsidRDefault="000A40BB" w:rsidP="00B2488B">
            <w:pPr>
              <w:ind w:firstLine="0"/>
              <w:jc w:val="center"/>
            </w:pPr>
            <w:r>
              <w:t>8</w:t>
            </w:r>
          </w:p>
        </w:tc>
      </w:tr>
      <w:tr w:rsidR="0055158F" w14:paraId="52310A95" w14:textId="77777777" w:rsidTr="00FF63E8">
        <w:tc>
          <w:tcPr>
            <w:tcW w:w="4390" w:type="dxa"/>
            <w:vAlign w:val="center"/>
          </w:tcPr>
          <w:p w14:paraId="48A981A1" w14:textId="7E83587E" w:rsidR="0055158F" w:rsidRDefault="0055158F" w:rsidP="00B2488B">
            <w:pPr>
              <w:ind w:firstLine="0"/>
              <w:jc w:val="left"/>
            </w:pPr>
            <w:r>
              <w:t>Номер напівлюкс (двомісний)</w:t>
            </w:r>
          </w:p>
        </w:tc>
        <w:tc>
          <w:tcPr>
            <w:tcW w:w="2693" w:type="dxa"/>
            <w:vAlign w:val="center"/>
          </w:tcPr>
          <w:p w14:paraId="29DEDB26" w14:textId="561D5886" w:rsidR="0055158F" w:rsidRDefault="0055158F" w:rsidP="00B2488B">
            <w:pPr>
              <w:ind w:firstLine="0"/>
              <w:jc w:val="center"/>
            </w:pPr>
            <w:r>
              <w:t>3</w:t>
            </w:r>
            <w:r w:rsidR="000A40BB">
              <w:t>5</w:t>
            </w:r>
            <w:r>
              <w:t>00</w:t>
            </w:r>
          </w:p>
        </w:tc>
        <w:tc>
          <w:tcPr>
            <w:tcW w:w="2551" w:type="dxa"/>
            <w:vAlign w:val="center"/>
          </w:tcPr>
          <w:p w14:paraId="658A1C97" w14:textId="187C1D49" w:rsidR="0055158F" w:rsidRDefault="000A40BB" w:rsidP="00B2488B">
            <w:pPr>
              <w:ind w:firstLine="0"/>
              <w:jc w:val="center"/>
            </w:pPr>
            <w:r>
              <w:t>7</w:t>
            </w:r>
          </w:p>
        </w:tc>
      </w:tr>
      <w:tr w:rsidR="0055158F" w14:paraId="3235AF50" w14:textId="77777777" w:rsidTr="00FF63E8">
        <w:tc>
          <w:tcPr>
            <w:tcW w:w="4390" w:type="dxa"/>
            <w:vAlign w:val="center"/>
          </w:tcPr>
          <w:p w14:paraId="3E6FCE2C" w14:textId="674853CD" w:rsidR="0055158F" w:rsidRDefault="0055158F" w:rsidP="00B2488B">
            <w:pPr>
              <w:ind w:firstLine="0"/>
              <w:jc w:val="left"/>
            </w:pPr>
            <w:r>
              <w:t>Номер напівлюкс (одномісний)</w:t>
            </w:r>
          </w:p>
        </w:tc>
        <w:tc>
          <w:tcPr>
            <w:tcW w:w="2693" w:type="dxa"/>
            <w:vAlign w:val="center"/>
          </w:tcPr>
          <w:p w14:paraId="624531DE" w14:textId="4CC89BCF" w:rsidR="0055158F" w:rsidRDefault="0055158F" w:rsidP="00B2488B">
            <w:pPr>
              <w:ind w:firstLine="0"/>
              <w:jc w:val="center"/>
            </w:pPr>
            <w:r>
              <w:t>2</w:t>
            </w:r>
            <w:r w:rsidR="000A40BB">
              <w:t>5</w:t>
            </w:r>
            <w:r>
              <w:t>00</w:t>
            </w:r>
          </w:p>
        </w:tc>
        <w:tc>
          <w:tcPr>
            <w:tcW w:w="2551" w:type="dxa"/>
            <w:vAlign w:val="center"/>
          </w:tcPr>
          <w:p w14:paraId="13970138" w14:textId="769CD8DA" w:rsidR="0055158F" w:rsidRDefault="000A40BB" w:rsidP="00B2488B">
            <w:pPr>
              <w:ind w:firstLine="0"/>
              <w:jc w:val="center"/>
            </w:pPr>
            <w:r>
              <w:t>6</w:t>
            </w:r>
          </w:p>
        </w:tc>
      </w:tr>
      <w:tr w:rsidR="0055158F" w14:paraId="533EF55C" w14:textId="77777777" w:rsidTr="00FF63E8">
        <w:tc>
          <w:tcPr>
            <w:tcW w:w="4390" w:type="dxa"/>
            <w:vAlign w:val="center"/>
          </w:tcPr>
          <w:p w14:paraId="509357D8" w14:textId="7402D658" w:rsidR="0055158F" w:rsidRDefault="0055158F" w:rsidP="00B2488B">
            <w:pPr>
              <w:ind w:firstLine="0"/>
              <w:jc w:val="left"/>
            </w:pPr>
            <w:r>
              <w:t>Номер стандарт (двомісний)</w:t>
            </w:r>
          </w:p>
        </w:tc>
        <w:tc>
          <w:tcPr>
            <w:tcW w:w="2693" w:type="dxa"/>
            <w:vAlign w:val="center"/>
          </w:tcPr>
          <w:p w14:paraId="3F9DD3C2" w14:textId="634CCCFB" w:rsidR="0055158F" w:rsidRDefault="0055158F" w:rsidP="00B2488B">
            <w:pPr>
              <w:ind w:firstLine="0"/>
              <w:jc w:val="center"/>
            </w:pPr>
            <w:r>
              <w:t>2000</w:t>
            </w:r>
          </w:p>
        </w:tc>
        <w:tc>
          <w:tcPr>
            <w:tcW w:w="2551" w:type="dxa"/>
            <w:vAlign w:val="center"/>
          </w:tcPr>
          <w:p w14:paraId="24D18E99" w14:textId="6187609D" w:rsidR="0055158F" w:rsidRDefault="007733AE" w:rsidP="00B2488B">
            <w:pPr>
              <w:ind w:firstLine="0"/>
              <w:jc w:val="center"/>
            </w:pPr>
            <w:r>
              <w:t>25</w:t>
            </w:r>
          </w:p>
        </w:tc>
      </w:tr>
      <w:tr w:rsidR="0055158F" w14:paraId="343BB3E5" w14:textId="77777777" w:rsidTr="00FF63E8">
        <w:tc>
          <w:tcPr>
            <w:tcW w:w="4390" w:type="dxa"/>
            <w:vAlign w:val="center"/>
          </w:tcPr>
          <w:p w14:paraId="3157A769" w14:textId="544FDD1A" w:rsidR="0055158F" w:rsidRDefault="0055158F" w:rsidP="00B2488B">
            <w:pPr>
              <w:ind w:firstLine="0"/>
              <w:jc w:val="left"/>
            </w:pPr>
            <w:r>
              <w:t>Номер стандарт (одномісний)</w:t>
            </w:r>
          </w:p>
        </w:tc>
        <w:tc>
          <w:tcPr>
            <w:tcW w:w="2693" w:type="dxa"/>
            <w:vAlign w:val="center"/>
          </w:tcPr>
          <w:p w14:paraId="0ABE2A95" w14:textId="4142EA5A" w:rsidR="0055158F" w:rsidRDefault="0055158F" w:rsidP="00B2488B">
            <w:pPr>
              <w:ind w:firstLine="0"/>
              <w:jc w:val="center"/>
            </w:pPr>
            <w:r>
              <w:t>1</w:t>
            </w:r>
            <w:r w:rsidR="00B82C1B">
              <w:t>3</w:t>
            </w:r>
            <w:r>
              <w:t>00</w:t>
            </w:r>
          </w:p>
        </w:tc>
        <w:tc>
          <w:tcPr>
            <w:tcW w:w="2551" w:type="dxa"/>
            <w:vAlign w:val="center"/>
          </w:tcPr>
          <w:p w14:paraId="3C745BE3" w14:textId="4013C09F" w:rsidR="0055158F" w:rsidRDefault="001E54EA" w:rsidP="00B2488B">
            <w:pPr>
              <w:ind w:firstLine="0"/>
              <w:jc w:val="center"/>
            </w:pPr>
            <w:r>
              <w:t>34</w:t>
            </w:r>
          </w:p>
        </w:tc>
      </w:tr>
      <w:tr w:rsidR="0055158F" w14:paraId="4BE84740" w14:textId="77777777" w:rsidTr="00FF63E8">
        <w:tc>
          <w:tcPr>
            <w:tcW w:w="4390" w:type="dxa"/>
            <w:vAlign w:val="center"/>
          </w:tcPr>
          <w:p w14:paraId="7171351A" w14:textId="16011535" w:rsidR="0055158F" w:rsidRDefault="0055158F" w:rsidP="00B2488B">
            <w:pPr>
              <w:ind w:firstLine="0"/>
              <w:jc w:val="left"/>
            </w:pPr>
            <w:r>
              <w:t>Всього</w:t>
            </w:r>
            <w:r w:rsidR="00FF63E8">
              <w:t>:</w:t>
            </w:r>
          </w:p>
        </w:tc>
        <w:tc>
          <w:tcPr>
            <w:tcW w:w="2693" w:type="dxa"/>
            <w:vAlign w:val="center"/>
          </w:tcPr>
          <w:p w14:paraId="1F0F0947" w14:textId="02D7A397" w:rsidR="0055158F" w:rsidRDefault="00664FEB" w:rsidP="00B2488B">
            <w:pPr>
              <w:ind w:firstLine="0"/>
              <w:jc w:val="center"/>
            </w:pPr>
            <w:r>
              <w:t>1</w:t>
            </w:r>
            <w:r w:rsidR="00B82C1B">
              <w:t>83</w:t>
            </w:r>
            <w:r>
              <w:t>00</w:t>
            </w:r>
          </w:p>
        </w:tc>
        <w:tc>
          <w:tcPr>
            <w:tcW w:w="2551" w:type="dxa"/>
            <w:vAlign w:val="center"/>
          </w:tcPr>
          <w:p w14:paraId="1EE3B2C0" w14:textId="238C1BE0" w:rsidR="0055158F" w:rsidRDefault="005673B2" w:rsidP="00B2488B">
            <w:pPr>
              <w:ind w:firstLine="0"/>
              <w:jc w:val="center"/>
            </w:pPr>
            <w:r>
              <w:t>85</w:t>
            </w:r>
          </w:p>
        </w:tc>
      </w:tr>
    </w:tbl>
    <w:p w14:paraId="34800077" w14:textId="4031336F" w:rsidR="00901076" w:rsidRDefault="00901076" w:rsidP="00B2488B"/>
    <w:p w14:paraId="3DAA0F22" w14:textId="019B0B58" w:rsidR="00A270A5" w:rsidRDefault="00A270A5" w:rsidP="00B2488B">
      <w:pPr>
        <w:pStyle w:val="3"/>
      </w:pPr>
      <w:bookmarkStart w:id="42" w:name="_Toc152976240"/>
      <w:r>
        <w:t>3.</w:t>
      </w:r>
      <w:r w:rsidR="00DB44B7">
        <w:t>4</w:t>
      </w:r>
      <w:r>
        <w:t xml:space="preserve">.2 </w:t>
      </w:r>
      <w:r w:rsidRPr="00A270A5">
        <w:t>Реалізація послуг ресторану</w:t>
      </w:r>
      <w:bookmarkEnd w:id="42"/>
    </w:p>
    <w:p w14:paraId="340EEFB5" w14:textId="77777777" w:rsidR="0039676D" w:rsidRPr="0039676D" w:rsidRDefault="0039676D" w:rsidP="0039676D">
      <w:pPr>
        <w:rPr>
          <w:lang w:eastAsia="ru-RU"/>
        </w:rPr>
      </w:pPr>
    </w:p>
    <w:p w14:paraId="20FA747D" w14:textId="4F283E2D" w:rsidR="00CA08F9" w:rsidRDefault="00CA08F9" w:rsidP="00B2488B">
      <w:r>
        <w:t xml:space="preserve">Завантаженість ресторану тісно залежить від використання готелю. Очікується, що усі відвідувачі скористаються послугою сніданку у ресторані, оскільки цей прийом їжі включений у вартість проживання. Проте, прогнозується, що лише 40% гостей готелю вирішать обідати саме в ресторані готелю. Зазвичай, проживаючі гості вдень виходять на справи і харчуються поза </w:t>
      </w:r>
      <w:r>
        <w:lastRenderedPageBreak/>
        <w:t>готелем. Однак 60% з них ввечері віддають перевагу ресторану готелю для вечері.</w:t>
      </w:r>
    </w:p>
    <w:p w14:paraId="034F42F6" w14:textId="0943025E" w:rsidR="00CD1B40" w:rsidRDefault="00CA08F9" w:rsidP="00B2488B">
      <w:r>
        <w:t>Щодо середнього чеку ресторану, відомості наведені в табл</w:t>
      </w:r>
      <w:r w:rsidR="0039676D">
        <w:t>.</w:t>
      </w:r>
      <w:r>
        <w:t xml:space="preserve"> </w:t>
      </w:r>
      <w:r w:rsidR="00A270A5">
        <w:t>3.5</w:t>
      </w:r>
      <w:r>
        <w:t>.</w:t>
      </w:r>
    </w:p>
    <w:p w14:paraId="798A89C2" w14:textId="52D3C09A" w:rsidR="00F61518" w:rsidRDefault="00F61518" w:rsidP="00B2488B"/>
    <w:p w14:paraId="2090A7CB" w14:textId="561D80D3" w:rsidR="00F61518" w:rsidRDefault="00F61518" w:rsidP="00B2488B">
      <w:r>
        <w:t xml:space="preserve">Таблиця 3.5 - </w:t>
      </w:r>
      <w:r w:rsidRPr="00E04A2F">
        <w:t xml:space="preserve">Середній чек для різних категорій </w:t>
      </w:r>
      <w:r w:rsidR="00FD6049">
        <w:t>споживачів</w:t>
      </w:r>
    </w:p>
    <w:tbl>
      <w:tblPr>
        <w:tblStyle w:val="a3"/>
        <w:tblW w:w="0" w:type="auto"/>
        <w:tblLook w:val="04A0" w:firstRow="1" w:lastRow="0" w:firstColumn="1" w:lastColumn="0" w:noHBand="0" w:noVBand="1"/>
      </w:tblPr>
      <w:tblGrid>
        <w:gridCol w:w="8217"/>
        <w:gridCol w:w="1410"/>
      </w:tblGrid>
      <w:tr w:rsidR="00E04A2F" w14:paraId="63EC3709" w14:textId="77777777" w:rsidTr="00CA6732">
        <w:tc>
          <w:tcPr>
            <w:tcW w:w="8217" w:type="dxa"/>
            <w:vAlign w:val="center"/>
          </w:tcPr>
          <w:p w14:paraId="7952A107" w14:textId="77901927" w:rsidR="00E04A2F" w:rsidRDefault="00E04A2F" w:rsidP="00B2488B">
            <w:pPr>
              <w:ind w:firstLine="0"/>
              <w:jc w:val="center"/>
            </w:pPr>
            <w:r w:rsidRPr="00E04A2F">
              <w:t xml:space="preserve">Середній чек для різних категорій </w:t>
            </w:r>
            <w:r w:rsidR="00FD6049">
              <w:t>споживачів</w:t>
            </w:r>
          </w:p>
        </w:tc>
        <w:tc>
          <w:tcPr>
            <w:tcW w:w="1410" w:type="dxa"/>
            <w:vAlign w:val="center"/>
          </w:tcPr>
          <w:p w14:paraId="71F876A3" w14:textId="1BE68C09" w:rsidR="00E04A2F" w:rsidRDefault="00E04A2F" w:rsidP="00B2488B">
            <w:pPr>
              <w:ind w:firstLine="0"/>
              <w:jc w:val="center"/>
            </w:pPr>
            <w:r>
              <w:t>Вартість, грн</w:t>
            </w:r>
          </w:p>
        </w:tc>
      </w:tr>
      <w:tr w:rsidR="00E04A2F" w14:paraId="7F187F93" w14:textId="77777777" w:rsidTr="00CA6732">
        <w:tc>
          <w:tcPr>
            <w:tcW w:w="8217" w:type="dxa"/>
            <w:vAlign w:val="center"/>
          </w:tcPr>
          <w:p w14:paraId="78083CCB" w14:textId="3EF4533B" w:rsidR="00E04A2F" w:rsidRDefault="00E04A2F" w:rsidP="00B2488B">
            <w:pPr>
              <w:ind w:firstLine="0"/>
              <w:jc w:val="left"/>
            </w:pPr>
            <w:r w:rsidRPr="00E04A2F">
              <w:t>Середній чек обіду (для проживаючих в готелі)</w:t>
            </w:r>
          </w:p>
        </w:tc>
        <w:tc>
          <w:tcPr>
            <w:tcW w:w="1410" w:type="dxa"/>
            <w:vAlign w:val="center"/>
          </w:tcPr>
          <w:p w14:paraId="6F11207E" w14:textId="0C8D56ED" w:rsidR="00E04A2F" w:rsidRDefault="001806DD" w:rsidP="00B2488B">
            <w:pPr>
              <w:ind w:firstLine="0"/>
              <w:jc w:val="center"/>
            </w:pPr>
            <w:r>
              <w:t>10</w:t>
            </w:r>
            <w:r w:rsidR="00CA6732">
              <w:t>00</w:t>
            </w:r>
          </w:p>
        </w:tc>
      </w:tr>
      <w:tr w:rsidR="00E04A2F" w14:paraId="550058C1" w14:textId="77777777" w:rsidTr="00CA6732">
        <w:tc>
          <w:tcPr>
            <w:tcW w:w="8217" w:type="dxa"/>
            <w:vAlign w:val="center"/>
          </w:tcPr>
          <w:p w14:paraId="69E329B4" w14:textId="1B432839" w:rsidR="00E04A2F" w:rsidRDefault="00CA6732" w:rsidP="00B2488B">
            <w:pPr>
              <w:ind w:firstLine="0"/>
              <w:jc w:val="left"/>
            </w:pPr>
            <w:r w:rsidRPr="00CA6732">
              <w:t>Середній чек вечері (для проживаючих в готелі)</w:t>
            </w:r>
          </w:p>
        </w:tc>
        <w:tc>
          <w:tcPr>
            <w:tcW w:w="1410" w:type="dxa"/>
            <w:vAlign w:val="center"/>
          </w:tcPr>
          <w:p w14:paraId="4AC3CF9B" w14:textId="003EE5FA" w:rsidR="00E04A2F" w:rsidRDefault="00CA6732" w:rsidP="00B2488B">
            <w:pPr>
              <w:ind w:firstLine="0"/>
              <w:jc w:val="center"/>
            </w:pPr>
            <w:r>
              <w:t>1</w:t>
            </w:r>
            <w:r w:rsidR="001806DD">
              <w:t>5</w:t>
            </w:r>
            <w:r>
              <w:t>00</w:t>
            </w:r>
          </w:p>
        </w:tc>
      </w:tr>
      <w:tr w:rsidR="00E04A2F" w14:paraId="2A23EEFE" w14:textId="77777777" w:rsidTr="00CA6732">
        <w:tc>
          <w:tcPr>
            <w:tcW w:w="8217" w:type="dxa"/>
            <w:vAlign w:val="center"/>
          </w:tcPr>
          <w:p w14:paraId="0959D017" w14:textId="058EF247" w:rsidR="00E04A2F" w:rsidRDefault="00CA6732" w:rsidP="00B2488B">
            <w:pPr>
              <w:ind w:firstLine="0"/>
              <w:jc w:val="left"/>
            </w:pPr>
            <w:r w:rsidRPr="00CA6732">
              <w:t>Середній чек на відвідувача ресторану, що не проживає в готелі</w:t>
            </w:r>
          </w:p>
        </w:tc>
        <w:tc>
          <w:tcPr>
            <w:tcW w:w="1410" w:type="dxa"/>
            <w:vAlign w:val="center"/>
          </w:tcPr>
          <w:p w14:paraId="5590AC04" w14:textId="69428CD1" w:rsidR="00E04A2F" w:rsidRDefault="001806DD" w:rsidP="00B2488B">
            <w:pPr>
              <w:ind w:firstLine="0"/>
              <w:jc w:val="center"/>
            </w:pPr>
            <w:r>
              <w:t>4000</w:t>
            </w:r>
          </w:p>
        </w:tc>
      </w:tr>
    </w:tbl>
    <w:p w14:paraId="4CA1A115" w14:textId="77777777" w:rsidR="00A270A5" w:rsidRDefault="00A270A5" w:rsidP="00B2488B"/>
    <w:p w14:paraId="3FD1AB35" w14:textId="73BF5BEF" w:rsidR="005D1EC7" w:rsidRDefault="00D91D6C" w:rsidP="00B2488B">
      <w:pPr>
        <w:pStyle w:val="2"/>
      </w:pPr>
      <w:bookmarkStart w:id="43" w:name="_Toc152976241"/>
      <w:r>
        <w:t>Висновки</w:t>
      </w:r>
      <w:r w:rsidR="007C725F">
        <w:t xml:space="preserve"> до 3 розділу</w:t>
      </w:r>
      <w:bookmarkEnd w:id="43"/>
    </w:p>
    <w:p w14:paraId="40FF319D" w14:textId="191F3B10" w:rsidR="00D91D6C" w:rsidRDefault="00D91D6C" w:rsidP="00B2488B"/>
    <w:p w14:paraId="144C3B50" w14:textId="6087EE25" w:rsidR="002B6E87" w:rsidRDefault="002B6E87" w:rsidP="002B6E87">
      <w:r>
        <w:t xml:space="preserve">Проект </w:t>
      </w:r>
      <w:r w:rsidR="0039676D">
        <w:t xml:space="preserve">бізнес-плану </w:t>
      </w:r>
      <w:r>
        <w:t>готелю «Харків» має чіткі цілі та завдання, включаючи реалізацію визначених кроків для</w:t>
      </w:r>
      <w:r w:rsidR="00A9616E">
        <w:t xml:space="preserve"> подальшого</w:t>
      </w:r>
      <w:r>
        <w:t xml:space="preserve"> створення детального бізнес-плану. Методи, використані для оцінки його ефективності та оцінки ризиків, дозволяють забезпечити високий рівень унікальності та актуальності цієї ідеї у готельній галузі міста.</w:t>
      </w:r>
    </w:p>
    <w:p w14:paraId="4B8C28FB" w14:textId="3957D76F" w:rsidR="002B6E87" w:rsidRDefault="002B6E87" w:rsidP="002B6E87">
      <w:r>
        <w:t xml:space="preserve">Склад об’єму вкладень розглядає різні аспекти будівництва, обладнання та маркетингу готелю, що дає </w:t>
      </w:r>
      <w:r w:rsidR="000342AF">
        <w:t xml:space="preserve">певний план розвитку і </w:t>
      </w:r>
      <w:r>
        <w:t xml:space="preserve">повну картину щодо фінансових зусиль, необхідних для реалізації цього проекту. Терміни окупності та рівень доходу, </w:t>
      </w:r>
      <w:r w:rsidR="00D60DD3">
        <w:t>можуть бути чітко</w:t>
      </w:r>
      <w:r>
        <w:t xml:space="preserve"> спрогнозовані.</w:t>
      </w:r>
    </w:p>
    <w:p w14:paraId="5A6B6859" w14:textId="31F95271" w:rsidR="002B6E87" w:rsidRDefault="002B6E87" w:rsidP="002B6E87">
      <w:r>
        <w:t xml:space="preserve">Усе це дозволяє зробити висновок про обґрунтованість, перспективність та життєздатність бізнес-плану готелю </w:t>
      </w:r>
      <w:r w:rsidR="000342AF">
        <w:t>«</w:t>
      </w:r>
      <w:r>
        <w:t>Харків</w:t>
      </w:r>
      <w:r w:rsidR="000342AF">
        <w:t>»</w:t>
      </w:r>
      <w:r>
        <w:t xml:space="preserve">, що потенційно може стати </w:t>
      </w:r>
      <w:r w:rsidR="00D60DD3">
        <w:t xml:space="preserve">новим </w:t>
      </w:r>
      <w:r>
        <w:t>успішним проектом в галузі готельного бізнесу.</w:t>
      </w:r>
    </w:p>
    <w:p w14:paraId="207F5723" w14:textId="3CC7BF35" w:rsidR="00D91D6C" w:rsidRDefault="00D91D6C" w:rsidP="00B2488B">
      <w:r>
        <w:t xml:space="preserve">Впровадження </w:t>
      </w:r>
      <w:r w:rsidR="00186C2A">
        <w:t>вищеописаних пунктів</w:t>
      </w:r>
      <w:r>
        <w:t xml:space="preserve"> у бізнес-план готелю </w:t>
      </w:r>
      <w:r w:rsidR="00690982">
        <w:t>«</w:t>
      </w:r>
      <w:r>
        <w:t>Харків</w:t>
      </w:r>
      <w:r w:rsidR="00690982">
        <w:t>»</w:t>
      </w:r>
      <w:r>
        <w:t xml:space="preserve"> сприятиме покращенню конкурентоспроможності та залученню нових </w:t>
      </w:r>
      <w:r w:rsidR="00FD6049">
        <w:t>споживачів</w:t>
      </w:r>
      <w:r>
        <w:t xml:space="preserve">. </w:t>
      </w:r>
      <w:r w:rsidR="00A7121A">
        <w:t xml:space="preserve">Впровадження описаного маркетингового плану як важливої складової </w:t>
      </w:r>
      <w:r w:rsidR="00A7121A" w:rsidRPr="00E57571">
        <w:t>бізнес-плану розвитку</w:t>
      </w:r>
      <w:r w:rsidR="00A7121A">
        <w:t xml:space="preserve"> </w:t>
      </w:r>
      <w:r w:rsidR="008317FF">
        <w:t>та п</w:t>
      </w:r>
      <w:r>
        <w:t xml:space="preserve">ослідовне застосування підходів, що описані у рекламних та маркетингових </w:t>
      </w:r>
      <w:r w:rsidR="00186C2A">
        <w:t>планах</w:t>
      </w:r>
      <w:r>
        <w:t xml:space="preserve">, дозволить готелю покращити </w:t>
      </w:r>
      <w:r>
        <w:lastRenderedPageBreak/>
        <w:t xml:space="preserve">вплив та привабливість серед </w:t>
      </w:r>
      <w:r w:rsidR="00FD6049">
        <w:t>споживачів</w:t>
      </w:r>
      <w:r>
        <w:t xml:space="preserve">. Відокремлені пункти такі як реклама на дорожніх знаках, співпраця з інфлюенсерами чи використання новітніх соціальних медіа інструментів таких як Stories та Live-трансляції мають великий потенціал покращення іміджу та впливу готелю на цільову аудиторію. Загалом, сумарне впровадження цих пунктів сприятиме розширенню бізнесу та залученню більшої кількості </w:t>
      </w:r>
      <w:r w:rsidR="00FD6049">
        <w:t>споживачів</w:t>
      </w:r>
      <w:r>
        <w:t>, підвищенню рівня лояльності та позитивному впливу на дохід готелю.</w:t>
      </w:r>
    </w:p>
    <w:p w14:paraId="4629D4D0" w14:textId="59C7EBD4" w:rsidR="005D7F44" w:rsidRDefault="005D7F44" w:rsidP="00B2488B">
      <w:pPr>
        <w:rPr>
          <w:rFonts w:cs="Times New Roman"/>
          <w:szCs w:val="28"/>
        </w:rPr>
      </w:pPr>
      <w:r>
        <w:rPr>
          <w:rFonts w:cs="Times New Roman"/>
          <w:szCs w:val="28"/>
        </w:rPr>
        <w:t xml:space="preserve">Після отримання результатів оцінки </w:t>
      </w:r>
      <w:r>
        <w:rPr>
          <w:rFonts w:cs="Times New Roman"/>
          <w:color w:val="000000"/>
          <w:szCs w:val="28"/>
        </w:rPr>
        <w:t xml:space="preserve">ефективності </w:t>
      </w:r>
      <w:r w:rsidR="00F646AC" w:rsidRPr="005D1EC7">
        <w:rPr>
          <w:rFonts w:eastAsia="Calibri" w:cs="Times New Roman"/>
          <w:szCs w:val="28"/>
        </w:rPr>
        <w:t>впровадженн</w:t>
      </w:r>
      <w:r w:rsidR="00F646AC">
        <w:rPr>
          <w:rFonts w:eastAsia="Calibri" w:cs="Times New Roman"/>
          <w:szCs w:val="28"/>
        </w:rPr>
        <w:t>я</w:t>
      </w:r>
      <w:r w:rsidR="00F646AC" w:rsidRPr="005D1EC7">
        <w:rPr>
          <w:rFonts w:eastAsia="Calibri" w:cs="Times New Roman"/>
          <w:szCs w:val="28"/>
        </w:rPr>
        <w:t xml:space="preserve"> нової маркетингової стратегії у бізнес-план для готелю </w:t>
      </w:r>
      <w:r w:rsidR="00690982">
        <w:rPr>
          <w:rFonts w:eastAsia="Calibri" w:cs="Times New Roman"/>
          <w:szCs w:val="28"/>
        </w:rPr>
        <w:t>«</w:t>
      </w:r>
      <w:r w:rsidR="00F646AC" w:rsidRPr="005D1EC7">
        <w:rPr>
          <w:rFonts w:eastAsia="Calibri" w:cs="Times New Roman"/>
          <w:szCs w:val="28"/>
        </w:rPr>
        <w:t>Харків</w:t>
      </w:r>
      <w:r w:rsidR="00690982">
        <w:rPr>
          <w:rFonts w:eastAsia="Calibri" w:cs="Times New Roman"/>
          <w:szCs w:val="28"/>
        </w:rPr>
        <w:t>»</w:t>
      </w:r>
      <w:r>
        <w:rPr>
          <w:rFonts w:cs="Times New Roman"/>
          <w:color w:val="000000"/>
          <w:szCs w:val="28"/>
        </w:rPr>
        <w:t xml:space="preserve">, бачимо </w:t>
      </w:r>
      <w:r>
        <w:rPr>
          <w:rFonts w:cs="Times New Roman"/>
          <w:szCs w:val="28"/>
        </w:rPr>
        <w:t>конкурентні переваги, які формують гарний імідж підприємства</w:t>
      </w:r>
      <w:r w:rsidR="00F646AC">
        <w:rPr>
          <w:rFonts w:cs="Times New Roman"/>
          <w:szCs w:val="28"/>
        </w:rPr>
        <w:t xml:space="preserve"> та забезпечують отримання </w:t>
      </w:r>
      <w:r w:rsidR="0047333F">
        <w:rPr>
          <w:rFonts w:cs="Times New Roman"/>
          <w:szCs w:val="28"/>
        </w:rPr>
        <w:t>додаткових прибутків</w:t>
      </w:r>
      <w:r>
        <w:rPr>
          <w:rFonts w:cs="Times New Roman"/>
          <w:szCs w:val="28"/>
        </w:rPr>
        <w:t xml:space="preserve">. </w:t>
      </w:r>
      <w:r w:rsidR="0047333F">
        <w:rPr>
          <w:rFonts w:cs="Times New Roman"/>
          <w:szCs w:val="28"/>
        </w:rPr>
        <w:t>С</w:t>
      </w:r>
      <w:r>
        <w:rPr>
          <w:rFonts w:cs="Times New Roman"/>
          <w:szCs w:val="28"/>
        </w:rPr>
        <w:t xml:space="preserve">укупність </w:t>
      </w:r>
      <w:r w:rsidR="0047333F">
        <w:rPr>
          <w:rFonts w:cs="Times New Roman"/>
          <w:szCs w:val="28"/>
        </w:rPr>
        <w:t xml:space="preserve">конкурентних переваг </w:t>
      </w:r>
      <w:r>
        <w:rPr>
          <w:rFonts w:cs="Times New Roman"/>
          <w:szCs w:val="28"/>
        </w:rPr>
        <w:t>забезпечить готелю підвищення рівня його конкурентоспроможності</w:t>
      </w:r>
      <w:r w:rsidR="0047333F">
        <w:rPr>
          <w:rFonts w:cs="Times New Roman"/>
          <w:szCs w:val="28"/>
        </w:rPr>
        <w:t>, пізнаваності</w:t>
      </w:r>
      <w:r>
        <w:rPr>
          <w:rFonts w:cs="Times New Roman"/>
          <w:szCs w:val="28"/>
        </w:rPr>
        <w:t xml:space="preserve"> на ринку, що доводить доцільність та ефективність впровадження розроблених </w:t>
      </w:r>
      <w:r w:rsidR="0047333F">
        <w:rPr>
          <w:rFonts w:cs="Times New Roman"/>
          <w:szCs w:val="28"/>
        </w:rPr>
        <w:t>планів</w:t>
      </w:r>
      <w:r>
        <w:rPr>
          <w:rFonts w:cs="Times New Roman"/>
          <w:szCs w:val="28"/>
        </w:rPr>
        <w:t>.</w:t>
      </w:r>
    </w:p>
    <w:p w14:paraId="64C4A23D" w14:textId="34F6A5A9" w:rsidR="00256AFC" w:rsidRDefault="00256AFC" w:rsidP="00B2488B">
      <w:pPr>
        <w:spacing w:after="160"/>
        <w:ind w:firstLine="0"/>
        <w:jc w:val="left"/>
      </w:pPr>
      <w:r>
        <w:br w:type="page"/>
      </w:r>
    </w:p>
    <w:p w14:paraId="155CFB3E" w14:textId="00F6C981" w:rsidR="002A258D" w:rsidRDefault="00256AFC" w:rsidP="00B2488B">
      <w:pPr>
        <w:pStyle w:val="1"/>
        <w:rPr>
          <w:lang w:val="ru-RU"/>
        </w:rPr>
      </w:pPr>
      <w:bookmarkStart w:id="44" w:name="_Toc152976242"/>
      <w:r>
        <w:rPr>
          <w:lang w:val="ru-RU"/>
        </w:rPr>
        <w:lastRenderedPageBreak/>
        <w:t>ВИСНОВКИ</w:t>
      </w:r>
      <w:bookmarkEnd w:id="44"/>
    </w:p>
    <w:p w14:paraId="169D0F24" w14:textId="225A912D" w:rsidR="00256AFC" w:rsidRDefault="00256AFC" w:rsidP="00B2488B">
      <w:pPr>
        <w:rPr>
          <w:lang w:val="ru-RU"/>
        </w:rPr>
      </w:pPr>
    </w:p>
    <w:p w14:paraId="07803A10" w14:textId="5D403750" w:rsidR="00256AFC" w:rsidRDefault="00256AFC" w:rsidP="00B2488B">
      <w:pPr>
        <w:rPr>
          <w:lang w:val="ru-RU"/>
        </w:rPr>
      </w:pPr>
    </w:p>
    <w:p w14:paraId="5B409337" w14:textId="56EBE73F" w:rsidR="00BA519E" w:rsidRDefault="007C725F" w:rsidP="00B2488B">
      <w:r>
        <w:t>У</w:t>
      </w:r>
      <w:r w:rsidR="00256AFC" w:rsidRPr="00256AFC">
        <w:t xml:space="preserve"> магістерській </w:t>
      </w:r>
      <w:r w:rsidR="0039676D">
        <w:t xml:space="preserve">дипломній </w:t>
      </w:r>
      <w:r w:rsidR="00256AFC" w:rsidRPr="00256AFC">
        <w:t xml:space="preserve">роботі </w:t>
      </w:r>
      <w:r w:rsidR="000A150D" w:rsidRPr="000A150D">
        <w:t>виконано</w:t>
      </w:r>
      <w:r w:rsidR="00BA519E" w:rsidRPr="00BA519E">
        <w:t xml:space="preserve"> </w:t>
      </w:r>
      <w:r w:rsidR="005D7FCD">
        <w:rPr>
          <w:rFonts w:cs="Times New Roman"/>
          <w:szCs w:val="28"/>
        </w:rPr>
        <w:t>ф</w:t>
      </w:r>
      <w:r w:rsidR="005D7FCD" w:rsidRPr="002E4643">
        <w:rPr>
          <w:rFonts w:cs="Times New Roman"/>
          <w:szCs w:val="28"/>
        </w:rPr>
        <w:t>ормування бізнес-плану розвитку підприємства готельно-ресторанного бізнесу</w:t>
      </w:r>
      <w:r w:rsidR="0039676D">
        <w:rPr>
          <w:rFonts w:cs="Times New Roman"/>
          <w:szCs w:val="28"/>
        </w:rPr>
        <w:t xml:space="preserve"> ТОВ «Готель «Харків»»</w:t>
      </w:r>
      <w:r w:rsidR="00677CCD">
        <w:t>.</w:t>
      </w:r>
    </w:p>
    <w:p w14:paraId="67D945B6" w14:textId="77777777" w:rsidR="00BA519E" w:rsidRDefault="00BA519E" w:rsidP="00B2488B">
      <w:r>
        <w:t>Основна ідея, яку слід відзначити, полягає у тому, що без належно структурованого та чіткого бізнес-плану будь-який бізнес стає менш конкурентоспроможним. Бізнес-план є керівною основою, яка допомагає підприємству працювати за конкретними цілями та стратегіями. Це інструмент, який дає певний напрямок для реалізації бізнес-місії та планування дій. Дотримання загальної концепції бізнес-плану допомагає створити чітку структуру, яка спрямовує підприємство на досягнення своїх цілей.</w:t>
      </w:r>
    </w:p>
    <w:p w14:paraId="5BC42335" w14:textId="77777777" w:rsidR="00BA519E" w:rsidRDefault="00BA519E" w:rsidP="00B2488B">
      <w:r>
        <w:t>Крім того, бізнес-план не лише відображає плани підприємства, а й є інструментом для приваблення інвесторів та партнерів. Він відображає глибоке розуміння бізнесу, його можливостей та потенціалу, що є ключовим для залучення фінансування та партнерських угод.</w:t>
      </w:r>
    </w:p>
    <w:p w14:paraId="16E97CE1" w14:textId="3765D346" w:rsidR="00BA519E" w:rsidRDefault="00BA519E" w:rsidP="00B2488B">
      <w:r>
        <w:t>Таким чином, дотримання концепції бізнес-плану є важливим кроком для ефективного розвитку бізнесу, який допомагає впроваджувати стратегії та досягати цілей підприємства.</w:t>
      </w:r>
    </w:p>
    <w:p w14:paraId="48BAA2AB" w14:textId="77777777" w:rsidR="005D5EFF" w:rsidRDefault="005D5EFF" w:rsidP="00B2488B">
      <w:r>
        <w:t>Галузь туризму налічує різноманітних учасників туристичної індустрії, таких як готелі, туристичні комплекси, кемпінги, мотелі, пансіонати, підприємства ресторанного господарства, транспортні компанії, заклади культури та спорту. Вони забезпечують прийом, обслуговування та перевезення туристів.</w:t>
      </w:r>
    </w:p>
    <w:p w14:paraId="6E031008" w14:textId="77777777" w:rsidR="005D5EFF" w:rsidRDefault="005D5EFF" w:rsidP="00B2488B">
      <w:r>
        <w:t>Місто Харків має великий потенціал у сфері готелів, який приваблює як українських, так і зарубіжних інвесторів. Розташоване в зручній локації, це місто знаходиться в межах добової поїздки від найбільших міст Центральної та Східної Європи. Готельний сектор користується попитом як серед туристів, що прибувають для відпочинку, так і серед людей, що прибувають з довідковою метою.</w:t>
      </w:r>
    </w:p>
    <w:p w14:paraId="5866EE4F" w14:textId="12712439" w:rsidR="005D5EFF" w:rsidRDefault="005D5EFF" w:rsidP="00B2488B">
      <w:r>
        <w:lastRenderedPageBreak/>
        <w:t xml:space="preserve">Бізнес-план готелю </w:t>
      </w:r>
      <w:r w:rsidR="00690982">
        <w:t>«</w:t>
      </w:r>
      <w:r>
        <w:t>Харків</w:t>
      </w:r>
      <w:r w:rsidR="00690982">
        <w:t>»</w:t>
      </w:r>
      <w:r>
        <w:t xml:space="preserve"> </w:t>
      </w:r>
      <w:r w:rsidR="001A73A3">
        <w:t>сформований</w:t>
      </w:r>
      <w:r>
        <w:t xml:space="preserve"> і спрямований на розвиток готельного бізнесу в місті. Він включає різноманітні аспекти, такі як </w:t>
      </w:r>
      <w:r w:rsidR="001A73A3">
        <w:t>ц</w:t>
      </w:r>
      <w:r w:rsidR="001A73A3" w:rsidRPr="001A73A3">
        <w:t>ілі та завдання проекту готелю «Харків»</w:t>
      </w:r>
      <w:r w:rsidR="00243A05" w:rsidRPr="00243A05">
        <w:t xml:space="preserve">, </w:t>
      </w:r>
      <w:r w:rsidR="00440189">
        <w:t>с</w:t>
      </w:r>
      <w:r w:rsidR="00440189" w:rsidRPr="00615159">
        <w:t>троки реалізації бізнес-плану</w:t>
      </w:r>
      <w:r w:rsidR="00440189">
        <w:t>, к</w:t>
      </w:r>
      <w:r w:rsidR="00440189" w:rsidRPr="00111E21">
        <w:t>роки для втілення</w:t>
      </w:r>
      <w:r w:rsidR="00440189">
        <w:t xml:space="preserve"> детального</w:t>
      </w:r>
      <w:r w:rsidR="00440189" w:rsidRPr="00111E21">
        <w:t xml:space="preserve"> бізнес-плану готелю </w:t>
      </w:r>
      <w:r w:rsidR="00440189">
        <w:t>«</w:t>
      </w:r>
      <w:r w:rsidR="00440189" w:rsidRPr="00111E21">
        <w:t>Харків</w:t>
      </w:r>
      <w:r w:rsidR="00440189">
        <w:t xml:space="preserve">», </w:t>
      </w:r>
      <w:r w:rsidR="003B235E">
        <w:t>методи, актуальність та унікальність ідеї</w:t>
      </w:r>
      <w:r w:rsidR="00243A05" w:rsidRPr="00243A05">
        <w:t>,</w:t>
      </w:r>
      <w:r w:rsidR="003B235E">
        <w:t xml:space="preserve"> с</w:t>
      </w:r>
      <w:r w:rsidR="003B235E" w:rsidRPr="003B235E">
        <w:t>клад об’єму вкладень</w:t>
      </w:r>
      <w:r w:rsidR="003B235E">
        <w:t xml:space="preserve">, </w:t>
      </w:r>
      <w:r w:rsidR="00B10524">
        <w:t>т</w:t>
      </w:r>
      <w:r w:rsidR="00B10524" w:rsidRPr="002E2859">
        <w:t>ерміни окупності та рівень доходу</w:t>
      </w:r>
      <w:r w:rsidR="00243A05" w:rsidRPr="00243A05">
        <w:t xml:space="preserve"> маркетинговий план, сегментацію ринку для готелю </w:t>
      </w:r>
      <w:r w:rsidR="00B94A02">
        <w:t>«</w:t>
      </w:r>
      <w:r w:rsidR="00243A05" w:rsidRPr="00243A05">
        <w:t>Харків</w:t>
      </w:r>
      <w:r w:rsidR="00B94A02">
        <w:t>»</w:t>
      </w:r>
      <w:r w:rsidR="00243A05" w:rsidRPr="00243A05">
        <w:t>, прогнозний план надання послуг за проектом</w:t>
      </w:r>
      <w:r>
        <w:t>.</w:t>
      </w:r>
      <w:r w:rsidR="006E45A6">
        <w:t xml:space="preserve"> </w:t>
      </w:r>
      <w:r>
        <w:t>Реалістичні цілі та завдання, встановлені у бізнес-плані, відповідають поточним потребам туристичної галузі міста Харків. Вони конкретні, вимірювані, досяжні та мають визначений час виконання.</w:t>
      </w:r>
      <w:r w:rsidR="006E45A6">
        <w:t xml:space="preserve"> Він </w:t>
      </w:r>
      <w:r>
        <w:t xml:space="preserve">представляє детальну та ретельно пророблену стратегію, спрямовану на досягнення успіху та забезпечення ефективного функціонування готельного бізнесу в місті. </w:t>
      </w:r>
    </w:p>
    <w:p w14:paraId="716E1285" w14:textId="1C6E2478" w:rsidR="00F740C1" w:rsidRDefault="00F740C1" w:rsidP="00B2488B">
      <w:r>
        <w:t>Впровадження вищезгаданих</w:t>
      </w:r>
      <w:r w:rsidR="00550A66">
        <w:t xml:space="preserve"> маркетингових</w:t>
      </w:r>
      <w:r>
        <w:t xml:space="preserve"> стратегій у бізнес-план готелю </w:t>
      </w:r>
      <w:r w:rsidR="00E457FB">
        <w:t>«</w:t>
      </w:r>
      <w:r>
        <w:t>Харків</w:t>
      </w:r>
      <w:r w:rsidR="00E457FB">
        <w:t>»</w:t>
      </w:r>
      <w:r>
        <w:t xml:space="preserve"> є кроком до надзвичайного підвищення його конкурентоспроможності та залучення нового потоку </w:t>
      </w:r>
      <w:r w:rsidR="00FD6049">
        <w:t>споживачів</w:t>
      </w:r>
      <w:r>
        <w:t xml:space="preserve">. Цілеспрямоване застосування таких підходів, як співпраця з впливовими особистостями та використання передових соціальних медіа-інструментів, таких як Stories та Live-трансляції, має потужну силу у підвищенні іміджу та привабливості готелю для цільової аудиторії. Загалом, ця вдосконалена комбінація стратегій прискорить розвиток бізнесу, залучить більше </w:t>
      </w:r>
      <w:r w:rsidR="00FD6049">
        <w:t>споживачів</w:t>
      </w:r>
      <w:r>
        <w:t>, підвищить рівень лояльності та забезпечить позитивний вплив на прибуток готелю.</w:t>
      </w:r>
    </w:p>
    <w:p w14:paraId="1E47192C" w14:textId="33134E74" w:rsidR="00366739" w:rsidRDefault="00F740C1" w:rsidP="00B2488B">
      <w:r>
        <w:t xml:space="preserve">Після оцінки результативності нової маркетингової стратегії у бізнес-плані готелю </w:t>
      </w:r>
      <w:r w:rsidR="00E457FB">
        <w:t>«</w:t>
      </w:r>
      <w:r>
        <w:t>Харків</w:t>
      </w:r>
      <w:r w:rsidR="00E457FB">
        <w:t>»</w:t>
      </w:r>
      <w:r>
        <w:t xml:space="preserve">, виявлено, що це призвело до </w:t>
      </w:r>
      <w:r w:rsidR="00E457FB">
        <w:t>зростання</w:t>
      </w:r>
      <w:r>
        <w:t xml:space="preserve"> конкурентних переваг, які зміцнюють позиції підприємства та забезпечують значний приріст доходу. Загальна сукупність цих переваг дозволяє готелю стати </w:t>
      </w:r>
      <w:r w:rsidR="00E457FB">
        <w:t xml:space="preserve">вище </w:t>
      </w:r>
      <w:r>
        <w:t>в рейтингу конкурентів, збільшує його пізнаваність на ринку, що підтверджує ефективність та важливість впроваджених стратегій.</w:t>
      </w:r>
    </w:p>
    <w:p w14:paraId="7586D2A5" w14:textId="77777777" w:rsidR="00366739" w:rsidRDefault="00366739" w:rsidP="00B2488B">
      <w:pPr>
        <w:spacing w:after="160"/>
        <w:ind w:firstLine="0"/>
        <w:jc w:val="left"/>
      </w:pPr>
      <w:r>
        <w:br w:type="page"/>
      </w:r>
    </w:p>
    <w:p w14:paraId="504C0950" w14:textId="77777777" w:rsidR="00366739" w:rsidRDefault="00366739" w:rsidP="00B2488B">
      <w:pPr>
        <w:pStyle w:val="1"/>
      </w:pPr>
      <w:bookmarkStart w:id="45" w:name="_Toc123770422"/>
      <w:bookmarkStart w:id="46" w:name="_Toc152976243"/>
      <w:r w:rsidRPr="00922E82">
        <w:lastRenderedPageBreak/>
        <w:t>СПИСОК ВИКОРИСТАНОЇ ЛІТЕРАТУРИ</w:t>
      </w:r>
      <w:bookmarkEnd w:id="45"/>
      <w:bookmarkEnd w:id="46"/>
    </w:p>
    <w:p w14:paraId="100E2831" w14:textId="77777777" w:rsidR="00366739" w:rsidRDefault="00366739" w:rsidP="00B2488B">
      <w:pPr>
        <w:tabs>
          <w:tab w:val="left" w:pos="1134"/>
        </w:tabs>
      </w:pPr>
    </w:p>
    <w:p w14:paraId="0A28A962" w14:textId="77777777" w:rsidR="00366739" w:rsidRDefault="00366739" w:rsidP="00B2488B">
      <w:pPr>
        <w:tabs>
          <w:tab w:val="left" w:pos="1134"/>
        </w:tabs>
      </w:pPr>
    </w:p>
    <w:p w14:paraId="2ACD4A0B" w14:textId="2005777D" w:rsidR="00F740C1" w:rsidRPr="00E8581D" w:rsidRDefault="00E8581D" w:rsidP="005959E4">
      <w:pPr>
        <w:pStyle w:val="a4"/>
        <w:numPr>
          <w:ilvl w:val="0"/>
          <w:numId w:val="25"/>
        </w:numPr>
        <w:ind w:left="709"/>
      </w:pPr>
      <w:r w:rsidRPr="00E8581D">
        <w:t>Бізнес-план: значення, різновиди, структура</w:t>
      </w:r>
      <w:r>
        <w:t xml:space="preserve">. </w:t>
      </w:r>
      <w:r w:rsidRPr="000F095C">
        <w:rPr>
          <w:i/>
          <w:iCs/>
        </w:rPr>
        <w:t>Електронний</w:t>
      </w:r>
      <w:r>
        <w:rPr>
          <w:i/>
          <w:iCs/>
          <w:lang w:val="ru-RU"/>
        </w:rPr>
        <w:t xml:space="preserve"> журнал. </w:t>
      </w:r>
      <w:r>
        <w:rPr>
          <w:lang w:val="en-US"/>
        </w:rPr>
        <w:t>URL</w:t>
      </w:r>
      <w:r w:rsidRPr="001C7CCB">
        <w:rPr>
          <w:lang w:val="ru-RU"/>
        </w:rPr>
        <w:t>:</w:t>
      </w:r>
      <w:r w:rsidRPr="00E8581D">
        <w:t xml:space="preserve"> </w:t>
      </w:r>
      <w:hyperlink r:id="rId24" w:history="1">
        <w:r w:rsidRPr="002070F5">
          <w:rPr>
            <w:rStyle w:val="afa"/>
            <w:lang w:val="ru-RU"/>
          </w:rPr>
          <w:t>https://sendpulse.ua/blog/the-business-plan</w:t>
        </w:r>
      </w:hyperlink>
    </w:p>
    <w:p w14:paraId="536537A4" w14:textId="7D1E8DD4" w:rsidR="00E8581D" w:rsidRPr="00DE45CF" w:rsidRDefault="0038592B" w:rsidP="005959E4">
      <w:pPr>
        <w:pStyle w:val="a4"/>
        <w:numPr>
          <w:ilvl w:val="0"/>
          <w:numId w:val="25"/>
        </w:numPr>
        <w:ind w:left="709"/>
      </w:pPr>
      <w:bookmarkStart w:id="47" w:name="_Hlk152807367"/>
      <w:r w:rsidRPr="0038592B">
        <w:t>Бізнес-планування підприємницької діяльності</w:t>
      </w:r>
      <w:r>
        <w:t xml:space="preserve"> : </w:t>
      </w:r>
      <w:r w:rsidR="001640D6">
        <w:t xml:space="preserve">навч. посіб. / </w:t>
      </w:r>
      <w:r w:rsidR="001640D6" w:rsidRPr="001640D6">
        <w:t>Варналій З. С., Васильців Т. Г., Лупак Р. Л., Білик Р. Р.</w:t>
      </w:r>
      <w:r w:rsidR="00DE45CF">
        <w:t xml:space="preserve"> </w:t>
      </w:r>
      <w:r w:rsidR="00DE45CF">
        <w:rPr>
          <w:szCs w:val="28"/>
        </w:rPr>
        <w:t>Чернівці: Технодрук, 2019. 264</w:t>
      </w:r>
      <w:r w:rsidR="0039676D">
        <w:rPr>
          <w:szCs w:val="28"/>
        </w:rPr>
        <w:t> </w:t>
      </w:r>
      <w:r w:rsidR="00DE45CF">
        <w:rPr>
          <w:szCs w:val="28"/>
        </w:rPr>
        <w:t>с.</w:t>
      </w:r>
    </w:p>
    <w:bookmarkEnd w:id="47"/>
    <w:p w14:paraId="456B205B" w14:textId="5FC491CE" w:rsidR="00DE45CF" w:rsidRPr="007811C1" w:rsidRDefault="00CD077A" w:rsidP="005959E4">
      <w:pPr>
        <w:pStyle w:val="a4"/>
        <w:numPr>
          <w:ilvl w:val="0"/>
          <w:numId w:val="25"/>
        </w:numPr>
        <w:ind w:left="709"/>
      </w:pPr>
      <w:r>
        <w:t>Сєрова І. А.</w:t>
      </w:r>
      <w:r w:rsidR="007C60D0">
        <w:t>,</w:t>
      </w:r>
      <w:r>
        <w:t xml:space="preserve"> Шаповалова В. О.</w:t>
      </w:r>
      <w:r w:rsidR="007C60D0">
        <w:t xml:space="preserve"> Бізнес статистика : </w:t>
      </w:r>
      <w:r w:rsidR="00A63332">
        <w:t>к</w:t>
      </w:r>
      <w:r w:rsidR="00A63332" w:rsidRPr="00A63332">
        <w:t>онспект лекцій</w:t>
      </w:r>
      <w:r w:rsidR="00A63332">
        <w:t xml:space="preserve">. </w:t>
      </w:r>
      <w:r w:rsidR="00A63332">
        <w:rPr>
          <w:szCs w:val="28"/>
        </w:rPr>
        <w:t>Харків : ХНЕУ, 2009. — 88 с.</w:t>
      </w:r>
    </w:p>
    <w:p w14:paraId="131A8705" w14:textId="1A4768FC" w:rsidR="007811C1" w:rsidRDefault="006F4300" w:rsidP="005959E4">
      <w:pPr>
        <w:pStyle w:val="a4"/>
        <w:numPr>
          <w:ilvl w:val="0"/>
          <w:numId w:val="25"/>
        </w:numPr>
        <w:ind w:left="709"/>
      </w:pPr>
      <w:r w:rsidRPr="006F4300">
        <w:t>Козлова В. Ю.</w:t>
      </w:r>
      <w:r>
        <w:t xml:space="preserve"> Бізнес-планування як ключова складова формування стратегії розвитку підприємства</w:t>
      </w:r>
      <w:r w:rsidR="003421AF">
        <w:t xml:space="preserve"> </w:t>
      </w:r>
      <w:r w:rsidR="003421AF" w:rsidRPr="003421AF">
        <w:t>/ В. Ю. Козлова // Управління розвитком. - 2012. - №2. - С. 65-67</w:t>
      </w:r>
    </w:p>
    <w:p w14:paraId="4093549A" w14:textId="627B293D" w:rsidR="003421AF" w:rsidRDefault="004366F2" w:rsidP="005959E4">
      <w:pPr>
        <w:pStyle w:val="a4"/>
        <w:numPr>
          <w:ilvl w:val="0"/>
          <w:numId w:val="25"/>
        </w:numPr>
        <w:ind w:left="709"/>
      </w:pPr>
      <w:r w:rsidRPr="004366F2">
        <w:t>Верланов</w:t>
      </w:r>
      <w:r>
        <w:t xml:space="preserve"> Ю. Ю., </w:t>
      </w:r>
      <w:r w:rsidRPr="004366F2">
        <w:t>Верланов</w:t>
      </w:r>
      <w:r>
        <w:t xml:space="preserve"> О. Ю. Бізнес-планування: теорія та практика : </w:t>
      </w:r>
      <w:r w:rsidR="00A410A4" w:rsidRPr="00A410A4">
        <w:t>навч. посіб.</w:t>
      </w:r>
      <w:r w:rsidR="00A410A4">
        <w:t xml:space="preserve"> </w:t>
      </w:r>
      <w:r w:rsidR="00A410A4" w:rsidRPr="00A410A4">
        <w:t>Миколаїв</w:t>
      </w:r>
      <w:r w:rsidR="00A410A4">
        <w:t xml:space="preserve"> : </w:t>
      </w:r>
      <w:r w:rsidR="00A410A4" w:rsidRPr="00A410A4">
        <w:t>ЧДУ імені Петра Могили</w:t>
      </w:r>
      <w:r w:rsidR="00284071">
        <w:t>, 2014. 244 с.</w:t>
      </w:r>
    </w:p>
    <w:p w14:paraId="04A00DED" w14:textId="07085E34" w:rsidR="00927BE1" w:rsidRDefault="00EB0F29" w:rsidP="005959E4">
      <w:pPr>
        <w:pStyle w:val="a4"/>
        <w:numPr>
          <w:ilvl w:val="0"/>
          <w:numId w:val="25"/>
        </w:numPr>
        <w:ind w:left="709"/>
      </w:pPr>
      <w:r w:rsidRPr="00EB0F29">
        <w:t>Dongol R</w:t>
      </w:r>
      <w:r>
        <w:t xml:space="preserve">. Effective Business Planning: A Key to Successful Enterprises : </w:t>
      </w:r>
      <w:r w:rsidRPr="00EB0F29">
        <w:t>Leppävaara</w:t>
      </w:r>
      <w:r w:rsidR="002C1FED">
        <w:t xml:space="preserve"> :</w:t>
      </w:r>
      <w:r w:rsidR="002C1FED" w:rsidRPr="002C1FED">
        <w:t xml:space="preserve"> Neupane Basudha</w:t>
      </w:r>
      <w:r w:rsidR="002C1FED">
        <w:t>, 2014. 38 с.</w:t>
      </w:r>
    </w:p>
    <w:p w14:paraId="5EC80DCA" w14:textId="738AAAEA" w:rsidR="002C1FED" w:rsidRDefault="00411EC2" w:rsidP="005959E4">
      <w:pPr>
        <w:pStyle w:val="a4"/>
        <w:numPr>
          <w:ilvl w:val="0"/>
          <w:numId w:val="25"/>
        </w:numPr>
        <w:ind w:left="709"/>
      </w:pPr>
      <w:r w:rsidRPr="00411EC2">
        <w:t>Агафонова Л. Г. Підготовка бізнес-плану : [практикум] / Л. Г. Агафонова, О. В. Рога. – К. : Знання, КОО, 2008.</w:t>
      </w:r>
    </w:p>
    <w:p w14:paraId="08EC83D8" w14:textId="36764D9A" w:rsidR="00451477" w:rsidRDefault="00451477" w:rsidP="005959E4">
      <w:pPr>
        <w:pStyle w:val="a4"/>
        <w:numPr>
          <w:ilvl w:val="0"/>
          <w:numId w:val="25"/>
        </w:numPr>
        <w:ind w:left="709"/>
      </w:pPr>
      <w:r w:rsidRPr="00451477">
        <w:t>Бізнес-план: технологія розробки та обґрунтування : [навчальний посібник]. – Вид. 2-ге, доп. / С. Ф. Покропивний, С. М. Соболь, Г. О. Швиденко, О. Г. Дерев’янко. – К. : КНЕУ, 2002.</w:t>
      </w:r>
    </w:p>
    <w:p w14:paraId="738BE5A8" w14:textId="28DD4431" w:rsidR="00503733" w:rsidRDefault="00451477" w:rsidP="005959E4">
      <w:pPr>
        <w:pStyle w:val="a4"/>
        <w:numPr>
          <w:ilvl w:val="0"/>
          <w:numId w:val="25"/>
        </w:numPr>
        <w:ind w:left="709"/>
      </w:pPr>
      <w:r w:rsidRPr="00451477">
        <w:t>Бойчик І. М. Економіка підприємств / І. М. Бойчик, П. С. Харів, М. І. Хончак. – Львів : Вид-во «Сполом», 1998.</w:t>
      </w:r>
    </w:p>
    <w:p w14:paraId="59D332EC" w14:textId="252BC147" w:rsidR="00222CC2" w:rsidRDefault="00503733" w:rsidP="005959E4">
      <w:pPr>
        <w:pStyle w:val="a4"/>
        <w:numPr>
          <w:ilvl w:val="0"/>
          <w:numId w:val="25"/>
        </w:numPr>
        <w:ind w:left="709"/>
      </w:pPr>
      <w:r w:rsidRPr="00503733">
        <w:t>Стратегічне планування</w:t>
      </w:r>
      <w:r>
        <w:t>.</w:t>
      </w:r>
      <w:r w:rsidR="00222CC2">
        <w:t xml:space="preserve"> </w:t>
      </w:r>
      <w:r w:rsidRPr="000F095C">
        <w:rPr>
          <w:i/>
          <w:iCs/>
        </w:rPr>
        <w:t>Електронний</w:t>
      </w:r>
      <w:r>
        <w:rPr>
          <w:i/>
          <w:iCs/>
          <w:lang w:val="ru-RU"/>
        </w:rPr>
        <w:t xml:space="preserve"> журнал. </w:t>
      </w:r>
      <w:r>
        <w:rPr>
          <w:lang w:val="en-US"/>
        </w:rPr>
        <w:t>URL</w:t>
      </w:r>
      <w:r w:rsidRPr="000116FD">
        <w:rPr>
          <w:lang w:val="ru-RU"/>
        </w:rPr>
        <w:t xml:space="preserve">: </w:t>
      </w:r>
      <w:hyperlink r:id="rId25" w:history="1">
        <w:r w:rsidRPr="002070F5">
          <w:rPr>
            <w:rStyle w:val="afa"/>
          </w:rPr>
          <w:t>https://a-balance.ub.ua/service/23269-strategichne-planuvannya-rozrobka-biznes-strategiyi-marketingovoyi-strategiyi-stvorennya-biznes-planu-pidpriemstva.html</w:t>
        </w:r>
      </w:hyperlink>
    </w:p>
    <w:p w14:paraId="7113F24E" w14:textId="1895D9D5" w:rsidR="00503733" w:rsidRDefault="00C56F4A" w:rsidP="005959E4">
      <w:pPr>
        <w:pStyle w:val="a4"/>
        <w:numPr>
          <w:ilvl w:val="0"/>
          <w:numId w:val="25"/>
        </w:numPr>
        <w:ind w:left="709"/>
      </w:pPr>
      <w:r w:rsidRPr="00C56F4A">
        <w:t>Як самостійно скласти бізнес-план</w:t>
      </w:r>
      <w:r>
        <w:rPr>
          <w:i/>
          <w:iCs/>
        </w:rPr>
        <w:t>.</w:t>
      </w:r>
      <w:r w:rsidR="00503733">
        <w:rPr>
          <w:i/>
          <w:iCs/>
        </w:rPr>
        <w:t xml:space="preserve"> </w:t>
      </w:r>
      <w:r w:rsidR="00503733" w:rsidRPr="000F095C">
        <w:rPr>
          <w:i/>
          <w:iCs/>
        </w:rPr>
        <w:t>Електронний</w:t>
      </w:r>
      <w:r w:rsidR="00503733">
        <w:rPr>
          <w:i/>
          <w:iCs/>
          <w:lang w:val="ru-RU"/>
        </w:rPr>
        <w:t xml:space="preserve"> журнал. </w:t>
      </w:r>
      <w:r w:rsidR="00503733">
        <w:rPr>
          <w:lang w:val="en-US"/>
        </w:rPr>
        <w:t>URL</w:t>
      </w:r>
      <w:r w:rsidR="00503733" w:rsidRPr="000116FD">
        <w:rPr>
          <w:lang w:val="ru-RU"/>
        </w:rPr>
        <w:t>:</w:t>
      </w:r>
      <w:r w:rsidR="00503733">
        <w:t xml:space="preserve"> </w:t>
      </w:r>
      <w:hyperlink r:id="rId26" w:history="1">
        <w:r w:rsidRPr="002070F5">
          <w:rPr>
            <w:rStyle w:val="afa"/>
          </w:rPr>
          <w:t>https://www.epravda.com.ua/publications/2018/07/28/639109/</w:t>
        </w:r>
      </w:hyperlink>
    </w:p>
    <w:p w14:paraId="10667F76" w14:textId="1B3EFF98" w:rsidR="00C56F4A" w:rsidRPr="001549F5" w:rsidRDefault="001549F5" w:rsidP="005959E4">
      <w:pPr>
        <w:pStyle w:val="a4"/>
        <w:numPr>
          <w:ilvl w:val="0"/>
          <w:numId w:val="25"/>
        </w:numPr>
        <w:ind w:left="709"/>
      </w:pPr>
      <w:r w:rsidRPr="001549F5">
        <w:lastRenderedPageBreak/>
        <w:t>Як скласти бізнес-план</w:t>
      </w:r>
      <w:r>
        <w:t>.</w:t>
      </w:r>
      <w:r w:rsidR="00C56F4A">
        <w:t xml:space="preserve"> </w:t>
      </w:r>
      <w:r w:rsidR="00C56F4A" w:rsidRPr="000F095C">
        <w:rPr>
          <w:i/>
          <w:iCs/>
        </w:rPr>
        <w:t>Електронний</w:t>
      </w:r>
      <w:r w:rsidR="00C56F4A">
        <w:rPr>
          <w:i/>
          <w:iCs/>
          <w:lang w:val="ru-RU"/>
        </w:rPr>
        <w:t xml:space="preserve"> журнал. </w:t>
      </w:r>
      <w:r w:rsidR="00C56F4A">
        <w:rPr>
          <w:lang w:val="en-US"/>
        </w:rPr>
        <w:t>URL</w:t>
      </w:r>
      <w:r w:rsidR="00C56F4A" w:rsidRPr="001549F5">
        <w:rPr>
          <w:lang w:val="en-US"/>
        </w:rPr>
        <w:t>:</w:t>
      </w:r>
      <w:r w:rsidRPr="001549F5">
        <w:rPr>
          <w:lang w:val="en-US"/>
        </w:rPr>
        <w:t xml:space="preserve"> </w:t>
      </w:r>
      <w:hyperlink r:id="rId27" w:history="1">
        <w:r w:rsidRPr="002070F5">
          <w:rPr>
            <w:rStyle w:val="afa"/>
            <w:lang w:val="en-US"/>
          </w:rPr>
          <w:t>https://eduhub.in.ua/news/yak-sklasti-biznes-plan</w:t>
        </w:r>
      </w:hyperlink>
    </w:p>
    <w:p w14:paraId="1AEEF996" w14:textId="77777777" w:rsidR="008D2E93" w:rsidRPr="008D2E93" w:rsidRDefault="008D2E93" w:rsidP="005959E4">
      <w:pPr>
        <w:pStyle w:val="a4"/>
        <w:numPr>
          <w:ilvl w:val="0"/>
          <w:numId w:val="25"/>
        </w:numPr>
        <w:ind w:left="709"/>
      </w:pPr>
      <w:r w:rsidRPr="008D2E93">
        <w:t>Господарський кодекс України.</w:t>
      </w:r>
    </w:p>
    <w:p w14:paraId="5CE9B1BA" w14:textId="77777777" w:rsidR="008D2E93" w:rsidRPr="008D2E93" w:rsidRDefault="008D2E93" w:rsidP="005959E4">
      <w:pPr>
        <w:pStyle w:val="a4"/>
        <w:numPr>
          <w:ilvl w:val="0"/>
          <w:numId w:val="25"/>
        </w:numPr>
        <w:ind w:left="709"/>
      </w:pPr>
      <w:r w:rsidRPr="008D2E93">
        <w:t>Цивільний кодекс України.</w:t>
      </w:r>
    </w:p>
    <w:p w14:paraId="0C541C4B" w14:textId="77777777" w:rsidR="008D2E93" w:rsidRPr="008D2E93" w:rsidRDefault="008D2E93" w:rsidP="005959E4">
      <w:pPr>
        <w:pStyle w:val="a4"/>
        <w:numPr>
          <w:ilvl w:val="0"/>
          <w:numId w:val="25"/>
        </w:numPr>
        <w:ind w:left="709"/>
      </w:pPr>
      <w:r w:rsidRPr="008D2E93">
        <w:t>Закон України «Про захист прав споживачів» (у редакції Закону України від 01.12 2005 р. №3161 – ІУ).</w:t>
      </w:r>
    </w:p>
    <w:p w14:paraId="11CE160E" w14:textId="77777777" w:rsidR="008D2E93" w:rsidRPr="008D2E93" w:rsidRDefault="008D2E93" w:rsidP="005959E4">
      <w:pPr>
        <w:pStyle w:val="a4"/>
        <w:numPr>
          <w:ilvl w:val="0"/>
          <w:numId w:val="25"/>
        </w:numPr>
        <w:ind w:left="709"/>
      </w:pPr>
      <w:r w:rsidRPr="008D2E93">
        <w:t>Закон України Про внесення змін до Закону України «Про туризм» від 18 листопада 2003 р. № 1282-IV.</w:t>
      </w:r>
    </w:p>
    <w:p w14:paraId="2A30E264" w14:textId="77777777" w:rsidR="008D2E93" w:rsidRPr="008D2E93" w:rsidRDefault="008D2E93" w:rsidP="005959E4">
      <w:pPr>
        <w:pStyle w:val="a4"/>
        <w:numPr>
          <w:ilvl w:val="0"/>
          <w:numId w:val="25"/>
        </w:numPr>
        <w:ind w:left="709"/>
      </w:pPr>
      <w:r w:rsidRPr="008D2E93">
        <w:t>Закон України “Про підприємництво”. Відомості Верховної Ради України із змінами та доповненнями, внесеними законами України від 21.12.1999 р. №1328–XIV.</w:t>
      </w:r>
    </w:p>
    <w:p w14:paraId="3069DEDC" w14:textId="77777777" w:rsidR="008D2E93" w:rsidRPr="008D2E93" w:rsidRDefault="008D2E93" w:rsidP="005959E4">
      <w:pPr>
        <w:pStyle w:val="a4"/>
        <w:numPr>
          <w:ilvl w:val="0"/>
          <w:numId w:val="25"/>
        </w:numPr>
        <w:ind w:left="709"/>
      </w:pPr>
      <w:r w:rsidRPr="008D2E93">
        <w:t>Закон України “Про підприємства в Україні”. Відомості Верховної Ради України від 27 березня 1991 р., № 24.</w:t>
      </w:r>
    </w:p>
    <w:p w14:paraId="6897712A" w14:textId="77777777" w:rsidR="008D2E93" w:rsidRPr="008D2E93" w:rsidRDefault="008D2E93" w:rsidP="005959E4">
      <w:pPr>
        <w:pStyle w:val="a4"/>
        <w:numPr>
          <w:ilvl w:val="0"/>
          <w:numId w:val="25"/>
        </w:numPr>
        <w:ind w:left="709"/>
      </w:pPr>
      <w:r w:rsidRPr="008D2E93">
        <w:t>Закон України «Про захист прав споживачів». Відомості Верховної Ради України, 1991 р., № 30.</w:t>
      </w:r>
    </w:p>
    <w:p w14:paraId="14DD50E5" w14:textId="77777777" w:rsidR="008D2E93" w:rsidRPr="008D2E93" w:rsidRDefault="008D2E93" w:rsidP="005959E4">
      <w:pPr>
        <w:pStyle w:val="a4"/>
        <w:numPr>
          <w:ilvl w:val="0"/>
          <w:numId w:val="25"/>
        </w:numPr>
        <w:ind w:left="709"/>
      </w:pPr>
      <w:r w:rsidRPr="008D2E93">
        <w:t>ДСТУ 3862-99 «Громадське харчування. Терміни та визначення».</w:t>
      </w:r>
    </w:p>
    <w:p w14:paraId="0975259B" w14:textId="77777777" w:rsidR="008D2E93" w:rsidRPr="008D2E93" w:rsidRDefault="008D2E93" w:rsidP="005959E4">
      <w:pPr>
        <w:pStyle w:val="a4"/>
        <w:numPr>
          <w:ilvl w:val="0"/>
          <w:numId w:val="25"/>
        </w:numPr>
        <w:ind w:left="709"/>
      </w:pPr>
      <w:r w:rsidRPr="008D2E93">
        <w:t>ДСТУ 4281:2004 “Заклади ресторанного господарства. Класифікація” (затв. Держспоживстандарт України від 01.07.04).</w:t>
      </w:r>
    </w:p>
    <w:p w14:paraId="6E305890" w14:textId="77777777" w:rsidR="008D2E93" w:rsidRPr="008D2E93" w:rsidRDefault="008D2E93" w:rsidP="005959E4">
      <w:pPr>
        <w:pStyle w:val="a4"/>
        <w:numPr>
          <w:ilvl w:val="0"/>
          <w:numId w:val="25"/>
        </w:numPr>
        <w:ind w:left="709"/>
      </w:pPr>
      <w:r w:rsidRPr="008D2E93">
        <w:t>Правила роботи закладів (підприємств) громадського харчування (Наказ № 219 від 24. 07. 2002 р. Міністерства економіки та з питань європейської інтеграції України).</w:t>
      </w:r>
    </w:p>
    <w:p w14:paraId="4FC2816D" w14:textId="77777777" w:rsidR="008D2E93" w:rsidRPr="008D2E93" w:rsidRDefault="008D2E93" w:rsidP="005959E4">
      <w:pPr>
        <w:pStyle w:val="a4"/>
        <w:numPr>
          <w:ilvl w:val="0"/>
          <w:numId w:val="25"/>
        </w:numPr>
        <w:ind w:left="709"/>
      </w:pPr>
      <w:r w:rsidRPr="008D2E93">
        <w:t>Рекомендації. «Характеристики підприємств громадського харчування за типами та класами» (Затв. МЗЕЗторгом України від 09.09.99).</w:t>
      </w:r>
    </w:p>
    <w:p w14:paraId="73EC08D6" w14:textId="77777777" w:rsidR="008D2E93" w:rsidRPr="008D2E93" w:rsidRDefault="008D2E93" w:rsidP="005959E4">
      <w:pPr>
        <w:pStyle w:val="a4"/>
        <w:numPr>
          <w:ilvl w:val="0"/>
          <w:numId w:val="25"/>
        </w:numPr>
        <w:ind w:left="709"/>
      </w:pPr>
      <w:r w:rsidRPr="008D2E93">
        <w:t>Наказ Міністерства економіки та з питань Європейської інтеграції України від 03.01.2003 р., № 2. «Рекомендовані норми технічного оснащення закладів ресторанного господарства».</w:t>
      </w:r>
    </w:p>
    <w:p w14:paraId="411BFC91" w14:textId="77777777" w:rsidR="008D2E93" w:rsidRPr="008D2E93" w:rsidRDefault="008D2E93" w:rsidP="005959E4">
      <w:pPr>
        <w:pStyle w:val="a4"/>
        <w:numPr>
          <w:ilvl w:val="0"/>
          <w:numId w:val="25"/>
        </w:numPr>
        <w:ind w:left="709"/>
      </w:pPr>
      <w:r w:rsidRPr="008D2E93">
        <w:t>ДСТУ 3279-95 «Стандартизація послуг. Основні положення».</w:t>
      </w:r>
    </w:p>
    <w:p w14:paraId="69B52635" w14:textId="77777777" w:rsidR="008D2E93" w:rsidRPr="008D2E93" w:rsidRDefault="008D2E93" w:rsidP="005959E4">
      <w:pPr>
        <w:pStyle w:val="a4"/>
        <w:numPr>
          <w:ilvl w:val="0"/>
          <w:numId w:val="25"/>
        </w:numPr>
        <w:ind w:left="709"/>
      </w:pPr>
      <w:r w:rsidRPr="008D2E93">
        <w:t>Черевко О.І., Малюк Л.П., Дейниченко Г.В. Збірник нормативних документів державного регулювання у сфері ресторанного бізнесу. – Харків: ПКФ “Фавор ЛТД”, 2003. – 440 с.</w:t>
      </w:r>
    </w:p>
    <w:p w14:paraId="6587AFCB" w14:textId="77777777" w:rsidR="008D2E93" w:rsidRPr="008D2E93" w:rsidRDefault="008D2E93" w:rsidP="005959E4">
      <w:pPr>
        <w:pStyle w:val="a4"/>
        <w:numPr>
          <w:ilvl w:val="0"/>
          <w:numId w:val="25"/>
        </w:numPr>
        <w:ind w:left="709"/>
      </w:pPr>
      <w:r w:rsidRPr="008D2E93">
        <w:lastRenderedPageBreak/>
        <w:t>ДБН В 2.2-25:2009 «Будинки і споруди. Підприємства харчування (заклади ресторанного господарства)». Наказ регіонального розвитку та будівництва України від 30.12.2009 № 703. Дійсний з 01.09.2010 р.</w:t>
      </w:r>
    </w:p>
    <w:p w14:paraId="216FF835" w14:textId="77777777" w:rsidR="008D2E93" w:rsidRPr="008D2E93" w:rsidRDefault="008D2E93" w:rsidP="005959E4">
      <w:pPr>
        <w:pStyle w:val="a4"/>
        <w:numPr>
          <w:ilvl w:val="0"/>
          <w:numId w:val="25"/>
        </w:numPr>
        <w:ind w:left="709"/>
      </w:pPr>
      <w:r w:rsidRPr="008D2E93">
        <w:t>Розпорядження Кабінету Міністрів України «Про схвалення Стратегії розвитку туризму і курортів на 2016-2020 роки»</w:t>
      </w:r>
    </w:p>
    <w:p w14:paraId="5F91CD96" w14:textId="77777777" w:rsidR="008D2E93" w:rsidRPr="008D2E93" w:rsidRDefault="008D2E93" w:rsidP="005959E4">
      <w:pPr>
        <w:pStyle w:val="a4"/>
        <w:numPr>
          <w:ilvl w:val="0"/>
          <w:numId w:val="25"/>
        </w:numPr>
        <w:ind w:left="709"/>
      </w:pPr>
      <w:r w:rsidRPr="008D2E93">
        <w:t>Давидова О. Ю. Управління якістю продукції та послуг у готельно-ресторанному господарстві: підручник / О. Ю. Давидова. – Х. : Іванченко І.С., 2018. – 488 с.</w:t>
      </w:r>
    </w:p>
    <w:p w14:paraId="7788E681" w14:textId="77777777" w:rsidR="008D2E93" w:rsidRPr="008D2E93" w:rsidRDefault="008D2E93" w:rsidP="005959E4">
      <w:pPr>
        <w:pStyle w:val="a4"/>
        <w:numPr>
          <w:ilvl w:val="0"/>
          <w:numId w:val="25"/>
        </w:numPr>
        <w:ind w:left="709"/>
      </w:pPr>
      <w:r w:rsidRPr="008D2E93">
        <w:t>Давидова О.Ю. Методологічні аспекти формування стандартів обслуговування в ресторанному бізнесі : монографія / О.Ю. Давидова, О.Г. Терешкін, Л.П. Малюк. За заг. ред. проф. Давидової О.Ю. Харків: ХДУХТ, 2019. 157 с.</w:t>
      </w:r>
    </w:p>
    <w:p w14:paraId="59FFDC19" w14:textId="77777777" w:rsidR="008D2E93" w:rsidRPr="008D2E93" w:rsidRDefault="008D2E93" w:rsidP="005959E4">
      <w:pPr>
        <w:pStyle w:val="a4"/>
        <w:numPr>
          <w:ilvl w:val="0"/>
          <w:numId w:val="25"/>
        </w:numPr>
        <w:ind w:left="709"/>
      </w:pPr>
      <w:r w:rsidRPr="008D2E93">
        <w:t>Давидова О. Ю., Організація в ресторанному господарстві (виробництво) / О. Ю. Давидова, Н. В. Полстяна. Х. : Видавництво Іванченка І. С., 2017. 331 с.</w:t>
      </w:r>
    </w:p>
    <w:p w14:paraId="47AB8106" w14:textId="0C204887" w:rsidR="008D2E93" w:rsidRDefault="008D2E93" w:rsidP="005959E4">
      <w:pPr>
        <w:pStyle w:val="a4"/>
        <w:numPr>
          <w:ilvl w:val="0"/>
          <w:numId w:val="25"/>
        </w:numPr>
        <w:ind w:left="709"/>
      </w:pPr>
      <w:r w:rsidRPr="008D2E93">
        <w:t>Давидова О. Ю. Організація виробництва : підручник / О. Ю. Давидова. – Х. : ХДУХТ, 2021. ‒ 228 с.</w:t>
      </w:r>
    </w:p>
    <w:p w14:paraId="0CA91D33" w14:textId="19A367A6" w:rsidR="00C93F07" w:rsidRPr="008D2E93" w:rsidRDefault="00C93F07" w:rsidP="005959E4">
      <w:pPr>
        <w:pStyle w:val="a4"/>
        <w:numPr>
          <w:ilvl w:val="0"/>
          <w:numId w:val="25"/>
        </w:numPr>
        <w:ind w:left="709"/>
      </w:pPr>
      <w:r w:rsidRPr="00B328B8">
        <w:t>Держ</w:t>
      </w:r>
      <w:r>
        <w:t xml:space="preserve">авна служба </w:t>
      </w:r>
      <w:r w:rsidRPr="00B328B8">
        <w:t>стат</w:t>
      </w:r>
      <w:r>
        <w:t>истики</w:t>
      </w:r>
      <w:r w:rsidRPr="00B328B8">
        <w:t xml:space="preserve"> України</w:t>
      </w:r>
      <w:r>
        <w:t xml:space="preserve">. </w:t>
      </w:r>
      <w:r w:rsidRPr="00C93F07">
        <w:rPr>
          <w:i/>
          <w:iCs/>
        </w:rPr>
        <w:t>Електронний</w:t>
      </w:r>
      <w:r w:rsidRPr="00C93F07">
        <w:rPr>
          <w:i/>
          <w:iCs/>
          <w:lang w:val="ru-RU"/>
        </w:rPr>
        <w:t xml:space="preserve"> ресурс. </w:t>
      </w:r>
      <w:r w:rsidRPr="00C93F07">
        <w:rPr>
          <w:lang w:val="en-US"/>
        </w:rPr>
        <w:t xml:space="preserve">URL: </w:t>
      </w:r>
      <w:hyperlink r:id="rId28" w:history="1">
        <w:r w:rsidRPr="00EA3F21">
          <w:rPr>
            <w:rStyle w:val="afa"/>
          </w:rPr>
          <w:t>https://ukrstat.gov.ua/druk/publicat/kat_u/2018/zb/05/zb_kzr_2017.pdf</w:t>
        </w:r>
      </w:hyperlink>
    </w:p>
    <w:p w14:paraId="1981AA22" w14:textId="354CDD13" w:rsidR="008D2E93" w:rsidRPr="008D2E93" w:rsidRDefault="008D2E93" w:rsidP="005959E4">
      <w:pPr>
        <w:pStyle w:val="a4"/>
        <w:numPr>
          <w:ilvl w:val="0"/>
          <w:numId w:val="25"/>
        </w:numPr>
        <w:ind w:left="709"/>
      </w:pPr>
      <w:r w:rsidRPr="008D2E93">
        <w:t>Давидова О.Ю. Ресторанний менеджмент : підручник / О.Ю. Давидова, А.І. Усіна, І.В. Середа; Харк. нац. ун-т міськ. госп-ва ім. О. М. Бекетова – Х.: ХНУМГ, 2014. – 328 с.</w:t>
      </w:r>
    </w:p>
    <w:p w14:paraId="1E68A3DC" w14:textId="77777777" w:rsidR="008D2E93" w:rsidRPr="008D2E93" w:rsidRDefault="008D2E93" w:rsidP="005959E4">
      <w:pPr>
        <w:pStyle w:val="a4"/>
        <w:numPr>
          <w:ilvl w:val="0"/>
          <w:numId w:val="25"/>
        </w:numPr>
        <w:ind w:left="709"/>
      </w:pPr>
      <w:r w:rsidRPr="008D2E93">
        <w:t>Davydova O. Semi-finished products based on protein-carbohydrate raw milk materials: Economic justification of introducing in restaurants / T. Shtal, O. Davydova, S. Sysoieva, K. Nechepurenko, I. Zolotukhina // Rivista Di Studi Sulla Sostenibilita. 2/2022, pp. 289-303, DOI: 10.3280/RISS2022-002017.</w:t>
      </w:r>
    </w:p>
    <w:p w14:paraId="2BD7D43B" w14:textId="6825B5E5" w:rsidR="00DC20F2" w:rsidRDefault="008D2E93" w:rsidP="005959E4">
      <w:pPr>
        <w:pStyle w:val="a4"/>
        <w:numPr>
          <w:ilvl w:val="0"/>
          <w:numId w:val="25"/>
        </w:numPr>
        <w:ind w:left="709"/>
      </w:pPr>
      <w:r w:rsidRPr="008D2E93">
        <w:t>Давидова О. Ю. Інноваційне управління розвитком підприємств готельно-ресторанного господарства: методологія, теорія і практика : монографія. Харків : Вид-во Іванченка І.С., 2018. 448 с.</w:t>
      </w:r>
    </w:p>
    <w:p w14:paraId="09C00A3B" w14:textId="77777777" w:rsidR="00DC20F2" w:rsidRDefault="00DC20F2">
      <w:pPr>
        <w:spacing w:after="160" w:line="259" w:lineRule="auto"/>
        <w:ind w:firstLine="0"/>
        <w:jc w:val="left"/>
      </w:pPr>
      <w:r>
        <w:br w:type="page"/>
      </w:r>
    </w:p>
    <w:p w14:paraId="27552C76" w14:textId="77777777" w:rsidR="00DC20F2" w:rsidRDefault="00DC20F2" w:rsidP="00DC20F2">
      <w:pPr>
        <w:jc w:val="center"/>
      </w:pPr>
      <w:r w:rsidRPr="00C87660">
        <w:rPr>
          <w:noProof/>
        </w:rPr>
        <w:lastRenderedPageBreak/>
        <w:drawing>
          <wp:inline distT="0" distB="0" distL="0" distR="0" wp14:anchorId="7C844E61" wp14:editId="7ABFDE17">
            <wp:extent cx="5592389" cy="7943850"/>
            <wp:effectExtent l="0" t="0" r="8890" b="0"/>
            <wp:docPr id="7515830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83040" name=""/>
                    <pic:cNvPicPr/>
                  </pic:nvPicPr>
                  <pic:blipFill>
                    <a:blip r:embed="rId29"/>
                    <a:stretch>
                      <a:fillRect/>
                    </a:stretch>
                  </pic:blipFill>
                  <pic:spPr>
                    <a:xfrm>
                      <a:off x="0" y="0"/>
                      <a:ext cx="5614908" cy="7975838"/>
                    </a:xfrm>
                    <a:prstGeom prst="rect">
                      <a:avLst/>
                    </a:prstGeom>
                  </pic:spPr>
                </pic:pic>
              </a:graphicData>
            </a:graphic>
          </wp:inline>
        </w:drawing>
      </w:r>
    </w:p>
    <w:p w14:paraId="09977919" w14:textId="77777777" w:rsidR="00DC20F2" w:rsidRDefault="00DC20F2" w:rsidP="00DC20F2">
      <w:pPr>
        <w:spacing w:after="160" w:line="259" w:lineRule="auto"/>
        <w:ind w:firstLine="0"/>
        <w:jc w:val="left"/>
      </w:pPr>
      <w:r>
        <w:br w:type="page"/>
      </w:r>
    </w:p>
    <w:p w14:paraId="130D5979" w14:textId="77777777" w:rsidR="00DC20F2" w:rsidRDefault="00DC20F2" w:rsidP="00DC20F2">
      <w:pPr>
        <w:spacing w:after="160" w:line="259" w:lineRule="auto"/>
        <w:ind w:firstLine="0"/>
        <w:jc w:val="center"/>
      </w:pPr>
      <w:r w:rsidRPr="001972F3">
        <w:rPr>
          <w:noProof/>
        </w:rPr>
        <w:lastRenderedPageBreak/>
        <w:drawing>
          <wp:inline distT="0" distB="0" distL="0" distR="0" wp14:anchorId="2DB80620" wp14:editId="07CFD784">
            <wp:extent cx="6216649" cy="7753350"/>
            <wp:effectExtent l="0" t="0" r="0" b="0"/>
            <wp:docPr id="19405499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49920" name=""/>
                    <pic:cNvPicPr/>
                  </pic:nvPicPr>
                  <pic:blipFill>
                    <a:blip r:embed="rId30"/>
                    <a:stretch>
                      <a:fillRect/>
                    </a:stretch>
                  </pic:blipFill>
                  <pic:spPr>
                    <a:xfrm>
                      <a:off x="0" y="0"/>
                      <a:ext cx="6236960" cy="7778682"/>
                    </a:xfrm>
                    <a:prstGeom prst="rect">
                      <a:avLst/>
                    </a:prstGeom>
                  </pic:spPr>
                </pic:pic>
              </a:graphicData>
            </a:graphic>
          </wp:inline>
        </w:drawing>
      </w:r>
      <w:r>
        <w:br w:type="page"/>
      </w:r>
    </w:p>
    <w:p w14:paraId="022E42F0" w14:textId="77777777" w:rsidR="00DC20F2" w:rsidRDefault="00DC20F2" w:rsidP="00DC20F2">
      <w:pPr>
        <w:spacing w:after="160" w:line="259" w:lineRule="auto"/>
        <w:ind w:firstLine="0"/>
        <w:jc w:val="left"/>
      </w:pPr>
    </w:p>
    <w:p w14:paraId="43CAABB5" w14:textId="77777777" w:rsidR="00DC20F2" w:rsidRDefault="00DC20F2" w:rsidP="00DC20F2">
      <w:pPr>
        <w:ind w:firstLine="0"/>
        <w:jc w:val="center"/>
      </w:pPr>
      <w:r w:rsidRPr="00A07BB2">
        <w:rPr>
          <w:noProof/>
        </w:rPr>
        <w:drawing>
          <wp:inline distT="0" distB="0" distL="0" distR="0" wp14:anchorId="4B8B86EB" wp14:editId="42C3C667">
            <wp:extent cx="6296697" cy="7962900"/>
            <wp:effectExtent l="0" t="0" r="8890" b="0"/>
            <wp:docPr id="2926256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25606" name=""/>
                    <pic:cNvPicPr/>
                  </pic:nvPicPr>
                  <pic:blipFill>
                    <a:blip r:embed="rId31"/>
                    <a:stretch>
                      <a:fillRect/>
                    </a:stretch>
                  </pic:blipFill>
                  <pic:spPr>
                    <a:xfrm>
                      <a:off x="0" y="0"/>
                      <a:ext cx="6306866" cy="7975760"/>
                    </a:xfrm>
                    <a:prstGeom prst="rect">
                      <a:avLst/>
                    </a:prstGeom>
                  </pic:spPr>
                </pic:pic>
              </a:graphicData>
            </a:graphic>
          </wp:inline>
        </w:drawing>
      </w:r>
    </w:p>
    <w:p w14:paraId="512A1346" w14:textId="77777777" w:rsidR="00DC20F2" w:rsidRDefault="00DC20F2" w:rsidP="00DC20F2">
      <w:pPr>
        <w:spacing w:after="160" w:line="259" w:lineRule="auto"/>
        <w:ind w:firstLine="0"/>
        <w:jc w:val="left"/>
      </w:pPr>
      <w:r>
        <w:br w:type="page"/>
      </w:r>
    </w:p>
    <w:p w14:paraId="56325113" w14:textId="77777777" w:rsidR="00DC20F2" w:rsidRDefault="00DC20F2" w:rsidP="00DC20F2">
      <w:pPr>
        <w:ind w:firstLine="0"/>
        <w:jc w:val="center"/>
      </w:pPr>
      <w:r w:rsidRPr="00C77B7D">
        <w:rPr>
          <w:noProof/>
        </w:rPr>
        <w:lastRenderedPageBreak/>
        <w:drawing>
          <wp:inline distT="0" distB="0" distL="0" distR="0" wp14:anchorId="6B9F3FDF" wp14:editId="576241C6">
            <wp:extent cx="4909834" cy="7531100"/>
            <wp:effectExtent l="0" t="0" r="5080" b="0"/>
            <wp:docPr id="4743351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35122" name=""/>
                    <pic:cNvPicPr/>
                  </pic:nvPicPr>
                  <pic:blipFill>
                    <a:blip r:embed="rId32"/>
                    <a:stretch>
                      <a:fillRect/>
                    </a:stretch>
                  </pic:blipFill>
                  <pic:spPr>
                    <a:xfrm>
                      <a:off x="0" y="0"/>
                      <a:ext cx="4923785" cy="7552499"/>
                    </a:xfrm>
                    <a:prstGeom prst="rect">
                      <a:avLst/>
                    </a:prstGeom>
                  </pic:spPr>
                </pic:pic>
              </a:graphicData>
            </a:graphic>
          </wp:inline>
        </w:drawing>
      </w:r>
    </w:p>
    <w:p w14:paraId="635D2E47" w14:textId="77777777" w:rsidR="00DC20F2" w:rsidRDefault="00DC20F2" w:rsidP="00DC20F2">
      <w:pPr>
        <w:spacing w:after="160" w:line="259" w:lineRule="auto"/>
        <w:ind w:firstLine="0"/>
        <w:jc w:val="left"/>
      </w:pPr>
      <w:r>
        <w:br w:type="page"/>
      </w:r>
    </w:p>
    <w:p w14:paraId="08C5349C" w14:textId="77777777" w:rsidR="00DC20F2" w:rsidRDefault="00DC20F2" w:rsidP="00DC20F2">
      <w:pPr>
        <w:ind w:firstLine="0"/>
        <w:jc w:val="center"/>
      </w:pPr>
      <w:r w:rsidRPr="000B5137">
        <w:rPr>
          <w:noProof/>
        </w:rPr>
        <w:lastRenderedPageBreak/>
        <w:drawing>
          <wp:inline distT="0" distB="0" distL="0" distR="0" wp14:anchorId="6F823B31" wp14:editId="7225C713">
            <wp:extent cx="5905876" cy="8159750"/>
            <wp:effectExtent l="0" t="0" r="0" b="0"/>
            <wp:docPr id="13475211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21121" name=""/>
                    <pic:cNvPicPr/>
                  </pic:nvPicPr>
                  <pic:blipFill>
                    <a:blip r:embed="rId33"/>
                    <a:stretch>
                      <a:fillRect/>
                    </a:stretch>
                  </pic:blipFill>
                  <pic:spPr>
                    <a:xfrm>
                      <a:off x="0" y="0"/>
                      <a:ext cx="5927545" cy="8189689"/>
                    </a:xfrm>
                    <a:prstGeom prst="rect">
                      <a:avLst/>
                    </a:prstGeom>
                  </pic:spPr>
                </pic:pic>
              </a:graphicData>
            </a:graphic>
          </wp:inline>
        </w:drawing>
      </w:r>
    </w:p>
    <w:p w14:paraId="107FFDD8" w14:textId="77777777" w:rsidR="00DC20F2" w:rsidRDefault="00DC20F2" w:rsidP="00DC20F2">
      <w:pPr>
        <w:spacing w:after="160" w:line="259" w:lineRule="auto"/>
        <w:ind w:firstLine="0"/>
        <w:jc w:val="left"/>
      </w:pPr>
      <w:r>
        <w:br w:type="page"/>
      </w:r>
    </w:p>
    <w:p w14:paraId="193A11A7" w14:textId="77777777" w:rsidR="00DC20F2" w:rsidRDefault="00DC20F2" w:rsidP="00DC20F2">
      <w:pPr>
        <w:ind w:firstLine="0"/>
        <w:jc w:val="center"/>
      </w:pPr>
      <w:r w:rsidRPr="000B5137">
        <w:rPr>
          <w:noProof/>
        </w:rPr>
        <w:lastRenderedPageBreak/>
        <w:drawing>
          <wp:inline distT="0" distB="0" distL="0" distR="0" wp14:anchorId="2E5322E8" wp14:editId="466EF3A0">
            <wp:extent cx="5835545" cy="8591550"/>
            <wp:effectExtent l="0" t="0" r="0" b="0"/>
            <wp:docPr id="12031491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49187" name=""/>
                    <pic:cNvPicPr/>
                  </pic:nvPicPr>
                  <pic:blipFill>
                    <a:blip r:embed="rId34"/>
                    <a:stretch>
                      <a:fillRect/>
                    </a:stretch>
                  </pic:blipFill>
                  <pic:spPr>
                    <a:xfrm>
                      <a:off x="0" y="0"/>
                      <a:ext cx="5859660" cy="8627054"/>
                    </a:xfrm>
                    <a:prstGeom prst="rect">
                      <a:avLst/>
                    </a:prstGeom>
                  </pic:spPr>
                </pic:pic>
              </a:graphicData>
            </a:graphic>
          </wp:inline>
        </w:drawing>
      </w:r>
    </w:p>
    <w:p w14:paraId="63C3E066" w14:textId="77777777" w:rsidR="00DC20F2" w:rsidRDefault="00DC20F2" w:rsidP="00DC20F2">
      <w:pPr>
        <w:spacing w:after="160" w:line="259" w:lineRule="auto"/>
        <w:ind w:firstLine="0"/>
        <w:jc w:val="left"/>
      </w:pPr>
      <w:r>
        <w:br w:type="page"/>
      </w:r>
    </w:p>
    <w:p w14:paraId="6C8493C0" w14:textId="77777777" w:rsidR="00DC20F2" w:rsidRDefault="00DC20F2" w:rsidP="00DC20F2">
      <w:pPr>
        <w:ind w:firstLine="0"/>
        <w:jc w:val="center"/>
      </w:pPr>
      <w:r w:rsidRPr="000B2B7E">
        <w:rPr>
          <w:noProof/>
        </w:rPr>
        <w:lastRenderedPageBreak/>
        <w:drawing>
          <wp:inline distT="0" distB="0" distL="0" distR="0" wp14:anchorId="298516B2" wp14:editId="71C46EC5">
            <wp:extent cx="6191250" cy="8674062"/>
            <wp:effectExtent l="0" t="0" r="0" b="0"/>
            <wp:docPr id="452424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2444" name=""/>
                    <pic:cNvPicPr/>
                  </pic:nvPicPr>
                  <pic:blipFill>
                    <a:blip r:embed="rId35"/>
                    <a:stretch>
                      <a:fillRect/>
                    </a:stretch>
                  </pic:blipFill>
                  <pic:spPr>
                    <a:xfrm>
                      <a:off x="0" y="0"/>
                      <a:ext cx="6209594" cy="8699762"/>
                    </a:xfrm>
                    <a:prstGeom prst="rect">
                      <a:avLst/>
                    </a:prstGeom>
                  </pic:spPr>
                </pic:pic>
              </a:graphicData>
            </a:graphic>
          </wp:inline>
        </w:drawing>
      </w:r>
    </w:p>
    <w:p w14:paraId="35251FC4" w14:textId="77777777" w:rsidR="00DC20F2" w:rsidRDefault="00DC20F2" w:rsidP="00DC20F2">
      <w:pPr>
        <w:spacing w:after="160" w:line="259" w:lineRule="auto"/>
        <w:ind w:firstLine="0"/>
        <w:jc w:val="left"/>
      </w:pPr>
      <w:r>
        <w:br w:type="page"/>
      </w:r>
    </w:p>
    <w:p w14:paraId="6C407525" w14:textId="77777777" w:rsidR="00DC20F2" w:rsidRDefault="00DC20F2" w:rsidP="00DC20F2">
      <w:pPr>
        <w:ind w:firstLine="0"/>
        <w:jc w:val="center"/>
      </w:pPr>
      <w:r w:rsidRPr="000B2B7E">
        <w:rPr>
          <w:noProof/>
        </w:rPr>
        <w:lastRenderedPageBreak/>
        <w:drawing>
          <wp:inline distT="0" distB="0" distL="0" distR="0" wp14:anchorId="17DA800B" wp14:editId="346EDEDE">
            <wp:extent cx="6378259" cy="7378700"/>
            <wp:effectExtent l="0" t="0" r="3810" b="0"/>
            <wp:docPr id="19473573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57398" name=""/>
                    <pic:cNvPicPr/>
                  </pic:nvPicPr>
                  <pic:blipFill>
                    <a:blip r:embed="rId36"/>
                    <a:stretch>
                      <a:fillRect/>
                    </a:stretch>
                  </pic:blipFill>
                  <pic:spPr>
                    <a:xfrm>
                      <a:off x="0" y="0"/>
                      <a:ext cx="6430592" cy="7439241"/>
                    </a:xfrm>
                    <a:prstGeom prst="rect">
                      <a:avLst/>
                    </a:prstGeom>
                  </pic:spPr>
                </pic:pic>
              </a:graphicData>
            </a:graphic>
          </wp:inline>
        </w:drawing>
      </w:r>
    </w:p>
    <w:p w14:paraId="7FDB0F90" w14:textId="77777777" w:rsidR="00DC20F2" w:rsidRDefault="00DC20F2" w:rsidP="00DC20F2">
      <w:pPr>
        <w:spacing w:after="160" w:line="259" w:lineRule="auto"/>
        <w:ind w:firstLine="0"/>
        <w:jc w:val="left"/>
      </w:pPr>
      <w:r>
        <w:br w:type="page"/>
      </w:r>
    </w:p>
    <w:p w14:paraId="11F102B9" w14:textId="77777777" w:rsidR="00DC20F2" w:rsidRDefault="00DC20F2" w:rsidP="00DC20F2">
      <w:pPr>
        <w:ind w:firstLine="0"/>
        <w:jc w:val="center"/>
      </w:pPr>
      <w:r w:rsidRPr="00101645">
        <w:rPr>
          <w:noProof/>
        </w:rPr>
        <w:lastRenderedPageBreak/>
        <w:drawing>
          <wp:inline distT="0" distB="0" distL="0" distR="0" wp14:anchorId="1C68BF52" wp14:editId="79806A01">
            <wp:extent cx="5746263" cy="7639050"/>
            <wp:effectExtent l="0" t="0" r="6985" b="0"/>
            <wp:docPr id="17544776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77637" name=""/>
                    <pic:cNvPicPr/>
                  </pic:nvPicPr>
                  <pic:blipFill>
                    <a:blip r:embed="rId37"/>
                    <a:stretch>
                      <a:fillRect/>
                    </a:stretch>
                  </pic:blipFill>
                  <pic:spPr>
                    <a:xfrm>
                      <a:off x="0" y="0"/>
                      <a:ext cx="5752604" cy="7647480"/>
                    </a:xfrm>
                    <a:prstGeom prst="rect">
                      <a:avLst/>
                    </a:prstGeom>
                  </pic:spPr>
                </pic:pic>
              </a:graphicData>
            </a:graphic>
          </wp:inline>
        </w:drawing>
      </w:r>
    </w:p>
    <w:p w14:paraId="66022CFA" w14:textId="77777777" w:rsidR="00DC20F2" w:rsidRDefault="00DC20F2" w:rsidP="00DC20F2">
      <w:pPr>
        <w:spacing w:after="160" w:line="259" w:lineRule="auto"/>
        <w:ind w:firstLine="0"/>
        <w:jc w:val="left"/>
      </w:pPr>
    </w:p>
    <w:p w14:paraId="04F28D5C" w14:textId="77777777" w:rsidR="008D2E93" w:rsidRPr="008D2E93" w:rsidRDefault="008D2E93" w:rsidP="00DC20F2">
      <w:pPr>
        <w:pStyle w:val="a4"/>
        <w:ind w:left="709" w:firstLine="0"/>
      </w:pPr>
    </w:p>
    <w:sectPr w:rsidR="008D2E93" w:rsidRPr="008D2E93" w:rsidSect="0040354D">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37281" w14:textId="77777777" w:rsidR="003F7EF7" w:rsidRDefault="003F7EF7" w:rsidP="003B045B">
      <w:pPr>
        <w:spacing w:line="240" w:lineRule="auto"/>
      </w:pPr>
      <w:r>
        <w:separator/>
      </w:r>
    </w:p>
  </w:endnote>
  <w:endnote w:type="continuationSeparator" w:id="0">
    <w:p w14:paraId="59B50301" w14:textId="77777777" w:rsidR="003F7EF7" w:rsidRDefault="003F7EF7" w:rsidP="003B04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UkrainianKudriashov">
    <w:altName w:val="Courier New"/>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680B7" w14:textId="77777777" w:rsidR="003F7EF7" w:rsidRDefault="003F7EF7" w:rsidP="003B045B">
      <w:pPr>
        <w:spacing w:line="240" w:lineRule="auto"/>
      </w:pPr>
      <w:r>
        <w:separator/>
      </w:r>
    </w:p>
  </w:footnote>
  <w:footnote w:type="continuationSeparator" w:id="0">
    <w:p w14:paraId="6F342DAB" w14:textId="77777777" w:rsidR="003F7EF7" w:rsidRDefault="003F7EF7" w:rsidP="003B04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2421550"/>
      <w:docPartObj>
        <w:docPartGallery w:val="Page Numbers (Top of Page)"/>
        <w:docPartUnique/>
      </w:docPartObj>
    </w:sdtPr>
    <w:sdtEndPr/>
    <w:sdtContent>
      <w:p w14:paraId="38DF950F" w14:textId="0F054F82" w:rsidR="00775B8C" w:rsidRDefault="00775B8C">
        <w:pPr>
          <w:pStyle w:val="aa"/>
          <w:jc w:val="right"/>
        </w:pPr>
        <w:r>
          <w:fldChar w:fldCharType="begin"/>
        </w:r>
        <w:r>
          <w:instrText>PAGE   \* MERGEFORMAT</w:instrText>
        </w:r>
        <w:r>
          <w:fldChar w:fldCharType="separate"/>
        </w:r>
        <w:r>
          <w:t>2</w:t>
        </w:r>
        <w:r>
          <w:fldChar w:fldCharType="end"/>
        </w:r>
      </w:p>
    </w:sdtContent>
  </w:sdt>
  <w:p w14:paraId="4E9F2DAD" w14:textId="77777777" w:rsidR="00775B8C" w:rsidRDefault="00775B8C">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10F4"/>
    <w:multiLevelType w:val="hybridMultilevel"/>
    <w:tmpl w:val="289076A0"/>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 w15:restartNumberingAfterBreak="0">
    <w:nsid w:val="05FC347F"/>
    <w:multiLevelType w:val="hybridMultilevel"/>
    <w:tmpl w:val="7458B3F2"/>
    <w:lvl w:ilvl="0" w:tplc="519A08E2">
      <w:start w:val="1"/>
      <w:numFmt w:val="bullet"/>
      <w:lvlText w:val=""/>
      <w:lvlJc w:val="left"/>
      <w:pPr>
        <w:tabs>
          <w:tab w:val="num" w:pos="1068"/>
        </w:tabs>
        <w:ind w:left="1068" w:hanging="360"/>
      </w:pPr>
      <w:rPr>
        <w:rFonts w:ascii="Symbol" w:hAnsi="Symbol" w:hint="default"/>
      </w:rPr>
    </w:lvl>
    <w:lvl w:ilvl="1" w:tplc="15327202" w:tentative="1">
      <w:start w:val="1"/>
      <w:numFmt w:val="bullet"/>
      <w:lvlText w:val="o"/>
      <w:lvlJc w:val="left"/>
      <w:pPr>
        <w:tabs>
          <w:tab w:val="num" w:pos="1788"/>
        </w:tabs>
        <w:ind w:left="1788" w:hanging="360"/>
      </w:pPr>
      <w:rPr>
        <w:rFonts w:ascii="Courier New" w:hAnsi="Courier New" w:hint="default"/>
      </w:rPr>
    </w:lvl>
    <w:lvl w:ilvl="2" w:tplc="26EC7492" w:tentative="1">
      <w:start w:val="1"/>
      <w:numFmt w:val="bullet"/>
      <w:lvlText w:val=""/>
      <w:lvlJc w:val="left"/>
      <w:pPr>
        <w:tabs>
          <w:tab w:val="num" w:pos="2508"/>
        </w:tabs>
        <w:ind w:left="2508" w:hanging="360"/>
      </w:pPr>
      <w:rPr>
        <w:rFonts w:ascii="Wingdings" w:hAnsi="Wingdings" w:hint="default"/>
      </w:rPr>
    </w:lvl>
    <w:lvl w:ilvl="3" w:tplc="7016873E" w:tentative="1">
      <w:start w:val="1"/>
      <w:numFmt w:val="bullet"/>
      <w:lvlText w:val=""/>
      <w:lvlJc w:val="left"/>
      <w:pPr>
        <w:tabs>
          <w:tab w:val="num" w:pos="3228"/>
        </w:tabs>
        <w:ind w:left="3228" w:hanging="360"/>
      </w:pPr>
      <w:rPr>
        <w:rFonts w:ascii="Symbol" w:hAnsi="Symbol" w:hint="default"/>
      </w:rPr>
    </w:lvl>
    <w:lvl w:ilvl="4" w:tplc="F544B3A0" w:tentative="1">
      <w:start w:val="1"/>
      <w:numFmt w:val="bullet"/>
      <w:lvlText w:val="o"/>
      <w:lvlJc w:val="left"/>
      <w:pPr>
        <w:tabs>
          <w:tab w:val="num" w:pos="3948"/>
        </w:tabs>
        <w:ind w:left="3948" w:hanging="360"/>
      </w:pPr>
      <w:rPr>
        <w:rFonts w:ascii="Courier New" w:hAnsi="Courier New" w:hint="default"/>
      </w:rPr>
    </w:lvl>
    <w:lvl w:ilvl="5" w:tplc="AA2E45C0" w:tentative="1">
      <w:start w:val="1"/>
      <w:numFmt w:val="bullet"/>
      <w:lvlText w:val=""/>
      <w:lvlJc w:val="left"/>
      <w:pPr>
        <w:tabs>
          <w:tab w:val="num" w:pos="4668"/>
        </w:tabs>
        <w:ind w:left="4668" w:hanging="360"/>
      </w:pPr>
      <w:rPr>
        <w:rFonts w:ascii="Wingdings" w:hAnsi="Wingdings" w:hint="default"/>
      </w:rPr>
    </w:lvl>
    <w:lvl w:ilvl="6" w:tplc="56463F8E" w:tentative="1">
      <w:start w:val="1"/>
      <w:numFmt w:val="bullet"/>
      <w:lvlText w:val=""/>
      <w:lvlJc w:val="left"/>
      <w:pPr>
        <w:tabs>
          <w:tab w:val="num" w:pos="5388"/>
        </w:tabs>
        <w:ind w:left="5388" w:hanging="360"/>
      </w:pPr>
      <w:rPr>
        <w:rFonts w:ascii="Symbol" w:hAnsi="Symbol" w:hint="default"/>
      </w:rPr>
    </w:lvl>
    <w:lvl w:ilvl="7" w:tplc="96AA8E64" w:tentative="1">
      <w:start w:val="1"/>
      <w:numFmt w:val="bullet"/>
      <w:lvlText w:val="o"/>
      <w:lvlJc w:val="left"/>
      <w:pPr>
        <w:tabs>
          <w:tab w:val="num" w:pos="6108"/>
        </w:tabs>
        <w:ind w:left="6108" w:hanging="360"/>
      </w:pPr>
      <w:rPr>
        <w:rFonts w:ascii="Courier New" w:hAnsi="Courier New" w:hint="default"/>
      </w:rPr>
    </w:lvl>
    <w:lvl w:ilvl="8" w:tplc="18304962"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0659394B"/>
    <w:multiLevelType w:val="hybridMultilevel"/>
    <w:tmpl w:val="5F001C9A"/>
    <w:lvl w:ilvl="0" w:tplc="BAAA9B46">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 w15:restartNumberingAfterBreak="0">
    <w:nsid w:val="073B1FE1"/>
    <w:multiLevelType w:val="hybridMultilevel"/>
    <w:tmpl w:val="88A6AEC4"/>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98D1036"/>
    <w:multiLevelType w:val="hybridMultilevel"/>
    <w:tmpl w:val="3F727946"/>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E5579A9"/>
    <w:multiLevelType w:val="hybridMultilevel"/>
    <w:tmpl w:val="45C89D4E"/>
    <w:lvl w:ilvl="0" w:tplc="7B1C84CE">
      <w:start w:val="1"/>
      <w:numFmt w:val="bullet"/>
      <w:lvlText w:val=""/>
      <w:lvlJc w:val="left"/>
      <w:pPr>
        <w:tabs>
          <w:tab w:val="num" w:pos="1068"/>
        </w:tabs>
        <w:ind w:left="1068" w:hanging="360"/>
      </w:pPr>
      <w:rPr>
        <w:rFonts w:ascii="Symbol" w:hAnsi="Symbol" w:hint="default"/>
      </w:rPr>
    </w:lvl>
    <w:lvl w:ilvl="1" w:tplc="7A941400" w:tentative="1">
      <w:start w:val="1"/>
      <w:numFmt w:val="bullet"/>
      <w:lvlText w:val="o"/>
      <w:lvlJc w:val="left"/>
      <w:pPr>
        <w:tabs>
          <w:tab w:val="num" w:pos="1788"/>
        </w:tabs>
        <w:ind w:left="1788" w:hanging="360"/>
      </w:pPr>
      <w:rPr>
        <w:rFonts w:ascii="Courier New" w:hAnsi="Courier New" w:hint="default"/>
      </w:rPr>
    </w:lvl>
    <w:lvl w:ilvl="2" w:tplc="C07A827A" w:tentative="1">
      <w:start w:val="1"/>
      <w:numFmt w:val="bullet"/>
      <w:lvlText w:val=""/>
      <w:lvlJc w:val="left"/>
      <w:pPr>
        <w:tabs>
          <w:tab w:val="num" w:pos="2508"/>
        </w:tabs>
        <w:ind w:left="2508" w:hanging="360"/>
      </w:pPr>
      <w:rPr>
        <w:rFonts w:ascii="Wingdings" w:hAnsi="Wingdings" w:hint="default"/>
      </w:rPr>
    </w:lvl>
    <w:lvl w:ilvl="3" w:tplc="F7063224" w:tentative="1">
      <w:start w:val="1"/>
      <w:numFmt w:val="bullet"/>
      <w:lvlText w:val=""/>
      <w:lvlJc w:val="left"/>
      <w:pPr>
        <w:tabs>
          <w:tab w:val="num" w:pos="3228"/>
        </w:tabs>
        <w:ind w:left="3228" w:hanging="360"/>
      </w:pPr>
      <w:rPr>
        <w:rFonts w:ascii="Symbol" w:hAnsi="Symbol" w:hint="default"/>
      </w:rPr>
    </w:lvl>
    <w:lvl w:ilvl="4" w:tplc="E5465306" w:tentative="1">
      <w:start w:val="1"/>
      <w:numFmt w:val="bullet"/>
      <w:lvlText w:val="o"/>
      <w:lvlJc w:val="left"/>
      <w:pPr>
        <w:tabs>
          <w:tab w:val="num" w:pos="3948"/>
        </w:tabs>
        <w:ind w:left="3948" w:hanging="360"/>
      </w:pPr>
      <w:rPr>
        <w:rFonts w:ascii="Courier New" w:hAnsi="Courier New" w:hint="default"/>
      </w:rPr>
    </w:lvl>
    <w:lvl w:ilvl="5" w:tplc="7BEEEC8E" w:tentative="1">
      <w:start w:val="1"/>
      <w:numFmt w:val="bullet"/>
      <w:lvlText w:val=""/>
      <w:lvlJc w:val="left"/>
      <w:pPr>
        <w:tabs>
          <w:tab w:val="num" w:pos="4668"/>
        </w:tabs>
        <w:ind w:left="4668" w:hanging="360"/>
      </w:pPr>
      <w:rPr>
        <w:rFonts w:ascii="Wingdings" w:hAnsi="Wingdings" w:hint="default"/>
      </w:rPr>
    </w:lvl>
    <w:lvl w:ilvl="6" w:tplc="C5FCDBEC" w:tentative="1">
      <w:start w:val="1"/>
      <w:numFmt w:val="bullet"/>
      <w:lvlText w:val=""/>
      <w:lvlJc w:val="left"/>
      <w:pPr>
        <w:tabs>
          <w:tab w:val="num" w:pos="5388"/>
        </w:tabs>
        <w:ind w:left="5388" w:hanging="360"/>
      </w:pPr>
      <w:rPr>
        <w:rFonts w:ascii="Symbol" w:hAnsi="Symbol" w:hint="default"/>
      </w:rPr>
    </w:lvl>
    <w:lvl w:ilvl="7" w:tplc="9E6ACF6E" w:tentative="1">
      <w:start w:val="1"/>
      <w:numFmt w:val="bullet"/>
      <w:lvlText w:val="o"/>
      <w:lvlJc w:val="left"/>
      <w:pPr>
        <w:tabs>
          <w:tab w:val="num" w:pos="6108"/>
        </w:tabs>
        <w:ind w:left="6108" w:hanging="360"/>
      </w:pPr>
      <w:rPr>
        <w:rFonts w:ascii="Courier New" w:hAnsi="Courier New" w:hint="default"/>
      </w:rPr>
    </w:lvl>
    <w:lvl w:ilvl="8" w:tplc="4E9C0516"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10BD4410"/>
    <w:multiLevelType w:val="hybridMultilevel"/>
    <w:tmpl w:val="E03E29E6"/>
    <w:lvl w:ilvl="0" w:tplc="BAAA9B46">
      <w:start w:val="1"/>
      <w:numFmt w:val="bullet"/>
      <w:lvlText w:val="-"/>
      <w:lvlJc w:val="left"/>
      <w:pPr>
        <w:ind w:left="2209" w:hanging="360"/>
      </w:pPr>
      <w:rPr>
        <w:rFonts w:ascii="Symbol" w:hAnsi="Symbol" w:hint="default"/>
      </w:rPr>
    </w:lvl>
    <w:lvl w:ilvl="1" w:tplc="04220003" w:tentative="1">
      <w:start w:val="1"/>
      <w:numFmt w:val="bullet"/>
      <w:lvlText w:val="o"/>
      <w:lvlJc w:val="left"/>
      <w:pPr>
        <w:ind w:left="2929" w:hanging="360"/>
      </w:pPr>
      <w:rPr>
        <w:rFonts w:ascii="Courier New" w:hAnsi="Courier New" w:cs="Courier New" w:hint="default"/>
      </w:rPr>
    </w:lvl>
    <w:lvl w:ilvl="2" w:tplc="04220005" w:tentative="1">
      <w:start w:val="1"/>
      <w:numFmt w:val="bullet"/>
      <w:lvlText w:val=""/>
      <w:lvlJc w:val="left"/>
      <w:pPr>
        <w:ind w:left="3649" w:hanging="360"/>
      </w:pPr>
      <w:rPr>
        <w:rFonts w:ascii="Wingdings" w:hAnsi="Wingdings" w:hint="default"/>
      </w:rPr>
    </w:lvl>
    <w:lvl w:ilvl="3" w:tplc="04220001" w:tentative="1">
      <w:start w:val="1"/>
      <w:numFmt w:val="bullet"/>
      <w:lvlText w:val=""/>
      <w:lvlJc w:val="left"/>
      <w:pPr>
        <w:ind w:left="4369" w:hanging="360"/>
      </w:pPr>
      <w:rPr>
        <w:rFonts w:ascii="Symbol" w:hAnsi="Symbol" w:hint="default"/>
      </w:rPr>
    </w:lvl>
    <w:lvl w:ilvl="4" w:tplc="04220003" w:tentative="1">
      <w:start w:val="1"/>
      <w:numFmt w:val="bullet"/>
      <w:lvlText w:val="o"/>
      <w:lvlJc w:val="left"/>
      <w:pPr>
        <w:ind w:left="5089" w:hanging="360"/>
      </w:pPr>
      <w:rPr>
        <w:rFonts w:ascii="Courier New" w:hAnsi="Courier New" w:cs="Courier New" w:hint="default"/>
      </w:rPr>
    </w:lvl>
    <w:lvl w:ilvl="5" w:tplc="04220005" w:tentative="1">
      <w:start w:val="1"/>
      <w:numFmt w:val="bullet"/>
      <w:lvlText w:val=""/>
      <w:lvlJc w:val="left"/>
      <w:pPr>
        <w:ind w:left="5809" w:hanging="360"/>
      </w:pPr>
      <w:rPr>
        <w:rFonts w:ascii="Wingdings" w:hAnsi="Wingdings" w:hint="default"/>
      </w:rPr>
    </w:lvl>
    <w:lvl w:ilvl="6" w:tplc="04220001" w:tentative="1">
      <w:start w:val="1"/>
      <w:numFmt w:val="bullet"/>
      <w:lvlText w:val=""/>
      <w:lvlJc w:val="left"/>
      <w:pPr>
        <w:ind w:left="6529" w:hanging="360"/>
      </w:pPr>
      <w:rPr>
        <w:rFonts w:ascii="Symbol" w:hAnsi="Symbol" w:hint="default"/>
      </w:rPr>
    </w:lvl>
    <w:lvl w:ilvl="7" w:tplc="04220003" w:tentative="1">
      <w:start w:val="1"/>
      <w:numFmt w:val="bullet"/>
      <w:lvlText w:val="o"/>
      <w:lvlJc w:val="left"/>
      <w:pPr>
        <w:ind w:left="7249" w:hanging="360"/>
      </w:pPr>
      <w:rPr>
        <w:rFonts w:ascii="Courier New" w:hAnsi="Courier New" w:cs="Courier New" w:hint="default"/>
      </w:rPr>
    </w:lvl>
    <w:lvl w:ilvl="8" w:tplc="04220005" w:tentative="1">
      <w:start w:val="1"/>
      <w:numFmt w:val="bullet"/>
      <w:lvlText w:val=""/>
      <w:lvlJc w:val="left"/>
      <w:pPr>
        <w:ind w:left="7969" w:hanging="360"/>
      </w:pPr>
      <w:rPr>
        <w:rFonts w:ascii="Wingdings" w:hAnsi="Wingdings" w:hint="default"/>
      </w:rPr>
    </w:lvl>
  </w:abstractNum>
  <w:abstractNum w:abstractNumId="7" w15:restartNumberingAfterBreak="0">
    <w:nsid w:val="11A82056"/>
    <w:multiLevelType w:val="hybridMultilevel"/>
    <w:tmpl w:val="68981600"/>
    <w:lvl w:ilvl="0" w:tplc="D4D0DA6E">
      <w:start w:val="1"/>
      <w:numFmt w:val="bullet"/>
      <w:lvlText w:val=""/>
      <w:lvlJc w:val="left"/>
      <w:pPr>
        <w:tabs>
          <w:tab w:val="num" w:pos="1068"/>
        </w:tabs>
        <w:ind w:left="1068" w:hanging="360"/>
      </w:pPr>
      <w:rPr>
        <w:rFonts w:ascii="Symbol" w:hAnsi="Symbol" w:hint="default"/>
      </w:rPr>
    </w:lvl>
    <w:lvl w:ilvl="1" w:tplc="6C928F0C" w:tentative="1">
      <w:start w:val="1"/>
      <w:numFmt w:val="bullet"/>
      <w:lvlText w:val="o"/>
      <w:lvlJc w:val="left"/>
      <w:pPr>
        <w:tabs>
          <w:tab w:val="num" w:pos="1788"/>
        </w:tabs>
        <w:ind w:left="1788" w:hanging="360"/>
      </w:pPr>
      <w:rPr>
        <w:rFonts w:ascii="Courier New" w:hAnsi="Courier New" w:hint="default"/>
      </w:rPr>
    </w:lvl>
    <w:lvl w:ilvl="2" w:tplc="218C3C76" w:tentative="1">
      <w:start w:val="1"/>
      <w:numFmt w:val="bullet"/>
      <w:lvlText w:val=""/>
      <w:lvlJc w:val="left"/>
      <w:pPr>
        <w:tabs>
          <w:tab w:val="num" w:pos="2508"/>
        </w:tabs>
        <w:ind w:left="2508" w:hanging="360"/>
      </w:pPr>
      <w:rPr>
        <w:rFonts w:ascii="Wingdings" w:hAnsi="Wingdings" w:hint="default"/>
      </w:rPr>
    </w:lvl>
    <w:lvl w:ilvl="3" w:tplc="E0885EBA" w:tentative="1">
      <w:start w:val="1"/>
      <w:numFmt w:val="bullet"/>
      <w:lvlText w:val=""/>
      <w:lvlJc w:val="left"/>
      <w:pPr>
        <w:tabs>
          <w:tab w:val="num" w:pos="3228"/>
        </w:tabs>
        <w:ind w:left="3228" w:hanging="360"/>
      </w:pPr>
      <w:rPr>
        <w:rFonts w:ascii="Symbol" w:hAnsi="Symbol" w:hint="default"/>
      </w:rPr>
    </w:lvl>
    <w:lvl w:ilvl="4" w:tplc="9FE24AF0" w:tentative="1">
      <w:start w:val="1"/>
      <w:numFmt w:val="bullet"/>
      <w:lvlText w:val="o"/>
      <w:lvlJc w:val="left"/>
      <w:pPr>
        <w:tabs>
          <w:tab w:val="num" w:pos="3948"/>
        </w:tabs>
        <w:ind w:left="3948" w:hanging="360"/>
      </w:pPr>
      <w:rPr>
        <w:rFonts w:ascii="Courier New" w:hAnsi="Courier New" w:hint="default"/>
      </w:rPr>
    </w:lvl>
    <w:lvl w:ilvl="5" w:tplc="68D89C22" w:tentative="1">
      <w:start w:val="1"/>
      <w:numFmt w:val="bullet"/>
      <w:lvlText w:val=""/>
      <w:lvlJc w:val="left"/>
      <w:pPr>
        <w:tabs>
          <w:tab w:val="num" w:pos="4668"/>
        </w:tabs>
        <w:ind w:left="4668" w:hanging="360"/>
      </w:pPr>
      <w:rPr>
        <w:rFonts w:ascii="Wingdings" w:hAnsi="Wingdings" w:hint="default"/>
      </w:rPr>
    </w:lvl>
    <w:lvl w:ilvl="6" w:tplc="61EAA796" w:tentative="1">
      <w:start w:val="1"/>
      <w:numFmt w:val="bullet"/>
      <w:lvlText w:val=""/>
      <w:lvlJc w:val="left"/>
      <w:pPr>
        <w:tabs>
          <w:tab w:val="num" w:pos="5388"/>
        </w:tabs>
        <w:ind w:left="5388" w:hanging="360"/>
      </w:pPr>
      <w:rPr>
        <w:rFonts w:ascii="Symbol" w:hAnsi="Symbol" w:hint="default"/>
      </w:rPr>
    </w:lvl>
    <w:lvl w:ilvl="7" w:tplc="CB806E74" w:tentative="1">
      <w:start w:val="1"/>
      <w:numFmt w:val="bullet"/>
      <w:lvlText w:val="o"/>
      <w:lvlJc w:val="left"/>
      <w:pPr>
        <w:tabs>
          <w:tab w:val="num" w:pos="6108"/>
        </w:tabs>
        <w:ind w:left="6108" w:hanging="360"/>
      </w:pPr>
      <w:rPr>
        <w:rFonts w:ascii="Courier New" w:hAnsi="Courier New" w:hint="default"/>
      </w:rPr>
    </w:lvl>
    <w:lvl w:ilvl="8" w:tplc="B64AD0B0"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35E3477"/>
    <w:multiLevelType w:val="hybridMultilevel"/>
    <w:tmpl w:val="E7B0087E"/>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A015F41"/>
    <w:multiLevelType w:val="hybridMultilevel"/>
    <w:tmpl w:val="9FC4BA40"/>
    <w:lvl w:ilvl="0" w:tplc="0422000F">
      <w:start w:val="1"/>
      <w:numFmt w:val="decimal"/>
      <w:lvlText w:val="%1."/>
      <w:lvlJc w:val="left"/>
      <w:pPr>
        <w:ind w:left="1489" w:hanging="360"/>
      </w:pPr>
      <w:rPr>
        <w:rFonts w:hint="default"/>
      </w:rPr>
    </w:lvl>
    <w:lvl w:ilvl="1" w:tplc="04220019" w:tentative="1">
      <w:start w:val="1"/>
      <w:numFmt w:val="lowerLetter"/>
      <w:lvlText w:val="%2."/>
      <w:lvlJc w:val="left"/>
      <w:pPr>
        <w:ind w:left="2209" w:hanging="360"/>
      </w:pPr>
    </w:lvl>
    <w:lvl w:ilvl="2" w:tplc="0422001B" w:tentative="1">
      <w:start w:val="1"/>
      <w:numFmt w:val="lowerRoman"/>
      <w:lvlText w:val="%3."/>
      <w:lvlJc w:val="right"/>
      <w:pPr>
        <w:ind w:left="2929" w:hanging="180"/>
      </w:pPr>
    </w:lvl>
    <w:lvl w:ilvl="3" w:tplc="0422000F" w:tentative="1">
      <w:start w:val="1"/>
      <w:numFmt w:val="decimal"/>
      <w:lvlText w:val="%4."/>
      <w:lvlJc w:val="left"/>
      <w:pPr>
        <w:ind w:left="3649" w:hanging="360"/>
      </w:pPr>
    </w:lvl>
    <w:lvl w:ilvl="4" w:tplc="04220019" w:tentative="1">
      <w:start w:val="1"/>
      <w:numFmt w:val="lowerLetter"/>
      <w:lvlText w:val="%5."/>
      <w:lvlJc w:val="left"/>
      <w:pPr>
        <w:ind w:left="4369" w:hanging="360"/>
      </w:pPr>
    </w:lvl>
    <w:lvl w:ilvl="5" w:tplc="0422001B" w:tentative="1">
      <w:start w:val="1"/>
      <w:numFmt w:val="lowerRoman"/>
      <w:lvlText w:val="%6."/>
      <w:lvlJc w:val="right"/>
      <w:pPr>
        <w:ind w:left="5089" w:hanging="180"/>
      </w:pPr>
    </w:lvl>
    <w:lvl w:ilvl="6" w:tplc="0422000F" w:tentative="1">
      <w:start w:val="1"/>
      <w:numFmt w:val="decimal"/>
      <w:lvlText w:val="%7."/>
      <w:lvlJc w:val="left"/>
      <w:pPr>
        <w:ind w:left="5809" w:hanging="360"/>
      </w:pPr>
    </w:lvl>
    <w:lvl w:ilvl="7" w:tplc="04220019" w:tentative="1">
      <w:start w:val="1"/>
      <w:numFmt w:val="lowerLetter"/>
      <w:lvlText w:val="%8."/>
      <w:lvlJc w:val="left"/>
      <w:pPr>
        <w:ind w:left="6529" w:hanging="360"/>
      </w:pPr>
    </w:lvl>
    <w:lvl w:ilvl="8" w:tplc="0422001B" w:tentative="1">
      <w:start w:val="1"/>
      <w:numFmt w:val="lowerRoman"/>
      <w:lvlText w:val="%9."/>
      <w:lvlJc w:val="right"/>
      <w:pPr>
        <w:ind w:left="7249" w:hanging="180"/>
      </w:pPr>
    </w:lvl>
  </w:abstractNum>
  <w:abstractNum w:abstractNumId="10" w15:restartNumberingAfterBreak="0">
    <w:nsid w:val="1BB17CFD"/>
    <w:multiLevelType w:val="hybridMultilevel"/>
    <w:tmpl w:val="B74A040C"/>
    <w:lvl w:ilvl="0" w:tplc="77E8700C">
      <w:start w:val="1"/>
      <w:numFmt w:val="bullet"/>
      <w:lvlText w:val=""/>
      <w:lvlJc w:val="left"/>
      <w:pPr>
        <w:tabs>
          <w:tab w:val="num" w:pos="1068"/>
        </w:tabs>
        <w:ind w:left="1068" w:hanging="360"/>
      </w:pPr>
      <w:rPr>
        <w:rFonts w:ascii="Symbol" w:hAnsi="Symbol" w:hint="default"/>
      </w:rPr>
    </w:lvl>
    <w:lvl w:ilvl="1" w:tplc="E618C2A6" w:tentative="1">
      <w:start w:val="1"/>
      <w:numFmt w:val="bullet"/>
      <w:lvlText w:val="o"/>
      <w:lvlJc w:val="left"/>
      <w:pPr>
        <w:tabs>
          <w:tab w:val="num" w:pos="1788"/>
        </w:tabs>
        <w:ind w:left="1788" w:hanging="360"/>
      </w:pPr>
      <w:rPr>
        <w:rFonts w:ascii="Courier New" w:hAnsi="Courier New" w:hint="default"/>
      </w:rPr>
    </w:lvl>
    <w:lvl w:ilvl="2" w:tplc="144A9C64" w:tentative="1">
      <w:start w:val="1"/>
      <w:numFmt w:val="bullet"/>
      <w:lvlText w:val=""/>
      <w:lvlJc w:val="left"/>
      <w:pPr>
        <w:tabs>
          <w:tab w:val="num" w:pos="2508"/>
        </w:tabs>
        <w:ind w:left="2508" w:hanging="360"/>
      </w:pPr>
      <w:rPr>
        <w:rFonts w:ascii="Wingdings" w:hAnsi="Wingdings" w:hint="default"/>
      </w:rPr>
    </w:lvl>
    <w:lvl w:ilvl="3" w:tplc="1E0C29F0" w:tentative="1">
      <w:start w:val="1"/>
      <w:numFmt w:val="bullet"/>
      <w:lvlText w:val=""/>
      <w:lvlJc w:val="left"/>
      <w:pPr>
        <w:tabs>
          <w:tab w:val="num" w:pos="3228"/>
        </w:tabs>
        <w:ind w:left="3228" w:hanging="360"/>
      </w:pPr>
      <w:rPr>
        <w:rFonts w:ascii="Symbol" w:hAnsi="Symbol" w:hint="default"/>
      </w:rPr>
    </w:lvl>
    <w:lvl w:ilvl="4" w:tplc="6772DD4A" w:tentative="1">
      <w:start w:val="1"/>
      <w:numFmt w:val="bullet"/>
      <w:lvlText w:val="o"/>
      <w:lvlJc w:val="left"/>
      <w:pPr>
        <w:tabs>
          <w:tab w:val="num" w:pos="3948"/>
        </w:tabs>
        <w:ind w:left="3948" w:hanging="360"/>
      </w:pPr>
      <w:rPr>
        <w:rFonts w:ascii="Courier New" w:hAnsi="Courier New" w:hint="default"/>
      </w:rPr>
    </w:lvl>
    <w:lvl w:ilvl="5" w:tplc="DA626AE4" w:tentative="1">
      <w:start w:val="1"/>
      <w:numFmt w:val="bullet"/>
      <w:lvlText w:val=""/>
      <w:lvlJc w:val="left"/>
      <w:pPr>
        <w:tabs>
          <w:tab w:val="num" w:pos="4668"/>
        </w:tabs>
        <w:ind w:left="4668" w:hanging="360"/>
      </w:pPr>
      <w:rPr>
        <w:rFonts w:ascii="Wingdings" w:hAnsi="Wingdings" w:hint="default"/>
      </w:rPr>
    </w:lvl>
    <w:lvl w:ilvl="6" w:tplc="28300EC4" w:tentative="1">
      <w:start w:val="1"/>
      <w:numFmt w:val="bullet"/>
      <w:lvlText w:val=""/>
      <w:lvlJc w:val="left"/>
      <w:pPr>
        <w:tabs>
          <w:tab w:val="num" w:pos="5388"/>
        </w:tabs>
        <w:ind w:left="5388" w:hanging="360"/>
      </w:pPr>
      <w:rPr>
        <w:rFonts w:ascii="Symbol" w:hAnsi="Symbol" w:hint="default"/>
      </w:rPr>
    </w:lvl>
    <w:lvl w:ilvl="7" w:tplc="BB8ED1DE" w:tentative="1">
      <w:start w:val="1"/>
      <w:numFmt w:val="bullet"/>
      <w:lvlText w:val="o"/>
      <w:lvlJc w:val="left"/>
      <w:pPr>
        <w:tabs>
          <w:tab w:val="num" w:pos="6108"/>
        </w:tabs>
        <w:ind w:left="6108" w:hanging="360"/>
      </w:pPr>
      <w:rPr>
        <w:rFonts w:ascii="Courier New" w:hAnsi="Courier New" w:hint="default"/>
      </w:rPr>
    </w:lvl>
    <w:lvl w:ilvl="8" w:tplc="C8E6D712"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C633AB3"/>
    <w:multiLevelType w:val="hybridMultilevel"/>
    <w:tmpl w:val="3A485C6E"/>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1CC26B0D"/>
    <w:multiLevelType w:val="hybridMultilevel"/>
    <w:tmpl w:val="360E1100"/>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1E1122B5"/>
    <w:multiLevelType w:val="hybridMultilevel"/>
    <w:tmpl w:val="7AEE5B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214B68C6"/>
    <w:multiLevelType w:val="multilevel"/>
    <w:tmpl w:val="96DAB076"/>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24AC0F32"/>
    <w:multiLevelType w:val="hybridMultilevel"/>
    <w:tmpl w:val="C9C2BA74"/>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28C544F4"/>
    <w:multiLevelType w:val="hybridMultilevel"/>
    <w:tmpl w:val="2ACE9652"/>
    <w:lvl w:ilvl="0" w:tplc="F59261CC">
      <w:start w:val="1"/>
      <w:numFmt w:val="decimal"/>
      <w:lvlText w:val="%1."/>
      <w:lvlJc w:val="left"/>
      <w:pPr>
        <w:ind w:left="1934" w:hanging="516"/>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15:restartNumberingAfterBreak="0">
    <w:nsid w:val="291008AA"/>
    <w:multiLevelType w:val="hybridMultilevel"/>
    <w:tmpl w:val="40101648"/>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2EB87BD6"/>
    <w:multiLevelType w:val="hybridMultilevel"/>
    <w:tmpl w:val="21309848"/>
    <w:lvl w:ilvl="0" w:tplc="863E8220">
      <w:start w:val="1"/>
      <w:numFmt w:val="bullet"/>
      <w:lvlText w:val=""/>
      <w:lvlJc w:val="left"/>
      <w:pPr>
        <w:tabs>
          <w:tab w:val="num" w:pos="1068"/>
        </w:tabs>
        <w:ind w:left="1068" w:hanging="360"/>
      </w:pPr>
      <w:rPr>
        <w:rFonts w:ascii="Symbol" w:hAnsi="Symbol" w:hint="default"/>
      </w:rPr>
    </w:lvl>
    <w:lvl w:ilvl="1" w:tplc="A2EA5902" w:tentative="1">
      <w:start w:val="1"/>
      <w:numFmt w:val="bullet"/>
      <w:lvlText w:val="o"/>
      <w:lvlJc w:val="left"/>
      <w:pPr>
        <w:tabs>
          <w:tab w:val="num" w:pos="1788"/>
        </w:tabs>
        <w:ind w:left="1788" w:hanging="360"/>
      </w:pPr>
      <w:rPr>
        <w:rFonts w:ascii="Courier New" w:hAnsi="Courier New" w:hint="default"/>
      </w:rPr>
    </w:lvl>
    <w:lvl w:ilvl="2" w:tplc="F738A4DA" w:tentative="1">
      <w:start w:val="1"/>
      <w:numFmt w:val="bullet"/>
      <w:lvlText w:val=""/>
      <w:lvlJc w:val="left"/>
      <w:pPr>
        <w:tabs>
          <w:tab w:val="num" w:pos="2508"/>
        </w:tabs>
        <w:ind w:left="2508" w:hanging="360"/>
      </w:pPr>
      <w:rPr>
        <w:rFonts w:ascii="Wingdings" w:hAnsi="Wingdings" w:hint="default"/>
      </w:rPr>
    </w:lvl>
    <w:lvl w:ilvl="3" w:tplc="EA764D70" w:tentative="1">
      <w:start w:val="1"/>
      <w:numFmt w:val="bullet"/>
      <w:lvlText w:val=""/>
      <w:lvlJc w:val="left"/>
      <w:pPr>
        <w:tabs>
          <w:tab w:val="num" w:pos="3228"/>
        </w:tabs>
        <w:ind w:left="3228" w:hanging="360"/>
      </w:pPr>
      <w:rPr>
        <w:rFonts w:ascii="Symbol" w:hAnsi="Symbol" w:hint="default"/>
      </w:rPr>
    </w:lvl>
    <w:lvl w:ilvl="4" w:tplc="48CC2AA2" w:tentative="1">
      <w:start w:val="1"/>
      <w:numFmt w:val="bullet"/>
      <w:lvlText w:val="o"/>
      <w:lvlJc w:val="left"/>
      <w:pPr>
        <w:tabs>
          <w:tab w:val="num" w:pos="3948"/>
        </w:tabs>
        <w:ind w:left="3948" w:hanging="360"/>
      </w:pPr>
      <w:rPr>
        <w:rFonts w:ascii="Courier New" w:hAnsi="Courier New" w:hint="default"/>
      </w:rPr>
    </w:lvl>
    <w:lvl w:ilvl="5" w:tplc="E1B6A972" w:tentative="1">
      <w:start w:val="1"/>
      <w:numFmt w:val="bullet"/>
      <w:lvlText w:val=""/>
      <w:lvlJc w:val="left"/>
      <w:pPr>
        <w:tabs>
          <w:tab w:val="num" w:pos="4668"/>
        </w:tabs>
        <w:ind w:left="4668" w:hanging="360"/>
      </w:pPr>
      <w:rPr>
        <w:rFonts w:ascii="Wingdings" w:hAnsi="Wingdings" w:hint="default"/>
      </w:rPr>
    </w:lvl>
    <w:lvl w:ilvl="6" w:tplc="F468E5DA" w:tentative="1">
      <w:start w:val="1"/>
      <w:numFmt w:val="bullet"/>
      <w:lvlText w:val=""/>
      <w:lvlJc w:val="left"/>
      <w:pPr>
        <w:tabs>
          <w:tab w:val="num" w:pos="5388"/>
        </w:tabs>
        <w:ind w:left="5388" w:hanging="360"/>
      </w:pPr>
      <w:rPr>
        <w:rFonts w:ascii="Symbol" w:hAnsi="Symbol" w:hint="default"/>
      </w:rPr>
    </w:lvl>
    <w:lvl w:ilvl="7" w:tplc="89F2B36E" w:tentative="1">
      <w:start w:val="1"/>
      <w:numFmt w:val="bullet"/>
      <w:lvlText w:val="o"/>
      <w:lvlJc w:val="left"/>
      <w:pPr>
        <w:tabs>
          <w:tab w:val="num" w:pos="6108"/>
        </w:tabs>
        <w:ind w:left="6108" w:hanging="360"/>
      </w:pPr>
      <w:rPr>
        <w:rFonts w:ascii="Courier New" w:hAnsi="Courier New" w:hint="default"/>
      </w:rPr>
    </w:lvl>
    <w:lvl w:ilvl="8" w:tplc="22A0BE8A"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30A02D42"/>
    <w:multiLevelType w:val="hybridMultilevel"/>
    <w:tmpl w:val="5970940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 w15:restartNumberingAfterBreak="0">
    <w:nsid w:val="31A67C43"/>
    <w:multiLevelType w:val="hybridMultilevel"/>
    <w:tmpl w:val="46E657AA"/>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34572D1C"/>
    <w:multiLevelType w:val="hybridMultilevel"/>
    <w:tmpl w:val="6C3E0260"/>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34597513"/>
    <w:multiLevelType w:val="hybridMultilevel"/>
    <w:tmpl w:val="62002878"/>
    <w:lvl w:ilvl="0" w:tplc="EEB660F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35761F7C"/>
    <w:multiLevelType w:val="hybridMultilevel"/>
    <w:tmpl w:val="F91C5F74"/>
    <w:lvl w:ilvl="0" w:tplc="6F267344">
      <w:start w:val="1"/>
      <w:numFmt w:val="bullet"/>
      <w:lvlText w:val=""/>
      <w:lvlJc w:val="left"/>
      <w:pPr>
        <w:tabs>
          <w:tab w:val="num" w:pos="1068"/>
        </w:tabs>
        <w:ind w:left="1068" w:hanging="360"/>
      </w:pPr>
      <w:rPr>
        <w:rFonts w:ascii="Symbol" w:hAnsi="Symbol" w:hint="default"/>
      </w:rPr>
    </w:lvl>
    <w:lvl w:ilvl="1" w:tplc="75D6FBA4" w:tentative="1">
      <w:start w:val="1"/>
      <w:numFmt w:val="bullet"/>
      <w:lvlText w:val="o"/>
      <w:lvlJc w:val="left"/>
      <w:pPr>
        <w:tabs>
          <w:tab w:val="num" w:pos="1788"/>
        </w:tabs>
        <w:ind w:left="1788" w:hanging="360"/>
      </w:pPr>
      <w:rPr>
        <w:rFonts w:ascii="Courier New" w:hAnsi="Courier New" w:hint="default"/>
      </w:rPr>
    </w:lvl>
    <w:lvl w:ilvl="2" w:tplc="657CA204" w:tentative="1">
      <w:start w:val="1"/>
      <w:numFmt w:val="bullet"/>
      <w:lvlText w:val=""/>
      <w:lvlJc w:val="left"/>
      <w:pPr>
        <w:tabs>
          <w:tab w:val="num" w:pos="2508"/>
        </w:tabs>
        <w:ind w:left="2508" w:hanging="360"/>
      </w:pPr>
      <w:rPr>
        <w:rFonts w:ascii="Wingdings" w:hAnsi="Wingdings" w:hint="default"/>
      </w:rPr>
    </w:lvl>
    <w:lvl w:ilvl="3" w:tplc="058E59BA" w:tentative="1">
      <w:start w:val="1"/>
      <w:numFmt w:val="bullet"/>
      <w:lvlText w:val=""/>
      <w:lvlJc w:val="left"/>
      <w:pPr>
        <w:tabs>
          <w:tab w:val="num" w:pos="3228"/>
        </w:tabs>
        <w:ind w:left="3228" w:hanging="360"/>
      </w:pPr>
      <w:rPr>
        <w:rFonts w:ascii="Symbol" w:hAnsi="Symbol" w:hint="default"/>
      </w:rPr>
    </w:lvl>
    <w:lvl w:ilvl="4" w:tplc="C45201BE" w:tentative="1">
      <w:start w:val="1"/>
      <w:numFmt w:val="bullet"/>
      <w:lvlText w:val="o"/>
      <w:lvlJc w:val="left"/>
      <w:pPr>
        <w:tabs>
          <w:tab w:val="num" w:pos="3948"/>
        </w:tabs>
        <w:ind w:left="3948" w:hanging="360"/>
      </w:pPr>
      <w:rPr>
        <w:rFonts w:ascii="Courier New" w:hAnsi="Courier New" w:hint="default"/>
      </w:rPr>
    </w:lvl>
    <w:lvl w:ilvl="5" w:tplc="0E704614" w:tentative="1">
      <w:start w:val="1"/>
      <w:numFmt w:val="bullet"/>
      <w:lvlText w:val=""/>
      <w:lvlJc w:val="left"/>
      <w:pPr>
        <w:tabs>
          <w:tab w:val="num" w:pos="4668"/>
        </w:tabs>
        <w:ind w:left="4668" w:hanging="360"/>
      </w:pPr>
      <w:rPr>
        <w:rFonts w:ascii="Wingdings" w:hAnsi="Wingdings" w:hint="default"/>
      </w:rPr>
    </w:lvl>
    <w:lvl w:ilvl="6" w:tplc="BEF0884A" w:tentative="1">
      <w:start w:val="1"/>
      <w:numFmt w:val="bullet"/>
      <w:lvlText w:val=""/>
      <w:lvlJc w:val="left"/>
      <w:pPr>
        <w:tabs>
          <w:tab w:val="num" w:pos="5388"/>
        </w:tabs>
        <w:ind w:left="5388" w:hanging="360"/>
      </w:pPr>
      <w:rPr>
        <w:rFonts w:ascii="Symbol" w:hAnsi="Symbol" w:hint="default"/>
      </w:rPr>
    </w:lvl>
    <w:lvl w:ilvl="7" w:tplc="2632A2D2" w:tentative="1">
      <w:start w:val="1"/>
      <w:numFmt w:val="bullet"/>
      <w:lvlText w:val="o"/>
      <w:lvlJc w:val="left"/>
      <w:pPr>
        <w:tabs>
          <w:tab w:val="num" w:pos="6108"/>
        </w:tabs>
        <w:ind w:left="6108" w:hanging="360"/>
      </w:pPr>
      <w:rPr>
        <w:rFonts w:ascii="Courier New" w:hAnsi="Courier New" w:hint="default"/>
      </w:rPr>
    </w:lvl>
    <w:lvl w:ilvl="8" w:tplc="DD56C0A8" w:tentative="1">
      <w:start w:val="1"/>
      <w:numFmt w:val="bullet"/>
      <w:lvlText w:val=""/>
      <w:lvlJc w:val="left"/>
      <w:pPr>
        <w:tabs>
          <w:tab w:val="num" w:pos="6828"/>
        </w:tabs>
        <w:ind w:left="6828" w:hanging="360"/>
      </w:pPr>
      <w:rPr>
        <w:rFonts w:ascii="Wingdings" w:hAnsi="Wingdings" w:hint="default"/>
      </w:rPr>
    </w:lvl>
  </w:abstractNum>
  <w:abstractNum w:abstractNumId="24" w15:restartNumberingAfterBreak="0">
    <w:nsid w:val="386009F5"/>
    <w:multiLevelType w:val="hybridMultilevel"/>
    <w:tmpl w:val="5F8E39AE"/>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39203453"/>
    <w:multiLevelType w:val="hybridMultilevel"/>
    <w:tmpl w:val="068EEDC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6" w15:restartNumberingAfterBreak="0">
    <w:nsid w:val="392F74A0"/>
    <w:multiLevelType w:val="hybridMultilevel"/>
    <w:tmpl w:val="59709408"/>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15:restartNumberingAfterBreak="0">
    <w:nsid w:val="3B1A1DFA"/>
    <w:multiLevelType w:val="hybridMultilevel"/>
    <w:tmpl w:val="88F4752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3BB133E3"/>
    <w:multiLevelType w:val="hybridMultilevel"/>
    <w:tmpl w:val="910E3222"/>
    <w:lvl w:ilvl="0" w:tplc="FFFFFFFF">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 w15:restartNumberingAfterBreak="0">
    <w:nsid w:val="3BE02E1F"/>
    <w:multiLevelType w:val="hybridMultilevel"/>
    <w:tmpl w:val="0846E766"/>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 w15:restartNumberingAfterBreak="0">
    <w:nsid w:val="401F3292"/>
    <w:multiLevelType w:val="hybridMultilevel"/>
    <w:tmpl w:val="B26EBE66"/>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411A358C"/>
    <w:multiLevelType w:val="hybridMultilevel"/>
    <w:tmpl w:val="FDD46934"/>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41435F7E"/>
    <w:multiLevelType w:val="hybridMultilevel"/>
    <w:tmpl w:val="1B781B48"/>
    <w:lvl w:ilvl="0" w:tplc="09240C1A">
      <w:start w:val="1"/>
      <w:numFmt w:val="bullet"/>
      <w:lvlText w:val="-"/>
      <w:lvlJc w:val="left"/>
      <w:pPr>
        <w:tabs>
          <w:tab w:val="num" w:pos="1743"/>
        </w:tabs>
        <w:ind w:left="1743" w:hanging="1035"/>
      </w:pPr>
      <w:rPr>
        <w:rFonts w:ascii="Times New Roman" w:eastAsia="Times New Roman" w:hAnsi="Times New Roman" w:cs="Times New Roman" w:hint="default"/>
      </w:rPr>
    </w:lvl>
    <w:lvl w:ilvl="1" w:tplc="8A70653C" w:tentative="1">
      <w:start w:val="1"/>
      <w:numFmt w:val="bullet"/>
      <w:lvlText w:val="o"/>
      <w:lvlJc w:val="left"/>
      <w:pPr>
        <w:tabs>
          <w:tab w:val="num" w:pos="1788"/>
        </w:tabs>
        <w:ind w:left="1788" w:hanging="360"/>
      </w:pPr>
      <w:rPr>
        <w:rFonts w:ascii="Courier New" w:hAnsi="Courier New" w:hint="default"/>
      </w:rPr>
    </w:lvl>
    <w:lvl w:ilvl="2" w:tplc="0A9A0494" w:tentative="1">
      <w:start w:val="1"/>
      <w:numFmt w:val="bullet"/>
      <w:lvlText w:val=""/>
      <w:lvlJc w:val="left"/>
      <w:pPr>
        <w:tabs>
          <w:tab w:val="num" w:pos="2508"/>
        </w:tabs>
        <w:ind w:left="2508" w:hanging="360"/>
      </w:pPr>
      <w:rPr>
        <w:rFonts w:ascii="Wingdings" w:hAnsi="Wingdings" w:hint="default"/>
      </w:rPr>
    </w:lvl>
    <w:lvl w:ilvl="3" w:tplc="DA5CB282" w:tentative="1">
      <w:start w:val="1"/>
      <w:numFmt w:val="bullet"/>
      <w:lvlText w:val=""/>
      <w:lvlJc w:val="left"/>
      <w:pPr>
        <w:tabs>
          <w:tab w:val="num" w:pos="3228"/>
        </w:tabs>
        <w:ind w:left="3228" w:hanging="360"/>
      </w:pPr>
      <w:rPr>
        <w:rFonts w:ascii="Symbol" w:hAnsi="Symbol" w:hint="default"/>
      </w:rPr>
    </w:lvl>
    <w:lvl w:ilvl="4" w:tplc="CDEA2EC2" w:tentative="1">
      <w:start w:val="1"/>
      <w:numFmt w:val="bullet"/>
      <w:lvlText w:val="o"/>
      <w:lvlJc w:val="left"/>
      <w:pPr>
        <w:tabs>
          <w:tab w:val="num" w:pos="3948"/>
        </w:tabs>
        <w:ind w:left="3948" w:hanging="360"/>
      </w:pPr>
      <w:rPr>
        <w:rFonts w:ascii="Courier New" w:hAnsi="Courier New" w:hint="default"/>
      </w:rPr>
    </w:lvl>
    <w:lvl w:ilvl="5" w:tplc="34503E16" w:tentative="1">
      <w:start w:val="1"/>
      <w:numFmt w:val="bullet"/>
      <w:lvlText w:val=""/>
      <w:lvlJc w:val="left"/>
      <w:pPr>
        <w:tabs>
          <w:tab w:val="num" w:pos="4668"/>
        </w:tabs>
        <w:ind w:left="4668" w:hanging="360"/>
      </w:pPr>
      <w:rPr>
        <w:rFonts w:ascii="Wingdings" w:hAnsi="Wingdings" w:hint="default"/>
      </w:rPr>
    </w:lvl>
    <w:lvl w:ilvl="6" w:tplc="48A65B52" w:tentative="1">
      <w:start w:val="1"/>
      <w:numFmt w:val="bullet"/>
      <w:lvlText w:val=""/>
      <w:lvlJc w:val="left"/>
      <w:pPr>
        <w:tabs>
          <w:tab w:val="num" w:pos="5388"/>
        </w:tabs>
        <w:ind w:left="5388" w:hanging="360"/>
      </w:pPr>
      <w:rPr>
        <w:rFonts w:ascii="Symbol" w:hAnsi="Symbol" w:hint="default"/>
      </w:rPr>
    </w:lvl>
    <w:lvl w:ilvl="7" w:tplc="F39E8F3E" w:tentative="1">
      <w:start w:val="1"/>
      <w:numFmt w:val="bullet"/>
      <w:lvlText w:val="o"/>
      <w:lvlJc w:val="left"/>
      <w:pPr>
        <w:tabs>
          <w:tab w:val="num" w:pos="6108"/>
        </w:tabs>
        <w:ind w:left="6108" w:hanging="360"/>
      </w:pPr>
      <w:rPr>
        <w:rFonts w:ascii="Courier New" w:hAnsi="Courier New" w:hint="default"/>
      </w:rPr>
    </w:lvl>
    <w:lvl w:ilvl="8" w:tplc="C728FE2E" w:tentative="1">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44FD543A"/>
    <w:multiLevelType w:val="hybridMultilevel"/>
    <w:tmpl w:val="07D02CC6"/>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15:restartNumberingAfterBreak="0">
    <w:nsid w:val="495E4C5C"/>
    <w:multiLevelType w:val="hybridMultilevel"/>
    <w:tmpl w:val="7A3E10D2"/>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5" w15:restartNumberingAfterBreak="0">
    <w:nsid w:val="4E0F5BBB"/>
    <w:multiLevelType w:val="hybridMultilevel"/>
    <w:tmpl w:val="C180044C"/>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4F3D2DAB"/>
    <w:multiLevelType w:val="hybridMultilevel"/>
    <w:tmpl w:val="4A784160"/>
    <w:lvl w:ilvl="0" w:tplc="396095F0">
      <w:start w:val="1"/>
      <w:numFmt w:val="bullet"/>
      <w:lvlText w:val=""/>
      <w:lvlJc w:val="left"/>
      <w:pPr>
        <w:tabs>
          <w:tab w:val="num" w:pos="1068"/>
        </w:tabs>
        <w:ind w:left="1068" w:hanging="360"/>
      </w:pPr>
      <w:rPr>
        <w:rFonts w:ascii="Symbol" w:hAnsi="Symbol" w:hint="default"/>
      </w:rPr>
    </w:lvl>
    <w:lvl w:ilvl="1" w:tplc="A6047D2E" w:tentative="1">
      <w:start w:val="1"/>
      <w:numFmt w:val="bullet"/>
      <w:lvlText w:val="o"/>
      <w:lvlJc w:val="left"/>
      <w:pPr>
        <w:tabs>
          <w:tab w:val="num" w:pos="1788"/>
        </w:tabs>
        <w:ind w:left="1788" w:hanging="360"/>
      </w:pPr>
      <w:rPr>
        <w:rFonts w:ascii="Courier New" w:hAnsi="Courier New" w:hint="default"/>
      </w:rPr>
    </w:lvl>
    <w:lvl w:ilvl="2" w:tplc="B48CD4EC" w:tentative="1">
      <w:start w:val="1"/>
      <w:numFmt w:val="bullet"/>
      <w:lvlText w:val=""/>
      <w:lvlJc w:val="left"/>
      <w:pPr>
        <w:tabs>
          <w:tab w:val="num" w:pos="2508"/>
        </w:tabs>
        <w:ind w:left="2508" w:hanging="360"/>
      </w:pPr>
      <w:rPr>
        <w:rFonts w:ascii="Wingdings" w:hAnsi="Wingdings" w:hint="default"/>
      </w:rPr>
    </w:lvl>
    <w:lvl w:ilvl="3" w:tplc="0DFE244A" w:tentative="1">
      <w:start w:val="1"/>
      <w:numFmt w:val="bullet"/>
      <w:lvlText w:val=""/>
      <w:lvlJc w:val="left"/>
      <w:pPr>
        <w:tabs>
          <w:tab w:val="num" w:pos="3228"/>
        </w:tabs>
        <w:ind w:left="3228" w:hanging="360"/>
      </w:pPr>
      <w:rPr>
        <w:rFonts w:ascii="Symbol" w:hAnsi="Symbol" w:hint="default"/>
      </w:rPr>
    </w:lvl>
    <w:lvl w:ilvl="4" w:tplc="9702AFE2" w:tentative="1">
      <w:start w:val="1"/>
      <w:numFmt w:val="bullet"/>
      <w:lvlText w:val="o"/>
      <w:lvlJc w:val="left"/>
      <w:pPr>
        <w:tabs>
          <w:tab w:val="num" w:pos="3948"/>
        </w:tabs>
        <w:ind w:left="3948" w:hanging="360"/>
      </w:pPr>
      <w:rPr>
        <w:rFonts w:ascii="Courier New" w:hAnsi="Courier New" w:hint="default"/>
      </w:rPr>
    </w:lvl>
    <w:lvl w:ilvl="5" w:tplc="FE384260" w:tentative="1">
      <w:start w:val="1"/>
      <w:numFmt w:val="bullet"/>
      <w:lvlText w:val=""/>
      <w:lvlJc w:val="left"/>
      <w:pPr>
        <w:tabs>
          <w:tab w:val="num" w:pos="4668"/>
        </w:tabs>
        <w:ind w:left="4668" w:hanging="360"/>
      </w:pPr>
      <w:rPr>
        <w:rFonts w:ascii="Wingdings" w:hAnsi="Wingdings" w:hint="default"/>
      </w:rPr>
    </w:lvl>
    <w:lvl w:ilvl="6" w:tplc="C4C2FA88" w:tentative="1">
      <w:start w:val="1"/>
      <w:numFmt w:val="bullet"/>
      <w:lvlText w:val=""/>
      <w:lvlJc w:val="left"/>
      <w:pPr>
        <w:tabs>
          <w:tab w:val="num" w:pos="5388"/>
        </w:tabs>
        <w:ind w:left="5388" w:hanging="360"/>
      </w:pPr>
      <w:rPr>
        <w:rFonts w:ascii="Symbol" w:hAnsi="Symbol" w:hint="default"/>
      </w:rPr>
    </w:lvl>
    <w:lvl w:ilvl="7" w:tplc="EEC6DDC6" w:tentative="1">
      <w:start w:val="1"/>
      <w:numFmt w:val="bullet"/>
      <w:lvlText w:val="o"/>
      <w:lvlJc w:val="left"/>
      <w:pPr>
        <w:tabs>
          <w:tab w:val="num" w:pos="6108"/>
        </w:tabs>
        <w:ind w:left="6108" w:hanging="360"/>
      </w:pPr>
      <w:rPr>
        <w:rFonts w:ascii="Courier New" w:hAnsi="Courier New" w:hint="default"/>
      </w:rPr>
    </w:lvl>
    <w:lvl w:ilvl="8" w:tplc="90C8DF70"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2AC4B1C"/>
    <w:multiLevelType w:val="hybridMultilevel"/>
    <w:tmpl w:val="40E63C86"/>
    <w:lvl w:ilvl="0" w:tplc="0422000F">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15:restartNumberingAfterBreak="0">
    <w:nsid w:val="560C57B8"/>
    <w:multiLevelType w:val="hybridMultilevel"/>
    <w:tmpl w:val="034CFACA"/>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58B27D0C"/>
    <w:multiLevelType w:val="hybridMultilevel"/>
    <w:tmpl w:val="08388B0C"/>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15:restartNumberingAfterBreak="0">
    <w:nsid w:val="59985384"/>
    <w:multiLevelType w:val="hybridMultilevel"/>
    <w:tmpl w:val="90385594"/>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5C9A5B5C"/>
    <w:multiLevelType w:val="hybridMultilevel"/>
    <w:tmpl w:val="5394DCE4"/>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5E8D011D"/>
    <w:multiLevelType w:val="hybridMultilevel"/>
    <w:tmpl w:val="ACD059C8"/>
    <w:lvl w:ilvl="0" w:tplc="BAAA9B46">
      <w:start w:val="1"/>
      <w:numFmt w:val="bullet"/>
      <w:lvlText w:val="-"/>
      <w:lvlJc w:val="left"/>
      <w:pPr>
        <w:ind w:left="1445" w:hanging="360"/>
      </w:pPr>
      <w:rPr>
        <w:rFonts w:ascii="Symbol" w:hAnsi="Symbol" w:hint="default"/>
      </w:rPr>
    </w:lvl>
    <w:lvl w:ilvl="1" w:tplc="04220003" w:tentative="1">
      <w:start w:val="1"/>
      <w:numFmt w:val="bullet"/>
      <w:lvlText w:val="o"/>
      <w:lvlJc w:val="left"/>
      <w:pPr>
        <w:ind w:left="2165" w:hanging="360"/>
      </w:pPr>
      <w:rPr>
        <w:rFonts w:ascii="Courier New" w:hAnsi="Courier New" w:cs="Courier New" w:hint="default"/>
      </w:rPr>
    </w:lvl>
    <w:lvl w:ilvl="2" w:tplc="04220005" w:tentative="1">
      <w:start w:val="1"/>
      <w:numFmt w:val="bullet"/>
      <w:lvlText w:val=""/>
      <w:lvlJc w:val="left"/>
      <w:pPr>
        <w:ind w:left="2885" w:hanging="360"/>
      </w:pPr>
      <w:rPr>
        <w:rFonts w:ascii="Wingdings" w:hAnsi="Wingdings" w:hint="default"/>
      </w:rPr>
    </w:lvl>
    <w:lvl w:ilvl="3" w:tplc="04220001" w:tentative="1">
      <w:start w:val="1"/>
      <w:numFmt w:val="bullet"/>
      <w:lvlText w:val=""/>
      <w:lvlJc w:val="left"/>
      <w:pPr>
        <w:ind w:left="3605" w:hanging="360"/>
      </w:pPr>
      <w:rPr>
        <w:rFonts w:ascii="Symbol" w:hAnsi="Symbol" w:hint="default"/>
      </w:rPr>
    </w:lvl>
    <w:lvl w:ilvl="4" w:tplc="04220003" w:tentative="1">
      <w:start w:val="1"/>
      <w:numFmt w:val="bullet"/>
      <w:lvlText w:val="o"/>
      <w:lvlJc w:val="left"/>
      <w:pPr>
        <w:ind w:left="4325" w:hanging="360"/>
      </w:pPr>
      <w:rPr>
        <w:rFonts w:ascii="Courier New" w:hAnsi="Courier New" w:cs="Courier New" w:hint="default"/>
      </w:rPr>
    </w:lvl>
    <w:lvl w:ilvl="5" w:tplc="04220005" w:tentative="1">
      <w:start w:val="1"/>
      <w:numFmt w:val="bullet"/>
      <w:lvlText w:val=""/>
      <w:lvlJc w:val="left"/>
      <w:pPr>
        <w:ind w:left="5045" w:hanging="360"/>
      </w:pPr>
      <w:rPr>
        <w:rFonts w:ascii="Wingdings" w:hAnsi="Wingdings" w:hint="default"/>
      </w:rPr>
    </w:lvl>
    <w:lvl w:ilvl="6" w:tplc="04220001" w:tentative="1">
      <w:start w:val="1"/>
      <w:numFmt w:val="bullet"/>
      <w:lvlText w:val=""/>
      <w:lvlJc w:val="left"/>
      <w:pPr>
        <w:ind w:left="5765" w:hanging="360"/>
      </w:pPr>
      <w:rPr>
        <w:rFonts w:ascii="Symbol" w:hAnsi="Symbol" w:hint="default"/>
      </w:rPr>
    </w:lvl>
    <w:lvl w:ilvl="7" w:tplc="04220003" w:tentative="1">
      <w:start w:val="1"/>
      <w:numFmt w:val="bullet"/>
      <w:lvlText w:val="o"/>
      <w:lvlJc w:val="left"/>
      <w:pPr>
        <w:ind w:left="6485" w:hanging="360"/>
      </w:pPr>
      <w:rPr>
        <w:rFonts w:ascii="Courier New" w:hAnsi="Courier New" w:cs="Courier New" w:hint="default"/>
      </w:rPr>
    </w:lvl>
    <w:lvl w:ilvl="8" w:tplc="04220005" w:tentative="1">
      <w:start w:val="1"/>
      <w:numFmt w:val="bullet"/>
      <w:lvlText w:val=""/>
      <w:lvlJc w:val="left"/>
      <w:pPr>
        <w:ind w:left="7205" w:hanging="360"/>
      </w:pPr>
      <w:rPr>
        <w:rFonts w:ascii="Wingdings" w:hAnsi="Wingdings" w:hint="default"/>
      </w:rPr>
    </w:lvl>
  </w:abstractNum>
  <w:abstractNum w:abstractNumId="43" w15:restartNumberingAfterBreak="0">
    <w:nsid w:val="63A87BEC"/>
    <w:multiLevelType w:val="hybridMultilevel"/>
    <w:tmpl w:val="40DA538C"/>
    <w:lvl w:ilvl="0" w:tplc="E09C5DEE">
      <w:start w:val="2005"/>
      <w:numFmt w:val="bullet"/>
      <w:lvlText w:val="-"/>
      <w:lvlJc w:val="left"/>
      <w:pPr>
        <w:tabs>
          <w:tab w:val="num" w:pos="1065"/>
        </w:tabs>
        <w:ind w:left="1065" w:hanging="705"/>
      </w:pPr>
      <w:rPr>
        <w:rFonts w:ascii="Times New Roman" w:eastAsia="Times New Roman" w:hAnsi="Times New Roman" w:cs="Times New Roman" w:hint="default"/>
      </w:rPr>
    </w:lvl>
    <w:lvl w:ilvl="1" w:tplc="D710373C" w:tentative="1">
      <w:start w:val="1"/>
      <w:numFmt w:val="bullet"/>
      <w:lvlText w:val="o"/>
      <w:lvlJc w:val="left"/>
      <w:pPr>
        <w:tabs>
          <w:tab w:val="num" w:pos="1440"/>
        </w:tabs>
        <w:ind w:left="1440" w:hanging="360"/>
      </w:pPr>
      <w:rPr>
        <w:rFonts w:ascii="Courier New" w:hAnsi="Courier New" w:cs="Courier New" w:hint="default"/>
      </w:rPr>
    </w:lvl>
    <w:lvl w:ilvl="2" w:tplc="5784DA62" w:tentative="1">
      <w:start w:val="1"/>
      <w:numFmt w:val="bullet"/>
      <w:lvlText w:val=""/>
      <w:lvlJc w:val="left"/>
      <w:pPr>
        <w:tabs>
          <w:tab w:val="num" w:pos="2160"/>
        </w:tabs>
        <w:ind w:left="2160" w:hanging="360"/>
      </w:pPr>
      <w:rPr>
        <w:rFonts w:ascii="Wingdings" w:hAnsi="Wingdings" w:hint="default"/>
      </w:rPr>
    </w:lvl>
    <w:lvl w:ilvl="3" w:tplc="73447340" w:tentative="1">
      <w:start w:val="1"/>
      <w:numFmt w:val="bullet"/>
      <w:lvlText w:val=""/>
      <w:lvlJc w:val="left"/>
      <w:pPr>
        <w:tabs>
          <w:tab w:val="num" w:pos="2880"/>
        </w:tabs>
        <w:ind w:left="2880" w:hanging="360"/>
      </w:pPr>
      <w:rPr>
        <w:rFonts w:ascii="Symbol" w:hAnsi="Symbol" w:hint="default"/>
      </w:rPr>
    </w:lvl>
    <w:lvl w:ilvl="4" w:tplc="C520D740" w:tentative="1">
      <w:start w:val="1"/>
      <w:numFmt w:val="bullet"/>
      <w:lvlText w:val="o"/>
      <w:lvlJc w:val="left"/>
      <w:pPr>
        <w:tabs>
          <w:tab w:val="num" w:pos="3600"/>
        </w:tabs>
        <w:ind w:left="3600" w:hanging="360"/>
      </w:pPr>
      <w:rPr>
        <w:rFonts w:ascii="Courier New" w:hAnsi="Courier New" w:cs="Courier New" w:hint="default"/>
      </w:rPr>
    </w:lvl>
    <w:lvl w:ilvl="5" w:tplc="397CACDA" w:tentative="1">
      <w:start w:val="1"/>
      <w:numFmt w:val="bullet"/>
      <w:lvlText w:val=""/>
      <w:lvlJc w:val="left"/>
      <w:pPr>
        <w:tabs>
          <w:tab w:val="num" w:pos="4320"/>
        </w:tabs>
        <w:ind w:left="4320" w:hanging="360"/>
      </w:pPr>
      <w:rPr>
        <w:rFonts w:ascii="Wingdings" w:hAnsi="Wingdings" w:hint="default"/>
      </w:rPr>
    </w:lvl>
    <w:lvl w:ilvl="6" w:tplc="BED462D2" w:tentative="1">
      <w:start w:val="1"/>
      <w:numFmt w:val="bullet"/>
      <w:lvlText w:val=""/>
      <w:lvlJc w:val="left"/>
      <w:pPr>
        <w:tabs>
          <w:tab w:val="num" w:pos="5040"/>
        </w:tabs>
        <w:ind w:left="5040" w:hanging="360"/>
      </w:pPr>
      <w:rPr>
        <w:rFonts w:ascii="Symbol" w:hAnsi="Symbol" w:hint="default"/>
      </w:rPr>
    </w:lvl>
    <w:lvl w:ilvl="7" w:tplc="7F321722" w:tentative="1">
      <w:start w:val="1"/>
      <w:numFmt w:val="bullet"/>
      <w:lvlText w:val="o"/>
      <w:lvlJc w:val="left"/>
      <w:pPr>
        <w:tabs>
          <w:tab w:val="num" w:pos="5760"/>
        </w:tabs>
        <w:ind w:left="5760" w:hanging="360"/>
      </w:pPr>
      <w:rPr>
        <w:rFonts w:ascii="Courier New" w:hAnsi="Courier New" w:cs="Courier New" w:hint="default"/>
      </w:rPr>
    </w:lvl>
    <w:lvl w:ilvl="8" w:tplc="DEB0815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3DD7204"/>
    <w:multiLevelType w:val="hybridMultilevel"/>
    <w:tmpl w:val="A67E9DD8"/>
    <w:lvl w:ilvl="0" w:tplc="971A4A6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15:restartNumberingAfterBreak="0">
    <w:nsid w:val="64C52623"/>
    <w:multiLevelType w:val="hybridMultilevel"/>
    <w:tmpl w:val="6CA2E080"/>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15:restartNumberingAfterBreak="0">
    <w:nsid w:val="66AD516D"/>
    <w:multiLevelType w:val="hybridMultilevel"/>
    <w:tmpl w:val="5812300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 w15:restartNumberingAfterBreak="0">
    <w:nsid w:val="68B06E4F"/>
    <w:multiLevelType w:val="hybridMultilevel"/>
    <w:tmpl w:val="3DC65EF6"/>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 w15:restartNumberingAfterBreak="0">
    <w:nsid w:val="6A976FEA"/>
    <w:multiLevelType w:val="hybridMultilevel"/>
    <w:tmpl w:val="5F0E3152"/>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15:restartNumberingAfterBreak="0">
    <w:nsid w:val="6B3A6B61"/>
    <w:multiLevelType w:val="hybridMultilevel"/>
    <w:tmpl w:val="58FC5270"/>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 w15:restartNumberingAfterBreak="0">
    <w:nsid w:val="6E7553BE"/>
    <w:multiLevelType w:val="hybridMultilevel"/>
    <w:tmpl w:val="DD3CEF72"/>
    <w:lvl w:ilvl="0" w:tplc="6C86CB66">
      <w:start w:val="1"/>
      <w:numFmt w:val="bullet"/>
      <w:lvlText w:val=""/>
      <w:lvlJc w:val="left"/>
      <w:pPr>
        <w:tabs>
          <w:tab w:val="num" w:pos="1068"/>
        </w:tabs>
        <w:ind w:left="1068" w:hanging="360"/>
      </w:pPr>
      <w:rPr>
        <w:rFonts w:ascii="Symbol" w:hAnsi="Symbol" w:hint="default"/>
      </w:rPr>
    </w:lvl>
    <w:lvl w:ilvl="1" w:tplc="897240A4" w:tentative="1">
      <w:start w:val="1"/>
      <w:numFmt w:val="bullet"/>
      <w:lvlText w:val="o"/>
      <w:lvlJc w:val="left"/>
      <w:pPr>
        <w:tabs>
          <w:tab w:val="num" w:pos="1788"/>
        </w:tabs>
        <w:ind w:left="1788" w:hanging="360"/>
      </w:pPr>
      <w:rPr>
        <w:rFonts w:ascii="Courier New" w:hAnsi="Courier New" w:hint="default"/>
      </w:rPr>
    </w:lvl>
    <w:lvl w:ilvl="2" w:tplc="258E26A8" w:tentative="1">
      <w:start w:val="1"/>
      <w:numFmt w:val="bullet"/>
      <w:lvlText w:val=""/>
      <w:lvlJc w:val="left"/>
      <w:pPr>
        <w:tabs>
          <w:tab w:val="num" w:pos="2508"/>
        </w:tabs>
        <w:ind w:left="2508" w:hanging="360"/>
      </w:pPr>
      <w:rPr>
        <w:rFonts w:ascii="Wingdings" w:hAnsi="Wingdings" w:hint="default"/>
      </w:rPr>
    </w:lvl>
    <w:lvl w:ilvl="3" w:tplc="7E08A05A" w:tentative="1">
      <w:start w:val="1"/>
      <w:numFmt w:val="bullet"/>
      <w:lvlText w:val=""/>
      <w:lvlJc w:val="left"/>
      <w:pPr>
        <w:tabs>
          <w:tab w:val="num" w:pos="3228"/>
        </w:tabs>
        <w:ind w:left="3228" w:hanging="360"/>
      </w:pPr>
      <w:rPr>
        <w:rFonts w:ascii="Symbol" w:hAnsi="Symbol" w:hint="default"/>
      </w:rPr>
    </w:lvl>
    <w:lvl w:ilvl="4" w:tplc="1354F0B0" w:tentative="1">
      <w:start w:val="1"/>
      <w:numFmt w:val="bullet"/>
      <w:lvlText w:val="o"/>
      <w:lvlJc w:val="left"/>
      <w:pPr>
        <w:tabs>
          <w:tab w:val="num" w:pos="3948"/>
        </w:tabs>
        <w:ind w:left="3948" w:hanging="360"/>
      </w:pPr>
      <w:rPr>
        <w:rFonts w:ascii="Courier New" w:hAnsi="Courier New" w:hint="default"/>
      </w:rPr>
    </w:lvl>
    <w:lvl w:ilvl="5" w:tplc="141CEF7C" w:tentative="1">
      <w:start w:val="1"/>
      <w:numFmt w:val="bullet"/>
      <w:lvlText w:val=""/>
      <w:lvlJc w:val="left"/>
      <w:pPr>
        <w:tabs>
          <w:tab w:val="num" w:pos="4668"/>
        </w:tabs>
        <w:ind w:left="4668" w:hanging="360"/>
      </w:pPr>
      <w:rPr>
        <w:rFonts w:ascii="Wingdings" w:hAnsi="Wingdings" w:hint="default"/>
      </w:rPr>
    </w:lvl>
    <w:lvl w:ilvl="6" w:tplc="0FB00E7C" w:tentative="1">
      <w:start w:val="1"/>
      <w:numFmt w:val="bullet"/>
      <w:lvlText w:val=""/>
      <w:lvlJc w:val="left"/>
      <w:pPr>
        <w:tabs>
          <w:tab w:val="num" w:pos="5388"/>
        </w:tabs>
        <w:ind w:left="5388" w:hanging="360"/>
      </w:pPr>
      <w:rPr>
        <w:rFonts w:ascii="Symbol" w:hAnsi="Symbol" w:hint="default"/>
      </w:rPr>
    </w:lvl>
    <w:lvl w:ilvl="7" w:tplc="2BFA6B70" w:tentative="1">
      <w:start w:val="1"/>
      <w:numFmt w:val="bullet"/>
      <w:lvlText w:val="o"/>
      <w:lvlJc w:val="left"/>
      <w:pPr>
        <w:tabs>
          <w:tab w:val="num" w:pos="6108"/>
        </w:tabs>
        <w:ind w:left="6108" w:hanging="360"/>
      </w:pPr>
      <w:rPr>
        <w:rFonts w:ascii="Courier New" w:hAnsi="Courier New" w:hint="default"/>
      </w:rPr>
    </w:lvl>
    <w:lvl w:ilvl="8" w:tplc="FFFABD84" w:tentative="1">
      <w:start w:val="1"/>
      <w:numFmt w:val="bullet"/>
      <w:lvlText w:val=""/>
      <w:lvlJc w:val="left"/>
      <w:pPr>
        <w:tabs>
          <w:tab w:val="num" w:pos="6828"/>
        </w:tabs>
        <w:ind w:left="6828" w:hanging="360"/>
      </w:pPr>
      <w:rPr>
        <w:rFonts w:ascii="Wingdings" w:hAnsi="Wingdings" w:hint="default"/>
      </w:rPr>
    </w:lvl>
  </w:abstractNum>
  <w:abstractNum w:abstractNumId="51" w15:restartNumberingAfterBreak="0">
    <w:nsid w:val="70001200"/>
    <w:multiLevelType w:val="hybridMultilevel"/>
    <w:tmpl w:val="625CEB2E"/>
    <w:lvl w:ilvl="0" w:tplc="BAAA9B4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2" w15:restartNumberingAfterBreak="0">
    <w:nsid w:val="70F4214F"/>
    <w:multiLevelType w:val="hybridMultilevel"/>
    <w:tmpl w:val="7A3E10D2"/>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3" w15:restartNumberingAfterBreak="0">
    <w:nsid w:val="78C331A6"/>
    <w:multiLevelType w:val="hybridMultilevel"/>
    <w:tmpl w:val="F5CC1710"/>
    <w:lvl w:ilvl="0" w:tplc="20F81216">
      <w:start w:val="1"/>
      <w:numFmt w:val="bullet"/>
      <w:lvlText w:val=""/>
      <w:lvlJc w:val="left"/>
      <w:pPr>
        <w:tabs>
          <w:tab w:val="num" w:pos="1068"/>
        </w:tabs>
        <w:ind w:left="1068" w:hanging="360"/>
      </w:pPr>
      <w:rPr>
        <w:rFonts w:ascii="Symbol" w:hAnsi="Symbol" w:hint="default"/>
      </w:rPr>
    </w:lvl>
    <w:lvl w:ilvl="1" w:tplc="4AA062EC" w:tentative="1">
      <w:start w:val="1"/>
      <w:numFmt w:val="bullet"/>
      <w:lvlText w:val="o"/>
      <w:lvlJc w:val="left"/>
      <w:pPr>
        <w:tabs>
          <w:tab w:val="num" w:pos="1788"/>
        </w:tabs>
        <w:ind w:left="1788" w:hanging="360"/>
      </w:pPr>
      <w:rPr>
        <w:rFonts w:ascii="Courier New" w:hAnsi="Courier New" w:hint="default"/>
      </w:rPr>
    </w:lvl>
    <w:lvl w:ilvl="2" w:tplc="4EE65ED4" w:tentative="1">
      <w:start w:val="1"/>
      <w:numFmt w:val="bullet"/>
      <w:lvlText w:val=""/>
      <w:lvlJc w:val="left"/>
      <w:pPr>
        <w:tabs>
          <w:tab w:val="num" w:pos="2508"/>
        </w:tabs>
        <w:ind w:left="2508" w:hanging="360"/>
      </w:pPr>
      <w:rPr>
        <w:rFonts w:ascii="Wingdings" w:hAnsi="Wingdings" w:hint="default"/>
      </w:rPr>
    </w:lvl>
    <w:lvl w:ilvl="3" w:tplc="3FC832F4" w:tentative="1">
      <w:start w:val="1"/>
      <w:numFmt w:val="bullet"/>
      <w:lvlText w:val=""/>
      <w:lvlJc w:val="left"/>
      <w:pPr>
        <w:tabs>
          <w:tab w:val="num" w:pos="3228"/>
        </w:tabs>
        <w:ind w:left="3228" w:hanging="360"/>
      </w:pPr>
      <w:rPr>
        <w:rFonts w:ascii="Symbol" w:hAnsi="Symbol" w:hint="default"/>
      </w:rPr>
    </w:lvl>
    <w:lvl w:ilvl="4" w:tplc="0A6666B4" w:tentative="1">
      <w:start w:val="1"/>
      <w:numFmt w:val="bullet"/>
      <w:lvlText w:val="o"/>
      <w:lvlJc w:val="left"/>
      <w:pPr>
        <w:tabs>
          <w:tab w:val="num" w:pos="3948"/>
        </w:tabs>
        <w:ind w:left="3948" w:hanging="360"/>
      </w:pPr>
      <w:rPr>
        <w:rFonts w:ascii="Courier New" w:hAnsi="Courier New" w:hint="default"/>
      </w:rPr>
    </w:lvl>
    <w:lvl w:ilvl="5" w:tplc="6DCCB4E4" w:tentative="1">
      <w:start w:val="1"/>
      <w:numFmt w:val="bullet"/>
      <w:lvlText w:val=""/>
      <w:lvlJc w:val="left"/>
      <w:pPr>
        <w:tabs>
          <w:tab w:val="num" w:pos="4668"/>
        </w:tabs>
        <w:ind w:left="4668" w:hanging="360"/>
      </w:pPr>
      <w:rPr>
        <w:rFonts w:ascii="Wingdings" w:hAnsi="Wingdings" w:hint="default"/>
      </w:rPr>
    </w:lvl>
    <w:lvl w:ilvl="6" w:tplc="306E7CDE" w:tentative="1">
      <w:start w:val="1"/>
      <w:numFmt w:val="bullet"/>
      <w:lvlText w:val=""/>
      <w:lvlJc w:val="left"/>
      <w:pPr>
        <w:tabs>
          <w:tab w:val="num" w:pos="5388"/>
        </w:tabs>
        <w:ind w:left="5388" w:hanging="360"/>
      </w:pPr>
      <w:rPr>
        <w:rFonts w:ascii="Symbol" w:hAnsi="Symbol" w:hint="default"/>
      </w:rPr>
    </w:lvl>
    <w:lvl w:ilvl="7" w:tplc="DD047C90" w:tentative="1">
      <w:start w:val="1"/>
      <w:numFmt w:val="bullet"/>
      <w:lvlText w:val="o"/>
      <w:lvlJc w:val="left"/>
      <w:pPr>
        <w:tabs>
          <w:tab w:val="num" w:pos="6108"/>
        </w:tabs>
        <w:ind w:left="6108" w:hanging="360"/>
      </w:pPr>
      <w:rPr>
        <w:rFonts w:ascii="Courier New" w:hAnsi="Courier New" w:hint="default"/>
      </w:rPr>
    </w:lvl>
    <w:lvl w:ilvl="8" w:tplc="1D36E480" w:tentative="1">
      <w:start w:val="1"/>
      <w:numFmt w:val="bullet"/>
      <w:lvlText w:val=""/>
      <w:lvlJc w:val="left"/>
      <w:pPr>
        <w:tabs>
          <w:tab w:val="num" w:pos="6828"/>
        </w:tabs>
        <w:ind w:left="6828" w:hanging="360"/>
      </w:pPr>
      <w:rPr>
        <w:rFonts w:ascii="Wingdings" w:hAnsi="Wingdings" w:hint="default"/>
      </w:rPr>
    </w:lvl>
  </w:abstractNum>
  <w:abstractNum w:abstractNumId="54" w15:restartNumberingAfterBreak="0">
    <w:nsid w:val="7D661628"/>
    <w:multiLevelType w:val="hybridMultilevel"/>
    <w:tmpl w:val="229E5BA6"/>
    <w:lvl w:ilvl="0" w:tplc="F59261CC">
      <w:start w:val="1"/>
      <w:numFmt w:val="decimal"/>
      <w:lvlText w:val="%1."/>
      <w:lvlJc w:val="left"/>
      <w:pPr>
        <w:ind w:left="1225" w:hanging="516"/>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3"/>
  </w:num>
  <w:num w:numId="2">
    <w:abstractNumId w:val="22"/>
  </w:num>
  <w:num w:numId="3">
    <w:abstractNumId w:val="37"/>
  </w:num>
  <w:num w:numId="4">
    <w:abstractNumId w:val="54"/>
  </w:num>
  <w:num w:numId="5">
    <w:abstractNumId w:val="16"/>
  </w:num>
  <w:num w:numId="6">
    <w:abstractNumId w:val="14"/>
  </w:num>
  <w:num w:numId="7">
    <w:abstractNumId w:val="32"/>
  </w:num>
  <w:num w:numId="8">
    <w:abstractNumId w:val="23"/>
  </w:num>
  <w:num w:numId="9">
    <w:abstractNumId w:val="1"/>
  </w:num>
  <w:num w:numId="10">
    <w:abstractNumId w:val="5"/>
  </w:num>
  <w:num w:numId="11">
    <w:abstractNumId w:val="53"/>
  </w:num>
  <w:num w:numId="12">
    <w:abstractNumId w:val="50"/>
  </w:num>
  <w:num w:numId="13">
    <w:abstractNumId w:val="18"/>
  </w:num>
  <w:num w:numId="14">
    <w:abstractNumId w:val="7"/>
  </w:num>
  <w:num w:numId="15">
    <w:abstractNumId w:val="10"/>
  </w:num>
  <w:num w:numId="16">
    <w:abstractNumId w:val="36"/>
  </w:num>
  <w:num w:numId="17">
    <w:abstractNumId w:val="43"/>
  </w:num>
  <w:num w:numId="18">
    <w:abstractNumId w:val="29"/>
  </w:num>
  <w:num w:numId="19">
    <w:abstractNumId w:val="28"/>
  </w:num>
  <w:num w:numId="20">
    <w:abstractNumId w:val="9"/>
  </w:num>
  <w:num w:numId="21">
    <w:abstractNumId w:val="6"/>
  </w:num>
  <w:num w:numId="22">
    <w:abstractNumId w:val="27"/>
  </w:num>
  <w:num w:numId="23">
    <w:abstractNumId w:val="26"/>
  </w:num>
  <w:num w:numId="24">
    <w:abstractNumId w:val="44"/>
  </w:num>
  <w:num w:numId="25">
    <w:abstractNumId w:val="25"/>
  </w:num>
  <w:num w:numId="26">
    <w:abstractNumId w:val="21"/>
  </w:num>
  <w:num w:numId="27">
    <w:abstractNumId w:val="51"/>
  </w:num>
  <w:num w:numId="28">
    <w:abstractNumId w:val="49"/>
  </w:num>
  <w:num w:numId="29">
    <w:abstractNumId w:val="4"/>
  </w:num>
  <w:num w:numId="30">
    <w:abstractNumId w:val="35"/>
  </w:num>
  <w:num w:numId="31">
    <w:abstractNumId w:val="8"/>
  </w:num>
  <w:num w:numId="32">
    <w:abstractNumId w:val="48"/>
  </w:num>
  <w:num w:numId="33">
    <w:abstractNumId w:val="47"/>
  </w:num>
  <w:num w:numId="34">
    <w:abstractNumId w:val="33"/>
  </w:num>
  <w:num w:numId="35">
    <w:abstractNumId w:val="42"/>
  </w:num>
  <w:num w:numId="36">
    <w:abstractNumId w:val="45"/>
  </w:num>
  <w:num w:numId="37">
    <w:abstractNumId w:val="19"/>
  </w:num>
  <w:num w:numId="38">
    <w:abstractNumId w:val="0"/>
  </w:num>
  <w:num w:numId="39">
    <w:abstractNumId w:val="20"/>
  </w:num>
  <w:num w:numId="40">
    <w:abstractNumId w:val="46"/>
  </w:num>
  <w:num w:numId="41">
    <w:abstractNumId w:val="39"/>
  </w:num>
  <w:num w:numId="42">
    <w:abstractNumId w:val="52"/>
  </w:num>
  <w:num w:numId="43">
    <w:abstractNumId w:val="15"/>
  </w:num>
  <w:num w:numId="44">
    <w:abstractNumId w:val="34"/>
  </w:num>
  <w:num w:numId="45">
    <w:abstractNumId w:val="31"/>
  </w:num>
  <w:num w:numId="46">
    <w:abstractNumId w:val="3"/>
  </w:num>
  <w:num w:numId="47">
    <w:abstractNumId w:val="30"/>
  </w:num>
  <w:num w:numId="48">
    <w:abstractNumId w:val="17"/>
  </w:num>
  <w:num w:numId="49">
    <w:abstractNumId w:val="12"/>
  </w:num>
  <w:num w:numId="50">
    <w:abstractNumId w:val="2"/>
  </w:num>
  <w:num w:numId="51">
    <w:abstractNumId w:val="11"/>
  </w:num>
  <w:num w:numId="52">
    <w:abstractNumId w:val="40"/>
  </w:num>
  <w:num w:numId="53">
    <w:abstractNumId w:val="41"/>
  </w:num>
  <w:num w:numId="54">
    <w:abstractNumId w:val="24"/>
  </w:num>
  <w:num w:numId="55">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FC"/>
    <w:rsid w:val="00011064"/>
    <w:rsid w:val="000116FD"/>
    <w:rsid w:val="00014DFB"/>
    <w:rsid w:val="000212E9"/>
    <w:rsid w:val="00021ADD"/>
    <w:rsid w:val="00027166"/>
    <w:rsid w:val="000342AF"/>
    <w:rsid w:val="0003628C"/>
    <w:rsid w:val="00037C74"/>
    <w:rsid w:val="000468DD"/>
    <w:rsid w:val="0004706A"/>
    <w:rsid w:val="00056E93"/>
    <w:rsid w:val="00067AFA"/>
    <w:rsid w:val="00072594"/>
    <w:rsid w:val="00074C80"/>
    <w:rsid w:val="00077589"/>
    <w:rsid w:val="000822F0"/>
    <w:rsid w:val="0009377E"/>
    <w:rsid w:val="00094889"/>
    <w:rsid w:val="00094D45"/>
    <w:rsid w:val="000A150D"/>
    <w:rsid w:val="000A40BB"/>
    <w:rsid w:val="000A6B4F"/>
    <w:rsid w:val="000B3315"/>
    <w:rsid w:val="000B76AE"/>
    <w:rsid w:val="000C2352"/>
    <w:rsid w:val="000C57C6"/>
    <w:rsid w:val="000C6A15"/>
    <w:rsid w:val="000D0022"/>
    <w:rsid w:val="000D14C3"/>
    <w:rsid w:val="000E07D3"/>
    <w:rsid w:val="000E3772"/>
    <w:rsid w:val="000F1E51"/>
    <w:rsid w:val="00111169"/>
    <w:rsid w:val="00111E21"/>
    <w:rsid w:val="0011260D"/>
    <w:rsid w:val="00112E38"/>
    <w:rsid w:val="00116BC3"/>
    <w:rsid w:val="00117BAA"/>
    <w:rsid w:val="00120E42"/>
    <w:rsid w:val="00121A59"/>
    <w:rsid w:val="00124B5C"/>
    <w:rsid w:val="001300E5"/>
    <w:rsid w:val="00130156"/>
    <w:rsid w:val="00131BC3"/>
    <w:rsid w:val="00132C3F"/>
    <w:rsid w:val="0014485C"/>
    <w:rsid w:val="00147FD6"/>
    <w:rsid w:val="001523BA"/>
    <w:rsid w:val="001549F5"/>
    <w:rsid w:val="001605CE"/>
    <w:rsid w:val="001640D6"/>
    <w:rsid w:val="00165CB2"/>
    <w:rsid w:val="001750A6"/>
    <w:rsid w:val="001806DD"/>
    <w:rsid w:val="00186C2A"/>
    <w:rsid w:val="001912CB"/>
    <w:rsid w:val="00193AF4"/>
    <w:rsid w:val="001946CB"/>
    <w:rsid w:val="001975A1"/>
    <w:rsid w:val="001A73A3"/>
    <w:rsid w:val="001A7B15"/>
    <w:rsid w:val="001B2283"/>
    <w:rsid w:val="001B3443"/>
    <w:rsid w:val="001B390A"/>
    <w:rsid w:val="001B43EF"/>
    <w:rsid w:val="001C108D"/>
    <w:rsid w:val="001C2BE2"/>
    <w:rsid w:val="001C5351"/>
    <w:rsid w:val="001D1A4E"/>
    <w:rsid w:val="001E54EA"/>
    <w:rsid w:val="001E6E39"/>
    <w:rsid w:val="001F2C6E"/>
    <w:rsid w:val="00210EA4"/>
    <w:rsid w:val="00216103"/>
    <w:rsid w:val="00217165"/>
    <w:rsid w:val="002201B6"/>
    <w:rsid w:val="00222CC2"/>
    <w:rsid w:val="0022381B"/>
    <w:rsid w:val="002244A9"/>
    <w:rsid w:val="00235B6D"/>
    <w:rsid w:val="00237119"/>
    <w:rsid w:val="00240493"/>
    <w:rsid w:val="002435D3"/>
    <w:rsid w:val="00243A05"/>
    <w:rsid w:val="00244830"/>
    <w:rsid w:val="00251AE7"/>
    <w:rsid w:val="00253610"/>
    <w:rsid w:val="00255231"/>
    <w:rsid w:val="00256AFC"/>
    <w:rsid w:val="00262BE8"/>
    <w:rsid w:val="00266369"/>
    <w:rsid w:val="002731D9"/>
    <w:rsid w:val="002825EC"/>
    <w:rsid w:val="00284071"/>
    <w:rsid w:val="002901CF"/>
    <w:rsid w:val="00294A79"/>
    <w:rsid w:val="002A1EF9"/>
    <w:rsid w:val="002A258D"/>
    <w:rsid w:val="002A31FD"/>
    <w:rsid w:val="002A3899"/>
    <w:rsid w:val="002B1C6E"/>
    <w:rsid w:val="002B25AA"/>
    <w:rsid w:val="002B3551"/>
    <w:rsid w:val="002B6E87"/>
    <w:rsid w:val="002C1FED"/>
    <w:rsid w:val="002C26B6"/>
    <w:rsid w:val="002C533B"/>
    <w:rsid w:val="002C6184"/>
    <w:rsid w:val="002D38AB"/>
    <w:rsid w:val="002E2465"/>
    <w:rsid w:val="002E2859"/>
    <w:rsid w:val="002E4643"/>
    <w:rsid w:val="002E5709"/>
    <w:rsid w:val="002E7658"/>
    <w:rsid w:val="002F0F7C"/>
    <w:rsid w:val="003005BC"/>
    <w:rsid w:val="00301ACF"/>
    <w:rsid w:val="00304624"/>
    <w:rsid w:val="00305695"/>
    <w:rsid w:val="003057BD"/>
    <w:rsid w:val="003105C6"/>
    <w:rsid w:val="00317519"/>
    <w:rsid w:val="003264E7"/>
    <w:rsid w:val="003276F2"/>
    <w:rsid w:val="0033513E"/>
    <w:rsid w:val="003408C3"/>
    <w:rsid w:val="003421AF"/>
    <w:rsid w:val="00345768"/>
    <w:rsid w:val="00347555"/>
    <w:rsid w:val="003521B2"/>
    <w:rsid w:val="00366739"/>
    <w:rsid w:val="003679C9"/>
    <w:rsid w:val="00370C7B"/>
    <w:rsid w:val="00371896"/>
    <w:rsid w:val="003764A1"/>
    <w:rsid w:val="0038117E"/>
    <w:rsid w:val="00384A5A"/>
    <w:rsid w:val="0038592B"/>
    <w:rsid w:val="00385FD5"/>
    <w:rsid w:val="003952CF"/>
    <w:rsid w:val="00396182"/>
    <w:rsid w:val="003965BF"/>
    <w:rsid w:val="0039676D"/>
    <w:rsid w:val="00396F74"/>
    <w:rsid w:val="003B007C"/>
    <w:rsid w:val="003B036B"/>
    <w:rsid w:val="003B045B"/>
    <w:rsid w:val="003B235E"/>
    <w:rsid w:val="003B7B30"/>
    <w:rsid w:val="003C12E1"/>
    <w:rsid w:val="003C1F49"/>
    <w:rsid w:val="003C2F52"/>
    <w:rsid w:val="003C3F04"/>
    <w:rsid w:val="003C548D"/>
    <w:rsid w:val="003D3652"/>
    <w:rsid w:val="003E2DE9"/>
    <w:rsid w:val="003E4922"/>
    <w:rsid w:val="003F18B7"/>
    <w:rsid w:val="003F7AF7"/>
    <w:rsid w:val="003F7EF7"/>
    <w:rsid w:val="00403357"/>
    <w:rsid w:val="0040354D"/>
    <w:rsid w:val="00405847"/>
    <w:rsid w:val="004063EC"/>
    <w:rsid w:val="00411EC2"/>
    <w:rsid w:val="004125C6"/>
    <w:rsid w:val="004201DF"/>
    <w:rsid w:val="004212D9"/>
    <w:rsid w:val="004248ED"/>
    <w:rsid w:val="00427C0B"/>
    <w:rsid w:val="0043370E"/>
    <w:rsid w:val="00433765"/>
    <w:rsid w:val="00436021"/>
    <w:rsid w:val="004366F2"/>
    <w:rsid w:val="00436708"/>
    <w:rsid w:val="00440189"/>
    <w:rsid w:val="00442D8E"/>
    <w:rsid w:val="00444917"/>
    <w:rsid w:val="00447E1D"/>
    <w:rsid w:val="004512BF"/>
    <w:rsid w:val="00451329"/>
    <w:rsid w:val="00451477"/>
    <w:rsid w:val="004605BB"/>
    <w:rsid w:val="004620B1"/>
    <w:rsid w:val="0047333F"/>
    <w:rsid w:val="00473B97"/>
    <w:rsid w:val="00474BFA"/>
    <w:rsid w:val="00477316"/>
    <w:rsid w:val="00483355"/>
    <w:rsid w:val="004857F9"/>
    <w:rsid w:val="00492A0D"/>
    <w:rsid w:val="00495CC3"/>
    <w:rsid w:val="004A2B4A"/>
    <w:rsid w:val="004A6086"/>
    <w:rsid w:val="004B6101"/>
    <w:rsid w:val="004C1A6E"/>
    <w:rsid w:val="004C5CC9"/>
    <w:rsid w:val="004C6BCF"/>
    <w:rsid w:val="004D73A1"/>
    <w:rsid w:val="004E7CF7"/>
    <w:rsid w:val="004F09A0"/>
    <w:rsid w:val="005024D6"/>
    <w:rsid w:val="00503733"/>
    <w:rsid w:val="0050486F"/>
    <w:rsid w:val="00510653"/>
    <w:rsid w:val="0051071C"/>
    <w:rsid w:val="0051646C"/>
    <w:rsid w:val="00533D5C"/>
    <w:rsid w:val="00540D48"/>
    <w:rsid w:val="00541FB6"/>
    <w:rsid w:val="00544EE0"/>
    <w:rsid w:val="00546195"/>
    <w:rsid w:val="00550A66"/>
    <w:rsid w:val="0055158F"/>
    <w:rsid w:val="00551A7F"/>
    <w:rsid w:val="00553312"/>
    <w:rsid w:val="00554228"/>
    <w:rsid w:val="005624F3"/>
    <w:rsid w:val="005657A8"/>
    <w:rsid w:val="005673B2"/>
    <w:rsid w:val="00567B7B"/>
    <w:rsid w:val="00573B86"/>
    <w:rsid w:val="00582BCB"/>
    <w:rsid w:val="00583583"/>
    <w:rsid w:val="00583EDE"/>
    <w:rsid w:val="0059023B"/>
    <w:rsid w:val="0059365E"/>
    <w:rsid w:val="005959E4"/>
    <w:rsid w:val="005A1554"/>
    <w:rsid w:val="005B391B"/>
    <w:rsid w:val="005B6645"/>
    <w:rsid w:val="005C38AE"/>
    <w:rsid w:val="005C525C"/>
    <w:rsid w:val="005C5C1C"/>
    <w:rsid w:val="005C70AA"/>
    <w:rsid w:val="005D0EB3"/>
    <w:rsid w:val="005D1EC7"/>
    <w:rsid w:val="005D352A"/>
    <w:rsid w:val="005D5EFF"/>
    <w:rsid w:val="005D66CF"/>
    <w:rsid w:val="005D76C6"/>
    <w:rsid w:val="005D7F44"/>
    <w:rsid w:val="005D7FCD"/>
    <w:rsid w:val="005E0930"/>
    <w:rsid w:val="005E3CD8"/>
    <w:rsid w:val="005E634D"/>
    <w:rsid w:val="005F0159"/>
    <w:rsid w:val="006019C9"/>
    <w:rsid w:val="006026CB"/>
    <w:rsid w:val="00604DBC"/>
    <w:rsid w:val="00607D4D"/>
    <w:rsid w:val="006106C9"/>
    <w:rsid w:val="00615159"/>
    <w:rsid w:val="006219FA"/>
    <w:rsid w:val="006227D8"/>
    <w:rsid w:val="00623DE9"/>
    <w:rsid w:val="00624CFE"/>
    <w:rsid w:val="00630535"/>
    <w:rsid w:val="00634678"/>
    <w:rsid w:val="00642833"/>
    <w:rsid w:val="0064330E"/>
    <w:rsid w:val="006442F5"/>
    <w:rsid w:val="0064609F"/>
    <w:rsid w:val="00655116"/>
    <w:rsid w:val="006640E4"/>
    <w:rsid w:val="006645FC"/>
    <w:rsid w:val="00664FEB"/>
    <w:rsid w:val="006657A3"/>
    <w:rsid w:val="00670425"/>
    <w:rsid w:val="00671742"/>
    <w:rsid w:val="00671D8F"/>
    <w:rsid w:val="006764D3"/>
    <w:rsid w:val="00677CCD"/>
    <w:rsid w:val="0068000C"/>
    <w:rsid w:val="00680772"/>
    <w:rsid w:val="006832D3"/>
    <w:rsid w:val="00684218"/>
    <w:rsid w:val="00685B69"/>
    <w:rsid w:val="00685C8C"/>
    <w:rsid w:val="00685D7F"/>
    <w:rsid w:val="00686697"/>
    <w:rsid w:val="00690982"/>
    <w:rsid w:val="00690FF3"/>
    <w:rsid w:val="00695EF2"/>
    <w:rsid w:val="006B0440"/>
    <w:rsid w:val="006C01A7"/>
    <w:rsid w:val="006C4E5D"/>
    <w:rsid w:val="006C7983"/>
    <w:rsid w:val="006D3120"/>
    <w:rsid w:val="006D4599"/>
    <w:rsid w:val="006D49AD"/>
    <w:rsid w:val="006E45A6"/>
    <w:rsid w:val="006F0303"/>
    <w:rsid w:val="006F0328"/>
    <w:rsid w:val="006F4300"/>
    <w:rsid w:val="006F7B78"/>
    <w:rsid w:val="00704E24"/>
    <w:rsid w:val="00705645"/>
    <w:rsid w:val="00712752"/>
    <w:rsid w:val="00712F33"/>
    <w:rsid w:val="00720E67"/>
    <w:rsid w:val="00731DB8"/>
    <w:rsid w:val="00733358"/>
    <w:rsid w:val="007438EE"/>
    <w:rsid w:val="0075429B"/>
    <w:rsid w:val="00754961"/>
    <w:rsid w:val="00755770"/>
    <w:rsid w:val="00760997"/>
    <w:rsid w:val="00762865"/>
    <w:rsid w:val="007658BD"/>
    <w:rsid w:val="007706F5"/>
    <w:rsid w:val="00772D3F"/>
    <w:rsid w:val="007733AE"/>
    <w:rsid w:val="007744C9"/>
    <w:rsid w:val="007747B3"/>
    <w:rsid w:val="00775B8C"/>
    <w:rsid w:val="00775E25"/>
    <w:rsid w:val="00776657"/>
    <w:rsid w:val="007811C1"/>
    <w:rsid w:val="00785A5E"/>
    <w:rsid w:val="0079134C"/>
    <w:rsid w:val="007B290B"/>
    <w:rsid w:val="007B3269"/>
    <w:rsid w:val="007C0998"/>
    <w:rsid w:val="007C60D0"/>
    <w:rsid w:val="007C725F"/>
    <w:rsid w:val="007D022E"/>
    <w:rsid w:val="007F3A5D"/>
    <w:rsid w:val="007F430A"/>
    <w:rsid w:val="00801E6A"/>
    <w:rsid w:val="008025A9"/>
    <w:rsid w:val="008056F4"/>
    <w:rsid w:val="008065FF"/>
    <w:rsid w:val="00807F46"/>
    <w:rsid w:val="00812697"/>
    <w:rsid w:val="00815AF8"/>
    <w:rsid w:val="008174A7"/>
    <w:rsid w:val="00821081"/>
    <w:rsid w:val="00827EEC"/>
    <w:rsid w:val="008317FF"/>
    <w:rsid w:val="008367B8"/>
    <w:rsid w:val="008420BE"/>
    <w:rsid w:val="008435D0"/>
    <w:rsid w:val="00844CD0"/>
    <w:rsid w:val="008479E2"/>
    <w:rsid w:val="00864DC0"/>
    <w:rsid w:val="00865268"/>
    <w:rsid w:val="0086685C"/>
    <w:rsid w:val="008758E9"/>
    <w:rsid w:val="00880815"/>
    <w:rsid w:val="00881876"/>
    <w:rsid w:val="00885B99"/>
    <w:rsid w:val="00885EB8"/>
    <w:rsid w:val="00890B11"/>
    <w:rsid w:val="008B0217"/>
    <w:rsid w:val="008B08FB"/>
    <w:rsid w:val="008B0A89"/>
    <w:rsid w:val="008B4674"/>
    <w:rsid w:val="008B4D51"/>
    <w:rsid w:val="008B5372"/>
    <w:rsid w:val="008C0E40"/>
    <w:rsid w:val="008C2936"/>
    <w:rsid w:val="008D2E93"/>
    <w:rsid w:val="008D49BD"/>
    <w:rsid w:val="008D680E"/>
    <w:rsid w:val="008E267B"/>
    <w:rsid w:val="008E32B9"/>
    <w:rsid w:val="008E473C"/>
    <w:rsid w:val="008E4E9A"/>
    <w:rsid w:val="008E6B70"/>
    <w:rsid w:val="008F0C4E"/>
    <w:rsid w:val="008F301F"/>
    <w:rsid w:val="008F5963"/>
    <w:rsid w:val="008F638C"/>
    <w:rsid w:val="00901076"/>
    <w:rsid w:val="009119DA"/>
    <w:rsid w:val="00915745"/>
    <w:rsid w:val="00921681"/>
    <w:rsid w:val="0092348B"/>
    <w:rsid w:val="00924899"/>
    <w:rsid w:val="00927BE1"/>
    <w:rsid w:val="009373BB"/>
    <w:rsid w:val="009438D4"/>
    <w:rsid w:val="00946133"/>
    <w:rsid w:val="00955B21"/>
    <w:rsid w:val="00960297"/>
    <w:rsid w:val="00967316"/>
    <w:rsid w:val="00967C76"/>
    <w:rsid w:val="00972CBD"/>
    <w:rsid w:val="00973298"/>
    <w:rsid w:val="0097486F"/>
    <w:rsid w:val="00974A96"/>
    <w:rsid w:val="00974FFA"/>
    <w:rsid w:val="00976D84"/>
    <w:rsid w:val="009771C7"/>
    <w:rsid w:val="00982C84"/>
    <w:rsid w:val="009839FA"/>
    <w:rsid w:val="00986C73"/>
    <w:rsid w:val="00990842"/>
    <w:rsid w:val="00993C84"/>
    <w:rsid w:val="0099526F"/>
    <w:rsid w:val="0099593B"/>
    <w:rsid w:val="009A1F8C"/>
    <w:rsid w:val="009A4BFD"/>
    <w:rsid w:val="009B0613"/>
    <w:rsid w:val="009B54F6"/>
    <w:rsid w:val="009B55EF"/>
    <w:rsid w:val="009C03AB"/>
    <w:rsid w:val="009C0DF6"/>
    <w:rsid w:val="009C31BF"/>
    <w:rsid w:val="009D09EF"/>
    <w:rsid w:val="009D777D"/>
    <w:rsid w:val="009E345A"/>
    <w:rsid w:val="009E3647"/>
    <w:rsid w:val="009E39D1"/>
    <w:rsid w:val="009E3E56"/>
    <w:rsid w:val="009E3F90"/>
    <w:rsid w:val="009F585D"/>
    <w:rsid w:val="009F625B"/>
    <w:rsid w:val="00A01312"/>
    <w:rsid w:val="00A0324C"/>
    <w:rsid w:val="00A04D9A"/>
    <w:rsid w:val="00A17653"/>
    <w:rsid w:val="00A218CE"/>
    <w:rsid w:val="00A23DA9"/>
    <w:rsid w:val="00A253FD"/>
    <w:rsid w:val="00A270A5"/>
    <w:rsid w:val="00A27618"/>
    <w:rsid w:val="00A30679"/>
    <w:rsid w:val="00A31E95"/>
    <w:rsid w:val="00A32E27"/>
    <w:rsid w:val="00A3736A"/>
    <w:rsid w:val="00A410A4"/>
    <w:rsid w:val="00A441F5"/>
    <w:rsid w:val="00A46A77"/>
    <w:rsid w:val="00A5282A"/>
    <w:rsid w:val="00A5716B"/>
    <w:rsid w:val="00A63332"/>
    <w:rsid w:val="00A651AF"/>
    <w:rsid w:val="00A70DE8"/>
    <w:rsid w:val="00A7121A"/>
    <w:rsid w:val="00A739DB"/>
    <w:rsid w:val="00A74DC2"/>
    <w:rsid w:val="00A9616E"/>
    <w:rsid w:val="00AA0FD5"/>
    <w:rsid w:val="00AA27E7"/>
    <w:rsid w:val="00AB13B4"/>
    <w:rsid w:val="00AB1CD9"/>
    <w:rsid w:val="00AB213B"/>
    <w:rsid w:val="00AB51EE"/>
    <w:rsid w:val="00AB74BA"/>
    <w:rsid w:val="00AC606B"/>
    <w:rsid w:val="00AD11B7"/>
    <w:rsid w:val="00AE0089"/>
    <w:rsid w:val="00AE3BA9"/>
    <w:rsid w:val="00AE724B"/>
    <w:rsid w:val="00AF1F09"/>
    <w:rsid w:val="00AF280F"/>
    <w:rsid w:val="00B10524"/>
    <w:rsid w:val="00B11A63"/>
    <w:rsid w:val="00B155D7"/>
    <w:rsid w:val="00B178DA"/>
    <w:rsid w:val="00B22D39"/>
    <w:rsid w:val="00B247D0"/>
    <w:rsid w:val="00B2488B"/>
    <w:rsid w:val="00B328B8"/>
    <w:rsid w:val="00B33C64"/>
    <w:rsid w:val="00B36692"/>
    <w:rsid w:val="00B37622"/>
    <w:rsid w:val="00B4180B"/>
    <w:rsid w:val="00B44AA9"/>
    <w:rsid w:val="00B46249"/>
    <w:rsid w:val="00B50842"/>
    <w:rsid w:val="00B51807"/>
    <w:rsid w:val="00B65B68"/>
    <w:rsid w:val="00B67F8F"/>
    <w:rsid w:val="00B70BE4"/>
    <w:rsid w:val="00B75A97"/>
    <w:rsid w:val="00B81D75"/>
    <w:rsid w:val="00B82C1B"/>
    <w:rsid w:val="00B83E0F"/>
    <w:rsid w:val="00B84D24"/>
    <w:rsid w:val="00B94A02"/>
    <w:rsid w:val="00B97DA2"/>
    <w:rsid w:val="00BA270E"/>
    <w:rsid w:val="00BA519E"/>
    <w:rsid w:val="00BB050F"/>
    <w:rsid w:val="00BB5A9B"/>
    <w:rsid w:val="00BC1F4F"/>
    <w:rsid w:val="00BC4D72"/>
    <w:rsid w:val="00BC5C97"/>
    <w:rsid w:val="00BC7355"/>
    <w:rsid w:val="00BF100F"/>
    <w:rsid w:val="00BF3CD2"/>
    <w:rsid w:val="00C00678"/>
    <w:rsid w:val="00C0233E"/>
    <w:rsid w:val="00C1288F"/>
    <w:rsid w:val="00C13AFC"/>
    <w:rsid w:val="00C1643F"/>
    <w:rsid w:val="00C314F4"/>
    <w:rsid w:val="00C41E09"/>
    <w:rsid w:val="00C449F5"/>
    <w:rsid w:val="00C50156"/>
    <w:rsid w:val="00C50DF2"/>
    <w:rsid w:val="00C517C0"/>
    <w:rsid w:val="00C542C0"/>
    <w:rsid w:val="00C56F4A"/>
    <w:rsid w:val="00C600D3"/>
    <w:rsid w:val="00C615AC"/>
    <w:rsid w:val="00C67F24"/>
    <w:rsid w:val="00C81834"/>
    <w:rsid w:val="00C87E61"/>
    <w:rsid w:val="00C91CEB"/>
    <w:rsid w:val="00C93F07"/>
    <w:rsid w:val="00C9510B"/>
    <w:rsid w:val="00C960F7"/>
    <w:rsid w:val="00C96CA6"/>
    <w:rsid w:val="00CA08F9"/>
    <w:rsid w:val="00CA1B42"/>
    <w:rsid w:val="00CA42EA"/>
    <w:rsid w:val="00CA6732"/>
    <w:rsid w:val="00CB0D8C"/>
    <w:rsid w:val="00CB23A6"/>
    <w:rsid w:val="00CB24FD"/>
    <w:rsid w:val="00CB3EEF"/>
    <w:rsid w:val="00CB525F"/>
    <w:rsid w:val="00CC15D7"/>
    <w:rsid w:val="00CC2B8C"/>
    <w:rsid w:val="00CD077A"/>
    <w:rsid w:val="00CD1B40"/>
    <w:rsid w:val="00CD3521"/>
    <w:rsid w:val="00CD6F56"/>
    <w:rsid w:val="00CE0011"/>
    <w:rsid w:val="00CE01FC"/>
    <w:rsid w:val="00CE328D"/>
    <w:rsid w:val="00CE4889"/>
    <w:rsid w:val="00CE5D86"/>
    <w:rsid w:val="00CE71A9"/>
    <w:rsid w:val="00CE7493"/>
    <w:rsid w:val="00CF0916"/>
    <w:rsid w:val="00CF714F"/>
    <w:rsid w:val="00D03879"/>
    <w:rsid w:val="00D03C63"/>
    <w:rsid w:val="00D21E7C"/>
    <w:rsid w:val="00D2266A"/>
    <w:rsid w:val="00D273EA"/>
    <w:rsid w:val="00D30A4B"/>
    <w:rsid w:val="00D339E0"/>
    <w:rsid w:val="00D427A4"/>
    <w:rsid w:val="00D452D4"/>
    <w:rsid w:val="00D4745C"/>
    <w:rsid w:val="00D51C41"/>
    <w:rsid w:val="00D60DD3"/>
    <w:rsid w:val="00D7075C"/>
    <w:rsid w:val="00D717CF"/>
    <w:rsid w:val="00D74059"/>
    <w:rsid w:val="00D77432"/>
    <w:rsid w:val="00D85E7A"/>
    <w:rsid w:val="00D876EB"/>
    <w:rsid w:val="00D91D6C"/>
    <w:rsid w:val="00D92074"/>
    <w:rsid w:val="00D9479D"/>
    <w:rsid w:val="00D9511F"/>
    <w:rsid w:val="00D97193"/>
    <w:rsid w:val="00D979DB"/>
    <w:rsid w:val="00DA2B6C"/>
    <w:rsid w:val="00DA54B6"/>
    <w:rsid w:val="00DA698B"/>
    <w:rsid w:val="00DB44B7"/>
    <w:rsid w:val="00DB6AB2"/>
    <w:rsid w:val="00DC20F2"/>
    <w:rsid w:val="00DC278D"/>
    <w:rsid w:val="00DC2CE4"/>
    <w:rsid w:val="00DC4562"/>
    <w:rsid w:val="00DC5D4C"/>
    <w:rsid w:val="00DC67A1"/>
    <w:rsid w:val="00DD66CD"/>
    <w:rsid w:val="00DD6A32"/>
    <w:rsid w:val="00DD733A"/>
    <w:rsid w:val="00DE45CF"/>
    <w:rsid w:val="00DE5967"/>
    <w:rsid w:val="00DF2D5A"/>
    <w:rsid w:val="00DF4BF0"/>
    <w:rsid w:val="00DF7C82"/>
    <w:rsid w:val="00E04A2F"/>
    <w:rsid w:val="00E110D3"/>
    <w:rsid w:val="00E1473B"/>
    <w:rsid w:val="00E178CE"/>
    <w:rsid w:val="00E21422"/>
    <w:rsid w:val="00E21A97"/>
    <w:rsid w:val="00E22DF2"/>
    <w:rsid w:val="00E31DCC"/>
    <w:rsid w:val="00E32A7D"/>
    <w:rsid w:val="00E33781"/>
    <w:rsid w:val="00E457FB"/>
    <w:rsid w:val="00E54B7C"/>
    <w:rsid w:val="00E55766"/>
    <w:rsid w:val="00E57571"/>
    <w:rsid w:val="00E626A2"/>
    <w:rsid w:val="00E63F3D"/>
    <w:rsid w:val="00E72013"/>
    <w:rsid w:val="00E730E9"/>
    <w:rsid w:val="00E74F78"/>
    <w:rsid w:val="00E75335"/>
    <w:rsid w:val="00E81D27"/>
    <w:rsid w:val="00E8581D"/>
    <w:rsid w:val="00E9295C"/>
    <w:rsid w:val="00E96CF7"/>
    <w:rsid w:val="00EA3550"/>
    <w:rsid w:val="00EB0303"/>
    <w:rsid w:val="00EB0F29"/>
    <w:rsid w:val="00EB2B3B"/>
    <w:rsid w:val="00EB3427"/>
    <w:rsid w:val="00EB358F"/>
    <w:rsid w:val="00EB5D51"/>
    <w:rsid w:val="00EB6048"/>
    <w:rsid w:val="00EB7E6C"/>
    <w:rsid w:val="00EC12DB"/>
    <w:rsid w:val="00EC225A"/>
    <w:rsid w:val="00EC6E43"/>
    <w:rsid w:val="00ED3ACE"/>
    <w:rsid w:val="00EE266F"/>
    <w:rsid w:val="00EE3319"/>
    <w:rsid w:val="00EE6933"/>
    <w:rsid w:val="00EF3DDF"/>
    <w:rsid w:val="00EF7448"/>
    <w:rsid w:val="00EF77B3"/>
    <w:rsid w:val="00F00B43"/>
    <w:rsid w:val="00F0184A"/>
    <w:rsid w:val="00F05FDA"/>
    <w:rsid w:val="00F07B4E"/>
    <w:rsid w:val="00F07F19"/>
    <w:rsid w:val="00F10B78"/>
    <w:rsid w:val="00F112B1"/>
    <w:rsid w:val="00F14957"/>
    <w:rsid w:val="00F167FA"/>
    <w:rsid w:val="00F33ADD"/>
    <w:rsid w:val="00F34EF1"/>
    <w:rsid w:val="00F408E0"/>
    <w:rsid w:val="00F43C24"/>
    <w:rsid w:val="00F45688"/>
    <w:rsid w:val="00F47408"/>
    <w:rsid w:val="00F560B3"/>
    <w:rsid w:val="00F60F39"/>
    <w:rsid w:val="00F61518"/>
    <w:rsid w:val="00F62542"/>
    <w:rsid w:val="00F646AC"/>
    <w:rsid w:val="00F67DC8"/>
    <w:rsid w:val="00F740C1"/>
    <w:rsid w:val="00F80CB2"/>
    <w:rsid w:val="00F81DC0"/>
    <w:rsid w:val="00F8645B"/>
    <w:rsid w:val="00F8786D"/>
    <w:rsid w:val="00F92BC6"/>
    <w:rsid w:val="00F96B27"/>
    <w:rsid w:val="00FB0205"/>
    <w:rsid w:val="00FB13D5"/>
    <w:rsid w:val="00FB2559"/>
    <w:rsid w:val="00FB2C0E"/>
    <w:rsid w:val="00FC0FBA"/>
    <w:rsid w:val="00FC6140"/>
    <w:rsid w:val="00FC64D0"/>
    <w:rsid w:val="00FD2332"/>
    <w:rsid w:val="00FD4445"/>
    <w:rsid w:val="00FD5A4D"/>
    <w:rsid w:val="00FD6049"/>
    <w:rsid w:val="00FD6E1B"/>
    <w:rsid w:val="00FD7656"/>
    <w:rsid w:val="00FE0FCC"/>
    <w:rsid w:val="00FE5AB8"/>
    <w:rsid w:val="00FF559B"/>
    <w:rsid w:val="00FF63E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DC516"/>
  <w15:chartTrackingRefBased/>
  <w15:docId w15:val="{B23709B5-41CC-47C1-A1E7-3BE48D92E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112B1"/>
    <w:pPr>
      <w:spacing w:after="0" w:line="360" w:lineRule="auto"/>
      <w:ind w:firstLine="709"/>
      <w:jc w:val="both"/>
    </w:pPr>
    <w:rPr>
      <w:rFonts w:ascii="Times New Roman" w:hAnsi="Times New Roman"/>
      <w:sz w:val="28"/>
    </w:rPr>
  </w:style>
  <w:style w:type="paragraph" w:styleId="1">
    <w:name w:val="heading 1"/>
    <w:basedOn w:val="a"/>
    <w:next w:val="a"/>
    <w:link w:val="10"/>
    <w:autoRedefine/>
    <w:qFormat/>
    <w:rsid w:val="005024D6"/>
    <w:pPr>
      <w:keepNext/>
      <w:keepLines/>
      <w:ind w:firstLine="0"/>
      <w:jc w:val="center"/>
      <w:outlineLvl w:val="0"/>
    </w:pPr>
    <w:rPr>
      <w:rFonts w:eastAsiaTheme="majorEastAsia" w:cs="Times New Roman"/>
      <w:b/>
      <w:color w:val="000000" w:themeColor="text1"/>
      <w:szCs w:val="32"/>
    </w:rPr>
  </w:style>
  <w:style w:type="paragraph" w:styleId="2">
    <w:name w:val="heading 2"/>
    <w:basedOn w:val="a"/>
    <w:next w:val="a"/>
    <w:link w:val="20"/>
    <w:unhideWhenUsed/>
    <w:qFormat/>
    <w:rsid w:val="002A31FD"/>
    <w:pPr>
      <w:keepNext/>
      <w:keepLines/>
      <w:outlineLvl w:val="1"/>
    </w:pPr>
    <w:rPr>
      <w:rFonts w:eastAsiaTheme="majorEastAsia" w:cstheme="majorBidi"/>
      <w:b/>
      <w:color w:val="000000" w:themeColor="text1"/>
      <w:szCs w:val="26"/>
    </w:rPr>
  </w:style>
  <w:style w:type="paragraph" w:styleId="3">
    <w:name w:val="heading 3"/>
    <w:basedOn w:val="a"/>
    <w:next w:val="a"/>
    <w:link w:val="30"/>
    <w:autoRedefine/>
    <w:qFormat/>
    <w:rsid w:val="00615159"/>
    <w:pPr>
      <w:keepNext/>
      <w:widowControl w:val="0"/>
      <w:autoSpaceDE w:val="0"/>
      <w:autoSpaceDN w:val="0"/>
      <w:adjustRightInd w:val="0"/>
      <w:outlineLvl w:val="2"/>
    </w:pPr>
    <w:rPr>
      <w:rFonts w:eastAsia="Times New Roman" w:cs="Arial"/>
      <w:b/>
      <w:bCs/>
      <w:szCs w:val="26"/>
      <w:lang w:eastAsia="ru-RU"/>
    </w:rPr>
  </w:style>
  <w:style w:type="paragraph" w:styleId="4">
    <w:name w:val="heading 4"/>
    <w:basedOn w:val="a"/>
    <w:next w:val="a"/>
    <w:link w:val="40"/>
    <w:qFormat/>
    <w:rsid w:val="007D022E"/>
    <w:pPr>
      <w:keepNext/>
      <w:widowControl w:val="0"/>
      <w:autoSpaceDE w:val="0"/>
      <w:autoSpaceDN w:val="0"/>
      <w:adjustRightInd w:val="0"/>
      <w:ind w:firstLine="0"/>
      <w:jc w:val="center"/>
      <w:outlineLvl w:val="3"/>
    </w:pPr>
    <w:rPr>
      <w:rFonts w:eastAsia="Times New Roman" w:cs="Times New Roman"/>
      <w:b/>
      <w:spacing w:val="3"/>
      <w:szCs w:val="20"/>
      <w:lang w:eastAsia="ru-RU"/>
    </w:rPr>
  </w:style>
  <w:style w:type="paragraph" w:styleId="9">
    <w:name w:val="heading 9"/>
    <w:basedOn w:val="a"/>
    <w:next w:val="a"/>
    <w:link w:val="90"/>
    <w:unhideWhenUsed/>
    <w:qFormat/>
    <w:rsid w:val="007D022E"/>
    <w:pPr>
      <w:widowControl w:val="0"/>
      <w:autoSpaceDE w:val="0"/>
      <w:autoSpaceDN w:val="0"/>
      <w:adjustRightInd w:val="0"/>
      <w:spacing w:before="240" w:after="60" w:line="240" w:lineRule="auto"/>
      <w:ind w:firstLine="0"/>
      <w:jc w:val="left"/>
      <w:outlineLvl w:val="8"/>
    </w:pPr>
    <w:rPr>
      <w:rFonts w:ascii="Cambria" w:eastAsia="Times New Roman" w:hAnsi="Cambria" w:cs="Times New Roman"/>
      <w:sz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A31FD"/>
    <w:rPr>
      <w:rFonts w:ascii="Times New Roman" w:eastAsiaTheme="majorEastAsia" w:hAnsi="Times New Roman" w:cstheme="majorBidi"/>
      <w:b/>
      <w:color w:val="000000" w:themeColor="text1"/>
      <w:sz w:val="28"/>
      <w:szCs w:val="26"/>
    </w:rPr>
  </w:style>
  <w:style w:type="character" w:customStyle="1" w:styleId="10">
    <w:name w:val="Заголовок 1 Знак"/>
    <w:basedOn w:val="a0"/>
    <w:link w:val="1"/>
    <w:rsid w:val="005024D6"/>
    <w:rPr>
      <w:rFonts w:ascii="Times New Roman" w:eastAsiaTheme="majorEastAsia" w:hAnsi="Times New Roman" w:cs="Times New Roman"/>
      <w:b/>
      <w:color w:val="000000" w:themeColor="text1"/>
      <w:sz w:val="28"/>
      <w:szCs w:val="32"/>
    </w:rPr>
  </w:style>
  <w:style w:type="paragraph" w:customStyle="1" w:styleId="Default">
    <w:name w:val="Default"/>
    <w:rsid w:val="003C1F49"/>
    <w:pPr>
      <w:autoSpaceDE w:val="0"/>
      <w:autoSpaceDN w:val="0"/>
      <w:adjustRightInd w:val="0"/>
      <w:spacing w:after="0" w:line="240" w:lineRule="auto"/>
    </w:pPr>
    <w:rPr>
      <w:rFonts w:ascii="Arial" w:hAnsi="Arial" w:cs="Arial"/>
      <w:color w:val="000000"/>
      <w:sz w:val="24"/>
      <w:szCs w:val="24"/>
    </w:rPr>
  </w:style>
  <w:style w:type="table" w:styleId="a3">
    <w:name w:val="Table Grid"/>
    <w:basedOn w:val="a1"/>
    <w:uiPriority w:val="59"/>
    <w:rsid w:val="005C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84A5A"/>
    <w:pPr>
      <w:ind w:left="720"/>
      <w:contextualSpacing/>
    </w:pPr>
  </w:style>
  <w:style w:type="character" w:customStyle="1" w:styleId="30">
    <w:name w:val="Заголовок 3 Знак"/>
    <w:basedOn w:val="a0"/>
    <w:link w:val="3"/>
    <w:rsid w:val="00615159"/>
    <w:rPr>
      <w:rFonts w:ascii="Times New Roman" w:eastAsia="Times New Roman" w:hAnsi="Times New Roman" w:cs="Arial"/>
      <w:b/>
      <w:bCs/>
      <w:sz w:val="28"/>
      <w:szCs w:val="26"/>
      <w:lang w:eastAsia="ru-RU"/>
    </w:rPr>
  </w:style>
  <w:style w:type="character" w:customStyle="1" w:styleId="40">
    <w:name w:val="Заголовок 4 Знак"/>
    <w:basedOn w:val="a0"/>
    <w:link w:val="4"/>
    <w:rsid w:val="007D022E"/>
    <w:rPr>
      <w:rFonts w:ascii="Times New Roman" w:eastAsia="Times New Roman" w:hAnsi="Times New Roman" w:cs="Times New Roman"/>
      <w:b/>
      <w:spacing w:val="3"/>
      <w:sz w:val="28"/>
      <w:szCs w:val="20"/>
      <w:lang w:eastAsia="ru-RU"/>
    </w:rPr>
  </w:style>
  <w:style w:type="character" w:customStyle="1" w:styleId="90">
    <w:name w:val="Заголовок 9 Знак"/>
    <w:basedOn w:val="a0"/>
    <w:link w:val="9"/>
    <w:rsid w:val="007D022E"/>
    <w:rPr>
      <w:rFonts w:ascii="Cambria" w:eastAsia="Times New Roman" w:hAnsi="Cambria" w:cs="Times New Roman"/>
      <w:lang w:val="ru-RU" w:eastAsia="ru-RU"/>
    </w:rPr>
  </w:style>
  <w:style w:type="paragraph" w:customStyle="1" w:styleId="text">
    <w:name w:val="text"/>
    <w:basedOn w:val="a"/>
    <w:rsid w:val="007D022E"/>
    <w:pPr>
      <w:spacing w:before="75" w:after="75" w:line="240" w:lineRule="auto"/>
      <w:ind w:left="75" w:right="75" w:firstLine="0"/>
    </w:pPr>
    <w:rPr>
      <w:rFonts w:ascii="Verdana" w:eastAsia="Times New Roman" w:hAnsi="Verdana" w:cs="Times New Roman"/>
      <w:color w:val="000000"/>
      <w:sz w:val="20"/>
      <w:szCs w:val="20"/>
      <w:lang w:val="ru-RU" w:eastAsia="ru-RU"/>
    </w:rPr>
  </w:style>
  <w:style w:type="paragraph" w:styleId="a5">
    <w:name w:val="Normal (Web)"/>
    <w:aliases w:val="Обычный (веб)"/>
    <w:basedOn w:val="a"/>
    <w:uiPriority w:val="99"/>
    <w:rsid w:val="007D022E"/>
    <w:pPr>
      <w:spacing w:before="100" w:beforeAutospacing="1" w:after="100" w:afterAutospacing="1" w:line="240" w:lineRule="auto"/>
      <w:ind w:firstLine="0"/>
      <w:jc w:val="left"/>
    </w:pPr>
    <w:rPr>
      <w:rFonts w:eastAsia="Times New Roman" w:cs="Times New Roman"/>
      <w:sz w:val="24"/>
      <w:szCs w:val="24"/>
      <w:lang w:val="ru-RU" w:eastAsia="ru-RU"/>
    </w:rPr>
  </w:style>
  <w:style w:type="paragraph" w:customStyle="1" w:styleId="ConsPlusNormal">
    <w:name w:val="ConsPlusNormal"/>
    <w:rsid w:val="007D022E"/>
    <w:pPr>
      <w:widowControl w:val="0"/>
      <w:autoSpaceDE w:val="0"/>
      <w:autoSpaceDN w:val="0"/>
      <w:adjustRightInd w:val="0"/>
      <w:spacing w:after="0" w:line="240" w:lineRule="auto"/>
      <w:ind w:firstLine="720"/>
    </w:pPr>
    <w:rPr>
      <w:rFonts w:ascii="Arial" w:eastAsia="Times New Roman" w:hAnsi="Arial" w:cs="Arial"/>
      <w:sz w:val="20"/>
      <w:szCs w:val="20"/>
      <w:lang w:val="ru-RU" w:eastAsia="ru-RU"/>
    </w:rPr>
  </w:style>
  <w:style w:type="paragraph" w:styleId="a6">
    <w:name w:val="Body Text Indent"/>
    <w:basedOn w:val="a"/>
    <w:link w:val="a7"/>
    <w:semiHidden/>
    <w:rsid w:val="007D022E"/>
    <w:pPr>
      <w:spacing w:line="240" w:lineRule="auto"/>
      <w:ind w:firstLine="567"/>
    </w:pPr>
    <w:rPr>
      <w:rFonts w:eastAsia="Times New Roman" w:cs="Times New Roman"/>
      <w:szCs w:val="20"/>
      <w:lang w:val="ru-RU" w:eastAsia="ru-RU"/>
    </w:rPr>
  </w:style>
  <w:style w:type="character" w:customStyle="1" w:styleId="a7">
    <w:name w:val="Основной текст с отступом Знак"/>
    <w:basedOn w:val="a0"/>
    <w:link w:val="a6"/>
    <w:semiHidden/>
    <w:rsid w:val="007D022E"/>
    <w:rPr>
      <w:rFonts w:ascii="Times New Roman" w:eastAsia="Times New Roman" w:hAnsi="Times New Roman" w:cs="Times New Roman"/>
      <w:sz w:val="28"/>
      <w:szCs w:val="20"/>
      <w:lang w:val="ru-RU" w:eastAsia="ru-RU"/>
    </w:rPr>
  </w:style>
  <w:style w:type="paragraph" w:styleId="a8">
    <w:name w:val="Body Text"/>
    <w:basedOn w:val="a"/>
    <w:link w:val="a9"/>
    <w:semiHidden/>
    <w:rsid w:val="007D022E"/>
    <w:pPr>
      <w:spacing w:after="120" w:line="240" w:lineRule="auto"/>
      <w:ind w:firstLine="0"/>
      <w:jc w:val="left"/>
    </w:pPr>
    <w:rPr>
      <w:rFonts w:eastAsia="Times New Roman" w:cs="Times New Roman"/>
      <w:sz w:val="24"/>
      <w:szCs w:val="24"/>
      <w:lang w:val="ru-RU" w:eastAsia="ru-RU"/>
    </w:rPr>
  </w:style>
  <w:style w:type="character" w:customStyle="1" w:styleId="a9">
    <w:name w:val="Основной текст Знак"/>
    <w:basedOn w:val="a0"/>
    <w:link w:val="a8"/>
    <w:semiHidden/>
    <w:rsid w:val="007D022E"/>
    <w:rPr>
      <w:rFonts w:ascii="Times New Roman" w:eastAsia="Times New Roman" w:hAnsi="Times New Roman" w:cs="Times New Roman"/>
      <w:sz w:val="24"/>
      <w:szCs w:val="24"/>
      <w:lang w:val="ru-RU" w:eastAsia="ru-RU"/>
    </w:rPr>
  </w:style>
  <w:style w:type="paragraph" w:styleId="21">
    <w:name w:val="Body Text 2"/>
    <w:basedOn w:val="a"/>
    <w:link w:val="22"/>
    <w:semiHidden/>
    <w:rsid w:val="007D022E"/>
    <w:pPr>
      <w:widowControl w:val="0"/>
      <w:autoSpaceDE w:val="0"/>
      <w:autoSpaceDN w:val="0"/>
      <w:adjustRightInd w:val="0"/>
      <w:ind w:firstLine="0"/>
    </w:pPr>
    <w:rPr>
      <w:rFonts w:eastAsia="Times New Roman" w:cs="Times New Roman"/>
      <w:szCs w:val="20"/>
      <w:lang w:eastAsia="ru-RU"/>
    </w:rPr>
  </w:style>
  <w:style w:type="character" w:customStyle="1" w:styleId="22">
    <w:name w:val="Основной текст 2 Знак"/>
    <w:basedOn w:val="a0"/>
    <w:link w:val="21"/>
    <w:semiHidden/>
    <w:rsid w:val="007D022E"/>
    <w:rPr>
      <w:rFonts w:ascii="Times New Roman" w:eastAsia="Times New Roman" w:hAnsi="Times New Roman" w:cs="Times New Roman"/>
      <w:sz w:val="28"/>
      <w:szCs w:val="20"/>
      <w:lang w:eastAsia="ru-RU"/>
    </w:rPr>
  </w:style>
  <w:style w:type="paragraph" w:styleId="aa">
    <w:name w:val="header"/>
    <w:basedOn w:val="a"/>
    <w:link w:val="ab"/>
    <w:uiPriority w:val="99"/>
    <w:rsid w:val="007D022E"/>
    <w:pPr>
      <w:tabs>
        <w:tab w:val="center" w:pos="4677"/>
        <w:tab w:val="right" w:pos="9355"/>
      </w:tabs>
      <w:spacing w:line="240" w:lineRule="auto"/>
      <w:ind w:firstLine="0"/>
      <w:jc w:val="left"/>
    </w:pPr>
    <w:rPr>
      <w:rFonts w:eastAsia="Times New Roman" w:cs="Times New Roman"/>
      <w:sz w:val="24"/>
      <w:szCs w:val="24"/>
      <w:lang w:val="ru-RU" w:eastAsia="ru-RU"/>
    </w:rPr>
  </w:style>
  <w:style w:type="character" w:customStyle="1" w:styleId="ab">
    <w:name w:val="Верхний колонтитул Знак"/>
    <w:basedOn w:val="a0"/>
    <w:link w:val="aa"/>
    <w:uiPriority w:val="99"/>
    <w:rsid w:val="007D022E"/>
    <w:rPr>
      <w:rFonts w:ascii="Times New Roman" w:eastAsia="Times New Roman" w:hAnsi="Times New Roman" w:cs="Times New Roman"/>
      <w:sz w:val="24"/>
      <w:szCs w:val="24"/>
      <w:lang w:val="ru-RU" w:eastAsia="ru-RU"/>
    </w:rPr>
  </w:style>
  <w:style w:type="character" w:styleId="ac">
    <w:name w:val="page number"/>
    <w:basedOn w:val="a0"/>
    <w:semiHidden/>
    <w:rsid w:val="007D022E"/>
  </w:style>
  <w:style w:type="paragraph" w:customStyle="1" w:styleId="MTDisplayEquation">
    <w:name w:val="MTDisplayEquation"/>
    <w:basedOn w:val="a"/>
    <w:next w:val="a"/>
    <w:rsid w:val="007D022E"/>
    <w:pPr>
      <w:widowControl w:val="0"/>
      <w:tabs>
        <w:tab w:val="center" w:pos="5740"/>
        <w:tab w:val="right" w:pos="9360"/>
      </w:tabs>
      <w:autoSpaceDE w:val="0"/>
      <w:autoSpaceDN w:val="0"/>
      <w:adjustRightInd w:val="0"/>
      <w:ind w:left="2124" w:firstLine="708"/>
      <w:jc w:val="center"/>
    </w:pPr>
    <w:rPr>
      <w:rFonts w:eastAsia="Times New Roman" w:cs="Times New Roman"/>
      <w:i/>
      <w:szCs w:val="28"/>
      <w:lang w:eastAsia="ru-RU"/>
    </w:rPr>
  </w:style>
  <w:style w:type="paragraph" w:styleId="ad">
    <w:name w:val="Block Text"/>
    <w:basedOn w:val="a"/>
    <w:semiHidden/>
    <w:rsid w:val="007D022E"/>
    <w:pPr>
      <w:spacing w:line="240" w:lineRule="auto"/>
      <w:ind w:left="2552" w:right="2550" w:firstLine="0"/>
    </w:pPr>
    <w:rPr>
      <w:rFonts w:eastAsia="Times New Roman" w:cs="Times New Roman"/>
      <w:szCs w:val="20"/>
      <w:lang w:val="ru-RU" w:eastAsia="ru-RU"/>
    </w:rPr>
  </w:style>
  <w:style w:type="paragraph" w:styleId="ae">
    <w:name w:val="footer"/>
    <w:basedOn w:val="a"/>
    <w:link w:val="af"/>
    <w:uiPriority w:val="99"/>
    <w:rsid w:val="007D022E"/>
    <w:pPr>
      <w:tabs>
        <w:tab w:val="center" w:pos="4677"/>
        <w:tab w:val="right" w:pos="9355"/>
      </w:tabs>
      <w:spacing w:line="240" w:lineRule="auto"/>
      <w:ind w:firstLine="0"/>
      <w:jc w:val="left"/>
    </w:pPr>
    <w:rPr>
      <w:rFonts w:eastAsia="Times New Roman" w:cs="Times New Roman"/>
      <w:sz w:val="24"/>
      <w:szCs w:val="24"/>
      <w:lang w:val="ru-RU" w:eastAsia="ru-RU"/>
    </w:rPr>
  </w:style>
  <w:style w:type="character" w:customStyle="1" w:styleId="af">
    <w:name w:val="Нижний колонтитул Знак"/>
    <w:basedOn w:val="a0"/>
    <w:link w:val="ae"/>
    <w:uiPriority w:val="99"/>
    <w:rsid w:val="007D022E"/>
    <w:rPr>
      <w:rFonts w:ascii="Times New Roman" w:eastAsia="Times New Roman" w:hAnsi="Times New Roman" w:cs="Times New Roman"/>
      <w:sz w:val="24"/>
      <w:szCs w:val="24"/>
      <w:lang w:val="ru-RU" w:eastAsia="ru-RU"/>
    </w:rPr>
  </w:style>
  <w:style w:type="paragraph" w:customStyle="1" w:styleId="af0">
    <w:name w:val="для"/>
    <w:rsid w:val="007D022E"/>
    <w:pPr>
      <w:spacing w:after="0" w:line="360" w:lineRule="auto"/>
      <w:ind w:left="708"/>
      <w:jc w:val="both"/>
    </w:pPr>
    <w:rPr>
      <w:rFonts w:ascii="Times New Roman" w:eastAsia="Times New Roman" w:hAnsi="Times New Roman" w:cs="Times New Roman"/>
      <w:sz w:val="28"/>
      <w:szCs w:val="24"/>
      <w:lang w:val="ru-RU" w:eastAsia="ru-RU"/>
    </w:rPr>
  </w:style>
  <w:style w:type="paragraph" w:customStyle="1" w:styleId="af1">
    <w:name w:val="б/о Центр"/>
    <w:basedOn w:val="af2"/>
    <w:rsid w:val="007D022E"/>
    <w:pPr>
      <w:jc w:val="center"/>
    </w:pPr>
    <w:rPr>
      <w:szCs w:val="20"/>
    </w:rPr>
  </w:style>
  <w:style w:type="paragraph" w:customStyle="1" w:styleId="af2">
    <w:name w:val="б/о"/>
    <w:basedOn w:val="a"/>
    <w:rsid w:val="007D022E"/>
    <w:pPr>
      <w:keepNext/>
      <w:ind w:firstLine="0"/>
      <w:jc w:val="left"/>
      <w:outlineLvl w:val="0"/>
    </w:pPr>
    <w:rPr>
      <w:rFonts w:eastAsia="Times New Roman" w:cs="Times New Roman"/>
      <w:szCs w:val="24"/>
      <w:lang w:val="ru-RU" w:eastAsia="ru-RU"/>
    </w:rPr>
  </w:style>
  <w:style w:type="paragraph" w:customStyle="1" w:styleId="af3">
    <w:name w:val="Без отступа по центру"/>
    <w:basedOn w:val="a"/>
    <w:rsid w:val="007D022E"/>
    <w:pPr>
      <w:ind w:firstLine="0"/>
      <w:jc w:val="center"/>
    </w:pPr>
    <w:rPr>
      <w:rFonts w:eastAsia="Times New Roman" w:cs="Times New Roman"/>
      <w:sz w:val="24"/>
      <w:szCs w:val="24"/>
      <w:lang w:val="ru-RU" w:eastAsia="ru-RU"/>
    </w:rPr>
  </w:style>
  <w:style w:type="paragraph" w:customStyle="1" w:styleId="af4">
    <w:name w:val="Без отступа"/>
    <w:basedOn w:val="a"/>
    <w:rsid w:val="007D022E"/>
    <w:pPr>
      <w:ind w:firstLine="0"/>
      <w:jc w:val="left"/>
    </w:pPr>
    <w:rPr>
      <w:rFonts w:eastAsia="Times New Roman" w:cs="Times New Roman"/>
      <w:sz w:val="24"/>
      <w:szCs w:val="24"/>
      <w:lang w:val="ru-RU" w:eastAsia="ru-RU"/>
    </w:rPr>
  </w:style>
  <w:style w:type="paragraph" w:customStyle="1" w:styleId="af5">
    <w:name w:val="Формула"/>
    <w:rsid w:val="007D022E"/>
    <w:pPr>
      <w:spacing w:after="0" w:line="360" w:lineRule="auto"/>
      <w:ind w:left="1416" w:firstLine="708"/>
    </w:pPr>
    <w:rPr>
      <w:rFonts w:ascii="Times New Roman" w:eastAsia="Times New Roman" w:hAnsi="Times New Roman" w:cs="Times New Roman"/>
      <w:sz w:val="24"/>
      <w:szCs w:val="24"/>
      <w:lang w:val="ru-RU" w:eastAsia="ru-RU"/>
    </w:rPr>
  </w:style>
  <w:style w:type="paragraph" w:customStyle="1" w:styleId="11">
    <w:name w:val="б/о центр 1"/>
    <w:basedOn w:val="af1"/>
    <w:rsid w:val="007D022E"/>
    <w:pPr>
      <w:spacing w:line="240" w:lineRule="auto"/>
    </w:pPr>
  </w:style>
  <w:style w:type="character" w:customStyle="1" w:styleId="af6">
    <w:name w:val="Содержание"/>
    <w:basedOn w:val="a0"/>
    <w:rsid w:val="007D022E"/>
    <w:rPr>
      <w:b/>
      <w:bCs/>
      <w:sz w:val="28"/>
    </w:rPr>
  </w:style>
  <w:style w:type="paragraph" w:styleId="23">
    <w:name w:val="Body Text Indent 2"/>
    <w:basedOn w:val="a"/>
    <w:link w:val="24"/>
    <w:semiHidden/>
    <w:rsid w:val="007D022E"/>
    <w:pPr>
      <w:widowControl w:val="0"/>
      <w:autoSpaceDE w:val="0"/>
      <w:autoSpaceDN w:val="0"/>
      <w:adjustRightInd w:val="0"/>
      <w:spacing w:after="120" w:line="480" w:lineRule="auto"/>
      <w:ind w:left="283" w:firstLine="0"/>
      <w:jc w:val="left"/>
    </w:pPr>
    <w:rPr>
      <w:rFonts w:eastAsia="Times New Roman" w:cs="Times New Roman"/>
      <w:sz w:val="20"/>
      <w:szCs w:val="20"/>
      <w:lang w:val="ru-RU" w:eastAsia="ru-RU"/>
    </w:rPr>
  </w:style>
  <w:style w:type="character" w:customStyle="1" w:styleId="24">
    <w:name w:val="Основной текст с отступом 2 Знак"/>
    <w:basedOn w:val="a0"/>
    <w:link w:val="23"/>
    <w:semiHidden/>
    <w:rsid w:val="007D022E"/>
    <w:rPr>
      <w:rFonts w:ascii="Times New Roman" w:eastAsia="Times New Roman" w:hAnsi="Times New Roman" w:cs="Times New Roman"/>
      <w:sz w:val="20"/>
      <w:szCs w:val="20"/>
      <w:lang w:val="ru-RU" w:eastAsia="ru-RU"/>
    </w:rPr>
  </w:style>
  <w:style w:type="paragraph" w:styleId="31">
    <w:name w:val="Body Text Indent 3"/>
    <w:basedOn w:val="a"/>
    <w:link w:val="32"/>
    <w:semiHidden/>
    <w:rsid w:val="007D022E"/>
    <w:pPr>
      <w:widowControl w:val="0"/>
      <w:autoSpaceDE w:val="0"/>
      <w:autoSpaceDN w:val="0"/>
      <w:adjustRightInd w:val="0"/>
      <w:ind w:firstLine="708"/>
      <w:jc w:val="center"/>
    </w:pPr>
    <w:rPr>
      <w:rFonts w:eastAsia="Times New Roman" w:cs="Times New Roman"/>
      <w:b/>
      <w:szCs w:val="20"/>
      <w:lang w:eastAsia="ru-RU"/>
    </w:rPr>
  </w:style>
  <w:style w:type="character" w:customStyle="1" w:styleId="32">
    <w:name w:val="Основной текст с отступом 3 Знак"/>
    <w:basedOn w:val="a0"/>
    <w:link w:val="31"/>
    <w:semiHidden/>
    <w:rsid w:val="007D022E"/>
    <w:rPr>
      <w:rFonts w:ascii="Times New Roman" w:eastAsia="Times New Roman" w:hAnsi="Times New Roman" w:cs="Times New Roman"/>
      <w:b/>
      <w:sz w:val="28"/>
      <w:szCs w:val="20"/>
      <w:lang w:eastAsia="ru-RU"/>
    </w:rPr>
  </w:style>
  <w:style w:type="paragraph" w:customStyle="1" w:styleId="FR2">
    <w:name w:val="FR2"/>
    <w:rsid w:val="007D022E"/>
    <w:pPr>
      <w:widowControl w:val="0"/>
      <w:spacing w:after="0" w:line="440" w:lineRule="auto"/>
      <w:ind w:firstLine="320"/>
    </w:pPr>
    <w:rPr>
      <w:rFonts w:ascii="Times New Roman" w:eastAsia="Times New Roman" w:hAnsi="Times New Roman" w:cs="Times New Roman"/>
      <w:sz w:val="12"/>
      <w:szCs w:val="20"/>
      <w:lang w:val="ru-RU" w:eastAsia="ru-RU"/>
    </w:rPr>
  </w:style>
  <w:style w:type="paragraph" w:customStyle="1" w:styleId="af7">
    <w:name w:val="Достижение"/>
    <w:basedOn w:val="a8"/>
    <w:rsid w:val="007D022E"/>
    <w:pPr>
      <w:widowControl w:val="0"/>
      <w:spacing w:after="0" w:line="360" w:lineRule="auto"/>
      <w:jc w:val="center"/>
    </w:pPr>
    <w:rPr>
      <w:rFonts w:ascii="Arial" w:hAnsi="Arial"/>
      <w:spacing w:val="-5"/>
      <w:sz w:val="28"/>
      <w:szCs w:val="20"/>
      <w:lang w:val="uk-UA"/>
    </w:rPr>
  </w:style>
  <w:style w:type="paragraph" w:customStyle="1" w:styleId="12">
    <w:name w:val="Основной текст с отступом1"/>
    <w:basedOn w:val="a"/>
    <w:rsid w:val="007D022E"/>
    <w:pPr>
      <w:widowControl w:val="0"/>
      <w:spacing w:line="240" w:lineRule="auto"/>
      <w:ind w:firstLine="680"/>
      <w:jc w:val="left"/>
    </w:pPr>
    <w:rPr>
      <w:rFonts w:eastAsia="Times New Roman" w:cs="Times New Roman"/>
      <w:i/>
      <w:szCs w:val="20"/>
      <w:lang w:val="ru-RU" w:eastAsia="ru-RU"/>
    </w:rPr>
  </w:style>
  <w:style w:type="paragraph" w:customStyle="1" w:styleId="13">
    <w:name w:val="Обычный1"/>
    <w:rsid w:val="007D022E"/>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8">
    <w:name w:val="Название предприятия"/>
    <w:basedOn w:val="a"/>
    <w:next w:val="a"/>
    <w:rsid w:val="007D022E"/>
    <w:pPr>
      <w:widowControl w:val="0"/>
      <w:spacing w:line="240" w:lineRule="auto"/>
      <w:ind w:firstLine="0"/>
      <w:jc w:val="center"/>
    </w:pPr>
    <w:rPr>
      <w:rFonts w:eastAsia="Times New Roman" w:cs="Times New Roman"/>
      <w:szCs w:val="20"/>
      <w:lang w:eastAsia="ru-RU"/>
    </w:rPr>
  </w:style>
  <w:style w:type="paragraph" w:customStyle="1" w:styleId="af9">
    <w:name w:val="Стиль"/>
    <w:rsid w:val="007D022E"/>
    <w:pPr>
      <w:widowControl w:val="0"/>
      <w:spacing w:after="0" w:line="240" w:lineRule="auto"/>
    </w:pPr>
    <w:rPr>
      <w:rFonts w:ascii="Times New Roman" w:eastAsia="Times New Roman" w:hAnsi="Times New Roman" w:cs="Times New Roman"/>
      <w:sz w:val="20"/>
      <w:szCs w:val="20"/>
      <w:lang w:val="ru-RU" w:eastAsia="ru-RU"/>
    </w:rPr>
  </w:style>
  <w:style w:type="paragraph" w:customStyle="1" w:styleId="210">
    <w:name w:val="Основной текст 21"/>
    <w:basedOn w:val="a"/>
    <w:rsid w:val="007D022E"/>
    <w:pPr>
      <w:widowControl w:val="0"/>
      <w:spacing w:line="240" w:lineRule="auto"/>
      <w:jc w:val="left"/>
    </w:pPr>
    <w:rPr>
      <w:rFonts w:eastAsia="Times New Roman" w:cs="Times New Roman"/>
      <w:szCs w:val="20"/>
      <w:lang w:val="ru-RU" w:eastAsia="ru-RU"/>
    </w:rPr>
  </w:style>
  <w:style w:type="character" w:styleId="afa">
    <w:name w:val="Hyperlink"/>
    <w:uiPriority w:val="99"/>
    <w:rsid w:val="007D022E"/>
    <w:rPr>
      <w:color w:val="0000FF"/>
      <w:u w:val="single"/>
    </w:rPr>
  </w:style>
  <w:style w:type="paragraph" w:styleId="afb">
    <w:name w:val="Balloon Text"/>
    <w:basedOn w:val="a"/>
    <w:link w:val="afc"/>
    <w:uiPriority w:val="99"/>
    <w:semiHidden/>
    <w:unhideWhenUsed/>
    <w:rsid w:val="007D022E"/>
    <w:pPr>
      <w:widowControl w:val="0"/>
      <w:autoSpaceDE w:val="0"/>
      <w:autoSpaceDN w:val="0"/>
      <w:adjustRightInd w:val="0"/>
      <w:spacing w:line="240" w:lineRule="auto"/>
      <w:ind w:firstLine="0"/>
      <w:jc w:val="left"/>
    </w:pPr>
    <w:rPr>
      <w:rFonts w:ascii="Segoe UI" w:eastAsia="Times New Roman" w:hAnsi="Segoe UI" w:cs="Segoe UI"/>
      <w:sz w:val="18"/>
      <w:szCs w:val="18"/>
      <w:lang w:val="ru-RU" w:eastAsia="ru-RU"/>
    </w:rPr>
  </w:style>
  <w:style w:type="character" w:customStyle="1" w:styleId="afc">
    <w:name w:val="Текст выноски Знак"/>
    <w:basedOn w:val="a0"/>
    <w:link w:val="afb"/>
    <w:uiPriority w:val="99"/>
    <w:semiHidden/>
    <w:rsid w:val="007D022E"/>
    <w:rPr>
      <w:rFonts w:ascii="Segoe UI" w:eastAsia="Times New Roman" w:hAnsi="Segoe UI" w:cs="Segoe UI"/>
      <w:sz w:val="18"/>
      <w:szCs w:val="18"/>
      <w:lang w:val="ru-RU" w:eastAsia="ru-RU"/>
    </w:rPr>
  </w:style>
  <w:style w:type="paragraph" w:styleId="afd">
    <w:name w:val="TOC Heading"/>
    <w:basedOn w:val="1"/>
    <w:next w:val="a"/>
    <w:uiPriority w:val="39"/>
    <w:unhideWhenUsed/>
    <w:qFormat/>
    <w:rsid w:val="00FE5AB8"/>
    <w:pPr>
      <w:spacing w:before="240" w:line="259" w:lineRule="auto"/>
      <w:jc w:val="left"/>
      <w:outlineLvl w:val="9"/>
    </w:pPr>
    <w:rPr>
      <w:rFonts w:asciiTheme="majorHAnsi" w:hAnsiTheme="majorHAnsi" w:cstheme="majorBidi"/>
      <w:b w:val="0"/>
      <w:color w:val="365F91" w:themeColor="accent1" w:themeShade="BF"/>
      <w:sz w:val="32"/>
      <w:lang w:eastAsia="uk-UA"/>
    </w:rPr>
  </w:style>
  <w:style w:type="paragraph" w:styleId="14">
    <w:name w:val="toc 1"/>
    <w:basedOn w:val="a"/>
    <w:next w:val="a"/>
    <w:autoRedefine/>
    <w:uiPriority w:val="39"/>
    <w:unhideWhenUsed/>
    <w:rsid w:val="002A31FD"/>
    <w:pPr>
      <w:tabs>
        <w:tab w:val="right" w:leader="dot" w:pos="9741"/>
      </w:tabs>
      <w:spacing w:after="100"/>
      <w:ind w:firstLine="0"/>
    </w:pPr>
  </w:style>
  <w:style w:type="paragraph" w:styleId="25">
    <w:name w:val="toc 2"/>
    <w:basedOn w:val="a"/>
    <w:next w:val="a"/>
    <w:autoRedefine/>
    <w:uiPriority w:val="39"/>
    <w:unhideWhenUsed/>
    <w:rsid w:val="003B007C"/>
    <w:pPr>
      <w:tabs>
        <w:tab w:val="right" w:leader="dot" w:pos="9741"/>
      </w:tabs>
      <w:spacing w:after="100"/>
    </w:pPr>
  </w:style>
  <w:style w:type="character" w:styleId="afe">
    <w:name w:val="Unresolved Mention"/>
    <w:basedOn w:val="a0"/>
    <w:uiPriority w:val="99"/>
    <w:semiHidden/>
    <w:unhideWhenUsed/>
    <w:rsid w:val="00E8581D"/>
    <w:rPr>
      <w:color w:val="605E5C"/>
      <w:shd w:val="clear" w:color="auto" w:fill="E1DFDD"/>
    </w:rPr>
  </w:style>
  <w:style w:type="paragraph" w:styleId="33">
    <w:name w:val="toc 3"/>
    <w:basedOn w:val="a"/>
    <w:next w:val="a"/>
    <w:autoRedefine/>
    <w:uiPriority w:val="39"/>
    <w:unhideWhenUsed/>
    <w:rsid w:val="001946CB"/>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6417">
      <w:bodyDiv w:val="1"/>
      <w:marLeft w:val="0"/>
      <w:marRight w:val="0"/>
      <w:marTop w:val="0"/>
      <w:marBottom w:val="0"/>
      <w:divBdr>
        <w:top w:val="none" w:sz="0" w:space="0" w:color="auto"/>
        <w:left w:val="none" w:sz="0" w:space="0" w:color="auto"/>
        <w:bottom w:val="none" w:sz="0" w:space="0" w:color="auto"/>
        <w:right w:val="none" w:sz="0" w:space="0" w:color="auto"/>
      </w:divBdr>
    </w:div>
    <w:div w:id="27606988">
      <w:bodyDiv w:val="1"/>
      <w:marLeft w:val="0"/>
      <w:marRight w:val="0"/>
      <w:marTop w:val="0"/>
      <w:marBottom w:val="0"/>
      <w:divBdr>
        <w:top w:val="none" w:sz="0" w:space="0" w:color="auto"/>
        <w:left w:val="none" w:sz="0" w:space="0" w:color="auto"/>
        <w:bottom w:val="none" w:sz="0" w:space="0" w:color="auto"/>
        <w:right w:val="none" w:sz="0" w:space="0" w:color="auto"/>
      </w:divBdr>
    </w:div>
    <w:div w:id="41254200">
      <w:bodyDiv w:val="1"/>
      <w:marLeft w:val="0"/>
      <w:marRight w:val="0"/>
      <w:marTop w:val="0"/>
      <w:marBottom w:val="0"/>
      <w:divBdr>
        <w:top w:val="none" w:sz="0" w:space="0" w:color="auto"/>
        <w:left w:val="none" w:sz="0" w:space="0" w:color="auto"/>
        <w:bottom w:val="none" w:sz="0" w:space="0" w:color="auto"/>
        <w:right w:val="none" w:sz="0" w:space="0" w:color="auto"/>
      </w:divBdr>
    </w:div>
    <w:div w:id="117915891">
      <w:bodyDiv w:val="1"/>
      <w:marLeft w:val="0"/>
      <w:marRight w:val="0"/>
      <w:marTop w:val="0"/>
      <w:marBottom w:val="0"/>
      <w:divBdr>
        <w:top w:val="none" w:sz="0" w:space="0" w:color="auto"/>
        <w:left w:val="none" w:sz="0" w:space="0" w:color="auto"/>
        <w:bottom w:val="none" w:sz="0" w:space="0" w:color="auto"/>
        <w:right w:val="none" w:sz="0" w:space="0" w:color="auto"/>
      </w:divBdr>
    </w:div>
    <w:div w:id="139349379">
      <w:bodyDiv w:val="1"/>
      <w:marLeft w:val="0"/>
      <w:marRight w:val="0"/>
      <w:marTop w:val="0"/>
      <w:marBottom w:val="0"/>
      <w:divBdr>
        <w:top w:val="none" w:sz="0" w:space="0" w:color="auto"/>
        <w:left w:val="none" w:sz="0" w:space="0" w:color="auto"/>
        <w:bottom w:val="none" w:sz="0" w:space="0" w:color="auto"/>
        <w:right w:val="none" w:sz="0" w:space="0" w:color="auto"/>
      </w:divBdr>
    </w:div>
    <w:div w:id="164712062">
      <w:bodyDiv w:val="1"/>
      <w:marLeft w:val="0"/>
      <w:marRight w:val="0"/>
      <w:marTop w:val="0"/>
      <w:marBottom w:val="0"/>
      <w:divBdr>
        <w:top w:val="none" w:sz="0" w:space="0" w:color="auto"/>
        <w:left w:val="none" w:sz="0" w:space="0" w:color="auto"/>
        <w:bottom w:val="none" w:sz="0" w:space="0" w:color="auto"/>
        <w:right w:val="none" w:sz="0" w:space="0" w:color="auto"/>
      </w:divBdr>
    </w:div>
    <w:div w:id="193271993">
      <w:bodyDiv w:val="1"/>
      <w:marLeft w:val="0"/>
      <w:marRight w:val="0"/>
      <w:marTop w:val="0"/>
      <w:marBottom w:val="0"/>
      <w:divBdr>
        <w:top w:val="none" w:sz="0" w:space="0" w:color="auto"/>
        <w:left w:val="none" w:sz="0" w:space="0" w:color="auto"/>
        <w:bottom w:val="none" w:sz="0" w:space="0" w:color="auto"/>
        <w:right w:val="none" w:sz="0" w:space="0" w:color="auto"/>
      </w:divBdr>
    </w:div>
    <w:div w:id="250435013">
      <w:bodyDiv w:val="1"/>
      <w:marLeft w:val="0"/>
      <w:marRight w:val="0"/>
      <w:marTop w:val="0"/>
      <w:marBottom w:val="0"/>
      <w:divBdr>
        <w:top w:val="none" w:sz="0" w:space="0" w:color="auto"/>
        <w:left w:val="none" w:sz="0" w:space="0" w:color="auto"/>
        <w:bottom w:val="none" w:sz="0" w:space="0" w:color="auto"/>
        <w:right w:val="none" w:sz="0" w:space="0" w:color="auto"/>
      </w:divBdr>
    </w:div>
    <w:div w:id="311713358">
      <w:bodyDiv w:val="1"/>
      <w:marLeft w:val="0"/>
      <w:marRight w:val="0"/>
      <w:marTop w:val="0"/>
      <w:marBottom w:val="0"/>
      <w:divBdr>
        <w:top w:val="none" w:sz="0" w:space="0" w:color="auto"/>
        <w:left w:val="none" w:sz="0" w:space="0" w:color="auto"/>
        <w:bottom w:val="none" w:sz="0" w:space="0" w:color="auto"/>
        <w:right w:val="none" w:sz="0" w:space="0" w:color="auto"/>
      </w:divBdr>
    </w:div>
    <w:div w:id="368258345">
      <w:bodyDiv w:val="1"/>
      <w:marLeft w:val="0"/>
      <w:marRight w:val="0"/>
      <w:marTop w:val="0"/>
      <w:marBottom w:val="0"/>
      <w:divBdr>
        <w:top w:val="none" w:sz="0" w:space="0" w:color="auto"/>
        <w:left w:val="none" w:sz="0" w:space="0" w:color="auto"/>
        <w:bottom w:val="none" w:sz="0" w:space="0" w:color="auto"/>
        <w:right w:val="none" w:sz="0" w:space="0" w:color="auto"/>
      </w:divBdr>
    </w:div>
    <w:div w:id="377707181">
      <w:bodyDiv w:val="1"/>
      <w:marLeft w:val="0"/>
      <w:marRight w:val="0"/>
      <w:marTop w:val="0"/>
      <w:marBottom w:val="0"/>
      <w:divBdr>
        <w:top w:val="none" w:sz="0" w:space="0" w:color="auto"/>
        <w:left w:val="none" w:sz="0" w:space="0" w:color="auto"/>
        <w:bottom w:val="none" w:sz="0" w:space="0" w:color="auto"/>
        <w:right w:val="none" w:sz="0" w:space="0" w:color="auto"/>
      </w:divBdr>
    </w:div>
    <w:div w:id="389422085">
      <w:bodyDiv w:val="1"/>
      <w:marLeft w:val="0"/>
      <w:marRight w:val="0"/>
      <w:marTop w:val="0"/>
      <w:marBottom w:val="0"/>
      <w:divBdr>
        <w:top w:val="none" w:sz="0" w:space="0" w:color="auto"/>
        <w:left w:val="none" w:sz="0" w:space="0" w:color="auto"/>
        <w:bottom w:val="none" w:sz="0" w:space="0" w:color="auto"/>
        <w:right w:val="none" w:sz="0" w:space="0" w:color="auto"/>
      </w:divBdr>
    </w:div>
    <w:div w:id="455487062">
      <w:bodyDiv w:val="1"/>
      <w:marLeft w:val="0"/>
      <w:marRight w:val="0"/>
      <w:marTop w:val="0"/>
      <w:marBottom w:val="0"/>
      <w:divBdr>
        <w:top w:val="none" w:sz="0" w:space="0" w:color="auto"/>
        <w:left w:val="none" w:sz="0" w:space="0" w:color="auto"/>
        <w:bottom w:val="none" w:sz="0" w:space="0" w:color="auto"/>
        <w:right w:val="none" w:sz="0" w:space="0" w:color="auto"/>
      </w:divBdr>
    </w:div>
    <w:div w:id="468012259">
      <w:bodyDiv w:val="1"/>
      <w:marLeft w:val="0"/>
      <w:marRight w:val="0"/>
      <w:marTop w:val="0"/>
      <w:marBottom w:val="0"/>
      <w:divBdr>
        <w:top w:val="none" w:sz="0" w:space="0" w:color="auto"/>
        <w:left w:val="none" w:sz="0" w:space="0" w:color="auto"/>
        <w:bottom w:val="none" w:sz="0" w:space="0" w:color="auto"/>
        <w:right w:val="none" w:sz="0" w:space="0" w:color="auto"/>
      </w:divBdr>
    </w:div>
    <w:div w:id="502014251">
      <w:bodyDiv w:val="1"/>
      <w:marLeft w:val="0"/>
      <w:marRight w:val="0"/>
      <w:marTop w:val="0"/>
      <w:marBottom w:val="0"/>
      <w:divBdr>
        <w:top w:val="none" w:sz="0" w:space="0" w:color="auto"/>
        <w:left w:val="none" w:sz="0" w:space="0" w:color="auto"/>
        <w:bottom w:val="none" w:sz="0" w:space="0" w:color="auto"/>
        <w:right w:val="none" w:sz="0" w:space="0" w:color="auto"/>
      </w:divBdr>
    </w:div>
    <w:div w:id="583492092">
      <w:bodyDiv w:val="1"/>
      <w:marLeft w:val="0"/>
      <w:marRight w:val="0"/>
      <w:marTop w:val="0"/>
      <w:marBottom w:val="0"/>
      <w:divBdr>
        <w:top w:val="none" w:sz="0" w:space="0" w:color="auto"/>
        <w:left w:val="none" w:sz="0" w:space="0" w:color="auto"/>
        <w:bottom w:val="none" w:sz="0" w:space="0" w:color="auto"/>
        <w:right w:val="none" w:sz="0" w:space="0" w:color="auto"/>
      </w:divBdr>
    </w:div>
    <w:div w:id="629020744">
      <w:bodyDiv w:val="1"/>
      <w:marLeft w:val="0"/>
      <w:marRight w:val="0"/>
      <w:marTop w:val="0"/>
      <w:marBottom w:val="0"/>
      <w:divBdr>
        <w:top w:val="none" w:sz="0" w:space="0" w:color="auto"/>
        <w:left w:val="none" w:sz="0" w:space="0" w:color="auto"/>
        <w:bottom w:val="none" w:sz="0" w:space="0" w:color="auto"/>
        <w:right w:val="none" w:sz="0" w:space="0" w:color="auto"/>
      </w:divBdr>
    </w:div>
    <w:div w:id="638457671">
      <w:bodyDiv w:val="1"/>
      <w:marLeft w:val="0"/>
      <w:marRight w:val="0"/>
      <w:marTop w:val="0"/>
      <w:marBottom w:val="0"/>
      <w:divBdr>
        <w:top w:val="none" w:sz="0" w:space="0" w:color="auto"/>
        <w:left w:val="none" w:sz="0" w:space="0" w:color="auto"/>
        <w:bottom w:val="none" w:sz="0" w:space="0" w:color="auto"/>
        <w:right w:val="none" w:sz="0" w:space="0" w:color="auto"/>
      </w:divBdr>
    </w:div>
    <w:div w:id="675109697">
      <w:bodyDiv w:val="1"/>
      <w:marLeft w:val="0"/>
      <w:marRight w:val="0"/>
      <w:marTop w:val="0"/>
      <w:marBottom w:val="0"/>
      <w:divBdr>
        <w:top w:val="none" w:sz="0" w:space="0" w:color="auto"/>
        <w:left w:val="none" w:sz="0" w:space="0" w:color="auto"/>
        <w:bottom w:val="none" w:sz="0" w:space="0" w:color="auto"/>
        <w:right w:val="none" w:sz="0" w:space="0" w:color="auto"/>
      </w:divBdr>
    </w:div>
    <w:div w:id="705495319">
      <w:bodyDiv w:val="1"/>
      <w:marLeft w:val="0"/>
      <w:marRight w:val="0"/>
      <w:marTop w:val="0"/>
      <w:marBottom w:val="0"/>
      <w:divBdr>
        <w:top w:val="none" w:sz="0" w:space="0" w:color="auto"/>
        <w:left w:val="none" w:sz="0" w:space="0" w:color="auto"/>
        <w:bottom w:val="none" w:sz="0" w:space="0" w:color="auto"/>
        <w:right w:val="none" w:sz="0" w:space="0" w:color="auto"/>
      </w:divBdr>
    </w:div>
    <w:div w:id="727612015">
      <w:bodyDiv w:val="1"/>
      <w:marLeft w:val="0"/>
      <w:marRight w:val="0"/>
      <w:marTop w:val="0"/>
      <w:marBottom w:val="0"/>
      <w:divBdr>
        <w:top w:val="none" w:sz="0" w:space="0" w:color="auto"/>
        <w:left w:val="none" w:sz="0" w:space="0" w:color="auto"/>
        <w:bottom w:val="none" w:sz="0" w:space="0" w:color="auto"/>
        <w:right w:val="none" w:sz="0" w:space="0" w:color="auto"/>
      </w:divBdr>
    </w:div>
    <w:div w:id="737897421">
      <w:bodyDiv w:val="1"/>
      <w:marLeft w:val="0"/>
      <w:marRight w:val="0"/>
      <w:marTop w:val="0"/>
      <w:marBottom w:val="0"/>
      <w:divBdr>
        <w:top w:val="none" w:sz="0" w:space="0" w:color="auto"/>
        <w:left w:val="none" w:sz="0" w:space="0" w:color="auto"/>
        <w:bottom w:val="none" w:sz="0" w:space="0" w:color="auto"/>
        <w:right w:val="none" w:sz="0" w:space="0" w:color="auto"/>
      </w:divBdr>
    </w:div>
    <w:div w:id="748503125">
      <w:bodyDiv w:val="1"/>
      <w:marLeft w:val="0"/>
      <w:marRight w:val="0"/>
      <w:marTop w:val="0"/>
      <w:marBottom w:val="0"/>
      <w:divBdr>
        <w:top w:val="none" w:sz="0" w:space="0" w:color="auto"/>
        <w:left w:val="none" w:sz="0" w:space="0" w:color="auto"/>
        <w:bottom w:val="none" w:sz="0" w:space="0" w:color="auto"/>
        <w:right w:val="none" w:sz="0" w:space="0" w:color="auto"/>
      </w:divBdr>
    </w:div>
    <w:div w:id="779378451">
      <w:bodyDiv w:val="1"/>
      <w:marLeft w:val="0"/>
      <w:marRight w:val="0"/>
      <w:marTop w:val="0"/>
      <w:marBottom w:val="0"/>
      <w:divBdr>
        <w:top w:val="none" w:sz="0" w:space="0" w:color="auto"/>
        <w:left w:val="none" w:sz="0" w:space="0" w:color="auto"/>
        <w:bottom w:val="none" w:sz="0" w:space="0" w:color="auto"/>
        <w:right w:val="none" w:sz="0" w:space="0" w:color="auto"/>
      </w:divBdr>
    </w:div>
    <w:div w:id="816842246">
      <w:bodyDiv w:val="1"/>
      <w:marLeft w:val="0"/>
      <w:marRight w:val="0"/>
      <w:marTop w:val="0"/>
      <w:marBottom w:val="0"/>
      <w:divBdr>
        <w:top w:val="none" w:sz="0" w:space="0" w:color="auto"/>
        <w:left w:val="none" w:sz="0" w:space="0" w:color="auto"/>
        <w:bottom w:val="none" w:sz="0" w:space="0" w:color="auto"/>
        <w:right w:val="none" w:sz="0" w:space="0" w:color="auto"/>
      </w:divBdr>
    </w:div>
    <w:div w:id="822546177">
      <w:bodyDiv w:val="1"/>
      <w:marLeft w:val="0"/>
      <w:marRight w:val="0"/>
      <w:marTop w:val="0"/>
      <w:marBottom w:val="0"/>
      <w:divBdr>
        <w:top w:val="none" w:sz="0" w:space="0" w:color="auto"/>
        <w:left w:val="none" w:sz="0" w:space="0" w:color="auto"/>
        <w:bottom w:val="none" w:sz="0" w:space="0" w:color="auto"/>
        <w:right w:val="none" w:sz="0" w:space="0" w:color="auto"/>
      </w:divBdr>
    </w:div>
    <w:div w:id="845941397">
      <w:bodyDiv w:val="1"/>
      <w:marLeft w:val="0"/>
      <w:marRight w:val="0"/>
      <w:marTop w:val="0"/>
      <w:marBottom w:val="0"/>
      <w:divBdr>
        <w:top w:val="none" w:sz="0" w:space="0" w:color="auto"/>
        <w:left w:val="none" w:sz="0" w:space="0" w:color="auto"/>
        <w:bottom w:val="none" w:sz="0" w:space="0" w:color="auto"/>
        <w:right w:val="none" w:sz="0" w:space="0" w:color="auto"/>
      </w:divBdr>
    </w:div>
    <w:div w:id="852719255">
      <w:bodyDiv w:val="1"/>
      <w:marLeft w:val="0"/>
      <w:marRight w:val="0"/>
      <w:marTop w:val="0"/>
      <w:marBottom w:val="0"/>
      <w:divBdr>
        <w:top w:val="none" w:sz="0" w:space="0" w:color="auto"/>
        <w:left w:val="none" w:sz="0" w:space="0" w:color="auto"/>
        <w:bottom w:val="none" w:sz="0" w:space="0" w:color="auto"/>
        <w:right w:val="none" w:sz="0" w:space="0" w:color="auto"/>
      </w:divBdr>
    </w:div>
    <w:div w:id="858393612">
      <w:bodyDiv w:val="1"/>
      <w:marLeft w:val="0"/>
      <w:marRight w:val="0"/>
      <w:marTop w:val="0"/>
      <w:marBottom w:val="0"/>
      <w:divBdr>
        <w:top w:val="none" w:sz="0" w:space="0" w:color="auto"/>
        <w:left w:val="none" w:sz="0" w:space="0" w:color="auto"/>
        <w:bottom w:val="none" w:sz="0" w:space="0" w:color="auto"/>
        <w:right w:val="none" w:sz="0" w:space="0" w:color="auto"/>
      </w:divBdr>
    </w:div>
    <w:div w:id="921452975">
      <w:bodyDiv w:val="1"/>
      <w:marLeft w:val="0"/>
      <w:marRight w:val="0"/>
      <w:marTop w:val="0"/>
      <w:marBottom w:val="0"/>
      <w:divBdr>
        <w:top w:val="none" w:sz="0" w:space="0" w:color="auto"/>
        <w:left w:val="none" w:sz="0" w:space="0" w:color="auto"/>
        <w:bottom w:val="none" w:sz="0" w:space="0" w:color="auto"/>
        <w:right w:val="none" w:sz="0" w:space="0" w:color="auto"/>
      </w:divBdr>
    </w:div>
    <w:div w:id="986281466">
      <w:bodyDiv w:val="1"/>
      <w:marLeft w:val="0"/>
      <w:marRight w:val="0"/>
      <w:marTop w:val="0"/>
      <w:marBottom w:val="0"/>
      <w:divBdr>
        <w:top w:val="none" w:sz="0" w:space="0" w:color="auto"/>
        <w:left w:val="none" w:sz="0" w:space="0" w:color="auto"/>
        <w:bottom w:val="none" w:sz="0" w:space="0" w:color="auto"/>
        <w:right w:val="none" w:sz="0" w:space="0" w:color="auto"/>
      </w:divBdr>
    </w:div>
    <w:div w:id="1014695543">
      <w:bodyDiv w:val="1"/>
      <w:marLeft w:val="0"/>
      <w:marRight w:val="0"/>
      <w:marTop w:val="0"/>
      <w:marBottom w:val="0"/>
      <w:divBdr>
        <w:top w:val="none" w:sz="0" w:space="0" w:color="auto"/>
        <w:left w:val="none" w:sz="0" w:space="0" w:color="auto"/>
        <w:bottom w:val="none" w:sz="0" w:space="0" w:color="auto"/>
        <w:right w:val="none" w:sz="0" w:space="0" w:color="auto"/>
      </w:divBdr>
      <w:divsChild>
        <w:div w:id="578635250">
          <w:marLeft w:val="0"/>
          <w:marRight w:val="0"/>
          <w:marTop w:val="0"/>
          <w:marBottom w:val="0"/>
          <w:divBdr>
            <w:top w:val="single" w:sz="2" w:space="0" w:color="D9D9E3"/>
            <w:left w:val="single" w:sz="2" w:space="0" w:color="D9D9E3"/>
            <w:bottom w:val="single" w:sz="2" w:space="0" w:color="D9D9E3"/>
            <w:right w:val="single" w:sz="2" w:space="0" w:color="D9D9E3"/>
          </w:divBdr>
          <w:divsChild>
            <w:div w:id="1745298872">
              <w:marLeft w:val="0"/>
              <w:marRight w:val="0"/>
              <w:marTop w:val="0"/>
              <w:marBottom w:val="0"/>
              <w:divBdr>
                <w:top w:val="single" w:sz="2" w:space="0" w:color="D9D9E3"/>
                <w:left w:val="single" w:sz="2" w:space="0" w:color="D9D9E3"/>
                <w:bottom w:val="single" w:sz="2" w:space="0" w:color="D9D9E3"/>
                <w:right w:val="single" w:sz="2" w:space="0" w:color="D9D9E3"/>
              </w:divBdr>
              <w:divsChild>
                <w:div w:id="1610819456">
                  <w:marLeft w:val="0"/>
                  <w:marRight w:val="0"/>
                  <w:marTop w:val="0"/>
                  <w:marBottom w:val="0"/>
                  <w:divBdr>
                    <w:top w:val="single" w:sz="2" w:space="0" w:color="D9D9E3"/>
                    <w:left w:val="single" w:sz="2" w:space="0" w:color="D9D9E3"/>
                    <w:bottom w:val="single" w:sz="2" w:space="0" w:color="D9D9E3"/>
                    <w:right w:val="single" w:sz="2" w:space="0" w:color="D9D9E3"/>
                  </w:divBdr>
                  <w:divsChild>
                    <w:div w:id="411774975">
                      <w:marLeft w:val="0"/>
                      <w:marRight w:val="0"/>
                      <w:marTop w:val="0"/>
                      <w:marBottom w:val="0"/>
                      <w:divBdr>
                        <w:top w:val="single" w:sz="2" w:space="0" w:color="D9D9E3"/>
                        <w:left w:val="single" w:sz="2" w:space="0" w:color="D9D9E3"/>
                        <w:bottom w:val="single" w:sz="2" w:space="0" w:color="D9D9E3"/>
                        <w:right w:val="single" w:sz="2" w:space="0" w:color="D9D9E3"/>
                      </w:divBdr>
                      <w:divsChild>
                        <w:div w:id="1758476870">
                          <w:marLeft w:val="0"/>
                          <w:marRight w:val="0"/>
                          <w:marTop w:val="0"/>
                          <w:marBottom w:val="0"/>
                          <w:divBdr>
                            <w:top w:val="single" w:sz="2" w:space="0" w:color="D9D9E3"/>
                            <w:left w:val="single" w:sz="2" w:space="0" w:color="D9D9E3"/>
                            <w:bottom w:val="single" w:sz="2" w:space="0" w:color="D9D9E3"/>
                            <w:right w:val="single" w:sz="2" w:space="0" w:color="D9D9E3"/>
                          </w:divBdr>
                          <w:divsChild>
                            <w:div w:id="1398355204">
                              <w:marLeft w:val="0"/>
                              <w:marRight w:val="0"/>
                              <w:marTop w:val="100"/>
                              <w:marBottom w:val="100"/>
                              <w:divBdr>
                                <w:top w:val="single" w:sz="2" w:space="0" w:color="D9D9E3"/>
                                <w:left w:val="single" w:sz="2" w:space="0" w:color="D9D9E3"/>
                                <w:bottom w:val="single" w:sz="2" w:space="0" w:color="D9D9E3"/>
                                <w:right w:val="single" w:sz="2" w:space="0" w:color="D9D9E3"/>
                              </w:divBdr>
                              <w:divsChild>
                                <w:div w:id="1484463472">
                                  <w:marLeft w:val="0"/>
                                  <w:marRight w:val="0"/>
                                  <w:marTop w:val="0"/>
                                  <w:marBottom w:val="0"/>
                                  <w:divBdr>
                                    <w:top w:val="single" w:sz="2" w:space="0" w:color="D9D9E3"/>
                                    <w:left w:val="single" w:sz="2" w:space="0" w:color="D9D9E3"/>
                                    <w:bottom w:val="single" w:sz="2" w:space="0" w:color="D9D9E3"/>
                                    <w:right w:val="single" w:sz="2" w:space="0" w:color="D9D9E3"/>
                                  </w:divBdr>
                                  <w:divsChild>
                                    <w:div w:id="1036395785">
                                      <w:marLeft w:val="0"/>
                                      <w:marRight w:val="0"/>
                                      <w:marTop w:val="0"/>
                                      <w:marBottom w:val="0"/>
                                      <w:divBdr>
                                        <w:top w:val="single" w:sz="2" w:space="0" w:color="D9D9E3"/>
                                        <w:left w:val="single" w:sz="2" w:space="0" w:color="D9D9E3"/>
                                        <w:bottom w:val="single" w:sz="2" w:space="0" w:color="D9D9E3"/>
                                        <w:right w:val="single" w:sz="2" w:space="0" w:color="D9D9E3"/>
                                      </w:divBdr>
                                      <w:divsChild>
                                        <w:div w:id="323513056">
                                          <w:marLeft w:val="0"/>
                                          <w:marRight w:val="0"/>
                                          <w:marTop w:val="0"/>
                                          <w:marBottom w:val="0"/>
                                          <w:divBdr>
                                            <w:top w:val="single" w:sz="2" w:space="0" w:color="D9D9E3"/>
                                            <w:left w:val="single" w:sz="2" w:space="0" w:color="D9D9E3"/>
                                            <w:bottom w:val="single" w:sz="2" w:space="0" w:color="D9D9E3"/>
                                            <w:right w:val="single" w:sz="2" w:space="0" w:color="D9D9E3"/>
                                          </w:divBdr>
                                          <w:divsChild>
                                            <w:div w:id="1545100625">
                                              <w:marLeft w:val="0"/>
                                              <w:marRight w:val="0"/>
                                              <w:marTop w:val="0"/>
                                              <w:marBottom w:val="0"/>
                                              <w:divBdr>
                                                <w:top w:val="single" w:sz="2" w:space="0" w:color="D9D9E3"/>
                                                <w:left w:val="single" w:sz="2" w:space="0" w:color="D9D9E3"/>
                                                <w:bottom w:val="single" w:sz="2" w:space="0" w:color="D9D9E3"/>
                                                <w:right w:val="single" w:sz="2" w:space="0" w:color="D9D9E3"/>
                                              </w:divBdr>
                                              <w:divsChild>
                                                <w:div w:id="1757901678">
                                                  <w:marLeft w:val="0"/>
                                                  <w:marRight w:val="0"/>
                                                  <w:marTop w:val="0"/>
                                                  <w:marBottom w:val="0"/>
                                                  <w:divBdr>
                                                    <w:top w:val="single" w:sz="2" w:space="0" w:color="D9D9E3"/>
                                                    <w:left w:val="single" w:sz="2" w:space="0" w:color="D9D9E3"/>
                                                    <w:bottom w:val="single" w:sz="2" w:space="0" w:color="D9D9E3"/>
                                                    <w:right w:val="single" w:sz="2" w:space="0" w:color="D9D9E3"/>
                                                  </w:divBdr>
                                                  <w:divsChild>
                                                    <w:div w:id="17585503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10256247">
          <w:marLeft w:val="0"/>
          <w:marRight w:val="0"/>
          <w:marTop w:val="0"/>
          <w:marBottom w:val="0"/>
          <w:divBdr>
            <w:top w:val="none" w:sz="0" w:space="0" w:color="auto"/>
            <w:left w:val="none" w:sz="0" w:space="0" w:color="auto"/>
            <w:bottom w:val="none" w:sz="0" w:space="0" w:color="auto"/>
            <w:right w:val="none" w:sz="0" w:space="0" w:color="auto"/>
          </w:divBdr>
        </w:div>
      </w:divsChild>
    </w:div>
    <w:div w:id="1026833524">
      <w:bodyDiv w:val="1"/>
      <w:marLeft w:val="0"/>
      <w:marRight w:val="0"/>
      <w:marTop w:val="0"/>
      <w:marBottom w:val="0"/>
      <w:divBdr>
        <w:top w:val="none" w:sz="0" w:space="0" w:color="auto"/>
        <w:left w:val="none" w:sz="0" w:space="0" w:color="auto"/>
        <w:bottom w:val="none" w:sz="0" w:space="0" w:color="auto"/>
        <w:right w:val="none" w:sz="0" w:space="0" w:color="auto"/>
      </w:divBdr>
    </w:div>
    <w:div w:id="1038435900">
      <w:bodyDiv w:val="1"/>
      <w:marLeft w:val="0"/>
      <w:marRight w:val="0"/>
      <w:marTop w:val="0"/>
      <w:marBottom w:val="0"/>
      <w:divBdr>
        <w:top w:val="none" w:sz="0" w:space="0" w:color="auto"/>
        <w:left w:val="none" w:sz="0" w:space="0" w:color="auto"/>
        <w:bottom w:val="none" w:sz="0" w:space="0" w:color="auto"/>
        <w:right w:val="none" w:sz="0" w:space="0" w:color="auto"/>
      </w:divBdr>
    </w:div>
    <w:div w:id="1064644680">
      <w:bodyDiv w:val="1"/>
      <w:marLeft w:val="0"/>
      <w:marRight w:val="0"/>
      <w:marTop w:val="0"/>
      <w:marBottom w:val="0"/>
      <w:divBdr>
        <w:top w:val="none" w:sz="0" w:space="0" w:color="auto"/>
        <w:left w:val="none" w:sz="0" w:space="0" w:color="auto"/>
        <w:bottom w:val="none" w:sz="0" w:space="0" w:color="auto"/>
        <w:right w:val="none" w:sz="0" w:space="0" w:color="auto"/>
      </w:divBdr>
    </w:div>
    <w:div w:id="1073090571">
      <w:bodyDiv w:val="1"/>
      <w:marLeft w:val="0"/>
      <w:marRight w:val="0"/>
      <w:marTop w:val="0"/>
      <w:marBottom w:val="0"/>
      <w:divBdr>
        <w:top w:val="none" w:sz="0" w:space="0" w:color="auto"/>
        <w:left w:val="none" w:sz="0" w:space="0" w:color="auto"/>
        <w:bottom w:val="none" w:sz="0" w:space="0" w:color="auto"/>
        <w:right w:val="none" w:sz="0" w:space="0" w:color="auto"/>
      </w:divBdr>
    </w:div>
    <w:div w:id="1079402393">
      <w:bodyDiv w:val="1"/>
      <w:marLeft w:val="0"/>
      <w:marRight w:val="0"/>
      <w:marTop w:val="0"/>
      <w:marBottom w:val="0"/>
      <w:divBdr>
        <w:top w:val="none" w:sz="0" w:space="0" w:color="auto"/>
        <w:left w:val="none" w:sz="0" w:space="0" w:color="auto"/>
        <w:bottom w:val="none" w:sz="0" w:space="0" w:color="auto"/>
        <w:right w:val="none" w:sz="0" w:space="0" w:color="auto"/>
      </w:divBdr>
    </w:div>
    <w:div w:id="1091662025">
      <w:bodyDiv w:val="1"/>
      <w:marLeft w:val="0"/>
      <w:marRight w:val="0"/>
      <w:marTop w:val="0"/>
      <w:marBottom w:val="0"/>
      <w:divBdr>
        <w:top w:val="none" w:sz="0" w:space="0" w:color="auto"/>
        <w:left w:val="none" w:sz="0" w:space="0" w:color="auto"/>
        <w:bottom w:val="none" w:sz="0" w:space="0" w:color="auto"/>
        <w:right w:val="none" w:sz="0" w:space="0" w:color="auto"/>
      </w:divBdr>
      <w:divsChild>
        <w:div w:id="423916381">
          <w:marLeft w:val="0"/>
          <w:marRight w:val="0"/>
          <w:marTop w:val="0"/>
          <w:marBottom w:val="0"/>
          <w:divBdr>
            <w:top w:val="single" w:sz="2" w:space="0" w:color="D9D9E3"/>
            <w:left w:val="single" w:sz="2" w:space="0" w:color="D9D9E3"/>
            <w:bottom w:val="single" w:sz="2" w:space="0" w:color="D9D9E3"/>
            <w:right w:val="single" w:sz="2" w:space="0" w:color="D9D9E3"/>
          </w:divBdr>
          <w:divsChild>
            <w:div w:id="1739552190">
              <w:marLeft w:val="0"/>
              <w:marRight w:val="0"/>
              <w:marTop w:val="0"/>
              <w:marBottom w:val="0"/>
              <w:divBdr>
                <w:top w:val="single" w:sz="2" w:space="0" w:color="D9D9E3"/>
                <w:left w:val="single" w:sz="2" w:space="0" w:color="D9D9E3"/>
                <w:bottom w:val="single" w:sz="2" w:space="0" w:color="D9D9E3"/>
                <w:right w:val="single" w:sz="2" w:space="0" w:color="D9D9E3"/>
              </w:divBdr>
              <w:divsChild>
                <w:div w:id="701829247">
                  <w:marLeft w:val="0"/>
                  <w:marRight w:val="0"/>
                  <w:marTop w:val="0"/>
                  <w:marBottom w:val="0"/>
                  <w:divBdr>
                    <w:top w:val="single" w:sz="2" w:space="0" w:color="D9D9E3"/>
                    <w:left w:val="single" w:sz="2" w:space="0" w:color="D9D9E3"/>
                    <w:bottom w:val="single" w:sz="2" w:space="0" w:color="D9D9E3"/>
                    <w:right w:val="single" w:sz="2" w:space="0" w:color="D9D9E3"/>
                  </w:divBdr>
                  <w:divsChild>
                    <w:div w:id="13194951">
                      <w:marLeft w:val="0"/>
                      <w:marRight w:val="0"/>
                      <w:marTop w:val="0"/>
                      <w:marBottom w:val="0"/>
                      <w:divBdr>
                        <w:top w:val="single" w:sz="2" w:space="0" w:color="D9D9E3"/>
                        <w:left w:val="single" w:sz="2" w:space="0" w:color="D9D9E3"/>
                        <w:bottom w:val="single" w:sz="2" w:space="0" w:color="D9D9E3"/>
                        <w:right w:val="single" w:sz="2" w:space="0" w:color="D9D9E3"/>
                      </w:divBdr>
                      <w:divsChild>
                        <w:div w:id="1505049854">
                          <w:marLeft w:val="0"/>
                          <w:marRight w:val="0"/>
                          <w:marTop w:val="0"/>
                          <w:marBottom w:val="0"/>
                          <w:divBdr>
                            <w:top w:val="none" w:sz="0" w:space="0" w:color="auto"/>
                            <w:left w:val="none" w:sz="0" w:space="0" w:color="auto"/>
                            <w:bottom w:val="none" w:sz="0" w:space="0" w:color="auto"/>
                            <w:right w:val="none" w:sz="0" w:space="0" w:color="auto"/>
                          </w:divBdr>
                          <w:divsChild>
                            <w:div w:id="1377656941">
                              <w:marLeft w:val="0"/>
                              <w:marRight w:val="0"/>
                              <w:marTop w:val="100"/>
                              <w:marBottom w:val="100"/>
                              <w:divBdr>
                                <w:top w:val="single" w:sz="2" w:space="0" w:color="D9D9E3"/>
                                <w:left w:val="single" w:sz="2" w:space="0" w:color="D9D9E3"/>
                                <w:bottom w:val="single" w:sz="2" w:space="0" w:color="D9D9E3"/>
                                <w:right w:val="single" w:sz="2" w:space="0" w:color="D9D9E3"/>
                              </w:divBdr>
                              <w:divsChild>
                                <w:div w:id="1869753589">
                                  <w:marLeft w:val="0"/>
                                  <w:marRight w:val="0"/>
                                  <w:marTop w:val="0"/>
                                  <w:marBottom w:val="0"/>
                                  <w:divBdr>
                                    <w:top w:val="single" w:sz="2" w:space="0" w:color="D9D9E3"/>
                                    <w:left w:val="single" w:sz="2" w:space="0" w:color="D9D9E3"/>
                                    <w:bottom w:val="single" w:sz="2" w:space="0" w:color="D9D9E3"/>
                                    <w:right w:val="single" w:sz="2" w:space="0" w:color="D9D9E3"/>
                                  </w:divBdr>
                                  <w:divsChild>
                                    <w:div w:id="1831630419">
                                      <w:marLeft w:val="0"/>
                                      <w:marRight w:val="0"/>
                                      <w:marTop w:val="0"/>
                                      <w:marBottom w:val="0"/>
                                      <w:divBdr>
                                        <w:top w:val="single" w:sz="2" w:space="0" w:color="D9D9E3"/>
                                        <w:left w:val="single" w:sz="2" w:space="0" w:color="D9D9E3"/>
                                        <w:bottom w:val="single" w:sz="2" w:space="0" w:color="D9D9E3"/>
                                        <w:right w:val="single" w:sz="2" w:space="0" w:color="D9D9E3"/>
                                      </w:divBdr>
                                      <w:divsChild>
                                        <w:div w:id="810902137">
                                          <w:marLeft w:val="0"/>
                                          <w:marRight w:val="0"/>
                                          <w:marTop w:val="0"/>
                                          <w:marBottom w:val="0"/>
                                          <w:divBdr>
                                            <w:top w:val="single" w:sz="2" w:space="0" w:color="D9D9E3"/>
                                            <w:left w:val="single" w:sz="2" w:space="0" w:color="D9D9E3"/>
                                            <w:bottom w:val="single" w:sz="2" w:space="0" w:color="D9D9E3"/>
                                            <w:right w:val="single" w:sz="2" w:space="0" w:color="D9D9E3"/>
                                          </w:divBdr>
                                          <w:divsChild>
                                            <w:div w:id="1430396324">
                                              <w:marLeft w:val="0"/>
                                              <w:marRight w:val="0"/>
                                              <w:marTop w:val="0"/>
                                              <w:marBottom w:val="0"/>
                                              <w:divBdr>
                                                <w:top w:val="single" w:sz="2" w:space="0" w:color="D9D9E3"/>
                                                <w:left w:val="single" w:sz="2" w:space="0" w:color="D9D9E3"/>
                                                <w:bottom w:val="single" w:sz="2" w:space="0" w:color="D9D9E3"/>
                                                <w:right w:val="single" w:sz="2" w:space="0" w:color="D9D9E3"/>
                                              </w:divBdr>
                                              <w:divsChild>
                                                <w:div w:id="1531918806">
                                                  <w:marLeft w:val="0"/>
                                                  <w:marRight w:val="0"/>
                                                  <w:marTop w:val="0"/>
                                                  <w:marBottom w:val="0"/>
                                                  <w:divBdr>
                                                    <w:top w:val="single" w:sz="2" w:space="0" w:color="D9D9E3"/>
                                                    <w:left w:val="single" w:sz="2" w:space="0" w:color="D9D9E3"/>
                                                    <w:bottom w:val="single" w:sz="2" w:space="0" w:color="D9D9E3"/>
                                                    <w:right w:val="single" w:sz="2" w:space="0" w:color="D9D9E3"/>
                                                  </w:divBdr>
                                                  <w:divsChild>
                                                    <w:div w:id="20004976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07929951">
          <w:marLeft w:val="0"/>
          <w:marRight w:val="0"/>
          <w:marTop w:val="0"/>
          <w:marBottom w:val="0"/>
          <w:divBdr>
            <w:top w:val="none" w:sz="0" w:space="0" w:color="auto"/>
            <w:left w:val="none" w:sz="0" w:space="0" w:color="auto"/>
            <w:bottom w:val="none" w:sz="0" w:space="0" w:color="auto"/>
            <w:right w:val="none" w:sz="0" w:space="0" w:color="auto"/>
          </w:divBdr>
        </w:div>
      </w:divsChild>
    </w:div>
    <w:div w:id="1096900324">
      <w:bodyDiv w:val="1"/>
      <w:marLeft w:val="0"/>
      <w:marRight w:val="0"/>
      <w:marTop w:val="0"/>
      <w:marBottom w:val="0"/>
      <w:divBdr>
        <w:top w:val="none" w:sz="0" w:space="0" w:color="auto"/>
        <w:left w:val="none" w:sz="0" w:space="0" w:color="auto"/>
        <w:bottom w:val="none" w:sz="0" w:space="0" w:color="auto"/>
        <w:right w:val="none" w:sz="0" w:space="0" w:color="auto"/>
      </w:divBdr>
    </w:div>
    <w:div w:id="1112281281">
      <w:bodyDiv w:val="1"/>
      <w:marLeft w:val="0"/>
      <w:marRight w:val="0"/>
      <w:marTop w:val="0"/>
      <w:marBottom w:val="0"/>
      <w:divBdr>
        <w:top w:val="none" w:sz="0" w:space="0" w:color="auto"/>
        <w:left w:val="none" w:sz="0" w:space="0" w:color="auto"/>
        <w:bottom w:val="none" w:sz="0" w:space="0" w:color="auto"/>
        <w:right w:val="none" w:sz="0" w:space="0" w:color="auto"/>
      </w:divBdr>
    </w:div>
    <w:div w:id="1113785768">
      <w:bodyDiv w:val="1"/>
      <w:marLeft w:val="0"/>
      <w:marRight w:val="0"/>
      <w:marTop w:val="0"/>
      <w:marBottom w:val="0"/>
      <w:divBdr>
        <w:top w:val="none" w:sz="0" w:space="0" w:color="auto"/>
        <w:left w:val="none" w:sz="0" w:space="0" w:color="auto"/>
        <w:bottom w:val="none" w:sz="0" w:space="0" w:color="auto"/>
        <w:right w:val="none" w:sz="0" w:space="0" w:color="auto"/>
      </w:divBdr>
    </w:div>
    <w:div w:id="1124156492">
      <w:bodyDiv w:val="1"/>
      <w:marLeft w:val="0"/>
      <w:marRight w:val="0"/>
      <w:marTop w:val="0"/>
      <w:marBottom w:val="0"/>
      <w:divBdr>
        <w:top w:val="none" w:sz="0" w:space="0" w:color="auto"/>
        <w:left w:val="none" w:sz="0" w:space="0" w:color="auto"/>
        <w:bottom w:val="none" w:sz="0" w:space="0" w:color="auto"/>
        <w:right w:val="none" w:sz="0" w:space="0" w:color="auto"/>
      </w:divBdr>
    </w:div>
    <w:div w:id="1168716151">
      <w:bodyDiv w:val="1"/>
      <w:marLeft w:val="0"/>
      <w:marRight w:val="0"/>
      <w:marTop w:val="0"/>
      <w:marBottom w:val="0"/>
      <w:divBdr>
        <w:top w:val="none" w:sz="0" w:space="0" w:color="auto"/>
        <w:left w:val="none" w:sz="0" w:space="0" w:color="auto"/>
        <w:bottom w:val="none" w:sz="0" w:space="0" w:color="auto"/>
        <w:right w:val="none" w:sz="0" w:space="0" w:color="auto"/>
      </w:divBdr>
    </w:div>
    <w:div w:id="1190416230">
      <w:bodyDiv w:val="1"/>
      <w:marLeft w:val="0"/>
      <w:marRight w:val="0"/>
      <w:marTop w:val="0"/>
      <w:marBottom w:val="0"/>
      <w:divBdr>
        <w:top w:val="none" w:sz="0" w:space="0" w:color="auto"/>
        <w:left w:val="none" w:sz="0" w:space="0" w:color="auto"/>
        <w:bottom w:val="none" w:sz="0" w:space="0" w:color="auto"/>
        <w:right w:val="none" w:sz="0" w:space="0" w:color="auto"/>
      </w:divBdr>
    </w:div>
    <w:div w:id="1204514734">
      <w:bodyDiv w:val="1"/>
      <w:marLeft w:val="0"/>
      <w:marRight w:val="0"/>
      <w:marTop w:val="0"/>
      <w:marBottom w:val="0"/>
      <w:divBdr>
        <w:top w:val="none" w:sz="0" w:space="0" w:color="auto"/>
        <w:left w:val="none" w:sz="0" w:space="0" w:color="auto"/>
        <w:bottom w:val="none" w:sz="0" w:space="0" w:color="auto"/>
        <w:right w:val="none" w:sz="0" w:space="0" w:color="auto"/>
      </w:divBdr>
    </w:div>
    <w:div w:id="1216769569">
      <w:bodyDiv w:val="1"/>
      <w:marLeft w:val="0"/>
      <w:marRight w:val="0"/>
      <w:marTop w:val="0"/>
      <w:marBottom w:val="0"/>
      <w:divBdr>
        <w:top w:val="none" w:sz="0" w:space="0" w:color="auto"/>
        <w:left w:val="none" w:sz="0" w:space="0" w:color="auto"/>
        <w:bottom w:val="none" w:sz="0" w:space="0" w:color="auto"/>
        <w:right w:val="none" w:sz="0" w:space="0" w:color="auto"/>
      </w:divBdr>
      <w:divsChild>
        <w:div w:id="408187610">
          <w:marLeft w:val="0"/>
          <w:marRight w:val="0"/>
          <w:marTop w:val="0"/>
          <w:marBottom w:val="0"/>
          <w:divBdr>
            <w:top w:val="single" w:sz="2" w:space="0" w:color="D9D9E3"/>
            <w:left w:val="single" w:sz="2" w:space="0" w:color="D9D9E3"/>
            <w:bottom w:val="single" w:sz="2" w:space="0" w:color="D9D9E3"/>
            <w:right w:val="single" w:sz="2" w:space="0" w:color="D9D9E3"/>
          </w:divBdr>
          <w:divsChild>
            <w:div w:id="291055396">
              <w:marLeft w:val="0"/>
              <w:marRight w:val="0"/>
              <w:marTop w:val="0"/>
              <w:marBottom w:val="0"/>
              <w:divBdr>
                <w:top w:val="single" w:sz="2" w:space="0" w:color="D9D9E3"/>
                <w:left w:val="single" w:sz="2" w:space="0" w:color="D9D9E3"/>
                <w:bottom w:val="single" w:sz="2" w:space="0" w:color="D9D9E3"/>
                <w:right w:val="single" w:sz="2" w:space="0" w:color="D9D9E3"/>
              </w:divBdr>
              <w:divsChild>
                <w:div w:id="993723019">
                  <w:marLeft w:val="0"/>
                  <w:marRight w:val="0"/>
                  <w:marTop w:val="0"/>
                  <w:marBottom w:val="0"/>
                  <w:divBdr>
                    <w:top w:val="single" w:sz="2" w:space="0" w:color="D9D9E3"/>
                    <w:left w:val="single" w:sz="2" w:space="0" w:color="D9D9E3"/>
                    <w:bottom w:val="single" w:sz="2" w:space="0" w:color="D9D9E3"/>
                    <w:right w:val="single" w:sz="2" w:space="0" w:color="D9D9E3"/>
                  </w:divBdr>
                  <w:divsChild>
                    <w:div w:id="1724452126">
                      <w:marLeft w:val="0"/>
                      <w:marRight w:val="0"/>
                      <w:marTop w:val="0"/>
                      <w:marBottom w:val="0"/>
                      <w:divBdr>
                        <w:top w:val="single" w:sz="2" w:space="0" w:color="D9D9E3"/>
                        <w:left w:val="single" w:sz="2" w:space="0" w:color="D9D9E3"/>
                        <w:bottom w:val="single" w:sz="2" w:space="0" w:color="D9D9E3"/>
                        <w:right w:val="single" w:sz="2" w:space="0" w:color="D9D9E3"/>
                      </w:divBdr>
                      <w:divsChild>
                        <w:div w:id="772360370">
                          <w:marLeft w:val="0"/>
                          <w:marRight w:val="0"/>
                          <w:marTop w:val="0"/>
                          <w:marBottom w:val="0"/>
                          <w:divBdr>
                            <w:top w:val="single" w:sz="2" w:space="0" w:color="D9D9E3"/>
                            <w:left w:val="single" w:sz="2" w:space="0" w:color="D9D9E3"/>
                            <w:bottom w:val="single" w:sz="2" w:space="0" w:color="D9D9E3"/>
                            <w:right w:val="single" w:sz="2" w:space="0" w:color="D9D9E3"/>
                          </w:divBdr>
                          <w:divsChild>
                            <w:div w:id="1018503305">
                              <w:marLeft w:val="0"/>
                              <w:marRight w:val="0"/>
                              <w:marTop w:val="100"/>
                              <w:marBottom w:val="100"/>
                              <w:divBdr>
                                <w:top w:val="single" w:sz="2" w:space="0" w:color="D9D9E3"/>
                                <w:left w:val="single" w:sz="2" w:space="0" w:color="D9D9E3"/>
                                <w:bottom w:val="single" w:sz="2" w:space="0" w:color="D9D9E3"/>
                                <w:right w:val="single" w:sz="2" w:space="0" w:color="D9D9E3"/>
                              </w:divBdr>
                              <w:divsChild>
                                <w:div w:id="174001338">
                                  <w:marLeft w:val="0"/>
                                  <w:marRight w:val="0"/>
                                  <w:marTop w:val="0"/>
                                  <w:marBottom w:val="0"/>
                                  <w:divBdr>
                                    <w:top w:val="single" w:sz="2" w:space="0" w:color="D9D9E3"/>
                                    <w:left w:val="single" w:sz="2" w:space="0" w:color="D9D9E3"/>
                                    <w:bottom w:val="single" w:sz="2" w:space="0" w:color="D9D9E3"/>
                                    <w:right w:val="single" w:sz="2" w:space="0" w:color="D9D9E3"/>
                                  </w:divBdr>
                                  <w:divsChild>
                                    <w:div w:id="891573488">
                                      <w:marLeft w:val="0"/>
                                      <w:marRight w:val="0"/>
                                      <w:marTop w:val="0"/>
                                      <w:marBottom w:val="0"/>
                                      <w:divBdr>
                                        <w:top w:val="single" w:sz="2" w:space="0" w:color="D9D9E3"/>
                                        <w:left w:val="single" w:sz="2" w:space="0" w:color="D9D9E3"/>
                                        <w:bottom w:val="single" w:sz="2" w:space="0" w:color="D9D9E3"/>
                                        <w:right w:val="single" w:sz="2" w:space="0" w:color="D9D9E3"/>
                                      </w:divBdr>
                                      <w:divsChild>
                                        <w:div w:id="403186241">
                                          <w:marLeft w:val="0"/>
                                          <w:marRight w:val="0"/>
                                          <w:marTop w:val="0"/>
                                          <w:marBottom w:val="0"/>
                                          <w:divBdr>
                                            <w:top w:val="single" w:sz="2" w:space="0" w:color="D9D9E3"/>
                                            <w:left w:val="single" w:sz="2" w:space="0" w:color="D9D9E3"/>
                                            <w:bottom w:val="single" w:sz="2" w:space="0" w:color="D9D9E3"/>
                                            <w:right w:val="single" w:sz="2" w:space="0" w:color="D9D9E3"/>
                                          </w:divBdr>
                                          <w:divsChild>
                                            <w:div w:id="2120099750">
                                              <w:marLeft w:val="0"/>
                                              <w:marRight w:val="0"/>
                                              <w:marTop w:val="0"/>
                                              <w:marBottom w:val="0"/>
                                              <w:divBdr>
                                                <w:top w:val="single" w:sz="2" w:space="0" w:color="D9D9E3"/>
                                                <w:left w:val="single" w:sz="2" w:space="0" w:color="D9D9E3"/>
                                                <w:bottom w:val="single" w:sz="2" w:space="0" w:color="D9D9E3"/>
                                                <w:right w:val="single" w:sz="2" w:space="0" w:color="D9D9E3"/>
                                              </w:divBdr>
                                              <w:divsChild>
                                                <w:div w:id="120734928">
                                                  <w:marLeft w:val="0"/>
                                                  <w:marRight w:val="0"/>
                                                  <w:marTop w:val="0"/>
                                                  <w:marBottom w:val="0"/>
                                                  <w:divBdr>
                                                    <w:top w:val="single" w:sz="2" w:space="0" w:color="D9D9E3"/>
                                                    <w:left w:val="single" w:sz="2" w:space="0" w:color="D9D9E3"/>
                                                    <w:bottom w:val="single" w:sz="2" w:space="0" w:color="D9D9E3"/>
                                                    <w:right w:val="single" w:sz="2" w:space="0" w:color="D9D9E3"/>
                                                  </w:divBdr>
                                                  <w:divsChild>
                                                    <w:div w:id="2529338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14870047">
          <w:marLeft w:val="0"/>
          <w:marRight w:val="0"/>
          <w:marTop w:val="0"/>
          <w:marBottom w:val="0"/>
          <w:divBdr>
            <w:top w:val="none" w:sz="0" w:space="0" w:color="auto"/>
            <w:left w:val="none" w:sz="0" w:space="0" w:color="auto"/>
            <w:bottom w:val="none" w:sz="0" w:space="0" w:color="auto"/>
            <w:right w:val="none" w:sz="0" w:space="0" w:color="auto"/>
          </w:divBdr>
        </w:div>
      </w:divsChild>
    </w:div>
    <w:div w:id="1238828911">
      <w:bodyDiv w:val="1"/>
      <w:marLeft w:val="0"/>
      <w:marRight w:val="0"/>
      <w:marTop w:val="0"/>
      <w:marBottom w:val="0"/>
      <w:divBdr>
        <w:top w:val="none" w:sz="0" w:space="0" w:color="auto"/>
        <w:left w:val="none" w:sz="0" w:space="0" w:color="auto"/>
        <w:bottom w:val="none" w:sz="0" w:space="0" w:color="auto"/>
        <w:right w:val="none" w:sz="0" w:space="0" w:color="auto"/>
      </w:divBdr>
    </w:div>
    <w:div w:id="1313945494">
      <w:bodyDiv w:val="1"/>
      <w:marLeft w:val="0"/>
      <w:marRight w:val="0"/>
      <w:marTop w:val="0"/>
      <w:marBottom w:val="0"/>
      <w:divBdr>
        <w:top w:val="none" w:sz="0" w:space="0" w:color="auto"/>
        <w:left w:val="none" w:sz="0" w:space="0" w:color="auto"/>
        <w:bottom w:val="none" w:sz="0" w:space="0" w:color="auto"/>
        <w:right w:val="none" w:sz="0" w:space="0" w:color="auto"/>
      </w:divBdr>
    </w:div>
    <w:div w:id="1342270198">
      <w:bodyDiv w:val="1"/>
      <w:marLeft w:val="0"/>
      <w:marRight w:val="0"/>
      <w:marTop w:val="0"/>
      <w:marBottom w:val="0"/>
      <w:divBdr>
        <w:top w:val="none" w:sz="0" w:space="0" w:color="auto"/>
        <w:left w:val="none" w:sz="0" w:space="0" w:color="auto"/>
        <w:bottom w:val="none" w:sz="0" w:space="0" w:color="auto"/>
        <w:right w:val="none" w:sz="0" w:space="0" w:color="auto"/>
      </w:divBdr>
    </w:div>
    <w:div w:id="1460027253">
      <w:bodyDiv w:val="1"/>
      <w:marLeft w:val="0"/>
      <w:marRight w:val="0"/>
      <w:marTop w:val="0"/>
      <w:marBottom w:val="0"/>
      <w:divBdr>
        <w:top w:val="none" w:sz="0" w:space="0" w:color="auto"/>
        <w:left w:val="none" w:sz="0" w:space="0" w:color="auto"/>
        <w:bottom w:val="none" w:sz="0" w:space="0" w:color="auto"/>
        <w:right w:val="none" w:sz="0" w:space="0" w:color="auto"/>
      </w:divBdr>
    </w:div>
    <w:div w:id="1464427941">
      <w:bodyDiv w:val="1"/>
      <w:marLeft w:val="0"/>
      <w:marRight w:val="0"/>
      <w:marTop w:val="0"/>
      <w:marBottom w:val="0"/>
      <w:divBdr>
        <w:top w:val="none" w:sz="0" w:space="0" w:color="auto"/>
        <w:left w:val="none" w:sz="0" w:space="0" w:color="auto"/>
        <w:bottom w:val="none" w:sz="0" w:space="0" w:color="auto"/>
        <w:right w:val="none" w:sz="0" w:space="0" w:color="auto"/>
      </w:divBdr>
    </w:div>
    <w:div w:id="1470123936">
      <w:bodyDiv w:val="1"/>
      <w:marLeft w:val="0"/>
      <w:marRight w:val="0"/>
      <w:marTop w:val="0"/>
      <w:marBottom w:val="0"/>
      <w:divBdr>
        <w:top w:val="none" w:sz="0" w:space="0" w:color="auto"/>
        <w:left w:val="none" w:sz="0" w:space="0" w:color="auto"/>
        <w:bottom w:val="none" w:sz="0" w:space="0" w:color="auto"/>
        <w:right w:val="none" w:sz="0" w:space="0" w:color="auto"/>
      </w:divBdr>
    </w:div>
    <w:div w:id="1495804963">
      <w:bodyDiv w:val="1"/>
      <w:marLeft w:val="0"/>
      <w:marRight w:val="0"/>
      <w:marTop w:val="0"/>
      <w:marBottom w:val="0"/>
      <w:divBdr>
        <w:top w:val="none" w:sz="0" w:space="0" w:color="auto"/>
        <w:left w:val="none" w:sz="0" w:space="0" w:color="auto"/>
        <w:bottom w:val="none" w:sz="0" w:space="0" w:color="auto"/>
        <w:right w:val="none" w:sz="0" w:space="0" w:color="auto"/>
      </w:divBdr>
    </w:div>
    <w:div w:id="1510944101">
      <w:bodyDiv w:val="1"/>
      <w:marLeft w:val="0"/>
      <w:marRight w:val="0"/>
      <w:marTop w:val="0"/>
      <w:marBottom w:val="0"/>
      <w:divBdr>
        <w:top w:val="none" w:sz="0" w:space="0" w:color="auto"/>
        <w:left w:val="none" w:sz="0" w:space="0" w:color="auto"/>
        <w:bottom w:val="none" w:sz="0" w:space="0" w:color="auto"/>
        <w:right w:val="none" w:sz="0" w:space="0" w:color="auto"/>
      </w:divBdr>
    </w:div>
    <w:div w:id="1572691656">
      <w:bodyDiv w:val="1"/>
      <w:marLeft w:val="0"/>
      <w:marRight w:val="0"/>
      <w:marTop w:val="0"/>
      <w:marBottom w:val="0"/>
      <w:divBdr>
        <w:top w:val="none" w:sz="0" w:space="0" w:color="auto"/>
        <w:left w:val="none" w:sz="0" w:space="0" w:color="auto"/>
        <w:bottom w:val="none" w:sz="0" w:space="0" w:color="auto"/>
        <w:right w:val="none" w:sz="0" w:space="0" w:color="auto"/>
      </w:divBdr>
    </w:div>
    <w:div w:id="1573393299">
      <w:bodyDiv w:val="1"/>
      <w:marLeft w:val="0"/>
      <w:marRight w:val="0"/>
      <w:marTop w:val="0"/>
      <w:marBottom w:val="0"/>
      <w:divBdr>
        <w:top w:val="none" w:sz="0" w:space="0" w:color="auto"/>
        <w:left w:val="none" w:sz="0" w:space="0" w:color="auto"/>
        <w:bottom w:val="none" w:sz="0" w:space="0" w:color="auto"/>
        <w:right w:val="none" w:sz="0" w:space="0" w:color="auto"/>
      </w:divBdr>
    </w:div>
    <w:div w:id="1604192138">
      <w:bodyDiv w:val="1"/>
      <w:marLeft w:val="0"/>
      <w:marRight w:val="0"/>
      <w:marTop w:val="0"/>
      <w:marBottom w:val="0"/>
      <w:divBdr>
        <w:top w:val="none" w:sz="0" w:space="0" w:color="auto"/>
        <w:left w:val="none" w:sz="0" w:space="0" w:color="auto"/>
        <w:bottom w:val="none" w:sz="0" w:space="0" w:color="auto"/>
        <w:right w:val="none" w:sz="0" w:space="0" w:color="auto"/>
      </w:divBdr>
    </w:div>
    <w:div w:id="1614705987">
      <w:bodyDiv w:val="1"/>
      <w:marLeft w:val="0"/>
      <w:marRight w:val="0"/>
      <w:marTop w:val="0"/>
      <w:marBottom w:val="0"/>
      <w:divBdr>
        <w:top w:val="none" w:sz="0" w:space="0" w:color="auto"/>
        <w:left w:val="none" w:sz="0" w:space="0" w:color="auto"/>
        <w:bottom w:val="none" w:sz="0" w:space="0" w:color="auto"/>
        <w:right w:val="none" w:sz="0" w:space="0" w:color="auto"/>
      </w:divBdr>
    </w:div>
    <w:div w:id="1627663166">
      <w:bodyDiv w:val="1"/>
      <w:marLeft w:val="0"/>
      <w:marRight w:val="0"/>
      <w:marTop w:val="0"/>
      <w:marBottom w:val="0"/>
      <w:divBdr>
        <w:top w:val="none" w:sz="0" w:space="0" w:color="auto"/>
        <w:left w:val="none" w:sz="0" w:space="0" w:color="auto"/>
        <w:bottom w:val="none" w:sz="0" w:space="0" w:color="auto"/>
        <w:right w:val="none" w:sz="0" w:space="0" w:color="auto"/>
      </w:divBdr>
    </w:div>
    <w:div w:id="1646617561">
      <w:bodyDiv w:val="1"/>
      <w:marLeft w:val="0"/>
      <w:marRight w:val="0"/>
      <w:marTop w:val="0"/>
      <w:marBottom w:val="0"/>
      <w:divBdr>
        <w:top w:val="none" w:sz="0" w:space="0" w:color="auto"/>
        <w:left w:val="none" w:sz="0" w:space="0" w:color="auto"/>
        <w:bottom w:val="none" w:sz="0" w:space="0" w:color="auto"/>
        <w:right w:val="none" w:sz="0" w:space="0" w:color="auto"/>
      </w:divBdr>
    </w:div>
    <w:div w:id="1653604542">
      <w:bodyDiv w:val="1"/>
      <w:marLeft w:val="0"/>
      <w:marRight w:val="0"/>
      <w:marTop w:val="0"/>
      <w:marBottom w:val="0"/>
      <w:divBdr>
        <w:top w:val="none" w:sz="0" w:space="0" w:color="auto"/>
        <w:left w:val="none" w:sz="0" w:space="0" w:color="auto"/>
        <w:bottom w:val="none" w:sz="0" w:space="0" w:color="auto"/>
        <w:right w:val="none" w:sz="0" w:space="0" w:color="auto"/>
      </w:divBdr>
    </w:div>
    <w:div w:id="1927179888">
      <w:bodyDiv w:val="1"/>
      <w:marLeft w:val="0"/>
      <w:marRight w:val="0"/>
      <w:marTop w:val="0"/>
      <w:marBottom w:val="0"/>
      <w:divBdr>
        <w:top w:val="none" w:sz="0" w:space="0" w:color="auto"/>
        <w:left w:val="none" w:sz="0" w:space="0" w:color="auto"/>
        <w:bottom w:val="none" w:sz="0" w:space="0" w:color="auto"/>
        <w:right w:val="none" w:sz="0" w:space="0" w:color="auto"/>
      </w:divBdr>
    </w:div>
    <w:div w:id="1994868317">
      <w:bodyDiv w:val="1"/>
      <w:marLeft w:val="0"/>
      <w:marRight w:val="0"/>
      <w:marTop w:val="0"/>
      <w:marBottom w:val="0"/>
      <w:divBdr>
        <w:top w:val="none" w:sz="0" w:space="0" w:color="auto"/>
        <w:left w:val="none" w:sz="0" w:space="0" w:color="auto"/>
        <w:bottom w:val="none" w:sz="0" w:space="0" w:color="auto"/>
        <w:right w:val="none" w:sz="0" w:space="0" w:color="auto"/>
      </w:divBdr>
    </w:div>
    <w:div w:id="2000577397">
      <w:bodyDiv w:val="1"/>
      <w:marLeft w:val="0"/>
      <w:marRight w:val="0"/>
      <w:marTop w:val="0"/>
      <w:marBottom w:val="0"/>
      <w:divBdr>
        <w:top w:val="none" w:sz="0" w:space="0" w:color="auto"/>
        <w:left w:val="none" w:sz="0" w:space="0" w:color="auto"/>
        <w:bottom w:val="none" w:sz="0" w:space="0" w:color="auto"/>
        <w:right w:val="none" w:sz="0" w:space="0" w:color="auto"/>
      </w:divBdr>
      <w:divsChild>
        <w:div w:id="1622876797">
          <w:marLeft w:val="0"/>
          <w:marRight w:val="0"/>
          <w:marTop w:val="0"/>
          <w:marBottom w:val="0"/>
          <w:divBdr>
            <w:top w:val="single" w:sz="2" w:space="0" w:color="D9D9E3"/>
            <w:left w:val="single" w:sz="2" w:space="0" w:color="D9D9E3"/>
            <w:bottom w:val="single" w:sz="2" w:space="0" w:color="D9D9E3"/>
            <w:right w:val="single" w:sz="2" w:space="0" w:color="D9D9E3"/>
          </w:divBdr>
          <w:divsChild>
            <w:div w:id="1387141938">
              <w:marLeft w:val="0"/>
              <w:marRight w:val="0"/>
              <w:marTop w:val="0"/>
              <w:marBottom w:val="0"/>
              <w:divBdr>
                <w:top w:val="single" w:sz="2" w:space="0" w:color="D9D9E3"/>
                <w:left w:val="single" w:sz="2" w:space="0" w:color="D9D9E3"/>
                <w:bottom w:val="single" w:sz="2" w:space="0" w:color="D9D9E3"/>
                <w:right w:val="single" w:sz="2" w:space="0" w:color="D9D9E3"/>
              </w:divBdr>
              <w:divsChild>
                <w:div w:id="1555459589">
                  <w:marLeft w:val="0"/>
                  <w:marRight w:val="0"/>
                  <w:marTop w:val="0"/>
                  <w:marBottom w:val="0"/>
                  <w:divBdr>
                    <w:top w:val="single" w:sz="2" w:space="0" w:color="D9D9E3"/>
                    <w:left w:val="single" w:sz="2" w:space="0" w:color="D9D9E3"/>
                    <w:bottom w:val="single" w:sz="2" w:space="0" w:color="D9D9E3"/>
                    <w:right w:val="single" w:sz="2" w:space="0" w:color="D9D9E3"/>
                  </w:divBdr>
                  <w:divsChild>
                    <w:div w:id="1890220917">
                      <w:marLeft w:val="0"/>
                      <w:marRight w:val="0"/>
                      <w:marTop w:val="0"/>
                      <w:marBottom w:val="0"/>
                      <w:divBdr>
                        <w:top w:val="single" w:sz="2" w:space="0" w:color="D9D9E3"/>
                        <w:left w:val="single" w:sz="2" w:space="0" w:color="D9D9E3"/>
                        <w:bottom w:val="single" w:sz="2" w:space="0" w:color="D9D9E3"/>
                        <w:right w:val="single" w:sz="2" w:space="0" w:color="D9D9E3"/>
                      </w:divBdr>
                      <w:divsChild>
                        <w:div w:id="1776753622">
                          <w:marLeft w:val="0"/>
                          <w:marRight w:val="0"/>
                          <w:marTop w:val="0"/>
                          <w:marBottom w:val="0"/>
                          <w:divBdr>
                            <w:top w:val="none" w:sz="0" w:space="0" w:color="auto"/>
                            <w:left w:val="none" w:sz="0" w:space="0" w:color="auto"/>
                            <w:bottom w:val="none" w:sz="0" w:space="0" w:color="auto"/>
                            <w:right w:val="none" w:sz="0" w:space="0" w:color="auto"/>
                          </w:divBdr>
                          <w:divsChild>
                            <w:div w:id="2116752041">
                              <w:marLeft w:val="0"/>
                              <w:marRight w:val="0"/>
                              <w:marTop w:val="100"/>
                              <w:marBottom w:val="100"/>
                              <w:divBdr>
                                <w:top w:val="single" w:sz="2" w:space="0" w:color="D9D9E3"/>
                                <w:left w:val="single" w:sz="2" w:space="0" w:color="D9D9E3"/>
                                <w:bottom w:val="single" w:sz="2" w:space="0" w:color="D9D9E3"/>
                                <w:right w:val="single" w:sz="2" w:space="0" w:color="D9D9E3"/>
                              </w:divBdr>
                              <w:divsChild>
                                <w:div w:id="1185823865">
                                  <w:marLeft w:val="0"/>
                                  <w:marRight w:val="0"/>
                                  <w:marTop w:val="0"/>
                                  <w:marBottom w:val="0"/>
                                  <w:divBdr>
                                    <w:top w:val="single" w:sz="2" w:space="0" w:color="D9D9E3"/>
                                    <w:left w:val="single" w:sz="2" w:space="0" w:color="D9D9E3"/>
                                    <w:bottom w:val="single" w:sz="2" w:space="0" w:color="D9D9E3"/>
                                    <w:right w:val="single" w:sz="2" w:space="0" w:color="D9D9E3"/>
                                  </w:divBdr>
                                  <w:divsChild>
                                    <w:div w:id="1563833937">
                                      <w:marLeft w:val="0"/>
                                      <w:marRight w:val="0"/>
                                      <w:marTop w:val="0"/>
                                      <w:marBottom w:val="0"/>
                                      <w:divBdr>
                                        <w:top w:val="single" w:sz="2" w:space="0" w:color="D9D9E3"/>
                                        <w:left w:val="single" w:sz="2" w:space="0" w:color="D9D9E3"/>
                                        <w:bottom w:val="single" w:sz="2" w:space="0" w:color="D9D9E3"/>
                                        <w:right w:val="single" w:sz="2" w:space="0" w:color="D9D9E3"/>
                                      </w:divBdr>
                                      <w:divsChild>
                                        <w:div w:id="1526989603">
                                          <w:marLeft w:val="0"/>
                                          <w:marRight w:val="0"/>
                                          <w:marTop w:val="0"/>
                                          <w:marBottom w:val="0"/>
                                          <w:divBdr>
                                            <w:top w:val="single" w:sz="2" w:space="0" w:color="D9D9E3"/>
                                            <w:left w:val="single" w:sz="2" w:space="0" w:color="D9D9E3"/>
                                            <w:bottom w:val="single" w:sz="2" w:space="0" w:color="D9D9E3"/>
                                            <w:right w:val="single" w:sz="2" w:space="0" w:color="D9D9E3"/>
                                          </w:divBdr>
                                          <w:divsChild>
                                            <w:div w:id="93672376">
                                              <w:marLeft w:val="0"/>
                                              <w:marRight w:val="0"/>
                                              <w:marTop w:val="0"/>
                                              <w:marBottom w:val="0"/>
                                              <w:divBdr>
                                                <w:top w:val="single" w:sz="2" w:space="0" w:color="D9D9E3"/>
                                                <w:left w:val="single" w:sz="2" w:space="0" w:color="D9D9E3"/>
                                                <w:bottom w:val="single" w:sz="2" w:space="0" w:color="D9D9E3"/>
                                                <w:right w:val="single" w:sz="2" w:space="0" w:color="D9D9E3"/>
                                              </w:divBdr>
                                              <w:divsChild>
                                                <w:div w:id="472412922">
                                                  <w:marLeft w:val="0"/>
                                                  <w:marRight w:val="0"/>
                                                  <w:marTop w:val="0"/>
                                                  <w:marBottom w:val="0"/>
                                                  <w:divBdr>
                                                    <w:top w:val="single" w:sz="2" w:space="0" w:color="D9D9E3"/>
                                                    <w:left w:val="single" w:sz="2" w:space="0" w:color="D9D9E3"/>
                                                    <w:bottom w:val="single" w:sz="2" w:space="0" w:color="D9D9E3"/>
                                                    <w:right w:val="single" w:sz="2" w:space="0" w:color="D9D9E3"/>
                                                  </w:divBdr>
                                                  <w:divsChild>
                                                    <w:div w:id="6865673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63812913">
          <w:marLeft w:val="0"/>
          <w:marRight w:val="0"/>
          <w:marTop w:val="0"/>
          <w:marBottom w:val="0"/>
          <w:divBdr>
            <w:top w:val="none" w:sz="0" w:space="0" w:color="auto"/>
            <w:left w:val="none" w:sz="0" w:space="0" w:color="auto"/>
            <w:bottom w:val="none" w:sz="0" w:space="0" w:color="auto"/>
            <w:right w:val="none" w:sz="0" w:space="0" w:color="auto"/>
          </w:divBdr>
        </w:div>
      </w:divsChild>
    </w:div>
    <w:div w:id="2015759547">
      <w:bodyDiv w:val="1"/>
      <w:marLeft w:val="0"/>
      <w:marRight w:val="0"/>
      <w:marTop w:val="0"/>
      <w:marBottom w:val="0"/>
      <w:divBdr>
        <w:top w:val="none" w:sz="0" w:space="0" w:color="auto"/>
        <w:left w:val="none" w:sz="0" w:space="0" w:color="auto"/>
        <w:bottom w:val="none" w:sz="0" w:space="0" w:color="auto"/>
        <w:right w:val="none" w:sz="0" w:space="0" w:color="auto"/>
      </w:divBdr>
    </w:div>
    <w:div w:id="2017267378">
      <w:bodyDiv w:val="1"/>
      <w:marLeft w:val="0"/>
      <w:marRight w:val="0"/>
      <w:marTop w:val="0"/>
      <w:marBottom w:val="0"/>
      <w:divBdr>
        <w:top w:val="none" w:sz="0" w:space="0" w:color="auto"/>
        <w:left w:val="none" w:sz="0" w:space="0" w:color="auto"/>
        <w:bottom w:val="none" w:sz="0" w:space="0" w:color="auto"/>
        <w:right w:val="none" w:sz="0" w:space="0" w:color="auto"/>
      </w:divBdr>
    </w:div>
    <w:div w:id="2029747553">
      <w:bodyDiv w:val="1"/>
      <w:marLeft w:val="0"/>
      <w:marRight w:val="0"/>
      <w:marTop w:val="0"/>
      <w:marBottom w:val="0"/>
      <w:divBdr>
        <w:top w:val="none" w:sz="0" w:space="0" w:color="auto"/>
        <w:left w:val="none" w:sz="0" w:space="0" w:color="auto"/>
        <w:bottom w:val="none" w:sz="0" w:space="0" w:color="auto"/>
        <w:right w:val="none" w:sz="0" w:space="0" w:color="auto"/>
      </w:divBdr>
    </w:div>
    <w:div w:id="2057775463">
      <w:bodyDiv w:val="1"/>
      <w:marLeft w:val="0"/>
      <w:marRight w:val="0"/>
      <w:marTop w:val="0"/>
      <w:marBottom w:val="0"/>
      <w:divBdr>
        <w:top w:val="none" w:sz="0" w:space="0" w:color="auto"/>
        <w:left w:val="none" w:sz="0" w:space="0" w:color="auto"/>
        <w:bottom w:val="none" w:sz="0" w:space="0" w:color="auto"/>
        <w:right w:val="none" w:sz="0" w:space="0" w:color="auto"/>
      </w:divBdr>
    </w:div>
    <w:div w:id="2068913479">
      <w:bodyDiv w:val="1"/>
      <w:marLeft w:val="0"/>
      <w:marRight w:val="0"/>
      <w:marTop w:val="0"/>
      <w:marBottom w:val="0"/>
      <w:divBdr>
        <w:top w:val="none" w:sz="0" w:space="0" w:color="auto"/>
        <w:left w:val="none" w:sz="0" w:space="0" w:color="auto"/>
        <w:bottom w:val="none" w:sz="0" w:space="0" w:color="auto"/>
        <w:right w:val="none" w:sz="0" w:space="0" w:color="auto"/>
      </w:divBdr>
    </w:div>
    <w:div w:id="2080206499">
      <w:bodyDiv w:val="1"/>
      <w:marLeft w:val="0"/>
      <w:marRight w:val="0"/>
      <w:marTop w:val="0"/>
      <w:marBottom w:val="0"/>
      <w:divBdr>
        <w:top w:val="none" w:sz="0" w:space="0" w:color="auto"/>
        <w:left w:val="none" w:sz="0" w:space="0" w:color="auto"/>
        <w:bottom w:val="none" w:sz="0" w:space="0" w:color="auto"/>
        <w:right w:val="none" w:sz="0" w:space="0" w:color="auto"/>
      </w:divBdr>
    </w:div>
    <w:div w:id="212614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hyperlink" Target="https://www.epravda.com.ua/publications/2018/07/28/639109/" TargetMode="Externa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hyperlink" Target="https://a-balance.ub.ua/service/23269-strategichne-planuvannya-rozrobka-biznes-strategiyi-marketingovoyi-strategiyi-stvorennya-biznes-planu-pidpriemstva.html" TargetMode="Externa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s://sendpulse.ua/blog/the-business-plan" TargetMode="External"/><Relationship Id="rId32" Type="http://schemas.openxmlformats.org/officeDocument/2006/relationships/image" Target="media/image13.png"/><Relationship Id="rId37"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chart" Target="charts/chart1.xml"/><Relationship Id="rId28" Type="http://schemas.openxmlformats.org/officeDocument/2006/relationships/hyperlink" Target="https://ukrstat.gov.ua/druk/publicat/kat_u/2018/zb/05/zb_kzr_2017.pdf" TargetMode="External"/><Relationship Id="rId36" Type="http://schemas.openxmlformats.org/officeDocument/2006/relationships/image" Target="media/image17.png"/><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hyperlink" Target="https://eduhub.in.ua/news/yak-sklasti-biznes-plan" TargetMode="External"/><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D:\&#1054;&#1090;&#1077;&#1083;&#1100;&#1085;&#1086;-&#1088;&#1077;&#1089;&#1090;&#1086;&#1088;&#1072;&#1085;&#1085;&#1099;&#1081;%20&#1073;&#1080;&#1079;&#1085;&#1077;&#1089;\&#1052;&#1072;&#1075;&#1110;&#1089;&#1090;&#1077;&#1088;&#1089;&#1100;&#1082;&#1072;%20&#1088;&#1086;&#1073;&#1086;&#1090;&#1072;\&#1054;&#1094;&#1110;&#1085;&#1082;&#107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stack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E34-41CC-BB34-02F833B1B5E4}"/>
              </c:ext>
            </c:extLst>
          </c:dPt>
          <c:dPt>
            <c:idx val="3"/>
            <c:invertIfNegative val="0"/>
            <c:bubble3D val="0"/>
            <c:spPr>
              <a:solidFill>
                <a:schemeClr val="accent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E34-41CC-BB34-02F833B1B5E4}"/>
              </c:ext>
            </c:extLst>
          </c:dPt>
          <c:dPt>
            <c:idx val="5"/>
            <c:invertIfNegative val="0"/>
            <c:bubble3D val="0"/>
            <c:spPr>
              <a:solidFill>
                <a:schemeClr val="accent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E34-41CC-BB34-02F833B1B5E4}"/>
              </c:ext>
            </c:extLst>
          </c:dPt>
          <c:dPt>
            <c:idx val="7"/>
            <c:invertIfNegative val="0"/>
            <c:bubble3D val="0"/>
            <c:spPr>
              <a:solidFill>
                <a:schemeClr val="accent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E34-41CC-BB34-02F833B1B5E4}"/>
              </c:ext>
            </c:extLst>
          </c:dPt>
          <c:dPt>
            <c:idx val="9"/>
            <c:invertIfNegative val="0"/>
            <c:bubble3D val="0"/>
            <c:spPr>
              <a:solidFill>
                <a:schemeClr val="accent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7E34-41CC-BB34-02F833B1B5E4}"/>
              </c:ext>
            </c:extLst>
          </c:dPt>
          <c:dPt>
            <c:idx val="11"/>
            <c:invertIfNegative val="0"/>
            <c:bubble3D val="0"/>
            <c:spPr>
              <a:solidFill>
                <a:schemeClr val="accent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7E34-41CC-BB34-02F833B1B5E4}"/>
              </c:ext>
            </c:extLst>
          </c:dPt>
          <c:dPt>
            <c:idx val="13"/>
            <c:invertIfNegative val="0"/>
            <c:bubble3D val="0"/>
            <c:spPr>
              <a:solidFill>
                <a:schemeClr val="accent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7E34-41CC-BB34-02F833B1B5E4}"/>
              </c:ext>
            </c:extLst>
          </c:dPt>
          <c:dPt>
            <c:idx val="15"/>
            <c:invertIfNegative val="0"/>
            <c:bubble3D val="0"/>
            <c:spPr>
              <a:solidFill>
                <a:schemeClr val="accent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7E34-41CC-BB34-02F833B1B5E4}"/>
              </c:ext>
            </c:extLst>
          </c:dPt>
          <c:dPt>
            <c:idx val="17"/>
            <c:invertIfNegative val="0"/>
            <c:bubble3D val="0"/>
            <c:spPr>
              <a:solidFill>
                <a:schemeClr val="accent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7E34-41CC-BB34-02F833B1B5E4}"/>
              </c:ext>
            </c:extLst>
          </c:dPt>
          <c:dPt>
            <c:idx val="19"/>
            <c:invertIfNegative val="0"/>
            <c:bubble3D val="0"/>
            <c:spPr>
              <a:solidFill>
                <a:schemeClr val="accent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7E34-41CC-BB34-02F833B1B5E4}"/>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Лист1!$A$4:$A$23</c:f>
              <c:strCache>
                <c:ptCount val="20"/>
                <c:pt idx="0">
                  <c:v>К1 Готель «Харків»</c:v>
                </c:pt>
                <c:pt idx="1">
                  <c:v>К1 Готель «Вояж»</c:v>
                </c:pt>
                <c:pt idx="2">
                  <c:v>К2 Готель «Харків»</c:v>
                </c:pt>
                <c:pt idx="3">
                  <c:v>К2 Готель «Вояж»</c:v>
                </c:pt>
                <c:pt idx="4">
                  <c:v>К3 Готель «Харків»</c:v>
                </c:pt>
                <c:pt idx="5">
                  <c:v>К3 Готель «Вояж»</c:v>
                </c:pt>
                <c:pt idx="6">
                  <c:v>К4 Готель «Харків»</c:v>
                </c:pt>
                <c:pt idx="7">
                  <c:v>К4 Готель «Вояж»</c:v>
                </c:pt>
                <c:pt idx="8">
                  <c:v>К5 Готель «Харків»</c:v>
                </c:pt>
                <c:pt idx="9">
                  <c:v>К5 Готель «Вояж»</c:v>
                </c:pt>
                <c:pt idx="10">
                  <c:v>К6 Готель «Харків»</c:v>
                </c:pt>
                <c:pt idx="11">
                  <c:v>К6 Готель «Вояж»</c:v>
                </c:pt>
                <c:pt idx="12">
                  <c:v>К7 Готель «Харків»</c:v>
                </c:pt>
                <c:pt idx="13">
                  <c:v>К7 Готель «Вояж»</c:v>
                </c:pt>
                <c:pt idx="14">
                  <c:v>К8 Готель «Харків»</c:v>
                </c:pt>
                <c:pt idx="15">
                  <c:v>К8 Готель «Вояж»</c:v>
                </c:pt>
                <c:pt idx="16">
                  <c:v>К9 Готель «Харків»</c:v>
                </c:pt>
                <c:pt idx="17">
                  <c:v>К9 Готель «Вояж»</c:v>
                </c:pt>
                <c:pt idx="18">
                  <c:v>К10 Готель «Харків»</c:v>
                </c:pt>
                <c:pt idx="19">
                  <c:v>К10 Готель «Вояж»</c:v>
                </c:pt>
              </c:strCache>
            </c:strRef>
          </c:cat>
          <c:val>
            <c:numRef>
              <c:f>Лист1!$L$4:$L$23</c:f>
              <c:numCache>
                <c:formatCode>General</c:formatCode>
                <c:ptCount val="20"/>
                <c:pt idx="0">
                  <c:v>5</c:v>
                </c:pt>
                <c:pt idx="1">
                  <c:v>5</c:v>
                </c:pt>
                <c:pt idx="2">
                  <c:v>4.4000000000000004</c:v>
                </c:pt>
                <c:pt idx="3">
                  <c:v>4.5999999999999996</c:v>
                </c:pt>
                <c:pt idx="4">
                  <c:v>4.5999999999999996</c:v>
                </c:pt>
                <c:pt idx="5">
                  <c:v>4.4000000000000004</c:v>
                </c:pt>
                <c:pt idx="6">
                  <c:v>4</c:v>
                </c:pt>
                <c:pt idx="7">
                  <c:v>1.5</c:v>
                </c:pt>
                <c:pt idx="8">
                  <c:v>5</c:v>
                </c:pt>
                <c:pt idx="9">
                  <c:v>5</c:v>
                </c:pt>
                <c:pt idx="10">
                  <c:v>5</c:v>
                </c:pt>
                <c:pt idx="11">
                  <c:v>1</c:v>
                </c:pt>
                <c:pt idx="12">
                  <c:v>4.2</c:v>
                </c:pt>
                <c:pt idx="13">
                  <c:v>4.0999999999999996</c:v>
                </c:pt>
                <c:pt idx="14">
                  <c:v>5</c:v>
                </c:pt>
                <c:pt idx="15">
                  <c:v>5</c:v>
                </c:pt>
                <c:pt idx="16">
                  <c:v>5</c:v>
                </c:pt>
                <c:pt idx="17">
                  <c:v>3</c:v>
                </c:pt>
                <c:pt idx="18">
                  <c:v>4.5999999999999996</c:v>
                </c:pt>
                <c:pt idx="19">
                  <c:v>4.8</c:v>
                </c:pt>
              </c:numCache>
            </c:numRef>
          </c:val>
          <c:extLst>
            <c:ext xmlns:c16="http://schemas.microsoft.com/office/drawing/2014/chart" uri="{C3380CC4-5D6E-409C-BE32-E72D297353CC}">
              <c16:uniqueId val="{00000014-7E34-41CC-BB34-02F833B1B5E4}"/>
            </c:ext>
          </c:extLst>
        </c:ser>
        <c:dLbls>
          <c:dLblPos val="ctr"/>
          <c:showLegendKey val="0"/>
          <c:showVal val="1"/>
          <c:showCatName val="0"/>
          <c:showSerName val="0"/>
          <c:showPercent val="0"/>
          <c:showBubbleSize val="0"/>
        </c:dLbls>
        <c:gapWidth val="150"/>
        <c:overlap val="100"/>
        <c:axId val="469906424"/>
        <c:axId val="469907080"/>
      </c:barChart>
      <c:catAx>
        <c:axId val="4699064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69907080"/>
        <c:crosses val="autoZero"/>
        <c:auto val="1"/>
        <c:lblAlgn val="ctr"/>
        <c:lblOffset val="100"/>
        <c:noMultiLvlLbl val="0"/>
      </c:catAx>
      <c:valAx>
        <c:axId val="469907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906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2B69A-1FA5-45C4-94FB-2E0AAF9E3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93</Pages>
  <Words>16666</Words>
  <Characters>94997</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Гончаров</dc:creator>
  <cp:keywords/>
  <dc:description/>
  <cp:lastModifiedBy>Оксана Давыдова</cp:lastModifiedBy>
  <cp:revision>14</cp:revision>
  <dcterms:created xsi:type="dcterms:W3CDTF">2023-12-09T13:07:00Z</dcterms:created>
  <dcterms:modified xsi:type="dcterms:W3CDTF">2023-12-18T14:21:00Z</dcterms:modified>
</cp:coreProperties>
</file>