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jc w:val="center"/>
        <w:tblLayout w:type="fixed"/>
        <w:tblCellMar>
          <w:left w:w="115" w:type="dxa"/>
          <w:right w:w="115" w:type="dxa"/>
        </w:tblCellMar>
        <w:tblLook w:val="0000" w:firstRow="0" w:lastRow="0" w:firstColumn="0" w:lastColumn="0" w:noHBand="0" w:noVBand="0"/>
      </w:tblPr>
      <w:tblGrid>
        <w:gridCol w:w="9923"/>
      </w:tblGrid>
      <w:tr w:rsidR="005E2240" w:rsidRPr="00C3712E" w14:paraId="74B03693" w14:textId="77777777" w:rsidTr="00181E87">
        <w:trPr>
          <w:jc w:val="center"/>
        </w:trPr>
        <w:tc>
          <w:tcPr>
            <w:tcW w:w="9923" w:type="dxa"/>
          </w:tcPr>
          <w:p w14:paraId="449B62C5" w14:textId="77777777" w:rsidR="005E2240" w:rsidRPr="00C3712E" w:rsidRDefault="005E2240" w:rsidP="005E3622">
            <w:pPr>
              <w:tabs>
                <w:tab w:val="left" w:pos="2605"/>
                <w:tab w:val="center" w:pos="4677"/>
              </w:tabs>
              <w:spacing w:after="0" w:line="360" w:lineRule="auto"/>
              <w:jc w:val="center"/>
              <w:rPr>
                <w:rFonts w:ascii="Times New Roman" w:hAnsi="Times New Roman" w:cs="Times New Roman"/>
                <w:b/>
                <w:bCs/>
                <w:smallCaps/>
                <w:sz w:val="28"/>
                <w:szCs w:val="28"/>
                <w:lang w:val="uk-UA"/>
              </w:rPr>
            </w:pPr>
            <w:r w:rsidRPr="00C3712E">
              <w:rPr>
                <w:rFonts w:ascii="Times New Roman" w:hAnsi="Times New Roman" w:cs="Times New Roman"/>
                <w:b/>
                <w:bCs/>
                <w:smallCaps/>
                <w:sz w:val="28"/>
                <w:szCs w:val="28"/>
                <w:lang w:val="uk-UA"/>
              </w:rPr>
              <w:t>МІНІСТЕРСТВО ОСВІТИ І НАУКИ УКРАЇНИ</w:t>
            </w:r>
          </w:p>
          <w:p w14:paraId="1828EA46" w14:textId="77777777" w:rsidR="005E2240" w:rsidRPr="00C3712E" w:rsidRDefault="005E2240" w:rsidP="005E3622">
            <w:pPr>
              <w:tabs>
                <w:tab w:val="left" w:pos="2605"/>
                <w:tab w:val="center" w:pos="4677"/>
              </w:tabs>
              <w:spacing w:after="0" w:line="360" w:lineRule="auto"/>
              <w:jc w:val="center"/>
              <w:rPr>
                <w:rFonts w:ascii="Times New Roman" w:hAnsi="Times New Roman" w:cs="Times New Roman"/>
                <w:b/>
                <w:bCs/>
                <w:smallCaps/>
                <w:sz w:val="28"/>
                <w:szCs w:val="28"/>
                <w:lang w:val="uk-UA"/>
              </w:rPr>
            </w:pPr>
            <w:r w:rsidRPr="00C3712E">
              <w:rPr>
                <w:rFonts w:ascii="Times New Roman" w:hAnsi="Times New Roman" w:cs="Times New Roman"/>
                <w:b/>
                <w:bCs/>
                <w:smallCaps/>
                <w:sz w:val="28"/>
                <w:szCs w:val="28"/>
                <w:lang w:val="uk-UA"/>
              </w:rPr>
              <w:t>ХАРКІВСЬКИЙ НАЦІОНАЛЬНИЙ ЕКОНОМІЧНИЙ УНІВЕРСИТЕТ</w:t>
            </w:r>
          </w:p>
        </w:tc>
      </w:tr>
    </w:tbl>
    <w:p w14:paraId="272A999E" w14:textId="77777777" w:rsidR="005E2240" w:rsidRPr="00C3712E" w:rsidRDefault="005E2240" w:rsidP="005E3622">
      <w:pPr>
        <w:spacing w:after="0" w:line="360" w:lineRule="auto"/>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ІМЕНІ СЕМЕНА КУЗНЕЦЯ</w:t>
      </w:r>
    </w:p>
    <w:p w14:paraId="285411C0" w14:textId="77777777" w:rsidR="005E2240" w:rsidRPr="00C3712E" w:rsidRDefault="005E2240" w:rsidP="005E3622">
      <w:pPr>
        <w:spacing w:after="0" w:line="360" w:lineRule="auto"/>
        <w:jc w:val="center"/>
        <w:rPr>
          <w:rFonts w:ascii="Times New Roman" w:hAnsi="Times New Roman" w:cs="Times New Roman"/>
          <w:b/>
          <w:bCs/>
          <w:szCs w:val="28"/>
          <w:lang w:val="uk-UA"/>
        </w:rPr>
      </w:pPr>
    </w:p>
    <w:tbl>
      <w:tblPr>
        <w:tblW w:w="10349" w:type="dxa"/>
        <w:tblInd w:w="2" w:type="dxa"/>
        <w:tblLayout w:type="fixed"/>
        <w:tblCellMar>
          <w:left w:w="115" w:type="dxa"/>
          <w:right w:w="115" w:type="dxa"/>
        </w:tblCellMar>
        <w:tblLook w:val="0000" w:firstRow="0" w:lastRow="0" w:firstColumn="0" w:lastColumn="0" w:noHBand="0" w:noVBand="0"/>
      </w:tblPr>
      <w:tblGrid>
        <w:gridCol w:w="10349"/>
      </w:tblGrid>
      <w:tr w:rsidR="005E2240" w:rsidRPr="007B2AC2" w14:paraId="0CB8D914" w14:textId="77777777" w:rsidTr="00181E87">
        <w:tc>
          <w:tcPr>
            <w:tcW w:w="10349" w:type="dxa"/>
          </w:tcPr>
          <w:p w14:paraId="3C39B3F0" w14:textId="77777777" w:rsidR="005E2240" w:rsidRPr="00C3712E" w:rsidRDefault="005E2240" w:rsidP="005E3622">
            <w:pPr>
              <w:tabs>
                <w:tab w:val="left" w:pos="2605"/>
                <w:tab w:val="center" w:pos="4677"/>
              </w:tabs>
              <w:spacing w:after="0" w:line="360" w:lineRule="auto"/>
              <w:jc w:val="center"/>
              <w:rPr>
                <w:rFonts w:ascii="Times New Roman" w:hAnsi="Times New Roman" w:cs="Times New Roman"/>
                <w:b/>
                <w:bCs/>
                <w:smallCaps/>
                <w:sz w:val="28"/>
                <w:szCs w:val="28"/>
                <w:lang w:val="uk-UA"/>
              </w:rPr>
            </w:pPr>
            <w:r w:rsidRPr="00C3712E">
              <w:rPr>
                <w:rFonts w:ascii="Times New Roman" w:hAnsi="Times New Roman" w:cs="Times New Roman"/>
                <w:b/>
                <w:bCs/>
                <w:smallCaps/>
                <w:sz w:val="28"/>
                <w:szCs w:val="28"/>
                <w:lang w:val="uk-UA"/>
              </w:rPr>
              <w:t>ФАКУЛЬТЕТ МІЖНАРОДНОЇ ЕКОНОМІКИ І ПІДПРИЄМНИЦТВА</w:t>
            </w:r>
          </w:p>
        </w:tc>
      </w:tr>
      <w:tr w:rsidR="005E2240" w:rsidRPr="00C3712E" w14:paraId="0E804E94" w14:textId="77777777" w:rsidTr="00181E87">
        <w:tc>
          <w:tcPr>
            <w:tcW w:w="10349" w:type="dxa"/>
          </w:tcPr>
          <w:p w14:paraId="2A6C9468" w14:textId="77777777" w:rsidR="005E2240" w:rsidRPr="00C3712E" w:rsidRDefault="005E2240" w:rsidP="005E3622">
            <w:pPr>
              <w:spacing w:after="0" w:line="360" w:lineRule="auto"/>
              <w:jc w:val="center"/>
              <w:rPr>
                <w:rFonts w:ascii="Times New Roman" w:hAnsi="Times New Roman" w:cs="Times New Roman"/>
                <w:smallCaps/>
                <w:sz w:val="28"/>
                <w:szCs w:val="28"/>
                <w:lang w:val="uk-UA"/>
              </w:rPr>
            </w:pPr>
          </w:p>
          <w:p w14:paraId="22861FD7" w14:textId="77777777" w:rsidR="005E2240" w:rsidRPr="00C3712E" w:rsidRDefault="005E2240" w:rsidP="005E3622">
            <w:pPr>
              <w:spacing w:after="0" w:line="360" w:lineRule="auto"/>
              <w:jc w:val="center"/>
              <w:rPr>
                <w:rFonts w:ascii="Times New Roman" w:hAnsi="Times New Roman" w:cs="Times New Roman"/>
                <w:b/>
                <w:bCs/>
                <w:smallCaps/>
                <w:sz w:val="28"/>
                <w:szCs w:val="28"/>
                <w:lang w:val="uk-UA"/>
              </w:rPr>
            </w:pPr>
            <w:r w:rsidRPr="00C3712E">
              <w:rPr>
                <w:rFonts w:ascii="Times New Roman" w:hAnsi="Times New Roman" w:cs="Times New Roman"/>
                <w:b/>
                <w:bCs/>
                <w:smallCaps/>
                <w:sz w:val="28"/>
                <w:szCs w:val="28"/>
                <w:lang w:val="uk-UA"/>
              </w:rPr>
              <w:t>КАФЕДРА ГОТЕЛЬНОГО І РЕСТОРАННОГО БІЗНЕСУ</w:t>
            </w:r>
          </w:p>
        </w:tc>
      </w:tr>
    </w:tbl>
    <w:p w14:paraId="6B534494" w14:textId="77777777" w:rsidR="005E2240" w:rsidRPr="00C3712E" w:rsidRDefault="005E2240" w:rsidP="005E3622">
      <w:pPr>
        <w:spacing w:after="0" w:line="360" w:lineRule="auto"/>
        <w:jc w:val="center"/>
        <w:rPr>
          <w:rFonts w:ascii="Times New Roman" w:hAnsi="Times New Roman" w:cs="Times New Roman"/>
          <w:szCs w:val="28"/>
          <w:lang w:val="uk-UA"/>
        </w:rPr>
      </w:pPr>
    </w:p>
    <w:p w14:paraId="747AC02C" w14:textId="77777777" w:rsidR="005E2240" w:rsidRPr="00C3712E" w:rsidRDefault="005E2240" w:rsidP="005E3622">
      <w:pPr>
        <w:spacing w:after="0" w:line="360" w:lineRule="auto"/>
        <w:jc w:val="center"/>
        <w:rPr>
          <w:rFonts w:ascii="Times New Roman" w:hAnsi="Times New Roman" w:cs="Times New Roman"/>
          <w:szCs w:val="28"/>
          <w:lang w:val="uk-UA"/>
        </w:rPr>
      </w:pPr>
    </w:p>
    <w:tbl>
      <w:tblPr>
        <w:tblW w:w="8615" w:type="dxa"/>
        <w:tblInd w:w="2" w:type="dxa"/>
        <w:tblLayout w:type="fixed"/>
        <w:tblCellMar>
          <w:left w:w="115" w:type="dxa"/>
          <w:right w:w="115" w:type="dxa"/>
        </w:tblCellMar>
        <w:tblLook w:val="0000" w:firstRow="0" w:lastRow="0" w:firstColumn="0" w:lastColumn="0" w:noHBand="0" w:noVBand="0"/>
      </w:tblPr>
      <w:tblGrid>
        <w:gridCol w:w="3686"/>
        <w:gridCol w:w="4929"/>
      </w:tblGrid>
      <w:tr w:rsidR="005E2240" w:rsidRPr="00C3712E" w14:paraId="2D16F9DE" w14:textId="77777777" w:rsidTr="00181E87">
        <w:tc>
          <w:tcPr>
            <w:tcW w:w="3686" w:type="dxa"/>
          </w:tcPr>
          <w:p w14:paraId="242B5318"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Рівень вищої освіти</w:t>
            </w:r>
          </w:p>
        </w:tc>
        <w:tc>
          <w:tcPr>
            <w:tcW w:w="4929" w:type="dxa"/>
          </w:tcPr>
          <w:p w14:paraId="2D1F83FB"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Другий (магістерський)</w:t>
            </w:r>
          </w:p>
        </w:tc>
      </w:tr>
      <w:tr w:rsidR="005E2240" w:rsidRPr="00C3712E" w14:paraId="1A56EB2D" w14:textId="77777777" w:rsidTr="00181E87">
        <w:tc>
          <w:tcPr>
            <w:tcW w:w="3686" w:type="dxa"/>
          </w:tcPr>
          <w:p w14:paraId="657C90A3"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Спеціальність</w:t>
            </w:r>
          </w:p>
        </w:tc>
        <w:tc>
          <w:tcPr>
            <w:tcW w:w="4929" w:type="dxa"/>
          </w:tcPr>
          <w:p w14:paraId="76C5B8FE"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Готельно-ресторанна справа</w:t>
            </w:r>
          </w:p>
        </w:tc>
      </w:tr>
      <w:tr w:rsidR="005E2240" w:rsidRPr="00C3712E" w14:paraId="790EC72C" w14:textId="77777777" w:rsidTr="00181E87">
        <w:tc>
          <w:tcPr>
            <w:tcW w:w="3686" w:type="dxa"/>
          </w:tcPr>
          <w:p w14:paraId="1388DD6A"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Освітня програма</w:t>
            </w:r>
          </w:p>
        </w:tc>
        <w:tc>
          <w:tcPr>
            <w:tcW w:w="4929" w:type="dxa"/>
          </w:tcPr>
          <w:p w14:paraId="04A2EA9A"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Готельно-ресторанний бізнес</w:t>
            </w:r>
          </w:p>
        </w:tc>
      </w:tr>
      <w:tr w:rsidR="005E2240" w:rsidRPr="00C3712E" w14:paraId="71E624A0" w14:textId="77777777" w:rsidTr="00181E87">
        <w:tc>
          <w:tcPr>
            <w:tcW w:w="3686" w:type="dxa"/>
          </w:tcPr>
          <w:p w14:paraId="46FBC9C9"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t>Група</w:t>
            </w:r>
          </w:p>
        </w:tc>
        <w:tc>
          <w:tcPr>
            <w:tcW w:w="4929" w:type="dxa"/>
          </w:tcPr>
          <w:p w14:paraId="447905F3" w14:textId="77777777" w:rsidR="005E2240" w:rsidRPr="00C3712E" w:rsidRDefault="005E2240" w:rsidP="005E3622">
            <w:pPr>
              <w:spacing w:after="0" w:line="360" w:lineRule="auto"/>
              <w:rPr>
                <w:rFonts w:ascii="Times New Roman" w:hAnsi="Times New Roman" w:cs="Times New Roman"/>
                <w:i/>
                <w:iCs/>
                <w:sz w:val="28"/>
                <w:szCs w:val="28"/>
                <w:lang w:val="uk-UA"/>
              </w:rPr>
            </w:pPr>
            <w:r w:rsidRPr="00C3712E">
              <w:rPr>
                <w:rFonts w:ascii="Times New Roman" w:hAnsi="Times New Roman" w:cs="Times New Roman"/>
                <w:sz w:val="28"/>
                <w:szCs w:val="28"/>
                <w:lang w:val="uk-UA"/>
              </w:rPr>
              <w:t>ГРБ 8.06.241.010.22.1</w:t>
            </w:r>
          </w:p>
        </w:tc>
      </w:tr>
    </w:tbl>
    <w:p w14:paraId="2363E6DF" w14:textId="77777777" w:rsidR="005E2240" w:rsidRPr="00C3712E" w:rsidRDefault="005E2240" w:rsidP="005E3622">
      <w:pPr>
        <w:spacing w:after="0" w:line="360" w:lineRule="auto"/>
        <w:jc w:val="center"/>
        <w:rPr>
          <w:rFonts w:ascii="Times New Roman" w:hAnsi="Times New Roman" w:cs="Times New Roman"/>
          <w:szCs w:val="28"/>
          <w:lang w:val="uk-UA"/>
        </w:rPr>
      </w:pPr>
    </w:p>
    <w:p w14:paraId="4A9CCF07" w14:textId="77777777" w:rsidR="005E2240" w:rsidRPr="00C3712E" w:rsidRDefault="005E2240" w:rsidP="005E3622">
      <w:pPr>
        <w:spacing w:after="0" w:line="360" w:lineRule="auto"/>
        <w:jc w:val="center"/>
        <w:rPr>
          <w:rFonts w:ascii="Times New Roman" w:hAnsi="Times New Roman" w:cs="Times New Roman"/>
          <w:szCs w:val="28"/>
          <w:lang w:val="uk-UA"/>
        </w:rPr>
      </w:pPr>
    </w:p>
    <w:p w14:paraId="7CBF2D76" w14:textId="77777777" w:rsidR="005E2240" w:rsidRPr="00C3712E" w:rsidRDefault="005E2240" w:rsidP="005E3622">
      <w:pPr>
        <w:spacing w:after="0" w:line="360" w:lineRule="auto"/>
        <w:jc w:val="center"/>
        <w:rPr>
          <w:rFonts w:ascii="Times New Roman" w:hAnsi="Times New Roman" w:cs="Times New Roman"/>
          <w:b/>
          <w:bCs/>
          <w:sz w:val="48"/>
          <w:szCs w:val="48"/>
          <w:lang w:val="uk-UA"/>
        </w:rPr>
      </w:pPr>
      <w:r w:rsidRPr="00C3712E">
        <w:rPr>
          <w:rFonts w:ascii="Times New Roman" w:hAnsi="Times New Roman" w:cs="Times New Roman"/>
          <w:b/>
          <w:bCs/>
          <w:sz w:val="48"/>
          <w:szCs w:val="48"/>
          <w:lang w:val="uk-UA"/>
        </w:rPr>
        <w:t>ДИПЛОМНА РОБОТА</w:t>
      </w:r>
    </w:p>
    <w:p w14:paraId="4D3FF39D" w14:textId="77777777" w:rsidR="005E2240" w:rsidRPr="00C3712E" w:rsidRDefault="005E2240" w:rsidP="005E3622">
      <w:pPr>
        <w:spacing w:after="0" w:line="360" w:lineRule="auto"/>
        <w:jc w:val="center"/>
        <w:rPr>
          <w:rFonts w:ascii="Times New Roman" w:hAnsi="Times New Roman" w:cs="Times New Roman"/>
          <w:sz w:val="24"/>
          <w:szCs w:val="24"/>
          <w:lang w:val="uk-UA"/>
        </w:rPr>
      </w:pPr>
    </w:p>
    <w:p w14:paraId="2971AFAB" w14:textId="6D78B649" w:rsidR="005E2240" w:rsidRPr="00C3712E" w:rsidRDefault="005E2240" w:rsidP="005E3622">
      <w:pPr>
        <w:spacing w:after="0" w:line="360" w:lineRule="auto"/>
        <w:jc w:val="center"/>
        <w:rPr>
          <w:rFonts w:ascii="Times New Roman" w:hAnsi="Times New Roman" w:cs="Times New Roman"/>
          <w:sz w:val="36"/>
          <w:szCs w:val="36"/>
          <w:lang w:val="uk-UA"/>
        </w:rPr>
      </w:pPr>
      <w:r w:rsidRPr="00C3712E">
        <w:rPr>
          <w:rFonts w:ascii="Times New Roman" w:hAnsi="Times New Roman" w:cs="Times New Roman"/>
          <w:sz w:val="36"/>
          <w:szCs w:val="36"/>
          <w:lang w:val="uk-UA"/>
        </w:rPr>
        <w:t>на тему: «Розробка та впровадження інновацій у закладі готельно-ресторанного бізнесу»</w:t>
      </w:r>
    </w:p>
    <w:p w14:paraId="35BCC061" w14:textId="77777777" w:rsidR="005E2240" w:rsidRPr="00C3712E" w:rsidRDefault="005E2240" w:rsidP="005E3622">
      <w:pPr>
        <w:spacing w:after="0" w:line="360" w:lineRule="auto"/>
        <w:jc w:val="center"/>
        <w:rPr>
          <w:rFonts w:ascii="Times New Roman" w:hAnsi="Times New Roman" w:cs="Times New Roman"/>
          <w:b/>
          <w:bCs/>
          <w:sz w:val="32"/>
          <w:szCs w:val="32"/>
          <w:lang w:val="uk-UA"/>
        </w:rPr>
      </w:pPr>
    </w:p>
    <w:p w14:paraId="4E00FAF3" w14:textId="04AD4712" w:rsidR="005E2240" w:rsidRPr="00C3712E" w:rsidRDefault="005E2240" w:rsidP="005E3622">
      <w:pPr>
        <w:tabs>
          <w:tab w:val="left" w:pos="4678"/>
        </w:tabs>
        <w:spacing w:after="0" w:line="360" w:lineRule="auto"/>
        <w:rPr>
          <w:rFonts w:ascii="Times New Roman" w:hAnsi="Times New Roman" w:cs="Times New Roman"/>
          <w:color w:val="FFFFFF"/>
          <w:sz w:val="28"/>
          <w:szCs w:val="28"/>
          <w:lang w:val="uk-UA"/>
        </w:rPr>
      </w:pPr>
      <w:r w:rsidRPr="00C3712E">
        <w:rPr>
          <w:rFonts w:ascii="Times New Roman" w:hAnsi="Times New Roman" w:cs="Times New Roman"/>
          <w:sz w:val="28"/>
          <w:szCs w:val="28"/>
          <w:lang w:val="uk-UA"/>
        </w:rPr>
        <w:t>Виконав: здобувач  Ель-</w:t>
      </w:r>
      <w:proofErr w:type="spellStart"/>
      <w:r w:rsidRPr="00C3712E">
        <w:rPr>
          <w:rFonts w:ascii="Times New Roman" w:hAnsi="Times New Roman" w:cs="Times New Roman"/>
          <w:sz w:val="28"/>
          <w:szCs w:val="28"/>
          <w:lang w:val="uk-UA"/>
        </w:rPr>
        <w:t>Хаж</w:t>
      </w:r>
      <w:proofErr w:type="spellEnd"/>
      <w:r w:rsidRPr="00C3712E">
        <w:rPr>
          <w:rFonts w:ascii="Times New Roman" w:hAnsi="Times New Roman" w:cs="Times New Roman"/>
          <w:sz w:val="28"/>
          <w:szCs w:val="28"/>
          <w:lang w:val="uk-UA"/>
        </w:rPr>
        <w:t xml:space="preserve"> Карім Бассам</w:t>
      </w:r>
      <w:r w:rsidRPr="00C3712E">
        <w:rPr>
          <w:rFonts w:ascii="Times New Roman" w:hAnsi="Times New Roman" w:cs="Times New Roman"/>
          <w:color w:val="FFFFFF"/>
          <w:sz w:val="28"/>
          <w:szCs w:val="28"/>
          <w:lang w:val="uk-UA"/>
        </w:rPr>
        <w:t xml:space="preserve"> ____________</w:t>
      </w:r>
    </w:p>
    <w:p w14:paraId="48207D2F" w14:textId="13A88CF6" w:rsidR="005E2240" w:rsidRPr="00C3712E" w:rsidRDefault="005E2240" w:rsidP="005E3622">
      <w:pPr>
        <w:tabs>
          <w:tab w:val="left" w:pos="4678"/>
        </w:tabs>
        <w:spacing w:after="0" w:line="360" w:lineRule="auto"/>
        <w:rPr>
          <w:rFonts w:ascii="Times New Roman" w:hAnsi="Times New Roman" w:cs="Times New Roman"/>
          <w:color w:val="FFFFFF"/>
          <w:sz w:val="28"/>
          <w:szCs w:val="28"/>
          <w:lang w:val="uk-UA"/>
        </w:rPr>
      </w:pPr>
      <w:r w:rsidRPr="00C3712E">
        <w:rPr>
          <w:rFonts w:ascii="Times New Roman" w:hAnsi="Times New Roman" w:cs="Times New Roman"/>
          <w:sz w:val="28"/>
          <w:szCs w:val="28"/>
          <w:lang w:val="uk-UA"/>
        </w:rPr>
        <w:t xml:space="preserve">Керівник: </w:t>
      </w:r>
      <w:proofErr w:type="spellStart"/>
      <w:r w:rsidRPr="00C3712E">
        <w:rPr>
          <w:rFonts w:ascii="Times New Roman" w:hAnsi="Times New Roman" w:cs="Times New Roman"/>
          <w:sz w:val="28"/>
          <w:szCs w:val="28"/>
          <w:lang w:val="uk-UA"/>
        </w:rPr>
        <w:t>д.е.н</w:t>
      </w:r>
      <w:proofErr w:type="spellEnd"/>
      <w:r w:rsidRPr="00C3712E">
        <w:rPr>
          <w:rFonts w:ascii="Times New Roman" w:hAnsi="Times New Roman" w:cs="Times New Roman"/>
          <w:sz w:val="28"/>
          <w:szCs w:val="28"/>
          <w:lang w:val="uk-UA"/>
        </w:rPr>
        <w:t>., професор Давидова Оксана Юріївна</w:t>
      </w:r>
      <w:r w:rsidRPr="00C3712E">
        <w:rPr>
          <w:rFonts w:ascii="Times New Roman" w:hAnsi="Times New Roman" w:cs="Times New Roman"/>
          <w:color w:val="FFFFFF"/>
          <w:sz w:val="28"/>
          <w:szCs w:val="28"/>
          <w:lang w:val="uk-UA"/>
        </w:rPr>
        <w:t>________</w:t>
      </w:r>
    </w:p>
    <w:p w14:paraId="216F52C9" w14:textId="128F1927" w:rsidR="005E2240" w:rsidRPr="00C3712E" w:rsidRDefault="005E2240" w:rsidP="005E3622">
      <w:pPr>
        <w:tabs>
          <w:tab w:val="left" w:pos="4678"/>
        </w:tabs>
        <w:spacing w:after="0" w:line="360" w:lineRule="auto"/>
        <w:rPr>
          <w:rFonts w:ascii="Times New Roman" w:hAnsi="Times New Roman" w:cs="Times New Roman"/>
          <w:color w:val="FFFFFF"/>
          <w:sz w:val="28"/>
          <w:szCs w:val="28"/>
          <w:lang w:val="uk-UA"/>
        </w:rPr>
      </w:pPr>
      <w:r w:rsidRPr="00C3712E">
        <w:rPr>
          <w:rFonts w:ascii="Times New Roman" w:hAnsi="Times New Roman" w:cs="Times New Roman"/>
          <w:color w:val="FFFFFF"/>
          <w:sz w:val="28"/>
          <w:szCs w:val="28"/>
          <w:lang w:val="uk-UA"/>
        </w:rPr>
        <w:t xml:space="preserve">                                                                                                                                                                                                </w:t>
      </w:r>
    </w:p>
    <w:p w14:paraId="7BB264A1" w14:textId="77777777" w:rsidR="00DB2E8F" w:rsidRPr="00FD01BF" w:rsidRDefault="00DB2E8F" w:rsidP="00DB2E8F">
      <w:pPr>
        <w:shd w:val="clear" w:color="auto" w:fill="FFFFFF"/>
        <w:spacing w:after="0" w:line="360" w:lineRule="exact"/>
        <w:jc w:val="both"/>
        <w:rPr>
          <w:rFonts w:ascii="Times New Roman" w:hAnsi="Times New Roman" w:cs="Times New Roman"/>
          <w:spacing w:val="-3"/>
          <w:sz w:val="28"/>
          <w:szCs w:val="28"/>
          <w:lang w:val="uk-UA"/>
        </w:rPr>
      </w:pPr>
      <w:r w:rsidRPr="00FD01BF">
        <w:rPr>
          <w:rFonts w:ascii="Times New Roman" w:hAnsi="Times New Roman" w:cs="Times New Roman"/>
          <w:spacing w:val="-3"/>
          <w:sz w:val="28"/>
          <w:szCs w:val="28"/>
          <w:lang w:val="uk-UA"/>
        </w:rPr>
        <w:t xml:space="preserve">Рецензент: </w:t>
      </w:r>
    </w:p>
    <w:p w14:paraId="05CB796A" w14:textId="77777777" w:rsidR="00DB2E8F" w:rsidRPr="000B5FD4" w:rsidRDefault="00DB2E8F" w:rsidP="00DB2E8F">
      <w:pPr>
        <w:spacing w:after="0" w:line="380" w:lineRule="exact"/>
        <w:jc w:val="both"/>
        <w:rPr>
          <w:rFonts w:ascii="Times New Roman" w:eastAsia="Arial Unicode MS" w:hAnsi="Times New Roman" w:cs="Times New Roman"/>
          <w:sz w:val="28"/>
          <w:szCs w:val="28"/>
          <w:lang w:val="uk-UA"/>
        </w:rPr>
      </w:pPr>
      <w:r w:rsidRPr="000B5FD4">
        <w:rPr>
          <w:rFonts w:ascii="Times New Roman" w:eastAsia="Arial Unicode MS" w:hAnsi="Times New Roman" w:cs="Times New Roman"/>
          <w:sz w:val="28"/>
          <w:szCs w:val="28"/>
          <w:lang w:val="uk-UA"/>
        </w:rPr>
        <w:t>Завідувач кафедри готельно-</w:t>
      </w:r>
    </w:p>
    <w:p w14:paraId="69FD93F9" w14:textId="77777777" w:rsidR="00DB2E8F" w:rsidRPr="000B5FD4" w:rsidRDefault="00DB2E8F" w:rsidP="00DB2E8F">
      <w:pPr>
        <w:spacing w:after="0" w:line="380" w:lineRule="exact"/>
        <w:jc w:val="both"/>
        <w:rPr>
          <w:rFonts w:ascii="Times New Roman" w:eastAsia="Arial Unicode MS" w:hAnsi="Times New Roman" w:cs="Times New Roman"/>
          <w:sz w:val="28"/>
          <w:szCs w:val="28"/>
          <w:lang w:val="uk-UA"/>
        </w:rPr>
      </w:pPr>
      <w:r w:rsidRPr="000B5FD4">
        <w:rPr>
          <w:rFonts w:ascii="Times New Roman" w:eastAsia="Arial Unicode MS" w:hAnsi="Times New Roman" w:cs="Times New Roman"/>
          <w:sz w:val="28"/>
          <w:szCs w:val="28"/>
          <w:lang w:val="uk-UA"/>
        </w:rPr>
        <w:t>ресторанного бізнесу</w:t>
      </w:r>
    </w:p>
    <w:p w14:paraId="4022A7B3" w14:textId="77777777" w:rsidR="00DB2E8F" w:rsidRPr="000B5FD4" w:rsidRDefault="00DB2E8F" w:rsidP="00DB2E8F">
      <w:pPr>
        <w:spacing w:after="0" w:line="380" w:lineRule="exact"/>
        <w:jc w:val="both"/>
        <w:rPr>
          <w:rFonts w:ascii="Times New Roman" w:eastAsia="Arial Unicode MS" w:hAnsi="Times New Roman" w:cs="Times New Roman"/>
          <w:sz w:val="28"/>
          <w:szCs w:val="28"/>
          <w:lang w:val="uk-UA"/>
        </w:rPr>
      </w:pPr>
      <w:r w:rsidRPr="000B5FD4">
        <w:rPr>
          <w:rFonts w:ascii="Times New Roman" w:eastAsia="Arial Unicode MS" w:hAnsi="Times New Roman" w:cs="Times New Roman"/>
          <w:sz w:val="28"/>
          <w:szCs w:val="28"/>
          <w:lang w:val="uk-UA"/>
        </w:rPr>
        <w:t>Львівського державного університету</w:t>
      </w:r>
    </w:p>
    <w:p w14:paraId="0C885B9E" w14:textId="77777777" w:rsidR="00DB2E8F" w:rsidRPr="000B5FD4" w:rsidRDefault="00DB2E8F" w:rsidP="00DB2E8F">
      <w:pPr>
        <w:spacing w:after="0" w:line="380" w:lineRule="exact"/>
        <w:jc w:val="both"/>
        <w:rPr>
          <w:rFonts w:ascii="Times New Roman" w:eastAsia="Arial Unicode MS" w:hAnsi="Times New Roman" w:cs="Times New Roman"/>
          <w:sz w:val="28"/>
          <w:szCs w:val="28"/>
          <w:lang w:val="uk-UA"/>
        </w:rPr>
      </w:pPr>
      <w:r w:rsidRPr="000B5FD4">
        <w:rPr>
          <w:rFonts w:ascii="Times New Roman" w:eastAsia="Arial Unicode MS" w:hAnsi="Times New Roman" w:cs="Times New Roman"/>
          <w:sz w:val="28"/>
          <w:szCs w:val="28"/>
          <w:lang w:val="uk-UA"/>
        </w:rPr>
        <w:t xml:space="preserve">фізичної культури імені І. </w:t>
      </w:r>
      <w:proofErr w:type="spellStart"/>
      <w:r w:rsidRPr="000B5FD4">
        <w:rPr>
          <w:rFonts w:ascii="Times New Roman" w:eastAsia="Arial Unicode MS" w:hAnsi="Times New Roman" w:cs="Times New Roman"/>
          <w:sz w:val="28"/>
          <w:szCs w:val="28"/>
          <w:lang w:val="uk-UA"/>
        </w:rPr>
        <w:t>Боберського</w:t>
      </w:r>
      <w:proofErr w:type="spellEnd"/>
    </w:p>
    <w:p w14:paraId="662F6ADA" w14:textId="46C25068" w:rsidR="00DB2E8F" w:rsidRPr="00DB2E8F" w:rsidRDefault="00DB2E8F" w:rsidP="00DB2E8F">
      <w:pPr>
        <w:spacing w:after="0" w:line="380" w:lineRule="exact"/>
        <w:jc w:val="both"/>
        <w:rPr>
          <w:rFonts w:ascii="Times New Roman" w:hAnsi="Times New Roman" w:cs="Times New Roman"/>
          <w:sz w:val="28"/>
          <w:szCs w:val="28"/>
          <w:lang w:val="uk-UA"/>
        </w:rPr>
      </w:pPr>
      <w:r w:rsidRPr="00DB2E8F">
        <w:rPr>
          <w:rFonts w:ascii="Times New Roman" w:eastAsia="Arial Unicode MS" w:hAnsi="Times New Roman" w:cs="Times New Roman"/>
          <w:sz w:val="28"/>
          <w:szCs w:val="28"/>
          <w:lang w:val="uk-UA"/>
        </w:rPr>
        <w:t xml:space="preserve">д-р </w:t>
      </w:r>
      <w:proofErr w:type="spellStart"/>
      <w:r w:rsidRPr="00DB2E8F">
        <w:rPr>
          <w:rFonts w:ascii="Times New Roman" w:eastAsia="Arial Unicode MS" w:hAnsi="Times New Roman" w:cs="Times New Roman"/>
          <w:sz w:val="28"/>
          <w:szCs w:val="28"/>
          <w:lang w:val="uk-UA"/>
        </w:rPr>
        <w:t>вет</w:t>
      </w:r>
      <w:proofErr w:type="spellEnd"/>
      <w:r w:rsidRPr="00DB2E8F">
        <w:rPr>
          <w:rFonts w:ascii="Times New Roman" w:eastAsia="Arial Unicode MS" w:hAnsi="Times New Roman" w:cs="Times New Roman"/>
          <w:sz w:val="28"/>
          <w:szCs w:val="28"/>
          <w:lang w:val="uk-UA"/>
        </w:rPr>
        <w:t>. наук, проф</w:t>
      </w:r>
      <w:r>
        <w:rPr>
          <w:rFonts w:ascii="Times New Roman" w:eastAsia="Arial Unicode MS" w:hAnsi="Times New Roman" w:cs="Times New Roman"/>
          <w:sz w:val="28"/>
          <w:szCs w:val="28"/>
          <w:lang w:val="uk-UA"/>
        </w:rPr>
        <w:t>.</w:t>
      </w:r>
      <w:r w:rsidRPr="00DB2E8F">
        <w:rPr>
          <w:rFonts w:ascii="Times New Roman" w:eastAsia="Arial Unicode MS" w:hAnsi="Times New Roman" w:cs="Times New Roman"/>
          <w:sz w:val="28"/>
          <w:szCs w:val="28"/>
          <w:lang w:val="uk-UA"/>
        </w:rPr>
        <w:t xml:space="preserve"> Марія ПАСКА</w:t>
      </w:r>
    </w:p>
    <w:p w14:paraId="5F185981" w14:textId="77777777" w:rsidR="00DB2E8F" w:rsidRDefault="00DB2E8F" w:rsidP="005E3622">
      <w:pPr>
        <w:tabs>
          <w:tab w:val="left" w:pos="5116"/>
          <w:tab w:val="left" w:pos="7313"/>
        </w:tabs>
        <w:spacing w:after="0" w:line="360" w:lineRule="auto"/>
        <w:jc w:val="center"/>
        <w:rPr>
          <w:rFonts w:ascii="Times New Roman" w:hAnsi="Times New Roman" w:cs="Times New Roman"/>
          <w:sz w:val="28"/>
          <w:szCs w:val="28"/>
          <w:lang w:val="uk-UA"/>
        </w:rPr>
      </w:pPr>
    </w:p>
    <w:p w14:paraId="60AA69B2" w14:textId="279375BB" w:rsidR="005E2240" w:rsidRPr="00C3712E" w:rsidRDefault="005E2240" w:rsidP="005E3622">
      <w:pPr>
        <w:tabs>
          <w:tab w:val="left" w:pos="5116"/>
          <w:tab w:val="left" w:pos="7313"/>
        </w:tabs>
        <w:spacing w:after="0" w:line="360" w:lineRule="auto"/>
        <w:jc w:val="center"/>
        <w:rPr>
          <w:rFonts w:ascii="Times New Roman" w:hAnsi="Times New Roman" w:cs="Times New Roman"/>
          <w:szCs w:val="28"/>
          <w:lang w:val="uk-UA"/>
        </w:rPr>
      </w:pPr>
      <w:r w:rsidRPr="00C3712E">
        <w:rPr>
          <w:rFonts w:ascii="Times New Roman" w:hAnsi="Times New Roman" w:cs="Times New Roman"/>
          <w:sz w:val="28"/>
          <w:szCs w:val="28"/>
          <w:lang w:val="uk-UA"/>
        </w:rPr>
        <w:t>Х</w:t>
      </w:r>
      <w:r w:rsidRPr="00C3712E">
        <w:rPr>
          <w:rFonts w:ascii="Times New Roman" w:hAnsi="Times New Roman" w:cs="Times New Roman"/>
          <w:color w:val="000000"/>
          <w:sz w:val="28"/>
          <w:szCs w:val="28"/>
          <w:lang w:val="uk-UA"/>
        </w:rPr>
        <w:t>арків – 2023 рік</w:t>
      </w:r>
      <w:r w:rsidRPr="00C3712E">
        <w:rPr>
          <w:rFonts w:ascii="Times New Roman" w:hAnsi="Times New Roman" w:cs="Times New Roman"/>
          <w:szCs w:val="28"/>
          <w:lang w:val="uk-UA"/>
        </w:rPr>
        <w:br w:type="page"/>
      </w:r>
    </w:p>
    <w:p w14:paraId="04A5B506" w14:textId="77777777" w:rsidR="005E2240" w:rsidRPr="00C3712E" w:rsidRDefault="005E2240" w:rsidP="005E3622">
      <w:pPr>
        <w:spacing w:after="0" w:line="360" w:lineRule="exact"/>
        <w:ind w:right="-229"/>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МІНІСТЕРСТВО ОСВІТИ І НАУКИ УКРАЇНИ ХАРКІВСЬКИЙ НАЦІОНАЛЬНИЙ ЕКОНОМІЧНИЙ УНІВЕРСИТЕТ ІМЕНІ СЕМЕНА КУЗНЕЦЯ</w:t>
      </w:r>
    </w:p>
    <w:p w14:paraId="641E637F" w14:textId="3CD266E4" w:rsidR="005E2240" w:rsidRPr="00C3712E" w:rsidRDefault="005E2240" w:rsidP="005E3622">
      <w:pPr>
        <w:spacing w:after="0" w:line="360" w:lineRule="exact"/>
        <w:ind w:right="-229"/>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ПОДАННЯ ГОЛОВІ ЕКЗАМЕНАЦІЙНОЇ КОМІСІЇ ЩОДО ЗАХИСТУ ДИПЛОМНОЇ РОБОТИ</w:t>
      </w:r>
    </w:p>
    <w:p w14:paraId="6EC21FED" w14:textId="77777777" w:rsidR="005E2240" w:rsidRPr="00C3712E" w:rsidRDefault="005E2240" w:rsidP="005E3622">
      <w:pPr>
        <w:spacing w:after="0" w:line="360" w:lineRule="exact"/>
        <w:ind w:right="-229"/>
        <w:jc w:val="center"/>
        <w:rPr>
          <w:rFonts w:ascii="Times New Roman" w:hAnsi="Times New Roman" w:cs="Times New Roman"/>
          <w:sz w:val="28"/>
          <w:szCs w:val="28"/>
          <w:lang w:val="uk-UA"/>
        </w:rPr>
      </w:pPr>
    </w:p>
    <w:p w14:paraId="7CDBE170" w14:textId="6F04E12C" w:rsidR="005E2240" w:rsidRPr="00C3712E" w:rsidRDefault="005E2240" w:rsidP="005E3622">
      <w:pPr>
        <w:spacing w:after="0" w:line="360" w:lineRule="exact"/>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Направляється здобувач другого (магістерського) рівня вищої освіти </w:t>
      </w:r>
      <w:r w:rsidR="00181E87" w:rsidRPr="00C3712E">
        <w:rPr>
          <w:rFonts w:ascii="Times New Roman" w:hAnsi="Times New Roman" w:cs="Times New Roman"/>
          <w:sz w:val="28"/>
          <w:szCs w:val="28"/>
          <w:lang w:val="uk-UA"/>
        </w:rPr>
        <w:t>Ель-</w:t>
      </w:r>
      <w:proofErr w:type="spellStart"/>
      <w:r w:rsidR="00181E87" w:rsidRPr="00C3712E">
        <w:rPr>
          <w:rFonts w:ascii="Times New Roman" w:hAnsi="Times New Roman" w:cs="Times New Roman"/>
          <w:sz w:val="28"/>
          <w:szCs w:val="28"/>
          <w:lang w:val="uk-UA"/>
        </w:rPr>
        <w:t>Хаж</w:t>
      </w:r>
      <w:proofErr w:type="spellEnd"/>
      <w:r w:rsidR="00181E87" w:rsidRPr="00C3712E">
        <w:rPr>
          <w:rFonts w:ascii="Times New Roman" w:hAnsi="Times New Roman" w:cs="Times New Roman"/>
          <w:sz w:val="28"/>
          <w:szCs w:val="28"/>
          <w:lang w:val="uk-UA"/>
        </w:rPr>
        <w:t xml:space="preserve"> Карім Бассам</w:t>
      </w:r>
      <w:r w:rsidRPr="00C3712E">
        <w:rPr>
          <w:rFonts w:ascii="Times New Roman" w:hAnsi="Times New Roman" w:cs="Times New Roman"/>
          <w:sz w:val="28"/>
          <w:szCs w:val="28"/>
          <w:lang w:val="uk-UA"/>
        </w:rPr>
        <w:t xml:space="preserve"> до захисту дипломної роботи за спеціальністю 241 «Готельно-ресторанна справа» освітньої програми «Готельно-ресторанний бізнес» на тему: «</w:t>
      </w:r>
      <w:r w:rsidR="00616241" w:rsidRPr="00C3712E">
        <w:rPr>
          <w:rFonts w:ascii="Times New Roman" w:hAnsi="Times New Roman" w:cs="Times New Roman"/>
          <w:sz w:val="28"/>
          <w:szCs w:val="28"/>
          <w:lang w:val="uk-UA"/>
        </w:rPr>
        <w:t>Розробка та впровадження інновацій у закладі готельно-ресторанного бізнесу</w:t>
      </w:r>
      <w:r w:rsidRPr="00C3712E">
        <w:rPr>
          <w:rFonts w:ascii="Times New Roman" w:hAnsi="Times New Roman" w:cs="Times New Roman"/>
          <w:sz w:val="28"/>
          <w:szCs w:val="28"/>
          <w:lang w:val="uk-UA"/>
        </w:rPr>
        <w:t>».</w:t>
      </w:r>
    </w:p>
    <w:p w14:paraId="714DA6EB" w14:textId="77777777" w:rsidR="00181E87" w:rsidRPr="00C3712E" w:rsidRDefault="00181E87" w:rsidP="005E3622">
      <w:pPr>
        <w:suppressAutoHyphens/>
        <w:spacing w:after="0"/>
        <w:ind w:firstLine="540"/>
        <w:jc w:val="both"/>
        <w:rPr>
          <w:rFonts w:ascii="Times New Roman" w:hAnsi="Times New Roman" w:cs="Times New Roman"/>
          <w:sz w:val="28"/>
          <w:szCs w:val="28"/>
          <w:lang w:val="uk-UA" w:eastAsia="ar-SA"/>
        </w:rPr>
      </w:pPr>
      <w:bookmarkStart w:id="0" w:name="_Hlk153490463"/>
      <w:r w:rsidRPr="00C3712E">
        <w:rPr>
          <w:rFonts w:ascii="Times New Roman" w:hAnsi="Times New Roman" w:cs="Times New Roman"/>
          <w:sz w:val="28"/>
          <w:szCs w:val="28"/>
          <w:lang w:val="uk-UA" w:eastAsia="ar-SA"/>
        </w:rPr>
        <w:t>Тема та керівник дипломної роботи затверджені наказом ректора від 01.09.2023 року № </w:t>
      </w:r>
      <w:r w:rsidRPr="00C3712E">
        <w:rPr>
          <w:rFonts w:ascii="Times New Roman" w:hAnsi="Times New Roman" w:cs="Times New Roman"/>
          <w:sz w:val="28"/>
          <w:szCs w:val="28"/>
          <w:u w:val="single"/>
          <w:lang w:val="uk-UA"/>
        </w:rPr>
        <w:t>801–С</w:t>
      </w:r>
      <w:r w:rsidRPr="00C3712E">
        <w:rPr>
          <w:rFonts w:ascii="Times New Roman" w:hAnsi="Times New Roman" w:cs="Times New Roman"/>
          <w:sz w:val="28"/>
          <w:szCs w:val="28"/>
          <w:lang w:val="uk-UA" w:eastAsia="ar-SA"/>
        </w:rPr>
        <w:t>.</w:t>
      </w:r>
    </w:p>
    <w:bookmarkEnd w:id="0"/>
    <w:p w14:paraId="7BD39BBA" w14:textId="77777777" w:rsidR="007B2AC2" w:rsidRPr="007B2AC2" w:rsidRDefault="007B2AC2" w:rsidP="007B2AC2">
      <w:pPr>
        <w:jc w:val="right"/>
        <w:rPr>
          <w:rFonts w:ascii="Times New Roman" w:hAnsi="Times New Roman"/>
          <w:sz w:val="28"/>
          <w:szCs w:val="28"/>
        </w:rPr>
      </w:pPr>
      <w:r w:rsidRPr="007B2AC2">
        <w:rPr>
          <w:rFonts w:ascii="Times New Roman" w:hAnsi="Times New Roman"/>
          <w:sz w:val="28"/>
          <w:szCs w:val="28"/>
        </w:rPr>
        <w:t xml:space="preserve">Декан факультету: </w:t>
      </w:r>
      <w:proofErr w:type="spellStart"/>
      <w:r w:rsidRPr="007B2AC2">
        <w:rPr>
          <w:rFonts w:ascii="Times New Roman" w:hAnsi="Times New Roman"/>
          <w:sz w:val="28"/>
          <w:szCs w:val="28"/>
          <w:lang w:val="uk-UA"/>
        </w:rPr>
        <w:t>д.е.н</w:t>
      </w:r>
      <w:proofErr w:type="spellEnd"/>
      <w:r w:rsidRPr="007B2AC2">
        <w:rPr>
          <w:rFonts w:ascii="Times New Roman" w:hAnsi="Times New Roman"/>
          <w:sz w:val="28"/>
          <w:szCs w:val="28"/>
          <w:lang w:val="uk-UA"/>
        </w:rPr>
        <w:t xml:space="preserve">., проф. </w:t>
      </w:r>
      <w:proofErr w:type="spellStart"/>
      <w:r w:rsidRPr="007B2AC2">
        <w:rPr>
          <w:rFonts w:ascii="Times New Roman" w:hAnsi="Times New Roman"/>
          <w:sz w:val="28"/>
          <w:szCs w:val="28"/>
        </w:rPr>
        <w:t>Тетяна</w:t>
      </w:r>
      <w:proofErr w:type="spellEnd"/>
      <w:r w:rsidRPr="007B2AC2">
        <w:rPr>
          <w:rFonts w:ascii="Times New Roman" w:hAnsi="Times New Roman"/>
          <w:sz w:val="28"/>
          <w:szCs w:val="28"/>
        </w:rPr>
        <w:t xml:space="preserve"> ШТАЛЬ</w:t>
      </w:r>
    </w:p>
    <w:p w14:paraId="0ABC0F45" w14:textId="77777777" w:rsidR="005E2240" w:rsidRPr="00C3712E" w:rsidRDefault="005E2240" w:rsidP="005E3622">
      <w:pPr>
        <w:spacing w:after="0" w:line="360" w:lineRule="exact"/>
        <w:jc w:val="right"/>
        <w:rPr>
          <w:rFonts w:ascii="Times New Roman" w:hAnsi="Times New Roman" w:cs="Times New Roman"/>
          <w:sz w:val="28"/>
          <w:szCs w:val="28"/>
          <w:lang w:val="uk-UA"/>
        </w:rPr>
      </w:pPr>
    </w:p>
    <w:p w14:paraId="6BA28362" w14:textId="77777777" w:rsidR="005E2240" w:rsidRPr="00C3712E" w:rsidRDefault="005E2240" w:rsidP="005E3622">
      <w:pPr>
        <w:spacing w:after="0" w:line="360" w:lineRule="exact"/>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Довідка про успішність та відповідність вимогам ДСТУ</w:t>
      </w:r>
    </w:p>
    <w:p w14:paraId="54974514" w14:textId="2B51E55C" w:rsidR="005E2240" w:rsidRPr="00C3712E" w:rsidRDefault="00181E87" w:rsidP="005E3622">
      <w:pPr>
        <w:spacing w:after="0" w:line="360" w:lineRule="exact"/>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Ель-</w:t>
      </w:r>
      <w:proofErr w:type="spellStart"/>
      <w:r w:rsidRPr="00C3712E">
        <w:rPr>
          <w:rFonts w:ascii="Times New Roman" w:hAnsi="Times New Roman" w:cs="Times New Roman"/>
          <w:sz w:val="28"/>
          <w:szCs w:val="28"/>
          <w:lang w:val="uk-UA"/>
        </w:rPr>
        <w:t>Хаж</w:t>
      </w:r>
      <w:proofErr w:type="spellEnd"/>
      <w:r w:rsidRPr="00C3712E">
        <w:rPr>
          <w:rFonts w:ascii="Times New Roman" w:hAnsi="Times New Roman" w:cs="Times New Roman"/>
          <w:sz w:val="28"/>
          <w:szCs w:val="28"/>
          <w:lang w:val="uk-UA"/>
        </w:rPr>
        <w:t xml:space="preserve"> Карім Бассам</w:t>
      </w:r>
      <w:r w:rsidRPr="00C3712E">
        <w:rPr>
          <w:rFonts w:ascii="Times New Roman" w:hAnsi="Times New Roman" w:cs="Times New Roman"/>
          <w:color w:val="FFFFFF"/>
          <w:sz w:val="28"/>
          <w:szCs w:val="28"/>
          <w:lang w:val="uk-UA"/>
        </w:rPr>
        <w:t xml:space="preserve"> </w:t>
      </w:r>
      <w:r w:rsidR="005E2240" w:rsidRPr="00C3712E">
        <w:rPr>
          <w:rFonts w:ascii="Times New Roman" w:hAnsi="Times New Roman" w:cs="Times New Roman"/>
          <w:sz w:val="28"/>
          <w:szCs w:val="28"/>
          <w:lang w:val="uk-UA"/>
        </w:rPr>
        <w:t xml:space="preserve">за період навчання на факультеті Міжнародної економіки і підприємництва з 2022 року до 2023 року повністю виконав навчальний план за освітньою програмою з таким розподілом оцінок за: національною шкалою: відмінно </w:t>
      </w:r>
      <w:r w:rsidR="00830522">
        <w:rPr>
          <w:rFonts w:ascii="Times New Roman" w:hAnsi="Times New Roman" w:cs="Times New Roman"/>
          <w:sz w:val="28"/>
          <w:szCs w:val="28"/>
          <w:lang w:val="uk-UA"/>
        </w:rPr>
        <w:t>12</w:t>
      </w:r>
      <w:r w:rsidR="005E2240" w:rsidRPr="00C3712E">
        <w:rPr>
          <w:rFonts w:ascii="Times New Roman" w:hAnsi="Times New Roman" w:cs="Times New Roman"/>
          <w:sz w:val="28"/>
          <w:szCs w:val="28"/>
          <w:lang w:val="uk-UA"/>
        </w:rPr>
        <w:t xml:space="preserve">%, добре </w:t>
      </w:r>
      <w:r w:rsidR="00830522">
        <w:rPr>
          <w:rFonts w:ascii="Times New Roman" w:hAnsi="Times New Roman" w:cs="Times New Roman"/>
          <w:sz w:val="28"/>
          <w:szCs w:val="28"/>
          <w:lang w:val="uk-UA"/>
        </w:rPr>
        <w:t>65</w:t>
      </w:r>
      <w:r w:rsidR="005E2240" w:rsidRPr="00C3712E">
        <w:rPr>
          <w:rFonts w:ascii="Times New Roman" w:hAnsi="Times New Roman" w:cs="Times New Roman"/>
          <w:sz w:val="28"/>
          <w:szCs w:val="28"/>
          <w:lang w:val="uk-UA"/>
        </w:rPr>
        <w:t xml:space="preserve">%, задовільно </w:t>
      </w:r>
      <w:r w:rsidR="00830522">
        <w:rPr>
          <w:rFonts w:ascii="Times New Roman" w:hAnsi="Times New Roman" w:cs="Times New Roman"/>
          <w:sz w:val="28"/>
          <w:szCs w:val="28"/>
          <w:lang w:val="uk-UA"/>
        </w:rPr>
        <w:t>24</w:t>
      </w:r>
      <w:r w:rsidR="005E2240" w:rsidRPr="00C3712E">
        <w:rPr>
          <w:rFonts w:ascii="Times New Roman" w:hAnsi="Times New Roman" w:cs="Times New Roman"/>
          <w:sz w:val="28"/>
          <w:szCs w:val="28"/>
          <w:lang w:val="uk-UA"/>
        </w:rPr>
        <w:t>%.</w:t>
      </w:r>
    </w:p>
    <w:p w14:paraId="275C03F9" w14:textId="77777777" w:rsidR="007B2AC2" w:rsidRPr="007B2AC2" w:rsidRDefault="007B2AC2" w:rsidP="007B2AC2">
      <w:pPr>
        <w:jc w:val="right"/>
        <w:rPr>
          <w:rFonts w:ascii="Times New Roman" w:hAnsi="Times New Roman"/>
          <w:sz w:val="28"/>
          <w:szCs w:val="28"/>
          <w:lang w:val="uk-UA"/>
        </w:rPr>
      </w:pPr>
      <w:r w:rsidRPr="007B2AC2">
        <w:rPr>
          <w:rFonts w:ascii="Times New Roman" w:hAnsi="Times New Roman"/>
          <w:sz w:val="28"/>
          <w:szCs w:val="28"/>
          <w:lang w:val="uk-UA"/>
        </w:rPr>
        <w:t>Фахівець</w:t>
      </w:r>
      <w:r w:rsidRPr="007B2AC2">
        <w:rPr>
          <w:rFonts w:ascii="Times New Roman" w:hAnsi="Times New Roman"/>
          <w:sz w:val="28"/>
          <w:szCs w:val="28"/>
        </w:rPr>
        <w:t xml:space="preserve"> факультету: </w:t>
      </w:r>
      <w:r w:rsidRPr="007B2AC2">
        <w:rPr>
          <w:rFonts w:ascii="Times New Roman" w:hAnsi="Times New Roman"/>
          <w:sz w:val="28"/>
          <w:szCs w:val="28"/>
          <w:lang w:val="uk-UA"/>
        </w:rPr>
        <w:t xml:space="preserve">Наталія БАРХАТОВА </w:t>
      </w:r>
    </w:p>
    <w:p w14:paraId="1741AADC" w14:textId="77777777" w:rsidR="005E2240" w:rsidRPr="007B2AC2" w:rsidRDefault="005E2240" w:rsidP="007B2AC2">
      <w:pPr>
        <w:spacing w:after="0" w:line="240" w:lineRule="auto"/>
        <w:jc w:val="center"/>
        <w:rPr>
          <w:rFonts w:ascii="Times New Roman" w:hAnsi="Times New Roman" w:cs="Times New Roman"/>
          <w:b/>
          <w:bCs/>
          <w:sz w:val="16"/>
          <w:szCs w:val="16"/>
          <w:lang w:val="uk-UA"/>
        </w:rPr>
      </w:pPr>
    </w:p>
    <w:p w14:paraId="613FB721" w14:textId="284FC4E7" w:rsidR="005E2240" w:rsidRPr="00C3712E" w:rsidRDefault="005E2240" w:rsidP="005E3622">
      <w:pPr>
        <w:spacing w:after="0" w:line="360" w:lineRule="exact"/>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Висновок керівника дипломної роботи</w:t>
      </w:r>
    </w:p>
    <w:p w14:paraId="646158F5" w14:textId="228B6CF3" w:rsidR="005E2240" w:rsidRPr="00C3712E" w:rsidRDefault="005E2240" w:rsidP="005E3622">
      <w:pPr>
        <w:spacing w:after="0" w:line="360" w:lineRule="exact"/>
        <w:ind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Здобувач </w:t>
      </w:r>
      <w:r w:rsidR="00181E87" w:rsidRPr="00C3712E">
        <w:rPr>
          <w:rFonts w:ascii="Times New Roman" w:hAnsi="Times New Roman" w:cs="Times New Roman"/>
          <w:sz w:val="28"/>
          <w:szCs w:val="28"/>
          <w:lang w:val="uk-UA"/>
        </w:rPr>
        <w:t>Ель-</w:t>
      </w:r>
      <w:proofErr w:type="spellStart"/>
      <w:r w:rsidR="00181E87" w:rsidRPr="00C3712E">
        <w:rPr>
          <w:rFonts w:ascii="Times New Roman" w:hAnsi="Times New Roman" w:cs="Times New Roman"/>
          <w:sz w:val="28"/>
          <w:szCs w:val="28"/>
          <w:lang w:val="uk-UA"/>
        </w:rPr>
        <w:t>Хаж</w:t>
      </w:r>
      <w:proofErr w:type="spellEnd"/>
      <w:r w:rsidR="00181E87" w:rsidRPr="00C3712E">
        <w:rPr>
          <w:rFonts w:ascii="Times New Roman" w:hAnsi="Times New Roman" w:cs="Times New Roman"/>
          <w:sz w:val="28"/>
          <w:szCs w:val="28"/>
          <w:lang w:val="uk-UA"/>
        </w:rPr>
        <w:t xml:space="preserve"> Карім Бассам</w:t>
      </w:r>
      <w:r w:rsidR="00181E87" w:rsidRPr="00C3712E">
        <w:rPr>
          <w:rFonts w:ascii="Times New Roman" w:hAnsi="Times New Roman" w:cs="Times New Roman"/>
          <w:color w:val="FFFFFF"/>
          <w:sz w:val="28"/>
          <w:szCs w:val="28"/>
          <w:lang w:val="uk-UA"/>
        </w:rPr>
        <w:t xml:space="preserve"> </w:t>
      </w:r>
      <w:r w:rsidRPr="00C3712E">
        <w:rPr>
          <w:rFonts w:ascii="Times New Roman" w:hAnsi="Times New Roman" w:cs="Times New Roman"/>
          <w:sz w:val="28"/>
          <w:szCs w:val="28"/>
          <w:lang w:val="uk-UA"/>
        </w:rPr>
        <w:t>виконав дипломну роботу у повному обсязі та у задані терміни. Зміст роботи в цілому відповідає обраній темі, розроблені заходи обґрунтовано. Стиль та мова викладення дипломної роботи відповідають вимогам, що ставляться до робіт такого рівня. Під час написання роботи використано науково-методичні та нормативні джерела за темою дослідження. Робота виконана з використанням інформаційних технологій. За результатами дослідження опубліковано науков</w:t>
      </w:r>
      <w:r w:rsidR="00F7414E" w:rsidRPr="00C3712E">
        <w:rPr>
          <w:rFonts w:ascii="Times New Roman" w:hAnsi="Times New Roman" w:cs="Times New Roman"/>
          <w:sz w:val="28"/>
          <w:szCs w:val="28"/>
          <w:lang w:val="uk-UA"/>
        </w:rPr>
        <w:t>у</w:t>
      </w:r>
      <w:r w:rsidRPr="00C3712E">
        <w:rPr>
          <w:rFonts w:ascii="Times New Roman" w:hAnsi="Times New Roman" w:cs="Times New Roman"/>
          <w:sz w:val="28"/>
          <w:szCs w:val="28"/>
          <w:lang w:val="uk-UA"/>
        </w:rPr>
        <w:t xml:space="preserve"> прац</w:t>
      </w:r>
      <w:r w:rsidR="00F7414E" w:rsidRPr="00C3712E">
        <w:rPr>
          <w:rFonts w:ascii="Times New Roman" w:hAnsi="Times New Roman" w:cs="Times New Roman"/>
          <w:sz w:val="28"/>
          <w:szCs w:val="28"/>
          <w:lang w:val="uk-UA"/>
        </w:rPr>
        <w:t>ю</w:t>
      </w:r>
      <w:r w:rsidRPr="00C3712E">
        <w:rPr>
          <w:rFonts w:ascii="Times New Roman" w:hAnsi="Times New Roman" w:cs="Times New Roman"/>
          <w:sz w:val="28"/>
          <w:szCs w:val="28"/>
          <w:lang w:val="uk-UA"/>
        </w:rPr>
        <w:t>. Дипломна робота рекомендується до захисту в ЕК.</w:t>
      </w:r>
    </w:p>
    <w:p w14:paraId="002B0AAD" w14:textId="77777777" w:rsidR="007B2AC2" w:rsidRPr="007B2AC2" w:rsidRDefault="007B2AC2" w:rsidP="007B2AC2">
      <w:pPr>
        <w:jc w:val="right"/>
        <w:rPr>
          <w:rFonts w:ascii="Times New Roman" w:hAnsi="Times New Roman" w:cs="Times New Roman"/>
          <w:sz w:val="28"/>
          <w:szCs w:val="28"/>
          <w:lang w:val="uk-UA"/>
        </w:rPr>
      </w:pPr>
      <w:r w:rsidRPr="007B2AC2">
        <w:rPr>
          <w:rFonts w:ascii="Times New Roman" w:hAnsi="Times New Roman" w:cs="Times New Roman"/>
          <w:sz w:val="28"/>
          <w:szCs w:val="28"/>
          <w:lang w:val="uk-UA"/>
        </w:rPr>
        <w:t xml:space="preserve">Керівник роботи: </w:t>
      </w:r>
      <w:proofErr w:type="spellStart"/>
      <w:r w:rsidRPr="007B2AC2">
        <w:rPr>
          <w:rFonts w:ascii="Times New Roman" w:hAnsi="Times New Roman" w:cs="Times New Roman"/>
          <w:sz w:val="28"/>
          <w:szCs w:val="28"/>
          <w:lang w:val="uk-UA"/>
        </w:rPr>
        <w:t>д.е.н</w:t>
      </w:r>
      <w:proofErr w:type="spellEnd"/>
      <w:r w:rsidRPr="007B2AC2">
        <w:rPr>
          <w:rFonts w:ascii="Times New Roman" w:hAnsi="Times New Roman" w:cs="Times New Roman"/>
          <w:sz w:val="28"/>
          <w:szCs w:val="28"/>
          <w:lang w:val="uk-UA"/>
        </w:rPr>
        <w:t>., проф. Оксана ДАВИДОВА</w:t>
      </w:r>
    </w:p>
    <w:p w14:paraId="58A3AB81" w14:textId="77777777" w:rsidR="005E2240" w:rsidRPr="007B2AC2" w:rsidRDefault="005E2240" w:rsidP="007B2AC2">
      <w:pPr>
        <w:spacing w:after="0" w:line="240" w:lineRule="auto"/>
        <w:jc w:val="center"/>
        <w:rPr>
          <w:rFonts w:ascii="Times New Roman" w:hAnsi="Times New Roman" w:cs="Times New Roman"/>
          <w:b/>
          <w:bCs/>
          <w:sz w:val="18"/>
          <w:szCs w:val="18"/>
          <w:lang w:val="uk-UA"/>
        </w:rPr>
      </w:pPr>
    </w:p>
    <w:p w14:paraId="323BC6DE" w14:textId="4D4484B3" w:rsidR="005E2240" w:rsidRPr="00C3712E" w:rsidRDefault="005E2240" w:rsidP="005E3622">
      <w:pPr>
        <w:spacing w:after="0" w:line="360" w:lineRule="exact"/>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Висновок кафедри про дипломну роботу</w:t>
      </w:r>
    </w:p>
    <w:p w14:paraId="3A490ED0" w14:textId="725661AB" w:rsidR="005E2240" w:rsidRPr="00C3712E" w:rsidRDefault="005E2240" w:rsidP="00D71FB5">
      <w:pPr>
        <w:spacing w:after="0" w:line="240" w:lineRule="auto"/>
        <w:ind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Дипломна робота розглянута на засіданні кафедри готельного і ресторанного бізнесу, протокол № </w:t>
      </w:r>
      <w:r w:rsidR="00CE47DE" w:rsidRPr="00C3712E">
        <w:rPr>
          <w:rFonts w:ascii="Times New Roman" w:hAnsi="Times New Roman" w:cs="Times New Roman"/>
          <w:sz w:val="28"/>
          <w:szCs w:val="28"/>
          <w:lang w:val="uk-UA"/>
        </w:rPr>
        <w:t>5</w:t>
      </w:r>
      <w:r w:rsidRPr="00C3712E">
        <w:rPr>
          <w:rFonts w:ascii="Times New Roman" w:hAnsi="Times New Roman" w:cs="Times New Roman"/>
          <w:sz w:val="28"/>
          <w:szCs w:val="28"/>
          <w:lang w:val="uk-UA"/>
        </w:rPr>
        <w:t xml:space="preserve"> від «</w:t>
      </w:r>
      <w:r w:rsidR="00CE47DE" w:rsidRPr="00C3712E">
        <w:rPr>
          <w:rFonts w:ascii="Times New Roman" w:hAnsi="Times New Roman" w:cs="Times New Roman"/>
          <w:sz w:val="28"/>
          <w:szCs w:val="28"/>
          <w:lang w:val="uk-UA"/>
        </w:rPr>
        <w:t>15</w:t>
      </w:r>
      <w:r w:rsidRPr="00C3712E">
        <w:rPr>
          <w:rFonts w:ascii="Times New Roman" w:hAnsi="Times New Roman" w:cs="Times New Roman"/>
          <w:sz w:val="28"/>
          <w:szCs w:val="28"/>
          <w:lang w:val="uk-UA"/>
        </w:rPr>
        <w:t xml:space="preserve">» </w:t>
      </w:r>
      <w:r w:rsidR="00CE47DE" w:rsidRPr="00C3712E">
        <w:rPr>
          <w:rFonts w:ascii="Times New Roman" w:hAnsi="Times New Roman" w:cs="Times New Roman"/>
          <w:sz w:val="28"/>
          <w:szCs w:val="28"/>
          <w:lang w:val="uk-UA"/>
        </w:rPr>
        <w:t>грудня</w:t>
      </w:r>
      <w:r w:rsidRPr="00C3712E">
        <w:rPr>
          <w:rFonts w:ascii="Times New Roman" w:hAnsi="Times New Roman" w:cs="Times New Roman"/>
          <w:sz w:val="28"/>
          <w:szCs w:val="28"/>
          <w:lang w:val="uk-UA"/>
        </w:rPr>
        <w:t xml:space="preserve"> 2023 р. Здобувач </w:t>
      </w:r>
      <w:r w:rsidR="00181E87" w:rsidRPr="00C3712E">
        <w:rPr>
          <w:rFonts w:ascii="Times New Roman" w:hAnsi="Times New Roman" w:cs="Times New Roman"/>
          <w:sz w:val="28"/>
          <w:szCs w:val="28"/>
          <w:lang w:val="uk-UA"/>
        </w:rPr>
        <w:t>Ель-</w:t>
      </w:r>
      <w:proofErr w:type="spellStart"/>
      <w:r w:rsidR="00181E87" w:rsidRPr="00C3712E">
        <w:rPr>
          <w:rFonts w:ascii="Times New Roman" w:hAnsi="Times New Roman" w:cs="Times New Roman"/>
          <w:sz w:val="28"/>
          <w:szCs w:val="28"/>
          <w:lang w:val="uk-UA"/>
        </w:rPr>
        <w:t>Хаж</w:t>
      </w:r>
      <w:proofErr w:type="spellEnd"/>
      <w:r w:rsidR="00181E87" w:rsidRPr="00C3712E">
        <w:rPr>
          <w:rFonts w:ascii="Times New Roman" w:hAnsi="Times New Roman" w:cs="Times New Roman"/>
          <w:sz w:val="28"/>
          <w:szCs w:val="28"/>
          <w:lang w:val="uk-UA"/>
        </w:rPr>
        <w:t xml:space="preserve"> Карім Бассам</w:t>
      </w:r>
      <w:r w:rsidRPr="00C3712E">
        <w:rPr>
          <w:rFonts w:ascii="Times New Roman" w:hAnsi="Times New Roman" w:cs="Times New Roman"/>
          <w:sz w:val="28"/>
          <w:szCs w:val="28"/>
          <w:lang w:val="uk-UA"/>
        </w:rPr>
        <w:t xml:space="preserve"> допускається до захисту даної роботи в екзаменаційній комісії.</w:t>
      </w:r>
    </w:p>
    <w:p w14:paraId="7603366D" w14:textId="77777777" w:rsidR="007B2AC2" w:rsidRDefault="005E2240" w:rsidP="00D71FB5">
      <w:pPr>
        <w:spacing w:after="0" w:line="24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t>Завідувач кафедри</w:t>
      </w:r>
      <w:r w:rsidR="00D71FB5" w:rsidRPr="00C3712E">
        <w:rPr>
          <w:rFonts w:ascii="Times New Roman" w:hAnsi="Times New Roman" w:cs="Times New Roman"/>
          <w:sz w:val="28"/>
          <w:szCs w:val="28"/>
          <w:lang w:val="uk-UA"/>
        </w:rPr>
        <w:t xml:space="preserve"> готельного</w:t>
      </w:r>
    </w:p>
    <w:p w14:paraId="1758AB7C" w14:textId="744BEDE1" w:rsidR="00F4021A" w:rsidRPr="00C3712E" w:rsidRDefault="00D71FB5" w:rsidP="00D71FB5">
      <w:pPr>
        <w:spacing w:after="0" w:line="24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t>і ресторанного бізнесу</w:t>
      </w:r>
      <w:r w:rsidR="005E2240"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д.е.н</w:t>
      </w:r>
      <w:proofErr w:type="spellEnd"/>
      <w:r w:rsidRPr="00C3712E">
        <w:rPr>
          <w:rFonts w:ascii="Times New Roman" w:hAnsi="Times New Roman" w:cs="Times New Roman"/>
          <w:sz w:val="28"/>
          <w:szCs w:val="28"/>
          <w:lang w:val="uk-UA"/>
        </w:rPr>
        <w:t>., проф. Оксана ДАВИДОВА</w:t>
      </w:r>
    </w:p>
    <w:p w14:paraId="02F294E7" w14:textId="64E9CD98" w:rsidR="00D71FB5" w:rsidRPr="00C3712E" w:rsidRDefault="00D71FB5" w:rsidP="00D71FB5">
      <w:pPr>
        <w:spacing w:after="0" w:line="240" w:lineRule="auto"/>
        <w:jc w:val="right"/>
        <w:rPr>
          <w:rFonts w:ascii="Times New Roman" w:hAnsi="Times New Roman" w:cs="Times New Roman"/>
          <w:sz w:val="24"/>
          <w:szCs w:val="24"/>
          <w:lang w:val="uk-UA"/>
        </w:rPr>
      </w:pPr>
      <w:r w:rsidRPr="00C3712E">
        <w:rPr>
          <w:rFonts w:ascii="Times New Roman" w:hAnsi="Times New Roman" w:cs="Times New Roman"/>
          <w:sz w:val="24"/>
          <w:szCs w:val="24"/>
          <w:lang w:val="uk-UA"/>
        </w:rPr>
        <w:t>Дипломну роботу підписано КЕП</w:t>
      </w:r>
    </w:p>
    <w:p w14:paraId="1B3A3827" w14:textId="62C57ECD" w:rsidR="00D71FB5" w:rsidRPr="00C3712E" w:rsidRDefault="00D71FB5" w:rsidP="00D71FB5">
      <w:pPr>
        <w:spacing w:after="0" w:line="240" w:lineRule="auto"/>
        <w:jc w:val="right"/>
        <w:rPr>
          <w:rFonts w:ascii="Times New Roman" w:hAnsi="Times New Roman" w:cs="Times New Roman"/>
          <w:sz w:val="24"/>
          <w:szCs w:val="24"/>
          <w:lang w:val="uk-UA"/>
        </w:rPr>
      </w:pPr>
      <w:r w:rsidRPr="00C3712E">
        <w:rPr>
          <w:rFonts w:ascii="Times New Roman" w:hAnsi="Times New Roman" w:cs="Times New Roman"/>
          <w:sz w:val="24"/>
          <w:szCs w:val="24"/>
          <w:lang w:val="uk-UA"/>
        </w:rPr>
        <w:t>Оксана ДАВИДОВА</w:t>
      </w:r>
    </w:p>
    <w:p w14:paraId="5382CF20" w14:textId="68E4112C" w:rsidR="00D71FB5" w:rsidRPr="00C3712E" w:rsidRDefault="00F4021A" w:rsidP="00D71FB5">
      <w:pPr>
        <w:spacing w:after="0" w:line="240" w:lineRule="auto"/>
        <w:jc w:val="right"/>
        <w:rPr>
          <w:rFonts w:ascii="Times New Roman" w:hAnsi="Times New Roman" w:cs="Times New Roman"/>
          <w:sz w:val="24"/>
          <w:szCs w:val="24"/>
          <w:lang w:val="uk-UA"/>
        </w:rPr>
      </w:pPr>
      <w:r w:rsidRPr="00C3712E">
        <w:rPr>
          <w:rFonts w:ascii="Times New Roman" w:hAnsi="Times New Roman" w:cs="Times New Roman"/>
          <w:sz w:val="24"/>
          <w:szCs w:val="24"/>
          <w:lang w:val="uk-UA"/>
        </w:rPr>
        <w:t xml:space="preserve">Сертифікат виданий АЦСК АТ КБ </w:t>
      </w:r>
      <w:r w:rsidR="00D71FB5" w:rsidRPr="00C3712E">
        <w:rPr>
          <w:rFonts w:ascii="Times New Roman" w:hAnsi="Times New Roman" w:cs="Times New Roman"/>
          <w:sz w:val="24"/>
          <w:szCs w:val="24"/>
          <w:lang w:val="uk-UA"/>
        </w:rPr>
        <w:t>«</w:t>
      </w:r>
      <w:r w:rsidRPr="00C3712E">
        <w:rPr>
          <w:rFonts w:ascii="Times New Roman" w:hAnsi="Times New Roman" w:cs="Times New Roman"/>
          <w:sz w:val="24"/>
          <w:szCs w:val="24"/>
          <w:lang w:val="uk-UA"/>
        </w:rPr>
        <w:t>ПРИВАТБАНК</w:t>
      </w:r>
      <w:r w:rsidR="00D71FB5" w:rsidRPr="00C3712E">
        <w:rPr>
          <w:rFonts w:ascii="Times New Roman" w:hAnsi="Times New Roman" w:cs="Times New Roman"/>
          <w:sz w:val="24"/>
          <w:szCs w:val="24"/>
          <w:lang w:val="uk-UA"/>
        </w:rPr>
        <w:t>»</w:t>
      </w:r>
    </w:p>
    <w:p w14:paraId="1FCA0513" w14:textId="7B75447D" w:rsidR="005E2240" w:rsidRPr="00C3712E" w:rsidRDefault="00F4021A" w:rsidP="00D71FB5">
      <w:pPr>
        <w:spacing w:after="0" w:line="240" w:lineRule="auto"/>
        <w:jc w:val="right"/>
        <w:rPr>
          <w:rFonts w:ascii="Times New Roman" w:hAnsi="Times New Roman" w:cs="Times New Roman"/>
          <w:sz w:val="28"/>
          <w:szCs w:val="28"/>
          <w:lang w:val="uk-UA"/>
        </w:rPr>
      </w:pPr>
      <w:r w:rsidRPr="00C3712E">
        <w:rPr>
          <w:rFonts w:ascii="Times New Roman" w:hAnsi="Times New Roman" w:cs="Times New Roman"/>
          <w:sz w:val="24"/>
          <w:szCs w:val="24"/>
          <w:lang w:val="uk-UA"/>
        </w:rPr>
        <w:t xml:space="preserve">Серійний номер </w:t>
      </w:r>
      <w:r w:rsidRPr="00C3712E">
        <w:rPr>
          <w:rFonts w:ascii="Times New Roman" w:hAnsi="Times New Roman" w:cs="Times New Roman"/>
          <w:color w:val="363636"/>
          <w:sz w:val="24"/>
          <w:szCs w:val="24"/>
          <w:lang w:val="uk-UA"/>
        </w:rPr>
        <w:t>248197DDFAB977E5040000006A1BBE00141E1F04</w:t>
      </w:r>
      <w:r w:rsidR="005E2240" w:rsidRPr="00C3712E">
        <w:rPr>
          <w:rFonts w:ascii="Times New Roman" w:hAnsi="Times New Roman" w:cs="Times New Roman"/>
          <w:sz w:val="28"/>
          <w:szCs w:val="28"/>
          <w:lang w:val="uk-UA"/>
        </w:rPr>
        <w:br w:type="page"/>
      </w:r>
    </w:p>
    <w:p w14:paraId="243176A2" w14:textId="77777777" w:rsidR="005E2240" w:rsidRPr="00C3712E" w:rsidRDefault="005E2240" w:rsidP="005E3622">
      <w:pPr>
        <w:spacing w:after="0" w:line="360" w:lineRule="exact"/>
        <w:jc w:val="center"/>
        <w:rPr>
          <w:rFonts w:ascii="Times New Roman" w:hAnsi="Times New Roman" w:cs="Times New Roman"/>
          <w:b/>
          <w:bCs/>
          <w:color w:val="000000"/>
          <w:sz w:val="28"/>
          <w:szCs w:val="28"/>
          <w:lang w:val="uk-UA"/>
        </w:rPr>
      </w:pPr>
      <w:r w:rsidRPr="00C3712E">
        <w:rPr>
          <w:rFonts w:ascii="Times New Roman" w:hAnsi="Times New Roman" w:cs="Times New Roman"/>
          <w:b/>
          <w:bCs/>
          <w:color w:val="000000"/>
          <w:sz w:val="28"/>
          <w:szCs w:val="28"/>
          <w:lang w:val="uk-UA"/>
        </w:rPr>
        <w:lastRenderedPageBreak/>
        <w:t>АНОТАЦІЯ</w:t>
      </w:r>
    </w:p>
    <w:p w14:paraId="18A0D854" w14:textId="77777777" w:rsidR="005E2240" w:rsidRPr="00C3712E" w:rsidRDefault="005E2240" w:rsidP="005E3622">
      <w:pPr>
        <w:tabs>
          <w:tab w:val="left" w:pos="6534"/>
        </w:tabs>
        <w:spacing w:after="0" w:line="360" w:lineRule="exact"/>
        <w:ind w:firstLine="1"/>
        <w:jc w:val="center"/>
        <w:rPr>
          <w:rFonts w:ascii="Times New Roman" w:hAnsi="Times New Roman" w:cs="Times New Roman"/>
          <w:color w:val="000000"/>
          <w:sz w:val="28"/>
          <w:szCs w:val="28"/>
          <w:lang w:val="uk-UA"/>
        </w:rPr>
      </w:pPr>
    </w:p>
    <w:p w14:paraId="2DE55713" w14:textId="77777777" w:rsidR="006235D8" w:rsidRDefault="005E2240" w:rsidP="006235D8">
      <w:pPr>
        <w:spacing w:after="0" w:line="360" w:lineRule="exact"/>
        <w:ind w:firstLine="720"/>
        <w:jc w:val="both"/>
        <w:rPr>
          <w:rFonts w:ascii="Times New Roman" w:hAnsi="Times New Roman" w:cs="Times New Roman"/>
          <w:sz w:val="28"/>
          <w:szCs w:val="28"/>
          <w:lang w:val="uk-UA"/>
        </w:rPr>
      </w:pPr>
      <w:r w:rsidRPr="00C3712E">
        <w:rPr>
          <w:rFonts w:ascii="Times New Roman" w:hAnsi="Times New Roman" w:cs="Times New Roman"/>
          <w:b/>
          <w:bCs/>
          <w:sz w:val="28"/>
          <w:szCs w:val="28"/>
          <w:lang w:val="uk-UA"/>
        </w:rPr>
        <w:t>Дипломна робота магістра містить</w:t>
      </w:r>
      <w:r w:rsidRPr="00C3712E">
        <w:rPr>
          <w:rFonts w:ascii="Times New Roman" w:hAnsi="Times New Roman" w:cs="Times New Roman"/>
          <w:sz w:val="28"/>
          <w:szCs w:val="28"/>
          <w:lang w:val="uk-UA"/>
        </w:rPr>
        <w:t xml:space="preserve">: 80 сторінок, </w:t>
      </w:r>
      <w:r w:rsidR="006235D8">
        <w:rPr>
          <w:rFonts w:ascii="Times New Roman" w:hAnsi="Times New Roman" w:cs="Times New Roman"/>
          <w:sz w:val="28"/>
          <w:szCs w:val="28"/>
          <w:lang w:val="uk-UA"/>
        </w:rPr>
        <w:t>11</w:t>
      </w:r>
      <w:r w:rsidRPr="00C3712E">
        <w:rPr>
          <w:rFonts w:ascii="Times New Roman" w:hAnsi="Times New Roman" w:cs="Times New Roman"/>
          <w:sz w:val="28"/>
          <w:szCs w:val="28"/>
          <w:lang w:val="uk-UA"/>
        </w:rPr>
        <w:t xml:space="preserve"> таблиць, 1</w:t>
      </w:r>
      <w:r w:rsidR="006235D8">
        <w:rPr>
          <w:rFonts w:ascii="Times New Roman" w:hAnsi="Times New Roman" w:cs="Times New Roman"/>
          <w:sz w:val="28"/>
          <w:szCs w:val="28"/>
          <w:lang w:val="uk-UA"/>
        </w:rPr>
        <w:t>0</w:t>
      </w:r>
      <w:r w:rsidRPr="00C3712E">
        <w:rPr>
          <w:rFonts w:ascii="Times New Roman" w:hAnsi="Times New Roman" w:cs="Times New Roman"/>
          <w:sz w:val="28"/>
          <w:szCs w:val="28"/>
          <w:lang w:val="uk-UA"/>
        </w:rPr>
        <w:t xml:space="preserve"> рисунків, 5</w:t>
      </w:r>
      <w:r w:rsidR="006235D8">
        <w:rPr>
          <w:rFonts w:ascii="Times New Roman" w:hAnsi="Times New Roman" w:cs="Times New Roman"/>
          <w:sz w:val="28"/>
          <w:szCs w:val="28"/>
          <w:lang w:val="uk-UA"/>
        </w:rPr>
        <w:t>4 </w:t>
      </w:r>
      <w:r w:rsidRPr="00C3712E">
        <w:rPr>
          <w:rFonts w:ascii="Times New Roman" w:hAnsi="Times New Roman" w:cs="Times New Roman"/>
          <w:sz w:val="28"/>
          <w:szCs w:val="28"/>
          <w:lang w:val="uk-UA"/>
        </w:rPr>
        <w:t xml:space="preserve"> використаних літературних джерел, 5 сторінок списку використаних джерел, </w:t>
      </w:r>
      <w:r w:rsidR="006235D8">
        <w:rPr>
          <w:rFonts w:ascii="Times New Roman" w:hAnsi="Times New Roman" w:cs="Times New Roman"/>
          <w:sz w:val="28"/>
          <w:szCs w:val="28"/>
          <w:lang w:val="uk-UA"/>
        </w:rPr>
        <w:t>2</w:t>
      </w:r>
      <w:r w:rsidRPr="00C3712E">
        <w:rPr>
          <w:rFonts w:ascii="Times New Roman" w:hAnsi="Times New Roman" w:cs="Times New Roman"/>
          <w:sz w:val="28"/>
          <w:szCs w:val="28"/>
          <w:lang w:val="uk-UA"/>
        </w:rPr>
        <w:t> додат</w:t>
      </w:r>
      <w:r w:rsidR="006235D8">
        <w:rPr>
          <w:rFonts w:ascii="Times New Roman" w:hAnsi="Times New Roman" w:cs="Times New Roman"/>
          <w:sz w:val="28"/>
          <w:szCs w:val="28"/>
          <w:lang w:val="uk-UA"/>
        </w:rPr>
        <w:t>ки</w:t>
      </w:r>
      <w:r w:rsidRPr="00C3712E">
        <w:rPr>
          <w:rFonts w:ascii="Times New Roman" w:hAnsi="Times New Roman" w:cs="Times New Roman"/>
          <w:sz w:val="28"/>
          <w:szCs w:val="28"/>
          <w:lang w:val="uk-UA"/>
        </w:rPr>
        <w:t xml:space="preserve"> із загальним обсягом 5 сторінок.</w:t>
      </w:r>
    </w:p>
    <w:p w14:paraId="19607B8A" w14:textId="5CF32A63" w:rsidR="006235D8" w:rsidRPr="00C3712E" w:rsidRDefault="005E2240" w:rsidP="006235D8">
      <w:pPr>
        <w:tabs>
          <w:tab w:val="left" w:pos="993"/>
        </w:tabs>
        <w:spacing w:after="0" w:line="240" w:lineRule="auto"/>
        <w:ind w:firstLine="709"/>
        <w:jc w:val="both"/>
        <w:rPr>
          <w:rFonts w:ascii="Times New Roman" w:hAnsi="Times New Roman" w:cs="Times New Roman"/>
          <w:sz w:val="28"/>
          <w:szCs w:val="28"/>
          <w:lang w:val="uk-UA"/>
        </w:rPr>
      </w:pPr>
      <w:r w:rsidRPr="006235D8">
        <w:rPr>
          <w:rFonts w:ascii="Times New Roman" w:hAnsi="Times New Roman" w:cs="Times New Roman"/>
          <w:b/>
          <w:bCs/>
          <w:sz w:val="28"/>
          <w:szCs w:val="28"/>
          <w:lang w:val="uk-UA"/>
        </w:rPr>
        <w:t>Основні результати роботи</w:t>
      </w:r>
      <w:r w:rsidRPr="006235D8">
        <w:rPr>
          <w:rFonts w:ascii="Times New Roman" w:hAnsi="Times New Roman" w:cs="Times New Roman"/>
          <w:sz w:val="28"/>
          <w:szCs w:val="28"/>
          <w:lang w:val="uk-UA"/>
        </w:rPr>
        <w:t>: доведено, що</w:t>
      </w:r>
      <w:r w:rsidR="006235D8" w:rsidRPr="006235D8">
        <w:rPr>
          <w:rFonts w:ascii="Times New Roman" w:hAnsi="Times New Roman" w:cs="Times New Roman"/>
          <w:sz w:val="28"/>
          <w:szCs w:val="28"/>
          <w:lang w:val="uk-UA"/>
        </w:rPr>
        <w:t xml:space="preserve"> сталий розвиток готельно-ресторанного господарства може бути забезпечений виключно завдяки інноваційним технологіям</w:t>
      </w:r>
      <w:r w:rsidRPr="006235D8">
        <w:rPr>
          <w:rFonts w:ascii="Times New Roman" w:hAnsi="Times New Roman" w:cs="Times New Roman"/>
          <w:bCs/>
          <w:sz w:val="28"/>
          <w:szCs w:val="28"/>
          <w:lang w:val="uk-UA"/>
        </w:rPr>
        <w:t xml:space="preserve">, </w:t>
      </w:r>
      <w:r w:rsidRPr="006235D8">
        <w:rPr>
          <w:rFonts w:ascii="Times New Roman" w:hAnsi="Times New Roman" w:cs="Times New Roman"/>
          <w:sz w:val="28"/>
          <w:szCs w:val="28"/>
          <w:lang w:val="uk-UA"/>
        </w:rPr>
        <w:t xml:space="preserve">проаналізовано організаційно-економічну характеристику </w:t>
      </w:r>
      <w:r w:rsidR="006235D8" w:rsidRPr="006235D8">
        <w:rPr>
          <w:rFonts w:ascii="Times New Roman" w:hAnsi="Times New Roman" w:cs="Times New Roman"/>
          <w:sz w:val="28"/>
          <w:szCs w:val="28"/>
          <w:lang w:val="uk-UA"/>
        </w:rPr>
        <w:t>ТОВ «Готель «Харків»</w:t>
      </w:r>
      <w:r w:rsidRPr="006235D8">
        <w:rPr>
          <w:rFonts w:ascii="Times New Roman" w:hAnsi="Times New Roman" w:cs="Times New Roman"/>
          <w:sz w:val="28"/>
          <w:szCs w:val="28"/>
          <w:lang w:val="uk-UA"/>
        </w:rPr>
        <w:t xml:space="preserve">», зроблений аналіз послуг </w:t>
      </w:r>
      <w:r w:rsidR="006235D8" w:rsidRPr="006235D8">
        <w:rPr>
          <w:rFonts w:ascii="Times New Roman" w:hAnsi="Times New Roman" w:cs="Times New Roman"/>
          <w:sz w:val="28"/>
          <w:szCs w:val="28"/>
          <w:lang w:val="uk-UA"/>
        </w:rPr>
        <w:t xml:space="preserve">готельного і </w:t>
      </w:r>
      <w:r w:rsidRPr="006235D8">
        <w:rPr>
          <w:rFonts w:ascii="Times New Roman" w:hAnsi="Times New Roman" w:cs="Times New Roman"/>
          <w:sz w:val="28"/>
          <w:szCs w:val="28"/>
          <w:lang w:val="uk-UA"/>
        </w:rPr>
        <w:t xml:space="preserve">ресторанного господарства, </w:t>
      </w:r>
      <w:r w:rsidR="006235D8" w:rsidRPr="006235D8">
        <w:rPr>
          <w:rFonts w:ascii="Times New Roman" w:hAnsi="Times New Roman" w:cs="Times New Roman"/>
          <w:sz w:val="28"/>
          <w:szCs w:val="28"/>
          <w:lang w:val="uk-UA"/>
        </w:rPr>
        <w:t xml:space="preserve">проведено оцінку впливу чинників зовнішнього середовища на діяльність «Готель «Харків»», </w:t>
      </w:r>
      <w:r w:rsidR="006235D8" w:rsidRPr="006235D8">
        <w:rPr>
          <w:rFonts w:ascii="Times New Roman" w:hAnsi="Times New Roman" w:cs="Times New Roman"/>
          <w:bCs/>
          <w:sz w:val="28"/>
          <w:szCs w:val="28"/>
          <w:lang w:val="uk-UA"/>
        </w:rPr>
        <w:t>проаналізовано фінансово-господарську діяльність готелю «Харків»,</w:t>
      </w:r>
      <w:r w:rsidR="006235D8" w:rsidRPr="006235D8">
        <w:rPr>
          <w:rFonts w:ascii="Times New Roman" w:hAnsi="Times New Roman" w:cs="Times New Roman"/>
          <w:sz w:val="28"/>
          <w:szCs w:val="28"/>
          <w:lang w:val="uk-UA"/>
        </w:rPr>
        <w:t xml:space="preserve"> </w:t>
      </w:r>
      <w:r w:rsidRPr="006235D8">
        <w:rPr>
          <w:rFonts w:ascii="Times New Roman" w:hAnsi="Times New Roman" w:cs="Times New Roman"/>
          <w:sz w:val="28"/>
          <w:szCs w:val="28"/>
          <w:lang w:val="uk-UA"/>
        </w:rPr>
        <w:t xml:space="preserve">розроблені </w:t>
      </w:r>
      <w:r w:rsidR="006235D8" w:rsidRPr="006235D8">
        <w:rPr>
          <w:rFonts w:ascii="Times New Roman" w:hAnsi="Times New Roman" w:cs="Times New Roman"/>
          <w:sz w:val="28"/>
          <w:szCs w:val="28"/>
          <w:lang w:val="uk-UA"/>
        </w:rPr>
        <w:t xml:space="preserve">до впровадження </w:t>
      </w:r>
      <w:r w:rsidRPr="006235D8">
        <w:rPr>
          <w:rFonts w:ascii="Times New Roman" w:hAnsi="Times New Roman" w:cs="Times New Roman"/>
          <w:sz w:val="28"/>
          <w:szCs w:val="28"/>
          <w:lang w:val="uk-UA"/>
        </w:rPr>
        <w:t>інноваці</w:t>
      </w:r>
      <w:r w:rsidR="006235D8" w:rsidRPr="006235D8">
        <w:rPr>
          <w:rFonts w:ascii="Times New Roman" w:hAnsi="Times New Roman" w:cs="Times New Roman"/>
          <w:sz w:val="28"/>
          <w:szCs w:val="28"/>
          <w:lang w:val="uk-UA"/>
        </w:rPr>
        <w:t>ї,</w:t>
      </w:r>
      <w:r w:rsidRPr="006235D8">
        <w:rPr>
          <w:rFonts w:ascii="Times New Roman" w:hAnsi="Times New Roman" w:cs="Times New Roman"/>
          <w:sz w:val="28"/>
          <w:szCs w:val="28"/>
          <w:lang w:val="uk-UA"/>
        </w:rPr>
        <w:t xml:space="preserve"> проведена оцінка ефективності запропонованих інноваційних рішень</w:t>
      </w:r>
      <w:r w:rsidRPr="006235D8">
        <w:rPr>
          <w:rFonts w:ascii="Times New Roman" w:hAnsi="Times New Roman" w:cs="Times New Roman"/>
          <w:color w:val="000000"/>
          <w:sz w:val="28"/>
          <w:szCs w:val="28"/>
          <w:lang w:val="uk-UA"/>
        </w:rPr>
        <w:t xml:space="preserve">, визначено </w:t>
      </w:r>
      <w:r w:rsidR="006235D8">
        <w:rPr>
          <w:rFonts w:ascii="Times New Roman" w:hAnsi="Times New Roman" w:cs="Times New Roman"/>
          <w:color w:val="000000"/>
          <w:sz w:val="28"/>
          <w:szCs w:val="28"/>
          <w:lang w:val="uk-UA"/>
        </w:rPr>
        <w:t>їх</w:t>
      </w:r>
      <w:r w:rsidRPr="006235D8">
        <w:rPr>
          <w:rFonts w:ascii="Times New Roman" w:hAnsi="Times New Roman" w:cs="Times New Roman"/>
          <w:color w:val="000000"/>
          <w:sz w:val="28"/>
          <w:szCs w:val="28"/>
          <w:lang w:val="uk-UA"/>
        </w:rPr>
        <w:t xml:space="preserve"> </w:t>
      </w:r>
      <w:r w:rsidRPr="006235D8">
        <w:rPr>
          <w:rFonts w:ascii="Times New Roman" w:hAnsi="Times New Roman" w:cs="Times New Roman"/>
          <w:sz w:val="28"/>
          <w:szCs w:val="28"/>
          <w:lang w:val="uk-UA"/>
        </w:rPr>
        <w:t>конкурентні переваги</w:t>
      </w:r>
      <w:r w:rsidR="006235D8">
        <w:rPr>
          <w:rFonts w:ascii="Times New Roman" w:hAnsi="Times New Roman" w:cs="Times New Roman"/>
          <w:sz w:val="28"/>
          <w:szCs w:val="28"/>
          <w:lang w:val="uk-UA"/>
        </w:rPr>
        <w:t xml:space="preserve">, що дозволить </w:t>
      </w:r>
      <w:r w:rsidR="006235D8" w:rsidRPr="00C3712E">
        <w:rPr>
          <w:rFonts w:ascii="Times New Roman" w:hAnsi="Times New Roman" w:cs="Times New Roman"/>
          <w:sz w:val="28"/>
          <w:szCs w:val="28"/>
          <w:lang w:val="uk-UA"/>
        </w:rPr>
        <w:t>забезпечит</w:t>
      </w:r>
      <w:r w:rsidR="006235D8">
        <w:rPr>
          <w:rFonts w:ascii="Times New Roman" w:hAnsi="Times New Roman" w:cs="Times New Roman"/>
          <w:sz w:val="28"/>
          <w:szCs w:val="28"/>
          <w:lang w:val="uk-UA"/>
        </w:rPr>
        <w:t>и</w:t>
      </w:r>
      <w:r w:rsidR="006235D8" w:rsidRPr="00C3712E">
        <w:rPr>
          <w:rFonts w:ascii="Times New Roman" w:hAnsi="Times New Roman" w:cs="Times New Roman"/>
          <w:sz w:val="28"/>
          <w:szCs w:val="28"/>
          <w:lang w:val="uk-UA"/>
        </w:rPr>
        <w:t xml:space="preserve"> фінансову стійкість та конкурентоспроможність </w:t>
      </w:r>
      <w:r w:rsidR="006235D8">
        <w:rPr>
          <w:rFonts w:ascii="Times New Roman" w:hAnsi="Times New Roman" w:cs="Times New Roman"/>
          <w:sz w:val="28"/>
          <w:szCs w:val="28"/>
          <w:lang w:val="uk-UA"/>
        </w:rPr>
        <w:t>ТОВ «Готель «Харків»»</w:t>
      </w:r>
      <w:r w:rsidR="006235D8" w:rsidRPr="00C3712E">
        <w:rPr>
          <w:rFonts w:ascii="Times New Roman" w:hAnsi="Times New Roman" w:cs="Times New Roman"/>
          <w:sz w:val="28"/>
          <w:szCs w:val="28"/>
          <w:lang w:val="uk-UA"/>
        </w:rPr>
        <w:t>.</w:t>
      </w:r>
    </w:p>
    <w:p w14:paraId="76806AD3" w14:textId="098A4AB3" w:rsidR="005E2240" w:rsidRPr="006235D8" w:rsidRDefault="005E2240" w:rsidP="006235D8">
      <w:pPr>
        <w:spacing w:after="0" w:line="360" w:lineRule="exact"/>
        <w:ind w:firstLine="720"/>
        <w:jc w:val="both"/>
        <w:rPr>
          <w:rFonts w:ascii="Times New Roman" w:hAnsi="Times New Roman" w:cs="Times New Roman"/>
          <w:sz w:val="28"/>
          <w:szCs w:val="28"/>
          <w:lang w:val="uk-UA"/>
        </w:rPr>
      </w:pPr>
    </w:p>
    <w:p w14:paraId="378F1551" w14:textId="39ECBE68" w:rsidR="005E2240" w:rsidRPr="00C3712E" w:rsidRDefault="005E2240" w:rsidP="005E3622">
      <w:pPr>
        <w:spacing w:after="0" w:line="360" w:lineRule="exact"/>
        <w:ind w:firstLine="720"/>
        <w:jc w:val="both"/>
        <w:rPr>
          <w:rFonts w:ascii="Times New Roman" w:hAnsi="Times New Roman" w:cs="Times New Roman"/>
          <w:sz w:val="28"/>
          <w:szCs w:val="28"/>
          <w:lang w:val="uk-UA"/>
        </w:rPr>
      </w:pPr>
      <w:r w:rsidRPr="00C3712E">
        <w:rPr>
          <w:rFonts w:ascii="Times New Roman" w:hAnsi="Times New Roman" w:cs="Times New Roman"/>
          <w:b/>
          <w:bCs/>
          <w:sz w:val="28"/>
          <w:szCs w:val="28"/>
          <w:lang w:val="uk-UA"/>
        </w:rPr>
        <w:t>Ключові слова</w:t>
      </w:r>
      <w:r w:rsidRPr="00C3712E">
        <w:rPr>
          <w:rFonts w:ascii="Times New Roman" w:hAnsi="Times New Roman" w:cs="Times New Roman"/>
          <w:sz w:val="28"/>
          <w:szCs w:val="28"/>
          <w:lang w:val="uk-UA"/>
        </w:rPr>
        <w:t>: ГОТЕЛЬ, РЕСТОРАН, ПОСЛУГИ, ІННОВАЦІ</w:t>
      </w:r>
      <w:r w:rsidR="00616241" w:rsidRPr="00C3712E">
        <w:rPr>
          <w:rFonts w:ascii="Times New Roman" w:hAnsi="Times New Roman" w:cs="Times New Roman"/>
          <w:sz w:val="28"/>
          <w:szCs w:val="28"/>
          <w:lang w:val="uk-UA"/>
        </w:rPr>
        <w:t>Ї</w:t>
      </w:r>
      <w:r w:rsidRPr="00C3712E">
        <w:rPr>
          <w:rFonts w:ascii="Times New Roman" w:hAnsi="Times New Roman" w:cs="Times New Roman"/>
          <w:sz w:val="28"/>
          <w:szCs w:val="28"/>
          <w:lang w:val="uk-UA"/>
        </w:rPr>
        <w:t xml:space="preserve">, ОБСЛУГОВУВАННЯ, СПОЖИВАЧ, ЕФЕКТИВНІСТЬ, </w:t>
      </w:r>
      <w:r w:rsidR="00616241" w:rsidRPr="00C3712E">
        <w:rPr>
          <w:rFonts w:ascii="Times New Roman" w:hAnsi="Times New Roman" w:cs="Times New Roman"/>
          <w:sz w:val="28"/>
          <w:szCs w:val="28"/>
          <w:lang w:val="uk-UA"/>
        </w:rPr>
        <w:t>РОЗВИТОК</w:t>
      </w:r>
    </w:p>
    <w:p w14:paraId="0731973A" w14:textId="77777777" w:rsidR="005E2240" w:rsidRPr="00C3712E" w:rsidRDefault="005E2240" w:rsidP="005E3622">
      <w:pPr>
        <w:spacing w:after="0" w:line="360" w:lineRule="exact"/>
        <w:ind w:firstLine="720"/>
        <w:jc w:val="both"/>
        <w:rPr>
          <w:rFonts w:ascii="Times New Roman" w:hAnsi="Times New Roman" w:cs="Times New Roman"/>
          <w:sz w:val="28"/>
          <w:szCs w:val="28"/>
          <w:lang w:val="uk-UA"/>
        </w:rPr>
      </w:pPr>
      <w:r w:rsidRPr="00C3712E">
        <w:rPr>
          <w:rFonts w:ascii="Times New Roman" w:hAnsi="Times New Roman" w:cs="Times New Roman"/>
          <w:b/>
          <w:bCs/>
          <w:sz w:val="28"/>
          <w:szCs w:val="28"/>
          <w:lang w:val="uk-UA"/>
        </w:rPr>
        <w:t xml:space="preserve">Рік виконання дипломної роботи: </w:t>
      </w:r>
      <w:r w:rsidRPr="00C3712E">
        <w:rPr>
          <w:rFonts w:ascii="Times New Roman" w:hAnsi="Times New Roman" w:cs="Times New Roman"/>
          <w:sz w:val="28"/>
          <w:szCs w:val="28"/>
          <w:lang w:val="uk-UA"/>
        </w:rPr>
        <w:t>2023</w:t>
      </w:r>
    </w:p>
    <w:p w14:paraId="14833489" w14:textId="77777777" w:rsidR="005E2240" w:rsidRPr="00C3712E" w:rsidRDefault="005E2240" w:rsidP="005E3622">
      <w:pPr>
        <w:spacing w:after="0" w:line="360" w:lineRule="exact"/>
        <w:ind w:firstLine="720"/>
        <w:jc w:val="both"/>
        <w:rPr>
          <w:rFonts w:ascii="Times New Roman" w:hAnsi="Times New Roman" w:cs="Times New Roman"/>
          <w:sz w:val="28"/>
          <w:szCs w:val="28"/>
          <w:lang w:val="uk-UA"/>
        </w:rPr>
      </w:pPr>
      <w:r w:rsidRPr="00C3712E">
        <w:rPr>
          <w:rFonts w:ascii="Times New Roman" w:hAnsi="Times New Roman" w:cs="Times New Roman"/>
          <w:b/>
          <w:bCs/>
          <w:sz w:val="28"/>
          <w:szCs w:val="28"/>
          <w:lang w:val="uk-UA"/>
        </w:rPr>
        <w:t xml:space="preserve">Рік захисту дипломної роботи: </w:t>
      </w:r>
      <w:r w:rsidRPr="00C3712E">
        <w:rPr>
          <w:rFonts w:ascii="Times New Roman" w:hAnsi="Times New Roman" w:cs="Times New Roman"/>
          <w:sz w:val="28"/>
          <w:szCs w:val="28"/>
          <w:lang w:val="uk-UA"/>
        </w:rPr>
        <w:t>2023</w:t>
      </w:r>
    </w:p>
    <w:p w14:paraId="3AD8A284" w14:textId="77777777" w:rsidR="00256362" w:rsidRDefault="00256362" w:rsidP="005E3622">
      <w:pPr>
        <w:tabs>
          <w:tab w:val="left" w:pos="6534"/>
        </w:tabs>
        <w:spacing w:after="0" w:line="360" w:lineRule="exact"/>
        <w:ind w:firstLine="1"/>
        <w:jc w:val="center"/>
        <w:rPr>
          <w:rFonts w:ascii="Times New Roman" w:hAnsi="Times New Roman" w:cs="Times New Roman"/>
          <w:b/>
          <w:bCs/>
          <w:color w:val="000000"/>
          <w:sz w:val="28"/>
          <w:szCs w:val="28"/>
          <w:lang w:val="uk-UA"/>
        </w:rPr>
      </w:pPr>
    </w:p>
    <w:p w14:paraId="29D0FFDF" w14:textId="13F1B5D0" w:rsidR="005E2240" w:rsidRPr="00256362" w:rsidRDefault="005E2240" w:rsidP="005E3622">
      <w:pPr>
        <w:tabs>
          <w:tab w:val="left" w:pos="6534"/>
        </w:tabs>
        <w:spacing w:after="0" w:line="360" w:lineRule="exact"/>
        <w:ind w:firstLine="1"/>
        <w:jc w:val="center"/>
        <w:rPr>
          <w:rFonts w:ascii="Times New Roman" w:hAnsi="Times New Roman" w:cs="Times New Roman"/>
          <w:b/>
          <w:bCs/>
          <w:color w:val="000000"/>
          <w:sz w:val="28"/>
          <w:szCs w:val="28"/>
          <w:lang w:val="en-US"/>
        </w:rPr>
      </w:pPr>
      <w:r w:rsidRPr="00256362">
        <w:rPr>
          <w:rFonts w:ascii="Times New Roman" w:hAnsi="Times New Roman" w:cs="Times New Roman"/>
          <w:b/>
          <w:bCs/>
          <w:color w:val="000000"/>
          <w:sz w:val="28"/>
          <w:szCs w:val="28"/>
          <w:lang w:val="en-US"/>
        </w:rPr>
        <w:t>ABSTRACT</w:t>
      </w:r>
    </w:p>
    <w:p w14:paraId="51F4CB87" w14:textId="77777777" w:rsidR="005E2240" w:rsidRPr="00256362" w:rsidRDefault="005E2240" w:rsidP="005E3622">
      <w:pPr>
        <w:tabs>
          <w:tab w:val="left" w:pos="6534"/>
        </w:tabs>
        <w:spacing w:after="0" w:line="360" w:lineRule="exact"/>
        <w:ind w:firstLine="720"/>
        <w:jc w:val="both"/>
        <w:rPr>
          <w:rFonts w:ascii="Times New Roman" w:hAnsi="Times New Roman" w:cs="Times New Roman"/>
          <w:b/>
          <w:bCs/>
          <w:color w:val="000000"/>
          <w:sz w:val="28"/>
          <w:szCs w:val="28"/>
          <w:lang w:val="en-US"/>
        </w:rPr>
      </w:pPr>
    </w:p>
    <w:p w14:paraId="3730D8C1" w14:textId="1912EE4A" w:rsidR="005E2240" w:rsidRPr="00256362" w:rsidRDefault="005E2240" w:rsidP="00256362">
      <w:pPr>
        <w:tabs>
          <w:tab w:val="left" w:pos="6534"/>
        </w:tabs>
        <w:spacing w:after="0" w:line="360" w:lineRule="exact"/>
        <w:ind w:firstLine="1"/>
        <w:jc w:val="both"/>
        <w:rPr>
          <w:rFonts w:ascii="Times New Roman" w:hAnsi="Times New Roman" w:cs="Times New Roman"/>
          <w:color w:val="000000"/>
          <w:sz w:val="28"/>
          <w:szCs w:val="28"/>
          <w:lang w:val="en-US"/>
        </w:rPr>
      </w:pPr>
      <w:r w:rsidRPr="00256362">
        <w:rPr>
          <w:rFonts w:ascii="Times New Roman" w:hAnsi="Times New Roman" w:cs="Times New Roman"/>
          <w:b/>
          <w:bCs/>
          <w:color w:val="000000"/>
          <w:sz w:val="28"/>
          <w:szCs w:val="28"/>
          <w:lang w:val="en-US"/>
        </w:rPr>
        <w:t>The master's diploma work contains</w:t>
      </w:r>
      <w:r w:rsidRPr="00256362">
        <w:rPr>
          <w:rFonts w:ascii="Times New Roman" w:hAnsi="Times New Roman" w:cs="Times New Roman"/>
          <w:color w:val="000000"/>
          <w:sz w:val="28"/>
          <w:szCs w:val="28"/>
          <w:lang w:val="en-US"/>
        </w:rPr>
        <w:t xml:space="preserve">: </w:t>
      </w:r>
      <w:r w:rsidR="006235D8" w:rsidRPr="00256362">
        <w:rPr>
          <w:rFonts w:ascii="Times New Roman" w:hAnsi="Times New Roman" w:cs="Times New Roman"/>
          <w:color w:val="000000"/>
          <w:sz w:val="28"/>
          <w:szCs w:val="28"/>
          <w:lang w:val="en-US"/>
        </w:rPr>
        <w:t>80</w:t>
      </w:r>
      <w:r w:rsidRPr="00256362">
        <w:rPr>
          <w:rFonts w:ascii="Times New Roman" w:hAnsi="Times New Roman" w:cs="Times New Roman"/>
          <w:color w:val="000000"/>
          <w:sz w:val="28"/>
          <w:szCs w:val="28"/>
          <w:lang w:val="en-US"/>
        </w:rPr>
        <w:t xml:space="preserve"> pages, </w:t>
      </w:r>
      <w:r w:rsidR="006235D8" w:rsidRPr="00256362">
        <w:rPr>
          <w:rFonts w:ascii="Times New Roman" w:hAnsi="Times New Roman" w:cs="Times New Roman"/>
          <w:color w:val="000000"/>
          <w:sz w:val="28"/>
          <w:szCs w:val="28"/>
          <w:lang w:val="en-US"/>
        </w:rPr>
        <w:t>11</w:t>
      </w:r>
      <w:r w:rsidRPr="00256362">
        <w:rPr>
          <w:rFonts w:ascii="Times New Roman" w:hAnsi="Times New Roman" w:cs="Times New Roman"/>
          <w:color w:val="000000"/>
          <w:sz w:val="28"/>
          <w:szCs w:val="28"/>
          <w:lang w:val="en-US"/>
        </w:rPr>
        <w:t xml:space="preserve"> tables, 1</w:t>
      </w:r>
      <w:r w:rsidR="006235D8" w:rsidRPr="00256362">
        <w:rPr>
          <w:rFonts w:ascii="Times New Roman" w:hAnsi="Times New Roman" w:cs="Times New Roman"/>
          <w:color w:val="000000"/>
          <w:sz w:val="28"/>
          <w:szCs w:val="28"/>
          <w:lang w:val="en-US"/>
        </w:rPr>
        <w:t>2</w:t>
      </w:r>
      <w:r w:rsidRPr="00256362">
        <w:rPr>
          <w:rFonts w:ascii="Times New Roman" w:hAnsi="Times New Roman" w:cs="Times New Roman"/>
          <w:color w:val="000000"/>
          <w:sz w:val="28"/>
          <w:szCs w:val="28"/>
          <w:lang w:val="en-US"/>
        </w:rPr>
        <w:t xml:space="preserve"> figures, 5</w:t>
      </w:r>
      <w:r w:rsidR="006235D8" w:rsidRPr="00256362">
        <w:rPr>
          <w:rFonts w:ascii="Times New Roman" w:hAnsi="Times New Roman" w:cs="Times New Roman"/>
          <w:color w:val="000000"/>
          <w:sz w:val="28"/>
          <w:szCs w:val="28"/>
          <w:lang w:val="en-US"/>
        </w:rPr>
        <w:t>4</w:t>
      </w:r>
      <w:r w:rsidRPr="00256362">
        <w:rPr>
          <w:rFonts w:ascii="Times New Roman" w:hAnsi="Times New Roman" w:cs="Times New Roman"/>
          <w:color w:val="000000"/>
          <w:sz w:val="28"/>
          <w:szCs w:val="28"/>
          <w:lang w:val="en-US"/>
        </w:rPr>
        <w:t xml:space="preserve"> used literary sources, 5 pages of the list of used sources, </w:t>
      </w:r>
      <w:r w:rsidR="006235D8" w:rsidRPr="00256362">
        <w:rPr>
          <w:rFonts w:ascii="Times New Roman" w:hAnsi="Times New Roman" w:cs="Times New Roman"/>
          <w:color w:val="000000"/>
          <w:sz w:val="28"/>
          <w:szCs w:val="28"/>
          <w:lang w:val="en-US"/>
        </w:rPr>
        <w:t>2</w:t>
      </w:r>
      <w:r w:rsidRPr="00256362">
        <w:rPr>
          <w:rFonts w:ascii="Times New Roman" w:hAnsi="Times New Roman" w:cs="Times New Roman"/>
          <w:color w:val="000000"/>
          <w:sz w:val="28"/>
          <w:szCs w:val="28"/>
          <w:lang w:val="en-US"/>
        </w:rPr>
        <w:t xml:space="preserve"> </w:t>
      </w:r>
      <w:bookmarkStart w:id="1" w:name="_Hlk153728759"/>
      <w:proofErr w:type="gramStart"/>
      <w:r w:rsidR="00256362" w:rsidRPr="00256362">
        <w:rPr>
          <w:rFonts w:ascii="Times New Roman" w:hAnsi="Times New Roman" w:cs="Times New Roman"/>
          <w:color w:val="000000"/>
          <w:sz w:val="28"/>
          <w:szCs w:val="28"/>
          <w:lang w:val="en-US"/>
        </w:rPr>
        <w:t xml:space="preserve">applications </w:t>
      </w:r>
      <w:bookmarkEnd w:id="1"/>
      <w:r w:rsidRPr="00256362">
        <w:rPr>
          <w:rFonts w:ascii="Times New Roman" w:hAnsi="Times New Roman" w:cs="Times New Roman"/>
          <w:color w:val="000000"/>
          <w:sz w:val="28"/>
          <w:szCs w:val="28"/>
          <w:lang w:val="en-US"/>
        </w:rPr>
        <w:t xml:space="preserve"> with</w:t>
      </w:r>
      <w:proofErr w:type="gramEnd"/>
      <w:r w:rsidRPr="00256362">
        <w:rPr>
          <w:rFonts w:ascii="Times New Roman" w:hAnsi="Times New Roman" w:cs="Times New Roman"/>
          <w:color w:val="000000"/>
          <w:sz w:val="28"/>
          <w:szCs w:val="28"/>
          <w:lang w:val="en-US"/>
        </w:rPr>
        <w:t xml:space="preserve"> a total volume of 5</w:t>
      </w:r>
      <w:r w:rsidR="006235D8" w:rsidRPr="00256362">
        <w:rPr>
          <w:rFonts w:ascii="Times New Roman" w:hAnsi="Times New Roman" w:cs="Times New Roman"/>
          <w:color w:val="000000"/>
          <w:sz w:val="28"/>
          <w:szCs w:val="28"/>
          <w:lang w:val="en-US"/>
        </w:rPr>
        <w:t> </w:t>
      </w:r>
      <w:r w:rsidRPr="00256362">
        <w:rPr>
          <w:rFonts w:ascii="Times New Roman" w:hAnsi="Times New Roman" w:cs="Times New Roman"/>
          <w:color w:val="000000"/>
          <w:sz w:val="28"/>
          <w:szCs w:val="28"/>
          <w:lang w:val="en-US"/>
        </w:rPr>
        <w:t>pages.</w:t>
      </w:r>
    </w:p>
    <w:p w14:paraId="67F82E5D" w14:textId="3D05E2C4" w:rsidR="005E2240" w:rsidRPr="00256362" w:rsidRDefault="005E2240" w:rsidP="005E3622">
      <w:pPr>
        <w:tabs>
          <w:tab w:val="left" w:pos="6534"/>
        </w:tabs>
        <w:spacing w:after="0" w:line="360" w:lineRule="exact"/>
        <w:ind w:firstLine="720"/>
        <w:jc w:val="both"/>
        <w:rPr>
          <w:rFonts w:ascii="Times New Roman" w:hAnsi="Times New Roman" w:cs="Times New Roman"/>
          <w:color w:val="000000"/>
          <w:sz w:val="28"/>
          <w:szCs w:val="28"/>
          <w:lang w:val="en-US"/>
        </w:rPr>
      </w:pPr>
      <w:r w:rsidRPr="00256362">
        <w:rPr>
          <w:rFonts w:ascii="Times New Roman" w:hAnsi="Times New Roman" w:cs="Times New Roman"/>
          <w:b/>
          <w:bCs/>
          <w:color w:val="000000"/>
          <w:sz w:val="28"/>
          <w:szCs w:val="28"/>
          <w:lang w:val="en-US"/>
        </w:rPr>
        <w:t>The main results of the work</w:t>
      </w:r>
      <w:r w:rsidRPr="00256362">
        <w:rPr>
          <w:rFonts w:ascii="Times New Roman" w:hAnsi="Times New Roman" w:cs="Times New Roman"/>
          <w:color w:val="000000"/>
          <w:sz w:val="28"/>
          <w:szCs w:val="28"/>
          <w:lang w:val="en-US"/>
        </w:rPr>
        <w:t xml:space="preserve">: </w:t>
      </w:r>
      <w:r w:rsidR="00256362" w:rsidRPr="00256362">
        <w:rPr>
          <w:rFonts w:ascii="Times New Roman" w:hAnsi="Times New Roman" w:cs="Times New Roman"/>
          <w:color w:val="000000"/>
          <w:sz w:val="28"/>
          <w:szCs w:val="28"/>
          <w:lang w:val="en-US"/>
        </w:rPr>
        <w:t xml:space="preserve">it is proved that sustainable development of the hotel and restaurant industry can be ensured only through innovative technologies, the organizational and economic characteristics of Hotel </w:t>
      </w:r>
      <w:proofErr w:type="spellStart"/>
      <w:r w:rsidR="00256362" w:rsidRPr="00256362">
        <w:rPr>
          <w:rFonts w:ascii="Times New Roman" w:hAnsi="Times New Roman" w:cs="Times New Roman"/>
          <w:color w:val="000000"/>
          <w:sz w:val="28"/>
          <w:szCs w:val="28"/>
          <w:lang w:val="en-US"/>
        </w:rPr>
        <w:t>Kharkiv</w:t>
      </w:r>
      <w:proofErr w:type="spellEnd"/>
      <w:r w:rsidR="00256362" w:rsidRPr="00256362">
        <w:rPr>
          <w:rFonts w:ascii="Times New Roman" w:hAnsi="Times New Roman" w:cs="Times New Roman"/>
          <w:color w:val="000000"/>
          <w:sz w:val="28"/>
          <w:szCs w:val="28"/>
          <w:lang w:val="en-US"/>
        </w:rPr>
        <w:t xml:space="preserve"> LLC are analyzed, the analysis of hotel and restaurant services is carried out, the assessment of the influence of environmental factors on the activities of the </w:t>
      </w:r>
      <w:proofErr w:type="spellStart"/>
      <w:r w:rsidR="00256362" w:rsidRPr="00256362">
        <w:rPr>
          <w:rFonts w:ascii="Times New Roman" w:hAnsi="Times New Roman" w:cs="Times New Roman"/>
          <w:color w:val="000000"/>
          <w:sz w:val="28"/>
          <w:szCs w:val="28"/>
          <w:lang w:val="en-US"/>
        </w:rPr>
        <w:t>Kharkiv</w:t>
      </w:r>
      <w:proofErr w:type="spellEnd"/>
      <w:r w:rsidR="00256362" w:rsidRPr="00256362">
        <w:rPr>
          <w:rFonts w:ascii="Times New Roman" w:hAnsi="Times New Roman" w:cs="Times New Roman"/>
          <w:color w:val="000000"/>
          <w:sz w:val="28"/>
          <w:szCs w:val="28"/>
          <w:lang w:val="en-US"/>
        </w:rPr>
        <w:t xml:space="preserve"> Hotel is carried out, the financial and economic activities of the </w:t>
      </w:r>
      <w:proofErr w:type="spellStart"/>
      <w:r w:rsidR="00256362" w:rsidRPr="00256362">
        <w:rPr>
          <w:rFonts w:ascii="Times New Roman" w:hAnsi="Times New Roman" w:cs="Times New Roman"/>
          <w:color w:val="000000"/>
          <w:sz w:val="28"/>
          <w:szCs w:val="28"/>
          <w:lang w:val="en-US"/>
        </w:rPr>
        <w:t>Kharkiv</w:t>
      </w:r>
      <w:proofErr w:type="spellEnd"/>
      <w:r w:rsidR="00256362" w:rsidRPr="00256362">
        <w:rPr>
          <w:rFonts w:ascii="Times New Roman" w:hAnsi="Times New Roman" w:cs="Times New Roman"/>
          <w:color w:val="000000"/>
          <w:sz w:val="28"/>
          <w:szCs w:val="28"/>
          <w:lang w:val="en-US"/>
        </w:rPr>
        <w:t xml:space="preserve"> Hotel are analyzed, innovations developed for implementation are developed, and an assessment of efficiency is carried out of the proposed innovative solutions, their competitive advantages are determined, which will ensure the financial stability and competitiveness of Hotel </w:t>
      </w:r>
      <w:proofErr w:type="spellStart"/>
      <w:r w:rsidR="00256362" w:rsidRPr="00256362">
        <w:rPr>
          <w:rFonts w:ascii="Times New Roman" w:hAnsi="Times New Roman" w:cs="Times New Roman"/>
          <w:color w:val="000000"/>
          <w:sz w:val="28"/>
          <w:szCs w:val="28"/>
          <w:lang w:val="en-US"/>
        </w:rPr>
        <w:t>Kharkiv</w:t>
      </w:r>
      <w:proofErr w:type="spellEnd"/>
      <w:r w:rsidR="00256362" w:rsidRPr="00256362">
        <w:rPr>
          <w:rFonts w:ascii="Times New Roman" w:hAnsi="Times New Roman" w:cs="Times New Roman"/>
          <w:color w:val="000000"/>
          <w:sz w:val="28"/>
          <w:szCs w:val="28"/>
          <w:lang w:val="en-US"/>
        </w:rPr>
        <w:t xml:space="preserve"> LLC.</w:t>
      </w:r>
    </w:p>
    <w:p w14:paraId="3717A637" w14:textId="24A34A07" w:rsidR="005E2240" w:rsidRPr="00256362" w:rsidRDefault="005E2240" w:rsidP="005E3622">
      <w:pPr>
        <w:tabs>
          <w:tab w:val="left" w:pos="6534"/>
        </w:tabs>
        <w:spacing w:after="0" w:line="360" w:lineRule="exact"/>
        <w:ind w:firstLine="720"/>
        <w:jc w:val="both"/>
        <w:rPr>
          <w:rFonts w:ascii="Times New Roman" w:hAnsi="Times New Roman" w:cs="Times New Roman"/>
          <w:color w:val="000000"/>
          <w:sz w:val="28"/>
          <w:szCs w:val="28"/>
          <w:lang w:val="en-US"/>
        </w:rPr>
      </w:pPr>
      <w:r w:rsidRPr="00256362">
        <w:rPr>
          <w:rFonts w:ascii="Times New Roman" w:hAnsi="Times New Roman" w:cs="Times New Roman"/>
          <w:b/>
          <w:bCs/>
          <w:color w:val="000000"/>
          <w:sz w:val="28"/>
          <w:szCs w:val="28"/>
          <w:lang w:val="en-US"/>
        </w:rPr>
        <w:t>Keywords</w:t>
      </w:r>
      <w:r w:rsidRPr="00256362">
        <w:rPr>
          <w:rFonts w:ascii="Times New Roman" w:hAnsi="Times New Roman" w:cs="Times New Roman"/>
          <w:color w:val="000000"/>
          <w:sz w:val="28"/>
          <w:szCs w:val="28"/>
          <w:lang w:val="en-US"/>
        </w:rPr>
        <w:t xml:space="preserve">: </w:t>
      </w:r>
      <w:r w:rsidR="00256362" w:rsidRPr="00256362">
        <w:rPr>
          <w:rFonts w:ascii="Times New Roman" w:hAnsi="Times New Roman" w:cs="Times New Roman"/>
          <w:color w:val="000000"/>
          <w:sz w:val="28"/>
          <w:szCs w:val="28"/>
          <w:lang w:val="en-US"/>
        </w:rPr>
        <w:t>HOTEL, RESTAURANT, SERVICES, INNOVATIONS, SERVICE, CONSUMER, EFFICIENCY, DEVELOPMENT</w:t>
      </w:r>
    </w:p>
    <w:p w14:paraId="21504C32" w14:textId="77777777" w:rsidR="005E2240" w:rsidRPr="00256362" w:rsidRDefault="005E2240" w:rsidP="005E3622">
      <w:pPr>
        <w:tabs>
          <w:tab w:val="left" w:pos="6534"/>
        </w:tabs>
        <w:spacing w:after="0" w:line="360" w:lineRule="exact"/>
        <w:ind w:firstLine="720"/>
        <w:jc w:val="both"/>
        <w:rPr>
          <w:rFonts w:ascii="Times New Roman" w:hAnsi="Times New Roman" w:cs="Times New Roman"/>
          <w:color w:val="000000"/>
          <w:sz w:val="28"/>
          <w:szCs w:val="28"/>
          <w:lang w:val="en-US"/>
        </w:rPr>
      </w:pPr>
      <w:r w:rsidRPr="00256362">
        <w:rPr>
          <w:rFonts w:ascii="Times New Roman" w:hAnsi="Times New Roman" w:cs="Times New Roman"/>
          <w:b/>
          <w:bCs/>
          <w:color w:val="000000"/>
          <w:sz w:val="28"/>
          <w:szCs w:val="28"/>
          <w:lang w:val="en-US"/>
        </w:rPr>
        <w:t>Year of completing the</w:t>
      </w:r>
      <w:r w:rsidRPr="00256362">
        <w:rPr>
          <w:rFonts w:ascii="Times New Roman" w:hAnsi="Times New Roman" w:cs="Times New Roman"/>
          <w:color w:val="000000"/>
          <w:sz w:val="28"/>
          <w:szCs w:val="28"/>
          <w:lang w:val="en-US"/>
        </w:rPr>
        <w:t xml:space="preserve"> </w:t>
      </w:r>
      <w:r w:rsidRPr="00256362">
        <w:rPr>
          <w:rFonts w:ascii="Times New Roman" w:hAnsi="Times New Roman" w:cs="Times New Roman"/>
          <w:b/>
          <w:bCs/>
          <w:color w:val="000000"/>
          <w:sz w:val="28"/>
          <w:szCs w:val="28"/>
          <w:lang w:val="en-US"/>
        </w:rPr>
        <w:t>diploma work:</w:t>
      </w:r>
      <w:r w:rsidRPr="00256362">
        <w:rPr>
          <w:rFonts w:ascii="Times New Roman" w:hAnsi="Times New Roman" w:cs="Times New Roman"/>
          <w:color w:val="000000"/>
          <w:sz w:val="28"/>
          <w:szCs w:val="28"/>
          <w:lang w:val="en-US"/>
        </w:rPr>
        <w:t xml:space="preserve"> 2023</w:t>
      </w:r>
    </w:p>
    <w:p w14:paraId="2087E731" w14:textId="77777777" w:rsidR="005E2240" w:rsidRPr="00256362" w:rsidRDefault="005E2240" w:rsidP="005E3622">
      <w:pPr>
        <w:tabs>
          <w:tab w:val="left" w:pos="6534"/>
        </w:tabs>
        <w:spacing w:after="0" w:line="360" w:lineRule="exact"/>
        <w:ind w:firstLine="720"/>
        <w:jc w:val="both"/>
        <w:rPr>
          <w:rFonts w:ascii="Times New Roman" w:hAnsi="Times New Roman" w:cs="Times New Roman"/>
          <w:color w:val="000000"/>
          <w:sz w:val="28"/>
          <w:szCs w:val="28"/>
          <w:lang w:val="en-US"/>
        </w:rPr>
      </w:pPr>
      <w:r w:rsidRPr="00256362">
        <w:rPr>
          <w:rFonts w:ascii="Times New Roman" w:hAnsi="Times New Roman" w:cs="Times New Roman"/>
          <w:b/>
          <w:bCs/>
          <w:color w:val="000000"/>
          <w:sz w:val="28"/>
          <w:szCs w:val="28"/>
          <w:lang w:val="en-US"/>
        </w:rPr>
        <w:t>Year of diploma work defense:</w:t>
      </w:r>
      <w:r w:rsidRPr="00256362">
        <w:rPr>
          <w:rFonts w:ascii="Times New Roman" w:hAnsi="Times New Roman" w:cs="Times New Roman"/>
          <w:color w:val="000000"/>
          <w:sz w:val="28"/>
          <w:szCs w:val="28"/>
          <w:lang w:val="en-US"/>
        </w:rPr>
        <w:t xml:space="preserve"> 2023</w:t>
      </w:r>
    </w:p>
    <w:p w14:paraId="18BD1227" w14:textId="77777777" w:rsidR="005E2240" w:rsidRPr="00C3712E" w:rsidRDefault="005E2240" w:rsidP="005E3622">
      <w:pPr>
        <w:tabs>
          <w:tab w:val="left" w:pos="6534"/>
        </w:tabs>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286E235B" w14:textId="77777777" w:rsidR="005E2240" w:rsidRPr="00C3712E" w:rsidRDefault="005E2240" w:rsidP="005E3622">
      <w:pPr>
        <w:spacing w:after="0" w:line="360" w:lineRule="auto"/>
        <w:jc w:val="center"/>
        <w:rPr>
          <w:rFonts w:ascii="Times New Roman" w:hAnsi="Times New Roman" w:cs="Times New Roman"/>
          <w:b/>
          <w:bCs/>
          <w:color w:val="000000"/>
          <w:sz w:val="28"/>
          <w:szCs w:val="28"/>
          <w:lang w:val="uk-UA"/>
        </w:rPr>
      </w:pPr>
      <w:r w:rsidRPr="00C3712E">
        <w:rPr>
          <w:rFonts w:ascii="Times New Roman" w:hAnsi="Times New Roman" w:cs="Times New Roman"/>
          <w:b/>
          <w:bCs/>
          <w:color w:val="000000"/>
          <w:sz w:val="28"/>
          <w:szCs w:val="28"/>
          <w:lang w:val="uk-UA"/>
        </w:rPr>
        <w:lastRenderedPageBreak/>
        <w:t>ЗМІСТ</w:t>
      </w:r>
    </w:p>
    <w:p w14:paraId="244F34F3" w14:textId="77777777" w:rsidR="005E2240" w:rsidRPr="00C3712E" w:rsidRDefault="005E2240" w:rsidP="005E3622">
      <w:pPr>
        <w:spacing w:after="0" w:line="360" w:lineRule="auto"/>
        <w:jc w:val="right"/>
        <w:rPr>
          <w:rFonts w:ascii="Times New Roman" w:hAnsi="Times New Roman" w:cs="Times New Roman"/>
          <w:color w:val="000000"/>
          <w:sz w:val="28"/>
          <w:szCs w:val="28"/>
          <w:lang w:val="uk-UA"/>
        </w:rPr>
      </w:pPr>
      <w:proofErr w:type="spellStart"/>
      <w:r w:rsidRPr="00C3712E">
        <w:rPr>
          <w:rFonts w:ascii="Times New Roman" w:hAnsi="Times New Roman" w:cs="Times New Roman"/>
          <w:color w:val="000000"/>
          <w:sz w:val="28"/>
          <w:szCs w:val="28"/>
          <w:lang w:val="uk-UA"/>
        </w:rPr>
        <w:t>Стор</w:t>
      </w:r>
      <w:proofErr w:type="spellEnd"/>
      <w:r w:rsidRPr="00C3712E">
        <w:rPr>
          <w:rFonts w:ascii="Times New Roman" w:hAnsi="Times New Roman" w:cs="Times New Roman"/>
          <w:color w:val="000000"/>
          <w:sz w:val="28"/>
          <w:szCs w:val="28"/>
          <w:lang w:val="uk-UA"/>
        </w:rPr>
        <w:t>.</w:t>
      </w:r>
    </w:p>
    <w:tbl>
      <w:tblPr>
        <w:tblW w:w="9751" w:type="dxa"/>
        <w:tblInd w:w="108" w:type="dxa"/>
        <w:tblLayout w:type="fixed"/>
        <w:tblLook w:val="0000" w:firstRow="0" w:lastRow="0" w:firstColumn="0" w:lastColumn="0" w:noHBand="0" w:noVBand="0"/>
      </w:tblPr>
      <w:tblGrid>
        <w:gridCol w:w="9106"/>
        <w:gridCol w:w="645"/>
      </w:tblGrid>
      <w:tr w:rsidR="005E2240" w:rsidRPr="00C3712E" w14:paraId="290351EF" w14:textId="77777777" w:rsidTr="004231F3">
        <w:trPr>
          <w:trHeight w:val="355"/>
        </w:trPr>
        <w:tc>
          <w:tcPr>
            <w:tcW w:w="9106" w:type="dxa"/>
          </w:tcPr>
          <w:p w14:paraId="0DAF0E6B" w14:textId="77777777" w:rsidR="005E2240" w:rsidRPr="00C3712E" w:rsidRDefault="005E2240" w:rsidP="004231F3">
            <w:pPr>
              <w:spacing w:after="0" w:line="420" w:lineRule="exact"/>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ВСТУП …………………………………………………………………….</w:t>
            </w:r>
          </w:p>
        </w:tc>
        <w:tc>
          <w:tcPr>
            <w:tcW w:w="645" w:type="dxa"/>
          </w:tcPr>
          <w:p w14:paraId="0FC8E4EF" w14:textId="77777777" w:rsidR="005E2240" w:rsidRPr="00C3712E" w:rsidRDefault="005E2240" w:rsidP="004231F3">
            <w:pPr>
              <w:spacing w:after="0" w:line="420" w:lineRule="exact"/>
              <w:rPr>
                <w:rFonts w:ascii="Times New Roman" w:hAnsi="Times New Roman" w:cs="Times New Roman"/>
                <w:sz w:val="28"/>
                <w:szCs w:val="28"/>
                <w:lang w:val="uk-UA"/>
              </w:rPr>
            </w:pPr>
            <w:r w:rsidRPr="00C3712E">
              <w:rPr>
                <w:rFonts w:ascii="Times New Roman" w:hAnsi="Times New Roman" w:cs="Times New Roman"/>
                <w:sz w:val="28"/>
                <w:szCs w:val="28"/>
                <w:lang w:val="uk-UA"/>
              </w:rPr>
              <w:t>5</w:t>
            </w:r>
          </w:p>
        </w:tc>
      </w:tr>
      <w:tr w:rsidR="005E2240" w:rsidRPr="00C3712E" w14:paraId="294EDE33" w14:textId="77777777" w:rsidTr="004231F3">
        <w:trPr>
          <w:trHeight w:val="363"/>
        </w:trPr>
        <w:tc>
          <w:tcPr>
            <w:tcW w:w="9106" w:type="dxa"/>
          </w:tcPr>
          <w:p w14:paraId="7F6AFEA2" w14:textId="1ACA4724" w:rsidR="005E2240" w:rsidRPr="00C3712E" w:rsidRDefault="005E2240" w:rsidP="004231F3">
            <w:pPr>
              <w:spacing w:after="0" w:line="420" w:lineRule="exact"/>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РОЗДІЛ 1 ТЕОРЕТИЧНІ </w:t>
            </w:r>
            <w:r w:rsidR="00616241" w:rsidRPr="00C3712E">
              <w:rPr>
                <w:rFonts w:ascii="Times New Roman" w:hAnsi="Times New Roman" w:cs="Times New Roman"/>
                <w:sz w:val="28"/>
                <w:szCs w:val="28"/>
                <w:lang w:val="uk-UA"/>
              </w:rPr>
              <w:t>АСПЕКТИ ІННОВАЦІЙНОЇ ДІЯЛЬНОСТІ</w:t>
            </w:r>
            <w:r w:rsidRPr="00C3712E">
              <w:rPr>
                <w:rFonts w:ascii="Times New Roman" w:hAnsi="Times New Roman" w:cs="Times New Roman"/>
                <w:sz w:val="28"/>
                <w:szCs w:val="28"/>
                <w:lang w:val="uk-UA"/>
              </w:rPr>
              <w:t xml:space="preserve"> У ГОТЕЛЬНО-РЕСТОРАННОМУ БІЗНЕСІ </w:t>
            </w:r>
            <w:r w:rsidR="00616241"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w:t>
            </w:r>
          </w:p>
        </w:tc>
        <w:tc>
          <w:tcPr>
            <w:tcW w:w="645" w:type="dxa"/>
          </w:tcPr>
          <w:p w14:paraId="46B791A0" w14:textId="77777777" w:rsidR="005E2240" w:rsidRPr="00C3712E" w:rsidRDefault="005E2240" w:rsidP="004231F3">
            <w:pPr>
              <w:spacing w:after="0" w:line="420" w:lineRule="exact"/>
              <w:rPr>
                <w:rFonts w:ascii="Times New Roman" w:hAnsi="Times New Roman" w:cs="Times New Roman"/>
                <w:sz w:val="28"/>
                <w:szCs w:val="28"/>
                <w:lang w:val="uk-UA"/>
              </w:rPr>
            </w:pPr>
          </w:p>
          <w:p w14:paraId="0B5A7BDF" w14:textId="77777777" w:rsidR="005E2240" w:rsidRPr="00C3712E" w:rsidRDefault="005E2240" w:rsidP="004231F3">
            <w:pPr>
              <w:spacing w:after="0" w:line="420" w:lineRule="exact"/>
              <w:rPr>
                <w:rFonts w:ascii="Times New Roman" w:hAnsi="Times New Roman" w:cs="Times New Roman"/>
                <w:sz w:val="28"/>
                <w:szCs w:val="28"/>
                <w:lang w:val="uk-UA"/>
              </w:rPr>
            </w:pPr>
            <w:r w:rsidRPr="00C3712E">
              <w:rPr>
                <w:rFonts w:ascii="Times New Roman" w:hAnsi="Times New Roman" w:cs="Times New Roman"/>
                <w:sz w:val="28"/>
                <w:szCs w:val="28"/>
                <w:lang w:val="uk-UA"/>
              </w:rPr>
              <w:t>9</w:t>
            </w:r>
          </w:p>
        </w:tc>
      </w:tr>
      <w:tr w:rsidR="005E2240" w:rsidRPr="00C3712E" w14:paraId="7A92F808" w14:textId="77777777" w:rsidTr="004231F3">
        <w:trPr>
          <w:trHeight w:val="337"/>
        </w:trPr>
        <w:tc>
          <w:tcPr>
            <w:tcW w:w="9106" w:type="dxa"/>
          </w:tcPr>
          <w:p w14:paraId="51AF093E" w14:textId="5E3CC853" w:rsidR="005E2240" w:rsidRPr="00C3712E" w:rsidRDefault="005E2240" w:rsidP="00174A33">
            <w:pPr>
              <w:pStyle w:val="a4"/>
              <w:numPr>
                <w:ilvl w:val="1"/>
                <w:numId w:val="3"/>
              </w:numPr>
              <w:shd w:val="clear" w:color="auto" w:fill="FFFFFF"/>
              <w:tabs>
                <w:tab w:val="left" w:pos="1062"/>
              </w:tabs>
              <w:spacing w:line="420" w:lineRule="exact"/>
              <w:ind w:left="-72" w:right="-111" w:firstLine="567"/>
              <w:rPr>
                <w:color w:val="000000"/>
              </w:rPr>
            </w:pPr>
            <w:r w:rsidRPr="00C3712E">
              <w:t>Інноваційний розвит</w:t>
            </w:r>
            <w:r w:rsidR="00C95B3A" w:rsidRPr="00C3712E">
              <w:t>ок</w:t>
            </w:r>
            <w:r w:rsidR="00616241" w:rsidRPr="00C3712E">
              <w:t xml:space="preserve"> підприємств</w:t>
            </w:r>
            <w:r w:rsidRPr="00C3712E">
              <w:t xml:space="preserve"> готельно-ресторанно</w:t>
            </w:r>
            <w:r w:rsidR="00616241" w:rsidRPr="00C3712E">
              <w:t>го бізнес</w:t>
            </w:r>
            <w:r w:rsidR="004231F3" w:rsidRPr="00C3712E">
              <w:t>у</w:t>
            </w:r>
          </w:p>
        </w:tc>
        <w:tc>
          <w:tcPr>
            <w:tcW w:w="645" w:type="dxa"/>
          </w:tcPr>
          <w:p w14:paraId="4EC1C442" w14:textId="77777777" w:rsidR="005E2240" w:rsidRPr="00C3712E" w:rsidRDefault="005E2240" w:rsidP="004231F3">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9</w:t>
            </w:r>
          </w:p>
        </w:tc>
      </w:tr>
      <w:tr w:rsidR="005E2240" w:rsidRPr="00C3712E" w14:paraId="3579FEBA" w14:textId="77777777" w:rsidTr="004231F3">
        <w:trPr>
          <w:trHeight w:val="337"/>
        </w:trPr>
        <w:tc>
          <w:tcPr>
            <w:tcW w:w="9106" w:type="dxa"/>
          </w:tcPr>
          <w:p w14:paraId="4A744735" w14:textId="1E7BD30C" w:rsidR="006F1437" w:rsidRPr="00C3712E" w:rsidRDefault="006F1437" w:rsidP="005170E5">
            <w:pPr>
              <w:pStyle w:val="a4"/>
              <w:numPr>
                <w:ilvl w:val="1"/>
                <w:numId w:val="3"/>
              </w:numPr>
              <w:tabs>
                <w:tab w:val="left" w:pos="0"/>
                <w:tab w:val="left" w:pos="1108"/>
              </w:tabs>
              <w:spacing w:line="420" w:lineRule="exact"/>
              <w:ind w:left="0" w:firstLine="495"/>
            </w:pPr>
            <w:r w:rsidRPr="00C3712E">
              <w:rPr>
                <w:lang w:eastAsia="uk-UA"/>
              </w:rPr>
              <w:t xml:space="preserve">Використання концептуальних інновацій у готельно-ресторанному </w:t>
            </w:r>
            <w:r w:rsidRPr="00C3712E">
              <w:rPr>
                <w:rStyle w:val="12"/>
                <w:sz w:val="28"/>
                <w:szCs w:val="28"/>
                <w:lang w:eastAsia="uk-UA"/>
              </w:rPr>
              <w:t>господарстві</w:t>
            </w:r>
            <w:r w:rsidRPr="00C3712E">
              <w:t xml:space="preserve"> ………………………………………………….</w:t>
            </w:r>
          </w:p>
          <w:p w14:paraId="34FB1D75" w14:textId="47B62FE5" w:rsidR="005E2240" w:rsidRPr="00C3712E" w:rsidRDefault="005E2240" w:rsidP="005170E5">
            <w:pPr>
              <w:pStyle w:val="a5"/>
              <w:shd w:val="clear" w:color="auto" w:fill="FFFFFF"/>
              <w:spacing w:before="0" w:beforeAutospacing="0" w:after="0" w:afterAutospacing="0" w:line="420" w:lineRule="exact"/>
              <w:ind w:firstLine="495"/>
              <w:jc w:val="both"/>
              <w:rPr>
                <w:noProof/>
                <w:sz w:val="28"/>
                <w:szCs w:val="28"/>
                <w:lang w:val="uk-UA"/>
              </w:rPr>
            </w:pPr>
            <w:r w:rsidRPr="00C3712E">
              <w:rPr>
                <w:sz w:val="28"/>
                <w:szCs w:val="28"/>
                <w:lang w:val="uk-UA"/>
              </w:rPr>
              <w:t>Вис</w:t>
            </w:r>
            <w:r w:rsidR="00616241" w:rsidRPr="00C3712E">
              <w:rPr>
                <w:sz w:val="28"/>
                <w:szCs w:val="28"/>
                <w:lang w:val="uk-UA"/>
              </w:rPr>
              <w:t>новки</w:t>
            </w:r>
            <w:r w:rsidRPr="00C3712E">
              <w:rPr>
                <w:sz w:val="28"/>
                <w:szCs w:val="28"/>
                <w:lang w:val="uk-UA"/>
              </w:rPr>
              <w:t xml:space="preserve"> до 1 розділу ………………………….…………………….….</w:t>
            </w:r>
          </w:p>
          <w:p w14:paraId="20A5EEB8" w14:textId="01318E50" w:rsidR="005E2240" w:rsidRPr="00C3712E" w:rsidRDefault="005E2240" w:rsidP="005170E5">
            <w:pPr>
              <w:pStyle w:val="a7"/>
              <w:tabs>
                <w:tab w:val="left" w:pos="10260"/>
              </w:tabs>
              <w:spacing w:after="0" w:line="420" w:lineRule="exact"/>
              <w:jc w:val="both"/>
              <w:rPr>
                <w:rFonts w:ascii="Times New Roman" w:hAnsi="Times New Roman"/>
                <w:szCs w:val="28"/>
                <w:lang w:val="uk-UA"/>
              </w:rPr>
            </w:pPr>
            <w:r w:rsidRPr="00C3712E">
              <w:rPr>
                <w:rFonts w:ascii="Times New Roman" w:hAnsi="Times New Roman"/>
                <w:szCs w:val="28"/>
                <w:lang w:val="uk-UA"/>
              </w:rPr>
              <w:t xml:space="preserve">РОЗДІЛ 2 АНАЛІЗ ІННОВАЦІЙНОЇ </w:t>
            </w:r>
            <w:r w:rsidR="003F1EAF" w:rsidRPr="00C3712E">
              <w:rPr>
                <w:rFonts w:ascii="Times New Roman" w:hAnsi="Times New Roman"/>
                <w:szCs w:val="28"/>
                <w:lang w:val="uk-UA"/>
              </w:rPr>
              <w:t>ДІЯЛЬНОСТІ ТОВ</w:t>
            </w:r>
            <w:r w:rsidRPr="00C3712E">
              <w:rPr>
                <w:rFonts w:ascii="Times New Roman" w:hAnsi="Times New Roman"/>
                <w:szCs w:val="28"/>
                <w:lang w:val="uk-UA"/>
              </w:rPr>
              <w:t xml:space="preserve"> «ГОТЕЛЬ «</w:t>
            </w:r>
            <w:r w:rsidR="003F1EAF" w:rsidRPr="00C3712E">
              <w:rPr>
                <w:rFonts w:ascii="Times New Roman" w:hAnsi="Times New Roman"/>
                <w:szCs w:val="28"/>
                <w:lang w:val="uk-UA"/>
              </w:rPr>
              <w:t xml:space="preserve">ХАРКІВ </w:t>
            </w:r>
            <w:r w:rsidRPr="00C3712E">
              <w:rPr>
                <w:rFonts w:ascii="Times New Roman" w:hAnsi="Times New Roman"/>
                <w:szCs w:val="28"/>
                <w:lang w:val="uk-UA"/>
              </w:rPr>
              <w:t>……………………………………………………………………</w:t>
            </w:r>
          </w:p>
          <w:p w14:paraId="18C3BAD3" w14:textId="5CDE06AC" w:rsidR="005E2240" w:rsidRPr="00C3712E" w:rsidRDefault="005E2240" w:rsidP="005170E5">
            <w:pPr>
              <w:tabs>
                <w:tab w:val="left" w:pos="0"/>
              </w:tabs>
              <w:spacing w:after="0" w:line="420" w:lineRule="exact"/>
              <w:ind w:firstLine="495"/>
              <w:rPr>
                <w:rFonts w:ascii="Times New Roman" w:hAnsi="Times New Roman" w:cs="Times New Roman"/>
                <w:spacing w:val="-2"/>
                <w:sz w:val="28"/>
                <w:szCs w:val="28"/>
                <w:lang w:val="uk-UA"/>
              </w:rPr>
            </w:pPr>
            <w:r w:rsidRPr="00C3712E">
              <w:rPr>
                <w:rFonts w:ascii="Times New Roman" w:hAnsi="Times New Roman" w:cs="Times New Roman"/>
                <w:sz w:val="28"/>
                <w:szCs w:val="28"/>
                <w:lang w:val="uk-UA"/>
              </w:rPr>
              <w:t xml:space="preserve">2.1 </w:t>
            </w:r>
            <w:r w:rsidRPr="00C3712E">
              <w:rPr>
                <w:rFonts w:ascii="Times New Roman" w:hAnsi="Times New Roman" w:cs="Times New Roman"/>
                <w:spacing w:val="-2"/>
                <w:sz w:val="28"/>
                <w:szCs w:val="28"/>
                <w:lang w:val="uk-UA"/>
              </w:rPr>
              <w:t xml:space="preserve">Організаційно-економічна характеристика </w:t>
            </w:r>
            <w:r w:rsidR="003F1EAF" w:rsidRPr="00C3712E">
              <w:rPr>
                <w:rFonts w:ascii="Times New Roman" w:hAnsi="Times New Roman" w:cs="Times New Roman"/>
                <w:spacing w:val="-2"/>
                <w:sz w:val="28"/>
                <w:szCs w:val="28"/>
                <w:lang w:val="uk-UA"/>
              </w:rPr>
              <w:t>ТОВ</w:t>
            </w:r>
            <w:r w:rsidRPr="00C3712E">
              <w:rPr>
                <w:rFonts w:ascii="Times New Roman" w:hAnsi="Times New Roman" w:cs="Times New Roman"/>
                <w:spacing w:val="-2"/>
                <w:sz w:val="28"/>
                <w:szCs w:val="28"/>
                <w:lang w:val="uk-UA"/>
              </w:rPr>
              <w:t xml:space="preserve"> «Готель «</w:t>
            </w:r>
            <w:r w:rsidR="003F1EAF" w:rsidRPr="00C3712E">
              <w:rPr>
                <w:rFonts w:ascii="Times New Roman" w:hAnsi="Times New Roman" w:cs="Times New Roman"/>
                <w:spacing w:val="-2"/>
                <w:sz w:val="28"/>
                <w:szCs w:val="28"/>
                <w:lang w:val="uk-UA"/>
              </w:rPr>
              <w:t>Харків</w:t>
            </w:r>
            <w:r w:rsidRPr="00C3712E">
              <w:rPr>
                <w:rFonts w:ascii="Times New Roman" w:hAnsi="Times New Roman" w:cs="Times New Roman"/>
                <w:spacing w:val="-2"/>
                <w:sz w:val="28"/>
                <w:szCs w:val="28"/>
                <w:lang w:val="uk-UA"/>
              </w:rPr>
              <w:t>»</w:t>
            </w:r>
            <w:r w:rsidR="003F1EAF" w:rsidRPr="00C3712E">
              <w:rPr>
                <w:rFonts w:ascii="Times New Roman" w:hAnsi="Times New Roman" w:cs="Times New Roman"/>
                <w:spacing w:val="-2"/>
                <w:sz w:val="28"/>
                <w:szCs w:val="28"/>
                <w:lang w:val="uk-UA"/>
              </w:rPr>
              <w:t xml:space="preserve">» </w:t>
            </w:r>
          </w:p>
          <w:p w14:paraId="27E2EA0D" w14:textId="53938BE7" w:rsidR="005E2240" w:rsidRPr="00C3712E" w:rsidRDefault="00AF45B4" w:rsidP="005170E5">
            <w:pPr>
              <w:shd w:val="clear" w:color="auto" w:fill="FFFFFF"/>
              <w:tabs>
                <w:tab w:val="left" w:pos="0"/>
              </w:tabs>
              <w:spacing w:after="0" w:line="420" w:lineRule="exact"/>
              <w:ind w:firstLine="495"/>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2.2 Характеристика організаційної структури готелю «Харків»….</w:t>
            </w:r>
            <w:r w:rsidR="004231F3" w:rsidRPr="00C3712E">
              <w:rPr>
                <w:rFonts w:ascii="Times New Roman" w:eastAsia="Calibri" w:hAnsi="Times New Roman" w:cs="Times New Roman"/>
                <w:color w:val="000000"/>
                <w:sz w:val="28"/>
                <w:szCs w:val="28"/>
                <w:lang w:val="uk-UA"/>
              </w:rPr>
              <w:t>..</w:t>
            </w:r>
            <w:r w:rsidRPr="00C3712E">
              <w:rPr>
                <w:rFonts w:ascii="Times New Roman" w:eastAsia="Calibri" w:hAnsi="Times New Roman" w:cs="Times New Roman"/>
                <w:color w:val="000000"/>
                <w:sz w:val="28"/>
                <w:szCs w:val="28"/>
                <w:lang w:val="uk-UA"/>
              </w:rPr>
              <w:t>..</w:t>
            </w:r>
          </w:p>
          <w:p w14:paraId="4739AD71" w14:textId="3ECEAF70" w:rsidR="005E2240" w:rsidRPr="00C3712E" w:rsidRDefault="003F1EAF" w:rsidP="005170E5">
            <w:pPr>
              <w:pStyle w:val="a4"/>
              <w:widowControl w:val="0"/>
              <w:tabs>
                <w:tab w:val="left" w:pos="0"/>
                <w:tab w:val="left" w:pos="1404"/>
                <w:tab w:val="left" w:pos="2755"/>
                <w:tab w:val="left" w:pos="4598"/>
                <w:tab w:val="left" w:pos="7005"/>
                <w:tab w:val="left" w:pos="9340"/>
              </w:tabs>
              <w:autoSpaceDE w:val="0"/>
              <w:autoSpaceDN w:val="0"/>
              <w:spacing w:line="420" w:lineRule="exact"/>
              <w:ind w:left="0" w:right="241" w:firstLine="495"/>
              <w:contextualSpacing w:val="0"/>
              <w:jc w:val="both"/>
            </w:pPr>
            <w:r w:rsidRPr="00C3712E">
              <w:t>2.3 Оцінка впливу чинників зовнішнього середовища на діяльність «Г</w:t>
            </w:r>
            <w:r w:rsidR="004231F3" w:rsidRPr="00C3712E">
              <w:t>отель</w:t>
            </w:r>
            <w:r w:rsidRPr="00C3712E">
              <w:t xml:space="preserve"> «Х</w:t>
            </w:r>
            <w:r w:rsidR="004231F3" w:rsidRPr="00C3712E">
              <w:t>арків»</w:t>
            </w:r>
            <w:r w:rsidRPr="00C3712E">
              <w:t>» …………</w:t>
            </w:r>
            <w:r w:rsidR="004231F3" w:rsidRPr="00C3712E">
              <w:t>…..</w:t>
            </w:r>
            <w:r w:rsidRPr="00C3712E">
              <w:t>…………………………………………</w:t>
            </w:r>
            <w:r w:rsidR="004231F3" w:rsidRPr="00C3712E">
              <w:t>..</w:t>
            </w:r>
            <w:r w:rsidRPr="00C3712E">
              <w:t>..</w:t>
            </w:r>
          </w:p>
          <w:p w14:paraId="0ABFB526" w14:textId="426F791E" w:rsidR="005E2240" w:rsidRPr="00C3712E" w:rsidRDefault="00D157EE" w:rsidP="005170E5">
            <w:pPr>
              <w:spacing w:after="0" w:line="420" w:lineRule="exact"/>
              <w:ind w:firstLine="495"/>
              <w:jc w:val="both"/>
              <w:rPr>
                <w:rFonts w:ascii="Times New Roman" w:hAnsi="Times New Roman" w:cs="Times New Roman"/>
                <w:bCs/>
                <w:sz w:val="28"/>
                <w:szCs w:val="28"/>
                <w:lang w:val="uk-UA"/>
              </w:rPr>
            </w:pPr>
            <w:r w:rsidRPr="00C3712E">
              <w:rPr>
                <w:rFonts w:ascii="Times New Roman" w:hAnsi="Times New Roman" w:cs="Times New Roman"/>
                <w:bCs/>
                <w:sz w:val="28"/>
                <w:szCs w:val="28"/>
                <w:lang w:val="uk-UA"/>
              </w:rPr>
              <w:t>2.4 Аналіз фінансово-господарської діяльності готелю «Харків»</w:t>
            </w:r>
            <w:r w:rsidR="004231F3" w:rsidRPr="00C3712E">
              <w:rPr>
                <w:rFonts w:ascii="Times New Roman" w:hAnsi="Times New Roman" w:cs="Times New Roman"/>
                <w:bCs/>
                <w:sz w:val="28"/>
                <w:szCs w:val="28"/>
                <w:lang w:val="uk-UA"/>
              </w:rPr>
              <w:t xml:space="preserve"> ……</w:t>
            </w:r>
          </w:p>
          <w:p w14:paraId="1D1F29E4" w14:textId="1346058E" w:rsidR="00D157EE" w:rsidRPr="00C3712E" w:rsidRDefault="00D157EE" w:rsidP="005170E5">
            <w:pPr>
              <w:pStyle w:val="a4"/>
              <w:numPr>
                <w:ilvl w:val="1"/>
                <w:numId w:val="38"/>
              </w:numPr>
              <w:spacing w:line="420" w:lineRule="exact"/>
              <w:jc w:val="both"/>
              <w:rPr>
                <w:bCs/>
              </w:rPr>
            </w:pPr>
            <w:r w:rsidRPr="00C3712E">
              <w:rPr>
                <w:bCs/>
              </w:rPr>
              <w:t>Аналіз ліквідності готелю</w:t>
            </w:r>
            <w:r w:rsidR="004231F3" w:rsidRPr="00C3712E">
              <w:rPr>
                <w:bCs/>
              </w:rPr>
              <w:t xml:space="preserve"> ……………………………………………</w:t>
            </w:r>
          </w:p>
          <w:p w14:paraId="63A88510" w14:textId="63DD0F20" w:rsidR="00D157EE" w:rsidRPr="00C3712E" w:rsidRDefault="005170E5" w:rsidP="005170E5">
            <w:pPr>
              <w:spacing w:after="0" w:line="420" w:lineRule="exact"/>
              <w:ind w:left="495"/>
              <w:jc w:val="both"/>
              <w:rPr>
                <w:rFonts w:ascii="Times New Roman" w:hAnsi="Times New Roman" w:cs="Times New Roman"/>
                <w:bCs/>
                <w:sz w:val="28"/>
                <w:szCs w:val="28"/>
                <w:lang w:val="uk-UA"/>
              </w:rPr>
            </w:pPr>
            <w:r w:rsidRPr="00C3712E">
              <w:rPr>
                <w:rFonts w:ascii="Times New Roman" w:hAnsi="Times New Roman" w:cs="Times New Roman"/>
                <w:bCs/>
                <w:sz w:val="28"/>
                <w:szCs w:val="28"/>
                <w:lang w:val="uk-UA"/>
              </w:rPr>
              <w:t xml:space="preserve">2.6 </w:t>
            </w:r>
            <w:r w:rsidR="00D157EE" w:rsidRPr="00C3712E">
              <w:rPr>
                <w:rFonts w:ascii="Times New Roman" w:hAnsi="Times New Roman" w:cs="Times New Roman"/>
                <w:bCs/>
                <w:sz w:val="28"/>
                <w:szCs w:val="28"/>
                <w:lang w:val="uk-UA"/>
              </w:rPr>
              <w:t>Аналіз рентабельності готелю</w:t>
            </w:r>
            <w:r w:rsidR="004231F3" w:rsidRPr="00C3712E">
              <w:rPr>
                <w:rFonts w:ascii="Times New Roman" w:hAnsi="Times New Roman" w:cs="Times New Roman"/>
                <w:bCs/>
                <w:sz w:val="28"/>
                <w:szCs w:val="28"/>
                <w:lang w:val="uk-UA"/>
              </w:rPr>
              <w:t xml:space="preserve"> ……………………………………….</w:t>
            </w:r>
          </w:p>
          <w:p w14:paraId="13E06A75" w14:textId="77777777" w:rsidR="004231F3" w:rsidRPr="00C3712E" w:rsidRDefault="004231F3" w:rsidP="005170E5">
            <w:pPr>
              <w:shd w:val="clear" w:color="auto" w:fill="FFFFFF"/>
              <w:spacing w:after="0" w:line="420" w:lineRule="exact"/>
              <w:ind w:left="24" w:right="14" w:firstLine="495"/>
              <w:jc w:val="both"/>
              <w:rPr>
                <w:rFonts w:ascii="Times New Roman" w:hAnsi="Times New Roman" w:cs="Times New Roman"/>
                <w:bCs/>
                <w:sz w:val="28"/>
                <w:szCs w:val="28"/>
                <w:lang w:val="uk-UA"/>
              </w:rPr>
            </w:pPr>
            <w:r w:rsidRPr="00C3712E">
              <w:rPr>
                <w:rFonts w:ascii="Times New Roman" w:hAnsi="Times New Roman" w:cs="Times New Roman"/>
                <w:bCs/>
                <w:sz w:val="28"/>
                <w:szCs w:val="28"/>
                <w:lang w:val="uk-UA"/>
              </w:rPr>
              <w:t>2.7 Організація ресторанного господарства готелю «Харків» ………..</w:t>
            </w:r>
          </w:p>
          <w:p w14:paraId="119B7905" w14:textId="7E7B7932" w:rsidR="004231F3" w:rsidRPr="00C3712E" w:rsidRDefault="004231F3" w:rsidP="005170E5">
            <w:pPr>
              <w:shd w:val="clear" w:color="auto" w:fill="FFFFFF"/>
              <w:spacing w:after="0" w:line="420" w:lineRule="exact"/>
              <w:ind w:left="24" w:right="14" w:firstLine="495"/>
              <w:jc w:val="both"/>
              <w:rPr>
                <w:rFonts w:ascii="Times New Roman" w:hAnsi="Times New Roman" w:cs="Times New Roman"/>
                <w:bCs/>
                <w:sz w:val="28"/>
                <w:szCs w:val="28"/>
                <w:lang w:val="uk-UA"/>
              </w:rPr>
            </w:pPr>
            <w:r w:rsidRPr="00C3712E">
              <w:rPr>
                <w:rFonts w:ascii="Times New Roman" w:hAnsi="Times New Roman" w:cs="Times New Roman"/>
                <w:bCs/>
                <w:sz w:val="28"/>
                <w:szCs w:val="28"/>
                <w:lang w:val="uk-UA"/>
              </w:rPr>
              <w:t>2.8 Організація надання послуг ресторанного господарства у ресторані «Континент» при готелі «Харків» ………………………………..</w:t>
            </w:r>
          </w:p>
          <w:p w14:paraId="77953843" w14:textId="0264F5FC" w:rsidR="005E2240" w:rsidRPr="00C3712E" w:rsidRDefault="005E2240" w:rsidP="005170E5">
            <w:pPr>
              <w:tabs>
                <w:tab w:val="left" w:pos="0"/>
              </w:tabs>
              <w:spacing w:after="0" w:line="420" w:lineRule="exact"/>
              <w:ind w:firstLine="495"/>
              <w:rPr>
                <w:rFonts w:ascii="Times New Roman" w:hAnsi="Times New Roman" w:cs="Times New Roman"/>
                <w:sz w:val="28"/>
                <w:szCs w:val="28"/>
                <w:lang w:val="uk-UA"/>
              </w:rPr>
            </w:pPr>
            <w:r w:rsidRPr="00C3712E">
              <w:rPr>
                <w:rFonts w:ascii="Times New Roman" w:hAnsi="Times New Roman" w:cs="Times New Roman"/>
                <w:sz w:val="28"/>
                <w:szCs w:val="28"/>
                <w:lang w:val="uk-UA"/>
              </w:rPr>
              <w:t>Висновки до 2 розділу …………………………………………………..</w:t>
            </w:r>
          </w:p>
          <w:p w14:paraId="329C4ACB" w14:textId="213A266D" w:rsidR="005E2240" w:rsidRPr="00C3712E" w:rsidRDefault="005E2240" w:rsidP="005170E5">
            <w:pPr>
              <w:tabs>
                <w:tab w:val="left" w:pos="0"/>
              </w:tabs>
              <w:spacing w:after="0" w:line="420" w:lineRule="exact"/>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РОЗДІЛ 3 РОЗРОБКА ТА ВПРОВАДЖЕННЯ ІННОВАЦІЙ </w:t>
            </w:r>
            <w:r w:rsidR="00AF45B4" w:rsidRPr="00C3712E">
              <w:rPr>
                <w:rFonts w:ascii="Times New Roman" w:hAnsi="Times New Roman" w:cs="Times New Roman"/>
                <w:sz w:val="28"/>
                <w:szCs w:val="28"/>
                <w:lang w:val="uk-UA"/>
              </w:rPr>
              <w:t>У ТОВ </w:t>
            </w:r>
            <w:r w:rsidRPr="00C3712E">
              <w:rPr>
                <w:rFonts w:ascii="Times New Roman" w:hAnsi="Times New Roman" w:cs="Times New Roman"/>
                <w:sz w:val="28"/>
                <w:szCs w:val="28"/>
                <w:lang w:val="uk-UA"/>
              </w:rPr>
              <w:t>«ГОТЕЛЬ «</w:t>
            </w:r>
            <w:r w:rsidR="00AF45B4" w:rsidRPr="00C3712E">
              <w:rPr>
                <w:rFonts w:ascii="Times New Roman" w:hAnsi="Times New Roman" w:cs="Times New Roman"/>
                <w:sz w:val="28"/>
                <w:szCs w:val="28"/>
                <w:lang w:val="uk-UA"/>
              </w:rPr>
              <w:t>ХАРКІВ»»……………...</w:t>
            </w:r>
            <w:r w:rsidRPr="00C3712E">
              <w:rPr>
                <w:rFonts w:ascii="Times New Roman" w:hAnsi="Times New Roman" w:cs="Times New Roman"/>
                <w:sz w:val="28"/>
                <w:szCs w:val="28"/>
                <w:lang w:val="uk-UA"/>
              </w:rPr>
              <w:t>…………………………………..</w:t>
            </w:r>
          </w:p>
          <w:p w14:paraId="36E82B6A" w14:textId="14BB12A8" w:rsidR="005E2240" w:rsidRPr="00C3712E" w:rsidRDefault="005E2240" w:rsidP="001D11A4">
            <w:pPr>
              <w:pStyle w:val="a7"/>
              <w:tabs>
                <w:tab w:val="left" w:pos="9750"/>
              </w:tabs>
              <w:spacing w:after="0" w:line="420" w:lineRule="exact"/>
              <w:ind w:firstLine="495"/>
              <w:jc w:val="both"/>
              <w:rPr>
                <w:rFonts w:ascii="Times New Roman" w:hAnsi="Times New Roman"/>
                <w:szCs w:val="28"/>
                <w:lang w:val="uk-UA"/>
              </w:rPr>
            </w:pPr>
            <w:r w:rsidRPr="00C3712E">
              <w:rPr>
                <w:rStyle w:val="12"/>
                <w:sz w:val="28"/>
                <w:szCs w:val="28"/>
                <w:lang w:val="uk-UA" w:eastAsia="uk-UA"/>
              </w:rPr>
              <w:t xml:space="preserve">3.1 </w:t>
            </w:r>
            <w:r w:rsidRPr="00C3712E">
              <w:rPr>
                <w:rFonts w:ascii="Times New Roman" w:hAnsi="Times New Roman"/>
                <w:szCs w:val="28"/>
                <w:lang w:val="uk-UA"/>
              </w:rPr>
              <w:t xml:space="preserve">Моделювання інновацій у </w:t>
            </w:r>
            <w:r w:rsidR="00AF45B4" w:rsidRPr="00C3712E">
              <w:rPr>
                <w:rFonts w:ascii="Times New Roman" w:hAnsi="Times New Roman"/>
                <w:szCs w:val="28"/>
                <w:lang w:val="uk-UA"/>
              </w:rPr>
              <w:t>ТОВ</w:t>
            </w:r>
            <w:r w:rsidRPr="00C3712E">
              <w:rPr>
                <w:rFonts w:ascii="Times New Roman" w:hAnsi="Times New Roman"/>
                <w:szCs w:val="28"/>
                <w:lang w:val="uk-UA"/>
              </w:rPr>
              <w:t xml:space="preserve"> «Готель «</w:t>
            </w:r>
            <w:r w:rsidR="00AF45B4" w:rsidRPr="00C3712E">
              <w:rPr>
                <w:rFonts w:ascii="Times New Roman" w:hAnsi="Times New Roman"/>
                <w:szCs w:val="28"/>
                <w:lang w:val="uk-UA"/>
              </w:rPr>
              <w:t>Х</w:t>
            </w:r>
            <w:r w:rsidR="004231F3" w:rsidRPr="00C3712E">
              <w:rPr>
                <w:rFonts w:ascii="Times New Roman" w:hAnsi="Times New Roman"/>
                <w:szCs w:val="28"/>
                <w:lang w:val="uk-UA"/>
              </w:rPr>
              <w:t>арків</w:t>
            </w:r>
            <w:r w:rsidR="00AF45B4" w:rsidRPr="00C3712E">
              <w:rPr>
                <w:rFonts w:ascii="Times New Roman" w:hAnsi="Times New Roman"/>
                <w:szCs w:val="28"/>
                <w:lang w:val="uk-UA"/>
              </w:rPr>
              <w:t>»</w:t>
            </w:r>
            <w:r w:rsidRPr="00C3712E">
              <w:rPr>
                <w:rFonts w:ascii="Times New Roman" w:hAnsi="Times New Roman"/>
                <w:szCs w:val="28"/>
                <w:lang w:val="uk-UA"/>
              </w:rPr>
              <w:t>»……</w:t>
            </w:r>
            <w:r w:rsidR="004231F3" w:rsidRPr="00C3712E">
              <w:rPr>
                <w:rFonts w:ascii="Times New Roman" w:hAnsi="Times New Roman"/>
                <w:szCs w:val="28"/>
                <w:lang w:val="uk-UA"/>
              </w:rPr>
              <w:t>…</w:t>
            </w:r>
            <w:r w:rsidRPr="00C3712E">
              <w:rPr>
                <w:rFonts w:ascii="Times New Roman" w:hAnsi="Times New Roman"/>
                <w:szCs w:val="28"/>
                <w:lang w:val="uk-UA"/>
              </w:rPr>
              <w:t>…….....</w:t>
            </w:r>
          </w:p>
          <w:p w14:paraId="021148F2" w14:textId="28C85FF9" w:rsidR="00AF45B4" w:rsidRPr="00C3712E" w:rsidRDefault="005E2240" w:rsidP="005170E5">
            <w:pPr>
              <w:shd w:val="clear" w:color="auto" w:fill="FFFFFF"/>
              <w:tabs>
                <w:tab w:val="left" w:pos="1162"/>
              </w:tabs>
              <w:spacing w:after="0" w:line="420" w:lineRule="exact"/>
              <w:ind w:firstLine="495"/>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r w:rsidR="001D11A4" w:rsidRPr="00C3712E">
              <w:rPr>
                <w:rFonts w:ascii="Times New Roman" w:hAnsi="Times New Roman" w:cs="Times New Roman"/>
                <w:color w:val="000000"/>
                <w:sz w:val="28"/>
                <w:szCs w:val="28"/>
                <w:lang w:val="uk-UA"/>
              </w:rPr>
              <w:t>2</w:t>
            </w:r>
            <w:r w:rsidRPr="00C3712E">
              <w:rPr>
                <w:rFonts w:ascii="Times New Roman" w:hAnsi="Times New Roman" w:cs="Times New Roman"/>
                <w:color w:val="000000"/>
                <w:sz w:val="28"/>
                <w:szCs w:val="28"/>
                <w:lang w:val="uk-UA"/>
              </w:rPr>
              <w:t xml:space="preserve"> Оцінка ефективності впровадження інновацій у </w:t>
            </w:r>
            <w:r w:rsidR="00AF45B4" w:rsidRPr="00C3712E">
              <w:rPr>
                <w:rFonts w:ascii="Times New Roman" w:hAnsi="Times New Roman" w:cs="Times New Roman"/>
                <w:color w:val="000000"/>
                <w:sz w:val="28"/>
                <w:szCs w:val="28"/>
                <w:lang w:val="uk-UA"/>
              </w:rPr>
              <w:t>«Г</w:t>
            </w:r>
            <w:r w:rsidRPr="00C3712E">
              <w:rPr>
                <w:rFonts w:ascii="Times New Roman" w:hAnsi="Times New Roman" w:cs="Times New Roman"/>
                <w:color w:val="000000"/>
                <w:sz w:val="28"/>
                <w:szCs w:val="28"/>
                <w:lang w:val="uk-UA"/>
              </w:rPr>
              <w:t>отель «</w:t>
            </w:r>
            <w:r w:rsidR="00AF45B4" w:rsidRPr="00C3712E">
              <w:rPr>
                <w:rFonts w:ascii="Times New Roman" w:hAnsi="Times New Roman" w:cs="Times New Roman"/>
                <w:color w:val="000000"/>
                <w:sz w:val="28"/>
                <w:szCs w:val="28"/>
                <w:lang w:val="uk-UA"/>
              </w:rPr>
              <w:t>Харків</w:t>
            </w:r>
            <w:r w:rsidR="004231F3" w:rsidRPr="00C3712E">
              <w:rPr>
                <w:rFonts w:ascii="Times New Roman" w:hAnsi="Times New Roman" w:cs="Times New Roman"/>
                <w:color w:val="000000"/>
                <w:sz w:val="28"/>
                <w:szCs w:val="28"/>
                <w:lang w:val="uk-UA"/>
              </w:rPr>
              <w:t>»</w:t>
            </w:r>
            <w:r w:rsidRPr="00C3712E">
              <w:rPr>
                <w:rFonts w:ascii="Times New Roman" w:hAnsi="Times New Roman" w:cs="Times New Roman"/>
                <w:color w:val="000000"/>
                <w:sz w:val="28"/>
                <w:szCs w:val="28"/>
                <w:lang w:val="uk-UA"/>
              </w:rPr>
              <w:t>»</w:t>
            </w:r>
          </w:p>
          <w:p w14:paraId="4DF49F9D" w14:textId="07812FBE" w:rsidR="005E2240" w:rsidRPr="00C3712E" w:rsidRDefault="005E2240" w:rsidP="005170E5">
            <w:pPr>
              <w:shd w:val="clear" w:color="auto" w:fill="FFFFFF"/>
              <w:tabs>
                <w:tab w:val="left" w:pos="1162"/>
              </w:tabs>
              <w:spacing w:after="0" w:line="420" w:lineRule="exact"/>
              <w:ind w:firstLine="495"/>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Висновки до 3 розділу …………………………………………………...</w:t>
            </w:r>
          </w:p>
          <w:p w14:paraId="3C9C1916" w14:textId="77777777" w:rsidR="005E2240" w:rsidRPr="00C3712E" w:rsidRDefault="005E2240" w:rsidP="005170E5">
            <w:pPr>
              <w:tabs>
                <w:tab w:val="left" w:pos="0"/>
              </w:tabs>
              <w:spacing w:after="0" w:line="420" w:lineRule="exact"/>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ВИСНОВКИ ………………………………………………………………….</w:t>
            </w:r>
          </w:p>
          <w:p w14:paraId="4B7B2CAB" w14:textId="77777777" w:rsidR="005E2240" w:rsidRPr="00C3712E" w:rsidRDefault="005E2240" w:rsidP="005170E5">
            <w:pPr>
              <w:tabs>
                <w:tab w:val="left" w:pos="0"/>
              </w:tabs>
              <w:spacing w:after="0" w:line="420" w:lineRule="exact"/>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СПИСОК ВИКОРИСТАНИХ ДЖЕРЕЛ …………………............................</w:t>
            </w:r>
          </w:p>
          <w:p w14:paraId="4F6D877E" w14:textId="77777777" w:rsidR="005E2240" w:rsidRPr="00C3712E" w:rsidRDefault="005E2240" w:rsidP="005170E5">
            <w:pPr>
              <w:tabs>
                <w:tab w:val="left" w:pos="0"/>
              </w:tabs>
              <w:spacing w:after="0" w:line="420" w:lineRule="exact"/>
              <w:jc w:val="both"/>
              <w:rPr>
                <w:rFonts w:ascii="Times New Roman" w:hAnsi="Times New Roman" w:cs="Times New Roman"/>
                <w:sz w:val="28"/>
                <w:szCs w:val="28"/>
                <w:lang w:val="uk-UA"/>
              </w:rPr>
            </w:pPr>
            <w:r w:rsidRPr="00C3712E">
              <w:rPr>
                <w:rFonts w:ascii="Times New Roman" w:hAnsi="Times New Roman" w:cs="Times New Roman"/>
                <w:color w:val="000000"/>
                <w:sz w:val="28"/>
                <w:szCs w:val="28"/>
                <w:lang w:val="uk-UA"/>
              </w:rPr>
              <w:t>ДОДАТКИ ……………………………………………………………...…….</w:t>
            </w:r>
          </w:p>
        </w:tc>
        <w:tc>
          <w:tcPr>
            <w:tcW w:w="645" w:type="dxa"/>
          </w:tcPr>
          <w:p w14:paraId="5DE02AB0" w14:textId="77777777" w:rsidR="006F1437" w:rsidRPr="00C3712E" w:rsidRDefault="006F1437" w:rsidP="005170E5">
            <w:pPr>
              <w:spacing w:after="0" w:line="420" w:lineRule="exact"/>
              <w:ind w:left="375" w:hanging="375"/>
              <w:rPr>
                <w:rFonts w:ascii="Times New Roman" w:hAnsi="Times New Roman" w:cs="Times New Roman"/>
                <w:sz w:val="28"/>
                <w:szCs w:val="28"/>
                <w:lang w:val="uk-UA"/>
              </w:rPr>
            </w:pPr>
          </w:p>
          <w:p w14:paraId="37F3D1C7" w14:textId="60A0051A" w:rsidR="005E2240" w:rsidRPr="00C3712E" w:rsidRDefault="005E2240"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1</w:t>
            </w:r>
            <w:r w:rsidR="002A4B38" w:rsidRPr="00C3712E">
              <w:rPr>
                <w:rFonts w:ascii="Times New Roman" w:hAnsi="Times New Roman" w:cs="Times New Roman"/>
                <w:sz w:val="28"/>
                <w:szCs w:val="28"/>
                <w:lang w:val="uk-UA"/>
              </w:rPr>
              <w:t>3</w:t>
            </w:r>
          </w:p>
          <w:p w14:paraId="1FC39371" w14:textId="29604C3E" w:rsidR="005E2240" w:rsidRPr="00C3712E" w:rsidRDefault="005E2240"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2</w:t>
            </w:r>
            <w:r w:rsidR="002A4B38" w:rsidRPr="00C3712E">
              <w:rPr>
                <w:rFonts w:ascii="Times New Roman" w:hAnsi="Times New Roman" w:cs="Times New Roman"/>
                <w:sz w:val="28"/>
                <w:szCs w:val="28"/>
                <w:lang w:val="uk-UA"/>
              </w:rPr>
              <w:t>2</w:t>
            </w:r>
          </w:p>
          <w:p w14:paraId="03FC1E2D" w14:textId="77777777" w:rsidR="00AF45B4" w:rsidRPr="00C3712E" w:rsidRDefault="00AF45B4" w:rsidP="005170E5">
            <w:pPr>
              <w:spacing w:after="0" w:line="420" w:lineRule="exact"/>
              <w:ind w:left="375" w:hanging="375"/>
              <w:rPr>
                <w:rFonts w:ascii="Times New Roman" w:hAnsi="Times New Roman" w:cs="Times New Roman"/>
                <w:sz w:val="28"/>
                <w:szCs w:val="28"/>
                <w:lang w:val="uk-UA"/>
              </w:rPr>
            </w:pPr>
          </w:p>
          <w:p w14:paraId="2CFC08DB" w14:textId="047A7E5B" w:rsidR="005E2240" w:rsidRPr="00C3712E" w:rsidRDefault="00B0487D"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2</w:t>
            </w:r>
            <w:r w:rsidR="002A4B38" w:rsidRPr="00C3712E">
              <w:rPr>
                <w:rFonts w:ascii="Times New Roman" w:hAnsi="Times New Roman" w:cs="Times New Roman"/>
                <w:sz w:val="28"/>
                <w:szCs w:val="28"/>
                <w:lang w:val="uk-UA"/>
              </w:rPr>
              <w:t>4</w:t>
            </w:r>
          </w:p>
          <w:p w14:paraId="18FFF9DB" w14:textId="540AEA06" w:rsidR="005E2240" w:rsidRPr="00C3712E" w:rsidRDefault="00AF45B4"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2</w:t>
            </w:r>
            <w:r w:rsidR="002A4B38" w:rsidRPr="00C3712E">
              <w:rPr>
                <w:rFonts w:ascii="Times New Roman" w:hAnsi="Times New Roman" w:cs="Times New Roman"/>
                <w:sz w:val="28"/>
                <w:szCs w:val="28"/>
                <w:lang w:val="uk-UA"/>
              </w:rPr>
              <w:t>4</w:t>
            </w:r>
          </w:p>
          <w:p w14:paraId="22A5D498" w14:textId="1959AA6C" w:rsidR="005E2240" w:rsidRPr="00C3712E" w:rsidRDefault="005E2240"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3</w:t>
            </w:r>
            <w:r w:rsidR="002A4B38" w:rsidRPr="00C3712E">
              <w:rPr>
                <w:rFonts w:ascii="Times New Roman" w:hAnsi="Times New Roman" w:cs="Times New Roman"/>
                <w:sz w:val="28"/>
                <w:szCs w:val="28"/>
                <w:lang w:val="uk-UA"/>
              </w:rPr>
              <w:t>2</w:t>
            </w:r>
          </w:p>
          <w:p w14:paraId="78B7E1C8" w14:textId="77777777" w:rsidR="00AF45B4" w:rsidRPr="00C3712E" w:rsidRDefault="00AF45B4" w:rsidP="005170E5">
            <w:pPr>
              <w:spacing w:after="0" w:line="420" w:lineRule="exact"/>
              <w:ind w:left="375" w:hanging="375"/>
              <w:rPr>
                <w:rFonts w:ascii="Times New Roman" w:hAnsi="Times New Roman" w:cs="Times New Roman"/>
                <w:sz w:val="28"/>
                <w:szCs w:val="28"/>
                <w:lang w:val="uk-UA"/>
              </w:rPr>
            </w:pPr>
          </w:p>
          <w:p w14:paraId="56B5D0EF" w14:textId="35FA8BE1" w:rsidR="00AF45B4" w:rsidRPr="00C3712E" w:rsidRDefault="00AF45B4"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3</w:t>
            </w:r>
            <w:r w:rsidR="005170E5" w:rsidRPr="00C3712E">
              <w:rPr>
                <w:rFonts w:ascii="Times New Roman" w:hAnsi="Times New Roman" w:cs="Times New Roman"/>
                <w:sz w:val="28"/>
                <w:szCs w:val="28"/>
                <w:lang w:val="uk-UA"/>
              </w:rPr>
              <w:t>4</w:t>
            </w:r>
          </w:p>
          <w:p w14:paraId="4ED990D4" w14:textId="213D60C6" w:rsidR="005E2240" w:rsidRPr="00C3712E" w:rsidRDefault="005E2240"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3</w:t>
            </w:r>
            <w:r w:rsidR="00F6638C" w:rsidRPr="00C3712E">
              <w:rPr>
                <w:rFonts w:ascii="Times New Roman" w:hAnsi="Times New Roman" w:cs="Times New Roman"/>
                <w:sz w:val="28"/>
                <w:szCs w:val="28"/>
                <w:lang w:val="uk-UA"/>
              </w:rPr>
              <w:t>7</w:t>
            </w:r>
          </w:p>
          <w:p w14:paraId="0B95E50B" w14:textId="72883F57" w:rsidR="005E2240" w:rsidRPr="00C3712E" w:rsidRDefault="003F1EAF"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3</w:t>
            </w:r>
            <w:r w:rsidR="005170E5" w:rsidRPr="00C3712E">
              <w:rPr>
                <w:rFonts w:ascii="Times New Roman" w:hAnsi="Times New Roman" w:cs="Times New Roman"/>
                <w:sz w:val="28"/>
                <w:szCs w:val="28"/>
                <w:lang w:val="uk-UA"/>
              </w:rPr>
              <w:t>8</w:t>
            </w:r>
          </w:p>
          <w:p w14:paraId="73D70849" w14:textId="0744607E" w:rsidR="00D157EE" w:rsidRPr="00C3712E" w:rsidRDefault="004231F3"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4</w:t>
            </w:r>
            <w:r w:rsidR="00E66FEB" w:rsidRPr="00C3712E">
              <w:rPr>
                <w:rFonts w:ascii="Times New Roman" w:hAnsi="Times New Roman" w:cs="Times New Roman"/>
                <w:sz w:val="28"/>
                <w:szCs w:val="28"/>
                <w:lang w:val="uk-UA"/>
              </w:rPr>
              <w:t>3</w:t>
            </w:r>
          </w:p>
          <w:p w14:paraId="10808A2D" w14:textId="1903E722" w:rsidR="005E2240" w:rsidRPr="00C3712E" w:rsidRDefault="004231F3"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4</w:t>
            </w:r>
            <w:r w:rsidR="00DA5AF8" w:rsidRPr="00C3712E">
              <w:rPr>
                <w:rFonts w:ascii="Times New Roman" w:hAnsi="Times New Roman" w:cs="Times New Roman"/>
                <w:sz w:val="28"/>
                <w:szCs w:val="28"/>
                <w:lang w:val="uk-UA"/>
              </w:rPr>
              <w:t>5</w:t>
            </w:r>
          </w:p>
          <w:p w14:paraId="1ACC5584" w14:textId="77777777" w:rsidR="001378B2" w:rsidRPr="00C3712E" w:rsidRDefault="001378B2" w:rsidP="005170E5">
            <w:pPr>
              <w:spacing w:after="0" w:line="420" w:lineRule="exact"/>
              <w:ind w:left="375" w:hanging="375"/>
              <w:rPr>
                <w:rFonts w:ascii="Times New Roman" w:hAnsi="Times New Roman" w:cs="Times New Roman"/>
                <w:sz w:val="28"/>
                <w:szCs w:val="28"/>
                <w:lang w:val="uk-UA"/>
              </w:rPr>
            </w:pPr>
          </w:p>
          <w:p w14:paraId="2E419626" w14:textId="38232496" w:rsidR="005E2240" w:rsidRPr="00C3712E" w:rsidRDefault="005E2240"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5</w:t>
            </w:r>
            <w:r w:rsidR="001378B2" w:rsidRPr="00C3712E">
              <w:rPr>
                <w:rFonts w:ascii="Times New Roman" w:hAnsi="Times New Roman" w:cs="Times New Roman"/>
                <w:sz w:val="28"/>
                <w:szCs w:val="28"/>
                <w:lang w:val="uk-UA"/>
              </w:rPr>
              <w:t>0</w:t>
            </w:r>
          </w:p>
          <w:p w14:paraId="4778D4F5" w14:textId="647A3061" w:rsidR="00AF45B4" w:rsidRPr="00C3712E" w:rsidRDefault="00C97806"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60</w:t>
            </w:r>
          </w:p>
          <w:p w14:paraId="1B979464" w14:textId="77777777" w:rsidR="001378B2" w:rsidRPr="00C3712E" w:rsidRDefault="001378B2" w:rsidP="005170E5">
            <w:pPr>
              <w:spacing w:after="0" w:line="420" w:lineRule="exact"/>
              <w:ind w:left="375" w:hanging="375"/>
              <w:rPr>
                <w:rFonts w:ascii="Times New Roman" w:hAnsi="Times New Roman" w:cs="Times New Roman"/>
                <w:sz w:val="28"/>
                <w:szCs w:val="28"/>
                <w:lang w:val="uk-UA"/>
              </w:rPr>
            </w:pPr>
          </w:p>
          <w:p w14:paraId="2529F351" w14:textId="6C25A042" w:rsidR="005E2240" w:rsidRPr="00C3712E" w:rsidRDefault="00C97806"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62</w:t>
            </w:r>
          </w:p>
          <w:p w14:paraId="55683727" w14:textId="69D1DD70" w:rsidR="005E2240" w:rsidRPr="00C3712E" w:rsidRDefault="001D11A4"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62</w:t>
            </w:r>
          </w:p>
          <w:p w14:paraId="1A18AD02" w14:textId="11B95A56" w:rsidR="005E2240" w:rsidRPr="00C3712E" w:rsidRDefault="001D11A4"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72</w:t>
            </w:r>
          </w:p>
          <w:p w14:paraId="296CDD72" w14:textId="347E4FB6" w:rsidR="005E2240" w:rsidRPr="00C3712E" w:rsidRDefault="001D11A4"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75</w:t>
            </w:r>
          </w:p>
          <w:p w14:paraId="50782CA3" w14:textId="5B5C13A2" w:rsidR="005E2240" w:rsidRPr="00C3712E" w:rsidRDefault="00F67BA6"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77</w:t>
            </w:r>
          </w:p>
          <w:p w14:paraId="59C41E91" w14:textId="77777777" w:rsidR="005E2240" w:rsidRPr="00C3712E" w:rsidRDefault="00F67BA6"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80</w:t>
            </w:r>
          </w:p>
          <w:p w14:paraId="0D3B42AF" w14:textId="417BF819" w:rsidR="00F67BA6" w:rsidRPr="00C3712E" w:rsidRDefault="00F67BA6" w:rsidP="005170E5">
            <w:pPr>
              <w:spacing w:after="0" w:line="420" w:lineRule="exact"/>
              <w:ind w:left="375" w:hanging="375"/>
              <w:rPr>
                <w:rFonts w:ascii="Times New Roman" w:hAnsi="Times New Roman" w:cs="Times New Roman"/>
                <w:sz w:val="28"/>
                <w:szCs w:val="28"/>
                <w:lang w:val="uk-UA"/>
              </w:rPr>
            </w:pPr>
            <w:r w:rsidRPr="00C3712E">
              <w:rPr>
                <w:rFonts w:ascii="Times New Roman" w:hAnsi="Times New Roman" w:cs="Times New Roman"/>
                <w:sz w:val="28"/>
                <w:szCs w:val="28"/>
                <w:lang w:val="uk-UA"/>
              </w:rPr>
              <w:t>85</w:t>
            </w:r>
          </w:p>
        </w:tc>
      </w:tr>
    </w:tbl>
    <w:p w14:paraId="242E0688" w14:textId="77777777" w:rsidR="005E2240" w:rsidRPr="00C3712E" w:rsidRDefault="005E2240" w:rsidP="005E3622">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14BD4489" w14:textId="77777777" w:rsidR="005E2240" w:rsidRPr="00C3712E" w:rsidRDefault="005E2240" w:rsidP="005E3622">
      <w:pPr>
        <w:spacing w:after="0" w:line="360" w:lineRule="auto"/>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lastRenderedPageBreak/>
        <w:t>ВСТУП</w:t>
      </w:r>
    </w:p>
    <w:p w14:paraId="3BFAE6EE" w14:textId="77777777" w:rsidR="005E2240" w:rsidRPr="00C3712E" w:rsidRDefault="005E2240" w:rsidP="005E3622">
      <w:pPr>
        <w:spacing w:after="0" w:line="360" w:lineRule="auto"/>
        <w:rPr>
          <w:rFonts w:ascii="Times New Roman" w:hAnsi="Times New Roman" w:cs="Times New Roman"/>
          <w:sz w:val="28"/>
          <w:szCs w:val="28"/>
          <w:lang w:val="uk-UA"/>
        </w:rPr>
      </w:pPr>
    </w:p>
    <w:p w14:paraId="237A03EA" w14:textId="77777777" w:rsidR="005E2240" w:rsidRPr="00C3712E" w:rsidRDefault="005E2240" w:rsidP="005E3622">
      <w:pPr>
        <w:tabs>
          <w:tab w:val="left" w:pos="0"/>
        </w:tabs>
        <w:spacing w:after="0" w:line="360" w:lineRule="auto"/>
        <w:jc w:val="both"/>
        <w:rPr>
          <w:rFonts w:ascii="Times New Roman" w:hAnsi="Times New Roman" w:cs="Times New Roman"/>
          <w:sz w:val="28"/>
          <w:szCs w:val="28"/>
          <w:lang w:val="uk-UA"/>
        </w:rPr>
      </w:pPr>
    </w:p>
    <w:p w14:paraId="659A6CA5" w14:textId="5C46DFC9" w:rsidR="00841C3B" w:rsidRPr="00C3712E" w:rsidRDefault="00841C3B" w:rsidP="005E3622">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Готельн</w:t>
      </w:r>
      <w:r w:rsidR="003C6ACF" w:rsidRPr="00C3712E">
        <w:rPr>
          <w:rFonts w:ascii="Times New Roman" w:hAnsi="Times New Roman" w:cs="Times New Roman"/>
          <w:sz w:val="28"/>
          <w:szCs w:val="28"/>
          <w:lang w:val="uk-UA"/>
        </w:rPr>
        <w:t>о-ресторанн</w:t>
      </w:r>
      <w:r w:rsidRPr="00C3712E">
        <w:rPr>
          <w:rFonts w:ascii="Times New Roman" w:hAnsi="Times New Roman" w:cs="Times New Roman"/>
          <w:sz w:val="28"/>
          <w:szCs w:val="28"/>
          <w:lang w:val="uk-UA"/>
        </w:rPr>
        <w:t xml:space="preserve">ий бізнес один із самих перспективних і успішно розвинутих напрямків бізнесу в Україні. Особливістю цього бізнесу є орієнтація на Європейські сервісні стандарти й стрімкий перехід до них. І як будь-який бізнес </w:t>
      </w:r>
      <w:r w:rsidR="003C6ACF"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xml:space="preserve"> готельн</w:t>
      </w:r>
      <w:r w:rsidR="003C6ACF" w:rsidRPr="00C3712E">
        <w:rPr>
          <w:rFonts w:ascii="Times New Roman" w:hAnsi="Times New Roman" w:cs="Times New Roman"/>
          <w:sz w:val="28"/>
          <w:szCs w:val="28"/>
          <w:lang w:val="uk-UA"/>
        </w:rPr>
        <w:t>о-ресторанн</w:t>
      </w:r>
      <w:r w:rsidRPr="00C3712E">
        <w:rPr>
          <w:rFonts w:ascii="Times New Roman" w:hAnsi="Times New Roman" w:cs="Times New Roman"/>
          <w:sz w:val="28"/>
          <w:szCs w:val="28"/>
          <w:lang w:val="uk-UA"/>
        </w:rPr>
        <w:t>ий бізнес прагне до збільшення доходу й шукає інструменти й ефективні шляхи до досягнення бажаного фінансового результату.</w:t>
      </w:r>
    </w:p>
    <w:p w14:paraId="7046DE2A" w14:textId="282FF70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Створюючи в Україні індустрію</w:t>
      </w:r>
      <w:r w:rsidR="003C6ACF" w:rsidRPr="00C3712E">
        <w:rPr>
          <w:rFonts w:ascii="Times New Roman" w:hAnsi="Times New Roman" w:cs="Times New Roman"/>
          <w:sz w:val="28"/>
          <w:szCs w:val="28"/>
          <w:lang w:val="uk-UA"/>
        </w:rPr>
        <w:t xml:space="preserve"> гостинності</w:t>
      </w:r>
      <w:r w:rsidRPr="00C3712E">
        <w:rPr>
          <w:rFonts w:ascii="Times New Roman" w:hAnsi="Times New Roman" w:cs="Times New Roman"/>
          <w:sz w:val="28"/>
          <w:szCs w:val="28"/>
          <w:lang w:val="uk-UA"/>
        </w:rPr>
        <w:t>, намагаючись гідно увійти до міжнародного ринку туристичних послуг, необхідно реконструювати діючі, будувати нові сучасні підприємства готельно-ресторанного господарства, здатні конкурувати з кращими закладами світу, завоювати авторитет і популярність.</w:t>
      </w:r>
    </w:p>
    <w:p w14:paraId="69C5E47F"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Досягнення інформаційних технологій змінили не лише методи надання послуг, а й наше уявлення про послуги. Новітні технології сьогодення дозволяють сервісним компаніям виконувати різноманітні операції значно швидше та з більшою продуктивністю.</w:t>
      </w:r>
    </w:p>
    <w:p w14:paraId="67DBC40F"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Актуальність теми.</w:t>
      </w:r>
      <w:r w:rsidRPr="00C3712E">
        <w:rPr>
          <w:rFonts w:ascii="Times New Roman" w:hAnsi="Times New Roman" w:cs="Times New Roman"/>
          <w:sz w:val="28"/>
          <w:szCs w:val="28"/>
          <w:lang w:val="uk-UA"/>
        </w:rPr>
        <w:t xml:space="preserve"> </w:t>
      </w:r>
      <w:bookmarkStart w:id="2" w:name="_Hlk153729030"/>
      <w:r w:rsidRPr="00C3712E">
        <w:rPr>
          <w:rFonts w:ascii="Times New Roman" w:hAnsi="Times New Roman" w:cs="Times New Roman"/>
          <w:sz w:val="28"/>
          <w:szCs w:val="28"/>
          <w:lang w:val="uk-UA"/>
        </w:rPr>
        <w:t xml:space="preserve">Досвід економічного і соціального розвитку суспільства підтверджує, що сталий розвиток готельно-ресторанного господарства може бути забезпечений виключно завдяки інноваційним технологіям на </w:t>
      </w:r>
      <w:proofErr w:type="spellStart"/>
      <w:r w:rsidRPr="00C3712E">
        <w:rPr>
          <w:rFonts w:ascii="Times New Roman" w:hAnsi="Times New Roman" w:cs="Times New Roman"/>
          <w:sz w:val="28"/>
          <w:szCs w:val="28"/>
          <w:lang w:val="uk-UA"/>
        </w:rPr>
        <w:t>макро</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мезо</w:t>
      </w:r>
      <w:proofErr w:type="spellEnd"/>
      <w:r w:rsidRPr="00C3712E">
        <w:rPr>
          <w:rFonts w:ascii="Times New Roman" w:hAnsi="Times New Roman" w:cs="Times New Roman"/>
          <w:sz w:val="28"/>
          <w:szCs w:val="28"/>
          <w:lang w:val="uk-UA"/>
        </w:rPr>
        <w:t>- та мікрорівнях, оскільки вони сприяють модернізації та структурній перебудові економіки. Тому, проблеми інноваційних технологій є досить актуальними.</w:t>
      </w:r>
    </w:p>
    <w:p w14:paraId="74FD712D"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Сьогодні заклади готельно-ресторанного господарства, приділяють особливу увагу якості наданих послуг, адже якість одна з головних умов успішного і ефективного розвитку ресторану.</w:t>
      </w:r>
    </w:p>
    <w:p w14:paraId="39EBC39C" w14:textId="409BA9CE"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Таким чином, у сучасних умовах розробка та впровадження інновацій у підприємство готельно-ресторанного господарства, яке надаватиме якісні послуги готельного і ресторанного господарства є необхідним та доцільним, тому тема дипломної робо</w:t>
      </w:r>
      <w:r w:rsidR="003C6ACF" w:rsidRPr="00C3712E">
        <w:rPr>
          <w:rFonts w:ascii="Times New Roman" w:hAnsi="Times New Roman" w:cs="Times New Roman"/>
          <w:sz w:val="28"/>
          <w:szCs w:val="28"/>
          <w:lang w:val="uk-UA"/>
        </w:rPr>
        <w:t>т</w:t>
      </w:r>
      <w:r w:rsidRPr="00C3712E">
        <w:rPr>
          <w:rFonts w:ascii="Times New Roman" w:hAnsi="Times New Roman" w:cs="Times New Roman"/>
          <w:sz w:val="28"/>
          <w:szCs w:val="28"/>
          <w:lang w:val="uk-UA"/>
        </w:rPr>
        <w:t>и актуальна.</w:t>
      </w:r>
    </w:p>
    <w:bookmarkEnd w:id="2"/>
    <w:p w14:paraId="4B49223D" w14:textId="6CCA2F27" w:rsidR="005E2240" w:rsidRPr="00C3712E" w:rsidRDefault="005E2240" w:rsidP="005E3622">
      <w:pPr>
        <w:widowControl w:val="0"/>
        <w:tabs>
          <w:tab w:val="left" w:pos="0"/>
        </w:tabs>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i/>
          <w:iCs/>
          <w:sz w:val="28"/>
          <w:szCs w:val="28"/>
          <w:lang w:val="uk-UA"/>
        </w:rPr>
        <w:t xml:space="preserve">Об’єктом </w:t>
      </w:r>
      <w:r w:rsidRPr="00C3712E">
        <w:rPr>
          <w:rFonts w:ascii="Times New Roman" w:hAnsi="Times New Roman" w:cs="Times New Roman"/>
          <w:sz w:val="28"/>
          <w:szCs w:val="28"/>
          <w:lang w:val="uk-UA"/>
        </w:rPr>
        <w:t xml:space="preserve">дослідження дипломної роботи є готельно-ресторанний комплекс </w:t>
      </w:r>
      <w:r w:rsidR="00841C3B" w:rsidRPr="00C3712E">
        <w:rPr>
          <w:rFonts w:ascii="Times New Roman" w:hAnsi="Times New Roman" w:cs="Times New Roman"/>
          <w:sz w:val="28"/>
          <w:szCs w:val="28"/>
          <w:lang w:val="uk-UA"/>
        </w:rPr>
        <w:lastRenderedPageBreak/>
        <w:t>ТОВ</w:t>
      </w:r>
      <w:r w:rsidRPr="00C3712E">
        <w:rPr>
          <w:rFonts w:ascii="Times New Roman" w:hAnsi="Times New Roman" w:cs="Times New Roman"/>
          <w:sz w:val="28"/>
          <w:szCs w:val="28"/>
          <w:lang w:val="uk-UA"/>
        </w:rPr>
        <w:t xml:space="preserve"> «Готель «</w:t>
      </w:r>
      <w:r w:rsidR="00841C3B" w:rsidRPr="00C3712E">
        <w:rPr>
          <w:rFonts w:ascii="Times New Roman" w:hAnsi="Times New Roman" w:cs="Times New Roman"/>
          <w:sz w:val="28"/>
          <w:szCs w:val="28"/>
          <w:lang w:val="uk-UA"/>
        </w:rPr>
        <w:t>Харків</w:t>
      </w:r>
      <w:r w:rsidRPr="00C3712E">
        <w:rPr>
          <w:rFonts w:ascii="Times New Roman" w:hAnsi="Times New Roman" w:cs="Times New Roman"/>
          <w:sz w:val="28"/>
          <w:szCs w:val="28"/>
          <w:lang w:val="uk-UA"/>
        </w:rPr>
        <w:t>»», який має у своєму складі готель «</w:t>
      </w:r>
      <w:r w:rsidR="00841C3B" w:rsidRPr="00C3712E">
        <w:rPr>
          <w:rFonts w:ascii="Times New Roman" w:hAnsi="Times New Roman" w:cs="Times New Roman"/>
          <w:sz w:val="28"/>
          <w:szCs w:val="28"/>
          <w:lang w:val="uk-UA"/>
        </w:rPr>
        <w:t>Харків</w:t>
      </w:r>
      <w:r w:rsidRPr="00C3712E">
        <w:rPr>
          <w:rFonts w:ascii="Times New Roman" w:hAnsi="Times New Roman" w:cs="Times New Roman"/>
          <w:sz w:val="28"/>
          <w:szCs w:val="28"/>
          <w:lang w:val="uk-UA"/>
        </w:rPr>
        <w:t>» та ресторан «</w:t>
      </w:r>
      <w:r w:rsidR="00841C3B" w:rsidRPr="00C3712E">
        <w:rPr>
          <w:rFonts w:ascii="Times New Roman" w:hAnsi="Times New Roman" w:cs="Times New Roman"/>
          <w:sz w:val="28"/>
          <w:szCs w:val="28"/>
          <w:lang w:val="uk-UA"/>
        </w:rPr>
        <w:t>Континент</w:t>
      </w:r>
      <w:r w:rsidRPr="00C3712E">
        <w:rPr>
          <w:rFonts w:ascii="Times New Roman" w:hAnsi="Times New Roman" w:cs="Times New Roman"/>
          <w:sz w:val="28"/>
          <w:szCs w:val="28"/>
          <w:lang w:val="uk-UA"/>
        </w:rPr>
        <w:t>».</w:t>
      </w:r>
    </w:p>
    <w:p w14:paraId="4FB36290" w14:textId="45DEB6FA" w:rsidR="005E2240" w:rsidRPr="00C3712E" w:rsidRDefault="005E2240" w:rsidP="005E3622">
      <w:pPr>
        <w:widowControl w:val="0"/>
        <w:tabs>
          <w:tab w:val="left" w:pos="0"/>
        </w:tabs>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i/>
          <w:iCs/>
          <w:sz w:val="28"/>
          <w:szCs w:val="28"/>
          <w:lang w:val="uk-UA"/>
        </w:rPr>
        <w:t xml:space="preserve">Предметом </w:t>
      </w:r>
      <w:r w:rsidRPr="00C3712E">
        <w:rPr>
          <w:rFonts w:ascii="Times New Roman" w:hAnsi="Times New Roman" w:cs="Times New Roman"/>
          <w:sz w:val="28"/>
          <w:szCs w:val="28"/>
          <w:lang w:val="uk-UA"/>
        </w:rPr>
        <w:t>дослідження дипломної роботи є основні та додаткові послуги, що надаються готел</w:t>
      </w:r>
      <w:r w:rsidR="003C6ACF" w:rsidRPr="00C3712E">
        <w:rPr>
          <w:rFonts w:ascii="Times New Roman" w:hAnsi="Times New Roman" w:cs="Times New Roman"/>
          <w:sz w:val="28"/>
          <w:szCs w:val="28"/>
          <w:lang w:val="uk-UA"/>
        </w:rPr>
        <w:t>ьно-ресторанним комплексом</w:t>
      </w:r>
      <w:r w:rsidRPr="00C3712E">
        <w:rPr>
          <w:rFonts w:ascii="Times New Roman" w:hAnsi="Times New Roman" w:cs="Times New Roman"/>
          <w:sz w:val="28"/>
          <w:szCs w:val="28"/>
          <w:lang w:val="uk-UA"/>
        </w:rPr>
        <w:t xml:space="preserve"> «</w:t>
      </w:r>
      <w:r w:rsidR="00841C3B" w:rsidRPr="00C3712E">
        <w:rPr>
          <w:rFonts w:ascii="Times New Roman" w:hAnsi="Times New Roman" w:cs="Times New Roman"/>
          <w:sz w:val="28"/>
          <w:szCs w:val="28"/>
          <w:lang w:val="uk-UA"/>
        </w:rPr>
        <w:t>Харків</w:t>
      </w:r>
      <w:r w:rsidRPr="00C3712E">
        <w:rPr>
          <w:rFonts w:ascii="Times New Roman" w:hAnsi="Times New Roman" w:cs="Times New Roman"/>
          <w:sz w:val="28"/>
          <w:szCs w:val="28"/>
          <w:lang w:val="uk-UA"/>
        </w:rPr>
        <w:t>».</w:t>
      </w:r>
    </w:p>
    <w:p w14:paraId="2FD91770" w14:textId="0BA9EDA9" w:rsidR="005E2240" w:rsidRPr="00C3712E" w:rsidRDefault="005E2240" w:rsidP="005E3622">
      <w:pPr>
        <w:tabs>
          <w:tab w:val="left" w:pos="0"/>
        </w:tabs>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bCs/>
          <w:i/>
          <w:iCs/>
          <w:sz w:val="28"/>
          <w:szCs w:val="28"/>
          <w:lang w:val="uk-UA"/>
        </w:rPr>
        <w:t>Метою</w:t>
      </w:r>
      <w:r w:rsidRPr="00C3712E">
        <w:rPr>
          <w:rFonts w:ascii="Times New Roman" w:hAnsi="Times New Roman" w:cs="Times New Roman"/>
          <w:i/>
          <w:iCs/>
          <w:sz w:val="28"/>
          <w:szCs w:val="28"/>
          <w:lang w:val="uk-UA"/>
        </w:rPr>
        <w:t xml:space="preserve"> </w:t>
      </w:r>
      <w:r w:rsidRPr="00C3712E">
        <w:rPr>
          <w:rFonts w:ascii="Times New Roman" w:hAnsi="Times New Roman" w:cs="Times New Roman"/>
          <w:sz w:val="28"/>
          <w:szCs w:val="28"/>
          <w:lang w:val="uk-UA"/>
        </w:rPr>
        <w:t xml:space="preserve">дипломної роботи є </w:t>
      </w:r>
      <w:r w:rsidR="00841C3B" w:rsidRPr="00C3712E">
        <w:rPr>
          <w:rFonts w:ascii="Times New Roman" w:hAnsi="Times New Roman" w:cs="Times New Roman"/>
          <w:sz w:val="28"/>
          <w:szCs w:val="28"/>
          <w:lang w:val="uk-UA"/>
        </w:rPr>
        <w:t>розробка та впровадження інновацій у готель «Харків»</w:t>
      </w:r>
      <w:r w:rsidRPr="00C3712E">
        <w:rPr>
          <w:rFonts w:ascii="Times New Roman" w:hAnsi="Times New Roman" w:cs="Times New Roman"/>
          <w:sz w:val="28"/>
          <w:szCs w:val="28"/>
          <w:lang w:val="uk-UA"/>
        </w:rPr>
        <w:t>.</w:t>
      </w:r>
    </w:p>
    <w:p w14:paraId="3664F775" w14:textId="77777777" w:rsidR="005E2240" w:rsidRPr="00C3712E" w:rsidRDefault="005E2240"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iCs/>
          <w:sz w:val="28"/>
          <w:szCs w:val="28"/>
          <w:lang w:val="uk-UA"/>
        </w:rPr>
        <w:t>Методи дослідження</w:t>
      </w:r>
      <w:r w:rsidRPr="00C3712E">
        <w:rPr>
          <w:rFonts w:ascii="Times New Roman" w:hAnsi="Times New Roman" w:cs="Times New Roman"/>
          <w:sz w:val="28"/>
          <w:szCs w:val="28"/>
          <w:lang w:val="uk-UA"/>
        </w:rPr>
        <w:t xml:space="preserve"> – економіко-статистичні, математичні, експертні, соціологічні, порівняння, факторного аналізу, прогнозування.</w:t>
      </w:r>
    </w:p>
    <w:p w14:paraId="5A762030" w14:textId="77777777" w:rsidR="005E2240" w:rsidRPr="00C3712E" w:rsidRDefault="005E2240" w:rsidP="005E3622">
      <w:pPr>
        <w:tabs>
          <w:tab w:val="left" w:pos="0"/>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Для досягнення поставленої мети необхідно виконати такі </w:t>
      </w:r>
      <w:r w:rsidRPr="00C3712E">
        <w:rPr>
          <w:rFonts w:ascii="Times New Roman" w:hAnsi="Times New Roman" w:cs="Times New Roman"/>
          <w:i/>
          <w:iCs/>
          <w:sz w:val="28"/>
          <w:szCs w:val="28"/>
          <w:lang w:val="uk-UA"/>
        </w:rPr>
        <w:t>завдання:</w:t>
      </w:r>
    </w:p>
    <w:p w14:paraId="00BDC5BB" w14:textId="375D3B57" w:rsidR="005E2240" w:rsidRPr="00C3712E" w:rsidRDefault="005E2240" w:rsidP="00174A33">
      <w:pPr>
        <w:pStyle w:val="a4"/>
        <w:numPr>
          <w:ilvl w:val="0"/>
          <w:numId w:val="4"/>
        </w:numPr>
        <w:tabs>
          <w:tab w:val="left" w:pos="1134"/>
        </w:tabs>
        <w:autoSpaceDE w:val="0"/>
        <w:autoSpaceDN w:val="0"/>
        <w:adjustRightInd w:val="0"/>
        <w:spacing w:line="360" w:lineRule="auto"/>
        <w:ind w:left="0" w:firstLine="709"/>
        <w:jc w:val="both"/>
      </w:pPr>
      <w:bookmarkStart w:id="3" w:name="_Hlk153235597"/>
      <w:r w:rsidRPr="00C3712E">
        <w:t>дослідити напрями інновац</w:t>
      </w:r>
      <w:bookmarkStart w:id="4" w:name="_GoBack"/>
      <w:bookmarkEnd w:id="4"/>
      <w:r w:rsidRPr="00C3712E">
        <w:t>ійного розвитку підприємств готельно-ресторанного г</w:t>
      </w:r>
      <w:r w:rsidR="00D444AB">
        <w:t>о</w:t>
      </w:r>
      <w:r w:rsidRPr="00C3712E">
        <w:t>сподарства;</w:t>
      </w:r>
    </w:p>
    <w:p w14:paraId="0B5746D1" w14:textId="77777777" w:rsidR="005E2240" w:rsidRPr="00C3712E" w:rsidRDefault="005E2240" w:rsidP="00174A33">
      <w:pPr>
        <w:pStyle w:val="a4"/>
        <w:numPr>
          <w:ilvl w:val="0"/>
          <w:numId w:val="4"/>
        </w:numPr>
        <w:tabs>
          <w:tab w:val="left" w:pos="1134"/>
        </w:tabs>
        <w:autoSpaceDE w:val="0"/>
        <w:autoSpaceDN w:val="0"/>
        <w:adjustRightInd w:val="0"/>
        <w:spacing w:line="360" w:lineRule="auto"/>
        <w:ind w:left="0" w:firstLine="709"/>
        <w:jc w:val="both"/>
      </w:pPr>
      <w:r w:rsidRPr="00C3712E">
        <w:t>проаналізувати</w:t>
      </w:r>
      <w:r w:rsidRPr="00C3712E">
        <w:rPr>
          <w:bCs/>
        </w:rPr>
        <w:t xml:space="preserve"> і</w:t>
      </w:r>
      <w:r w:rsidRPr="00C3712E">
        <w:t>нноваційні технології в готельному і ресторанному господарстві;</w:t>
      </w:r>
    </w:p>
    <w:p w14:paraId="64F8EA11" w14:textId="0C1E6F43" w:rsidR="005E2240" w:rsidRPr="00C3712E" w:rsidRDefault="005E2240" w:rsidP="00174A33">
      <w:pPr>
        <w:pStyle w:val="a4"/>
        <w:numPr>
          <w:ilvl w:val="0"/>
          <w:numId w:val="4"/>
        </w:numPr>
        <w:tabs>
          <w:tab w:val="left" w:pos="0"/>
          <w:tab w:val="left" w:pos="1134"/>
        </w:tabs>
        <w:autoSpaceDE w:val="0"/>
        <w:autoSpaceDN w:val="0"/>
        <w:adjustRightInd w:val="0"/>
        <w:spacing w:line="360" w:lineRule="auto"/>
        <w:ind w:left="0" w:firstLine="709"/>
        <w:jc w:val="both"/>
      </w:pPr>
      <w:r w:rsidRPr="00C3712E">
        <w:rPr>
          <w:bCs/>
        </w:rPr>
        <w:t xml:space="preserve">навести організаційно-економічну характеристику </w:t>
      </w:r>
      <w:r w:rsidR="00841C3B" w:rsidRPr="00C3712E">
        <w:rPr>
          <w:bCs/>
        </w:rPr>
        <w:t>ТОВ</w:t>
      </w:r>
      <w:r w:rsidRPr="00C3712E">
        <w:rPr>
          <w:bCs/>
        </w:rPr>
        <w:t xml:space="preserve"> «Готель «</w:t>
      </w:r>
      <w:r w:rsidR="00841C3B" w:rsidRPr="00C3712E">
        <w:rPr>
          <w:bCs/>
        </w:rPr>
        <w:t>Харків</w:t>
      </w:r>
      <w:r w:rsidRPr="00C3712E">
        <w:rPr>
          <w:bCs/>
        </w:rPr>
        <w:t>»»;</w:t>
      </w:r>
    </w:p>
    <w:p w14:paraId="0D16376B" w14:textId="16D3426C" w:rsidR="00930515" w:rsidRPr="00C3712E" w:rsidRDefault="00930515" w:rsidP="00174A33">
      <w:pPr>
        <w:pStyle w:val="a4"/>
        <w:numPr>
          <w:ilvl w:val="0"/>
          <w:numId w:val="4"/>
        </w:numPr>
        <w:tabs>
          <w:tab w:val="left" w:pos="0"/>
          <w:tab w:val="left" w:pos="1134"/>
        </w:tabs>
        <w:autoSpaceDE w:val="0"/>
        <w:autoSpaceDN w:val="0"/>
        <w:adjustRightInd w:val="0"/>
        <w:spacing w:line="360" w:lineRule="auto"/>
        <w:ind w:left="0" w:firstLine="709"/>
        <w:jc w:val="both"/>
      </w:pPr>
      <w:r w:rsidRPr="00C3712E">
        <w:rPr>
          <w:bCs/>
        </w:rPr>
        <w:t xml:space="preserve">сформувати організаційну структуру </w:t>
      </w:r>
      <w:r w:rsidRPr="00C3712E">
        <w:rPr>
          <w:rFonts w:eastAsia="Calibri"/>
          <w:color w:val="000000"/>
        </w:rPr>
        <w:t>готелю «Харків»;</w:t>
      </w:r>
    </w:p>
    <w:p w14:paraId="48AAB716" w14:textId="77777777" w:rsidR="00930515" w:rsidRPr="00C3712E" w:rsidRDefault="00930515" w:rsidP="00174A33">
      <w:pPr>
        <w:pStyle w:val="a4"/>
        <w:numPr>
          <w:ilvl w:val="0"/>
          <w:numId w:val="4"/>
        </w:numPr>
        <w:tabs>
          <w:tab w:val="left" w:pos="0"/>
          <w:tab w:val="left" w:pos="1134"/>
        </w:tabs>
        <w:autoSpaceDE w:val="0"/>
        <w:autoSpaceDN w:val="0"/>
        <w:adjustRightInd w:val="0"/>
        <w:spacing w:line="360" w:lineRule="auto"/>
        <w:ind w:left="0" w:firstLine="709"/>
        <w:jc w:val="both"/>
      </w:pPr>
      <w:r w:rsidRPr="00C3712E">
        <w:t>провести оцінку впливу чинників зовнішнього середовища на діяльність «Готель «Харків»»;</w:t>
      </w:r>
    </w:p>
    <w:p w14:paraId="321765D1" w14:textId="4BAAD497" w:rsidR="00930515" w:rsidRPr="00C3712E" w:rsidRDefault="003C6ACF" w:rsidP="00930515">
      <w:pPr>
        <w:pStyle w:val="a4"/>
        <w:numPr>
          <w:ilvl w:val="0"/>
          <w:numId w:val="4"/>
        </w:numPr>
        <w:tabs>
          <w:tab w:val="left" w:pos="0"/>
          <w:tab w:val="left" w:pos="1134"/>
        </w:tabs>
        <w:autoSpaceDE w:val="0"/>
        <w:autoSpaceDN w:val="0"/>
        <w:adjustRightInd w:val="0"/>
        <w:spacing w:line="360" w:lineRule="auto"/>
        <w:ind w:left="0" w:firstLine="709"/>
        <w:jc w:val="both"/>
      </w:pPr>
      <w:r w:rsidRPr="00C3712E">
        <w:rPr>
          <w:bCs/>
        </w:rPr>
        <w:t xml:space="preserve">проаналізувати </w:t>
      </w:r>
      <w:r w:rsidR="00930515" w:rsidRPr="00C3712E">
        <w:rPr>
          <w:bCs/>
        </w:rPr>
        <w:t>фінансово-господарську діяльність готелю «Харків»;</w:t>
      </w:r>
    </w:p>
    <w:p w14:paraId="6E66F3FB" w14:textId="77777777" w:rsidR="00930515" w:rsidRPr="00C3712E" w:rsidRDefault="00930515" w:rsidP="003C6ACF">
      <w:pPr>
        <w:pStyle w:val="a4"/>
        <w:numPr>
          <w:ilvl w:val="0"/>
          <w:numId w:val="4"/>
        </w:numPr>
        <w:tabs>
          <w:tab w:val="left" w:pos="0"/>
          <w:tab w:val="left" w:pos="1134"/>
        </w:tabs>
        <w:autoSpaceDE w:val="0"/>
        <w:autoSpaceDN w:val="0"/>
        <w:adjustRightInd w:val="0"/>
        <w:spacing w:line="360" w:lineRule="auto"/>
        <w:ind w:left="0" w:firstLine="709"/>
        <w:jc w:val="both"/>
      </w:pPr>
      <w:r w:rsidRPr="00C3712E">
        <w:rPr>
          <w:bCs/>
        </w:rPr>
        <w:t>навести о</w:t>
      </w:r>
      <w:r w:rsidR="003C6ACF" w:rsidRPr="00C3712E">
        <w:rPr>
          <w:bCs/>
        </w:rPr>
        <w:t>рганізаці</w:t>
      </w:r>
      <w:r w:rsidRPr="00C3712E">
        <w:rPr>
          <w:bCs/>
        </w:rPr>
        <w:t>ю</w:t>
      </w:r>
      <w:r w:rsidR="003C6ACF" w:rsidRPr="00C3712E">
        <w:rPr>
          <w:bCs/>
        </w:rPr>
        <w:t xml:space="preserve"> ресторанного господарства готелю «Харків»</w:t>
      </w:r>
      <w:r w:rsidRPr="00C3712E">
        <w:rPr>
          <w:bCs/>
        </w:rPr>
        <w:t>;</w:t>
      </w:r>
    </w:p>
    <w:p w14:paraId="423A8696" w14:textId="2F7A52C0" w:rsidR="003C6ACF" w:rsidRPr="00C3712E" w:rsidRDefault="00930515" w:rsidP="003C6ACF">
      <w:pPr>
        <w:pStyle w:val="a4"/>
        <w:numPr>
          <w:ilvl w:val="0"/>
          <w:numId w:val="4"/>
        </w:numPr>
        <w:tabs>
          <w:tab w:val="left" w:pos="0"/>
          <w:tab w:val="left" w:pos="1134"/>
        </w:tabs>
        <w:autoSpaceDE w:val="0"/>
        <w:autoSpaceDN w:val="0"/>
        <w:adjustRightInd w:val="0"/>
        <w:spacing w:line="360" w:lineRule="auto"/>
        <w:ind w:left="0" w:firstLine="709"/>
        <w:jc w:val="both"/>
      </w:pPr>
      <w:r w:rsidRPr="00C3712E">
        <w:rPr>
          <w:bCs/>
        </w:rPr>
        <w:t>навести о</w:t>
      </w:r>
      <w:r w:rsidR="003C6ACF" w:rsidRPr="00C3712E">
        <w:rPr>
          <w:bCs/>
        </w:rPr>
        <w:t>рганізаці</w:t>
      </w:r>
      <w:r w:rsidRPr="00C3712E">
        <w:rPr>
          <w:bCs/>
        </w:rPr>
        <w:t>ю</w:t>
      </w:r>
      <w:r w:rsidR="003C6ACF" w:rsidRPr="00C3712E">
        <w:rPr>
          <w:bCs/>
        </w:rPr>
        <w:t xml:space="preserve"> надання послуг ресторанного господарства у ресторані «Континент» при готелі «Харків»</w:t>
      </w:r>
      <w:r w:rsidRPr="00C3712E">
        <w:rPr>
          <w:bCs/>
        </w:rPr>
        <w:t>;</w:t>
      </w:r>
    </w:p>
    <w:p w14:paraId="6DEA2829" w14:textId="5C896FE2" w:rsidR="005E2240" w:rsidRPr="00C3712E" w:rsidRDefault="005E2240" w:rsidP="00174A33">
      <w:pPr>
        <w:pStyle w:val="a4"/>
        <w:numPr>
          <w:ilvl w:val="0"/>
          <w:numId w:val="2"/>
        </w:numPr>
        <w:tabs>
          <w:tab w:val="left" w:pos="1134"/>
        </w:tabs>
        <w:spacing w:line="360" w:lineRule="auto"/>
        <w:ind w:left="0" w:firstLine="709"/>
        <w:jc w:val="both"/>
      </w:pPr>
      <w:r w:rsidRPr="00C3712E">
        <w:t xml:space="preserve">розробити номенклатуру послуг готельного і ресторанного господарства та </w:t>
      </w:r>
      <w:proofErr w:type="spellStart"/>
      <w:r w:rsidRPr="00C3712E">
        <w:t>змодульовати</w:t>
      </w:r>
      <w:proofErr w:type="spellEnd"/>
      <w:r w:rsidRPr="00C3712E">
        <w:t xml:space="preserve"> умови їх надання у готелі «</w:t>
      </w:r>
      <w:r w:rsidR="00841C3B" w:rsidRPr="00C3712E">
        <w:t>Харків</w:t>
      </w:r>
      <w:r w:rsidRPr="00C3712E">
        <w:t>»;</w:t>
      </w:r>
    </w:p>
    <w:p w14:paraId="4B1395CB" w14:textId="24D171B4" w:rsidR="005E2240" w:rsidRPr="00C3712E" w:rsidRDefault="005E2240" w:rsidP="00174A33">
      <w:pPr>
        <w:pStyle w:val="a4"/>
        <w:numPr>
          <w:ilvl w:val="0"/>
          <w:numId w:val="2"/>
        </w:numPr>
        <w:tabs>
          <w:tab w:val="left" w:pos="1134"/>
        </w:tabs>
        <w:spacing w:line="360" w:lineRule="auto"/>
        <w:ind w:left="0" w:firstLine="709"/>
        <w:jc w:val="both"/>
      </w:pPr>
      <w:r w:rsidRPr="00C3712E">
        <w:rPr>
          <w:color w:val="000000"/>
        </w:rPr>
        <w:t>розробити до вп</w:t>
      </w:r>
      <w:r w:rsidRPr="00C3712E">
        <w:t>ровадження у готельно-ресторанний комплекс «</w:t>
      </w:r>
      <w:r w:rsidR="00841C3B" w:rsidRPr="00C3712E">
        <w:t>Харків</w:t>
      </w:r>
      <w:r w:rsidRPr="00C3712E">
        <w:t>» інновації, охарактеризувати їх конкурентні переваги;</w:t>
      </w:r>
    </w:p>
    <w:p w14:paraId="496671F9" w14:textId="2E3984C7" w:rsidR="005E2240" w:rsidRPr="00C3712E" w:rsidRDefault="005E2240" w:rsidP="00174A33">
      <w:pPr>
        <w:pStyle w:val="a4"/>
        <w:numPr>
          <w:ilvl w:val="0"/>
          <w:numId w:val="2"/>
        </w:numPr>
        <w:tabs>
          <w:tab w:val="left" w:pos="1134"/>
        </w:tabs>
        <w:spacing w:line="360" w:lineRule="auto"/>
        <w:ind w:left="0" w:firstLine="709"/>
        <w:jc w:val="both"/>
      </w:pPr>
      <w:r w:rsidRPr="00C3712E">
        <w:t xml:space="preserve">провести оцінку </w:t>
      </w:r>
      <w:r w:rsidRPr="00C3712E">
        <w:rPr>
          <w:color w:val="000000"/>
        </w:rPr>
        <w:t>ефективності впровадження інноваційних рішень у готель «</w:t>
      </w:r>
      <w:r w:rsidR="00841C3B" w:rsidRPr="00C3712E">
        <w:rPr>
          <w:color w:val="000000"/>
        </w:rPr>
        <w:t>Харків</w:t>
      </w:r>
      <w:r w:rsidRPr="00C3712E">
        <w:rPr>
          <w:color w:val="000000"/>
        </w:rPr>
        <w:t>».</w:t>
      </w:r>
    </w:p>
    <w:p w14:paraId="7A2F4681" w14:textId="74D167E9" w:rsidR="005E2240" w:rsidRPr="00C3712E" w:rsidRDefault="005E2240" w:rsidP="00930515">
      <w:pPr>
        <w:tabs>
          <w:tab w:val="left" w:pos="142"/>
        </w:tabs>
        <w:spacing w:after="0" w:line="360" w:lineRule="auto"/>
        <w:ind w:firstLine="709"/>
        <w:jc w:val="both"/>
        <w:rPr>
          <w:rFonts w:ascii="Times New Roman" w:hAnsi="Times New Roman" w:cs="Times New Roman"/>
          <w:sz w:val="28"/>
          <w:szCs w:val="28"/>
          <w:lang w:val="uk-UA"/>
        </w:rPr>
      </w:pPr>
      <w:bookmarkStart w:id="5" w:name="_Hlk153831698"/>
      <w:bookmarkEnd w:id="3"/>
      <w:r w:rsidRPr="00C3712E">
        <w:rPr>
          <w:rFonts w:ascii="Times New Roman" w:hAnsi="Times New Roman" w:cs="Times New Roman"/>
          <w:i/>
          <w:sz w:val="28"/>
          <w:szCs w:val="28"/>
          <w:lang w:val="uk-UA"/>
        </w:rPr>
        <w:lastRenderedPageBreak/>
        <w:t xml:space="preserve">Наукова новизна. </w:t>
      </w:r>
      <w:bookmarkStart w:id="6" w:name="_Hlk153235915"/>
      <w:r w:rsidRPr="00C3712E">
        <w:rPr>
          <w:rFonts w:ascii="Times New Roman" w:hAnsi="Times New Roman" w:cs="Times New Roman"/>
          <w:sz w:val="28"/>
          <w:szCs w:val="28"/>
          <w:lang w:val="uk-UA"/>
        </w:rPr>
        <w:t>У досліджуваному готельно-ресторанному комплексі «</w:t>
      </w:r>
      <w:r w:rsidR="00841C3B" w:rsidRPr="00C3712E">
        <w:rPr>
          <w:rFonts w:ascii="Times New Roman" w:hAnsi="Times New Roman" w:cs="Times New Roman"/>
          <w:sz w:val="28"/>
          <w:szCs w:val="28"/>
          <w:lang w:val="uk-UA"/>
        </w:rPr>
        <w:t>Харків</w:t>
      </w:r>
      <w:r w:rsidRPr="00C3712E">
        <w:rPr>
          <w:rFonts w:ascii="Times New Roman" w:hAnsi="Times New Roman" w:cs="Times New Roman"/>
          <w:sz w:val="28"/>
          <w:szCs w:val="28"/>
          <w:lang w:val="uk-UA"/>
        </w:rPr>
        <w:t xml:space="preserve">» розроблені інноваційні </w:t>
      </w:r>
      <w:r w:rsidR="00841C3B" w:rsidRPr="00C3712E">
        <w:rPr>
          <w:rFonts w:ascii="Times New Roman" w:hAnsi="Times New Roman" w:cs="Times New Roman"/>
          <w:sz w:val="28"/>
          <w:szCs w:val="28"/>
          <w:lang w:val="uk-UA"/>
        </w:rPr>
        <w:t>рішення</w:t>
      </w:r>
      <w:r w:rsidRPr="00C3712E">
        <w:rPr>
          <w:rFonts w:ascii="Times New Roman" w:hAnsi="Times New Roman" w:cs="Times New Roman"/>
          <w:sz w:val="28"/>
          <w:szCs w:val="28"/>
          <w:lang w:val="uk-UA"/>
        </w:rPr>
        <w:t>, впровадження яких дозволить готелю підвищити результативність функціонування та забезпечити конкурентоспроможність на ринку.</w:t>
      </w:r>
    </w:p>
    <w:bookmarkEnd w:id="5"/>
    <w:bookmarkEnd w:id="6"/>
    <w:p w14:paraId="0E2EAD26" w14:textId="7127B428" w:rsidR="00181E87" w:rsidRPr="00C3712E" w:rsidRDefault="005E2240" w:rsidP="005E3622">
      <w:pPr>
        <w:tabs>
          <w:tab w:val="left" w:pos="0"/>
          <w:tab w:val="left" w:pos="142"/>
        </w:tabs>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i/>
          <w:sz w:val="28"/>
          <w:szCs w:val="28"/>
          <w:lang w:val="uk-UA"/>
        </w:rPr>
        <w:t xml:space="preserve">Апробація роботи. </w:t>
      </w:r>
      <w:r w:rsidRPr="00C3712E">
        <w:rPr>
          <w:rFonts w:ascii="Times New Roman" w:hAnsi="Times New Roman" w:cs="Times New Roman"/>
          <w:sz w:val="28"/>
          <w:szCs w:val="28"/>
          <w:lang w:val="uk-UA"/>
        </w:rPr>
        <w:t xml:space="preserve">За темою дипломної роботи опубліковано тези доповідей: </w:t>
      </w:r>
      <w:r w:rsidR="00841C3B" w:rsidRPr="00C3712E">
        <w:rPr>
          <w:rFonts w:ascii="Times New Roman" w:hAnsi="Times New Roman" w:cs="Times New Roman"/>
          <w:sz w:val="28"/>
          <w:szCs w:val="28"/>
          <w:lang w:val="uk-UA"/>
        </w:rPr>
        <w:t>Ель-</w:t>
      </w:r>
      <w:proofErr w:type="spellStart"/>
      <w:r w:rsidR="00841C3B" w:rsidRPr="00C3712E">
        <w:rPr>
          <w:rFonts w:ascii="Times New Roman" w:hAnsi="Times New Roman" w:cs="Times New Roman"/>
          <w:sz w:val="28"/>
          <w:szCs w:val="28"/>
          <w:lang w:val="uk-UA"/>
        </w:rPr>
        <w:t>Хаж</w:t>
      </w:r>
      <w:proofErr w:type="spellEnd"/>
      <w:r w:rsidR="00841C3B" w:rsidRPr="00C3712E">
        <w:rPr>
          <w:rFonts w:ascii="Times New Roman" w:hAnsi="Times New Roman" w:cs="Times New Roman"/>
          <w:sz w:val="28"/>
          <w:szCs w:val="28"/>
          <w:lang w:val="uk-UA"/>
        </w:rPr>
        <w:t xml:space="preserve"> Карим.</w:t>
      </w:r>
      <w:r w:rsidRPr="00C3712E">
        <w:rPr>
          <w:rFonts w:ascii="Times New Roman" w:hAnsi="Times New Roman" w:cs="Times New Roman"/>
          <w:sz w:val="28"/>
          <w:szCs w:val="28"/>
          <w:lang w:val="uk-UA"/>
        </w:rPr>
        <w:t xml:space="preserve"> </w:t>
      </w:r>
      <w:r w:rsidR="00181E87" w:rsidRPr="00C3712E">
        <w:rPr>
          <w:rFonts w:ascii="Times New Roman" w:hAnsi="Times New Roman" w:cs="Times New Roman"/>
          <w:bCs/>
          <w:color w:val="000000"/>
          <w:sz w:val="28"/>
          <w:szCs w:val="28"/>
          <w:lang w:val="uk-UA"/>
        </w:rPr>
        <w:t xml:space="preserve">Стратегічні напрями розвитку ресторанного бізнесу в Україні. </w:t>
      </w:r>
      <w:r w:rsidRPr="00C3712E">
        <w:rPr>
          <w:rFonts w:ascii="Times New Roman" w:hAnsi="Times New Roman" w:cs="Times New Roman"/>
          <w:sz w:val="28"/>
          <w:szCs w:val="28"/>
          <w:lang w:val="uk-UA"/>
        </w:rPr>
        <w:t xml:space="preserve">Матеріали </w:t>
      </w:r>
      <w:r w:rsidR="00181E87" w:rsidRPr="00C3712E">
        <w:rPr>
          <w:rFonts w:ascii="Times New Roman" w:hAnsi="Times New Roman" w:cs="Times New Roman"/>
          <w:sz w:val="28"/>
          <w:lang w:val="uk-UA"/>
        </w:rPr>
        <w:t xml:space="preserve">ІІ </w:t>
      </w:r>
      <w:proofErr w:type="spellStart"/>
      <w:r w:rsidR="00181E87" w:rsidRPr="00C3712E">
        <w:rPr>
          <w:rFonts w:ascii="Times New Roman" w:hAnsi="Times New Roman" w:cs="Times New Roman"/>
          <w:sz w:val="28"/>
          <w:lang w:val="uk-UA"/>
        </w:rPr>
        <w:t>Міжнар</w:t>
      </w:r>
      <w:proofErr w:type="spellEnd"/>
      <w:r w:rsidR="00181E87" w:rsidRPr="00C3712E">
        <w:rPr>
          <w:rFonts w:ascii="Times New Roman" w:hAnsi="Times New Roman" w:cs="Times New Roman"/>
          <w:sz w:val="28"/>
          <w:lang w:val="uk-UA"/>
        </w:rPr>
        <w:t xml:space="preserve">. </w:t>
      </w:r>
      <w:proofErr w:type="spellStart"/>
      <w:r w:rsidR="00181E87" w:rsidRPr="00C3712E">
        <w:rPr>
          <w:rFonts w:ascii="Times New Roman" w:hAnsi="Times New Roman" w:cs="Times New Roman"/>
          <w:sz w:val="28"/>
          <w:lang w:val="uk-UA"/>
        </w:rPr>
        <w:t>студ</w:t>
      </w:r>
      <w:proofErr w:type="spellEnd"/>
      <w:r w:rsidR="00181E87" w:rsidRPr="00C3712E">
        <w:rPr>
          <w:rFonts w:ascii="Times New Roman" w:hAnsi="Times New Roman" w:cs="Times New Roman"/>
          <w:sz w:val="28"/>
          <w:lang w:val="uk-UA"/>
        </w:rPr>
        <w:t xml:space="preserve">. наук. </w:t>
      </w:r>
      <w:proofErr w:type="spellStart"/>
      <w:r w:rsidR="00181E87" w:rsidRPr="00C3712E">
        <w:rPr>
          <w:rFonts w:ascii="Times New Roman" w:hAnsi="Times New Roman" w:cs="Times New Roman"/>
          <w:sz w:val="28"/>
          <w:lang w:val="uk-UA"/>
        </w:rPr>
        <w:t>конф</w:t>
      </w:r>
      <w:proofErr w:type="spellEnd"/>
      <w:r w:rsidR="00181E87" w:rsidRPr="00C3712E">
        <w:rPr>
          <w:rFonts w:ascii="Times New Roman" w:hAnsi="Times New Roman" w:cs="Times New Roman"/>
          <w:sz w:val="28"/>
          <w:lang w:val="uk-UA"/>
        </w:rPr>
        <w:t xml:space="preserve">. </w:t>
      </w:r>
      <w:r w:rsidR="00181E87" w:rsidRPr="00C3712E">
        <w:rPr>
          <w:rFonts w:ascii="Times New Roman" w:hAnsi="Times New Roman" w:cs="Times New Roman"/>
          <w:bCs/>
          <w:sz w:val="28"/>
          <w:lang w:val="uk-UA"/>
        </w:rPr>
        <w:t xml:space="preserve">«Готельно-ресторанний та туристичний бізнес: реалії та виклики», </w:t>
      </w:r>
      <w:r w:rsidR="00181E87" w:rsidRPr="00C3712E">
        <w:rPr>
          <w:rFonts w:ascii="Times New Roman" w:hAnsi="Times New Roman" w:cs="Times New Roman"/>
          <w:sz w:val="28"/>
          <w:lang w:val="uk-UA"/>
        </w:rPr>
        <w:t>22 березня 2023 року. ДТЕУ, 2023. С.</w:t>
      </w:r>
      <w:r w:rsidR="00930515" w:rsidRPr="00C3712E">
        <w:rPr>
          <w:rFonts w:ascii="Times New Roman" w:hAnsi="Times New Roman" w:cs="Times New Roman"/>
          <w:sz w:val="28"/>
          <w:lang w:val="uk-UA"/>
        </w:rPr>
        <w:t> </w:t>
      </w:r>
      <w:r w:rsidR="00E55BB1" w:rsidRPr="00C3712E">
        <w:rPr>
          <w:rFonts w:ascii="Times New Roman" w:hAnsi="Times New Roman" w:cs="Times New Roman"/>
          <w:sz w:val="28"/>
          <w:lang w:val="uk-UA"/>
        </w:rPr>
        <w:t>522</w:t>
      </w:r>
      <w:r w:rsidR="00E55BB1" w:rsidRPr="00C3712E">
        <w:rPr>
          <w:rFonts w:ascii="Times New Roman" w:hAnsi="Times New Roman" w:cs="Times New Roman"/>
          <w:sz w:val="28"/>
          <w:lang w:val="uk-UA"/>
        </w:rPr>
        <w:noBreakHyphen/>
        <w:t>524.</w:t>
      </w:r>
    </w:p>
    <w:p w14:paraId="5D77291E" w14:textId="77777777" w:rsidR="005E2240" w:rsidRPr="00C3712E" w:rsidRDefault="005E2240" w:rsidP="005E3622">
      <w:pPr>
        <w:widowControl w:val="0"/>
        <w:tabs>
          <w:tab w:val="left" w:pos="0"/>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Інформаційною базою дослідження є роботи вітчизняних і закордонних вчених, законодавчі й нормативні документи з проблем галузі, періодичні видання, Інтернет-сайти, дані статистичної звітності Державного комітету по статистиці України за 2019 – 2021 роки.</w:t>
      </w:r>
    </w:p>
    <w:p w14:paraId="3F71508B" w14:textId="77777777" w:rsidR="005E2240" w:rsidRPr="00C3712E" w:rsidRDefault="005E2240" w:rsidP="005E3622">
      <w:pPr>
        <w:widowControl w:val="0"/>
        <w:tabs>
          <w:tab w:val="left" w:pos="0"/>
        </w:tabs>
        <w:spacing w:after="0" w:line="360" w:lineRule="auto"/>
        <w:ind w:firstLine="720"/>
        <w:jc w:val="both"/>
        <w:rPr>
          <w:rStyle w:val="a6"/>
          <w:rFonts w:ascii="Times New Roman" w:hAnsi="Times New Roman" w:cs="Times New Roman"/>
          <w:b w:val="0"/>
          <w:bCs w:val="0"/>
          <w:sz w:val="28"/>
          <w:szCs w:val="28"/>
          <w:lang w:val="uk-UA"/>
        </w:rPr>
      </w:pPr>
      <w:r w:rsidRPr="00C3712E">
        <w:rPr>
          <w:rStyle w:val="a6"/>
          <w:rFonts w:ascii="Times New Roman" w:hAnsi="Times New Roman" w:cs="Times New Roman"/>
          <w:sz w:val="28"/>
          <w:szCs w:val="28"/>
          <w:lang w:val="uk-UA"/>
        </w:rPr>
        <w:br w:type="page"/>
      </w:r>
    </w:p>
    <w:p w14:paraId="792BCCDE" w14:textId="77777777" w:rsidR="005E2240" w:rsidRPr="00C3712E" w:rsidRDefault="005E2240" w:rsidP="005E3622">
      <w:pPr>
        <w:spacing w:after="0" w:line="360" w:lineRule="auto"/>
        <w:jc w:val="center"/>
        <w:rPr>
          <w:rStyle w:val="a6"/>
          <w:rFonts w:ascii="Times New Roman" w:hAnsi="Times New Roman" w:cs="Times New Roman"/>
          <w:b w:val="0"/>
          <w:bCs w:val="0"/>
          <w:color w:val="000000"/>
          <w:sz w:val="28"/>
          <w:szCs w:val="28"/>
          <w:lang w:val="uk-UA"/>
        </w:rPr>
      </w:pPr>
      <w:r w:rsidRPr="00C3712E">
        <w:rPr>
          <w:rStyle w:val="a6"/>
          <w:rFonts w:ascii="Times New Roman" w:hAnsi="Times New Roman" w:cs="Times New Roman"/>
          <w:sz w:val="28"/>
          <w:szCs w:val="28"/>
          <w:lang w:val="uk-UA"/>
        </w:rPr>
        <w:lastRenderedPageBreak/>
        <w:t>РОЗДІЛ 1</w:t>
      </w:r>
    </w:p>
    <w:p w14:paraId="0638BB31" w14:textId="177D226E" w:rsidR="005E2240" w:rsidRPr="00C3712E" w:rsidRDefault="005E2240" w:rsidP="005E3622">
      <w:pPr>
        <w:tabs>
          <w:tab w:val="left" w:pos="284"/>
        </w:tabs>
        <w:spacing w:after="0" w:line="360" w:lineRule="auto"/>
        <w:jc w:val="center"/>
        <w:rPr>
          <w:rFonts w:ascii="Times New Roman" w:hAnsi="Times New Roman" w:cs="Times New Roman"/>
          <w:b/>
          <w:sz w:val="28"/>
          <w:szCs w:val="28"/>
          <w:lang w:val="uk-UA"/>
        </w:rPr>
      </w:pPr>
      <w:r w:rsidRPr="00C3712E">
        <w:rPr>
          <w:rFonts w:ascii="Times New Roman" w:hAnsi="Times New Roman" w:cs="Times New Roman"/>
          <w:b/>
          <w:sz w:val="28"/>
          <w:szCs w:val="28"/>
          <w:lang w:val="uk-UA"/>
        </w:rPr>
        <w:t>ТЕОРЕТИЧНІ АСПЕКТИ ІННОВАЦІЙ</w:t>
      </w:r>
      <w:r w:rsidR="00616241" w:rsidRPr="00C3712E">
        <w:rPr>
          <w:rFonts w:ascii="Times New Roman" w:hAnsi="Times New Roman" w:cs="Times New Roman"/>
          <w:b/>
          <w:sz w:val="28"/>
          <w:szCs w:val="28"/>
          <w:lang w:val="uk-UA"/>
        </w:rPr>
        <w:t xml:space="preserve"> </w:t>
      </w:r>
      <w:r w:rsidRPr="00C3712E">
        <w:rPr>
          <w:rFonts w:ascii="Times New Roman" w:hAnsi="Times New Roman" w:cs="Times New Roman"/>
          <w:b/>
          <w:sz w:val="28"/>
          <w:szCs w:val="28"/>
          <w:lang w:val="uk-UA"/>
        </w:rPr>
        <w:t>У ГОТЕЛЬНО-РЕСТОРАННОМУ БІЗНЕСІ</w:t>
      </w:r>
    </w:p>
    <w:p w14:paraId="4971EA9E" w14:textId="77777777" w:rsidR="005E2240" w:rsidRPr="00C3712E" w:rsidRDefault="005E2240" w:rsidP="005E3622">
      <w:pPr>
        <w:pStyle w:val="a4"/>
        <w:tabs>
          <w:tab w:val="left" w:pos="284"/>
        </w:tabs>
        <w:spacing w:line="360" w:lineRule="auto"/>
        <w:ind w:left="0"/>
        <w:rPr>
          <w:b/>
        </w:rPr>
      </w:pPr>
    </w:p>
    <w:p w14:paraId="3242827F" w14:textId="5219DE51" w:rsidR="005E2240" w:rsidRPr="00C3712E" w:rsidRDefault="005E2240" w:rsidP="00174A33">
      <w:pPr>
        <w:pStyle w:val="a4"/>
        <w:numPr>
          <w:ilvl w:val="1"/>
          <w:numId w:val="1"/>
        </w:numPr>
        <w:spacing w:line="360" w:lineRule="auto"/>
        <w:ind w:left="0" w:firstLine="851"/>
        <w:jc w:val="both"/>
        <w:rPr>
          <w:b/>
        </w:rPr>
      </w:pPr>
      <w:r w:rsidRPr="00C3712E">
        <w:rPr>
          <w:b/>
        </w:rPr>
        <w:t>Інноваційний розвит</w:t>
      </w:r>
      <w:r w:rsidR="00C95B3A" w:rsidRPr="00C3712E">
        <w:rPr>
          <w:b/>
        </w:rPr>
        <w:t xml:space="preserve">ок </w:t>
      </w:r>
      <w:r w:rsidR="00616241" w:rsidRPr="00C3712E">
        <w:rPr>
          <w:b/>
        </w:rPr>
        <w:t>підприємств готельно-ресторанного бізнесу</w:t>
      </w:r>
    </w:p>
    <w:p w14:paraId="3C950679" w14:textId="77777777" w:rsidR="005E2240" w:rsidRPr="00C3712E" w:rsidRDefault="005E2240" w:rsidP="005E3622">
      <w:pPr>
        <w:spacing w:after="0" w:line="360" w:lineRule="auto"/>
        <w:ind w:firstLine="709"/>
        <w:jc w:val="both"/>
        <w:rPr>
          <w:rFonts w:ascii="Times New Roman" w:hAnsi="Times New Roman" w:cs="Times New Roman"/>
          <w:b/>
          <w:sz w:val="28"/>
          <w:szCs w:val="28"/>
          <w:lang w:val="uk-UA"/>
        </w:rPr>
      </w:pPr>
    </w:p>
    <w:p w14:paraId="1A077FA5"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 сьогодні інноваційний шлях розвитку є невід’ємною та визначальною складовою економічного зростання будь-якої країни світу. Досвід інших країн засвідчує, що лише за умови широкого впровадження інноваційних технологій можливо досягти конкурентоспроможності підприємства.</w:t>
      </w:r>
    </w:p>
    <w:p w14:paraId="2CB89E5B" w14:textId="77777777" w:rsidR="00841C3B" w:rsidRPr="00C3712E" w:rsidRDefault="00841C3B" w:rsidP="005E3622">
      <w:pPr>
        <w:pStyle w:val="a3"/>
        <w:shd w:val="clear" w:color="auto" w:fill="FFFFFF"/>
        <w:spacing w:before="0" w:beforeAutospacing="0" w:after="0" w:afterAutospacing="0" w:line="360" w:lineRule="auto"/>
        <w:ind w:firstLine="709"/>
        <w:jc w:val="both"/>
        <w:rPr>
          <w:sz w:val="28"/>
          <w:szCs w:val="28"/>
          <w:lang w:val="uk-UA"/>
        </w:rPr>
      </w:pPr>
      <w:r w:rsidRPr="00C3712E">
        <w:rPr>
          <w:sz w:val="28"/>
          <w:szCs w:val="28"/>
          <w:lang w:val="uk-UA"/>
        </w:rPr>
        <w:t>Зорієнтованість на інноваційний розвиток національної економіки вимагає акцентування уваги на забезпеченні ефективного інноваційного розвитку й підприємств готельно-ресторанного господарства.</w:t>
      </w:r>
    </w:p>
    <w:p w14:paraId="419FD27D" w14:textId="77777777" w:rsidR="00841C3B" w:rsidRPr="00C3712E" w:rsidRDefault="00841C3B" w:rsidP="005E3622">
      <w:pPr>
        <w:pStyle w:val="a3"/>
        <w:shd w:val="clear" w:color="auto" w:fill="FFFFFF"/>
        <w:spacing w:before="0" w:beforeAutospacing="0" w:after="0" w:afterAutospacing="0" w:line="360" w:lineRule="auto"/>
        <w:ind w:firstLine="709"/>
        <w:jc w:val="both"/>
        <w:rPr>
          <w:sz w:val="28"/>
          <w:szCs w:val="28"/>
          <w:lang w:val="uk-UA"/>
        </w:rPr>
      </w:pPr>
      <w:r w:rsidRPr="00C3712E">
        <w:rPr>
          <w:sz w:val="28"/>
          <w:szCs w:val="28"/>
          <w:lang w:val="uk-UA"/>
        </w:rPr>
        <w:t>Інноваційний розвиток – це розвиток, що спирається на безупинні пошук і використання нових способів і сфер реалізації потенціалу господарюючого суб’єкта у змінних умовах зовнішнього середовища в рамках обраної місії та прийнятої мотивації діяльності, який пов’язаний із модифікацією існуючих і формуванням нових ринків збуту. Він передбачає постійне оновлення асортименту продукції й технологій її виробництва, удосконалення системи управління виробництвом і збутом у напрямі концепції екологічно збалансованого сталого розвитку, екологічно орієнтованих потреб [1].</w:t>
      </w:r>
    </w:p>
    <w:p w14:paraId="2B5ADF8D" w14:textId="77777777" w:rsidR="00841C3B" w:rsidRPr="00C3712E" w:rsidRDefault="00841C3B" w:rsidP="005E3622">
      <w:pPr>
        <w:pStyle w:val="a3"/>
        <w:shd w:val="clear" w:color="auto" w:fill="FFFFFF"/>
        <w:spacing w:before="0" w:beforeAutospacing="0" w:after="0" w:afterAutospacing="0" w:line="360" w:lineRule="auto"/>
        <w:ind w:firstLine="709"/>
        <w:jc w:val="both"/>
        <w:rPr>
          <w:color w:val="000000"/>
          <w:sz w:val="28"/>
          <w:szCs w:val="28"/>
          <w:lang w:val="uk-UA"/>
        </w:rPr>
      </w:pPr>
      <w:r w:rsidRPr="00C3712E">
        <w:rPr>
          <w:color w:val="000000"/>
          <w:sz w:val="28"/>
          <w:szCs w:val="28"/>
          <w:lang w:val="uk-UA"/>
        </w:rPr>
        <w:t>Індустрія гостинності орієнтована на споживача, задоволення потреб якого є кінцевим результатом ділової активності підприємства.</w:t>
      </w:r>
    </w:p>
    <w:p w14:paraId="583EEB67" w14:textId="77777777" w:rsidR="00841C3B" w:rsidRPr="00C3712E" w:rsidRDefault="00841C3B" w:rsidP="005E3622">
      <w:pPr>
        <w:pStyle w:val="a3"/>
        <w:shd w:val="clear" w:color="auto" w:fill="FFFFFF"/>
        <w:spacing w:before="0" w:beforeAutospacing="0" w:after="0" w:afterAutospacing="0" w:line="360" w:lineRule="auto"/>
        <w:ind w:firstLine="709"/>
        <w:jc w:val="both"/>
        <w:rPr>
          <w:color w:val="000000"/>
          <w:sz w:val="28"/>
          <w:szCs w:val="28"/>
          <w:lang w:val="uk-UA"/>
        </w:rPr>
      </w:pPr>
      <w:r w:rsidRPr="00C3712E">
        <w:rPr>
          <w:color w:val="000000"/>
          <w:sz w:val="28"/>
          <w:szCs w:val="28"/>
          <w:lang w:val="uk-UA"/>
        </w:rPr>
        <w:t xml:space="preserve">Готельно-ресторанний бізнес є однією із найбільш значущих складових індустрії гостинності. Водночас, готельно-ресторанний бізнес, з одного боку, є одним із засобів високоліквідного використання капіталу, а з іншого </w:t>
      </w:r>
      <w:r w:rsidRPr="00C3712E">
        <w:rPr>
          <w:color w:val="000000"/>
          <w:sz w:val="28"/>
          <w:szCs w:val="28"/>
          <w:lang w:val="uk-UA"/>
        </w:rPr>
        <w:noBreakHyphen/>
        <w:t xml:space="preserve"> середовищем із високим ступенем конкуренції. У всьому цивілізованому світі він є одним із найбільш розповсюджених видів малого бізнесу, тому заклади та підприємства ведуть між собою постійну боротьбу за сегментацію ринку; за </w:t>
      </w:r>
      <w:r w:rsidRPr="00C3712E">
        <w:rPr>
          <w:color w:val="000000"/>
          <w:sz w:val="28"/>
          <w:szCs w:val="28"/>
          <w:lang w:val="uk-UA"/>
        </w:rPr>
        <w:lastRenderedPageBreak/>
        <w:t>пошук нових та за утримання постійних споживачів їхньої продукції та послуг. Усі заклади готельно-ресторанного бізнесу повинні мати високий рівень конкурентоспроможності.</w:t>
      </w:r>
    </w:p>
    <w:p w14:paraId="00D9BDB1"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Сьогодні галузь готельно-ресторанного господарства набуває швидких темпів розвитку. Щоб встояти на ринку та втримати існуючі позиції, потрібно шукати нових шляхів поліпшення фінансово-економічного стану. Сучасний готельно-ресторанний бізнес пропонує споживачам широку номенклатуру послуг готельного та ресторанного господарства.</w:t>
      </w:r>
    </w:p>
    <w:p w14:paraId="3C4ED8A9"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Постійно виникає необхідність знаходити нові варіанти вдосконалення процесу обслуговування споживачів підприємств індустрії гостинності для успішного існування на ринку послуг та підвищення прибутку. Якість обслуговування та якість надання послуг – є невід’ємними складовими ефективності роботи закладу готельно-ресторанного господарства, завдяки яким можливо втримати споживача.</w:t>
      </w:r>
    </w:p>
    <w:p w14:paraId="37DAAF6D"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Сьогодні заклади готельно-ресторанного господарства, приділяють особливу увагу якості наданих послуг, адже якість одна з головних умов успішного і ефективного розвитку підприємства.</w:t>
      </w:r>
    </w:p>
    <w:p w14:paraId="5B88BA58"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готельно-ресторанному бізнесі немає меж досконалості, тому з’являються нові види послуг: послуги сомельє, години фортуни та щасливі години для гостей; гастрономічні шоу; урочиста презентація страв; бар-шоу; рибалка та кулінарне приготування у присутності гостя; караоке; кімнати для паління; знижки постійним клієнтам; виїзний </w:t>
      </w:r>
      <w:proofErr w:type="spellStart"/>
      <w:r w:rsidRPr="00C3712E">
        <w:rPr>
          <w:rFonts w:ascii="Times New Roman" w:hAnsi="Times New Roman" w:cs="Times New Roman"/>
          <w:sz w:val="28"/>
          <w:szCs w:val="28"/>
          <w:lang w:val="uk-UA"/>
        </w:rPr>
        <w:t>кейтеринг</w:t>
      </w:r>
      <w:proofErr w:type="spellEnd"/>
      <w:r w:rsidRPr="00C3712E">
        <w:rPr>
          <w:rFonts w:ascii="Times New Roman" w:hAnsi="Times New Roman" w:cs="Times New Roman"/>
          <w:sz w:val="28"/>
          <w:szCs w:val="28"/>
          <w:lang w:val="uk-UA"/>
        </w:rPr>
        <w:t xml:space="preserve"> з організацією дозвілля та широким спектром різноманітних послуг.</w:t>
      </w:r>
    </w:p>
    <w:p w14:paraId="2761A254"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Власники готелів та ресторанів знають, що всього 20% постійних відвідувачів здатні їм забезпечити 80% прибутку (правило Парето). А щоб утримати постійних відвідувачів і залучити нових в умовах жорсткої конкуренції стильного інтер’єру та якісної смачної їжі вже не достатньо. Тут і приходять на допомогу інновації в готельно-ресторанному бізнесі </w:t>
      </w:r>
      <w:r w:rsidRPr="00C3712E">
        <w:rPr>
          <w:rFonts w:ascii="Times New Roman" w:hAnsi="Times New Roman" w:cs="Times New Roman"/>
          <w:sz w:val="28"/>
          <w:szCs w:val="28"/>
          <w:lang w:val="uk-UA"/>
        </w:rPr>
        <w:noBreakHyphen/>
        <w:t xml:space="preserve"> цікаві маркетингові кроки, заради яких споживачам хочеться ще і ще приходити саме в цей ресторан [11].</w:t>
      </w:r>
    </w:p>
    <w:p w14:paraId="679D3A9E"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Технології відіграють важливу роль у нашому житті. Саме вони змінюють суспільство і економіку країн. На наше життя продовжує впливати розвиток нових технологій. Без нових технологій не обходиться й сервісна сфера.</w:t>
      </w:r>
    </w:p>
    <w:p w14:paraId="15DEB1E4"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Отже, визначення інновацій, чинників інноваційної діяльності, які чинять вплив на готельно-ресторанне господарство і орієнтовані на організацію всього технологічного і організаційно-управлінського процесу є актуальним та пріоритетним завданням.</w:t>
      </w:r>
    </w:p>
    <w:p w14:paraId="1B5B4049"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Досягнення інформаційних технологій (сфера комп’ютерної, телекомунікаційної техніки та розвиток </w:t>
      </w:r>
      <w:proofErr w:type="spellStart"/>
      <w:r w:rsidRPr="00C3712E">
        <w:rPr>
          <w:rFonts w:ascii="Times New Roman" w:hAnsi="Times New Roman" w:cs="Times New Roman"/>
          <w:sz w:val="28"/>
          <w:szCs w:val="28"/>
          <w:lang w:val="uk-UA"/>
        </w:rPr>
        <w:t>Internet</w:t>
      </w:r>
      <w:proofErr w:type="spellEnd"/>
      <w:r w:rsidRPr="00C3712E">
        <w:rPr>
          <w:rFonts w:ascii="Times New Roman" w:hAnsi="Times New Roman" w:cs="Times New Roman"/>
          <w:sz w:val="28"/>
          <w:szCs w:val="28"/>
          <w:lang w:val="uk-UA"/>
        </w:rPr>
        <w:t>) змінили не лише методи надання послуг, а й наше уявлення про послуги. Новітні технології сьогодення дозволяють сервісним компаніям виконувати різноманітні операції значно швидше та з більшою продуктивністю.</w:t>
      </w:r>
    </w:p>
    <w:p w14:paraId="16BDFCCD"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Однак не слід звужувати технологічні перетворення в сфері послуг до нововведень лише інформаційних та автоматизованих технологій. Так, на готельно-ресторанний бізнес значно впливають досягнення з таких типів технологій: енергетичних, процесів, конструкційних матеріалів, дизайну, </w:t>
      </w:r>
      <w:proofErr w:type="spellStart"/>
      <w:r w:rsidRPr="00C3712E">
        <w:rPr>
          <w:rFonts w:ascii="Times New Roman" w:hAnsi="Times New Roman" w:cs="Times New Roman"/>
          <w:sz w:val="28"/>
          <w:szCs w:val="28"/>
          <w:lang w:val="uk-UA"/>
        </w:rPr>
        <w:t>біо</w:t>
      </w:r>
      <w:proofErr w:type="spellEnd"/>
      <w:r w:rsidRPr="00C3712E">
        <w:rPr>
          <w:rFonts w:ascii="Times New Roman" w:hAnsi="Times New Roman" w:cs="Times New Roman"/>
          <w:sz w:val="28"/>
          <w:szCs w:val="28"/>
          <w:lang w:val="uk-UA"/>
        </w:rPr>
        <w:t>-, інформаційних, обслуговуючих, управлінських, продаж, обладнання, у продуктах харчування.</w:t>
      </w:r>
    </w:p>
    <w:p w14:paraId="1197F481"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Нові технології не тільки мають змогу забезпечити, а й потребують змінення стратегій існуючих фірм. Слід радикально змінити бізнес-технології та значно підвищити їх ефективність. Тобто фірми повинні добре знати свої поточні процеси й вміти застосовувати структурні схеми, як наочний інструмент проектування або перепроектування процесів.</w:t>
      </w:r>
    </w:p>
    <w:p w14:paraId="0D8BBCE7"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При постійній зміні зовнішнього і внутрішнього середовища однією з цілей будь-якої організації є вміння приймати виклики зовнішнього середовища, вміння </w:t>
      </w:r>
      <w:proofErr w:type="spellStart"/>
      <w:r w:rsidRPr="00C3712E">
        <w:rPr>
          <w:rFonts w:ascii="Times New Roman" w:hAnsi="Times New Roman" w:cs="Times New Roman"/>
          <w:sz w:val="28"/>
          <w:szCs w:val="28"/>
          <w:lang w:val="uk-UA"/>
        </w:rPr>
        <w:t>оперативно</w:t>
      </w:r>
      <w:proofErr w:type="spellEnd"/>
      <w:r w:rsidRPr="00C3712E">
        <w:rPr>
          <w:rFonts w:ascii="Times New Roman" w:hAnsi="Times New Roman" w:cs="Times New Roman"/>
          <w:sz w:val="28"/>
          <w:szCs w:val="28"/>
          <w:lang w:val="uk-UA"/>
        </w:rPr>
        <w:t xml:space="preserve"> перебудовуватися, переходити у відповідність до нових вимог. І одним з головних чинників у цьому є своєчасне впровадження в практику нових технологій.</w:t>
      </w:r>
    </w:p>
    <w:p w14:paraId="44DA9AB2"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bookmarkStart w:id="7" w:name="_Hlk153831814"/>
      <w:r w:rsidRPr="00C3712E">
        <w:rPr>
          <w:rFonts w:ascii="Times New Roman" w:hAnsi="Times New Roman" w:cs="Times New Roman"/>
          <w:sz w:val="28"/>
          <w:szCs w:val="28"/>
          <w:lang w:val="uk-UA"/>
        </w:rPr>
        <w:t xml:space="preserve">Досвід економічного і соціального розвитку суспільства підтверджує, що сталий розвиток готельно-ресторанного господарства може бути забезпечений </w:t>
      </w:r>
      <w:r w:rsidRPr="00C3712E">
        <w:rPr>
          <w:rFonts w:ascii="Times New Roman" w:hAnsi="Times New Roman" w:cs="Times New Roman"/>
          <w:sz w:val="28"/>
          <w:szCs w:val="28"/>
          <w:lang w:val="uk-UA"/>
        </w:rPr>
        <w:lastRenderedPageBreak/>
        <w:t xml:space="preserve">виключно завдяки інноваційним технологіям на </w:t>
      </w:r>
      <w:proofErr w:type="spellStart"/>
      <w:r w:rsidRPr="00C3712E">
        <w:rPr>
          <w:rFonts w:ascii="Times New Roman" w:hAnsi="Times New Roman" w:cs="Times New Roman"/>
          <w:sz w:val="28"/>
          <w:szCs w:val="28"/>
          <w:lang w:val="uk-UA"/>
        </w:rPr>
        <w:t>макро</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мезо</w:t>
      </w:r>
      <w:proofErr w:type="spellEnd"/>
      <w:r w:rsidRPr="00C3712E">
        <w:rPr>
          <w:rFonts w:ascii="Times New Roman" w:hAnsi="Times New Roman" w:cs="Times New Roman"/>
          <w:sz w:val="28"/>
          <w:szCs w:val="28"/>
          <w:lang w:val="uk-UA"/>
        </w:rPr>
        <w:t>- та мікрорівнях, оскільки вони сприяють модернізації та структурній перебудові економіки. Тому, проблеми інноваційних технологій є досить актуальними. Разом з тим, досягнення сталого розвитку на різних рівнях матиме тимчасовий ефект без його інноваційного спрямування. Таким чином, інвестування коштів у інноваційні технології дозволить забезпечити сталий розвиток у довгостроковій перспективі.</w:t>
      </w:r>
    </w:p>
    <w:bookmarkEnd w:id="7"/>
    <w:p w14:paraId="116D8206"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Згідно Закону України «Про інноваційну діяльність», «Інновації – це новостворені (застосовані, і (або) вдосконалені конкурентоспроможні технології, продукція або послуги, а також організаційні-технічні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Таке трактування сутності інновацій пов’язане лише із засобами виробництва або технологічними процесами, що є необхідною але недостатньою умовою, яка повинна спрямовувати весь інвестиційний потік ресурсів у галузі народного господарства з його ефективним використанням. Саме ці аспекти необхідно мати на увазі при розгляді інноваційного розвитку [12].</w:t>
      </w:r>
    </w:p>
    <w:p w14:paraId="3121CE1D"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Зміст поняття «інноваційні технології» представлено на рисунку 1.1.</w:t>
      </w:r>
    </w:p>
    <w:p w14:paraId="7B6D27F9" w14:textId="77777777" w:rsidR="00301DE5" w:rsidRPr="00C3712E" w:rsidRDefault="00301DE5" w:rsidP="00301DE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Інновації мають бути орієнтовані на більш повніше задоволення запитів споживачів, а також на отримання конкретного економічного ефекту.</w:t>
      </w:r>
    </w:p>
    <w:p w14:paraId="25A36376" w14:textId="77777777" w:rsidR="00301DE5" w:rsidRPr="00C3712E" w:rsidRDefault="00301DE5" w:rsidP="00301DE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Основними причинами вивчення та введення інновацій у закладах готельно-ресторанного господарства є:</w:t>
      </w:r>
    </w:p>
    <w:p w14:paraId="082B6C3B" w14:textId="77777777" w:rsidR="00301DE5" w:rsidRPr="00C3712E" w:rsidRDefault="00301DE5" w:rsidP="00301DE5">
      <w:pPr>
        <w:pStyle w:val="a4"/>
        <w:numPr>
          <w:ilvl w:val="0"/>
          <w:numId w:val="5"/>
        </w:numPr>
        <w:tabs>
          <w:tab w:val="left" w:pos="993"/>
        </w:tabs>
        <w:spacing w:line="360" w:lineRule="auto"/>
        <w:ind w:left="0" w:firstLine="709"/>
        <w:jc w:val="both"/>
      </w:pPr>
      <w:r w:rsidRPr="00C3712E">
        <w:t>посилення конкурентної боротьби та намагання одержати на ринку конкурентні переваги та максимізувати прибуток;</w:t>
      </w:r>
    </w:p>
    <w:p w14:paraId="04E3B60E" w14:textId="77777777" w:rsidR="00301DE5" w:rsidRPr="00C3712E" w:rsidRDefault="00301DE5" w:rsidP="00301DE5">
      <w:pPr>
        <w:pStyle w:val="a4"/>
        <w:numPr>
          <w:ilvl w:val="0"/>
          <w:numId w:val="5"/>
        </w:numPr>
        <w:tabs>
          <w:tab w:val="left" w:pos="993"/>
        </w:tabs>
        <w:spacing w:line="360" w:lineRule="auto"/>
        <w:ind w:left="0" w:firstLine="709"/>
        <w:jc w:val="both"/>
      </w:pPr>
      <w:r w:rsidRPr="00C3712E">
        <w:t>зростання попиту споживачів;</w:t>
      </w:r>
    </w:p>
    <w:p w14:paraId="2ECBE76B" w14:textId="77777777" w:rsidR="00301DE5" w:rsidRPr="00C3712E" w:rsidRDefault="00301DE5" w:rsidP="00301DE5">
      <w:pPr>
        <w:pStyle w:val="a4"/>
        <w:numPr>
          <w:ilvl w:val="0"/>
          <w:numId w:val="5"/>
        </w:numPr>
        <w:tabs>
          <w:tab w:val="left" w:pos="993"/>
        </w:tabs>
        <w:spacing w:line="360" w:lineRule="auto"/>
        <w:ind w:left="0" w:firstLine="709"/>
        <w:jc w:val="both"/>
      </w:pPr>
      <w:r w:rsidRPr="00C3712E">
        <w:t>забезпечення престижу підприємства та швидке вирішення проблем, що можуть виникнути на підприємстві;</w:t>
      </w:r>
    </w:p>
    <w:p w14:paraId="5F79AD6A" w14:textId="77777777" w:rsidR="00301DE5" w:rsidRPr="00C3712E" w:rsidRDefault="00301DE5" w:rsidP="00301DE5">
      <w:pPr>
        <w:pStyle w:val="a4"/>
        <w:numPr>
          <w:ilvl w:val="0"/>
          <w:numId w:val="5"/>
        </w:numPr>
        <w:tabs>
          <w:tab w:val="left" w:pos="993"/>
        </w:tabs>
        <w:spacing w:line="360" w:lineRule="auto"/>
        <w:ind w:left="0" w:firstLine="709"/>
        <w:jc w:val="both"/>
      </w:pPr>
      <w:r w:rsidRPr="00C3712E">
        <w:t>вивчення наукових новинок та їх впровадження у виробничий процес з метою поліпшення результатів діяльності підприємства [13].</w:t>
      </w:r>
    </w:p>
    <w:p w14:paraId="78ECEF45"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p>
    <w:p w14:paraId="34A427DF" w14:textId="4E865887" w:rsidR="00841C3B" w:rsidRPr="00C3712E" w:rsidRDefault="00841C3B" w:rsidP="005E3622">
      <w:pPr>
        <w:suppressLineNumbers/>
        <w:suppressAutoHyphens/>
        <w:spacing w:after="0" w:line="36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w:lastRenderedPageBreak/>
        <mc:AlternateContent>
          <mc:Choice Requires="wpg">
            <w:drawing>
              <wp:inline distT="0" distB="0" distL="0" distR="0" wp14:anchorId="0D926D76" wp14:editId="695DE0A1">
                <wp:extent cx="6012815" cy="3850005"/>
                <wp:effectExtent l="0" t="38100" r="26035" b="5524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3850005"/>
                          <a:chOff x="1755" y="7818"/>
                          <a:chExt cx="8517" cy="5790"/>
                        </a:xfrm>
                      </wpg:grpSpPr>
                      <wps:wsp>
                        <wps:cNvPr id="2" name="Rectangle 3"/>
                        <wps:cNvSpPr>
                          <a:spLocks noChangeArrowheads="1"/>
                        </wps:cNvSpPr>
                        <wps:spPr bwMode="auto">
                          <a:xfrm>
                            <a:off x="1755" y="7938"/>
                            <a:ext cx="1155" cy="2895"/>
                          </a:xfrm>
                          <a:prstGeom prst="rect">
                            <a:avLst/>
                          </a:prstGeom>
                          <a:solidFill>
                            <a:srgbClr val="FFFFFF"/>
                          </a:solidFill>
                          <a:ln w="9525">
                            <a:solidFill>
                              <a:srgbClr val="000000"/>
                            </a:solidFill>
                            <a:miter lim="800000"/>
                            <a:headEnd/>
                            <a:tailEnd/>
                          </a:ln>
                        </wps:spPr>
                        <wps:txbx>
                          <w:txbxContent>
                            <w:p w14:paraId="0E92FFF6"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Ключові </w:t>
                              </w:r>
                            </w:p>
                            <w:p w14:paraId="387238DD"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характеристики поняття </w:t>
                              </w:r>
                            </w:p>
                            <w:p w14:paraId="10FC4E7B" w14:textId="77777777" w:rsidR="00D444AB" w:rsidRPr="00C95B3A" w:rsidRDefault="00D444AB" w:rsidP="00C95B3A">
                              <w:pPr>
                                <w:spacing w:after="0" w:line="240" w:lineRule="auto"/>
                                <w:jc w:val="center"/>
                                <w:rPr>
                                  <w:sz w:val="24"/>
                                  <w:szCs w:val="24"/>
                                </w:rPr>
                              </w:pPr>
                              <w:r w:rsidRPr="00301DE5">
                                <w:rPr>
                                  <w:rFonts w:ascii="Times New Roman" w:hAnsi="Times New Roman" w:cs="Times New Roman"/>
                                  <w:sz w:val="24"/>
                                  <w:szCs w:val="24"/>
                                  <w:lang w:val="uk-UA"/>
                                </w:rPr>
                                <w:t>«інновації</w:t>
                              </w:r>
                              <w:r w:rsidRPr="00C95B3A">
                                <w:rPr>
                                  <w:sz w:val="24"/>
                                  <w:szCs w:val="24"/>
                                </w:rPr>
                                <w:t>»</w:t>
                              </w:r>
                            </w:p>
                          </w:txbxContent>
                        </wps:txbx>
                        <wps:bodyPr rot="0" vert="vert270" wrap="square" lIns="91440" tIns="45720" rIns="91440" bIns="45720" anchor="t" anchorCtr="0" upright="1">
                          <a:noAutofit/>
                        </wps:bodyPr>
                      </wps:wsp>
                      <wps:wsp>
                        <wps:cNvPr id="3" name="Rectangle 4"/>
                        <wps:cNvSpPr>
                          <a:spLocks noChangeArrowheads="1"/>
                        </wps:cNvSpPr>
                        <wps:spPr bwMode="auto">
                          <a:xfrm>
                            <a:off x="1755" y="10833"/>
                            <a:ext cx="1155" cy="2700"/>
                          </a:xfrm>
                          <a:prstGeom prst="rect">
                            <a:avLst/>
                          </a:prstGeom>
                          <a:solidFill>
                            <a:srgbClr val="FFFFFF"/>
                          </a:solidFill>
                          <a:ln w="9525">
                            <a:solidFill>
                              <a:srgbClr val="000000"/>
                            </a:solidFill>
                            <a:miter lim="800000"/>
                            <a:headEnd/>
                            <a:tailEnd/>
                          </a:ln>
                        </wps:spPr>
                        <wps:txbx>
                          <w:txbxContent>
                            <w:p w14:paraId="60E9FC67"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Ключові </w:t>
                              </w:r>
                            </w:p>
                            <w:p w14:paraId="0B84E7C5"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характеристики </w:t>
                              </w:r>
                            </w:p>
                            <w:p w14:paraId="04BC16B5" w14:textId="77777777" w:rsidR="00D444AB" w:rsidRPr="00C95B3A" w:rsidRDefault="00D444AB" w:rsidP="00C95B3A">
                              <w:pPr>
                                <w:spacing w:after="0" w:line="240" w:lineRule="auto"/>
                                <w:jc w:val="center"/>
                                <w:rPr>
                                  <w:sz w:val="24"/>
                                  <w:szCs w:val="24"/>
                                </w:rPr>
                              </w:pPr>
                              <w:r w:rsidRPr="00301DE5">
                                <w:rPr>
                                  <w:rFonts w:ascii="Times New Roman" w:hAnsi="Times New Roman" w:cs="Times New Roman"/>
                                  <w:sz w:val="24"/>
                                  <w:szCs w:val="24"/>
                                  <w:lang w:val="uk-UA"/>
                                </w:rPr>
                                <w:t>поняття «технологія</w:t>
                              </w:r>
                              <w:r w:rsidRPr="00C95B3A">
                                <w:rPr>
                                  <w:sz w:val="24"/>
                                  <w:szCs w:val="24"/>
                                </w:rPr>
                                <w:t>»</w:t>
                              </w:r>
                            </w:p>
                          </w:txbxContent>
                        </wps:txbx>
                        <wps:bodyPr rot="0" vert="vert270" wrap="square" lIns="91440" tIns="45720" rIns="91440" bIns="45720" anchor="t" anchorCtr="0" upright="1">
                          <a:noAutofit/>
                        </wps:bodyPr>
                      </wps:wsp>
                      <wps:wsp>
                        <wps:cNvPr id="4" name="AutoShape 5"/>
                        <wps:cNvSpPr>
                          <a:spLocks noChangeArrowheads="1"/>
                        </wps:cNvSpPr>
                        <wps:spPr bwMode="auto">
                          <a:xfrm>
                            <a:off x="3060" y="7818"/>
                            <a:ext cx="750" cy="301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6"/>
                        <wps:cNvSpPr>
                          <a:spLocks noChangeArrowheads="1"/>
                        </wps:cNvSpPr>
                        <wps:spPr bwMode="auto">
                          <a:xfrm>
                            <a:off x="3060" y="11163"/>
                            <a:ext cx="750" cy="24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7"/>
                        <wps:cNvSpPr>
                          <a:spLocks noChangeArrowheads="1"/>
                        </wps:cNvSpPr>
                        <wps:spPr bwMode="auto">
                          <a:xfrm>
                            <a:off x="3930" y="7818"/>
                            <a:ext cx="3105" cy="435"/>
                          </a:xfrm>
                          <a:prstGeom prst="rect">
                            <a:avLst/>
                          </a:prstGeom>
                          <a:solidFill>
                            <a:srgbClr val="FFFFFF"/>
                          </a:solidFill>
                          <a:ln w="9525">
                            <a:solidFill>
                              <a:srgbClr val="000000"/>
                            </a:solidFill>
                            <a:miter lim="800000"/>
                            <a:headEnd/>
                            <a:tailEnd/>
                          </a:ln>
                        </wps:spPr>
                        <wps:txbx>
                          <w:txbxContent>
                            <w:p w14:paraId="626857F9"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Процес</w:t>
                              </w:r>
                            </w:p>
                          </w:txbxContent>
                        </wps:txbx>
                        <wps:bodyPr rot="0" vert="horz" wrap="square" lIns="91440" tIns="45720" rIns="91440" bIns="45720" anchor="t" anchorCtr="0" upright="1">
                          <a:noAutofit/>
                        </wps:bodyPr>
                      </wps:wsp>
                      <wps:wsp>
                        <wps:cNvPr id="7" name="Rectangle 8"/>
                        <wps:cNvSpPr>
                          <a:spLocks noChangeArrowheads="1"/>
                        </wps:cNvSpPr>
                        <wps:spPr bwMode="auto">
                          <a:xfrm>
                            <a:off x="3930" y="8328"/>
                            <a:ext cx="3105" cy="720"/>
                          </a:xfrm>
                          <a:prstGeom prst="rect">
                            <a:avLst/>
                          </a:prstGeom>
                          <a:solidFill>
                            <a:srgbClr val="FFFFFF"/>
                          </a:solidFill>
                          <a:ln w="9525">
                            <a:solidFill>
                              <a:srgbClr val="000000"/>
                            </a:solidFill>
                            <a:miter lim="800000"/>
                            <a:headEnd/>
                            <a:tailEnd/>
                          </a:ln>
                        </wps:spPr>
                        <wps:txbx>
                          <w:txbxContent>
                            <w:p w14:paraId="23786900" w14:textId="77777777" w:rsidR="00D444AB" w:rsidRPr="00301DE5" w:rsidRDefault="00D444AB" w:rsidP="00C95B3A">
                              <w:pPr>
                                <w:spacing w:after="0" w:line="240" w:lineRule="auto"/>
                                <w:rPr>
                                  <w:rFonts w:ascii="Times New Roman" w:hAnsi="Times New Roman" w:cs="Times New Roman"/>
                                  <w:sz w:val="24"/>
                                  <w:szCs w:val="24"/>
                                  <w:lang w:val="tr-TR"/>
                                </w:rPr>
                              </w:pPr>
                              <w:r w:rsidRPr="00301DE5">
                                <w:rPr>
                                  <w:rFonts w:ascii="Times New Roman" w:hAnsi="Times New Roman" w:cs="Times New Roman"/>
                                  <w:sz w:val="24"/>
                                  <w:szCs w:val="24"/>
                                  <w:lang w:val="tr-TR"/>
                                </w:rPr>
                                <w:t>Створення нового або вдосконалення існуючого</w:t>
                              </w:r>
                            </w:p>
                          </w:txbxContent>
                        </wps:txbx>
                        <wps:bodyPr rot="0" vert="horz" wrap="square" lIns="91440" tIns="45720" rIns="91440" bIns="45720" anchor="t" anchorCtr="0" upright="1">
                          <a:noAutofit/>
                        </wps:bodyPr>
                      </wps:wsp>
                      <wps:wsp>
                        <wps:cNvPr id="8" name="Rectangle 9"/>
                        <wps:cNvSpPr>
                          <a:spLocks noChangeArrowheads="1"/>
                        </wps:cNvSpPr>
                        <wps:spPr bwMode="auto">
                          <a:xfrm>
                            <a:off x="3930" y="9168"/>
                            <a:ext cx="3105" cy="1500"/>
                          </a:xfrm>
                          <a:prstGeom prst="rect">
                            <a:avLst/>
                          </a:prstGeom>
                          <a:solidFill>
                            <a:srgbClr val="FFFFFF"/>
                          </a:solidFill>
                          <a:ln w="9525">
                            <a:solidFill>
                              <a:srgbClr val="000000"/>
                            </a:solidFill>
                            <a:miter lim="800000"/>
                            <a:headEnd/>
                            <a:tailEnd/>
                          </a:ln>
                        </wps:spPr>
                        <wps:txbx>
                          <w:txbxContent>
                            <w:p w14:paraId="68C4E1D3"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Мета: забезпечення суспільного прогресу, підвищення рівня ефективності в різних сферах діяльності людства</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3930" y="11163"/>
                            <a:ext cx="3105" cy="435"/>
                          </a:xfrm>
                          <a:prstGeom prst="rect">
                            <a:avLst/>
                          </a:prstGeom>
                          <a:solidFill>
                            <a:srgbClr val="FFFFFF"/>
                          </a:solidFill>
                          <a:ln w="9525">
                            <a:solidFill>
                              <a:srgbClr val="000000"/>
                            </a:solidFill>
                            <a:miter lim="800000"/>
                            <a:headEnd/>
                            <a:tailEnd/>
                          </a:ln>
                        </wps:spPr>
                        <wps:txbx>
                          <w:txbxContent>
                            <w:p w14:paraId="1301EF55"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Наука</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930" y="12813"/>
                            <a:ext cx="3105" cy="675"/>
                          </a:xfrm>
                          <a:prstGeom prst="rect">
                            <a:avLst/>
                          </a:prstGeom>
                          <a:solidFill>
                            <a:srgbClr val="FFFFFF"/>
                          </a:solidFill>
                          <a:ln w="9525">
                            <a:solidFill>
                              <a:srgbClr val="000000"/>
                            </a:solidFill>
                            <a:miter lim="800000"/>
                            <a:headEnd/>
                            <a:tailEnd/>
                          </a:ln>
                        </wps:spPr>
                        <wps:txbx>
                          <w:txbxContent>
                            <w:p w14:paraId="65D8A141"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Мета: вплив або зміна діяльності</w:t>
                              </w:r>
                            </w:p>
                          </w:txbxContent>
                        </wps:txbx>
                        <wps:bodyPr rot="0" vert="horz" wrap="square" lIns="91440" tIns="45720" rIns="91440" bIns="45720" anchor="t" anchorCtr="0" upright="1">
                          <a:noAutofit/>
                        </wps:bodyPr>
                      </wps:wsp>
                      <wps:wsp>
                        <wps:cNvPr id="11" name="Rectangle 12"/>
                        <wps:cNvSpPr>
                          <a:spLocks noChangeArrowheads="1"/>
                        </wps:cNvSpPr>
                        <wps:spPr bwMode="auto">
                          <a:xfrm>
                            <a:off x="3930" y="11793"/>
                            <a:ext cx="3105" cy="810"/>
                          </a:xfrm>
                          <a:prstGeom prst="rect">
                            <a:avLst/>
                          </a:prstGeom>
                          <a:solidFill>
                            <a:srgbClr val="FFFFFF"/>
                          </a:solidFill>
                          <a:ln w="9525">
                            <a:solidFill>
                              <a:srgbClr val="000000"/>
                            </a:solidFill>
                            <a:miter lim="800000"/>
                            <a:headEnd/>
                            <a:tailEnd/>
                          </a:ln>
                        </wps:spPr>
                        <wps:txbx>
                          <w:txbxContent>
                            <w:p w14:paraId="535704CD" w14:textId="77777777" w:rsidR="00D444AB" w:rsidRPr="00301DE5" w:rsidRDefault="00D444AB" w:rsidP="00C95B3A">
                              <w:pPr>
                                <w:spacing w:after="0" w:line="240" w:lineRule="auto"/>
                                <w:rPr>
                                  <w:sz w:val="24"/>
                                  <w:szCs w:val="24"/>
                                  <w:lang w:val="uk-UA"/>
                                </w:rPr>
                              </w:pPr>
                              <w:r w:rsidRPr="00301DE5">
                                <w:rPr>
                                  <w:sz w:val="24"/>
                                  <w:szCs w:val="24"/>
                                  <w:lang w:val="uk-UA"/>
                                </w:rPr>
                                <w:t>Перетворення матеріалів або інформації</w:t>
                              </w:r>
                            </w:p>
                          </w:txbxContent>
                        </wps:txbx>
                        <wps:bodyPr rot="0" vert="horz" wrap="square" lIns="91440" tIns="45720" rIns="91440" bIns="45720" anchor="t" anchorCtr="0" upright="1">
                          <a:noAutofit/>
                        </wps:bodyPr>
                      </wps:wsp>
                      <wps:wsp>
                        <wps:cNvPr id="12" name="AutoShape 13"/>
                        <wps:cNvSpPr>
                          <a:spLocks noChangeArrowheads="1"/>
                        </wps:cNvSpPr>
                        <wps:spPr bwMode="auto">
                          <a:xfrm>
                            <a:off x="7125" y="10383"/>
                            <a:ext cx="645" cy="9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4"/>
                        <wps:cNvSpPr>
                          <a:spLocks noChangeArrowheads="1"/>
                        </wps:cNvSpPr>
                        <wps:spPr bwMode="auto">
                          <a:xfrm>
                            <a:off x="7821" y="7818"/>
                            <a:ext cx="2451" cy="5670"/>
                          </a:xfrm>
                          <a:prstGeom prst="rect">
                            <a:avLst/>
                          </a:prstGeom>
                          <a:solidFill>
                            <a:srgbClr val="FFFFFF"/>
                          </a:solidFill>
                          <a:ln w="9525">
                            <a:solidFill>
                              <a:srgbClr val="000000"/>
                            </a:solidFill>
                            <a:miter lim="800000"/>
                            <a:headEnd/>
                            <a:tailEnd/>
                          </a:ln>
                        </wps:spPr>
                        <wps:txbx>
                          <w:txbxContent>
                            <w:p w14:paraId="1C014FAD" w14:textId="560A0345" w:rsidR="00D444AB" w:rsidRPr="00301DE5" w:rsidRDefault="00D444AB" w:rsidP="00301DE5">
                              <w:pPr>
                                <w:spacing w:after="0" w:line="240" w:lineRule="auto"/>
                                <w:jc w:val="both"/>
                                <w:rPr>
                                  <w:rFonts w:ascii="Times New Roman" w:hAnsi="Times New Roman" w:cs="Times New Roman"/>
                                  <w:sz w:val="24"/>
                                  <w:szCs w:val="24"/>
                                  <w:lang w:val="uk-UA"/>
                                </w:rPr>
                              </w:pPr>
                              <w:r w:rsidRPr="00301DE5">
                                <w:rPr>
                                  <w:rFonts w:ascii="Times New Roman" w:hAnsi="Times New Roman" w:cs="Times New Roman"/>
                                  <w:sz w:val="24"/>
                                  <w:szCs w:val="24"/>
                                  <w:lang w:val="uk-UA"/>
                                </w:rPr>
                                <w:t>Інноваційні технології – це процес створення нової або вдосконал</w:t>
                              </w:r>
                              <w:r>
                                <w:rPr>
                                  <w:rFonts w:ascii="Times New Roman" w:hAnsi="Times New Roman" w:cs="Times New Roman"/>
                                  <w:sz w:val="24"/>
                                  <w:szCs w:val="24"/>
                                  <w:lang w:val="uk-UA"/>
                                </w:rPr>
                                <w:t>1</w:t>
                              </w:r>
                              <w:r w:rsidRPr="00301DE5">
                                <w:rPr>
                                  <w:rFonts w:ascii="Times New Roman" w:hAnsi="Times New Roman" w:cs="Times New Roman"/>
                                  <w:sz w:val="24"/>
                                  <w:szCs w:val="24"/>
                                  <w:lang w:val="uk-UA"/>
                                </w:rPr>
                                <w:t>ення існуючої продукції (товару, роботи, послуги) на основі наукових перетворень та систематичного набору прийомів і засобів з метою забезпечення суспільного прогресу, підвищення рівня ефективності в різних сферах діяльності людства</w:t>
                              </w:r>
                            </w:p>
                          </w:txbxContent>
                        </wps:txbx>
                        <wps:bodyPr rot="0" vert="horz" wrap="square" lIns="91440" tIns="45720" rIns="91440" bIns="45720" anchor="t" anchorCtr="0" upright="1">
                          <a:noAutofit/>
                        </wps:bodyPr>
                      </wps:wsp>
                    </wpg:wgp>
                  </a:graphicData>
                </a:graphic>
              </wp:inline>
            </w:drawing>
          </mc:Choice>
          <mc:Fallback>
            <w:pict>
              <v:group w14:anchorId="0D926D76" id="Группа 1" o:spid="_x0000_s1026" style="width:473.45pt;height:303.15pt;mso-position-horizontal-relative:char;mso-position-vertical-relative:line" coordorigin="1755,7818" coordsize="8517,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">
                <v:rect id="Rectangle 3" o:spid="_x0000_s1027" style="position:absolute;left:1755;top:7938;width:115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">
                  <v:textbox style="layout-flow:vertical;mso-layout-flow-alt:bottom-to-top">
                    <w:txbxContent>
                      <w:p w14:paraId="0E92FFF6"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Ключові </w:t>
                        </w:r>
                      </w:p>
                      <w:p w14:paraId="387238DD"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характеристики поняття </w:t>
                        </w:r>
                      </w:p>
                      <w:p w14:paraId="10FC4E7B" w14:textId="77777777" w:rsidR="00D444AB" w:rsidRPr="00C95B3A" w:rsidRDefault="00D444AB" w:rsidP="00C95B3A">
                        <w:pPr>
                          <w:spacing w:after="0" w:line="240" w:lineRule="auto"/>
                          <w:jc w:val="center"/>
                          <w:rPr>
                            <w:sz w:val="24"/>
                            <w:szCs w:val="24"/>
                          </w:rPr>
                        </w:pPr>
                        <w:r w:rsidRPr="00301DE5">
                          <w:rPr>
                            <w:rFonts w:ascii="Times New Roman" w:hAnsi="Times New Roman" w:cs="Times New Roman"/>
                            <w:sz w:val="24"/>
                            <w:szCs w:val="24"/>
                            <w:lang w:val="uk-UA"/>
                          </w:rPr>
                          <w:t>«інновації</w:t>
                        </w:r>
                        <w:r w:rsidRPr="00C95B3A">
                          <w:rPr>
                            <w:sz w:val="24"/>
                            <w:szCs w:val="24"/>
                          </w:rPr>
                          <w:t>»</w:t>
                        </w:r>
                      </w:p>
                    </w:txbxContent>
                  </v:textbox>
                </v:rect>
                <v:rect id="Rectangle 4" o:spid="_x0000_s1028" style="position:absolute;left:1755;top:10833;width:115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">
                  <v:textbox style="layout-flow:vertical;mso-layout-flow-alt:bottom-to-top">
                    <w:txbxContent>
                      <w:p w14:paraId="60E9FC67"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Ключові </w:t>
                        </w:r>
                      </w:p>
                      <w:p w14:paraId="0B84E7C5" w14:textId="77777777" w:rsidR="00D444AB" w:rsidRPr="00301DE5" w:rsidRDefault="00D444AB" w:rsidP="00C95B3A">
                        <w:pPr>
                          <w:spacing w:after="0" w:line="240" w:lineRule="auto"/>
                          <w:jc w:val="center"/>
                          <w:rPr>
                            <w:rFonts w:ascii="Times New Roman" w:hAnsi="Times New Roman" w:cs="Times New Roman"/>
                            <w:sz w:val="24"/>
                            <w:szCs w:val="24"/>
                            <w:lang w:val="uk-UA"/>
                          </w:rPr>
                        </w:pPr>
                        <w:r w:rsidRPr="00301DE5">
                          <w:rPr>
                            <w:rFonts w:ascii="Times New Roman" w:hAnsi="Times New Roman" w:cs="Times New Roman"/>
                            <w:sz w:val="24"/>
                            <w:szCs w:val="24"/>
                            <w:lang w:val="uk-UA"/>
                          </w:rPr>
                          <w:t xml:space="preserve">характеристики </w:t>
                        </w:r>
                      </w:p>
                      <w:p w14:paraId="04BC16B5" w14:textId="77777777" w:rsidR="00D444AB" w:rsidRPr="00C95B3A" w:rsidRDefault="00D444AB" w:rsidP="00C95B3A">
                        <w:pPr>
                          <w:spacing w:after="0" w:line="240" w:lineRule="auto"/>
                          <w:jc w:val="center"/>
                          <w:rPr>
                            <w:sz w:val="24"/>
                            <w:szCs w:val="24"/>
                          </w:rPr>
                        </w:pPr>
                        <w:r w:rsidRPr="00301DE5">
                          <w:rPr>
                            <w:rFonts w:ascii="Times New Roman" w:hAnsi="Times New Roman" w:cs="Times New Roman"/>
                            <w:sz w:val="24"/>
                            <w:szCs w:val="24"/>
                            <w:lang w:val="uk-UA"/>
                          </w:rPr>
                          <w:t>поняття «технологія</w:t>
                        </w:r>
                        <w:r w:rsidRPr="00C95B3A">
                          <w:rPr>
                            <w:sz w:val="24"/>
                            <w:szCs w:val="24"/>
                          </w:rPr>
                          <w: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3060;top:7818;width:750;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"/>
                <v:shape id="AutoShape 6" o:spid="_x0000_s1030" type="#_x0000_t13" style="position:absolute;left:3060;top:11163;width:75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"/>
                <v:rect id="Rectangle 7" o:spid="_x0000_s1031" style="position:absolute;left:3930;top:7818;width:31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626857F9"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Процес</w:t>
                        </w:r>
                      </w:p>
                    </w:txbxContent>
                  </v:textbox>
                </v:rect>
                <v:rect id="Rectangle 8" o:spid="_x0000_s1032" style="position:absolute;left:3930;top:8328;width:31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23786900" w14:textId="77777777" w:rsidR="00D444AB" w:rsidRPr="00301DE5" w:rsidRDefault="00D444AB" w:rsidP="00C95B3A">
                        <w:pPr>
                          <w:spacing w:after="0" w:line="240" w:lineRule="auto"/>
                          <w:rPr>
                            <w:rFonts w:ascii="Times New Roman" w:hAnsi="Times New Roman" w:cs="Times New Roman"/>
                            <w:sz w:val="24"/>
                            <w:szCs w:val="24"/>
                            <w:lang w:val="tr-TR"/>
                          </w:rPr>
                        </w:pPr>
                        <w:r w:rsidRPr="00301DE5">
                          <w:rPr>
                            <w:rFonts w:ascii="Times New Roman" w:hAnsi="Times New Roman" w:cs="Times New Roman"/>
                            <w:sz w:val="24"/>
                            <w:szCs w:val="24"/>
                            <w:lang w:val="tr-TR"/>
                          </w:rPr>
                          <w:t>Створення нового або вдосконалення існуючого</w:t>
                        </w:r>
                      </w:p>
                    </w:txbxContent>
                  </v:textbox>
                </v:rect>
                <v:rect id="Rectangle 9" o:spid="_x0000_s1033" style="position:absolute;left:3930;top:9168;width:310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68C4E1D3"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Мета: забезпечення суспільного прогресу, підвищення рівня ефективності в різних сферах діяльності людства</w:t>
                        </w:r>
                      </w:p>
                    </w:txbxContent>
                  </v:textbox>
                </v:rect>
                <v:rect id="Rectangle 10" o:spid="_x0000_s1034" style="position:absolute;left:3930;top:11163;width:31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1301EF55"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Наука</w:t>
                        </w:r>
                      </w:p>
                    </w:txbxContent>
                  </v:textbox>
                </v:rect>
                <v:rect id="Rectangle 11" o:spid="_x0000_s1035" style="position:absolute;left:3930;top:12813;width:310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5D8A141" w14:textId="77777777" w:rsidR="00D444AB" w:rsidRPr="00301DE5" w:rsidRDefault="00D444AB" w:rsidP="00C95B3A">
                        <w:pPr>
                          <w:spacing w:after="0" w:line="240" w:lineRule="auto"/>
                          <w:rPr>
                            <w:rFonts w:ascii="Times New Roman" w:hAnsi="Times New Roman" w:cs="Times New Roman"/>
                            <w:sz w:val="24"/>
                            <w:szCs w:val="24"/>
                            <w:lang w:val="uk-UA"/>
                          </w:rPr>
                        </w:pPr>
                        <w:r w:rsidRPr="00301DE5">
                          <w:rPr>
                            <w:rFonts w:ascii="Times New Roman" w:hAnsi="Times New Roman" w:cs="Times New Roman"/>
                            <w:sz w:val="24"/>
                            <w:szCs w:val="24"/>
                            <w:lang w:val="uk-UA"/>
                          </w:rPr>
                          <w:t>Мета: вплив або зміна діяльності</w:t>
                        </w:r>
                      </w:p>
                    </w:txbxContent>
                  </v:textbox>
                </v:rect>
                <v:rect id="Rectangle 12" o:spid="_x0000_s1036" style="position:absolute;left:3930;top:11793;width:310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535704CD" w14:textId="77777777" w:rsidR="00D444AB" w:rsidRPr="00301DE5" w:rsidRDefault="00D444AB" w:rsidP="00C95B3A">
                        <w:pPr>
                          <w:spacing w:after="0" w:line="240" w:lineRule="auto"/>
                          <w:rPr>
                            <w:sz w:val="24"/>
                            <w:szCs w:val="24"/>
                            <w:lang w:val="uk-UA"/>
                          </w:rPr>
                        </w:pPr>
                        <w:r w:rsidRPr="00301DE5">
                          <w:rPr>
                            <w:sz w:val="24"/>
                            <w:szCs w:val="24"/>
                            <w:lang w:val="uk-UA"/>
                          </w:rPr>
                          <w:t>Перетворення матеріалів або інформації</w:t>
                        </w:r>
                      </w:p>
                    </w:txbxContent>
                  </v:textbox>
                </v:rect>
                <v:shape id="AutoShape 13" o:spid="_x0000_s1037" type="#_x0000_t13" style="position:absolute;left:7125;top:10383;width:64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"/>
                <v:rect id="Rectangle 14" o:spid="_x0000_s1038" style="position:absolute;left:7821;top:7818;width:245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1C014FAD" w14:textId="560A0345" w:rsidR="00D444AB" w:rsidRPr="00301DE5" w:rsidRDefault="00D444AB" w:rsidP="00301DE5">
                        <w:pPr>
                          <w:spacing w:after="0" w:line="240" w:lineRule="auto"/>
                          <w:jc w:val="both"/>
                          <w:rPr>
                            <w:rFonts w:ascii="Times New Roman" w:hAnsi="Times New Roman" w:cs="Times New Roman"/>
                            <w:sz w:val="24"/>
                            <w:szCs w:val="24"/>
                            <w:lang w:val="uk-UA"/>
                          </w:rPr>
                        </w:pPr>
                        <w:r w:rsidRPr="00301DE5">
                          <w:rPr>
                            <w:rFonts w:ascii="Times New Roman" w:hAnsi="Times New Roman" w:cs="Times New Roman"/>
                            <w:sz w:val="24"/>
                            <w:szCs w:val="24"/>
                            <w:lang w:val="uk-UA"/>
                          </w:rPr>
                          <w:t>Інноваційні технології – це процес створення нової або вдосконал</w:t>
                        </w:r>
                        <w:r>
                          <w:rPr>
                            <w:rFonts w:ascii="Times New Roman" w:hAnsi="Times New Roman" w:cs="Times New Roman"/>
                            <w:sz w:val="24"/>
                            <w:szCs w:val="24"/>
                            <w:lang w:val="uk-UA"/>
                          </w:rPr>
                          <w:t>1</w:t>
                        </w:r>
                        <w:r w:rsidRPr="00301DE5">
                          <w:rPr>
                            <w:rFonts w:ascii="Times New Roman" w:hAnsi="Times New Roman" w:cs="Times New Roman"/>
                            <w:sz w:val="24"/>
                            <w:szCs w:val="24"/>
                            <w:lang w:val="uk-UA"/>
                          </w:rPr>
                          <w:t>ення існуючої продукції (товару, роботи, послуги) на основі наукових перетворень та систематичного набору прийомів і засобів з метою забезпечення суспільного прогресу, підвищення рівня ефективності в різних сферах діяльності людства</w:t>
                        </w:r>
                      </w:p>
                    </w:txbxContent>
                  </v:textbox>
                </v:rect>
                <w10:anchorlock/>
              </v:group>
            </w:pict>
          </mc:Fallback>
        </mc:AlternateContent>
      </w:r>
    </w:p>
    <w:p w14:paraId="189A6EF4"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Рисунок 1.1 – Зміст поняття «інноваційні технології»</w:t>
      </w:r>
    </w:p>
    <w:p w14:paraId="779F516A"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p>
    <w:p w14:paraId="2266499A" w14:textId="33C75DB6"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Інновації як результат інноваційної діяльності, з одного боку, </w:t>
      </w:r>
      <w:r w:rsidR="006F1437" w:rsidRPr="00C3712E">
        <w:rPr>
          <w:rFonts w:ascii="Times New Roman" w:hAnsi="Times New Roman" w:cs="Times New Roman"/>
          <w:sz w:val="28"/>
          <w:szCs w:val="28"/>
          <w:lang w:val="uk-UA"/>
        </w:rPr>
        <w:t>мають</w:t>
      </w:r>
      <w:r w:rsidRPr="00C3712E">
        <w:rPr>
          <w:rFonts w:ascii="Times New Roman" w:hAnsi="Times New Roman" w:cs="Times New Roman"/>
          <w:sz w:val="28"/>
          <w:szCs w:val="28"/>
          <w:lang w:val="uk-UA"/>
        </w:rPr>
        <w:t xml:space="preserve"> бути орієнтовані на </w:t>
      </w:r>
      <w:r w:rsidR="006F1437" w:rsidRPr="00C3712E">
        <w:rPr>
          <w:rFonts w:ascii="Times New Roman" w:hAnsi="Times New Roman" w:cs="Times New Roman"/>
          <w:sz w:val="28"/>
          <w:szCs w:val="28"/>
          <w:lang w:val="uk-UA"/>
        </w:rPr>
        <w:t>поліпшення,</w:t>
      </w:r>
      <w:r w:rsidRPr="00C3712E">
        <w:rPr>
          <w:rFonts w:ascii="Times New Roman" w:hAnsi="Times New Roman" w:cs="Times New Roman"/>
          <w:sz w:val="28"/>
          <w:szCs w:val="28"/>
          <w:lang w:val="uk-UA"/>
        </w:rPr>
        <w:t xml:space="preserve"> більш повне задоволення </w:t>
      </w:r>
      <w:r w:rsidR="006F1437" w:rsidRPr="00C3712E">
        <w:rPr>
          <w:rFonts w:ascii="Times New Roman" w:hAnsi="Times New Roman" w:cs="Times New Roman"/>
          <w:sz w:val="28"/>
          <w:szCs w:val="28"/>
          <w:lang w:val="uk-UA"/>
        </w:rPr>
        <w:t>очікувань</w:t>
      </w:r>
      <w:r w:rsidRPr="00C3712E">
        <w:rPr>
          <w:rFonts w:ascii="Times New Roman" w:hAnsi="Times New Roman" w:cs="Times New Roman"/>
          <w:sz w:val="28"/>
          <w:szCs w:val="28"/>
          <w:lang w:val="uk-UA"/>
        </w:rPr>
        <w:t xml:space="preserve"> споживачів, а з іншого – на отримання певного економічного ефекту у вигляді прибутку для підприємств, що ініціюють їх розробку </w:t>
      </w:r>
      <w:r w:rsidR="006F1437" w:rsidRPr="00C3712E">
        <w:rPr>
          <w:rFonts w:ascii="Times New Roman" w:hAnsi="Times New Roman" w:cs="Times New Roman"/>
          <w:sz w:val="28"/>
          <w:szCs w:val="28"/>
          <w:lang w:val="uk-UA"/>
        </w:rPr>
        <w:t>та в</w:t>
      </w:r>
      <w:r w:rsidRPr="00C3712E">
        <w:rPr>
          <w:rFonts w:ascii="Times New Roman" w:hAnsi="Times New Roman" w:cs="Times New Roman"/>
          <w:sz w:val="28"/>
          <w:szCs w:val="28"/>
          <w:lang w:val="uk-UA"/>
        </w:rPr>
        <w:t>провадження.</w:t>
      </w:r>
    </w:p>
    <w:p w14:paraId="4922605A" w14:textId="179896C4"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Інноваційна діяльність – це вид діяльності, пов'язаний із трансформацією наукових досліджень і розробок у новий чи </w:t>
      </w:r>
      <w:r w:rsidR="006F1437" w:rsidRPr="00C3712E">
        <w:rPr>
          <w:rFonts w:ascii="Times New Roman" w:hAnsi="Times New Roman" w:cs="Times New Roman"/>
          <w:sz w:val="28"/>
          <w:szCs w:val="28"/>
          <w:lang w:val="uk-UA"/>
        </w:rPr>
        <w:t>вдосконалений</w:t>
      </w:r>
      <w:r w:rsidRPr="00C3712E">
        <w:rPr>
          <w:rFonts w:ascii="Times New Roman" w:hAnsi="Times New Roman" w:cs="Times New Roman"/>
          <w:sz w:val="28"/>
          <w:szCs w:val="28"/>
          <w:lang w:val="uk-UA"/>
        </w:rPr>
        <w:t xml:space="preserve"> продукт, який запропонований на ринку, в новий чи покращений технологічний процес або якісно новий підхід до виробництва та надання суспільно необхідних послуг.</w:t>
      </w:r>
    </w:p>
    <w:p w14:paraId="46D73A81" w14:textId="77777777" w:rsidR="00841C3B" w:rsidRPr="00C3712E" w:rsidRDefault="00841C3B"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Інноваційна діяльність багато в чому залежить від чинників різного характеру, які можна класифікувати як внутрішні та зовнішні [14].</w:t>
      </w:r>
    </w:p>
    <w:p w14:paraId="49EC5096"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 внутрішніх чинників належать: наявність матеріальних та фінансових ресурсів, техніка, технологія, організація та управління виробництвом, кадровий потенціал, науковий потенціал, маркетинг, інноваційний клімат, рівень сприйнятливості до нововведень, ступінь самостійності підприємства.</w:t>
      </w:r>
    </w:p>
    <w:p w14:paraId="09DC6FA6"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Зовнішні чинники поділяються на чинники прямої дії (стан ринку, споживачі, бюджетна і податкова системи, наявність конкурентів, науковий потенціал країни, експортно-імпортна політика, державна інноваційна політика, наявність нормативно-правової інноваційних актів) та чинники непрямої дії (стан макроекономіки, фінансово-кредитна та соціальна політика держави, наявність природних ресурсів, нормативно-правова база, міжнародне науково-технічне співробітництво, політичні чинники).</w:t>
      </w:r>
    </w:p>
    <w:p w14:paraId="68B3EF05" w14:textId="77777777" w:rsidR="00841C3B" w:rsidRPr="00C3712E" w:rsidRDefault="00841C3B" w:rsidP="005E3622">
      <w:pPr>
        <w:pStyle w:val="a7"/>
        <w:spacing w:after="0" w:line="360" w:lineRule="auto"/>
        <w:ind w:firstLine="709"/>
        <w:jc w:val="both"/>
        <w:rPr>
          <w:rFonts w:ascii="Times New Roman" w:hAnsi="Times New Roman"/>
          <w:szCs w:val="28"/>
          <w:lang w:val="uk-UA"/>
        </w:rPr>
      </w:pPr>
      <w:r w:rsidRPr="00C3712E">
        <w:rPr>
          <w:rStyle w:val="12"/>
          <w:sz w:val="28"/>
          <w:szCs w:val="28"/>
          <w:lang w:val="uk-UA" w:eastAsia="uk-UA"/>
        </w:rPr>
        <w:t>До інновацій належать усі зміни (нововведення), які вперше знайшли застосування на підприємстві і приносять йому конкретну економічну та/або соціальну користь. Тому під інновацією розуміється не тільки впровадження нового продукту на ринок, але і цілий ряд інших нововведень:</w:t>
      </w:r>
    </w:p>
    <w:p w14:paraId="59E58A1A" w14:textId="77777777" w:rsidR="00841C3B" w:rsidRPr="00C3712E" w:rsidRDefault="00841C3B" w:rsidP="00174A33">
      <w:pPr>
        <w:pStyle w:val="a7"/>
        <w:numPr>
          <w:ilvl w:val="0"/>
          <w:numId w:val="6"/>
        </w:numPr>
        <w:tabs>
          <w:tab w:val="left" w:pos="1068"/>
        </w:tabs>
        <w:spacing w:after="0" w:line="360" w:lineRule="auto"/>
        <w:ind w:firstLine="709"/>
        <w:jc w:val="both"/>
        <w:rPr>
          <w:rFonts w:ascii="Times New Roman" w:hAnsi="Times New Roman"/>
          <w:szCs w:val="28"/>
          <w:lang w:val="uk-UA"/>
        </w:rPr>
      </w:pPr>
      <w:r w:rsidRPr="00C3712E">
        <w:rPr>
          <w:rStyle w:val="12"/>
          <w:sz w:val="28"/>
          <w:szCs w:val="28"/>
          <w:lang w:val="uk-UA" w:eastAsia="uk-UA"/>
        </w:rPr>
        <w:t>нові або поліпшені види продукції (продуктові інновації);</w:t>
      </w:r>
    </w:p>
    <w:p w14:paraId="55EFE7E1" w14:textId="77777777" w:rsidR="00841C3B" w:rsidRPr="00C3712E" w:rsidRDefault="00841C3B" w:rsidP="00174A33">
      <w:pPr>
        <w:pStyle w:val="a7"/>
        <w:numPr>
          <w:ilvl w:val="0"/>
          <w:numId w:val="6"/>
        </w:numPr>
        <w:tabs>
          <w:tab w:val="left" w:pos="1068"/>
        </w:tabs>
        <w:spacing w:after="0" w:line="360" w:lineRule="auto"/>
        <w:ind w:firstLine="709"/>
        <w:jc w:val="both"/>
        <w:rPr>
          <w:rFonts w:ascii="Times New Roman" w:hAnsi="Times New Roman"/>
          <w:szCs w:val="28"/>
          <w:lang w:val="uk-UA"/>
        </w:rPr>
      </w:pPr>
      <w:r w:rsidRPr="00C3712E">
        <w:rPr>
          <w:rStyle w:val="12"/>
          <w:sz w:val="28"/>
          <w:szCs w:val="28"/>
          <w:lang w:val="uk-UA" w:eastAsia="uk-UA"/>
        </w:rPr>
        <w:t>нові або поліпшені послуги (інновації послуг);</w:t>
      </w:r>
    </w:p>
    <w:p w14:paraId="6F9F73CF" w14:textId="77777777" w:rsidR="00841C3B" w:rsidRPr="00C3712E" w:rsidRDefault="00841C3B" w:rsidP="00174A33">
      <w:pPr>
        <w:pStyle w:val="a7"/>
        <w:numPr>
          <w:ilvl w:val="0"/>
          <w:numId w:val="6"/>
        </w:numPr>
        <w:tabs>
          <w:tab w:val="left" w:pos="1068"/>
        </w:tabs>
        <w:spacing w:after="0" w:line="360" w:lineRule="auto"/>
        <w:ind w:firstLine="709"/>
        <w:jc w:val="both"/>
        <w:rPr>
          <w:rFonts w:ascii="Times New Roman" w:hAnsi="Times New Roman"/>
          <w:szCs w:val="28"/>
          <w:lang w:val="uk-UA"/>
        </w:rPr>
      </w:pPr>
      <w:r w:rsidRPr="00C3712E">
        <w:rPr>
          <w:rStyle w:val="12"/>
          <w:sz w:val="28"/>
          <w:szCs w:val="28"/>
          <w:lang w:val="uk-UA" w:eastAsia="uk-UA"/>
        </w:rPr>
        <w:t>нові або поліпшені виробничі процеси і технології (процесні і технологічні інновації);</w:t>
      </w:r>
    </w:p>
    <w:p w14:paraId="51AAFCD3" w14:textId="77777777" w:rsidR="006F1437" w:rsidRPr="00C3712E" w:rsidRDefault="00841C3B" w:rsidP="00174A33">
      <w:pPr>
        <w:pStyle w:val="a7"/>
        <w:numPr>
          <w:ilvl w:val="0"/>
          <w:numId w:val="6"/>
        </w:numPr>
        <w:tabs>
          <w:tab w:val="left" w:pos="1068"/>
        </w:tabs>
        <w:spacing w:after="0" w:line="360" w:lineRule="auto"/>
        <w:ind w:firstLine="709"/>
        <w:jc w:val="both"/>
        <w:rPr>
          <w:rFonts w:ascii="Times New Roman" w:hAnsi="Times New Roman"/>
          <w:szCs w:val="28"/>
          <w:lang w:val="uk-UA"/>
        </w:rPr>
      </w:pPr>
      <w:r w:rsidRPr="00C3712E">
        <w:rPr>
          <w:rStyle w:val="12"/>
          <w:sz w:val="28"/>
          <w:szCs w:val="28"/>
          <w:lang w:val="uk-UA" w:eastAsia="uk-UA"/>
        </w:rPr>
        <w:t>змінені соціальні відносини на підприємстві (соціальні чи кадрові інновації);</w:t>
      </w:r>
    </w:p>
    <w:p w14:paraId="29443BF2" w14:textId="535A7E45" w:rsidR="00841C3B" w:rsidRPr="00C3712E" w:rsidRDefault="00841C3B" w:rsidP="00174A33">
      <w:pPr>
        <w:pStyle w:val="a7"/>
        <w:numPr>
          <w:ilvl w:val="0"/>
          <w:numId w:val="6"/>
        </w:numPr>
        <w:tabs>
          <w:tab w:val="left" w:pos="1068"/>
        </w:tabs>
        <w:spacing w:after="0" w:line="360" w:lineRule="auto"/>
        <w:ind w:firstLine="709"/>
        <w:jc w:val="both"/>
        <w:rPr>
          <w:rFonts w:ascii="Times New Roman" w:hAnsi="Times New Roman"/>
          <w:szCs w:val="28"/>
          <w:lang w:val="uk-UA"/>
        </w:rPr>
      </w:pPr>
      <w:r w:rsidRPr="00C3712E">
        <w:rPr>
          <w:rStyle w:val="12"/>
          <w:sz w:val="28"/>
          <w:szCs w:val="28"/>
          <w:lang w:val="uk-UA" w:eastAsia="uk-UA"/>
        </w:rPr>
        <w:t>нові або поліпшені виробничі системи.</w:t>
      </w:r>
    </w:p>
    <w:p w14:paraId="39BC82A3" w14:textId="77777777" w:rsidR="00841C3B" w:rsidRPr="00C3712E" w:rsidRDefault="00841C3B" w:rsidP="005E3622">
      <w:pPr>
        <w:pStyle w:val="a7"/>
        <w:spacing w:after="0" w:line="360" w:lineRule="auto"/>
        <w:ind w:firstLine="709"/>
        <w:jc w:val="both"/>
        <w:rPr>
          <w:rStyle w:val="12"/>
          <w:sz w:val="28"/>
          <w:szCs w:val="28"/>
          <w:lang w:val="uk-UA" w:eastAsia="uk-UA"/>
        </w:rPr>
      </w:pPr>
      <w:r w:rsidRPr="00C3712E">
        <w:rPr>
          <w:rStyle w:val="12"/>
          <w:sz w:val="28"/>
          <w:szCs w:val="28"/>
          <w:lang w:val="uk-UA" w:eastAsia="uk-UA"/>
        </w:rPr>
        <w:t>Ці види інновацій на практиці підприємств готельно-ресторанного бізнесу поєднуються між собою. В умовах сучасних технологій технічні, господарські, організаційні та соціальні зміни у виробничих процесах є невіддільними одне від одного.</w:t>
      </w:r>
    </w:p>
    <w:p w14:paraId="0FEC8B3F" w14:textId="77777777" w:rsidR="00841C3B" w:rsidRPr="00C3712E" w:rsidRDefault="00841C3B" w:rsidP="005E3622">
      <w:pPr>
        <w:pStyle w:val="a7"/>
        <w:spacing w:after="0" w:line="360" w:lineRule="auto"/>
        <w:ind w:right="-31" w:firstLine="709"/>
        <w:jc w:val="both"/>
        <w:rPr>
          <w:rFonts w:ascii="Times New Roman" w:hAnsi="Times New Roman"/>
          <w:szCs w:val="28"/>
          <w:lang w:val="uk-UA"/>
        </w:rPr>
      </w:pPr>
      <w:r w:rsidRPr="00C3712E">
        <w:rPr>
          <w:rStyle w:val="12"/>
          <w:sz w:val="28"/>
          <w:szCs w:val="28"/>
          <w:lang w:val="uk-UA" w:eastAsia="uk-UA"/>
        </w:rPr>
        <w:t>Важливо те, що розробка і впровадження інновацій забезпечує конкурентну перевагу підприємству, яке в деяких випадках скопіювати неможливо (або досить складно). З іншого боку, розробники інновацій використовують отриману конкурентну перевагу, впроваджуючи нові технології обслуговування або нові концепції, що не може бути швидко скопійовано конкурентами.</w:t>
      </w:r>
    </w:p>
    <w:p w14:paraId="16A77800" w14:textId="592C49A1" w:rsidR="00301DE5" w:rsidRPr="00C3712E" w:rsidRDefault="00301DE5">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31B34C74" w14:textId="4298E3E7" w:rsidR="00841C3B" w:rsidRPr="00C3712E" w:rsidRDefault="00841C3B" w:rsidP="005E3622">
      <w:pPr>
        <w:pStyle w:val="a7"/>
        <w:spacing w:after="0" w:line="360" w:lineRule="auto"/>
        <w:ind w:right="-31" w:firstLine="709"/>
        <w:jc w:val="both"/>
        <w:rPr>
          <w:rStyle w:val="12"/>
          <w:b/>
          <w:sz w:val="28"/>
          <w:szCs w:val="28"/>
          <w:lang w:val="uk-UA" w:eastAsia="uk-UA"/>
        </w:rPr>
      </w:pPr>
      <w:r w:rsidRPr="00C3712E">
        <w:rPr>
          <w:rStyle w:val="12"/>
          <w:b/>
          <w:sz w:val="28"/>
          <w:szCs w:val="28"/>
          <w:lang w:val="uk-UA" w:eastAsia="uk-UA"/>
        </w:rPr>
        <w:lastRenderedPageBreak/>
        <w:t xml:space="preserve">1.2. </w:t>
      </w:r>
      <w:r w:rsidR="006F1437" w:rsidRPr="00C3712E">
        <w:rPr>
          <w:rFonts w:ascii="Times New Roman" w:hAnsi="Times New Roman"/>
          <w:b/>
          <w:bCs/>
          <w:szCs w:val="28"/>
          <w:lang w:val="uk-UA" w:eastAsia="uk-UA"/>
        </w:rPr>
        <w:t xml:space="preserve">Використання концептуальних інновацій у готельно-ресторанному </w:t>
      </w:r>
      <w:r w:rsidRPr="00C3712E">
        <w:rPr>
          <w:rStyle w:val="12"/>
          <w:b/>
          <w:sz w:val="28"/>
          <w:szCs w:val="28"/>
          <w:lang w:val="uk-UA" w:eastAsia="uk-UA"/>
        </w:rPr>
        <w:t>господарстві</w:t>
      </w:r>
    </w:p>
    <w:p w14:paraId="07A67E65" w14:textId="77777777" w:rsidR="00841C3B" w:rsidRPr="00C3712E" w:rsidRDefault="00841C3B" w:rsidP="005E3622">
      <w:pPr>
        <w:suppressLineNumbers/>
        <w:suppressAutoHyphens/>
        <w:spacing w:after="0" w:line="360" w:lineRule="auto"/>
        <w:ind w:firstLine="709"/>
        <w:jc w:val="both"/>
        <w:rPr>
          <w:rFonts w:ascii="Times New Roman" w:hAnsi="Times New Roman" w:cs="Times New Roman"/>
          <w:sz w:val="28"/>
          <w:szCs w:val="28"/>
          <w:lang w:val="uk-UA"/>
        </w:rPr>
      </w:pPr>
    </w:p>
    <w:p w14:paraId="3AFC261D" w14:textId="6E53FEC7" w:rsidR="00EA7E5B" w:rsidRPr="00C3712E" w:rsidRDefault="00EA7E5B" w:rsidP="005E3622">
      <w:pPr>
        <w:pStyle w:val="510"/>
        <w:shd w:val="clear" w:color="auto" w:fill="auto"/>
        <w:tabs>
          <w:tab w:val="left" w:pos="1134"/>
        </w:tabs>
        <w:spacing w:before="0" w:line="360" w:lineRule="auto"/>
        <w:ind w:firstLine="709"/>
        <w:jc w:val="both"/>
        <w:rPr>
          <w:i w:val="0"/>
          <w:sz w:val="28"/>
          <w:szCs w:val="28"/>
          <w:lang w:val="uk-UA"/>
        </w:rPr>
      </w:pPr>
      <w:r w:rsidRPr="00C3712E">
        <w:rPr>
          <w:rStyle w:val="12"/>
          <w:rFonts w:eastAsia="Calibri"/>
          <w:i w:val="0"/>
          <w:sz w:val="28"/>
          <w:szCs w:val="28"/>
          <w:lang w:val="uk-UA" w:eastAsia="uk-UA"/>
        </w:rPr>
        <w:t>У цьому секторі індустрії гостинності слід виділити напрями, які порівняно недавно з</w:t>
      </w:r>
      <w:r w:rsidR="00301DE5" w:rsidRPr="00C3712E">
        <w:rPr>
          <w:rStyle w:val="12"/>
          <w:rFonts w:eastAsia="Calibri"/>
          <w:i w:val="0"/>
          <w:sz w:val="28"/>
          <w:szCs w:val="28"/>
          <w:lang w:val="uk-UA" w:eastAsia="uk-UA"/>
        </w:rPr>
        <w:t>’</w:t>
      </w:r>
      <w:r w:rsidRPr="00C3712E">
        <w:rPr>
          <w:rStyle w:val="12"/>
          <w:rFonts w:eastAsia="Calibri"/>
          <w:i w:val="0"/>
          <w:sz w:val="28"/>
          <w:szCs w:val="28"/>
          <w:lang w:val="uk-UA" w:eastAsia="uk-UA"/>
        </w:rPr>
        <w:t>явилися як в українській</w:t>
      </w:r>
      <w:r w:rsidR="00301DE5" w:rsidRPr="00C3712E">
        <w:rPr>
          <w:rStyle w:val="12"/>
          <w:rFonts w:eastAsia="Calibri"/>
          <w:i w:val="0"/>
          <w:sz w:val="28"/>
          <w:szCs w:val="28"/>
          <w:lang w:val="uk-UA" w:eastAsia="uk-UA"/>
        </w:rPr>
        <w:t>,</w:t>
      </w:r>
      <w:r w:rsidRPr="00C3712E">
        <w:rPr>
          <w:rStyle w:val="12"/>
          <w:rFonts w:eastAsia="Calibri"/>
          <w:i w:val="0"/>
          <w:sz w:val="28"/>
          <w:szCs w:val="28"/>
          <w:lang w:val="uk-UA" w:eastAsia="uk-UA"/>
        </w:rPr>
        <w:t xml:space="preserve"> так і світовій практиці: готельні ланцюги (з</w:t>
      </w:r>
      <w:r w:rsidR="00301DE5" w:rsidRPr="00C3712E">
        <w:rPr>
          <w:rStyle w:val="12"/>
          <w:rFonts w:eastAsia="Calibri"/>
          <w:i w:val="0"/>
          <w:sz w:val="28"/>
          <w:szCs w:val="28"/>
          <w:lang w:val="uk-UA" w:eastAsia="uk-UA"/>
        </w:rPr>
        <w:t>’</w:t>
      </w:r>
      <w:r w:rsidRPr="00C3712E">
        <w:rPr>
          <w:rStyle w:val="12"/>
          <w:rFonts w:eastAsia="Calibri"/>
          <w:i w:val="0"/>
          <w:sz w:val="28"/>
          <w:szCs w:val="28"/>
          <w:lang w:val="uk-UA" w:eastAsia="uk-UA"/>
        </w:rPr>
        <w:t xml:space="preserve">явилися в США в 50-х роках, в нашій країні </w:t>
      </w:r>
      <w:r w:rsidRPr="00C3712E">
        <w:rPr>
          <w:rStyle w:val="12"/>
          <w:rFonts w:eastAsia="Calibri"/>
          <w:i w:val="0"/>
          <w:sz w:val="28"/>
          <w:szCs w:val="28"/>
          <w:lang w:val="uk-UA" w:eastAsia="uk-UA"/>
        </w:rPr>
        <w:noBreakHyphen/>
        <w:t xml:space="preserve"> наприкінці 90-х років), міні-готелі, готелі капсульного типу, плавучі готелі «</w:t>
      </w:r>
      <w:proofErr w:type="spellStart"/>
      <w:r w:rsidRPr="00C3712E">
        <w:rPr>
          <w:rStyle w:val="12"/>
          <w:rFonts w:eastAsia="Calibri"/>
          <w:i w:val="0"/>
          <w:sz w:val="28"/>
          <w:szCs w:val="28"/>
          <w:lang w:val="uk-UA" w:eastAsia="uk-UA"/>
        </w:rPr>
        <w:t>ботелі</w:t>
      </w:r>
      <w:proofErr w:type="spellEnd"/>
      <w:r w:rsidRPr="00C3712E">
        <w:rPr>
          <w:rStyle w:val="12"/>
          <w:rFonts w:eastAsia="Calibri"/>
          <w:i w:val="0"/>
          <w:sz w:val="28"/>
          <w:szCs w:val="28"/>
          <w:lang w:val="uk-UA" w:eastAsia="uk-UA"/>
        </w:rPr>
        <w:t xml:space="preserve">», </w:t>
      </w:r>
      <w:proofErr w:type="spellStart"/>
      <w:r w:rsidRPr="00C3712E">
        <w:rPr>
          <w:rStyle w:val="12"/>
          <w:rFonts w:eastAsia="Calibri"/>
          <w:i w:val="0"/>
          <w:sz w:val="28"/>
          <w:szCs w:val="28"/>
          <w:lang w:val="uk-UA" w:eastAsia="uk-UA"/>
        </w:rPr>
        <w:t>мікробутікі</w:t>
      </w:r>
      <w:proofErr w:type="spellEnd"/>
      <w:r w:rsidRPr="00C3712E">
        <w:rPr>
          <w:rStyle w:val="12"/>
          <w:rFonts w:eastAsia="Calibri"/>
          <w:i w:val="0"/>
          <w:sz w:val="28"/>
          <w:szCs w:val="28"/>
          <w:lang w:val="uk-UA" w:eastAsia="uk-UA"/>
        </w:rPr>
        <w:t>, конгрес-готелі та ін.</w:t>
      </w:r>
    </w:p>
    <w:p w14:paraId="2ECB0210" w14:textId="77777777" w:rsidR="00ED3391" w:rsidRPr="00C3712E" w:rsidRDefault="00EA7E5B" w:rsidP="005E3622">
      <w:pPr>
        <w:pStyle w:val="a7"/>
        <w:tabs>
          <w:tab w:val="left" w:pos="1134"/>
        </w:tabs>
        <w:spacing w:after="0" w:line="360" w:lineRule="auto"/>
        <w:ind w:firstLine="709"/>
        <w:jc w:val="both"/>
        <w:rPr>
          <w:rFonts w:ascii="Times New Roman" w:hAnsi="Times New Roman"/>
          <w:szCs w:val="28"/>
          <w:lang w:val="uk-UA"/>
        </w:rPr>
      </w:pPr>
      <w:r w:rsidRPr="00C3712E">
        <w:rPr>
          <w:rFonts w:ascii="Times New Roman" w:hAnsi="Times New Roman"/>
          <w:szCs w:val="28"/>
          <w:lang w:val="uk-UA" w:eastAsia="uk-UA"/>
        </w:rPr>
        <w:t xml:space="preserve">Важлива роль у функціонуванні закладів готельного </w:t>
      </w:r>
      <w:r w:rsidR="00ED3391" w:rsidRPr="00C3712E">
        <w:rPr>
          <w:rFonts w:ascii="Times New Roman" w:hAnsi="Times New Roman"/>
          <w:szCs w:val="28"/>
          <w:lang w:val="uk-UA" w:eastAsia="uk-UA"/>
        </w:rPr>
        <w:t xml:space="preserve">і ресторанного </w:t>
      </w:r>
      <w:r w:rsidRPr="00C3712E">
        <w:rPr>
          <w:rFonts w:ascii="Times New Roman" w:hAnsi="Times New Roman"/>
          <w:szCs w:val="28"/>
          <w:lang w:val="uk-UA" w:eastAsia="uk-UA"/>
        </w:rPr>
        <w:t xml:space="preserve">бізнесу відводиться інформаційним інноваціям. </w:t>
      </w:r>
      <w:r w:rsidRPr="00C3712E">
        <w:rPr>
          <w:rFonts w:ascii="Times New Roman" w:hAnsi="Times New Roman"/>
          <w:szCs w:val="28"/>
          <w:lang w:val="uk-UA"/>
        </w:rPr>
        <w:t>У сучасній практиці готельна індустрія використовує системи PMS (</w:t>
      </w:r>
      <w:proofErr w:type="spellStart"/>
      <w:r w:rsidRPr="00C3712E">
        <w:rPr>
          <w:rFonts w:ascii="Times New Roman" w:hAnsi="Times New Roman"/>
          <w:szCs w:val="28"/>
          <w:lang w:val="uk-UA"/>
        </w:rPr>
        <w:t>Property</w:t>
      </w:r>
      <w:proofErr w:type="spellEnd"/>
      <w:r w:rsidRPr="00C3712E">
        <w:rPr>
          <w:rFonts w:ascii="Times New Roman" w:hAnsi="Times New Roman"/>
          <w:szCs w:val="28"/>
          <w:lang w:val="uk-UA"/>
        </w:rPr>
        <w:t xml:space="preserve"> </w:t>
      </w:r>
      <w:proofErr w:type="spellStart"/>
      <w:r w:rsidRPr="00C3712E">
        <w:rPr>
          <w:rFonts w:ascii="Times New Roman" w:hAnsi="Times New Roman"/>
          <w:szCs w:val="28"/>
          <w:lang w:val="uk-UA"/>
        </w:rPr>
        <w:t>Management</w:t>
      </w:r>
      <w:proofErr w:type="spellEnd"/>
      <w:r w:rsidRPr="00C3712E">
        <w:rPr>
          <w:rFonts w:ascii="Times New Roman" w:hAnsi="Times New Roman"/>
          <w:szCs w:val="28"/>
          <w:lang w:val="uk-UA"/>
        </w:rPr>
        <w:t xml:space="preserve"> </w:t>
      </w:r>
      <w:proofErr w:type="spellStart"/>
      <w:r w:rsidRPr="00C3712E">
        <w:rPr>
          <w:rFonts w:ascii="Times New Roman" w:hAnsi="Times New Roman"/>
          <w:szCs w:val="28"/>
          <w:lang w:val="uk-UA"/>
        </w:rPr>
        <w:t>System</w:t>
      </w:r>
      <w:proofErr w:type="spellEnd"/>
      <w:r w:rsidRPr="00C3712E">
        <w:rPr>
          <w:rFonts w:ascii="Times New Roman" w:hAnsi="Times New Roman"/>
          <w:szCs w:val="28"/>
          <w:lang w:val="uk-UA"/>
        </w:rPr>
        <w:t>), поділяючи всю готельну діяльність на три основні сегменти: зовнішні служби, внутрішні служби, сфери взаємодії. Зовнішні служби обслуговуються комп’ютерними програмами (бронювання, номерний фонд, розрахунки зі споживачами, загальне управління готелем).</w:t>
      </w:r>
    </w:p>
    <w:p w14:paraId="3182996B" w14:textId="77777777" w:rsidR="00ED3391" w:rsidRPr="00C3712E" w:rsidRDefault="00ED3391" w:rsidP="005E3622">
      <w:pPr>
        <w:pStyle w:val="a7"/>
        <w:tabs>
          <w:tab w:val="left" w:pos="1134"/>
        </w:tabs>
        <w:spacing w:after="0" w:line="360" w:lineRule="auto"/>
        <w:ind w:firstLine="709"/>
        <w:jc w:val="both"/>
        <w:rPr>
          <w:rFonts w:ascii="Times New Roman" w:hAnsi="Times New Roman"/>
          <w:szCs w:val="28"/>
          <w:shd w:val="clear" w:color="auto" w:fill="A6C2FC"/>
          <w:lang w:val="uk-UA"/>
        </w:rPr>
      </w:pPr>
      <w:r w:rsidRPr="00C3712E">
        <w:rPr>
          <w:rStyle w:val="80"/>
          <w:szCs w:val="28"/>
        </w:rPr>
        <w:t xml:space="preserve">SERVIO - </w:t>
      </w:r>
      <w:proofErr w:type="spellStart"/>
      <w:r w:rsidRPr="00C3712E">
        <w:rPr>
          <w:rStyle w:val="80"/>
          <w:szCs w:val="28"/>
        </w:rPr>
        <w:t>найфункціональніше</w:t>
      </w:r>
      <w:proofErr w:type="spellEnd"/>
      <w:r w:rsidRPr="00C3712E">
        <w:rPr>
          <w:rStyle w:val="80"/>
          <w:szCs w:val="28"/>
        </w:rPr>
        <w:t xml:space="preserve"> програмне забезпечення для вашого готелю:</w:t>
      </w:r>
    </w:p>
    <w:p w14:paraId="4C54B2C0" w14:textId="7A446FEA" w:rsidR="00ED3391" w:rsidRPr="00C3712E" w:rsidRDefault="00ED3391" w:rsidP="00174A33">
      <w:pPr>
        <w:pStyle w:val="a7"/>
        <w:numPr>
          <w:ilvl w:val="0"/>
          <w:numId w:val="23"/>
        </w:numPr>
        <w:tabs>
          <w:tab w:val="left" w:pos="1134"/>
        </w:tabs>
        <w:spacing w:after="0" w:line="360" w:lineRule="auto"/>
        <w:ind w:left="0" w:firstLine="709"/>
        <w:jc w:val="both"/>
        <w:rPr>
          <w:rFonts w:ascii="Times New Roman" w:hAnsi="Times New Roman"/>
          <w:szCs w:val="28"/>
          <w:lang w:val="uk-UA" w:eastAsia="en-GB"/>
        </w:rPr>
      </w:pPr>
      <w:r w:rsidRPr="00C3712E">
        <w:rPr>
          <w:rStyle w:val="70"/>
          <w:b w:val="0"/>
          <w:bCs/>
          <w:i w:val="0"/>
          <w:iCs/>
        </w:rPr>
        <w:t>а</w:t>
      </w:r>
      <w:r w:rsidRPr="00C3712E">
        <w:rPr>
          <w:rFonts w:ascii="Times New Roman" w:hAnsi="Times New Roman"/>
          <w:szCs w:val="28"/>
          <w:lang w:val="uk-UA" w:eastAsia="en-GB"/>
        </w:rPr>
        <w:t>втоматизація всіх бізнес-процесів готелю</w:t>
      </w:r>
    </w:p>
    <w:p w14:paraId="7D75E5A0" w14:textId="77777777" w:rsidR="00ED3391" w:rsidRPr="00C3712E" w:rsidRDefault="00ED3391" w:rsidP="00174A33">
      <w:pPr>
        <w:pStyle w:val="a7"/>
        <w:numPr>
          <w:ilvl w:val="0"/>
          <w:numId w:val="23"/>
        </w:numPr>
        <w:tabs>
          <w:tab w:val="left" w:pos="1134"/>
        </w:tabs>
        <w:spacing w:after="0" w:line="360" w:lineRule="auto"/>
        <w:ind w:left="0" w:firstLine="709"/>
        <w:jc w:val="both"/>
        <w:rPr>
          <w:rFonts w:ascii="Times New Roman" w:hAnsi="Times New Roman"/>
          <w:szCs w:val="28"/>
          <w:lang w:val="uk-UA" w:eastAsia="en-GB"/>
        </w:rPr>
      </w:pPr>
      <w:r w:rsidRPr="00C3712E">
        <w:rPr>
          <w:rFonts w:ascii="Times New Roman" w:hAnsi="Times New Roman"/>
          <w:szCs w:val="28"/>
          <w:lang w:val="uk-UA" w:eastAsia="en-GB"/>
        </w:rPr>
        <w:t>забезпечує максимально ефективні продажі;</w:t>
      </w:r>
    </w:p>
    <w:p w14:paraId="604D748B" w14:textId="59158068" w:rsidR="00ED3391" w:rsidRPr="00C3712E" w:rsidRDefault="00ED3391" w:rsidP="00174A33">
      <w:pPr>
        <w:pStyle w:val="a7"/>
        <w:numPr>
          <w:ilvl w:val="0"/>
          <w:numId w:val="23"/>
        </w:numPr>
        <w:tabs>
          <w:tab w:val="left" w:pos="1134"/>
        </w:tabs>
        <w:spacing w:after="0" w:line="360" w:lineRule="auto"/>
        <w:ind w:left="0" w:firstLine="709"/>
        <w:jc w:val="both"/>
        <w:rPr>
          <w:rFonts w:ascii="Times New Roman" w:hAnsi="Times New Roman"/>
          <w:szCs w:val="28"/>
          <w:lang w:val="uk-UA"/>
        </w:rPr>
      </w:pPr>
      <w:r w:rsidRPr="00C3712E">
        <w:rPr>
          <w:rFonts w:ascii="Times New Roman" w:hAnsi="Times New Roman"/>
          <w:szCs w:val="28"/>
          <w:lang w:val="uk-UA" w:eastAsia="en-GB"/>
        </w:rPr>
        <w:t>підтримка 24/7.</w:t>
      </w:r>
    </w:p>
    <w:p w14:paraId="64F2E3B0" w14:textId="7CBAF027" w:rsidR="00ED3391" w:rsidRPr="00C3712E" w:rsidRDefault="00ED3391" w:rsidP="005E3622">
      <w:pPr>
        <w:pStyle w:val="a7"/>
        <w:tabs>
          <w:tab w:val="left" w:pos="1134"/>
        </w:tabs>
        <w:spacing w:after="0" w:line="360" w:lineRule="auto"/>
        <w:ind w:firstLine="709"/>
        <w:jc w:val="both"/>
        <w:rPr>
          <w:rFonts w:ascii="Times New Roman" w:hAnsi="Times New Roman"/>
          <w:color w:val="212529"/>
          <w:szCs w:val="28"/>
          <w:shd w:val="clear" w:color="auto" w:fill="FFFFFF"/>
          <w:lang w:val="uk-UA"/>
        </w:rPr>
      </w:pPr>
      <w:r w:rsidRPr="00C3712E">
        <w:rPr>
          <w:rFonts w:ascii="Times New Roman" w:hAnsi="Times New Roman"/>
          <w:color w:val="212529"/>
          <w:szCs w:val="28"/>
          <w:shd w:val="clear" w:color="auto" w:fill="FFFFFF"/>
          <w:lang w:val="uk-UA"/>
        </w:rPr>
        <w:t xml:space="preserve">SERVIO - це високоефективний інструмент для готелів, </w:t>
      </w:r>
      <w:proofErr w:type="spellStart"/>
      <w:r w:rsidRPr="00C3712E">
        <w:rPr>
          <w:rFonts w:ascii="Times New Roman" w:hAnsi="Times New Roman"/>
          <w:color w:val="212529"/>
          <w:szCs w:val="28"/>
          <w:shd w:val="clear" w:color="auto" w:fill="FFFFFF"/>
          <w:lang w:val="uk-UA"/>
        </w:rPr>
        <w:t>хостелів</w:t>
      </w:r>
      <w:proofErr w:type="spellEnd"/>
      <w:r w:rsidRPr="00C3712E">
        <w:rPr>
          <w:rFonts w:ascii="Times New Roman" w:hAnsi="Times New Roman"/>
          <w:color w:val="212529"/>
          <w:szCs w:val="28"/>
          <w:shd w:val="clear" w:color="auto" w:fill="FFFFFF"/>
          <w:lang w:val="uk-UA"/>
        </w:rPr>
        <w:t>, санаторіїв, що дозволяє оптимізувати управління різними аспектами готельного бізнесу. Система вирішує питання керування номерним фондом, автоматизування процесу бронювання та обліку споживачів, пришвидшує та покращує якість обслуговування</w:t>
      </w:r>
      <w:r w:rsidR="00A61A17" w:rsidRPr="00C3712E">
        <w:rPr>
          <w:rFonts w:ascii="Times New Roman" w:hAnsi="Times New Roman"/>
          <w:color w:val="212529"/>
          <w:szCs w:val="28"/>
          <w:shd w:val="clear" w:color="auto" w:fill="FFFFFF"/>
          <w:lang w:val="uk-UA"/>
        </w:rPr>
        <w:t xml:space="preserve"> [9]</w:t>
      </w:r>
      <w:r w:rsidRPr="00C3712E">
        <w:rPr>
          <w:rFonts w:ascii="Times New Roman" w:hAnsi="Times New Roman"/>
          <w:color w:val="212529"/>
          <w:szCs w:val="28"/>
          <w:shd w:val="clear" w:color="auto" w:fill="FFFFFF"/>
          <w:lang w:val="uk-UA"/>
        </w:rPr>
        <w:t>.</w:t>
      </w:r>
    </w:p>
    <w:p w14:paraId="2DAA5A98" w14:textId="75934DEE" w:rsidR="00ED3391" w:rsidRPr="00C3712E" w:rsidRDefault="00ED3391" w:rsidP="005E3622">
      <w:pPr>
        <w:pStyle w:val="a7"/>
        <w:tabs>
          <w:tab w:val="left" w:pos="1134"/>
        </w:tabs>
        <w:spacing w:after="0" w:line="360" w:lineRule="auto"/>
        <w:ind w:firstLine="709"/>
        <w:jc w:val="both"/>
        <w:rPr>
          <w:rFonts w:ascii="Times New Roman" w:hAnsi="Times New Roman"/>
          <w:color w:val="212529"/>
          <w:szCs w:val="28"/>
          <w:shd w:val="clear" w:color="auto" w:fill="FFFFFF"/>
          <w:lang w:val="uk-UA"/>
        </w:rPr>
      </w:pPr>
      <w:r w:rsidRPr="00C3712E">
        <w:rPr>
          <w:rFonts w:ascii="Times New Roman" w:hAnsi="Times New Roman"/>
          <w:color w:val="212529"/>
          <w:szCs w:val="28"/>
          <w:shd w:val="clear" w:color="auto" w:fill="FFFFFF"/>
          <w:lang w:val="uk-UA"/>
        </w:rPr>
        <w:t xml:space="preserve">SERVIO пропонує систему автоматичного управління готельними </w:t>
      </w:r>
      <w:proofErr w:type="spellStart"/>
      <w:r w:rsidRPr="00C3712E">
        <w:rPr>
          <w:rFonts w:ascii="Times New Roman" w:hAnsi="Times New Roman"/>
          <w:color w:val="212529"/>
          <w:szCs w:val="28"/>
          <w:shd w:val="clear" w:color="auto" w:fill="FFFFFF"/>
          <w:lang w:val="uk-UA"/>
        </w:rPr>
        <w:t>бронюваннями</w:t>
      </w:r>
      <w:proofErr w:type="spellEnd"/>
      <w:r w:rsidRPr="00C3712E">
        <w:rPr>
          <w:rFonts w:ascii="Times New Roman" w:hAnsi="Times New Roman"/>
          <w:color w:val="212529"/>
          <w:szCs w:val="28"/>
          <w:shd w:val="clear" w:color="auto" w:fill="FFFFFF"/>
          <w:lang w:val="uk-UA"/>
        </w:rPr>
        <w:t>, оновлює наявність номерів та поточні ціни в реальному часі, інтегрується з ОТА-каналами, туристичними порталами тощо.</w:t>
      </w:r>
    </w:p>
    <w:p w14:paraId="2F219368" w14:textId="03C6E9A5" w:rsidR="00ED3391" w:rsidRPr="00C3712E" w:rsidRDefault="00ED3391" w:rsidP="005E3622">
      <w:pPr>
        <w:pStyle w:val="a7"/>
        <w:tabs>
          <w:tab w:val="left" w:pos="1134"/>
        </w:tabs>
        <w:spacing w:after="0" w:line="360" w:lineRule="auto"/>
        <w:ind w:firstLine="709"/>
        <w:jc w:val="both"/>
        <w:rPr>
          <w:rFonts w:ascii="Times New Roman" w:hAnsi="Times New Roman"/>
          <w:color w:val="212529"/>
          <w:szCs w:val="28"/>
          <w:shd w:val="clear" w:color="auto" w:fill="FFFFFF"/>
          <w:lang w:val="uk-UA"/>
        </w:rPr>
      </w:pPr>
      <w:r w:rsidRPr="00C3712E">
        <w:rPr>
          <w:rFonts w:ascii="Times New Roman" w:hAnsi="Times New Roman"/>
          <w:color w:val="212529"/>
          <w:szCs w:val="28"/>
          <w:shd w:val="clear" w:color="auto" w:fill="FFFFFF"/>
          <w:lang w:val="uk-UA"/>
        </w:rPr>
        <w:t>SERVIO робить реєстрацію та поселення споживачів максимально швидким та зручним, веде клієнтську базу даних в інтегрованій CRM та дозволяє зберігати всю історію перебування споживачів у готелі.</w:t>
      </w:r>
    </w:p>
    <w:p w14:paraId="530CFD16" w14:textId="57026CDC" w:rsidR="00ED3391" w:rsidRPr="00C3712E" w:rsidRDefault="00ED3391" w:rsidP="005E3622">
      <w:pPr>
        <w:pStyle w:val="a7"/>
        <w:tabs>
          <w:tab w:val="left" w:pos="1134"/>
        </w:tabs>
        <w:spacing w:after="0" w:line="360" w:lineRule="auto"/>
        <w:ind w:firstLine="709"/>
        <w:jc w:val="both"/>
        <w:rPr>
          <w:rFonts w:ascii="Times New Roman" w:hAnsi="Times New Roman"/>
          <w:color w:val="212529"/>
          <w:szCs w:val="28"/>
          <w:shd w:val="clear" w:color="auto" w:fill="FFFFFF"/>
          <w:lang w:val="uk-UA"/>
        </w:rPr>
      </w:pPr>
      <w:r w:rsidRPr="00C3712E">
        <w:rPr>
          <w:rFonts w:ascii="Times New Roman" w:hAnsi="Times New Roman"/>
          <w:color w:val="212529"/>
          <w:szCs w:val="28"/>
          <w:shd w:val="clear" w:color="auto" w:fill="FFFFFF"/>
          <w:lang w:val="uk-UA"/>
        </w:rPr>
        <w:lastRenderedPageBreak/>
        <w:t xml:space="preserve">SERVIO керує службою </w:t>
      </w:r>
      <w:proofErr w:type="spellStart"/>
      <w:r w:rsidRPr="00C3712E">
        <w:rPr>
          <w:rFonts w:ascii="Times New Roman" w:hAnsi="Times New Roman"/>
          <w:color w:val="212529"/>
          <w:szCs w:val="28"/>
          <w:shd w:val="clear" w:color="auto" w:fill="FFFFFF"/>
          <w:lang w:val="uk-UA"/>
        </w:rPr>
        <w:t>housekeeping</w:t>
      </w:r>
      <w:proofErr w:type="spellEnd"/>
      <w:r w:rsidRPr="00C3712E">
        <w:rPr>
          <w:rFonts w:ascii="Times New Roman" w:hAnsi="Times New Roman"/>
          <w:color w:val="212529"/>
          <w:szCs w:val="28"/>
          <w:shd w:val="clear" w:color="auto" w:fill="FFFFFF"/>
          <w:lang w:val="uk-UA"/>
        </w:rPr>
        <w:t xml:space="preserve">, веде облік інвентаря, вирішує задачі </w:t>
      </w:r>
      <w:proofErr w:type="spellStart"/>
      <w:r w:rsidRPr="00C3712E">
        <w:rPr>
          <w:rFonts w:ascii="Times New Roman" w:hAnsi="Times New Roman"/>
          <w:color w:val="212529"/>
          <w:szCs w:val="28"/>
          <w:shd w:val="clear" w:color="auto" w:fill="FFFFFF"/>
          <w:lang w:val="uk-UA"/>
        </w:rPr>
        <w:t>проката</w:t>
      </w:r>
      <w:proofErr w:type="spellEnd"/>
      <w:r w:rsidRPr="00C3712E">
        <w:rPr>
          <w:rFonts w:ascii="Times New Roman" w:hAnsi="Times New Roman"/>
          <w:color w:val="212529"/>
          <w:szCs w:val="28"/>
          <w:shd w:val="clear" w:color="auto" w:fill="FFFFFF"/>
          <w:lang w:val="uk-UA"/>
        </w:rPr>
        <w:t xml:space="preserve"> тощо. Вбудована CRM для персоналу дозволить планувати та відслідковувати інженерні та інші завдання по номерному фонду. Система має більш ніж 130 аналітичних звітів для покращення роботи готельного бізнесу.</w:t>
      </w:r>
    </w:p>
    <w:p w14:paraId="13171448" w14:textId="1A607998" w:rsidR="00ED3391" w:rsidRPr="00C3712E" w:rsidRDefault="00ED3391" w:rsidP="005E3622">
      <w:pPr>
        <w:pStyle w:val="a7"/>
        <w:tabs>
          <w:tab w:val="left" w:pos="1134"/>
        </w:tabs>
        <w:spacing w:after="0" w:line="360" w:lineRule="auto"/>
        <w:ind w:firstLine="709"/>
        <w:jc w:val="both"/>
        <w:rPr>
          <w:rFonts w:ascii="Times New Roman" w:hAnsi="Times New Roman"/>
          <w:color w:val="212529"/>
          <w:szCs w:val="28"/>
          <w:shd w:val="clear" w:color="auto" w:fill="FFFFFF"/>
          <w:lang w:val="uk-UA"/>
        </w:rPr>
      </w:pPr>
      <w:r w:rsidRPr="00C3712E">
        <w:rPr>
          <w:rFonts w:ascii="Times New Roman" w:hAnsi="Times New Roman"/>
          <w:color w:val="212529"/>
          <w:szCs w:val="28"/>
          <w:shd w:val="clear" w:color="auto" w:fill="FFFFFF"/>
          <w:lang w:val="uk-UA"/>
        </w:rPr>
        <w:t>SERVIO дозвол</w:t>
      </w:r>
      <w:r w:rsidR="00CA630B" w:rsidRPr="00C3712E">
        <w:rPr>
          <w:rFonts w:ascii="Times New Roman" w:hAnsi="Times New Roman"/>
          <w:color w:val="212529"/>
          <w:szCs w:val="28"/>
          <w:shd w:val="clear" w:color="auto" w:fill="FFFFFF"/>
          <w:lang w:val="uk-UA"/>
        </w:rPr>
        <w:t>яє</w:t>
      </w:r>
      <w:r w:rsidRPr="00C3712E">
        <w:rPr>
          <w:rFonts w:ascii="Times New Roman" w:hAnsi="Times New Roman"/>
          <w:color w:val="212529"/>
          <w:szCs w:val="28"/>
          <w:shd w:val="clear" w:color="auto" w:fill="FFFFFF"/>
          <w:lang w:val="uk-UA"/>
        </w:rPr>
        <w:t xml:space="preserve"> приєднати додаткове обладнання та стороннє супутнє програмне забезпечення для побудови максимально ефективної комплексної системи: інтеграція з </w:t>
      </w:r>
      <w:proofErr w:type="spellStart"/>
      <w:r w:rsidRPr="00C3712E">
        <w:rPr>
          <w:rFonts w:ascii="Times New Roman" w:hAnsi="Times New Roman"/>
          <w:color w:val="212529"/>
          <w:szCs w:val="28"/>
          <w:shd w:val="clear" w:color="auto" w:fill="FFFFFF"/>
          <w:lang w:val="uk-UA"/>
        </w:rPr>
        <w:t>пРРО</w:t>
      </w:r>
      <w:proofErr w:type="spellEnd"/>
      <w:r w:rsidRPr="00C3712E">
        <w:rPr>
          <w:rFonts w:ascii="Times New Roman" w:hAnsi="Times New Roman"/>
          <w:color w:val="212529"/>
          <w:szCs w:val="28"/>
          <w:shd w:val="clear" w:color="auto" w:fill="FFFFFF"/>
          <w:lang w:val="uk-UA"/>
        </w:rPr>
        <w:t>/РРО, банківськими терміналами, замковими системами, системами телебачення та диспетчеризації, QR-меню, АТС та багато іншого.</w:t>
      </w:r>
    </w:p>
    <w:p w14:paraId="70FAD2CB" w14:textId="693F6D5A" w:rsidR="00ED3391" w:rsidRPr="00C3712E" w:rsidRDefault="00ED3391" w:rsidP="005E3622">
      <w:pPr>
        <w:shd w:val="clear" w:color="auto" w:fill="FFFFFF"/>
        <w:spacing w:after="0" w:line="360" w:lineRule="auto"/>
        <w:ind w:firstLine="709"/>
        <w:jc w:val="both"/>
        <w:rPr>
          <w:rFonts w:ascii="Times New Roman" w:eastAsia="Times New Roman" w:hAnsi="Times New Roman" w:cs="Times New Roman"/>
          <w:color w:val="212529"/>
          <w:sz w:val="28"/>
          <w:szCs w:val="28"/>
          <w:lang w:val="uk-UA" w:eastAsia="en-GB"/>
        </w:rPr>
      </w:pPr>
      <w:r w:rsidRPr="00C3712E">
        <w:rPr>
          <w:rFonts w:ascii="Times New Roman" w:eastAsia="Times New Roman" w:hAnsi="Times New Roman" w:cs="Times New Roman"/>
          <w:color w:val="212529"/>
          <w:sz w:val="28"/>
          <w:szCs w:val="28"/>
          <w:lang w:val="uk-UA" w:eastAsia="en-GB"/>
        </w:rPr>
        <w:t>HMS-модуль</w:t>
      </w:r>
      <w:r w:rsidR="00893A8E" w:rsidRPr="00C3712E">
        <w:rPr>
          <w:rFonts w:ascii="Times New Roman" w:eastAsia="Times New Roman" w:hAnsi="Times New Roman" w:cs="Times New Roman"/>
          <w:color w:val="212529"/>
          <w:sz w:val="28"/>
          <w:szCs w:val="28"/>
          <w:lang w:val="uk-UA" w:eastAsia="en-GB"/>
        </w:rPr>
        <w:t xml:space="preserve"> </w:t>
      </w:r>
      <w:r w:rsidR="00893A8E" w:rsidRPr="00C3712E">
        <w:rPr>
          <w:rFonts w:ascii="Times New Roman" w:eastAsia="Times New Roman" w:hAnsi="Times New Roman" w:cs="Times New Roman"/>
          <w:color w:val="212529"/>
          <w:sz w:val="28"/>
          <w:szCs w:val="28"/>
          <w:lang w:val="uk-UA" w:eastAsia="en-GB"/>
        </w:rPr>
        <w:noBreakHyphen/>
        <w:t xml:space="preserve"> о</w:t>
      </w:r>
      <w:r w:rsidRPr="00C3712E">
        <w:rPr>
          <w:rFonts w:ascii="Times New Roman" w:eastAsia="Times New Roman" w:hAnsi="Times New Roman" w:cs="Times New Roman"/>
          <w:color w:val="212529"/>
          <w:sz w:val="28"/>
          <w:szCs w:val="28"/>
          <w:lang w:val="uk-UA" w:eastAsia="en-GB"/>
        </w:rPr>
        <w:t xml:space="preserve">сновний програмний модуль, який вирішує питання керування номерним фондом та обслуговування </w:t>
      </w:r>
      <w:r w:rsidR="00893A8E" w:rsidRPr="00C3712E">
        <w:rPr>
          <w:rFonts w:ascii="Times New Roman" w:eastAsia="Times New Roman" w:hAnsi="Times New Roman" w:cs="Times New Roman"/>
          <w:color w:val="212529"/>
          <w:sz w:val="28"/>
          <w:szCs w:val="28"/>
          <w:lang w:val="uk-UA" w:eastAsia="en-GB"/>
        </w:rPr>
        <w:t>споживачів</w:t>
      </w:r>
      <w:r w:rsidRPr="00C3712E">
        <w:rPr>
          <w:rFonts w:ascii="Times New Roman" w:eastAsia="Times New Roman" w:hAnsi="Times New Roman" w:cs="Times New Roman"/>
          <w:color w:val="212529"/>
          <w:sz w:val="28"/>
          <w:szCs w:val="28"/>
          <w:lang w:val="uk-UA" w:eastAsia="en-GB"/>
        </w:rPr>
        <w:t>. Об’єднує всі інші модулі та інтеграції в єдину комплексну систему:</w:t>
      </w:r>
    </w:p>
    <w:p w14:paraId="6175AB3B" w14:textId="1BD0653E" w:rsidR="00ED3391" w:rsidRPr="00C3712E" w:rsidRDefault="00893A8E" w:rsidP="00174A33">
      <w:pPr>
        <w:numPr>
          <w:ilvl w:val="0"/>
          <w:numId w:val="24"/>
        </w:numPr>
        <w:shd w:val="clear" w:color="auto" w:fill="FFFFFF"/>
        <w:tabs>
          <w:tab w:val="clear" w:pos="720"/>
          <w:tab w:val="num" w:pos="360"/>
          <w:tab w:val="left" w:pos="993"/>
        </w:tabs>
        <w:spacing w:after="0" w:line="360" w:lineRule="auto"/>
        <w:ind w:left="0" w:firstLine="709"/>
        <w:jc w:val="both"/>
        <w:rPr>
          <w:rFonts w:ascii="Times New Roman" w:eastAsia="Times New Roman" w:hAnsi="Times New Roman" w:cs="Times New Roman"/>
          <w:color w:val="212529"/>
          <w:sz w:val="28"/>
          <w:szCs w:val="28"/>
          <w:lang w:val="uk-UA" w:eastAsia="en-GB"/>
        </w:rPr>
      </w:pPr>
      <w:r w:rsidRPr="00C3712E">
        <w:rPr>
          <w:rFonts w:ascii="Times New Roman" w:eastAsia="Times New Roman" w:hAnsi="Times New Roman" w:cs="Times New Roman"/>
          <w:color w:val="212529"/>
          <w:sz w:val="28"/>
          <w:szCs w:val="28"/>
          <w:lang w:val="uk-UA" w:eastAsia="en-GB"/>
        </w:rPr>
        <w:t>автоматизація процесу обслуговування споживачів;</w:t>
      </w:r>
    </w:p>
    <w:p w14:paraId="7A36EF71" w14:textId="44A0FC4F" w:rsidR="00ED3391" w:rsidRPr="00C3712E" w:rsidRDefault="00893A8E" w:rsidP="00174A33">
      <w:pPr>
        <w:numPr>
          <w:ilvl w:val="0"/>
          <w:numId w:val="24"/>
        </w:numPr>
        <w:shd w:val="clear" w:color="auto" w:fill="FFFFFF"/>
        <w:tabs>
          <w:tab w:val="clear" w:pos="720"/>
          <w:tab w:val="num" w:pos="360"/>
          <w:tab w:val="left" w:pos="993"/>
        </w:tabs>
        <w:spacing w:after="0" w:line="360" w:lineRule="auto"/>
        <w:ind w:left="0" w:firstLine="709"/>
        <w:jc w:val="both"/>
        <w:rPr>
          <w:rFonts w:ascii="Times New Roman" w:eastAsia="Times New Roman" w:hAnsi="Times New Roman" w:cs="Times New Roman"/>
          <w:color w:val="212529"/>
          <w:sz w:val="28"/>
          <w:szCs w:val="28"/>
          <w:lang w:val="uk-UA" w:eastAsia="en-GB"/>
        </w:rPr>
      </w:pPr>
      <w:r w:rsidRPr="00C3712E">
        <w:rPr>
          <w:rFonts w:ascii="Times New Roman" w:eastAsia="Times New Roman" w:hAnsi="Times New Roman" w:cs="Times New Roman"/>
          <w:color w:val="212529"/>
          <w:sz w:val="28"/>
          <w:szCs w:val="28"/>
          <w:lang w:val="uk-UA" w:eastAsia="en-GB"/>
        </w:rPr>
        <w:t>управління номерним фондом готелю або мережі готелів;</w:t>
      </w:r>
    </w:p>
    <w:p w14:paraId="288CA94E" w14:textId="44192BB6" w:rsidR="00ED3391" w:rsidRPr="00C3712E" w:rsidRDefault="00893A8E" w:rsidP="00174A33">
      <w:pPr>
        <w:numPr>
          <w:ilvl w:val="0"/>
          <w:numId w:val="24"/>
        </w:numPr>
        <w:shd w:val="clear" w:color="auto" w:fill="FFFFFF"/>
        <w:tabs>
          <w:tab w:val="clear" w:pos="720"/>
          <w:tab w:val="num" w:pos="360"/>
          <w:tab w:val="left" w:pos="993"/>
        </w:tabs>
        <w:spacing w:after="0" w:line="360" w:lineRule="auto"/>
        <w:ind w:left="0" w:firstLine="709"/>
        <w:jc w:val="both"/>
        <w:rPr>
          <w:rFonts w:ascii="Times New Roman" w:eastAsia="Times New Roman" w:hAnsi="Times New Roman" w:cs="Times New Roman"/>
          <w:color w:val="212529"/>
          <w:sz w:val="28"/>
          <w:szCs w:val="28"/>
          <w:lang w:val="uk-UA" w:eastAsia="en-GB"/>
        </w:rPr>
      </w:pPr>
      <w:r w:rsidRPr="00C3712E">
        <w:rPr>
          <w:rFonts w:ascii="Times New Roman" w:eastAsia="Times New Roman" w:hAnsi="Times New Roman" w:cs="Times New Roman"/>
          <w:color w:val="212529"/>
          <w:sz w:val="28"/>
          <w:szCs w:val="28"/>
          <w:lang w:val="uk-UA" w:eastAsia="en-GB"/>
        </w:rPr>
        <w:t>ведення анкет споживачів;</w:t>
      </w:r>
    </w:p>
    <w:p w14:paraId="3747D480" w14:textId="606E6BFD" w:rsidR="00ED3391" w:rsidRPr="00C3712E" w:rsidRDefault="00893A8E" w:rsidP="00174A33">
      <w:pPr>
        <w:numPr>
          <w:ilvl w:val="0"/>
          <w:numId w:val="24"/>
        </w:numPr>
        <w:shd w:val="clear" w:color="auto" w:fill="FFFFFF"/>
        <w:tabs>
          <w:tab w:val="clear" w:pos="720"/>
          <w:tab w:val="num" w:pos="360"/>
          <w:tab w:val="left" w:pos="993"/>
        </w:tabs>
        <w:spacing w:after="0" w:line="360" w:lineRule="auto"/>
        <w:ind w:left="0" w:firstLine="709"/>
        <w:jc w:val="both"/>
        <w:rPr>
          <w:rFonts w:ascii="Times New Roman" w:eastAsia="Times New Roman" w:hAnsi="Times New Roman" w:cs="Times New Roman"/>
          <w:color w:val="212529"/>
          <w:sz w:val="28"/>
          <w:szCs w:val="28"/>
          <w:lang w:val="uk-UA" w:eastAsia="en-GB"/>
        </w:rPr>
      </w:pPr>
      <w:r w:rsidRPr="00C3712E">
        <w:rPr>
          <w:rFonts w:ascii="Times New Roman" w:eastAsia="Times New Roman" w:hAnsi="Times New Roman" w:cs="Times New Roman"/>
          <w:color w:val="212529"/>
          <w:sz w:val="28"/>
          <w:szCs w:val="28"/>
          <w:lang w:val="uk-UA" w:eastAsia="en-GB"/>
        </w:rPr>
        <w:t xml:space="preserve">гнучкі </w:t>
      </w:r>
      <w:r w:rsidR="00ED3391" w:rsidRPr="00C3712E">
        <w:rPr>
          <w:rFonts w:ascii="Times New Roman" w:eastAsia="Times New Roman" w:hAnsi="Times New Roman" w:cs="Times New Roman"/>
          <w:color w:val="212529"/>
          <w:sz w:val="28"/>
          <w:szCs w:val="28"/>
          <w:lang w:val="uk-UA" w:eastAsia="en-GB"/>
        </w:rPr>
        <w:t>настроювання прейскурантів та спец</w:t>
      </w:r>
      <w:r w:rsidRPr="00C3712E">
        <w:rPr>
          <w:rFonts w:ascii="Times New Roman" w:eastAsia="Times New Roman" w:hAnsi="Times New Roman" w:cs="Times New Roman"/>
          <w:color w:val="212529"/>
          <w:sz w:val="28"/>
          <w:szCs w:val="28"/>
          <w:lang w:val="uk-UA" w:eastAsia="en-GB"/>
        </w:rPr>
        <w:t>іальних</w:t>
      </w:r>
      <w:r w:rsidR="00ED3391" w:rsidRPr="00C3712E">
        <w:rPr>
          <w:rFonts w:ascii="Times New Roman" w:eastAsia="Times New Roman" w:hAnsi="Times New Roman" w:cs="Times New Roman"/>
          <w:color w:val="212529"/>
          <w:sz w:val="28"/>
          <w:szCs w:val="28"/>
          <w:lang w:val="uk-UA" w:eastAsia="en-GB"/>
        </w:rPr>
        <w:t xml:space="preserve"> тарифів, квоти</w:t>
      </w:r>
      <w:r w:rsidRPr="00C3712E">
        <w:rPr>
          <w:rFonts w:ascii="Times New Roman" w:eastAsia="Times New Roman" w:hAnsi="Times New Roman" w:cs="Times New Roman"/>
          <w:color w:val="212529"/>
          <w:sz w:val="28"/>
          <w:szCs w:val="28"/>
          <w:lang w:val="uk-UA" w:eastAsia="en-GB"/>
        </w:rPr>
        <w:t>.</w:t>
      </w:r>
    </w:p>
    <w:p w14:paraId="02186B86"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Система забезпечує ефективну, повністю автоматизовану систему контролю за станом номерного фонду. Зазначається статус кожного номера (базовий тариф, категорія, характеристика, розташування тощо). При цьому ведеться постійний облік вільних та зайнятих номерів, що дозволяє уникнути таких непорозумінь, як заселення споживача в неприбраний або вже зайнятий номер. Гостьові рахунки ведуться автоматично, сплата за проживання нараховується на відповідний рахунок під час нічного аудиту.</w:t>
      </w:r>
    </w:p>
    <w:p w14:paraId="7DE1A37B" w14:textId="77777777" w:rsidR="00EA7E5B" w:rsidRPr="00C3712E" w:rsidRDefault="00EA7E5B" w:rsidP="005E3622">
      <w:pPr>
        <w:tabs>
          <w:tab w:val="num" w:pos="0"/>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Також, треба звернути увагу на таку програму, як директорій споживачів, яка призначена для ефективного управління телефонними дзвінками до номеру, повідомленнями, що залишили для гостя та інших послуг. Директорія гостей акумулює та надає також інформацію стосовно споживачів, які заїхали до готелю або виїхали з нього та тих, що подали попередню заявку на проживання в готелі, але не заїхали.</w:t>
      </w:r>
    </w:p>
    <w:p w14:paraId="5449A18B"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Важливе значення має програма під назвою «Історія гостя». Інформація про всіх споживачів зберігається в системі декілька років. Вона може використовуватись для реєстрації гостей, дозволяє визначити «особливих гостей – «VIP»-гостей, або навпаки небажаних.</w:t>
      </w:r>
    </w:p>
    <w:p w14:paraId="27C725A4" w14:textId="59B0110F"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Система дозволяє складати всі необхідні баланси та контролювати всі фінансові потоки готелю. Рахунки в готелі управляються спеціальною програмою. З її допомогою система відкриває, управляє, направляє та проводить інші необхідні операції з будь-якими рахунками. Вся інформація збігається до системи бухгалтерії автоматично, що дозволяє економити багато часу.</w:t>
      </w:r>
    </w:p>
    <w:p w14:paraId="0064A013" w14:textId="51529E5F" w:rsidR="00893A8E" w:rsidRPr="00C3712E" w:rsidRDefault="00893A8E" w:rsidP="005E3622">
      <w:pPr>
        <w:spacing w:after="0" w:line="360" w:lineRule="auto"/>
        <w:ind w:firstLine="709"/>
        <w:jc w:val="both"/>
        <w:rPr>
          <w:rFonts w:ascii="Times New Roman" w:hAnsi="Times New Roman" w:cs="Times New Roman"/>
          <w:sz w:val="28"/>
          <w:szCs w:val="28"/>
          <w:lang w:val="uk-UA"/>
        </w:rPr>
      </w:pP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 одна з найпопулярніших у світі систем автоматизації служби прийому і розміщення гостей. Програмний комплекс </w:t>
      </w: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здійснює взаємозв’язок практично всіх відділів готелю і дозволяє автоматизувати бронювання номерів (у тому числі приймати бронювання з міжнародних центрів бронювання готелів та Інтернету), реєстрацію розміщення і розрахунок гостей, управління номерним фондом, дозвіллям гостей, складання прогнозів роботи готелю на майбутнє</w:t>
      </w:r>
      <w:r w:rsidR="00A61A17" w:rsidRPr="00C3712E">
        <w:rPr>
          <w:rFonts w:ascii="Times New Roman" w:hAnsi="Times New Roman" w:cs="Times New Roman"/>
          <w:sz w:val="28"/>
          <w:szCs w:val="28"/>
          <w:lang w:val="uk-UA"/>
        </w:rPr>
        <w:t xml:space="preserve"> </w:t>
      </w:r>
      <w:r w:rsidR="00A61A17" w:rsidRPr="00C3712E">
        <w:rPr>
          <w:rFonts w:ascii="Times New Roman" w:hAnsi="Times New Roman" w:cs="Times New Roman"/>
          <w:color w:val="212529"/>
          <w:sz w:val="28"/>
          <w:szCs w:val="28"/>
          <w:shd w:val="clear" w:color="auto" w:fill="FFFFFF"/>
          <w:lang w:val="uk-UA"/>
        </w:rPr>
        <w:t>[12]</w:t>
      </w:r>
      <w:r w:rsidRPr="00C3712E">
        <w:rPr>
          <w:rFonts w:ascii="Times New Roman" w:hAnsi="Times New Roman" w:cs="Times New Roman"/>
          <w:sz w:val="28"/>
          <w:szCs w:val="28"/>
          <w:lang w:val="uk-UA"/>
        </w:rPr>
        <w:t>.</w:t>
      </w:r>
    </w:p>
    <w:p w14:paraId="2F5DBB5D"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До основних модулів комплексу </w:t>
      </w: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відносяться:</w:t>
      </w:r>
    </w:p>
    <w:p w14:paraId="39E9BD0C"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модуль бронювання, який цілком автоматизує процес бронювання номерів готелю, що дозволяє працювати з індивідуальними, корпоративними, груповими замовленнями;</w:t>
      </w:r>
    </w:p>
    <w:p w14:paraId="57064A8D"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модуль керування тарифами – дозволяє досягти оптимальної структури тарифів, беручи до уваги такі фактори, як рівень заповнюваності готелю, типи номерів, пакети послуг, корпоративні угоди;</w:t>
      </w:r>
    </w:p>
    <w:p w14:paraId="2766F138" w14:textId="0FD71177" w:rsidR="00893A8E" w:rsidRPr="00C3712E" w:rsidRDefault="00893A8E" w:rsidP="00174A33">
      <w:pPr>
        <w:pStyle w:val="a4"/>
        <w:numPr>
          <w:ilvl w:val="0"/>
          <w:numId w:val="25"/>
        </w:numPr>
        <w:tabs>
          <w:tab w:val="left" w:pos="1134"/>
        </w:tabs>
        <w:spacing w:line="360" w:lineRule="auto"/>
        <w:ind w:left="0" w:firstLine="709"/>
        <w:jc w:val="both"/>
      </w:pPr>
      <w:r w:rsidRPr="00C3712E">
        <w:t xml:space="preserve">модуль прийому і розміщення – дозволяє </w:t>
      </w:r>
      <w:proofErr w:type="spellStart"/>
      <w:r w:rsidRPr="00C3712E">
        <w:t>гнучко</w:t>
      </w:r>
      <w:proofErr w:type="spellEnd"/>
      <w:r w:rsidRPr="00C3712E">
        <w:t xml:space="preserve"> організувати і реалізувати поселення сп</w:t>
      </w:r>
      <w:r w:rsidR="00A61A17" w:rsidRPr="00C3712E">
        <w:t>о</w:t>
      </w:r>
      <w:r w:rsidRPr="00C3712E">
        <w:t>живачів та ефективно здійснювати операції з обслуговування проживаючих;</w:t>
      </w:r>
    </w:p>
    <w:p w14:paraId="3340BDB2" w14:textId="2907783A" w:rsidR="00893A8E" w:rsidRPr="00C3712E" w:rsidRDefault="00893A8E" w:rsidP="00174A33">
      <w:pPr>
        <w:pStyle w:val="a4"/>
        <w:numPr>
          <w:ilvl w:val="0"/>
          <w:numId w:val="25"/>
        </w:numPr>
        <w:tabs>
          <w:tab w:val="left" w:pos="1134"/>
        </w:tabs>
        <w:spacing w:line="360" w:lineRule="auto"/>
        <w:ind w:left="0" w:firstLine="709"/>
        <w:jc w:val="both"/>
      </w:pPr>
      <w:r w:rsidRPr="00C3712E">
        <w:t>модуль ведення рахунків і розрахунку з клієнтами – дозволяє вести індивідуальні рахунки гостей, компаній, реєструвати послуги, зроблені споживачеві (як вручну, так і автоматично) за допомогою інтерфейсів різними системами;</w:t>
      </w:r>
    </w:p>
    <w:p w14:paraId="55BA3306"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lastRenderedPageBreak/>
        <w:t>модуль керування номерним фондом (модуль господарського відділу) – дозволяє отримувати оперативну інформацію про стан номерів, видавати персональні завдання покоївкам на прибирання номерного фонду готелю (відображає поверховий план та історії кімнат);</w:t>
      </w:r>
    </w:p>
    <w:p w14:paraId="63445374"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модуль головного інженера – дозволяє реєструвати заявки на ремонт обладнання гостьових номерів, службових приміщень та простежувати їх виконання;</w:t>
      </w:r>
    </w:p>
    <w:p w14:paraId="4F428705" w14:textId="2DFF43B4" w:rsidR="00893A8E" w:rsidRPr="00C3712E" w:rsidRDefault="00893A8E" w:rsidP="00174A33">
      <w:pPr>
        <w:pStyle w:val="a4"/>
        <w:numPr>
          <w:ilvl w:val="0"/>
          <w:numId w:val="25"/>
        </w:numPr>
        <w:tabs>
          <w:tab w:val="left" w:pos="1134"/>
        </w:tabs>
        <w:spacing w:line="360" w:lineRule="auto"/>
        <w:ind w:left="0" w:firstLine="709"/>
        <w:jc w:val="both"/>
      </w:pPr>
      <w:r w:rsidRPr="00C3712E">
        <w:t>модуль керування дозвіллям – дозволяє ефективно бронювати центри дозвілля готелю як для споживачів, так і для відвідувачів, які не проживають у готелі;</w:t>
      </w:r>
    </w:p>
    <w:p w14:paraId="4642AAA6"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 xml:space="preserve">модуль звітів включає більш 500 стандартних звітів (бронювання, проживання, </w:t>
      </w:r>
      <w:proofErr w:type="spellStart"/>
      <w:r w:rsidRPr="00C3712E">
        <w:t>профайли</w:t>
      </w:r>
      <w:proofErr w:type="spellEnd"/>
      <w:r w:rsidRPr="00C3712E">
        <w:t>, фінансові звіти, звіти нічного аудиту, статистика, звіти змін тощо), а також генератор звітів, що дозволяє створювати власні звіти;</w:t>
      </w:r>
    </w:p>
    <w:p w14:paraId="0699885C"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 xml:space="preserve">модуль роботи з дебіторами дозволяє </w:t>
      </w:r>
      <w:proofErr w:type="spellStart"/>
      <w:r w:rsidRPr="00C3712E">
        <w:t>оперативно</w:t>
      </w:r>
      <w:proofErr w:type="spellEnd"/>
      <w:r w:rsidRPr="00C3712E">
        <w:t xml:space="preserve"> відслідковувати заборгованості контрагентів / замовників;</w:t>
      </w:r>
    </w:p>
    <w:p w14:paraId="4B10F408" w14:textId="682B4C1E" w:rsidR="00893A8E" w:rsidRPr="00C3712E" w:rsidRDefault="00893A8E" w:rsidP="00174A33">
      <w:pPr>
        <w:pStyle w:val="a4"/>
        <w:numPr>
          <w:ilvl w:val="0"/>
          <w:numId w:val="25"/>
        </w:numPr>
        <w:tabs>
          <w:tab w:val="left" w:pos="1134"/>
        </w:tabs>
        <w:spacing w:line="360" w:lineRule="auto"/>
        <w:ind w:left="0" w:firstLine="709"/>
        <w:jc w:val="both"/>
      </w:pPr>
      <w:r w:rsidRPr="00C3712E">
        <w:t>модуль постійного гостя – дозволяє працювати з програмами заохочення постійних споживачів (як існуючі програми авіакомпаній, так і власні програми готелю);</w:t>
      </w:r>
    </w:p>
    <w:p w14:paraId="646EC31A" w14:textId="77777777" w:rsidR="00893A8E" w:rsidRPr="00C3712E" w:rsidRDefault="00893A8E" w:rsidP="00174A33">
      <w:pPr>
        <w:pStyle w:val="a4"/>
        <w:numPr>
          <w:ilvl w:val="0"/>
          <w:numId w:val="25"/>
        </w:numPr>
        <w:tabs>
          <w:tab w:val="left" w:pos="1134"/>
        </w:tabs>
        <w:spacing w:line="360" w:lineRule="auto"/>
        <w:ind w:left="0" w:firstLine="709"/>
        <w:jc w:val="both"/>
      </w:pPr>
      <w:r w:rsidRPr="00C3712E">
        <w:t xml:space="preserve">модуль роботи з </w:t>
      </w:r>
      <w:proofErr w:type="spellStart"/>
      <w:r w:rsidRPr="00C3712E">
        <w:t>турагентами</w:t>
      </w:r>
      <w:proofErr w:type="spellEnd"/>
      <w:r w:rsidRPr="00C3712E">
        <w:t xml:space="preserve"> дозволяє </w:t>
      </w:r>
      <w:proofErr w:type="spellStart"/>
      <w:r w:rsidRPr="00C3712E">
        <w:t>оперативно</w:t>
      </w:r>
      <w:proofErr w:type="spellEnd"/>
      <w:r w:rsidRPr="00C3712E">
        <w:t xml:space="preserve"> розраховувати комісійні для туристичних фірм.</w:t>
      </w:r>
    </w:p>
    <w:p w14:paraId="083FA161" w14:textId="5F7FCB0E"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Комплекс </w:t>
      </w: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забезпечує зв’язок майже з 500 різними системами, використовуваними в готелях, - телефонними станціями, ресторанними системами, системами контролю доступу, платного телебачення, міні-барів, авторизації кредитних карток, енергозабезпечення, централізованого бронювання і багатьма іншими. У найближчий час готелям </w:t>
      </w:r>
      <w:proofErr w:type="spellStart"/>
      <w:r w:rsidRPr="00C3712E">
        <w:rPr>
          <w:rFonts w:ascii="Times New Roman" w:hAnsi="Times New Roman" w:cs="Times New Roman"/>
          <w:sz w:val="28"/>
          <w:szCs w:val="28"/>
          <w:lang w:val="uk-UA"/>
        </w:rPr>
        <w:t>запропонується</w:t>
      </w:r>
      <w:proofErr w:type="spellEnd"/>
      <w:r w:rsidRPr="00C3712E">
        <w:rPr>
          <w:rFonts w:ascii="Times New Roman" w:hAnsi="Times New Roman" w:cs="Times New Roman"/>
          <w:sz w:val="28"/>
          <w:szCs w:val="28"/>
          <w:lang w:val="uk-UA"/>
        </w:rPr>
        <w:t xml:space="preserve"> новий інтерфейс з фіскальним реєстратором, що дозволяє замінити використання касових апаратів.</w:t>
      </w:r>
    </w:p>
    <w:p w14:paraId="0C1EAD0E"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До переваг </w:t>
      </w: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слід віднести легкість в експлуатації, обумовлену досить простою логікою побудови системи та зручністю інтерфейсу; </w:t>
      </w:r>
      <w:r w:rsidRPr="00C3712E">
        <w:rPr>
          <w:rFonts w:ascii="Times New Roman" w:hAnsi="Times New Roman" w:cs="Times New Roman"/>
          <w:sz w:val="28"/>
          <w:szCs w:val="28"/>
          <w:lang w:val="uk-UA"/>
        </w:rPr>
        <w:lastRenderedPageBreak/>
        <w:t xml:space="preserve">підвищений рівень безпеки використовується суворе розмежування доступу користувачів, гнучкість настроювання; як показала практика, </w:t>
      </w:r>
      <w:proofErr w:type="spellStart"/>
      <w:r w:rsidRPr="00C3712E">
        <w:rPr>
          <w:rFonts w:ascii="Times New Roman" w:hAnsi="Times New Roman" w:cs="Times New Roman"/>
          <w:sz w:val="28"/>
          <w:szCs w:val="28"/>
          <w:lang w:val="uk-UA"/>
        </w:rPr>
        <w:t>Fidelio</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Office може з успіхом використовуватися як у готелях, що належать міжнародним мережам з суворим стандартами роботи, так і в незалежних готелях і пансіонатах із зовсім різною технологією роботи.</w:t>
      </w:r>
    </w:p>
    <w:p w14:paraId="0C51E1E9"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Система </w:t>
      </w:r>
      <w:proofErr w:type="spellStart"/>
      <w:r w:rsidRPr="00C3712E">
        <w:rPr>
          <w:rFonts w:ascii="Times New Roman" w:hAnsi="Times New Roman" w:cs="Times New Roman"/>
          <w:sz w:val="28"/>
          <w:szCs w:val="28"/>
          <w:lang w:val="uk-UA"/>
        </w:rPr>
        <w:t>Hotel</w:t>
      </w:r>
      <w:proofErr w:type="spellEnd"/>
      <w:r w:rsidRPr="00C3712E">
        <w:rPr>
          <w:rFonts w:ascii="Times New Roman" w:hAnsi="Times New Roman" w:cs="Times New Roman"/>
          <w:sz w:val="28"/>
          <w:szCs w:val="28"/>
          <w:lang w:val="uk-UA"/>
        </w:rPr>
        <w:t xml:space="preserve"> 2000 – це класична </w:t>
      </w:r>
      <w:proofErr w:type="spellStart"/>
      <w:r w:rsidRPr="00C3712E">
        <w:rPr>
          <w:rFonts w:ascii="Times New Roman" w:hAnsi="Times New Roman" w:cs="Times New Roman"/>
          <w:sz w:val="28"/>
          <w:szCs w:val="28"/>
          <w:lang w:val="uk-UA"/>
        </w:rPr>
        <w:t>front</w:t>
      </w:r>
      <w:proofErr w:type="spellEnd"/>
      <w:r w:rsidRPr="00C3712E">
        <w:rPr>
          <w:rFonts w:ascii="Times New Roman" w:hAnsi="Times New Roman" w:cs="Times New Roman"/>
          <w:sz w:val="28"/>
          <w:szCs w:val="28"/>
          <w:lang w:val="uk-UA"/>
        </w:rPr>
        <w:t xml:space="preserve"> </w:t>
      </w:r>
      <w:proofErr w:type="spellStart"/>
      <w:r w:rsidRPr="00C3712E">
        <w:rPr>
          <w:rFonts w:ascii="Times New Roman" w:hAnsi="Times New Roman" w:cs="Times New Roman"/>
          <w:sz w:val="28"/>
          <w:szCs w:val="28"/>
          <w:lang w:val="uk-UA"/>
        </w:rPr>
        <w:t>office</w:t>
      </w:r>
      <w:proofErr w:type="spellEnd"/>
      <w:r w:rsidRPr="00C3712E">
        <w:rPr>
          <w:rFonts w:ascii="Times New Roman" w:hAnsi="Times New Roman" w:cs="Times New Roman"/>
          <w:sz w:val="28"/>
          <w:szCs w:val="28"/>
          <w:lang w:val="uk-UA"/>
        </w:rPr>
        <w:t xml:space="preserve"> програма, яка здійснює автоматизацію основних готельних служб – бронювання, портьє, касирів, покоївок тощо. Система забезпечує індивідуальне й групове бронювання номерного фонду, а також бронювання компаніями і туроператорами блоків номерів з відстеженням квот по кожній організації.</w:t>
      </w:r>
    </w:p>
    <w:p w14:paraId="3C5460BE" w14:textId="449DAF3A"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Необмежена кількість тарифів дозволяє готелю вести власну цінову політику й </w:t>
      </w:r>
      <w:proofErr w:type="spellStart"/>
      <w:r w:rsidRPr="00C3712E">
        <w:rPr>
          <w:rFonts w:ascii="Times New Roman" w:hAnsi="Times New Roman" w:cs="Times New Roman"/>
          <w:sz w:val="28"/>
          <w:szCs w:val="28"/>
          <w:lang w:val="uk-UA"/>
        </w:rPr>
        <w:t>оперативно</w:t>
      </w:r>
      <w:proofErr w:type="spellEnd"/>
      <w:r w:rsidRPr="00C3712E">
        <w:rPr>
          <w:rFonts w:ascii="Times New Roman" w:hAnsi="Times New Roman" w:cs="Times New Roman"/>
          <w:sz w:val="28"/>
          <w:szCs w:val="28"/>
          <w:lang w:val="uk-UA"/>
        </w:rPr>
        <w:t xml:space="preserve"> реагувати на зміни ринку. В системі реалізована гнучка система розрахунків з гістьми і забезпечений контроль за роботою касирів. Крім цього, HOTEL 2000 дозволяє здійснювати керування номерним фондом, забезпечуючи контроль за роботою покоївок. У систему вбудований могутній аналітичний апарат, який дозволяє за допомогою системи запитів сформувати для менеджерів готелю більше ста різних статистичних операційних аудиторських і фінансових звітів.</w:t>
      </w:r>
    </w:p>
    <w:p w14:paraId="0C101C3D" w14:textId="7058276C"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Система </w:t>
      </w:r>
      <w:proofErr w:type="spellStart"/>
      <w:r w:rsidRPr="00C3712E">
        <w:rPr>
          <w:rFonts w:ascii="Times New Roman" w:hAnsi="Times New Roman" w:cs="Times New Roman"/>
          <w:sz w:val="28"/>
          <w:szCs w:val="28"/>
          <w:lang w:val="uk-UA"/>
        </w:rPr>
        <w:t>Restaurant</w:t>
      </w:r>
      <w:proofErr w:type="spellEnd"/>
      <w:r w:rsidRPr="00C3712E">
        <w:rPr>
          <w:rFonts w:ascii="Times New Roman" w:hAnsi="Times New Roman" w:cs="Times New Roman"/>
          <w:sz w:val="28"/>
          <w:szCs w:val="28"/>
          <w:lang w:val="uk-UA"/>
        </w:rPr>
        <w:t xml:space="preserve"> 2000 призначена для автоматизації роботи (насамперед служб харчування – барів, ресторанів і </w:t>
      </w:r>
      <w:proofErr w:type="spellStart"/>
      <w:r w:rsidRPr="00C3712E">
        <w:rPr>
          <w:rFonts w:ascii="Times New Roman" w:hAnsi="Times New Roman" w:cs="Times New Roman"/>
          <w:sz w:val="28"/>
          <w:szCs w:val="28"/>
          <w:lang w:val="uk-UA"/>
        </w:rPr>
        <w:t>т.д</w:t>
      </w:r>
      <w:proofErr w:type="spellEnd"/>
      <w:r w:rsidRPr="00C3712E">
        <w:rPr>
          <w:rFonts w:ascii="Times New Roman" w:hAnsi="Times New Roman" w:cs="Times New Roman"/>
          <w:sz w:val="28"/>
          <w:szCs w:val="28"/>
          <w:lang w:val="uk-UA"/>
        </w:rPr>
        <w:t>.). Вона забезпечує роботу з необмеженою кількістю страв, з їх групуванням по меню, категоріям тощо. У системі передбачено ведення складних комбінацій податків і націнок, а також облік і контроль цін асортименту та руху продуктів і напоїв.</w:t>
      </w:r>
    </w:p>
    <w:p w14:paraId="61180103"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Система </w:t>
      </w:r>
      <w:proofErr w:type="spellStart"/>
      <w:r w:rsidRPr="00C3712E">
        <w:rPr>
          <w:rFonts w:ascii="Times New Roman" w:hAnsi="Times New Roman" w:cs="Times New Roman"/>
          <w:sz w:val="28"/>
          <w:szCs w:val="28"/>
          <w:lang w:val="uk-UA"/>
        </w:rPr>
        <w:t>Stock</w:t>
      </w:r>
      <w:proofErr w:type="spellEnd"/>
      <w:r w:rsidRPr="00C3712E">
        <w:rPr>
          <w:rFonts w:ascii="Times New Roman" w:hAnsi="Times New Roman" w:cs="Times New Roman"/>
          <w:sz w:val="28"/>
          <w:szCs w:val="28"/>
          <w:lang w:val="uk-UA"/>
        </w:rPr>
        <w:t xml:space="preserve"> 2000 служить для ведення обліку складських запасів товарів (продуктів і напоїв) і їхнього руху по складу, надходження, продажу й списання товарів зі складів, калькуляції меню, а також формування необхідних первинних документів (накладні, рахунки й ін.). У системі передбачені автоматичний розрахунок цін і автоматичне списання товарів за результатами продажів, отриманих з системи </w:t>
      </w:r>
      <w:proofErr w:type="spellStart"/>
      <w:r w:rsidRPr="00C3712E">
        <w:rPr>
          <w:rFonts w:ascii="Times New Roman" w:hAnsi="Times New Roman" w:cs="Times New Roman"/>
          <w:sz w:val="28"/>
          <w:szCs w:val="28"/>
          <w:lang w:val="uk-UA"/>
        </w:rPr>
        <w:t>Restaurant</w:t>
      </w:r>
      <w:proofErr w:type="spellEnd"/>
      <w:r w:rsidRPr="00C3712E">
        <w:rPr>
          <w:rFonts w:ascii="Times New Roman" w:hAnsi="Times New Roman" w:cs="Times New Roman"/>
          <w:sz w:val="28"/>
          <w:szCs w:val="28"/>
          <w:lang w:val="uk-UA"/>
        </w:rPr>
        <w:t xml:space="preserve"> 2000.</w:t>
      </w:r>
    </w:p>
    <w:p w14:paraId="70EBBA69" w14:textId="0DFEC62E"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 xml:space="preserve">Автоматизований інтерфейс з системами бухгалтерського обліку реалізує перенесення проводок з систем </w:t>
      </w:r>
      <w:proofErr w:type="spellStart"/>
      <w:r w:rsidRPr="00C3712E">
        <w:rPr>
          <w:rFonts w:ascii="Times New Roman" w:hAnsi="Times New Roman" w:cs="Times New Roman"/>
          <w:sz w:val="28"/>
          <w:szCs w:val="28"/>
          <w:lang w:val="uk-UA"/>
        </w:rPr>
        <w:t>Hotel</w:t>
      </w:r>
      <w:proofErr w:type="spellEnd"/>
      <w:r w:rsidRPr="00C3712E">
        <w:rPr>
          <w:rFonts w:ascii="Times New Roman" w:hAnsi="Times New Roman" w:cs="Times New Roman"/>
          <w:sz w:val="28"/>
          <w:szCs w:val="28"/>
          <w:lang w:val="uk-UA"/>
        </w:rPr>
        <w:t xml:space="preserve"> 2000 і </w:t>
      </w:r>
      <w:proofErr w:type="spellStart"/>
      <w:r w:rsidRPr="00C3712E">
        <w:rPr>
          <w:rFonts w:ascii="Times New Roman" w:hAnsi="Times New Roman" w:cs="Times New Roman"/>
          <w:sz w:val="28"/>
          <w:szCs w:val="28"/>
          <w:lang w:val="uk-UA"/>
        </w:rPr>
        <w:t>Restaurant</w:t>
      </w:r>
      <w:proofErr w:type="spellEnd"/>
      <w:r w:rsidRPr="00C3712E">
        <w:rPr>
          <w:rFonts w:ascii="Times New Roman" w:hAnsi="Times New Roman" w:cs="Times New Roman"/>
          <w:sz w:val="28"/>
          <w:szCs w:val="28"/>
          <w:lang w:val="uk-UA"/>
        </w:rPr>
        <w:t xml:space="preserve"> 2000 у будь-яку бухгалтерську систему, що має у своєму складі функцію імпорту даних із зовнішніх систем. Використання цієї технології дозволяє істотно скоротити трудовитрати бухгалтерії і виключити дублювання інформації.</w:t>
      </w:r>
    </w:p>
    <w:p w14:paraId="1E5B44AF"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Автоматизований інтерфейс з внутрішньою АТС керує процесом включення та відключення телефонних номерів і здійснює перенос інформації про телефонні розмови на загальний гостьовий баланс у систему </w:t>
      </w:r>
      <w:proofErr w:type="spellStart"/>
      <w:r w:rsidRPr="00C3712E">
        <w:rPr>
          <w:rFonts w:ascii="Times New Roman" w:hAnsi="Times New Roman" w:cs="Times New Roman"/>
          <w:sz w:val="28"/>
          <w:szCs w:val="28"/>
          <w:lang w:val="uk-UA"/>
        </w:rPr>
        <w:t>Hotel</w:t>
      </w:r>
      <w:proofErr w:type="spellEnd"/>
      <w:r w:rsidRPr="00C3712E">
        <w:rPr>
          <w:rFonts w:ascii="Times New Roman" w:hAnsi="Times New Roman" w:cs="Times New Roman"/>
          <w:sz w:val="28"/>
          <w:szCs w:val="28"/>
          <w:lang w:val="uk-UA"/>
        </w:rPr>
        <w:t xml:space="preserve"> 2000.</w:t>
      </w:r>
    </w:p>
    <w:p w14:paraId="2E66AED7" w14:textId="164F2696"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Система </w:t>
      </w:r>
      <w:proofErr w:type="spellStart"/>
      <w:r w:rsidRPr="00C3712E">
        <w:rPr>
          <w:rFonts w:ascii="Times New Roman" w:hAnsi="Times New Roman" w:cs="Times New Roman"/>
          <w:sz w:val="28"/>
          <w:szCs w:val="28"/>
          <w:lang w:val="uk-UA"/>
        </w:rPr>
        <w:t>Hotel</w:t>
      </w:r>
      <w:proofErr w:type="spellEnd"/>
      <w:r w:rsidRPr="00C3712E">
        <w:rPr>
          <w:rFonts w:ascii="Times New Roman" w:hAnsi="Times New Roman" w:cs="Times New Roman"/>
          <w:sz w:val="28"/>
          <w:szCs w:val="28"/>
          <w:lang w:val="uk-UA"/>
        </w:rPr>
        <w:t xml:space="preserve"> 2000 може бути зв’язаною з будь-якою системою обмеження прав доступу, встановленою в готелі. Управління системою електронних замків здійснюється з використанням магнітних карт.</w:t>
      </w:r>
    </w:p>
    <w:p w14:paraId="344E2999" w14:textId="77777777" w:rsidR="00893A8E" w:rsidRPr="00C3712E" w:rsidRDefault="00893A8E"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Одна з серйозних переваг комплексу – можливість здійснення технічної підтримки засобами вилученого доступу, що насамперед важливо для регіональних готелів. При такому підході будь-яку проблему можна вирішити з офісу розробника за декілька хвилин.</w:t>
      </w:r>
    </w:p>
    <w:p w14:paraId="40AA5ECF" w14:textId="00C6634B" w:rsidR="00EA7E5B" w:rsidRPr="00C3712E" w:rsidRDefault="00EA7E5B" w:rsidP="00301DE5">
      <w:pPr>
        <w:pStyle w:val="a7"/>
        <w:tabs>
          <w:tab w:val="left" w:pos="1134"/>
        </w:tabs>
        <w:spacing w:after="0" w:line="360" w:lineRule="auto"/>
        <w:ind w:firstLine="709"/>
        <w:jc w:val="both"/>
        <w:rPr>
          <w:rFonts w:ascii="Times New Roman" w:hAnsi="Times New Roman"/>
          <w:szCs w:val="28"/>
          <w:lang w:val="uk-UA"/>
        </w:rPr>
      </w:pPr>
      <w:r w:rsidRPr="00C3712E">
        <w:rPr>
          <w:rStyle w:val="12"/>
          <w:sz w:val="28"/>
          <w:szCs w:val="28"/>
          <w:lang w:val="uk-UA" w:eastAsia="uk-UA"/>
        </w:rPr>
        <w:t>Серед інновацій у технології обслуговування можна зазначити також систему дисконтів, бонусів, клубних карт та інші інновації, які покликані мотивувати споживача до повторного вибору засобу розміщення.</w:t>
      </w:r>
      <w:r w:rsidRPr="00C3712E">
        <w:rPr>
          <w:rFonts w:ascii="Times New Roman" w:hAnsi="Times New Roman"/>
          <w:szCs w:val="28"/>
          <w:lang w:val="uk-UA"/>
        </w:rPr>
        <w:t xml:space="preserve"> О</w:t>
      </w:r>
      <w:r w:rsidRPr="00C3712E">
        <w:rPr>
          <w:rStyle w:val="12"/>
          <w:sz w:val="28"/>
          <w:szCs w:val="28"/>
          <w:lang w:val="uk-UA" w:eastAsia="uk-UA"/>
        </w:rPr>
        <w:t xml:space="preserve">собливо актуальною у сучасних умовах є система клубних карт, це технології, які дозволяють здійснювати централізований облік, миттєву обробку замовлень, автоматичне обслуговування кредитних карт, контроль за виконанням замовлень в режимі </w:t>
      </w:r>
      <w:proofErr w:type="spellStart"/>
      <w:r w:rsidRPr="00C3712E">
        <w:rPr>
          <w:rStyle w:val="12"/>
          <w:sz w:val="28"/>
          <w:szCs w:val="28"/>
          <w:lang w:val="uk-UA" w:eastAsia="uk-UA"/>
        </w:rPr>
        <w:t>on-line</w:t>
      </w:r>
      <w:proofErr w:type="spellEnd"/>
      <w:r w:rsidRPr="00C3712E">
        <w:rPr>
          <w:rStyle w:val="12"/>
          <w:sz w:val="28"/>
          <w:szCs w:val="28"/>
          <w:lang w:val="uk-UA" w:eastAsia="uk-UA"/>
        </w:rPr>
        <w:t xml:space="preserve"> тощо</w:t>
      </w:r>
      <w:r w:rsidRPr="00C3712E">
        <w:rPr>
          <w:rFonts w:ascii="Times New Roman" w:hAnsi="Times New Roman"/>
          <w:szCs w:val="28"/>
          <w:lang w:val="uk-UA"/>
        </w:rPr>
        <w:t xml:space="preserve"> [12].</w:t>
      </w:r>
    </w:p>
    <w:p w14:paraId="6303F7C6"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Винахід QR-коду </w:t>
      </w:r>
      <w:r w:rsidRPr="00C3712E">
        <w:rPr>
          <w:rFonts w:ascii="Times New Roman" w:hAnsi="Times New Roman" w:cs="Times New Roman"/>
          <w:sz w:val="28"/>
          <w:szCs w:val="28"/>
          <w:lang w:val="uk-UA"/>
        </w:rPr>
        <w:noBreakHyphen/>
        <w:t xml:space="preserve"> двомірного штрих-коду </w:t>
      </w:r>
      <w:r w:rsidRPr="00C3712E">
        <w:rPr>
          <w:rFonts w:ascii="Times New Roman" w:hAnsi="Times New Roman" w:cs="Times New Roman"/>
          <w:sz w:val="28"/>
          <w:szCs w:val="28"/>
          <w:lang w:val="uk-UA"/>
        </w:rPr>
        <w:noBreakHyphen/>
        <w:t xml:space="preserve"> відкрило нові необмежені можливості для </w:t>
      </w:r>
      <w:proofErr w:type="spellStart"/>
      <w:r w:rsidRPr="00C3712E">
        <w:rPr>
          <w:rFonts w:ascii="Times New Roman" w:hAnsi="Times New Roman" w:cs="Times New Roman"/>
          <w:sz w:val="28"/>
          <w:szCs w:val="28"/>
          <w:lang w:val="uk-UA"/>
        </w:rPr>
        <w:t>on-line</w:t>
      </w:r>
      <w:proofErr w:type="spellEnd"/>
      <w:r w:rsidRPr="00C3712E">
        <w:rPr>
          <w:rFonts w:ascii="Times New Roman" w:hAnsi="Times New Roman" w:cs="Times New Roman"/>
          <w:sz w:val="28"/>
          <w:szCs w:val="28"/>
          <w:lang w:val="uk-UA"/>
        </w:rPr>
        <w:t xml:space="preserve"> взаємодії компаній і споживачів. У маленькому яскравому квадратному лабіринті QR-коди можна запрограмувати всі відомі інновації ресторанного бізнесу, а також безліч нових можливостей. Абревіатура QR перекладається з англійської як «швидкий доступ», а сам матричний код здатний утримати величезний обсяг інформації у вигляді тексту, цифр, URL-адрес, календарів, схем, зображень. Швидкість розпізнавання QR-коду дуже висока, його можна розміщати на будь-яких носіях, починаючи від касових </w:t>
      </w:r>
      <w:proofErr w:type="spellStart"/>
      <w:r w:rsidRPr="00C3712E">
        <w:rPr>
          <w:rFonts w:ascii="Times New Roman" w:hAnsi="Times New Roman" w:cs="Times New Roman"/>
          <w:sz w:val="28"/>
          <w:szCs w:val="28"/>
          <w:lang w:val="uk-UA"/>
        </w:rPr>
        <w:t>чеків</w:t>
      </w:r>
      <w:proofErr w:type="spellEnd"/>
      <w:r w:rsidRPr="00C3712E">
        <w:rPr>
          <w:rFonts w:ascii="Times New Roman" w:hAnsi="Times New Roman" w:cs="Times New Roman"/>
          <w:sz w:val="28"/>
          <w:szCs w:val="28"/>
          <w:lang w:val="uk-UA"/>
        </w:rPr>
        <w:t xml:space="preserve"> і меню і </w:t>
      </w:r>
      <w:r w:rsidRPr="00C3712E">
        <w:rPr>
          <w:rFonts w:ascii="Times New Roman" w:hAnsi="Times New Roman" w:cs="Times New Roman"/>
          <w:sz w:val="28"/>
          <w:szCs w:val="28"/>
          <w:lang w:val="uk-UA"/>
        </w:rPr>
        <w:lastRenderedPageBreak/>
        <w:t>закінчуючи різними вивісками і навіть розтяжками. Сканувати ж його можна мобільним телефоном або відеокамерою ноутбука [16].</w:t>
      </w:r>
    </w:p>
    <w:p w14:paraId="2A455932" w14:textId="508F92A0"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QR-код, розміщений на врученому споживачеві рахунку, </w:t>
      </w:r>
      <w:r w:rsidRPr="00C3712E">
        <w:rPr>
          <w:rFonts w:ascii="Times New Roman" w:hAnsi="Times New Roman" w:cs="Times New Roman"/>
          <w:sz w:val="28"/>
          <w:szCs w:val="28"/>
          <w:lang w:val="uk-UA"/>
        </w:rPr>
        <w:noBreakHyphen/>
        <w:t xml:space="preserve"> це дивовижний рекламний хід. У яскравому квадратику можна закодувати історію ресторану, походження, вік, авторство унікальних деталей інтер'єру і картин. Відвідувачі із задоволенням вивча</w:t>
      </w:r>
      <w:r w:rsidR="002A4B38" w:rsidRPr="00C3712E">
        <w:rPr>
          <w:rFonts w:ascii="Times New Roman" w:hAnsi="Times New Roman" w:cs="Times New Roman"/>
          <w:sz w:val="28"/>
          <w:szCs w:val="28"/>
          <w:lang w:val="uk-UA"/>
        </w:rPr>
        <w:t>ю</w:t>
      </w:r>
      <w:r w:rsidRPr="00C3712E">
        <w:rPr>
          <w:rFonts w:ascii="Times New Roman" w:hAnsi="Times New Roman" w:cs="Times New Roman"/>
          <w:sz w:val="28"/>
          <w:szCs w:val="28"/>
          <w:lang w:val="uk-UA"/>
        </w:rPr>
        <w:t>ть меню закладу з докладною інформацією про кожному блюді: склад і походження інгредієнтів, етапах і способах обробки, поживності та калорійності.</w:t>
      </w:r>
    </w:p>
    <w:p w14:paraId="40ABB0E8" w14:textId="1B92C568" w:rsidR="00EA7E5B" w:rsidRPr="00C3712E" w:rsidRDefault="00EA7E5B" w:rsidP="005E3622">
      <w:pPr>
        <w:pStyle w:val="a3"/>
        <w:shd w:val="clear" w:color="auto" w:fill="FFFFFF"/>
        <w:tabs>
          <w:tab w:val="left" w:pos="1134"/>
        </w:tabs>
        <w:spacing w:before="0" w:beforeAutospacing="0" w:after="0" w:afterAutospacing="0" w:line="360" w:lineRule="auto"/>
        <w:ind w:firstLine="709"/>
        <w:jc w:val="both"/>
        <w:rPr>
          <w:sz w:val="28"/>
          <w:szCs w:val="28"/>
          <w:lang w:val="uk-UA"/>
        </w:rPr>
      </w:pPr>
      <w:r w:rsidRPr="00C3712E">
        <w:rPr>
          <w:sz w:val="28"/>
          <w:szCs w:val="28"/>
          <w:lang w:val="uk-UA"/>
        </w:rPr>
        <w:t xml:space="preserve">Більше багатообіцяючим напрямком використання </w:t>
      </w:r>
      <w:proofErr w:type="spellStart"/>
      <w:r w:rsidRPr="00C3712E">
        <w:rPr>
          <w:sz w:val="28"/>
          <w:szCs w:val="28"/>
          <w:lang w:val="uk-UA"/>
        </w:rPr>
        <w:t>web</w:t>
      </w:r>
      <w:proofErr w:type="spellEnd"/>
      <w:r w:rsidRPr="00C3712E">
        <w:rPr>
          <w:sz w:val="28"/>
          <w:szCs w:val="28"/>
          <w:lang w:val="uk-UA"/>
        </w:rPr>
        <w:t xml:space="preserve">- і телекомунікаційних технологій є технології з нарощування потоку відвідувачів готелів і ресторанів і непрямої реклами закладів. В даному випадку пробки на дорогах можуть бути звернені на користь підприємствам ресторанного господарства. Мова йде про RFID-технології. </w:t>
      </w:r>
      <w:r w:rsidRPr="00C3712E">
        <w:rPr>
          <w:bCs/>
          <w:sz w:val="28"/>
          <w:szCs w:val="28"/>
          <w:lang w:val="uk-UA"/>
        </w:rPr>
        <w:t>RFID</w:t>
      </w:r>
      <w:r w:rsidRPr="00C3712E">
        <w:rPr>
          <w:rStyle w:val="apple-converted-space"/>
          <w:sz w:val="28"/>
          <w:szCs w:val="28"/>
          <w:lang w:val="uk-UA"/>
        </w:rPr>
        <w:t> </w:t>
      </w:r>
      <w:r w:rsidR="002A4B38" w:rsidRPr="00C3712E">
        <w:rPr>
          <w:sz w:val="28"/>
          <w:szCs w:val="28"/>
          <w:lang w:val="uk-UA"/>
        </w:rPr>
        <w:noBreakHyphen/>
      </w:r>
      <w:r w:rsidRPr="00C3712E">
        <w:rPr>
          <w:sz w:val="28"/>
          <w:szCs w:val="28"/>
          <w:lang w:val="uk-UA"/>
        </w:rPr>
        <w:t xml:space="preserve"> радіочастотна ідентифікація.</w:t>
      </w:r>
      <w:r w:rsidR="002A4B38" w:rsidRPr="00C3712E">
        <w:rPr>
          <w:sz w:val="28"/>
          <w:szCs w:val="28"/>
          <w:lang w:val="uk-UA"/>
        </w:rPr>
        <w:t xml:space="preserve"> </w:t>
      </w:r>
      <w:r w:rsidRPr="00C3712E">
        <w:rPr>
          <w:sz w:val="28"/>
          <w:szCs w:val="28"/>
          <w:lang w:val="uk-UA"/>
        </w:rPr>
        <w:t>Радіочастотне розпізнавання здійснюється за допомогою закріплених за об'єктом спеціальних міток, що несуть і</w:t>
      </w:r>
      <w:hyperlink r:id="rId7" w:tooltip="Ідентифікація" w:history="1">
        <w:r w:rsidRPr="00C3712E">
          <w:rPr>
            <w:rStyle w:val="a9"/>
            <w:color w:val="auto"/>
            <w:sz w:val="28"/>
            <w:szCs w:val="28"/>
            <w:u w:val="none"/>
            <w:lang w:val="uk-UA"/>
          </w:rPr>
          <w:t>дентифікаційну</w:t>
        </w:r>
      </w:hyperlink>
      <w:r w:rsidRPr="00C3712E">
        <w:rPr>
          <w:sz w:val="28"/>
          <w:szCs w:val="28"/>
          <w:lang w:val="uk-UA"/>
        </w:rPr>
        <w:t xml:space="preserve"> та іншу інформацію. Про цей метод, що вже став основою побудови сучасних безконтактних</w:t>
      </w:r>
      <w:r w:rsidRPr="00C3712E">
        <w:rPr>
          <w:rStyle w:val="apple-converted-space"/>
          <w:sz w:val="28"/>
          <w:szCs w:val="28"/>
          <w:lang w:val="uk-UA"/>
        </w:rPr>
        <w:t xml:space="preserve"> інформаційних систем</w:t>
      </w:r>
      <w:r w:rsidRPr="00C3712E">
        <w:rPr>
          <w:sz w:val="28"/>
          <w:szCs w:val="28"/>
          <w:lang w:val="uk-UA"/>
        </w:rPr>
        <w:t>, і що має стійку назву RFID-технології. Системи поки мало поширені в Україні, але вж</w:t>
      </w:r>
      <w:r w:rsidR="002A4B38" w:rsidRPr="00C3712E">
        <w:rPr>
          <w:sz w:val="28"/>
          <w:szCs w:val="28"/>
          <w:lang w:val="uk-UA"/>
        </w:rPr>
        <w:t>е</w:t>
      </w:r>
      <w:r w:rsidRPr="00C3712E">
        <w:rPr>
          <w:sz w:val="28"/>
          <w:szCs w:val="28"/>
          <w:lang w:val="uk-UA"/>
        </w:rPr>
        <w:t xml:space="preserve"> завоювали популярність за кордоном.</w:t>
      </w:r>
    </w:p>
    <w:p w14:paraId="15AE898D" w14:textId="77777777" w:rsidR="00EA7E5B" w:rsidRPr="00C3712E" w:rsidRDefault="00EA7E5B" w:rsidP="005E3622">
      <w:pPr>
        <w:suppressLineNumbers/>
        <w:tabs>
          <w:tab w:val="left" w:pos="1134"/>
        </w:tab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Цікава інновація впроваджується в США. Там відкривається мережа ресторанів здорового швидкого харчування під такою назвою «Жуй, граючи». Вона абсолютно інноваційна. Адже там можна їсти і насолоджуватися проведенням часу в соціальних мережах. Або грати в комп'ютерні ігри з іншими відвідувачами. Фахівці підрахували, що ресторан економить 8-12% прибутку. Адже не витрачає гроші на маркетинг. За підприємство рекламу роблять його відвідувачі. Тому, як відмітив власник ресторану Майкл Шуман: «Ми можемо витратити зекономлені кошти на те, щоб покласти в наш продукт найкращі інгредієнти».</w:t>
      </w:r>
    </w:p>
    <w:p w14:paraId="63DFB4D2" w14:textId="77777777" w:rsidR="00EA7E5B" w:rsidRPr="00C3712E" w:rsidRDefault="00EA7E5B" w:rsidP="005E3622">
      <w:pPr>
        <w:suppressLineNumbers/>
        <w:tabs>
          <w:tab w:val="left" w:pos="1134"/>
        </w:tabs>
        <w:suppressAutoHyphen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Ще одна причина чому інноваційні ресторани такі популярні – їжа там швидка, але при цьому корисна. У меню – більше двохсот найменувань різноманітних сандвічів з натуральних продуктів без генетично модифікованих </w:t>
      </w:r>
      <w:r w:rsidRPr="00C3712E">
        <w:rPr>
          <w:rFonts w:ascii="Times New Roman" w:hAnsi="Times New Roman" w:cs="Times New Roman"/>
          <w:sz w:val="28"/>
          <w:szCs w:val="28"/>
          <w:lang w:val="uk-UA"/>
        </w:rPr>
        <w:lastRenderedPageBreak/>
        <w:t>організмів і з мінімальним вмістом жиру. Особливо успішні геймери можуть там виграти смачні безкоштовні додатки до свого замовлення, якщо будуть грати з професіоналами ресторану.</w:t>
      </w:r>
    </w:p>
    <w:p w14:paraId="1828CAE3"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color w:val="000000"/>
          <w:sz w:val="28"/>
          <w:szCs w:val="28"/>
          <w:lang w:val="uk-UA"/>
        </w:rPr>
        <w:t>Ресторанний бізнес у сучасному світі починає охоплювати все нові і нові сфери, які дозволяють відкривати незвичайні ресторани. А також екологічна ситуація в усьому світі змушує людей замислюватися про якість їжі, яку вони споживають, в яких умовах вирощена сировина для неї. Розуміючи цю проблему, керівники багатьох ресторанів приділяють велику увагу здоровому харчуванню споживачів своїх закладів і вже сьогодні в деяких з них реалізуються страви з екологічно чистих продуктів, корисних для здоров'я.</w:t>
      </w:r>
    </w:p>
    <w:p w14:paraId="6FFC1DD6"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Для виробництва якісної продукції багато із закладів купують сировину у перевірених постачальників, деякі з них організовують вирощування сировини у власному сільському господарстві.</w:t>
      </w:r>
    </w:p>
    <w:p w14:paraId="53870F97" w14:textId="2856144F" w:rsidR="00EA7E5B" w:rsidRPr="00C64EE0" w:rsidRDefault="00EA7E5B" w:rsidP="002A4B38">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Захопленість здоровою їжею сприяла популярності японської, італійської кухні, морепродуктів.</w:t>
      </w:r>
      <w:r w:rsidR="002A4B38" w:rsidRPr="00C3712E">
        <w:rPr>
          <w:rFonts w:ascii="Times New Roman" w:hAnsi="Times New Roman" w:cs="Times New Roman"/>
          <w:sz w:val="28"/>
          <w:szCs w:val="28"/>
          <w:lang w:val="uk-UA"/>
        </w:rPr>
        <w:t xml:space="preserve"> </w:t>
      </w:r>
      <w:r w:rsidRPr="00C3712E">
        <w:rPr>
          <w:rFonts w:ascii="Times New Roman" w:hAnsi="Times New Roman" w:cs="Times New Roman"/>
          <w:color w:val="000000"/>
          <w:sz w:val="28"/>
          <w:szCs w:val="28"/>
          <w:lang w:val="uk-UA"/>
        </w:rPr>
        <w:t>Наприклад, ресторатори Франції реалізують не тільки якісні і корисні страви, але і піклуються про стан здоров'я споживачів. Так, у французькому Ліоні відкрився перший ресторан</w:t>
      </w:r>
      <w:r w:rsidRPr="00C3712E">
        <w:rPr>
          <w:rFonts w:ascii="Times New Roman" w:hAnsi="Times New Roman" w:cs="Times New Roman"/>
          <w:sz w:val="28"/>
          <w:szCs w:val="28"/>
          <w:lang w:val="uk-UA"/>
        </w:rPr>
        <w:t xml:space="preserve"> «Моя історія в тарілці»</w:t>
      </w:r>
      <w:r w:rsidRPr="00C3712E">
        <w:rPr>
          <w:rFonts w:ascii="Times New Roman" w:hAnsi="Times New Roman" w:cs="Times New Roman"/>
          <w:color w:val="000000"/>
          <w:sz w:val="28"/>
          <w:szCs w:val="28"/>
          <w:lang w:val="uk-UA"/>
        </w:rPr>
        <w:t xml:space="preserve">, в меню якого немає продуктів, які викликають алергію. Для цього були залучені кваліфіковані </w:t>
      </w:r>
      <w:r w:rsidRPr="00C3712E">
        <w:rPr>
          <w:rFonts w:ascii="Times New Roman" w:hAnsi="Times New Roman" w:cs="Times New Roman"/>
          <w:sz w:val="28"/>
          <w:szCs w:val="28"/>
          <w:lang w:val="uk-UA"/>
        </w:rPr>
        <w:t>кардіологи, дієтологи та інші фахівці</w:t>
      </w:r>
      <w:r w:rsidRPr="00C3712E">
        <w:rPr>
          <w:rFonts w:ascii="Times New Roman" w:hAnsi="Times New Roman" w:cs="Times New Roman"/>
          <w:color w:val="000000"/>
          <w:sz w:val="28"/>
          <w:szCs w:val="28"/>
          <w:lang w:val="uk-UA"/>
        </w:rPr>
        <w:t xml:space="preserve">. Медики вилучили з меню всі напівфабрикати та інші продукти, що викликають алергію, після чого урізноманітнили його великою кількістю свіжих фруктів і овочів. </w:t>
      </w:r>
      <w:r w:rsidRPr="00C3712E">
        <w:rPr>
          <w:rFonts w:ascii="Times New Roman" w:hAnsi="Times New Roman" w:cs="Times New Roman"/>
          <w:sz w:val="28"/>
          <w:szCs w:val="28"/>
          <w:lang w:val="uk-UA"/>
        </w:rPr>
        <w:t xml:space="preserve">На вечерю пропонують два варіанти спеціальних меню </w:t>
      </w:r>
      <w:r w:rsidRPr="00C3712E">
        <w:rPr>
          <w:rFonts w:ascii="Times New Roman" w:hAnsi="Times New Roman" w:cs="Times New Roman"/>
          <w:sz w:val="28"/>
          <w:szCs w:val="28"/>
          <w:lang w:val="uk-UA"/>
        </w:rPr>
        <w:noBreakHyphen/>
        <w:t xml:space="preserve"> за 20 і 27 євро. Лактоза, </w:t>
      </w:r>
      <w:proofErr w:type="spellStart"/>
      <w:r w:rsidRPr="00C3712E">
        <w:rPr>
          <w:rFonts w:ascii="Times New Roman" w:hAnsi="Times New Roman" w:cs="Times New Roman"/>
          <w:sz w:val="28"/>
          <w:szCs w:val="28"/>
          <w:lang w:val="uk-UA"/>
        </w:rPr>
        <w:t>глютен</w:t>
      </w:r>
      <w:proofErr w:type="spellEnd"/>
      <w:r w:rsidRPr="00C3712E">
        <w:rPr>
          <w:rFonts w:ascii="Times New Roman" w:hAnsi="Times New Roman" w:cs="Times New Roman"/>
          <w:sz w:val="28"/>
          <w:szCs w:val="28"/>
          <w:lang w:val="uk-UA"/>
        </w:rPr>
        <w:t xml:space="preserve">, яйця, арахіс, селера, гірчиця, люпин, молюски, ракоподібні, горіхи, соя і кунжут </w:t>
      </w:r>
      <w:r w:rsidRPr="00C3712E">
        <w:rPr>
          <w:rFonts w:ascii="Times New Roman" w:hAnsi="Times New Roman" w:cs="Times New Roman"/>
          <w:sz w:val="28"/>
          <w:szCs w:val="28"/>
          <w:lang w:val="uk-UA"/>
        </w:rPr>
        <w:noBreakHyphen/>
        <w:t xml:space="preserve"> усього 11 продуктів, здатних викликати алергічні реакції або харчову непереносимість.</w:t>
      </w:r>
      <w:r w:rsidR="002A4B38"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 xml:space="preserve">У ресторані подають тільки свіжі продукти, ніяких напівфабрикатів. Наприклад, </w:t>
      </w:r>
      <w:proofErr w:type="spellStart"/>
      <w:r w:rsidRPr="00C3712E">
        <w:rPr>
          <w:rFonts w:ascii="Times New Roman" w:hAnsi="Times New Roman" w:cs="Times New Roman"/>
          <w:sz w:val="28"/>
          <w:szCs w:val="28"/>
          <w:lang w:val="uk-UA"/>
        </w:rPr>
        <w:t>карпаччо</w:t>
      </w:r>
      <w:proofErr w:type="spellEnd"/>
      <w:r w:rsidRPr="00C3712E">
        <w:rPr>
          <w:rFonts w:ascii="Times New Roman" w:hAnsi="Times New Roman" w:cs="Times New Roman"/>
          <w:sz w:val="28"/>
          <w:szCs w:val="28"/>
          <w:lang w:val="uk-UA"/>
        </w:rPr>
        <w:t xml:space="preserve"> з качки з базиліком і салат із свіжої зелені, або </w:t>
      </w:r>
      <w:proofErr w:type="spellStart"/>
      <w:r w:rsidRPr="00C3712E">
        <w:rPr>
          <w:rFonts w:ascii="Times New Roman" w:hAnsi="Times New Roman" w:cs="Times New Roman"/>
          <w:sz w:val="28"/>
          <w:szCs w:val="28"/>
          <w:lang w:val="uk-UA"/>
        </w:rPr>
        <w:t>фуа</w:t>
      </w:r>
      <w:proofErr w:type="spellEnd"/>
      <w:r w:rsidRPr="00C3712E">
        <w:rPr>
          <w:rFonts w:ascii="Times New Roman" w:hAnsi="Times New Roman" w:cs="Times New Roman"/>
          <w:sz w:val="28"/>
          <w:szCs w:val="28"/>
          <w:lang w:val="uk-UA"/>
        </w:rPr>
        <w:t xml:space="preserve">-гра з </w:t>
      </w:r>
      <w:proofErr w:type="spellStart"/>
      <w:r w:rsidRPr="00C3712E">
        <w:rPr>
          <w:rFonts w:ascii="Times New Roman" w:hAnsi="Times New Roman" w:cs="Times New Roman"/>
          <w:sz w:val="28"/>
          <w:szCs w:val="28"/>
          <w:lang w:val="uk-UA"/>
        </w:rPr>
        <w:t>грушею</w:t>
      </w:r>
      <w:proofErr w:type="spellEnd"/>
      <w:r w:rsidRPr="00C3712E">
        <w:rPr>
          <w:rFonts w:ascii="Times New Roman" w:hAnsi="Times New Roman" w:cs="Times New Roman"/>
          <w:sz w:val="28"/>
          <w:szCs w:val="28"/>
          <w:lang w:val="uk-UA"/>
        </w:rPr>
        <w:t xml:space="preserve"> і </w:t>
      </w:r>
      <w:r w:rsidRPr="00C64EE0">
        <w:rPr>
          <w:rFonts w:ascii="Times New Roman" w:hAnsi="Times New Roman" w:cs="Times New Roman"/>
          <w:sz w:val="28"/>
          <w:szCs w:val="28"/>
          <w:lang w:val="uk-UA"/>
        </w:rPr>
        <w:t>хрустким фенхелем. Повний обід обійдеться в 13,0</w:t>
      </w:r>
      <w:r w:rsidRPr="00C64EE0">
        <w:rPr>
          <w:rFonts w:ascii="Times New Roman" w:hAnsi="Times New Roman" w:cs="Times New Roman"/>
          <w:sz w:val="28"/>
          <w:szCs w:val="28"/>
          <w:lang w:val="uk-UA"/>
        </w:rPr>
        <w:noBreakHyphen/>
        <w:t>15,0 євро. Ресторан розрахований на 25 місць, але через поширений попит у населення планується збільшення потужності закладу у зв'язку з постійним зростанням кількості хворих на алергію.</w:t>
      </w:r>
    </w:p>
    <w:p w14:paraId="53E3F12D" w14:textId="77777777" w:rsidR="00A61A17" w:rsidRPr="00C3712E" w:rsidRDefault="00EA7E5B" w:rsidP="005E3622">
      <w:pPr>
        <w:pStyle w:val="a3"/>
        <w:tabs>
          <w:tab w:val="left" w:pos="1134"/>
        </w:tabs>
        <w:spacing w:before="0" w:beforeAutospacing="0" w:after="0" w:afterAutospacing="0" w:line="360" w:lineRule="auto"/>
        <w:ind w:firstLine="709"/>
        <w:jc w:val="both"/>
        <w:rPr>
          <w:color w:val="000000"/>
          <w:sz w:val="28"/>
          <w:szCs w:val="28"/>
          <w:lang w:val="uk-UA"/>
        </w:rPr>
      </w:pPr>
      <w:r w:rsidRPr="00C3712E">
        <w:rPr>
          <w:color w:val="000000"/>
          <w:sz w:val="28"/>
          <w:szCs w:val="28"/>
          <w:lang w:val="uk-UA"/>
        </w:rPr>
        <w:lastRenderedPageBreak/>
        <w:t>Таким чином, правильно вибрана маркетингова політика і стратегія розвитку, спрямована на виробництво і надання якісної продукції й послуг надає більших можливостей закладам ресторанного господарства бути конкурентоспроможним.</w:t>
      </w:r>
    </w:p>
    <w:p w14:paraId="2E36AE9A" w14:textId="77777777" w:rsidR="00A61A17" w:rsidRPr="00C3712E" w:rsidRDefault="00EA7E5B" w:rsidP="005E3622">
      <w:pPr>
        <w:pStyle w:val="a3"/>
        <w:tabs>
          <w:tab w:val="left" w:pos="1134"/>
        </w:tabs>
        <w:spacing w:before="0" w:beforeAutospacing="0" w:after="0" w:afterAutospacing="0" w:line="360" w:lineRule="auto"/>
        <w:ind w:firstLine="709"/>
        <w:jc w:val="both"/>
        <w:rPr>
          <w:sz w:val="28"/>
          <w:szCs w:val="28"/>
          <w:lang w:val="uk-UA"/>
        </w:rPr>
      </w:pPr>
      <w:r w:rsidRPr="00C3712E">
        <w:rPr>
          <w:sz w:val="28"/>
          <w:szCs w:val="28"/>
          <w:lang w:val="uk-UA"/>
        </w:rPr>
        <w:t>Отже, розуміння суті інновацій і механізму інноваційної діяльності у сучасних умовах дає змогу закладам готельно-ресторанного господарства більш ефективно здійснювати свою діяльність, підвищувати результативність функціонування підприємства та конкурентоспроможність на ринку.</w:t>
      </w:r>
    </w:p>
    <w:p w14:paraId="0433178E" w14:textId="7060F55C" w:rsidR="00EA7E5B" w:rsidRPr="00C3712E" w:rsidRDefault="00EA7E5B" w:rsidP="005E3622">
      <w:pPr>
        <w:pStyle w:val="a3"/>
        <w:tabs>
          <w:tab w:val="left" w:pos="1134"/>
        </w:tabs>
        <w:spacing w:before="0" w:beforeAutospacing="0" w:after="0" w:afterAutospacing="0" w:line="360" w:lineRule="auto"/>
        <w:ind w:firstLine="709"/>
        <w:jc w:val="both"/>
        <w:rPr>
          <w:color w:val="000000"/>
          <w:sz w:val="28"/>
          <w:szCs w:val="28"/>
          <w:lang w:val="uk-UA"/>
        </w:rPr>
      </w:pPr>
      <w:r w:rsidRPr="00C3712E">
        <w:rPr>
          <w:sz w:val="28"/>
          <w:szCs w:val="28"/>
          <w:lang w:val="uk-UA"/>
        </w:rPr>
        <w:t xml:space="preserve">При постійній зміні зовнішнього і внутрішнього середовища однією з цілей будь-якої організації є вміння приймати виклики зовнішнього середовища, вміння </w:t>
      </w:r>
      <w:proofErr w:type="spellStart"/>
      <w:r w:rsidRPr="00C3712E">
        <w:rPr>
          <w:sz w:val="28"/>
          <w:szCs w:val="28"/>
          <w:lang w:val="uk-UA"/>
        </w:rPr>
        <w:t>оперативно</w:t>
      </w:r>
      <w:proofErr w:type="spellEnd"/>
      <w:r w:rsidRPr="00C3712E">
        <w:rPr>
          <w:sz w:val="28"/>
          <w:szCs w:val="28"/>
          <w:lang w:val="uk-UA"/>
        </w:rPr>
        <w:t xml:space="preserve"> перебудовуватися, переходити у відповідність з новими вимогами. І в цьому, одну з головних ролей грає своєчасне впровадження в практику нових технологій. Знання та використання даного аспекту сучасними рестораторами дає їм в руки сильний інструмент для підвищення ефективності свого бізнесу, а значить – конкурентну перевагу.</w:t>
      </w:r>
    </w:p>
    <w:p w14:paraId="371B52FE" w14:textId="77777777" w:rsidR="00EA7E5B" w:rsidRPr="00C3712E" w:rsidRDefault="00EA7E5B" w:rsidP="005E3622">
      <w:pPr>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Отже, інновації у сучасних умовах дають змогу закладам готельно-ресторанного господарства підвищувати результативність функціонування та забезпечити конкурентоспроможність на ринку.</w:t>
      </w:r>
    </w:p>
    <w:p w14:paraId="2E4B9ACA" w14:textId="694915AB" w:rsidR="00EA7E5B" w:rsidRPr="00C3712E" w:rsidRDefault="00EA7E5B" w:rsidP="005E3622">
      <w:pPr>
        <w:shd w:val="clear" w:color="auto" w:fill="FFFFFF"/>
        <w:tabs>
          <w:tab w:val="left" w:pos="1134"/>
        </w:tabs>
        <w:spacing w:after="0" w:line="360" w:lineRule="auto"/>
        <w:ind w:firstLine="709"/>
        <w:jc w:val="both"/>
        <w:rPr>
          <w:rFonts w:ascii="Times New Roman" w:hAnsi="Times New Roman" w:cs="Times New Roman"/>
          <w:sz w:val="28"/>
          <w:szCs w:val="28"/>
          <w:lang w:val="uk-UA"/>
        </w:rPr>
      </w:pPr>
    </w:p>
    <w:p w14:paraId="33D12FA4" w14:textId="77777777" w:rsidR="002A4B38" w:rsidRPr="00C3712E" w:rsidRDefault="002A4B38" w:rsidP="005E3622">
      <w:pPr>
        <w:shd w:val="clear" w:color="auto" w:fill="FFFFFF"/>
        <w:tabs>
          <w:tab w:val="left" w:pos="1134"/>
        </w:tabs>
        <w:spacing w:after="0" w:line="360" w:lineRule="auto"/>
        <w:ind w:firstLine="709"/>
        <w:jc w:val="both"/>
        <w:rPr>
          <w:rFonts w:ascii="Times New Roman" w:hAnsi="Times New Roman" w:cs="Times New Roman"/>
          <w:sz w:val="28"/>
          <w:szCs w:val="28"/>
          <w:lang w:val="uk-UA"/>
        </w:rPr>
      </w:pPr>
    </w:p>
    <w:p w14:paraId="257DF9EC" w14:textId="77777777" w:rsidR="00EA7E5B" w:rsidRPr="00C3712E" w:rsidRDefault="00EA7E5B" w:rsidP="005E3622">
      <w:pPr>
        <w:shd w:val="clear" w:color="auto" w:fill="FFFFFF"/>
        <w:tabs>
          <w:tab w:val="left" w:pos="1134"/>
        </w:tabs>
        <w:spacing w:after="0" w:line="360" w:lineRule="auto"/>
        <w:ind w:firstLine="709"/>
        <w:jc w:val="both"/>
        <w:rPr>
          <w:rFonts w:ascii="Times New Roman" w:hAnsi="Times New Roman" w:cs="Times New Roman"/>
          <w:b/>
          <w:sz w:val="28"/>
          <w:szCs w:val="28"/>
          <w:lang w:val="uk-UA"/>
        </w:rPr>
      </w:pPr>
      <w:r w:rsidRPr="00C3712E">
        <w:rPr>
          <w:rFonts w:ascii="Times New Roman" w:hAnsi="Times New Roman" w:cs="Times New Roman"/>
          <w:b/>
          <w:sz w:val="28"/>
          <w:szCs w:val="28"/>
          <w:lang w:val="uk-UA"/>
        </w:rPr>
        <w:t>Висновки до 1 розділу</w:t>
      </w:r>
    </w:p>
    <w:p w14:paraId="6CE99199" w14:textId="77777777" w:rsidR="00EA7E5B" w:rsidRPr="00C3712E" w:rsidRDefault="00EA7E5B" w:rsidP="005E3622">
      <w:pPr>
        <w:tabs>
          <w:tab w:val="left" w:pos="1134"/>
        </w:tabs>
        <w:spacing w:after="0" w:line="360" w:lineRule="auto"/>
        <w:ind w:right="92" w:firstLine="709"/>
        <w:rPr>
          <w:rFonts w:ascii="Times New Roman" w:hAnsi="Times New Roman" w:cs="Times New Roman"/>
          <w:sz w:val="28"/>
          <w:szCs w:val="28"/>
          <w:lang w:val="uk-UA"/>
        </w:rPr>
      </w:pPr>
    </w:p>
    <w:p w14:paraId="578383A1" w14:textId="3B6942D0" w:rsidR="00EA7E5B" w:rsidRPr="00C3712E" w:rsidRDefault="00A61A17" w:rsidP="005E3622">
      <w:pPr>
        <w:pStyle w:val="a3"/>
        <w:shd w:val="clear" w:color="auto" w:fill="FFFFFF"/>
        <w:tabs>
          <w:tab w:val="left" w:pos="1134"/>
        </w:tabs>
        <w:spacing w:before="0" w:beforeAutospacing="0" w:after="0" w:afterAutospacing="0" w:line="360" w:lineRule="auto"/>
        <w:ind w:firstLine="709"/>
        <w:jc w:val="both"/>
        <w:rPr>
          <w:sz w:val="28"/>
          <w:szCs w:val="28"/>
          <w:lang w:val="uk-UA"/>
        </w:rPr>
      </w:pPr>
      <w:r w:rsidRPr="00C3712E">
        <w:rPr>
          <w:color w:val="000000"/>
          <w:sz w:val="28"/>
          <w:szCs w:val="28"/>
          <w:lang w:val="uk-UA"/>
        </w:rPr>
        <w:t xml:space="preserve">Розглянуто основні напрямки діяльності готельно-ресторанного бізнесу як одного з найбільш значущих складових індустрії гостинності, який повинний мати високий рівень конкурентоспроможності. </w:t>
      </w:r>
      <w:r w:rsidRPr="00C3712E">
        <w:rPr>
          <w:sz w:val="28"/>
          <w:szCs w:val="28"/>
          <w:lang w:val="uk-UA"/>
        </w:rPr>
        <w:t>Визначен</w:t>
      </w:r>
      <w:r w:rsidR="001B6953" w:rsidRPr="00C3712E">
        <w:rPr>
          <w:sz w:val="28"/>
          <w:szCs w:val="28"/>
          <w:lang w:val="uk-UA"/>
        </w:rPr>
        <w:t>о</w:t>
      </w:r>
      <w:r w:rsidRPr="00C3712E">
        <w:rPr>
          <w:sz w:val="28"/>
          <w:szCs w:val="28"/>
          <w:lang w:val="uk-UA"/>
        </w:rPr>
        <w:t xml:space="preserve"> поняття інновацій, інноваційної діяльності, інноваційних технологій, наведені чинники інноваційної діяльності, які чинять вплив на готельно-ресторанне господарство. О</w:t>
      </w:r>
      <w:r w:rsidR="00EA7E5B" w:rsidRPr="00C3712E">
        <w:rPr>
          <w:sz w:val="28"/>
          <w:szCs w:val="28"/>
          <w:lang w:val="uk-UA"/>
        </w:rPr>
        <w:t>бґрунтовані основні причини вивчення та впровадження інновацій у закладах готельно-ресторанного господарства.</w:t>
      </w:r>
    </w:p>
    <w:p w14:paraId="036E6939" w14:textId="77777777" w:rsidR="00EA7E5B" w:rsidRPr="00C3712E" w:rsidRDefault="00EA7E5B" w:rsidP="005E3622">
      <w:pPr>
        <w:numPr>
          <w:ilvl w:val="12"/>
          <w:numId w:val="0"/>
        </w:numPr>
        <w:tabs>
          <w:tab w:val="left" w:pos="1134"/>
        </w:tabs>
        <w:spacing w:after="0" w:line="360" w:lineRule="auto"/>
        <w:ind w:firstLine="709"/>
        <w:jc w:val="both"/>
        <w:rPr>
          <w:rFonts w:ascii="Times New Roman" w:hAnsi="Times New Roman" w:cs="Times New Roman"/>
          <w:b/>
          <w:sz w:val="28"/>
          <w:szCs w:val="28"/>
          <w:lang w:val="uk-UA"/>
        </w:rPr>
      </w:pPr>
      <w:r w:rsidRPr="00C3712E">
        <w:rPr>
          <w:rFonts w:ascii="Times New Roman" w:hAnsi="Times New Roman" w:cs="Times New Roman"/>
          <w:sz w:val="28"/>
          <w:szCs w:val="28"/>
          <w:lang w:val="uk-UA"/>
        </w:rPr>
        <w:lastRenderedPageBreak/>
        <w:t>Приведені сучасні інновації, які застосовуються у готельно-ресторанному бізнесі і у сучасних умовах дають змогу закладам індустрії гостинності підвищувати результативність функціонування та забезпечити конкурентоспроможність на ринку.</w:t>
      </w:r>
    </w:p>
    <w:p w14:paraId="20B72881" w14:textId="4DFC3605" w:rsidR="001B6953" w:rsidRPr="00C3712E" w:rsidRDefault="001B6953" w:rsidP="001B6953">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Доведено, що запровадження інновацій, вкладання інвестицій та жорстка конкуренція дозволить підвищити рівень глобальної та регіональної конкурентоспроможності готельно-ресторанної індустрії.</w:t>
      </w:r>
    </w:p>
    <w:p w14:paraId="1CFD7102" w14:textId="45D8941E" w:rsidR="00841C3B" w:rsidRPr="00C3712E" w:rsidRDefault="001B6953" w:rsidP="005E3622">
      <w:pPr>
        <w:spacing w:after="0"/>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w:t>
      </w:r>
      <w:r w:rsidR="00841C3B" w:rsidRPr="00C3712E">
        <w:rPr>
          <w:rFonts w:ascii="Times New Roman" w:hAnsi="Times New Roman" w:cs="Times New Roman"/>
          <w:sz w:val="28"/>
          <w:szCs w:val="28"/>
          <w:lang w:val="uk-UA"/>
        </w:rPr>
        <w:br w:type="page"/>
      </w:r>
    </w:p>
    <w:p w14:paraId="60114474" w14:textId="117BFE85" w:rsidR="00841C3B" w:rsidRPr="00C3712E" w:rsidRDefault="00841C3B" w:rsidP="005E3622">
      <w:pPr>
        <w:spacing w:after="0" w:line="360" w:lineRule="auto"/>
        <w:jc w:val="center"/>
        <w:rPr>
          <w:rStyle w:val="12"/>
          <w:rFonts w:eastAsiaTheme="minorHAnsi"/>
          <w:b/>
          <w:bCs/>
          <w:sz w:val="28"/>
          <w:szCs w:val="28"/>
          <w:lang w:val="uk-UA" w:eastAsia="uk-UA"/>
        </w:rPr>
      </w:pPr>
      <w:r w:rsidRPr="00C3712E">
        <w:rPr>
          <w:rStyle w:val="12"/>
          <w:rFonts w:eastAsiaTheme="minorHAnsi"/>
          <w:b/>
          <w:bCs/>
          <w:sz w:val="28"/>
          <w:szCs w:val="28"/>
          <w:lang w:val="uk-UA" w:eastAsia="uk-UA"/>
        </w:rPr>
        <w:lastRenderedPageBreak/>
        <w:t>РОЗДІЛ 2</w:t>
      </w:r>
    </w:p>
    <w:p w14:paraId="680707A5" w14:textId="7B84ED63" w:rsidR="00F9358A" w:rsidRPr="00C3712E" w:rsidRDefault="00F9358A" w:rsidP="005E3622">
      <w:pPr>
        <w:pStyle w:val="a7"/>
        <w:tabs>
          <w:tab w:val="left" w:pos="10260"/>
        </w:tabs>
        <w:spacing w:after="0" w:line="360" w:lineRule="auto"/>
        <w:jc w:val="center"/>
        <w:rPr>
          <w:rFonts w:ascii="Times New Roman" w:hAnsi="Times New Roman"/>
          <w:b/>
          <w:lang w:val="uk-UA"/>
        </w:rPr>
      </w:pPr>
      <w:r w:rsidRPr="00C3712E">
        <w:rPr>
          <w:rFonts w:ascii="Times New Roman" w:hAnsi="Times New Roman"/>
          <w:b/>
          <w:lang w:val="uk-UA"/>
        </w:rPr>
        <w:t xml:space="preserve">АНАЛІЗ ІННОВАЦІЙНОЇ </w:t>
      </w:r>
      <w:r w:rsidR="00DD26E9" w:rsidRPr="00C3712E">
        <w:rPr>
          <w:rFonts w:ascii="Times New Roman" w:hAnsi="Times New Roman"/>
          <w:b/>
          <w:lang w:val="uk-UA"/>
        </w:rPr>
        <w:t>ДІЯЛЬНОСТІ</w:t>
      </w:r>
      <w:r w:rsidRPr="00C3712E">
        <w:rPr>
          <w:rFonts w:ascii="Times New Roman" w:hAnsi="Times New Roman"/>
          <w:b/>
          <w:lang w:val="uk-UA"/>
        </w:rPr>
        <w:t xml:space="preserve"> </w:t>
      </w:r>
      <w:r w:rsidR="00DD26E9" w:rsidRPr="00C3712E">
        <w:rPr>
          <w:rFonts w:ascii="Times New Roman" w:hAnsi="Times New Roman"/>
          <w:b/>
          <w:lang w:val="uk-UA"/>
        </w:rPr>
        <w:t>ТОВ</w:t>
      </w:r>
      <w:r w:rsidRPr="00C3712E">
        <w:rPr>
          <w:rFonts w:ascii="Times New Roman" w:hAnsi="Times New Roman"/>
          <w:b/>
          <w:lang w:val="uk-UA"/>
        </w:rPr>
        <w:t xml:space="preserve"> «ГОТЕЛЬ «</w:t>
      </w:r>
      <w:r w:rsidR="00DD26E9" w:rsidRPr="00C3712E">
        <w:rPr>
          <w:rFonts w:ascii="Times New Roman" w:hAnsi="Times New Roman"/>
          <w:b/>
          <w:lang w:val="uk-UA"/>
        </w:rPr>
        <w:t>ХАРКІВ</w:t>
      </w:r>
      <w:r w:rsidRPr="00C3712E">
        <w:rPr>
          <w:rFonts w:ascii="Times New Roman" w:hAnsi="Times New Roman"/>
          <w:b/>
          <w:lang w:val="uk-UA"/>
        </w:rPr>
        <w:t>»»</w:t>
      </w:r>
    </w:p>
    <w:p w14:paraId="70BD2320" w14:textId="77777777" w:rsidR="00F9358A" w:rsidRPr="00C3712E" w:rsidRDefault="00F9358A" w:rsidP="005E3622">
      <w:pPr>
        <w:pStyle w:val="a7"/>
        <w:tabs>
          <w:tab w:val="left" w:pos="10260"/>
        </w:tabs>
        <w:spacing w:after="0" w:line="360" w:lineRule="auto"/>
        <w:rPr>
          <w:rFonts w:ascii="Times New Roman" w:hAnsi="Times New Roman"/>
          <w:b/>
          <w:lang w:val="uk-UA"/>
        </w:rPr>
      </w:pPr>
    </w:p>
    <w:p w14:paraId="22F968D4" w14:textId="7B88B3E1" w:rsidR="00F9358A" w:rsidRPr="00C3712E" w:rsidRDefault="00F9358A" w:rsidP="005E3622">
      <w:pPr>
        <w:pStyle w:val="a7"/>
        <w:tabs>
          <w:tab w:val="left" w:pos="10260"/>
        </w:tabs>
        <w:spacing w:after="0" w:line="360" w:lineRule="auto"/>
        <w:ind w:firstLine="680"/>
        <w:jc w:val="both"/>
        <w:rPr>
          <w:rFonts w:ascii="Times New Roman" w:hAnsi="Times New Roman"/>
          <w:b/>
          <w:lang w:val="uk-UA"/>
        </w:rPr>
      </w:pPr>
      <w:r w:rsidRPr="00C3712E">
        <w:rPr>
          <w:rFonts w:ascii="Times New Roman" w:hAnsi="Times New Roman"/>
          <w:b/>
          <w:lang w:val="uk-UA"/>
        </w:rPr>
        <w:t xml:space="preserve">2.1 Організаційно-економічна характеристика </w:t>
      </w:r>
      <w:r w:rsidR="00B0487D" w:rsidRPr="00C3712E">
        <w:rPr>
          <w:rFonts w:ascii="Times New Roman" w:hAnsi="Times New Roman"/>
          <w:b/>
          <w:lang w:val="uk-UA"/>
        </w:rPr>
        <w:t>ТОВ «ГОТЕЛЬ «ХАРКІВ»»</w:t>
      </w:r>
    </w:p>
    <w:p w14:paraId="37502BBB" w14:textId="247AD4E3" w:rsidR="00841C3B" w:rsidRPr="00C3712E" w:rsidRDefault="00841C3B" w:rsidP="005E3622">
      <w:pPr>
        <w:shd w:val="clear" w:color="auto" w:fill="FFFFFF"/>
        <w:spacing w:after="0" w:line="360" w:lineRule="auto"/>
        <w:ind w:left="5" w:right="19" w:firstLine="720"/>
        <w:jc w:val="center"/>
        <w:rPr>
          <w:rFonts w:ascii="Times New Roman" w:hAnsi="Times New Roman" w:cs="Times New Roman"/>
          <w:sz w:val="28"/>
          <w:lang w:val="uk-UA"/>
        </w:rPr>
      </w:pPr>
    </w:p>
    <w:p w14:paraId="1745D379" w14:textId="77777777" w:rsidR="002C3C28" w:rsidRPr="00C3712E" w:rsidRDefault="002C3C28" w:rsidP="005E3622">
      <w:pPr>
        <w:shd w:val="clear" w:color="auto" w:fill="FFFFFF"/>
        <w:spacing w:after="0" w:line="360" w:lineRule="auto"/>
        <w:ind w:left="5" w:right="19" w:firstLine="720"/>
        <w:jc w:val="center"/>
        <w:rPr>
          <w:rFonts w:ascii="Times New Roman" w:hAnsi="Times New Roman" w:cs="Times New Roman"/>
          <w:sz w:val="28"/>
          <w:lang w:val="uk-UA"/>
        </w:rPr>
      </w:pPr>
    </w:p>
    <w:p w14:paraId="19AA7675" w14:textId="51E07F59" w:rsidR="00841C3B" w:rsidRPr="00C3712E" w:rsidRDefault="00337F82" w:rsidP="005E3622">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hAnsi="Times New Roman" w:cs="Times New Roman"/>
          <w:bCs/>
          <w:sz w:val="28"/>
          <w:szCs w:val="28"/>
          <w:lang w:val="uk-UA"/>
        </w:rPr>
        <w:t>Готельно-ресторанний комплекс ТОВ «ГОТЕЛЬ «ХАРКІВ»» має категорію 4****</w:t>
      </w:r>
      <w:r w:rsidR="00841C3B" w:rsidRPr="00C3712E">
        <w:rPr>
          <w:rFonts w:ascii="Times New Roman" w:hAnsi="Times New Roman" w:cs="Times New Roman"/>
          <w:sz w:val="28"/>
          <w:szCs w:val="28"/>
          <w:lang w:val="uk-UA"/>
        </w:rPr>
        <w:t xml:space="preserve"> </w:t>
      </w:r>
      <w:r w:rsidR="00841C3B" w:rsidRPr="00C3712E">
        <w:rPr>
          <w:rFonts w:ascii="Times New Roman" w:hAnsi="Times New Roman" w:cs="Times New Roman"/>
          <w:sz w:val="28"/>
          <w:lang w:val="uk-UA"/>
        </w:rPr>
        <w:t>і розташований у центрі міста</w:t>
      </w:r>
      <w:r w:rsidRPr="00C3712E">
        <w:rPr>
          <w:rFonts w:ascii="Times New Roman" w:hAnsi="Times New Roman" w:cs="Times New Roman"/>
          <w:sz w:val="28"/>
          <w:lang w:val="uk-UA"/>
        </w:rPr>
        <w:t xml:space="preserve"> Харків</w:t>
      </w:r>
      <w:r w:rsidR="002D398E" w:rsidRPr="00C3712E">
        <w:rPr>
          <w:rFonts w:ascii="Times New Roman" w:hAnsi="Times New Roman" w:cs="Times New Roman"/>
          <w:sz w:val="28"/>
          <w:lang w:val="uk-UA"/>
        </w:rPr>
        <w:t xml:space="preserve"> (рис. 2.1)</w:t>
      </w:r>
      <w:r w:rsidRPr="00C3712E">
        <w:rPr>
          <w:rFonts w:ascii="Times New Roman" w:hAnsi="Times New Roman" w:cs="Times New Roman"/>
          <w:sz w:val="28"/>
          <w:lang w:val="uk-UA"/>
        </w:rPr>
        <w:t>.</w:t>
      </w:r>
    </w:p>
    <w:p w14:paraId="3B8F31F5" w14:textId="2EFBE733" w:rsidR="00841C3B" w:rsidRPr="00C3712E" w:rsidRDefault="00841C3B" w:rsidP="005E3622">
      <w:pPr>
        <w:shd w:val="clear" w:color="auto" w:fill="FFFFFF"/>
        <w:spacing w:after="0" w:line="360" w:lineRule="auto"/>
        <w:ind w:left="5" w:right="19"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Адреса</w:t>
      </w:r>
      <w:r w:rsidR="00337F82" w:rsidRPr="00C3712E">
        <w:rPr>
          <w:rFonts w:ascii="Times New Roman" w:hAnsi="Times New Roman" w:cs="Times New Roman"/>
          <w:sz w:val="28"/>
          <w:szCs w:val="28"/>
          <w:lang w:val="uk-UA"/>
        </w:rPr>
        <w:t xml:space="preserve"> ТОВ «Г</w:t>
      </w:r>
      <w:r w:rsidRPr="00C3712E">
        <w:rPr>
          <w:rFonts w:ascii="Times New Roman" w:hAnsi="Times New Roman" w:cs="Times New Roman"/>
          <w:sz w:val="28"/>
          <w:szCs w:val="28"/>
          <w:lang w:val="uk-UA"/>
        </w:rPr>
        <w:t>отель «Харків</w:t>
      </w:r>
      <w:r w:rsidR="00337F82"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м. Харків, вул. Сумська, 13.</w:t>
      </w:r>
    </w:p>
    <w:p w14:paraId="7F7C5A78" w14:textId="146435A4" w:rsidR="00841C3B" w:rsidRPr="00C3712E" w:rsidRDefault="00841C3B" w:rsidP="005E3622">
      <w:pPr>
        <w:spacing w:after="0" w:line="360" w:lineRule="auto"/>
        <w:ind w:firstLine="709"/>
        <w:jc w:val="both"/>
        <w:rPr>
          <w:rFonts w:ascii="Times New Roman" w:hAnsi="Times New Roman" w:cs="Times New Roman"/>
          <w:color w:val="1B0F03"/>
          <w:sz w:val="28"/>
          <w:szCs w:val="28"/>
          <w:lang w:val="uk-UA"/>
        </w:rPr>
      </w:pPr>
      <w:r w:rsidRPr="00C3712E">
        <w:rPr>
          <w:rFonts w:ascii="Times New Roman" w:hAnsi="Times New Roman" w:cs="Times New Roman"/>
          <w:bCs/>
          <w:color w:val="1B0F03"/>
          <w:sz w:val="28"/>
          <w:szCs w:val="28"/>
          <w:lang w:val="uk-UA"/>
        </w:rPr>
        <w:t>Готель «Харків»</w:t>
      </w:r>
      <w:r w:rsidRPr="00C3712E">
        <w:rPr>
          <w:rFonts w:ascii="Times New Roman" w:hAnsi="Times New Roman" w:cs="Times New Roman"/>
          <w:color w:val="1B0F03"/>
          <w:sz w:val="28"/>
          <w:szCs w:val="28"/>
          <w:lang w:val="uk-UA"/>
        </w:rPr>
        <w:t xml:space="preserve"> побудований архітектором Г.А. </w:t>
      </w:r>
      <w:proofErr w:type="spellStart"/>
      <w:r w:rsidRPr="00C3712E">
        <w:rPr>
          <w:rFonts w:ascii="Times New Roman" w:hAnsi="Times New Roman" w:cs="Times New Roman"/>
          <w:color w:val="1B0F03"/>
          <w:sz w:val="28"/>
          <w:szCs w:val="28"/>
          <w:lang w:val="uk-UA"/>
        </w:rPr>
        <w:t>Яновицьким</w:t>
      </w:r>
      <w:proofErr w:type="spellEnd"/>
      <w:r w:rsidRPr="00C3712E">
        <w:rPr>
          <w:rFonts w:ascii="Times New Roman" w:hAnsi="Times New Roman" w:cs="Times New Roman"/>
          <w:color w:val="1B0F03"/>
          <w:sz w:val="28"/>
          <w:szCs w:val="28"/>
          <w:lang w:val="uk-UA"/>
        </w:rPr>
        <w:t xml:space="preserve"> у1936 році. Будівля, що ним побудована, вважається шедевром архітектури. На всесвітній виставці в Парижі у 1937 році </w:t>
      </w:r>
      <w:r w:rsidR="002D398E" w:rsidRPr="00C3712E">
        <w:rPr>
          <w:rFonts w:ascii="Times New Roman" w:hAnsi="Times New Roman" w:cs="Times New Roman"/>
          <w:color w:val="1B0F03"/>
          <w:sz w:val="28"/>
          <w:szCs w:val="28"/>
          <w:lang w:val="uk-UA"/>
        </w:rPr>
        <w:t>його</w:t>
      </w:r>
      <w:r w:rsidRPr="00C3712E">
        <w:rPr>
          <w:rFonts w:ascii="Times New Roman" w:hAnsi="Times New Roman" w:cs="Times New Roman"/>
          <w:color w:val="1B0F03"/>
          <w:sz w:val="28"/>
          <w:szCs w:val="28"/>
          <w:lang w:val="uk-UA"/>
        </w:rPr>
        <w:t xml:space="preserve"> проект отримав найвищу оцінку</w:t>
      </w:r>
      <w:r w:rsidR="002D398E" w:rsidRPr="00C3712E">
        <w:rPr>
          <w:rFonts w:ascii="Times New Roman" w:hAnsi="Times New Roman" w:cs="Times New Roman"/>
          <w:color w:val="1B0F03"/>
          <w:sz w:val="28"/>
          <w:szCs w:val="28"/>
          <w:lang w:val="uk-UA"/>
        </w:rPr>
        <w:t xml:space="preserve"> і</w:t>
      </w:r>
      <w:r w:rsidR="002D398E" w:rsidRPr="00C3712E">
        <w:rPr>
          <w:rFonts w:ascii="Times New Roman" w:eastAsia="Times New Roman" w:hAnsi="Times New Roman" w:cs="Times New Roman"/>
          <w:color w:val="000000"/>
          <w:sz w:val="28"/>
          <w:szCs w:val="28"/>
          <w:lang w:val="uk-UA" w:eastAsia="ru-RU"/>
        </w:rPr>
        <w:t xml:space="preserve"> зайняв перше місце. Перша назва готелю – «</w:t>
      </w:r>
      <w:proofErr w:type="spellStart"/>
      <w:r w:rsidR="002D398E" w:rsidRPr="00C3712E">
        <w:rPr>
          <w:rFonts w:ascii="Times New Roman" w:eastAsia="Times New Roman" w:hAnsi="Times New Roman" w:cs="Times New Roman"/>
          <w:color w:val="000000"/>
          <w:sz w:val="28"/>
          <w:szCs w:val="28"/>
          <w:lang w:val="uk-UA" w:eastAsia="ru-RU"/>
        </w:rPr>
        <w:t>Інтернаціональ</w:t>
      </w:r>
      <w:proofErr w:type="spellEnd"/>
      <w:r w:rsidR="002D398E" w:rsidRPr="00C3712E">
        <w:rPr>
          <w:rFonts w:ascii="Times New Roman" w:eastAsia="Times New Roman" w:hAnsi="Times New Roman" w:cs="Times New Roman"/>
          <w:color w:val="000000"/>
          <w:sz w:val="28"/>
          <w:szCs w:val="28"/>
          <w:lang w:val="uk-UA" w:eastAsia="ru-RU"/>
        </w:rPr>
        <w:t>». В середині 1950-х років готель отримав назву «Готель «Харків». Старі корпуси готелю цегляні, 5-6-8-поверхові, покрівля залізна, перекриття дерев’яні. Новий корпус готелю 16-поверховий з класичними інтер’єрами та сучасним обладнанням.</w:t>
      </w:r>
    </w:p>
    <w:p w14:paraId="198A1677" w14:textId="54B9327A" w:rsidR="00841C3B" w:rsidRPr="00C3712E" w:rsidRDefault="00841C3B" w:rsidP="005E3622">
      <w:pPr>
        <w:spacing w:after="0" w:line="360" w:lineRule="auto"/>
        <w:ind w:firstLine="709"/>
        <w:jc w:val="both"/>
        <w:rPr>
          <w:rFonts w:ascii="Times New Roman" w:hAnsi="Times New Roman" w:cs="Times New Roman"/>
          <w:color w:val="1B0F03"/>
          <w:sz w:val="28"/>
          <w:szCs w:val="28"/>
          <w:lang w:val="uk-UA"/>
        </w:rPr>
      </w:pPr>
    </w:p>
    <w:p w14:paraId="618C9790" w14:textId="67999403" w:rsidR="00841C3B" w:rsidRPr="00C3712E" w:rsidRDefault="00337F82" w:rsidP="005E3622">
      <w:pPr>
        <w:spacing w:after="0" w:line="360" w:lineRule="auto"/>
        <w:jc w:val="both"/>
        <w:rPr>
          <w:rFonts w:ascii="Times New Roman" w:hAnsi="Times New Roman" w:cs="Times New Roman"/>
          <w:color w:val="1B0F03"/>
          <w:lang w:val="uk-UA"/>
        </w:rPr>
      </w:pPr>
      <w:r w:rsidRPr="00C3712E">
        <w:rPr>
          <w:rFonts w:ascii="Times New Roman" w:hAnsi="Times New Roman" w:cs="Times New Roman"/>
          <w:noProof/>
          <w:lang w:val="uk-UA"/>
        </w:rPr>
        <w:drawing>
          <wp:inline distT="0" distB="0" distL="0" distR="0" wp14:anchorId="47B3FAEC" wp14:editId="5EAE1BDB">
            <wp:extent cx="2141855" cy="2141855"/>
            <wp:effectExtent l="0" t="0" r="0" b="0"/>
            <wp:docPr id="239" name="Рисунок 239" descr="Hotel Kharkov - Гостиница Харьков | Kha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otel Kharkov - Гостиница Харьков | Kharki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a:graphicData>
            </a:graphic>
          </wp:inline>
        </w:drawing>
      </w:r>
      <w:r w:rsidR="00345553" w:rsidRPr="00C3712E">
        <w:rPr>
          <w:rFonts w:ascii="Times New Roman" w:hAnsi="Times New Roman" w:cs="Times New Roman"/>
          <w:lang w:val="uk-UA"/>
        </w:rPr>
        <w:t xml:space="preserve"> </w:t>
      </w:r>
      <w:r w:rsidR="00345553" w:rsidRPr="00C3712E">
        <w:rPr>
          <w:rFonts w:ascii="Times New Roman" w:hAnsi="Times New Roman" w:cs="Times New Roman"/>
          <w:noProof/>
          <w:lang w:val="uk-UA"/>
        </w:rPr>
        <w:drawing>
          <wp:inline distT="0" distB="0" distL="0" distR="0" wp14:anchorId="4AC83211" wp14:editId="715C6092">
            <wp:extent cx="3754069" cy="2459589"/>
            <wp:effectExtent l="0" t="0" r="0" b="0"/>
            <wp:docPr id="243" name="Рисунок 243" descr="Харьков — тури в готель Харьков (Україна, Харків): Ціна, відгуки, фото,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Харьков — тури в готель Харьков (Україна, Харків): Ціна, відгуки, фото, оп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8543" cy="2482176"/>
                    </a:xfrm>
                    <a:prstGeom prst="rect">
                      <a:avLst/>
                    </a:prstGeom>
                    <a:noFill/>
                    <a:ln>
                      <a:noFill/>
                    </a:ln>
                  </pic:spPr>
                </pic:pic>
              </a:graphicData>
            </a:graphic>
          </wp:inline>
        </w:drawing>
      </w:r>
    </w:p>
    <w:p w14:paraId="699F6253" w14:textId="2DF158C4" w:rsidR="00841C3B" w:rsidRPr="00C3712E" w:rsidRDefault="00841C3B" w:rsidP="005E3622">
      <w:pPr>
        <w:spacing w:after="0" w:line="360" w:lineRule="auto"/>
        <w:ind w:firstLine="709"/>
        <w:rPr>
          <w:rFonts w:ascii="Times New Roman" w:hAnsi="Times New Roman" w:cs="Times New Roman"/>
          <w:color w:val="1B0F03"/>
          <w:sz w:val="28"/>
          <w:szCs w:val="28"/>
          <w:lang w:val="uk-UA"/>
        </w:rPr>
      </w:pPr>
      <w:r w:rsidRPr="00C3712E">
        <w:rPr>
          <w:rFonts w:ascii="Times New Roman" w:hAnsi="Times New Roman" w:cs="Times New Roman"/>
          <w:color w:val="1B0F03"/>
          <w:sz w:val="28"/>
          <w:szCs w:val="28"/>
          <w:lang w:val="uk-UA"/>
        </w:rPr>
        <w:t>Рис</w:t>
      </w:r>
      <w:r w:rsidR="00A62297" w:rsidRPr="00C3712E">
        <w:rPr>
          <w:rFonts w:ascii="Times New Roman" w:hAnsi="Times New Roman" w:cs="Times New Roman"/>
          <w:color w:val="1B0F03"/>
          <w:sz w:val="28"/>
          <w:szCs w:val="28"/>
          <w:lang w:val="uk-UA"/>
        </w:rPr>
        <w:t xml:space="preserve">унок </w:t>
      </w:r>
      <w:r w:rsidRPr="00C3712E">
        <w:rPr>
          <w:rFonts w:ascii="Times New Roman" w:hAnsi="Times New Roman" w:cs="Times New Roman"/>
          <w:color w:val="1B0F03"/>
          <w:sz w:val="28"/>
          <w:szCs w:val="28"/>
          <w:lang w:val="uk-UA"/>
        </w:rPr>
        <w:t>2.1</w:t>
      </w:r>
      <w:r w:rsidR="00A62297" w:rsidRPr="00C3712E">
        <w:rPr>
          <w:rFonts w:ascii="Times New Roman" w:hAnsi="Times New Roman" w:cs="Times New Roman"/>
          <w:color w:val="1B0F03"/>
          <w:sz w:val="28"/>
          <w:szCs w:val="28"/>
          <w:lang w:val="uk-UA"/>
        </w:rPr>
        <w:t> -</w:t>
      </w:r>
      <w:r w:rsidRPr="00C3712E">
        <w:rPr>
          <w:rFonts w:ascii="Times New Roman" w:hAnsi="Times New Roman" w:cs="Times New Roman"/>
          <w:color w:val="1B0F03"/>
          <w:sz w:val="28"/>
          <w:szCs w:val="28"/>
          <w:lang w:val="uk-UA"/>
        </w:rPr>
        <w:t xml:space="preserve"> Готель «Харків»</w:t>
      </w:r>
    </w:p>
    <w:p w14:paraId="108F75AC" w14:textId="392EC3C1" w:rsidR="00345553" w:rsidRPr="00C3712E" w:rsidRDefault="00345553" w:rsidP="005E3622">
      <w:pPr>
        <w:spacing w:after="0" w:line="360" w:lineRule="auto"/>
        <w:ind w:firstLine="709"/>
        <w:jc w:val="both"/>
        <w:rPr>
          <w:rFonts w:ascii="Times New Roman" w:hAnsi="Times New Roman" w:cs="Times New Roman"/>
          <w:color w:val="1B0F03"/>
          <w:sz w:val="28"/>
          <w:szCs w:val="28"/>
          <w:lang w:val="uk-UA"/>
        </w:rPr>
      </w:pPr>
    </w:p>
    <w:p w14:paraId="3FDE0B10" w14:textId="4B1CCBBD" w:rsidR="008724F5" w:rsidRPr="00C3712E" w:rsidRDefault="00CA04BA" w:rsidP="005E3622">
      <w:pPr>
        <w:spacing w:after="0" w:line="360" w:lineRule="auto"/>
        <w:ind w:firstLine="720"/>
        <w:jc w:val="both"/>
        <w:rPr>
          <w:rFonts w:ascii="Times New Roman" w:hAnsi="Times New Roman" w:cs="Times New Roman"/>
          <w:sz w:val="28"/>
          <w:szCs w:val="28"/>
          <w:lang w:val="uk-UA"/>
        </w:rPr>
      </w:pPr>
      <w:r w:rsidRPr="00C3712E">
        <w:rPr>
          <w:rFonts w:ascii="Times New Roman" w:eastAsia="Times New Roman" w:hAnsi="Times New Roman" w:cs="Times New Roman"/>
          <w:color w:val="000000"/>
          <w:sz w:val="28"/>
          <w:szCs w:val="28"/>
          <w:lang w:val="uk-UA" w:eastAsia="ru-RU"/>
        </w:rPr>
        <w:lastRenderedPageBreak/>
        <w:t>Згідно до міждержавного стандарту туристично-екскурсійного обслуговування, готель «Харків» відповідає вимогам, що висуваються до готелів категорії «1 зірка» (</w:t>
      </w:r>
      <w:r w:rsidRPr="00C3712E">
        <w:rPr>
          <w:rFonts w:ascii="Times New Roman" w:eastAsia="Times New Roman" w:hAnsi="Times New Roman" w:cs="Times New Roman"/>
          <w:color w:val="000000"/>
          <w:sz w:val="28"/>
          <w:szCs w:val="28"/>
          <w:vertAlign w:val="superscript"/>
          <w:lang w:val="uk-UA" w:eastAsia="ru-RU"/>
        </w:rPr>
        <w:t>*</w:t>
      </w:r>
      <w:r w:rsidRPr="00C3712E">
        <w:rPr>
          <w:rFonts w:ascii="Times New Roman" w:eastAsia="Times New Roman" w:hAnsi="Times New Roman" w:cs="Times New Roman"/>
          <w:color w:val="000000"/>
          <w:sz w:val="28"/>
          <w:szCs w:val="28"/>
          <w:lang w:val="uk-UA" w:eastAsia="ru-RU"/>
        </w:rPr>
        <w:t>), а номери нового корпусу – категорії «4 зірки» (</w:t>
      </w:r>
      <w:r w:rsidRPr="00C3712E">
        <w:rPr>
          <w:rFonts w:ascii="Times New Roman" w:eastAsia="Times New Roman" w:hAnsi="Times New Roman" w:cs="Times New Roman"/>
          <w:color w:val="000000"/>
          <w:sz w:val="28"/>
          <w:szCs w:val="28"/>
          <w:vertAlign w:val="superscript"/>
          <w:lang w:val="uk-UA" w:eastAsia="ru-RU"/>
        </w:rPr>
        <w:t>****</w:t>
      </w:r>
      <w:r w:rsidRPr="00C3712E">
        <w:rPr>
          <w:rFonts w:ascii="Times New Roman" w:eastAsia="Times New Roman" w:hAnsi="Times New Roman" w:cs="Times New Roman"/>
          <w:color w:val="000000"/>
          <w:sz w:val="28"/>
          <w:szCs w:val="28"/>
          <w:lang w:val="uk-UA" w:eastAsia="ru-RU"/>
        </w:rPr>
        <w:t>)</w:t>
      </w:r>
      <w:r w:rsidR="008724F5" w:rsidRPr="00C3712E">
        <w:rPr>
          <w:rFonts w:ascii="Times New Roman" w:eastAsia="Times New Roman" w:hAnsi="Times New Roman" w:cs="Times New Roman"/>
          <w:color w:val="000000"/>
          <w:sz w:val="28"/>
          <w:szCs w:val="28"/>
          <w:lang w:val="uk-UA" w:eastAsia="ru-RU"/>
        </w:rPr>
        <w:t xml:space="preserve"> і</w:t>
      </w:r>
      <w:r w:rsidRPr="00C3712E">
        <w:rPr>
          <w:rFonts w:ascii="Times New Roman" w:eastAsia="Times New Roman" w:hAnsi="Times New Roman" w:cs="Times New Roman"/>
          <w:color w:val="000000"/>
          <w:sz w:val="28"/>
          <w:szCs w:val="28"/>
          <w:lang w:val="uk-UA" w:eastAsia="ru-RU"/>
        </w:rPr>
        <w:t xml:space="preserve"> </w:t>
      </w:r>
      <w:r w:rsidR="008724F5" w:rsidRPr="00C3712E">
        <w:rPr>
          <w:rFonts w:ascii="Times New Roman" w:hAnsi="Times New Roman" w:cs="Times New Roman"/>
          <w:sz w:val="28"/>
          <w:szCs w:val="28"/>
          <w:lang w:val="uk-UA"/>
        </w:rPr>
        <w:t>відповідає вимогам Міждержавного стандарту 28681.4-95 «</w:t>
      </w:r>
      <w:proofErr w:type="spellStart"/>
      <w:r w:rsidR="008724F5" w:rsidRPr="00C3712E">
        <w:rPr>
          <w:rFonts w:ascii="Times New Roman" w:hAnsi="Times New Roman" w:cs="Times New Roman"/>
          <w:sz w:val="28"/>
          <w:szCs w:val="28"/>
          <w:lang w:val="uk-UA"/>
        </w:rPr>
        <w:t>Туристсько</w:t>
      </w:r>
      <w:proofErr w:type="spellEnd"/>
      <w:r w:rsidR="008724F5" w:rsidRPr="00C3712E">
        <w:rPr>
          <w:rFonts w:ascii="Times New Roman" w:hAnsi="Times New Roman" w:cs="Times New Roman"/>
          <w:sz w:val="28"/>
          <w:szCs w:val="28"/>
          <w:lang w:val="uk-UA"/>
        </w:rPr>
        <w:t>-екскурсійне обслуговування. Класифікація готелів».</w:t>
      </w:r>
    </w:p>
    <w:p w14:paraId="5443CB9F" w14:textId="21C46891" w:rsidR="00CA04BA" w:rsidRPr="00C3712E" w:rsidRDefault="00CA04BA" w:rsidP="005E3622">
      <w:pPr>
        <w:spacing w:after="0" w:line="360" w:lineRule="auto"/>
        <w:ind w:firstLine="709"/>
        <w:jc w:val="both"/>
        <w:rPr>
          <w:rFonts w:ascii="Times New Roman" w:eastAsia="Times New Roman" w:hAnsi="Times New Roman" w:cs="Times New Roman"/>
          <w:color w:val="000000"/>
          <w:sz w:val="28"/>
          <w:szCs w:val="28"/>
          <w:lang w:val="uk-UA" w:eastAsia="ru-RU"/>
        </w:rPr>
      </w:pPr>
      <w:r w:rsidRPr="00C3712E">
        <w:rPr>
          <w:rFonts w:ascii="Times New Roman" w:eastAsia="Times New Roman" w:hAnsi="Times New Roman" w:cs="Times New Roman"/>
          <w:color w:val="000000"/>
          <w:sz w:val="28"/>
          <w:szCs w:val="28"/>
          <w:lang w:val="uk-UA" w:eastAsia="ru-RU"/>
        </w:rPr>
        <w:t>Готель обладнаний світловою рекламою. В готелі є двір і прилегла територія, є благоустроєні під’їдні шляхи, функціонує платна автостоянка, що охороняється.</w:t>
      </w:r>
    </w:p>
    <w:p w14:paraId="51563589" w14:textId="77777777" w:rsidR="002D398E" w:rsidRPr="00C3712E" w:rsidRDefault="00CA04BA" w:rsidP="005E3622">
      <w:pPr>
        <w:spacing w:after="0" w:line="360" w:lineRule="auto"/>
        <w:ind w:firstLine="709"/>
        <w:jc w:val="both"/>
        <w:rPr>
          <w:rFonts w:ascii="Times New Roman" w:eastAsia="Times New Roman" w:hAnsi="Times New Roman" w:cs="Times New Roman"/>
          <w:color w:val="000000"/>
          <w:sz w:val="28"/>
          <w:szCs w:val="28"/>
          <w:lang w:val="uk-UA" w:eastAsia="ru-RU"/>
        </w:rPr>
      </w:pPr>
      <w:r w:rsidRPr="00C3712E">
        <w:rPr>
          <w:rFonts w:ascii="Times New Roman" w:eastAsia="Times New Roman" w:hAnsi="Times New Roman" w:cs="Times New Roman"/>
          <w:color w:val="000000"/>
          <w:sz w:val="28"/>
          <w:szCs w:val="28"/>
          <w:lang w:val="uk-UA" w:eastAsia="ru-RU"/>
        </w:rPr>
        <w:t>Комунальне обладнання включає водопровід, каналізацію, цілодобове постачання гарячої води, центральне опалення,  готель має душові кімнати на тих поверхах, де в номерах  відсутні повні санітарні вузли. Готель  обладнаний трьома пасажирськими ліфтами, 4 вантажопасажирськими, 2 вантажними ліфтами, в найменуванні є 1 підйомник. Пасажирські ліфти працюють цілодобово.</w:t>
      </w:r>
    </w:p>
    <w:p w14:paraId="17857BDB" w14:textId="6C98CEFF" w:rsidR="00CA04BA" w:rsidRPr="00C3712E" w:rsidRDefault="00CA04BA" w:rsidP="005E3622">
      <w:pPr>
        <w:spacing w:after="0" w:line="360" w:lineRule="auto"/>
        <w:ind w:firstLine="709"/>
        <w:jc w:val="both"/>
        <w:rPr>
          <w:rFonts w:ascii="Times New Roman" w:eastAsia="Times New Roman" w:hAnsi="Times New Roman" w:cs="Times New Roman"/>
          <w:color w:val="000000"/>
          <w:sz w:val="28"/>
          <w:szCs w:val="28"/>
          <w:lang w:val="uk-UA" w:eastAsia="ru-RU"/>
        </w:rPr>
      </w:pPr>
      <w:r w:rsidRPr="00C3712E">
        <w:rPr>
          <w:rFonts w:ascii="Times New Roman" w:eastAsia="Times New Roman" w:hAnsi="Times New Roman" w:cs="Times New Roman"/>
          <w:bCs/>
          <w:color w:val="000000"/>
          <w:sz w:val="28"/>
          <w:szCs w:val="28"/>
          <w:shd w:val="clear" w:color="auto" w:fill="FFFFFF"/>
          <w:lang w:val="uk-UA" w:eastAsia="ru-RU"/>
        </w:rPr>
        <w:t>Готель Харків - це сучасний готельний комплекс, який має все необхідне для забезпечення максимального комфорту і затишку. Висотна будівля готелю є однією з візитних карток міста. Готель Харків зручно з</w:t>
      </w:r>
      <w:r w:rsidR="002D398E" w:rsidRPr="00C3712E">
        <w:rPr>
          <w:rFonts w:ascii="Times New Roman" w:eastAsia="Times New Roman" w:hAnsi="Times New Roman" w:cs="Times New Roman"/>
          <w:bCs/>
          <w:color w:val="000000"/>
          <w:sz w:val="28"/>
          <w:szCs w:val="28"/>
          <w:shd w:val="clear" w:color="auto" w:fill="FFFFFF"/>
          <w:lang w:val="uk-UA" w:eastAsia="ru-RU"/>
        </w:rPr>
        <w:t>’</w:t>
      </w:r>
      <w:r w:rsidRPr="00C3712E">
        <w:rPr>
          <w:rFonts w:ascii="Times New Roman" w:eastAsia="Times New Roman" w:hAnsi="Times New Roman" w:cs="Times New Roman"/>
          <w:bCs/>
          <w:color w:val="000000"/>
          <w:sz w:val="28"/>
          <w:szCs w:val="28"/>
          <w:shd w:val="clear" w:color="auto" w:fill="FFFFFF"/>
          <w:lang w:val="uk-UA" w:eastAsia="ru-RU"/>
        </w:rPr>
        <w:t xml:space="preserve">єднаний транспортними засобами з усіма районами </w:t>
      </w:r>
      <w:r w:rsidRPr="00C3712E">
        <w:rPr>
          <w:rFonts w:ascii="Times New Roman" w:eastAsia="Calibri" w:hAnsi="Times New Roman" w:cs="Times New Roman"/>
          <w:sz w:val="28"/>
          <w:szCs w:val="28"/>
          <w:lang w:val="uk-UA" w:eastAsia="ru-RU"/>
        </w:rPr>
        <w:t>міста, знаходиться в 5 км. від залізничного вокзалу і в 12 км. від аеропорту.</w:t>
      </w:r>
      <w:r w:rsidRPr="00C3712E">
        <w:rPr>
          <w:rFonts w:ascii="Times New Roman" w:eastAsia="Calibri" w:hAnsi="Times New Roman" w:cs="Times New Roman"/>
          <w:sz w:val="28"/>
          <w:szCs w:val="28"/>
          <w:lang w:val="uk-UA"/>
        </w:rPr>
        <w:t xml:space="preserve"> Готель також здійснює ресторанну діяльність не тільки для своїх постояльців, але і для інших </w:t>
      </w:r>
      <w:r w:rsidR="002D398E" w:rsidRPr="00C3712E">
        <w:rPr>
          <w:rFonts w:ascii="Times New Roman" w:eastAsia="Calibri" w:hAnsi="Times New Roman" w:cs="Times New Roman"/>
          <w:sz w:val="28"/>
          <w:szCs w:val="28"/>
          <w:lang w:val="uk-UA"/>
        </w:rPr>
        <w:t>сп</w:t>
      </w:r>
      <w:r w:rsidR="006C514B" w:rsidRPr="00C3712E">
        <w:rPr>
          <w:rFonts w:ascii="Times New Roman" w:eastAsia="Calibri" w:hAnsi="Times New Roman" w:cs="Times New Roman"/>
          <w:sz w:val="28"/>
          <w:szCs w:val="28"/>
          <w:lang w:val="uk-UA"/>
        </w:rPr>
        <w:t>о</w:t>
      </w:r>
      <w:r w:rsidR="002D398E" w:rsidRPr="00C3712E">
        <w:rPr>
          <w:rFonts w:ascii="Times New Roman" w:eastAsia="Calibri" w:hAnsi="Times New Roman" w:cs="Times New Roman"/>
          <w:sz w:val="28"/>
          <w:szCs w:val="28"/>
          <w:lang w:val="uk-UA"/>
        </w:rPr>
        <w:t>живачів</w:t>
      </w:r>
      <w:r w:rsidRPr="00C3712E">
        <w:rPr>
          <w:rFonts w:ascii="Times New Roman" w:eastAsia="Calibri" w:hAnsi="Times New Roman" w:cs="Times New Roman"/>
          <w:sz w:val="28"/>
          <w:szCs w:val="28"/>
          <w:lang w:val="uk-UA"/>
        </w:rPr>
        <w:t>. Даний фактор важливо впливає на виживаність готелі в сезони з найменшим попитом на готельні послуги.</w:t>
      </w:r>
    </w:p>
    <w:p w14:paraId="76ED4BDC"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Предметом діяльності товариства є:</w:t>
      </w:r>
    </w:p>
    <w:p w14:paraId="088425D2"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надання в оренду й експлуатацію власного чи орендованого майна;</w:t>
      </w:r>
    </w:p>
    <w:p w14:paraId="50AB962C"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надання різного роду послуг;</w:t>
      </w:r>
    </w:p>
    <w:p w14:paraId="61ACE841" w14:textId="1E36FEFE"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торгов</w:t>
      </w:r>
      <w:r w:rsidR="002D398E" w:rsidRPr="00C3712E">
        <w:rPr>
          <w:rFonts w:ascii="Times New Roman" w:eastAsia="Calibri" w:hAnsi="Times New Roman" w:cs="Times New Roman"/>
          <w:color w:val="000000"/>
          <w:sz w:val="28"/>
          <w:szCs w:val="28"/>
          <w:lang w:val="uk-UA"/>
        </w:rPr>
        <w:t>ельн</w:t>
      </w:r>
      <w:r w:rsidRPr="00C3712E">
        <w:rPr>
          <w:rFonts w:ascii="Times New Roman" w:eastAsia="Calibri" w:hAnsi="Times New Roman" w:cs="Times New Roman"/>
          <w:color w:val="000000"/>
          <w:sz w:val="28"/>
          <w:szCs w:val="28"/>
          <w:lang w:val="uk-UA"/>
        </w:rPr>
        <w:t>о-посередницька діяльність;</w:t>
      </w:r>
    </w:p>
    <w:p w14:paraId="4156F063" w14:textId="794DC574"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створення та утримання об</w:t>
      </w:r>
      <w:r w:rsidR="002D398E" w:rsidRPr="00C3712E">
        <w:rPr>
          <w:rFonts w:ascii="Times New Roman" w:eastAsia="Calibri" w:hAnsi="Times New Roman" w:cs="Times New Roman"/>
          <w:color w:val="000000"/>
          <w:sz w:val="28"/>
          <w:szCs w:val="28"/>
          <w:lang w:val="uk-UA"/>
        </w:rPr>
        <w:t>’</w:t>
      </w:r>
      <w:r w:rsidRPr="00C3712E">
        <w:rPr>
          <w:rFonts w:ascii="Times New Roman" w:eastAsia="Calibri" w:hAnsi="Times New Roman" w:cs="Times New Roman"/>
          <w:color w:val="000000"/>
          <w:sz w:val="28"/>
          <w:szCs w:val="28"/>
          <w:lang w:val="uk-UA"/>
        </w:rPr>
        <w:t>єктів соціальної інфраструктури;</w:t>
      </w:r>
    </w:p>
    <w:p w14:paraId="3F50D996"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виконання будівельно-ремонтних, художньо-оформлювальних і дизайнерських робіт;</w:t>
      </w:r>
    </w:p>
    <w:p w14:paraId="1BB81E3F"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організація туризму, спортивно-оздоровчих, культурно-масових заходів, виставок, симпозіумів, навчальних процесів;</w:t>
      </w:r>
    </w:p>
    <w:p w14:paraId="016D06B2"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благодійна діяльність;</w:t>
      </w:r>
    </w:p>
    <w:p w14:paraId="4EA689CB" w14:textId="77777777" w:rsidR="00CA04BA" w:rsidRPr="00C3712E" w:rsidRDefault="00CA04BA" w:rsidP="00174A33">
      <w:pPr>
        <w:numPr>
          <w:ilvl w:val="0"/>
          <w:numId w:val="26"/>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lastRenderedPageBreak/>
        <w:t>інші види діяльність, які не суперечать цілям Товариства і вимогам закону.</w:t>
      </w:r>
    </w:p>
    <w:p w14:paraId="66011440"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Окремими видами діяльності Товариство може займатися тільки на підставі дозволу (ліцензій).</w:t>
      </w:r>
    </w:p>
    <w:p w14:paraId="5272C8F2" w14:textId="1CC6689F"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Готелем отримана ліцензія на організацію прийому та обслуговування іноземних та вітчизняних туристів в Україні, на організацію туристських поїздок за межі України.</w:t>
      </w:r>
    </w:p>
    <w:p w14:paraId="1893C2C2"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Товариство має право здійснювати зовнішньоекономічну діяльність відповідно до законодавства України, в тому числі:</w:t>
      </w:r>
    </w:p>
    <w:p w14:paraId="77A353F5" w14:textId="0D26627A"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 xml:space="preserve">здійснювати експорт і імпорт послуг </w:t>
      </w:r>
      <w:r w:rsidR="008724F5" w:rsidRPr="00C3712E">
        <w:rPr>
          <w:rFonts w:ascii="Times New Roman" w:eastAsia="Calibri" w:hAnsi="Times New Roman" w:cs="Times New Roman"/>
          <w:color w:val="000000"/>
          <w:sz w:val="28"/>
          <w:szCs w:val="28"/>
          <w:lang w:val="uk-UA"/>
        </w:rPr>
        <w:t>та</w:t>
      </w:r>
      <w:r w:rsidRPr="00C3712E">
        <w:rPr>
          <w:rFonts w:ascii="Times New Roman" w:eastAsia="Calibri" w:hAnsi="Times New Roman" w:cs="Times New Roman"/>
          <w:color w:val="000000"/>
          <w:sz w:val="28"/>
          <w:szCs w:val="28"/>
          <w:lang w:val="uk-UA"/>
        </w:rPr>
        <w:t xml:space="preserve"> робіт;</w:t>
      </w:r>
    </w:p>
    <w:p w14:paraId="4FD8C2C8" w14:textId="79F7DF15"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здійснювати прямі виробничо-кооперативні зв</w:t>
      </w:r>
      <w:r w:rsidR="008724F5" w:rsidRPr="00C3712E">
        <w:rPr>
          <w:rFonts w:ascii="Times New Roman" w:eastAsia="Calibri" w:hAnsi="Times New Roman" w:cs="Times New Roman"/>
          <w:color w:val="000000"/>
          <w:sz w:val="28"/>
          <w:szCs w:val="28"/>
          <w:lang w:val="uk-UA"/>
        </w:rPr>
        <w:t>’</w:t>
      </w:r>
      <w:r w:rsidRPr="00C3712E">
        <w:rPr>
          <w:rFonts w:ascii="Times New Roman" w:eastAsia="Calibri" w:hAnsi="Times New Roman" w:cs="Times New Roman"/>
          <w:color w:val="000000"/>
          <w:sz w:val="28"/>
          <w:szCs w:val="28"/>
          <w:lang w:val="uk-UA"/>
        </w:rPr>
        <w:t xml:space="preserve">язки </w:t>
      </w:r>
      <w:r w:rsidR="008724F5" w:rsidRPr="00C3712E">
        <w:rPr>
          <w:rFonts w:ascii="Times New Roman" w:eastAsia="Calibri" w:hAnsi="Times New Roman" w:cs="Times New Roman"/>
          <w:color w:val="000000"/>
          <w:sz w:val="28"/>
          <w:szCs w:val="28"/>
          <w:lang w:val="uk-UA"/>
        </w:rPr>
        <w:t>і</w:t>
      </w:r>
      <w:r w:rsidRPr="00C3712E">
        <w:rPr>
          <w:rFonts w:ascii="Times New Roman" w:eastAsia="Calibri" w:hAnsi="Times New Roman" w:cs="Times New Roman"/>
          <w:color w:val="000000"/>
          <w:sz w:val="28"/>
          <w:szCs w:val="28"/>
          <w:lang w:val="uk-UA"/>
        </w:rPr>
        <w:t>з зарубіжними країнами;</w:t>
      </w:r>
    </w:p>
    <w:p w14:paraId="49B55855" w14:textId="77777777"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створювати підприємства з іноземними інвестиціями і свої філії і представництва за кордоном;</w:t>
      </w:r>
    </w:p>
    <w:p w14:paraId="4D0AA160" w14:textId="77777777"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купувати виробничі та інші будівлі і споруди, землю за кордоном;</w:t>
      </w:r>
    </w:p>
    <w:p w14:paraId="2BDDBA51" w14:textId="77777777"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здійснювати експорт і імпорт робочої сили;</w:t>
      </w:r>
    </w:p>
    <w:p w14:paraId="7441721D" w14:textId="77777777" w:rsidR="00CA04BA" w:rsidRPr="00C3712E" w:rsidRDefault="00CA04BA" w:rsidP="00174A33">
      <w:pPr>
        <w:numPr>
          <w:ilvl w:val="0"/>
          <w:numId w:val="27"/>
        </w:numPr>
        <w:tabs>
          <w:tab w:val="left" w:pos="1134"/>
        </w:tabs>
        <w:spacing w:after="0" w:line="360" w:lineRule="auto"/>
        <w:ind w:left="0"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інші види зовнішньоекономічної діяльності, не забороненої законодавством України.</w:t>
      </w:r>
    </w:p>
    <w:p w14:paraId="0DC3C7B0" w14:textId="1DDD3246"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Готел</w:t>
      </w:r>
      <w:r w:rsidR="008724F5" w:rsidRPr="00C3712E">
        <w:rPr>
          <w:rFonts w:ascii="Times New Roman" w:eastAsia="Calibri" w:hAnsi="Times New Roman" w:cs="Times New Roman"/>
          <w:color w:val="000000"/>
          <w:sz w:val="28"/>
          <w:szCs w:val="28"/>
          <w:lang w:val="uk-UA"/>
        </w:rPr>
        <w:t>ю</w:t>
      </w:r>
      <w:r w:rsidRPr="00C3712E">
        <w:rPr>
          <w:rFonts w:ascii="Times New Roman" w:eastAsia="Calibri" w:hAnsi="Times New Roman" w:cs="Times New Roman"/>
          <w:color w:val="000000"/>
          <w:sz w:val="28"/>
          <w:szCs w:val="28"/>
          <w:lang w:val="uk-UA"/>
        </w:rPr>
        <w:t xml:space="preserve"> «Харків» видано свідоцтво учасника зовнішньоекономічної діяльності під № ПП - 1353/8956, що дозволяє здійснювати експорт і імпорт товарів (послуг): послуги готелів, послуги інших місць проживання, послуги із забезпечення харчування з повним ресторанним обслуговуванням, перевезення пасажирів, оренда транспортних засобів з водіями, телефонні послуги, послуги в області технічної підготовки кадрів, інші послуги.</w:t>
      </w:r>
    </w:p>
    <w:p w14:paraId="157B28ED"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У громадських приміщеннях (вестибюль, хол) - гарнітурні меблі, художнє оформлення інтер'єру.</w:t>
      </w:r>
    </w:p>
    <w:p w14:paraId="30DDC891"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Оплата за проживання в готелі можлива як за готівку, так і кредитними картками «</w:t>
      </w:r>
      <w:proofErr w:type="spellStart"/>
      <w:r w:rsidRPr="00C3712E">
        <w:rPr>
          <w:rFonts w:ascii="Times New Roman" w:eastAsia="Calibri" w:hAnsi="Times New Roman" w:cs="Times New Roman"/>
          <w:color w:val="000000"/>
          <w:sz w:val="28"/>
          <w:szCs w:val="28"/>
          <w:lang w:val="uk-UA"/>
        </w:rPr>
        <w:t>Visa</w:t>
      </w:r>
      <w:proofErr w:type="spellEnd"/>
      <w:r w:rsidRPr="00C3712E">
        <w:rPr>
          <w:rFonts w:ascii="Times New Roman" w:eastAsia="Calibri" w:hAnsi="Times New Roman" w:cs="Times New Roman"/>
          <w:color w:val="000000"/>
          <w:sz w:val="28"/>
          <w:szCs w:val="28"/>
          <w:lang w:val="uk-UA"/>
        </w:rPr>
        <w:t>», «</w:t>
      </w:r>
      <w:proofErr w:type="spellStart"/>
      <w:r w:rsidRPr="00C3712E">
        <w:rPr>
          <w:rFonts w:ascii="Times New Roman" w:eastAsia="Calibri" w:hAnsi="Times New Roman" w:cs="Times New Roman"/>
          <w:color w:val="000000"/>
          <w:sz w:val="28"/>
          <w:szCs w:val="28"/>
          <w:lang w:val="uk-UA"/>
        </w:rPr>
        <w:t>Master</w:t>
      </w:r>
      <w:proofErr w:type="spellEnd"/>
      <w:r w:rsidRPr="00C3712E">
        <w:rPr>
          <w:rFonts w:ascii="Times New Roman" w:eastAsia="Calibri" w:hAnsi="Times New Roman" w:cs="Times New Roman"/>
          <w:color w:val="000000"/>
          <w:sz w:val="28"/>
          <w:szCs w:val="28"/>
          <w:lang w:val="uk-UA"/>
        </w:rPr>
        <w:t xml:space="preserve"> </w:t>
      </w:r>
      <w:proofErr w:type="spellStart"/>
      <w:r w:rsidRPr="00C3712E">
        <w:rPr>
          <w:rFonts w:ascii="Times New Roman" w:eastAsia="Calibri" w:hAnsi="Times New Roman" w:cs="Times New Roman"/>
          <w:color w:val="000000"/>
          <w:sz w:val="28"/>
          <w:szCs w:val="28"/>
          <w:lang w:val="uk-UA"/>
        </w:rPr>
        <w:t>Card</w:t>
      </w:r>
      <w:proofErr w:type="spellEnd"/>
      <w:r w:rsidRPr="00C3712E">
        <w:rPr>
          <w:rFonts w:ascii="Times New Roman" w:eastAsia="Calibri" w:hAnsi="Times New Roman" w:cs="Times New Roman"/>
          <w:color w:val="000000"/>
          <w:sz w:val="28"/>
          <w:szCs w:val="28"/>
          <w:lang w:val="uk-UA"/>
        </w:rPr>
        <w:t>». Сучасні транспортні засоби, наявність метрополітену дозволяє дістатися до готелю в найкоротший термін з різних районів міста.</w:t>
      </w:r>
    </w:p>
    <w:p w14:paraId="47642C8E"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lastRenderedPageBreak/>
        <w:t>У підприємства є виробнича програма - завдання щодо кількості, асортименту товарів або послуг певної якості, яке встановлюється підприємством, виходячи з потреб споживачів і можливості підприємства щодо їх задоволення.</w:t>
      </w:r>
    </w:p>
    <w:p w14:paraId="690E212B"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Знаючи обсяг послуг, управлінський персонал планує і розраховує основні показники діяльності. Для їх вимірювання застосовуються натуральні одиниці - ліжко-добу, грошові - тисячі гривень.</w:t>
      </w:r>
    </w:p>
    <w:p w14:paraId="5E1B69CD"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Формування фонду оплати праці здійснюється відповідно до інструкції «Про склад коштів, що спрямовуються на споживання», затвердженої Мінстатом України, Мінфіном України, Нацбанком України з урахуванням змін, затверджених Постановою Кабінету Міністрів України від 11.09.1995г. по № 725 і від 28.12.1995 по № 1063.</w:t>
      </w:r>
    </w:p>
    <w:p w14:paraId="5CB6CEFD" w14:textId="77777777" w:rsidR="00CA04BA" w:rsidRPr="00C3712E" w:rsidRDefault="00CA04BA" w:rsidP="005E3622">
      <w:pPr>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Кошти, спрямовані на споживання, складаються з наступних виплат, в грошовій і натуральній формах:</w:t>
      </w:r>
    </w:p>
    <w:p w14:paraId="6C2FA0DD" w14:textId="77777777" w:rsidR="00CA04BA" w:rsidRPr="00C3712E" w:rsidRDefault="00CA04BA" w:rsidP="005E3622">
      <w:pPr>
        <w:spacing w:after="0" w:line="360" w:lineRule="auto"/>
        <w:ind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1) витрати на оплату праці всіх працівників підприємств, установ, організацій, куди входить фонд основної ЗП, фонд додаткової ЗП, оплати основних і додаткових відпусток, премії тощо;</w:t>
      </w:r>
    </w:p>
    <w:p w14:paraId="7A3B4022" w14:textId="77777777" w:rsidR="00CA04BA" w:rsidRPr="00C3712E" w:rsidRDefault="00CA04BA" w:rsidP="005E3622">
      <w:pPr>
        <w:spacing w:after="0" w:line="360" w:lineRule="auto"/>
        <w:ind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2) грошові виплати і заохочення, куди відносяться матеріальна допомога, суми пільг;</w:t>
      </w:r>
    </w:p>
    <w:p w14:paraId="4E185050" w14:textId="77777777" w:rsidR="00CA04BA" w:rsidRPr="00C3712E" w:rsidRDefault="00CA04BA" w:rsidP="005E3622">
      <w:pPr>
        <w:spacing w:after="0" w:line="360" w:lineRule="auto"/>
        <w:ind w:firstLine="709"/>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 xml:space="preserve">3) доходи, відсотки по акціях і складах трудового колективу. </w:t>
      </w:r>
    </w:p>
    <w:p w14:paraId="4ABE657E" w14:textId="6243617C" w:rsidR="00841C3B" w:rsidRPr="00C3712E" w:rsidRDefault="00841C3B" w:rsidP="005E3622">
      <w:pPr>
        <w:spacing w:after="0" w:line="360" w:lineRule="auto"/>
        <w:ind w:firstLine="708"/>
        <w:jc w:val="both"/>
        <w:rPr>
          <w:rFonts w:ascii="Times New Roman" w:hAnsi="Times New Roman" w:cs="Times New Roman"/>
          <w:sz w:val="28"/>
          <w:lang w:val="uk-UA"/>
        </w:rPr>
      </w:pPr>
      <w:r w:rsidRPr="00C3712E">
        <w:rPr>
          <w:rFonts w:ascii="Times New Roman" w:hAnsi="Times New Roman" w:cs="Times New Roman"/>
          <w:sz w:val="28"/>
          <w:lang w:val="uk-UA"/>
        </w:rPr>
        <w:t>Цілями готелю є:</w:t>
      </w:r>
    </w:p>
    <w:p w14:paraId="05486486" w14:textId="77777777" w:rsidR="00841C3B" w:rsidRPr="00C3712E" w:rsidRDefault="00841C3B" w:rsidP="00174A33">
      <w:pPr>
        <w:numPr>
          <w:ilvl w:val="0"/>
          <w:numId w:val="14"/>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стабілізація фінансового стану підприємства шляхом здійснення маркетингових заходів;</w:t>
      </w:r>
    </w:p>
    <w:p w14:paraId="454522AD" w14:textId="77777777" w:rsidR="00841C3B" w:rsidRPr="00C3712E" w:rsidRDefault="00841C3B" w:rsidP="00174A33">
      <w:pPr>
        <w:numPr>
          <w:ilvl w:val="0"/>
          <w:numId w:val="15"/>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підвищення конкурентоспроможності послуг на ринку в’їзного та внутрішнього туризму;</w:t>
      </w:r>
    </w:p>
    <w:p w14:paraId="085010F5" w14:textId="7174DA0F" w:rsidR="00841C3B" w:rsidRPr="00C3712E" w:rsidRDefault="00841C3B" w:rsidP="00174A33">
      <w:pPr>
        <w:numPr>
          <w:ilvl w:val="0"/>
          <w:numId w:val="16"/>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визначення стратегій підприємства щодо збереження та розширення його виробництва</w:t>
      </w:r>
      <w:r w:rsidR="00345553" w:rsidRPr="00C3712E">
        <w:rPr>
          <w:rFonts w:ascii="Times New Roman" w:hAnsi="Times New Roman" w:cs="Times New Roman"/>
          <w:sz w:val="28"/>
          <w:lang w:val="uk-UA"/>
        </w:rPr>
        <w:t xml:space="preserve"> та надання послуг</w:t>
      </w:r>
      <w:r w:rsidRPr="00C3712E">
        <w:rPr>
          <w:rFonts w:ascii="Times New Roman" w:hAnsi="Times New Roman" w:cs="Times New Roman"/>
          <w:sz w:val="28"/>
          <w:lang w:val="uk-UA"/>
        </w:rPr>
        <w:t>;</w:t>
      </w:r>
    </w:p>
    <w:p w14:paraId="02A72CC6" w14:textId="77777777" w:rsidR="00841C3B" w:rsidRPr="00C3712E" w:rsidRDefault="00841C3B" w:rsidP="00174A33">
      <w:pPr>
        <w:numPr>
          <w:ilvl w:val="0"/>
          <w:numId w:val="17"/>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комплексний маркетинговий вплив на споживачів послуг на всіх етапах обслуговування;</w:t>
      </w:r>
    </w:p>
    <w:p w14:paraId="626D4A05" w14:textId="75B3FAB8" w:rsidR="00841C3B" w:rsidRPr="00C3712E" w:rsidRDefault="00841C3B" w:rsidP="00174A33">
      <w:pPr>
        <w:numPr>
          <w:ilvl w:val="0"/>
          <w:numId w:val="18"/>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 xml:space="preserve">прогнозування поточних </w:t>
      </w:r>
      <w:r w:rsidR="00345553" w:rsidRPr="00C3712E">
        <w:rPr>
          <w:rFonts w:ascii="Times New Roman" w:hAnsi="Times New Roman" w:cs="Times New Roman"/>
          <w:sz w:val="28"/>
          <w:lang w:val="uk-UA"/>
        </w:rPr>
        <w:t>та</w:t>
      </w:r>
      <w:r w:rsidRPr="00C3712E">
        <w:rPr>
          <w:rFonts w:ascii="Times New Roman" w:hAnsi="Times New Roman" w:cs="Times New Roman"/>
          <w:sz w:val="28"/>
          <w:lang w:val="uk-UA"/>
        </w:rPr>
        <w:t xml:space="preserve"> перспективних потреб споживачів для визначення основних напрямів діяльності;</w:t>
      </w:r>
    </w:p>
    <w:p w14:paraId="15BD9476" w14:textId="77777777" w:rsidR="00841C3B" w:rsidRPr="00C3712E" w:rsidRDefault="00841C3B" w:rsidP="00174A33">
      <w:pPr>
        <w:numPr>
          <w:ilvl w:val="0"/>
          <w:numId w:val="19"/>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lastRenderedPageBreak/>
        <w:t>створення і підтримання іміджу підприємства;</w:t>
      </w:r>
    </w:p>
    <w:p w14:paraId="24F539E7" w14:textId="77777777" w:rsidR="00841C3B" w:rsidRPr="00C3712E" w:rsidRDefault="00841C3B" w:rsidP="00174A33">
      <w:pPr>
        <w:numPr>
          <w:ilvl w:val="0"/>
          <w:numId w:val="20"/>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 xml:space="preserve">цілеспрямованість </w:t>
      </w:r>
      <w:proofErr w:type="spellStart"/>
      <w:r w:rsidRPr="00C3712E">
        <w:rPr>
          <w:rFonts w:ascii="Times New Roman" w:hAnsi="Times New Roman" w:cs="Times New Roman"/>
          <w:sz w:val="28"/>
          <w:lang w:val="uk-UA"/>
        </w:rPr>
        <w:t>інформаційності</w:t>
      </w:r>
      <w:proofErr w:type="spellEnd"/>
      <w:r w:rsidRPr="00C3712E">
        <w:rPr>
          <w:rFonts w:ascii="Times New Roman" w:hAnsi="Times New Roman" w:cs="Times New Roman"/>
          <w:sz w:val="28"/>
          <w:lang w:val="uk-UA"/>
        </w:rPr>
        <w:t xml:space="preserve"> рекламних заходів;</w:t>
      </w:r>
    </w:p>
    <w:p w14:paraId="6EBB0DE2" w14:textId="77777777" w:rsidR="00841C3B" w:rsidRPr="00C3712E" w:rsidRDefault="00841C3B" w:rsidP="00174A33">
      <w:pPr>
        <w:numPr>
          <w:ilvl w:val="0"/>
          <w:numId w:val="21"/>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стабілізація доходів підприємства;</w:t>
      </w:r>
    </w:p>
    <w:p w14:paraId="1910956F" w14:textId="77777777" w:rsidR="00841C3B" w:rsidRPr="00C3712E" w:rsidRDefault="00841C3B" w:rsidP="00174A33">
      <w:pPr>
        <w:numPr>
          <w:ilvl w:val="0"/>
          <w:numId w:val="22"/>
        </w:numPr>
        <w:tabs>
          <w:tab w:val="clear" w:pos="1068"/>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завоювання довіри споживачів послуг.</w:t>
      </w:r>
    </w:p>
    <w:p w14:paraId="2C418064" w14:textId="77777777" w:rsidR="00841C3B" w:rsidRPr="00C3712E" w:rsidRDefault="00841C3B" w:rsidP="005E3622">
      <w:pPr>
        <w:spacing w:after="0" w:line="360" w:lineRule="auto"/>
        <w:ind w:left="708"/>
        <w:jc w:val="both"/>
        <w:rPr>
          <w:rFonts w:ascii="Times New Roman" w:hAnsi="Times New Roman" w:cs="Times New Roman"/>
          <w:sz w:val="28"/>
          <w:lang w:val="uk-UA"/>
        </w:rPr>
      </w:pPr>
      <w:r w:rsidRPr="00C3712E">
        <w:rPr>
          <w:rFonts w:ascii="Times New Roman" w:hAnsi="Times New Roman" w:cs="Times New Roman"/>
          <w:sz w:val="28"/>
          <w:lang w:val="uk-UA"/>
        </w:rPr>
        <w:t>Готель «Харків» пропонує такі види діяльності:</w:t>
      </w:r>
    </w:p>
    <w:p w14:paraId="67E75797" w14:textId="77777777" w:rsidR="00841C3B" w:rsidRPr="00C3712E" w:rsidRDefault="00841C3B" w:rsidP="00174A33">
      <w:pPr>
        <w:numPr>
          <w:ilvl w:val="0"/>
          <w:numId w:val="13"/>
        </w:numPr>
        <w:tabs>
          <w:tab w:val="clear" w:pos="1743"/>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надання тимчасового проживання (забезпечення житловими і побутовими послугами під час подорожі);</w:t>
      </w:r>
    </w:p>
    <w:p w14:paraId="31181ED6" w14:textId="77777777" w:rsidR="00841C3B" w:rsidRPr="00C3712E" w:rsidRDefault="00841C3B" w:rsidP="00174A33">
      <w:pPr>
        <w:numPr>
          <w:ilvl w:val="0"/>
          <w:numId w:val="13"/>
        </w:numPr>
        <w:tabs>
          <w:tab w:val="clear" w:pos="1743"/>
          <w:tab w:val="left" w:pos="993"/>
          <w:tab w:val="num" w:pos="1418"/>
        </w:tabs>
        <w:spacing w:after="0" w:line="360" w:lineRule="auto"/>
        <w:jc w:val="both"/>
        <w:rPr>
          <w:rFonts w:ascii="Times New Roman" w:hAnsi="Times New Roman" w:cs="Times New Roman"/>
          <w:sz w:val="28"/>
          <w:lang w:val="uk-UA"/>
        </w:rPr>
      </w:pPr>
      <w:r w:rsidRPr="00C3712E">
        <w:rPr>
          <w:rFonts w:ascii="Times New Roman" w:hAnsi="Times New Roman" w:cs="Times New Roman"/>
          <w:sz w:val="28"/>
          <w:lang w:val="uk-UA"/>
        </w:rPr>
        <w:t>послуги харчування;</w:t>
      </w:r>
    </w:p>
    <w:p w14:paraId="0563CF90" w14:textId="77777777" w:rsidR="00841C3B" w:rsidRPr="00C3712E" w:rsidRDefault="00841C3B" w:rsidP="00174A33">
      <w:pPr>
        <w:numPr>
          <w:ilvl w:val="0"/>
          <w:numId w:val="13"/>
        </w:numPr>
        <w:tabs>
          <w:tab w:val="clear" w:pos="1743"/>
          <w:tab w:val="num" w:pos="0"/>
          <w:tab w:val="left" w:pos="993"/>
        </w:tabs>
        <w:spacing w:after="0" w:line="360" w:lineRule="auto"/>
        <w:ind w:left="0" w:firstLine="708"/>
        <w:jc w:val="both"/>
        <w:rPr>
          <w:rFonts w:ascii="Times New Roman" w:hAnsi="Times New Roman" w:cs="Times New Roman"/>
          <w:sz w:val="28"/>
          <w:lang w:val="uk-UA"/>
        </w:rPr>
      </w:pPr>
      <w:r w:rsidRPr="00C3712E">
        <w:rPr>
          <w:rFonts w:ascii="Times New Roman" w:hAnsi="Times New Roman" w:cs="Times New Roman"/>
          <w:sz w:val="28"/>
          <w:lang w:val="uk-UA"/>
        </w:rPr>
        <w:t>надання додаткових послуг (обслуговування бенкетів, прокат відео, Інтернет - послуги, спортивні, медичні, посередницькі послуги, послуги салону красоти «Континент Стиль», чищення взуття, дрібний ремонт одягу та взуття та інші);</w:t>
      </w:r>
    </w:p>
    <w:p w14:paraId="611E764A" w14:textId="77777777" w:rsidR="00841C3B" w:rsidRPr="00C3712E" w:rsidRDefault="00841C3B" w:rsidP="00174A33">
      <w:pPr>
        <w:numPr>
          <w:ilvl w:val="0"/>
          <w:numId w:val="13"/>
        </w:numPr>
        <w:tabs>
          <w:tab w:val="left" w:pos="993"/>
        </w:tabs>
        <w:spacing w:after="0" w:line="360" w:lineRule="auto"/>
        <w:jc w:val="both"/>
        <w:rPr>
          <w:rFonts w:ascii="Times New Roman" w:hAnsi="Times New Roman" w:cs="Times New Roman"/>
          <w:sz w:val="28"/>
          <w:lang w:val="uk-UA"/>
        </w:rPr>
      </w:pPr>
      <w:r w:rsidRPr="00C3712E">
        <w:rPr>
          <w:rFonts w:ascii="Times New Roman" w:hAnsi="Times New Roman" w:cs="Times New Roman"/>
          <w:sz w:val="28"/>
          <w:lang w:val="uk-UA"/>
        </w:rPr>
        <w:t>транспортні послуги;</w:t>
      </w:r>
    </w:p>
    <w:p w14:paraId="68ACF0D0" w14:textId="77777777" w:rsidR="00841C3B" w:rsidRPr="00C3712E" w:rsidRDefault="00841C3B" w:rsidP="00174A33">
      <w:pPr>
        <w:numPr>
          <w:ilvl w:val="0"/>
          <w:numId w:val="13"/>
        </w:numPr>
        <w:tabs>
          <w:tab w:val="left" w:pos="993"/>
        </w:tabs>
        <w:spacing w:after="0" w:line="360" w:lineRule="auto"/>
        <w:jc w:val="both"/>
        <w:rPr>
          <w:rFonts w:ascii="Times New Roman" w:hAnsi="Times New Roman" w:cs="Times New Roman"/>
          <w:sz w:val="28"/>
          <w:lang w:val="uk-UA"/>
        </w:rPr>
      </w:pPr>
      <w:r w:rsidRPr="00C3712E">
        <w:rPr>
          <w:rFonts w:ascii="Times New Roman" w:hAnsi="Times New Roman" w:cs="Times New Roman"/>
          <w:sz w:val="28"/>
          <w:lang w:val="uk-UA"/>
        </w:rPr>
        <w:t>рекламно-інформаційна діяльність.</w:t>
      </w:r>
    </w:p>
    <w:p w14:paraId="4D9F4609" w14:textId="70BF3438" w:rsidR="00841C3B" w:rsidRPr="00C3712E" w:rsidRDefault="00841C3B" w:rsidP="005E3622">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hAnsi="Times New Roman" w:cs="Times New Roman"/>
          <w:sz w:val="28"/>
          <w:lang w:val="uk-UA"/>
        </w:rPr>
        <w:t xml:space="preserve">Загальна площа готелю складає 7860,5 </w:t>
      </w:r>
      <w:proofErr w:type="spellStart"/>
      <w:r w:rsidRPr="00C3712E">
        <w:rPr>
          <w:rFonts w:ascii="Times New Roman" w:hAnsi="Times New Roman" w:cs="Times New Roman"/>
          <w:sz w:val="28"/>
          <w:lang w:val="uk-UA"/>
        </w:rPr>
        <w:t>кв.м</w:t>
      </w:r>
      <w:proofErr w:type="spellEnd"/>
      <w:r w:rsidRPr="00C3712E">
        <w:rPr>
          <w:rFonts w:ascii="Times New Roman" w:hAnsi="Times New Roman" w:cs="Times New Roman"/>
          <w:sz w:val="28"/>
          <w:lang w:val="uk-UA"/>
        </w:rPr>
        <w:t xml:space="preserve">., при цьому житлова площа усіх номерів займає 2049,1 </w:t>
      </w:r>
      <w:proofErr w:type="spellStart"/>
      <w:r w:rsidRPr="00C3712E">
        <w:rPr>
          <w:rFonts w:ascii="Times New Roman" w:hAnsi="Times New Roman" w:cs="Times New Roman"/>
          <w:sz w:val="28"/>
          <w:lang w:val="uk-UA"/>
        </w:rPr>
        <w:t>кв.м</w:t>
      </w:r>
      <w:proofErr w:type="spellEnd"/>
      <w:r w:rsidRPr="00C3712E">
        <w:rPr>
          <w:rFonts w:ascii="Times New Roman" w:hAnsi="Times New Roman" w:cs="Times New Roman"/>
          <w:sz w:val="28"/>
          <w:lang w:val="uk-UA"/>
        </w:rPr>
        <w:t>. Готель розрахований на 145 місць. Кількість усіх номерів складає 85. Види номерів готелю «Харків» наведені в табл. 2.1.</w:t>
      </w:r>
    </w:p>
    <w:p w14:paraId="4C4B6F0E" w14:textId="77777777" w:rsidR="00345553" w:rsidRPr="00C3712E" w:rsidRDefault="00345553" w:rsidP="005E3622">
      <w:pPr>
        <w:shd w:val="clear" w:color="auto" w:fill="FFFFFF"/>
        <w:spacing w:after="0" w:line="360" w:lineRule="auto"/>
        <w:ind w:left="5" w:right="19" w:firstLine="720"/>
        <w:jc w:val="both"/>
        <w:rPr>
          <w:rFonts w:ascii="Times New Roman" w:hAnsi="Times New Roman" w:cs="Times New Roman"/>
          <w:sz w:val="28"/>
          <w:lang w:val="uk-UA"/>
        </w:rPr>
      </w:pPr>
    </w:p>
    <w:p w14:paraId="4E2B5979" w14:textId="444747AE" w:rsidR="00841C3B" w:rsidRPr="00C3712E" w:rsidRDefault="00841C3B" w:rsidP="005E3622">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hAnsi="Times New Roman" w:cs="Times New Roman"/>
          <w:sz w:val="28"/>
          <w:lang w:val="uk-UA"/>
        </w:rPr>
        <w:t>Таблиця 2.1</w:t>
      </w:r>
      <w:r w:rsidR="00345553" w:rsidRPr="00C3712E">
        <w:rPr>
          <w:rFonts w:ascii="Times New Roman" w:hAnsi="Times New Roman" w:cs="Times New Roman"/>
          <w:sz w:val="28"/>
          <w:lang w:val="uk-UA"/>
        </w:rPr>
        <w:t xml:space="preserve"> </w:t>
      </w:r>
      <w:r w:rsidR="00345553" w:rsidRPr="00C3712E">
        <w:rPr>
          <w:rFonts w:ascii="Times New Roman" w:hAnsi="Times New Roman" w:cs="Times New Roman"/>
          <w:sz w:val="28"/>
          <w:lang w:val="uk-UA"/>
        </w:rPr>
        <w:noBreakHyphen/>
        <w:t xml:space="preserve"> </w:t>
      </w:r>
      <w:r w:rsidRPr="00C3712E">
        <w:rPr>
          <w:rFonts w:ascii="Times New Roman" w:hAnsi="Times New Roman" w:cs="Times New Roman"/>
          <w:sz w:val="28"/>
          <w:lang w:val="uk-UA"/>
        </w:rPr>
        <w:t>Види номерів готелю «Харків»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2694"/>
      </w:tblGrid>
      <w:tr w:rsidR="00841C3B" w:rsidRPr="00C3712E" w14:paraId="4EEE78A1" w14:textId="77777777" w:rsidTr="001002C8">
        <w:tc>
          <w:tcPr>
            <w:tcW w:w="6232" w:type="dxa"/>
            <w:vAlign w:val="center"/>
          </w:tcPr>
          <w:p w14:paraId="70144BB3"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Види номерів</w:t>
            </w:r>
          </w:p>
        </w:tc>
        <w:tc>
          <w:tcPr>
            <w:tcW w:w="2694" w:type="dxa"/>
            <w:vAlign w:val="center"/>
          </w:tcPr>
          <w:p w14:paraId="55A8FC93"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Кількість</w:t>
            </w:r>
          </w:p>
        </w:tc>
      </w:tr>
      <w:tr w:rsidR="00841C3B" w:rsidRPr="00C3712E" w14:paraId="0D976CA3" w14:textId="77777777" w:rsidTr="001002C8">
        <w:tc>
          <w:tcPr>
            <w:tcW w:w="6232" w:type="dxa"/>
          </w:tcPr>
          <w:p w14:paraId="2D96A18A" w14:textId="77777777" w:rsidR="00841C3B" w:rsidRPr="00C3712E" w:rsidRDefault="00841C3B" w:rsidP="00B02815">
            <w:pPr>
              <w:spacing w:after="0" w:line="240" w:lineRule="auto"/>
              <w:ind w:right="17"/>
              <w:jc w:val="both"/>
              <w:rPr>
                <w:rFonts w:ascii="Times New Roman" w:hAnsi="Times New Roman" w:cs="Times New Roman"/>
                <w:sz w:val="28"/>
                <w:lang w:val="uk-UA"/>
              </w:rPr>
            </w:pPr>
            <w:r w:rsidRPr="00C3712E">
              <w:rPr>
                <w:rFonts w:ascii="Times New Roman" w:hAnsi="Times New Roman" w:cs="Times New Roman"/>
                <w:sz w:val="28"/>
                <w:lang w:val="uk-UA"/>
              </w:rPr>
              <w:t>люкс</w:t>
            </w:r>
          </w:p>
        </w:tc>
        <w:tc>
          <w:tcPr>
            <w:tcW w:w="2694" w:type="dxa"/>
            <w:vAlign w:val="center"/>
          </w:tcPr>
          <w:p w14:paraId="06BFF7F0"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7</w:t>
            </w:r>
          </w:p>
        </w:tc>
      </w:tr>
      <w:tr w:rsidR="00841C3B" w:rsidRPr="00C3712E" w14:paraId="57662AC7" w14:textId="77777777" w:rsidTr="001002C8">
        <w:tc>
          <w:tcPr>
            <w:tcW w:w="6232" w:type="dxa"/>
          </w:tcPr>
          <w:p w14:paraId="052F5068" w14:textId="77777777" w:rsidR="00841C3B" w:rsidRPr="00C3712E" w:rsidRDefault="00841C3B" w:rsidP="00B02815">
            <w:pPr>
              <w:spacing w:after="0" w:line="240" w:lineRule="auto"/>
              <w:ind w:right="17"/>
              <w:jc w:val="both"/>
              <w:rPr>
                <w:rFonts w:ascii="Times New Roman" w:hAnsi="Times New Roman" w:cs="Times New Roman"/>
                <w:sz w:val="28"/>
                <w:lang w:val="uk-UA"/>
              </w:rPr>
            </w:pPr>
            <w:proofErr w:type="spellStart"/>
            <w:r w:rsidRPr="00C3712E">
              <w:rPr>
                <w:rFonts w:ascii="Times New Roman" w:hAnsi="Times New Roman" w:cs="Times New Roman"/>
                <w:sz w:val="28"/>
                <w:lang w:val="uk-UA"/>
              </w:rPr>
              <w:t>напівлюкс</w:t>
            </w:r>
            <w:proofErr w:type="spellEnd"/>
          </w:p>
        </w:tc>
        <w:tc>
          <w:tcPr>
            <w:tcW w:w="2694" w:type="dxa"/>
            <w:vAlign w:val="center"/>
          </w:tcPr>
          <w:p w14:paraId="032C5930"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5</w:t>
            </w:r>
          </w:p>
        </w:tc>
      </w:tr>
      <w:tr w:rsidR="00841C3B" w:rsidRPr="00C3712E" w14:paraId="05845C83" w14:textId="77777777" w:rsidTr="001002C8">
        <w:tc>
          <w:tcPr>
            <w:tcW w:w="6232" w:type="dxa"/>
          </w:tcPr>
          <w:p w14:paraId="0583F1CF" w14:textId="77777777" w:rsidR="00841C3B" w:rsidRPr="00C3712E" w:rsidRDefault="00841C3B" w:rsidP="00B02815">
            <w:pPr>
              <w:spacing w:after="0" w:line="240" w:lineRule="auto"/>
              <w:ind w:right="17"/>
              <w:jc w:val="both"/>
              <w:rPr>
                <w:rFonts w:ascii="Times New Roman" w:hAnsi="Times New Roman" w:cs="Times New Roman"/>
                <w:sz w:val="28"/>
                <w:lang w:val="uk-UA"/>
              </w:rPr>
            </w:pPr>
            <w:r w:rsidRPr="00C3712E">
              <w:rPr>
                <w:rFonts w:ascii="Times New Roman" w:hAnsi="Times New Roman" w:cs="Times New Roman"/>
                <w:sz w:val="28"/>
                <w:lang w:val="uk-UA"/>
              </w:rPr>
              <w:t>одномісні</w:t>
            </w:r>
          </w:p>
        </w:tc>
        <w:tc>
          <w:tcPr>
            <w:tcW w:w="2694" w:type="dxa"/>
            <w:vAlign w:val="center"/>
          </w:tcPr>
          <w:p w14:paraId="31E050B1"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34</w:t>
            </w:r>
          </w:p>
        </w:tc>
      </w:tr>
      <w:tr w:rsidR="00841C3B" w:rsidRPr="00C3712E" w14:paraId="26F1772E" w14:textId="77777777" w:rsidTr="001002C8">
        <w:tc>
          <w:tcPr>
            <w:tcW w:w="6232" w:type="dxa"/>
          </w:tcPr>
          <w:p w14:paraId="41DDC8A2" w14:textId="77777777" w:rsidR="00841C3B" w:rsidRPr="00C3712E" w:rsidRDefault="00841C3B" w:rsidP="00B02815">
            <w:pPr>
              <w:spacing w:after="0" w:line="240" w:lineRule="auto"/>
              <w:ind w:right="17"/>
              <w:jc w:val="both"/>
              <w:rPr>
                <w:rFonts w:ascii="Times New Roman" w:hAnsi="Times New Roman" w:cs="Times New Roman"/>
                <w:sz w:val="28"/>
                <w:lang w:val="uk-UA"/>
              </w:rPr>
            </w:pPr>
            <w:proofErr w:type="spellStart"/>
            <w:r w:rsidRPr="00C3712E">
              <w:rPr>
                <w:rFonts w:ascii="Times New Roman" w:hAnsi="Times New Roman" w:cs="Times New Roman"/>
                <w:sz w:val="28"/>
                <w:lang w:val="uk-UA"/>
              </w:rPr>
              <w:t>двохмісні</w:t>
            </w:r>
            <w:proofErr w:type="spellEnd"/>
          </w:p>
        </w:tc>
        <w:tc>
          <w:tcPr>
            <w:tcW w:w="2694" w:type="dxa"/>
            <w:vAlign w:val="center"/>
          </w:tcPr>
          <w:p w14:paraId="7466CDC8"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25</w:t>
            </w:r>
          </w:p>
        </w:tc>
      </w:tr>
      <w:tr w:rsidR="00841C3B" w:rsidRPr="00C3712E" w14:paraId="28E36714" w14:textId="77777777" w:rsidTr="001002C8">
        <w:tc>
          <w:tcPr>
            <w:tcW w:w="6232" w:type="dxa"/>
            <w:tcBorders>
              <w:top w:val="single" w:sz="4" w:space="0" w:color="auto"/>
              <w:left w:val="single" w:sz="4" w:space="0" w:color="auto"/>
              <w:bottom w:val="single" w:sz="4" w:space="0" w:color="auto"/>
              <w:right w:val="single" w:sz="4" w:space="0" w:color="auto"/>
            </w:tcBorders>
          </w:tcPr>
          <w:p w14:paraId="1875ED90" w14:textId="77777777" w:rsidR="00841C3B" w:rsidRPr="00C3712E" w:rsidRDefault="00841C3B" w:rsidP="00B02815">
            <w:pPr>
              <w:spacing w:after="0" w:line="240" w:lineRule="auto"/>
              <w:ind w:right="17"/>
              <w:jc w:val="both"/>
              <w:rPr>
                <w:rFonts w:ascii="Times New Roman" w:hAnsi="Times New Roman" w:cs="Times New Roman"/>
                <w:sz w:val="28"/>
                <w:lang w:val="uk-UA"/>
              </w:rPr>
            </w:pPr>
            <w:r w:rsidRPr="00C3712E">
              <w:rPr>
                <w:rFonts w:ascii="Times New Roman" w:hAnsi="Times New Roman" w:cs="Times New Roman"/>
                <w:sz w:val="28"/>
                <w:lang w:val="uk-UA"/>
              </w:rPr>
              <w:t>тримісні</w:t>
            </w:r>
          </w:p>
        </w:tc>
        <w:tc>
          <w:tcPr>
            <w:tcW w:w="2694" w:type="dxa"/>
            <w:tcBorders>
              <w:top w:val="single" w:sz="4" w:space="0" w:color="auto"/>
              <w:left w:val="single" w:sz="4" w:space="0" w:color="auto"/>
              <w:bottom w:val="single" w:sz="4" w:space="0" w:color="auto"/>
              <w:right w:val="single" w:sz="4" w:space="0" w:color="auto"/>
            </w:tcBorders>
            <w:vAlign w:val="center"/>
          </w:tcPr>
          <w:p w14:paraId="7F277C95" w14:textId="77777777" w:rsidR="00841C3B" w:rsidRPr="00C3712E" w:rsidRDefault="00841C3B"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14</w:t>
            </w:r>
          </w:p>
        </w:tc>
      </w:tr>
      <w:tr w:rsidR="008724F5" w:rsidRPr="00C3712E" w14:paraId="0312E68E" w14:textId="77777777" w:rsidTr="001002C8">
        <w:tc>
          <w:tcPr>
            <w:tcW w:w="6232" w:type="dxa"/>
            <w:tcBorders>
              <w:top w:val="single" w:sz="4" w:space="0" w:color="auto"/>
              <w:left w:val="single" w:sz="4" w:space="0" w:color="auto"/>
              <w:bottom w:val="single" w:sz="4" w:space="0" w:color="auto"/>
              <w:right w:val="single" w:sz="4" w:space="0" w:color="auto"/>
            </w:tcBorders>
          </w:tcPr>
          <w:p w14:paraId="2BB57147" w14:textId="4E1AEBEB" w:rsidR="008724F5" w:rsidRPr="00C3712E" w:rsidRDefault="008724F5" w:rsidP="00B02815">
            <w:pPr>
              <w:spacing w:after="0" w:line="240" w:lineRule="auto"/>
              <w:ind w:right="17"/>
              <w:jc w:val="both"/>
              <w:rPr>
                <w:rFonts w:ascii="Times New Roman" w:hAnsi="Times New Roman" w:cs="Times New Roman"/>
                <w:sz w:val="28"/>
                <w:lang w:val="uk-UA"/>
              </w:rPr>
            </w:pPr>
            <w:r w:rsidRPr="00C3712E">
              <w:rPr>
                <w:rFonts w:ascii="Times New Roman" w:hAnsi="Times New Roman" w:cs="Times New Roman"/>
                <w:sz w:val="28"/>
                <w:lang w:val="uk-UA"/>
              </w:rPr>
              <w:t>Усього</w:t>
            </w:r>
          </w:p>
        </w:tc>
        <w:tc>
          <w:tcPr>
            <w:tcW w:w="2694" w:type="dxa"/>
            <w:tcBorders>
              <w:top w:val="single" w:sz="4" w:space="0" w:color="auto"/>
              <w:left w:val="single" w:sz="4" w:space="0" w:color="auto"/>
              <w:bottom w:val="single" w:sz="4" w:space="0" w:color="auto"/>
              <w:right w:val="single" w:sz="4" w:space="0" w:color="auto"/>
            </w:tcBorders>
            <w:vAlign w:val="center"/>
          </w:tcPr>
          <w:p w14:paraId="6AC783A9" w14:textId="2830BC95" w:rsidR="008724F5" w:rsidRPr="00C3712E" w:rsidRDefault="008724F5" w:rsidP="00B02815">
            <w:pPr>
              <w:spacing w:after="0" w:line="240" w:lineRule="auto"/>
              <w:ind w:right="17"/>
              <w:jc w:val="center"/>
              <w:rPr>
                <w:rFonts w:ascii="Times New Roman" w:hAnsi="Times New Roman" w:cs="Times New Roman"/>
                <w:sz w:val="28"/>
                <w:lang w:val="uk-UA"/>
              </w:rPr>
            </w:pPr>
            <w:r w:rsidRPr="00C3712E">
              <w:rPr>
                <w:rFonts w:ascii="Times New Roman" w:hAnsi="Times New Roman" w:cs="Times New Roman"/>
                <w:sz w:val="28"/>
                <w:lang w:val="uk-UA"/>
              </w:rPr>
              <w:t>85</w:t>
            </w:r>
          </w:p>
        </w:tc>
      </w:tr>
    </w:tbl>
    <w:p w14:paraId="36F622FD" w14:textId="77777777" w:rsidR="00841C3B" w:rsidRPr="00C3712E" w:rsidRDefault="00841C3B" w:rsidP="005E3622">
      <w:pPr>
        <w:shd w:val="clear" w:color="auto" w:fill="FFFFFF"/>
        <w:spacing w:after="0" w:line="360" w:lineRule="auto"/>
        <w:ind w:left="5" w:right="19" w:firstLine="720"/>
        <w:jc w:val="both"/>
        <w:rPr>
          <w:rFonts w:ascii="Times New Roman" w:hAnsi="Times New Roman" w:cs="Times New Roman"/>
          <w:sz w:val="28"/>
          <w:lang w:val="uk-UA"/>
        </w:rPr>
      </w:pPr>
    </w:p>
    <w:p w14:paraId="3BF4ECA5" w14:textId="77777777" w:rsidR="00841C3B" w:rsidRPr="00C3712E" w:rsidRDefault="00841C3B"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Номерний фонд готелю складається з одно- та двомісних номерів. Номерний фонд містить декілька двокімнатних номерів, площею 12 м</w:t>
      </w:r>
      <w:r w:rsidRPr="00C3712E">
        <w:rPr>
          <w:rFonts w:ascii="Times New Roman" w:hAnsi="Times New Roman" w:cs="Times New Roman"/>
          <w:sz w:val="28"/>
          <w:szCs w:val="28"/>
          <w:vertAlign w:val="superscript"/>
          <w:lang w:val="uk-UA"/>
        </w:rPr>
        <w:t>2</w:t>
      </w:r>
      <w:r w:rsidRPr="00C3712E">
        <w:rPr>
          <w:rFonts w:ascii="Times New Roman" w:hAnsi="Times New Roman" w:cs="Times New Roman"/>
          <w:sz w:val="28"/>
          <w:szCs w:val="28"/>
          <w:lang w:val="uk-UA"/>
        </w:rPr>
        <w:t xml:space="preserve">. У кожному номері є санітарний вузол, який </w:t>
      </w:r>
      <w:proofErr w:type="spellStart"/>
      <w:r w:rsidRPr="00C3712E">
        <w:rPr>
          <w:rFonts w:ascii="Times New Roman" w:hAnsi="Times New Roman" w:cs="Times New Roman"/>
          <w:sz w:val="28"/>
          <w:szCs w:val="28"/>
          <w:lang w:val="uk-UA"/>
        </w:rPr>
        <w:t>оснащено</w:t>
      </w:r>
      <w:proofErr w:type="spellEnd"/>
      <w:r w:rsidRPr="00C3712E">
        <w:rPr>
          <w:rFonts w:ascii="Times New Roman" w:hAnsi="Times New Roman" w:cs="Times New Roman"/>
          <w:sz w:val="28"/>
          <w:szCs w:val="28"/>
          <w:lang w:val="uk-UA"/>
        </w:rPr>
        <w:t xml:space="preserve"> умивальником ванною або душовою кабіною та унітазом. Площа санвузла складає приблизно 3,5 м</w:t>
      </w:r>
      <w:r w:rsidRPr="00C3712E">
        <w:rPr>
          <w:rFonts w:ascii="Times New Roman" w:hAnsi="Times New Roman" w:cs="Times New Roman"/>
          <w:sz w:val="28"/>
          <w:szCs w:val="28"/>
          <w:vertAlign w:val="superscript"/>
          <w:lang w:val="uk-UA"/>
        </w:rPr>
        <w:t>2</w:t>
      </w:r>
      <w:r w:rsidRPr="00C3712E">
        <w:rPr>
          <w:rFonts w:ascii="Times New Roman" w:hAnsi="Times New Roman" w:cs="Times New Roman"/>
          <w:sz w:val="28"/>
          <w:szCs w:val="28"/>
          <w:lang w:val="uk-UA"/>
        </w:rPr>
        <w:t>.</w:t>
      </w:r>
    </w:p>
    <w:p w14:paraId="62838AF8" w14:textId="638789FA" w:rsidR="00B120A4" w:rsidRPr="00C3712E" w:rsidRDefault="00841C3B" w:rsidP="00B120A4">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Двері та замки у всіх номерах з внутрішнім запобіжником. Звукоізоляція відповідає нормі 35 дБА. Освітлення в номерах та громадських приміщеннях від світильників стелі. У кожному номері, окрім освітлення від світильників стелі, кімнату освічується за допомогою світильників над ліжком, а санвузол – світильника над умивальником. У всьому приміщенні готелю та ресторану електророзетки з вказівкою напруги. Опалюється готель за допомогою власної котельні, яка дозволяє регулювати температуру протягом опалювального періоду залежно від погодних умов. Номери класу люкс мають підлоги з підігрівом у ванній кімнаті. Також у кожному номері встановлено телефонний апарат та кольоровий телевізор. 25% номерів оснащені холодильниками, а номери класу люкс – міні-барами та сейфами</w:t>
      </w:r>
      <w:r w:rsidR="00B120A4" w:rsidRPr="00C3712E">
        <w:rPr>
          <w:rFonts w:ascii="Times New Roman" w:hAnsi="Times New Roman" w:cs="Times New Roman"/>
          <w:sz w:val="28"/>
          <w:szCs w:val="28"/>
          <w:lang w:val="uk-UA"/>
        </w:rPr>
        <w:t xml:space="preserve"> табл. 2.</w:t>
      </w:r>
      <w:r w:rsidR="002A4B38" w:rsidRPr="00C3712E">
        <w:rPr>
          <w:rFonts w:ascii="Times New Roman" w:hAnsi="Times New Roman" w:cs="Times New Roman"/>
          <w:sz w:val="28"/>
          <w:szCs w:val="28"/>
          <w:lang w:val="uk-UA"/>
        </w:rPr>
        <w:t>2</w:t>
      </w:r>
      <w:r w:rsidR="00B120A4" w:rsidRPr="00C3712E">
        <w:rPr>
          <w:rFonts w:ascii="Times New Roman" w:hAnsi="Times New Roman" w:cs="Times New Roman"/>
          <w:sz w:val="28"/>
          <w:szCs w:val="28"/>
          <w:lang w:val="uk-UA"/>
        </w:rPr>
        <w:t>.</w:t>
      </w:r>
    </w:p>
    <w:p w14:paraId="0568F19E" w14:textId="71E8683A" w:rsidR="00841C3B" w:rsidRPr="00C3712E" w:rsidRDefault="00841C3B"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Санітарно-гігієнічне оснащення номерів складається з дзеркала над умивальником, полиці для туалетних </w:t>
      </w:r>
      <w:proofErr w:type="spellStart"/>
      <w:r w:rsidR="00930B52" w:rsidRPr="00C3712E">
        <w:rPr>
          <w:rFonts w:ascii="Times New Roman" w:hAnsi="Times New Roman" w:cs="Times New Roman"/>
          <w:sz w:val="28"/>
          <w:szCs w:val="28"/>
          <w:lang w:val="uk-UA"/>
        </w:rPr>
        <w:t>приналежностей</w:t>
      </w:r>
      <w:proofErr w:type="spellEnd"/>
      <w:r w:rsidRPr="00C3712E">
        <w:rPr>
          <w:rFonts w:ascii="Times New Roman" w:hAnsi="Times New Roman" w:cs="Times New Roman"/>
          <w:sz w:val="28"/>
          <w:szCs w:val="28"/>
          <w:lang w:val="uk-UA"/>
        </w:rPr>
        <w:t xml:space="preserve">, завіси у ванній (лише у номерах класу люкс та </w:t>
      </w:r>
      <w:proofErr w:type="spellStart"/>
      <w:r w:rsidRPr="00C3712E">
        <w:rPr>
          <w:rFonts w:ascii="Times New Roman" w:hAnsi="Times New Roman" w:cs="Times New Roman"/>
          <w:sz w:val="28"/>
          <w:szCs w:val="28"/>
          <w:lang w:val="uk-UA"/>
        </w:rPr>
        <w:t>напівлюкс</w:t>
      </w:r>
      <w:proofErr w:type="spellEnd"/>
      <w:r w:rsidRPr="00C3712E">
        <w:rPr>
          <w:rFonts w:ascii="Times New Roman" w:hAnsi="Times New Roman" w:cs="Times New Roman"/>
          <w:sz w:val="28"/>
          <w:szCs w:val="28"/>
          <w:lang w:val="uk-UA"/>
        </w:rPr>
        <w:t>), килимок, крючки для одежі та рушників, рушники (1-банне, 1 – лицеве), туалетне мило, шампунь, паперові серветки, туалетний папір, кришка для унітазу, корзина для сміття.</w:t>
      </w:r>
    </w:p>
    <w:p w14:paraId="260A00E8" w14:textId="77777777" w:rsidR="00841C3B" w:rsidRPr="00C3712E" w:rsidRDefault="00841C3B"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Громадські приміщення готелю мають меблі, які відповідають функціональному значенню приміщення. Служба прийому (рецепція) розміщена у центральній частині вестибюлю готелю, має зону для відпочинку та чекання: крісла, дивани та журнальні столики. У вестибюлі готелю мармурове покриття для підлоги. У коридорах та холах на поверхах - паркет.</w:t>
      </w:r>
    </w:p>
    <w:p w14:paraId="68D19B32" w14:textId="406DE775" w:rsidR="00841C3B" w:rsidRPr="00C3712E" w:rsidRDefault="00841C3B"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Таким чином, номери готелю оснащені усім необхідним для короткочасного перебування в ньому. Про це свідчить матеріально-технічна база, яка відповідає категорії готелю – 4(****) зірки.</w:t>
      </w:r>
    </w:p>
    <w:p w14:paraId="4C3BC1FA" w14:textId="7A0CBCA6" w:rsidR="00841C3B" w:rsidRPr="00C3712E" w:rsidRDefault="00841C3B" w:rsidP="005E3622">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hAnsi="Times New Roman" w:cs="Times New Roman"/>
          <w:sz w:val="28"/>
          <w:lang w:val="uk-UA"/>
        </w:rPr>
        <w:t>На території готелю розміщені автостоянка, ресторан «Континент», кафе «Сьоме небо», заклади торгівлі, конференц-зал, а також інші підрозділи з надання послуг за ринковими цінами (Інтернет - центр, пункт відео прокату).</w:t>
      </w:r>
    </w:p>
    <w:p w14:paraId="55AE16DA" w14:textId="59554130" w:rsidR="00B02815" w:rsidRPr="00C3712E" w:rsidRDefault="00B02815">
      <w:pPr>
        <w:rPr>
          <w:rFonts w:ascii="Times New Roman" w:hAnsi="Times New Roman" w:cs="Times New Roman"/>
          <w:sz w:val="28"/>
          <w:lang w:val="uk-UA"/>
        </w:rPr>
      </w:pPr>
      <w:r w:rsidRPr="00C3712E">
        <w:rPr>
          <w:rFonts w:ascii="Times New Roman" w:hAnsi="Times New Roman" w:cs="Times New Roman"/>
          <w:sz w:val="28"/>
          <w:lang w:val="uk-UA"/>
        </w:rPr>
        <w:br w:type="page"/>
      </w:r>
    </w:p>
    <w:p w14:paraId="00197005" w14:textId="476E6401" w:rsidR="00B120A4" w:rsidRPr="00C3712E" w:rsidRDefault="00B120A4" w:rsidP="00B120A4">
      <w:pPr>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lastRenderedPageBreak/>
        <w:t>Таблиця 2.</w:t>
      </w:r>
      <w:r w:rsidR="002A4B38" w:rsidRPr="00C3712E">
        <w:rPr>
          <w:rFonts w:ascii="Times New Roman" w:hAnsi="Times New Roman" w:cs="Times New Roman"/>
          <w:color w:val="000000"/>
          <w:sz w:val="28"/>
          <w:szCs w:val="28"/>
          <w:lang w:val="uk-UA"/>
        </w:rPr>
        <w:t>2</w:t>
      </w:r>
      <w:r w:rsidRPr="00C3712E">
        <w:rPr>
          <w:rFonts w:ascii="Times New Roman" w:hAnsi="Times New Roman" w:cs="Times New Roman"/>
          <w:color w:val="000000"/>
          <w:sz w:val="28"/>
          <w:szCs w:val="28"/>
          <w:lang w:val="uk-UA"/>
        </w:rPr>
        <w:t xml:space="preserve"> </w:t>
      </w:r>
      <w:r w:rsidRPr="00C3712E">
        <w:rPr>
          <w:rFonts w:ascii="Times New Roman" w:hAnsi="Times New Roman" w:cs="Times New Roman"/>
          <w:color w:val="000000"/>
          <w:sz w:val="28"/>
          <w:szCs w:val="28"/>
          <w:lang w:val="uk-UA"/>
        </w:rPr>
        <w:noBreakHyphen/>
        <w:t xml:space="preserve"> Оснащеність номеру типу «стандарт» готелю «Харків» меблями та інвентарем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920"/>
        <w:gridCol w:w="1689"/>
      </w:tblGrid>
      <w:tr w:rsidR="00B120A4" w:rsidRPr="00C3712E" w14:paraId="0733F936" w14:textId="77777777" w:rsidTr="003C6ACF">
        <w:tc>
          <w:tcPr>
            <w:tcW w:w="509" w:type="pct"/>
            <w:tcBorders>
              <w:top w:val="single" w:sz="4" w:space="0" w:color="auto"/>
            </w:tcBorders>
            <w:shd w:val="clear" w:color="auto" w:fill="auto"/>
            <w:vAlign w:val="center"/>
          </w:tcPr>
          <w:p w14:paraId="6AEB1C3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 з/п</w:t>
            </w:r>
          </w:p>
        </w:tc>
        <w:tc>
          <w:tcPr>
            <w:tcW w:w="3610" w:type="pct"/>
            <w:tcBorders>
              <w:top w:val="single" w:sz="4" w:space="0" w:color="auto"/>
            </w:tcBorders>
            <w:shd w:val="clear" w:color="auto" w:fill="auto"/>
          </w:tcPr>
          <w:p w14:paraId="58A79213"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Оснащеність</w:t>
            </w:r>
          </w:p>
        </w:tc>
        <w:tc>
          <w:tcPr>
            <w:tcW w:w="881" w:type="pct"/>
            <w:tcBorders>
              <w:top w:val="single" w:sz="4" w:space="0" w:color="auto"/>
            </w:tcBorders>
            <w:shd w:val="clear" w:color="auto" w:fill="auto"/>
          </w:tcPr>
          <w:p w14:paraId="2F9BCDD4"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4"/>
                <w:szCs w:val="24"/>
                <w:lang w:val="uk-UA"/>
              </w:rPr>
            </w:pPr>
            <w:r w:rsidRPr="00C3712E">
              <w:rPr>
                <w:rFonts w:ascii="Times New Roman" w:hAnsi="Times New Roman" w:cs="Times New Roman"/>
                <w:color w:val="000000"/>
                <w:sz w:val="24"/>
                <w:szCs w:val="24"/>
                <w:lang w:val="uk-UA"/>
              </w:rPr>
              <w:t>Кількість, од.</w:t>
            </w:r>
          </w:p>
        </w:tc>
      </w:tr>
      <w:tr w:rsidR="00B120A4" w:rsidRPr="00C3712E" w14:paraId="515CCF92" w14:textId="77777777" w:rsidTr="003C6ACF">
        <w:tc>
          <w:tcPr>
            <w:tcW w:w="509" w:type="pct"/>
            <w:tcBorders>
              <w:top w:val="single" w:sz="4" w:space="0" w:color="auto"/>
            </w:tcBorders>
            <w:shd w:val="clear" w:color="auto" w:fill="auto"/>
            <w:vAlign w:val="center"/>
          </w:tcPr>
          <w:p w14:paraId="6FEC531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610" w:type="pct"/>
            <w:tcBorders>
              <w:top w:val="single" w:sz="4" w:space="0" w:color="auto"/>
            </w:tcBorders>
            <w:shd w:val="clear" w:color="auto" w:fill="auto"/>
          </w:tcPr>
          <w:p w14:paraId="583DC98A"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c>
          <w:tcPr>
            <w:tcW w:w="881" w:type="pct"/>
            <w:tcBorders>
              <w:top w:val="single" w:sz="4" w:space="0" w:color="auto"/>
            </w:tcBorders>
            <w:shd w:val="clear" w:color="auto" w:fill="auto"/>
          </w:tcPr>
          <w:p w14:paraId="5569A7F2"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r>
      <w:tr w:rsidR="00B120A4" w:rsidRPr="00C3712E" w14:paraId="4DA669EB" w14:textId="77777777" w:rsidTr="003C6ACF">
        <w:trPr>
          <w:trHeight w:val="303"/>
        </w:trPr>
        <w:tc>
          <w:tcPr>
            <w:tcW w:w="509" w:type="pct"/>
            <w:shd w:val="clear" w:color="auto" w:fill="auto"/>
            <w:vAlign w:val="center"/>
          </w:tcPr>
          <w:p w14:paraId="7093FA04" w14:textId="77777777" w:rsidR="00B120A4" w:rsidRPr="00C3712E" w:rsidRDefault="00B120A4" w:rsidP="003C6ACF">
            <w:pPr>
              <w:widowControl w:val="0"/>
              <w:tabs>
                <w:tab w:val="left" w:pos="888"/>
              </w:tabs>
              <w:autoSpaceDE w:val="0"/>
              <w:autoSpaceDN w:val="0"/>
              <w:adjustRightInd w:val="0"/>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610" w:type="pct"/>
            <w:shd w:val="clear" w:color="auto" w:fill="auto"/>
          </w:tcPr>
          <w:p w14:paraId="77EB4D75" w14:textId="77777777" w:rsidR="00B120A4" w:rsidRPr="00C3712E" w:rsidRDefault="00B120A4" w:rsidP="003C6ACF">
            <w:pPr>
              <w:tabs>
                <w:tab w:val="left" w:pos="888"/>
              </w:tabs>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sz w:val="28"/>
                <w:szCs w:val="28"/>
                <w:lang w:val="uk-UA"/>
              </w:rPr>
              <w:t>Ліжко двоспальне 160 см х 200 см;</w:t>
            </w:r>
          </w:p>
        </w:tc>
        <w:tc>
          <w:tcPr>
            <w:tcW w:w="881" w:type="pct"/>
            <w:shd w:val="clear" w:color="auto" w:fill="auto"/>
          </w:tcPr>
          <w:p w14:paraId="190771D3"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C8764C6" w14:textId="77777777" w:rsidTr="003C6ACF">
        <w:tc>
          <w:tcPr>
            <w:tcW w:w="509" w:type="pct"/>
            <w:shd w:val="clear" w:color="auto" w:fill="auto"/>
            <w:vAlign w:val="center"/>
          </w:tcPr>
          <w:p w14:paraId="043A340B" w14:textId="77777777" w:rsidR="00B120A4" w:rsidRPr="00C3712E" w:rsidRDefault="00B120A4" w:rsidP="003C6ACF">
            <w:pPr>
              <w:widowControl w:val="0"/>
              <w:tabs>
                <w:tab w:val="left" w:pos="888"/>
              </w:tabs>
              <w:autoSpaceDE w:val="0"/>
              <w:autoSpaceDN w:val="0"/>
              <w:adjustRightInd w:val="0"/>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c>
          <w:tcPr>
            <w:tcW w:w="3610" w:type="pct"/>
            <w:shd w:val="clear" w:color="auto" w:fill="auto"/>
          </w:tcPr>
          <w:p w14:paraId="47EB2B0A" w14:textId="77777777" w:rsidR="00B120A4" w:rsidRPr="00C3712E" w:rsidRDefault="00B120A4" w:rsidP="003C6ACF">
            <w:pPr>
              <w:tabs>
                <w:tab w:val="left" w:pos="888"/>
              </w:tabs>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Килимовий покрив підлоги</w:t>
            </w:r>
          </w:p>
        </w:tc>
        <w:tc>
          <w:tcPr>
            <w:tcW w:w="881" w:type="pct"/>
            <w:shd w:val="clear" w:color="auto" w:fill="auto"/>
          </w:tcPr>
          <w:p w14:paraId="23DEFC72"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69AAB310" w14:textId="77777777" w:rsidTr="003C6ACF">
        <w:tc>
          <w:tcPr>
            <w:tcW w:w="509" w:type="pct"/>
            <w:tcBorders>
              <w:bottom w:val="nil"/>
            </w:tcBorders>
            <w:shd w:val="clear" w:color="auto" w:fill="auto"/>
            <w:vAlign w:val="center"/>
          </w:tcPr>
          <w:p w14:paraId="3131E516" w14:textId="77777777" w:rsidR="00B120A4" w:rsidRPr="00C3712E" w:rsidRDefault="00B120A4" w:rsidP="003C6ACF">
            <w:pPr>
              <w:widowControl w:val="0"/>
              <w:tabs>
                <w:tab w:val="left" w:pos="888"/>
              </w:tabs>
              <w:autoSpaceDE w:val="0"/>
              <w:autoSpaceDN w:val="0"/>
              <w:adjustRightInd w:val="0"/>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c>
          <w:tcPr>
            <w:tcW w:w="3610" w:type="pct"/>
            <w:tcBorders>
              <w:bottom w:val="nil"/>
            </w:tcBorders>
            <w:shd w:val="clear" w:color="auto" w:fill="auto"/>
          </w:tcPr>
          <w:p w14:paraId="622E38B5" w14:textId="77777777" w:rsidR="00B120A4" w:rsidRPr="00C3712E" w:rsidRDefault="00B120A4" w:rsidP="003C6ACF">
            <w:pPr>
              <w:tabs>
                <w:tab w:val="left" w:pos="888"/>
              </w:tabs>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sz w:val="28"/>
                <w:szCs w:val="28"/>
                <w:lang w:val="uk-UA"/>
              </w:rPr>
              <w:t>Тумбочка (столик) біля кожного спального місця</w:t>
            </w:r>
          </w:p>
        </w:tc>
        <w:tc>
          <w:tcPr>
            <w:tcW w:w="881" w:type="pct"/>
            <w:tcBorders>
              <w:bottom w:val="nil"/>
            </w:tcBorders>
            <w:shd w:val="clear" w:color="auto" w:fill="auto"/>
          </w:tcPr>
          <w:p w14:paraId="22426F0B"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7AF9D4F4" w14:textId="77777777" w:rsidTr="003C6ACF">
        <w:tc>
          <w:tcPr>
            <w:tcW w:w="509" w:type="pct"/>
            <w:shd w:val="clear" w:color="auto" w:fill="auto"/>
            <w:vAlign w:val="center"/>
          </w:tcPr>
          <w:p w14:paraId="54A4643F" w14:textId="77777777" w:rsidR="00B120A4" w:rsidRPr="00C3712E" w:rsidRDefault="00B120A4" w:rsidP="003C6ACF">
            <w:pPr>
              <w:widowControl w:val="0"/>
              <w:tabs>
                <w:tab w:val="left" w:pos="888"/>
              </w:tabs>
              <w:autoSpaceDE w:val="0"/>
              <w:autoSpaceDN w:val="0"/>
              <w:adjustRightInd w:val="0"/>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c>
          <w:tcPr>
            <w:tcW w:w="3610" w:type="pct"/>
            <w:shd w:val="clear" w:color="auto" w:fill="auto"/>
          </w:tcPr>
          <w:p w14:paraId="41A6B342"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Вішалка для верхнього одягу і головних уборів</w:t>
            </w:r>
          </w:p>
        </w:tc>
        <w:tc>
          <w:tcPr>
            <w:tcW w:w="881" w:type="pct"/>
            <w:shd w:val="clear" w:color="auto" w:fill="auto"/>
          </w:tcPr>
          <w:p w14:paraId="3337B3C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3907214C" w14:textId="77777777" w:rsidTr="003C6ACF">
        <w:tc>
          <w:tcPr>
            <w:tcW w:w="509" w:type="pct"/>
            <w:shd w:val="clear" w:color="auto" w:fill="auto"/>
            <w:vAlign w:val="center"/>
          </w:tcPr>
          <w:p w14:paraId="5D6B7CCA"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w:t>
            </w:r>
          </w:p>
        </w:tc>
        <w:tc>
          <w:tcPr>
            <w:tcW w:w="3610" w:type="pct"/>
            <w:shd w:val="clear" w:color="auto" w:fill="auto"/>
          </w:tcPr>
          <w:p w14:paraId="7F9F3DCD" w14:textId="77777777" w:rsidR="00B120A4" w:rsidRPr="00C3712E" w:rsidRDefault="00B120A4" w:rsidP="003C6ACF">
            <w:pPr>
              <w:tabs>
                <w:tab w:val="left" w:pos="888"/>
              </w:tabs>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Комплект  постільних речей і білизни:</w:t>
            </w:r>
          </w:p>
          <w:p w14:paraId="1B12DB4F"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матрац з наматрацником</w:t>
            </w:r>
          </w:p>
          <w:p w14:paraId="3D7426AA"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наволока (дві)</w:t>
            </w:r>
          </w:p>
          <w:p w14:paraId="2BFC0DBE"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ковдра (дві)</w:t>
            </w:r>
          </w:p>
          <w:p w14:paraId="7FA7FE86"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ковдра додаткова (дві)</w:t>
            </w:r>
          </w:p>
          <w:p w14:paraId="6ADC45FA"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подушка (дві)</w:t>
            </w:r>
          </w:p>
          <w:p w14:paraId="1F7565DC" w14:textId="77777777" w:rsidR="00B120A4" w:rsidRPr="00C3712E" w:rsidRDefault="00B120A4" w:rsidP="00174A33">
            <w:pPr>
              <w:widowControl w:val="0"/>
              <w:numPr>
                <w:ilvl w:val="0"/>
                <w:numId w:val="11"/>
              </w:numPr>
              <w:tabs>
                <w:tab w:val="left" w:pos="888"/>
              </w:tabs>
              <w:autoSpaceDE w:val="0"/>
              <w:autoSpaceDN w:val="0"/>
              <w:adjustRightInd w:val="0"/>
              <w:spacing w:after="0" w:line="240" w:lineRule="auto"/>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подушка додаткова (дві)</w:t>
            </w:r>
          </w:p>
          <w:p w14:paraId="75D15AE5"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color w:val="000000"/>
                <w:sz w:val="28"/>
                <w:szCs w:val="28"/>
                <w:lang w:val="uk-UA"/>
              </w:rPr>
              <w:t>покривало на ліжко</w:t>
            </w:r>
          </w:p>
        </w:tc>
        <w:tc>
          <w:tcPr>
            <w:tcW w:w="881" w:type="pct"/>
            <w:shd w:val="clear" w:color="auto" w:fill="auto"/>
          </w:tcPr>
          <w:p w14:paraId="7B99094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444EA10" w14:textId="77777777" w:rsidTr="003C6ACF">
        <w:tc>
          <w:tcPr>
            <w:tcW w:w="509" w:type="pct"/>
            <w:shd w:val="clear" w:color="auto" w:fill="auto"/>
            <w:vAlign w:val="center"/>
          </w:tcPr>
          <w:p w14:paraId="6195355A"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6</w:t>
            </w:r>
          </w:p>
        </w:tc>
        <w:tc>
          <w:tcPr>
            <w:tcW w:w="3610" w:type="pct"/>
            <w:shd w:val="clear" w:color="auto" w:fill="auto"/>
          </w:tcPr>
          <w:p w14:paraId="342CA83F"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Шафа з поличками, вішалкою та плічками (не менше ніж 5 шт./місце)</w:t>
            </w:r>
          </w:p>
        </w:tc>
        <w:tc>
          <w:tcPr>
            <w:tcW w:w="881" w:type="pct"/>
            <w:shd w:val="clear" w:color="auto" w:fill="auto"/>
          </w:tcPr>
          <w:p w14:paraId="303F379A"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1C8D8725" w14:textId="77777777" w:rsidTr="003C6ACF">
        <w:tc>
          <w:tcPr>
            <w:tcW w:w="509" w:type="pct"/>
            <w:shd w:val="clear" w:color="auto" w:fill="auto"/>
            <w:vAlign w:val="center"/>
          </w:tcPr>
          <w:p w14:paraId="62D4167E"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7</w:t>
            </w:r>
          </w:p>
        </w:tc>
        <w:tc>
          <w:tcPr>
            <w:tcW w:w="3610" w:type="pct"/>
            <w:shd w:val="clear" w:color="auto" w:fill="auto"/>
          </w:tcPr>
          <w:p w14:paraId="7D6FBFD4"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 який диван</w:t>
            </w:r>
          </w:p>
        </w:tc>
        <w:tc>
          <w:tcPr>
            <w:tcW w:w="881" w:type="pct"/>
            <w:shd w:val="clear" w:color="auto" w:fill="auto"/>
          </w:tcPr>
          <w:p w14:paraId="431F22F9"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2B7ABCA4" w14:textId="77777777" w:rsidTr="003C6ACF">
        <w:tc>
          <w:tcPr>
            <w:tcW w:w="509" w:type="pct"/>
            <w:shd w:val="clear" w:color="auto" w:fill="auto"/>
            <w:vAlign w:val="center"/>
          </w:tcPr>
          <w:p w14:paraId="7C86645D"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8</w:t>
            </w:r>
          </w:p>
        </w:tc>
        <w:tc>
          <w:tcPr>
            <w:tcW w:w="3610" w:type="pct"/>
            <w:shd w:val="clear" w:color="auto" w:fill="auto"/>
          </w:tcPr>
          <w:p w14:paraId="4AC54064"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Крісло для відпочинку</w:t>
            </w:r>
          </w:p>
        </w:tc>
        <w:tc>
          <w:tcPr>
            <w:tcW w:w="881" w:type="pct"/>
            <w:shd w:val="clear" w:color="auto" w:fill="auto"/>
          </w:tcPr>
          <w:p w14:paraId="0C4418DE"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63477771" w14:textId="77777777" w:rsidTr="003C6ACF">
        <w:tc>
          <w:tcPr>
            <w:tcW w:w="509" w:type="pct"/>
            <w:shd w:val="clear" w:color="auto" w:fill="auto"/>
            <w:vAlign w:val="center"/>
          </w:tcPr>
          <w:p w14:paraId="1EA397B4"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9</w:t>
            </w:r>
          </w:p>
        </w:tc>
        <w:tc>
          <w:tcPr>
            <w:tcW w:w="3610" w:type="pct"/>
            <w:shd w:val="clear" w:color="auto" w:fill="auto"/>
          </w:tcPr>
          <w:p w14:paraId="04FF89BE"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Письмовий стіл зі стільцем або робочим кріслом</w:t>
            </w:r>
          </w:p>
        </w:tc>
        <w:tc>
          <w:tcPr>
            <w:tcW w:w="881" w:type="pct"/>
            <w:shd w:val="clear" w:color="auto" w:fill="auto"/>
          </w:tcPr>
          <w:p w14:paraId="5A53FE16"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4A8870C9" w14:textId="77777777" w:rsidTr="003C6ACF">
        <w:tc>
          <w:tcPr>
            <w:tcW w:w="509" w:type="pct"/>
            <w:shd w:val="clear" w:color="auto" w:fill="auto"/>
            <w:vAlign w:val="center"/>
          </w:tcPr>
          <w:p w14:paraId="47BE2801"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10</w:t>
            </w:r>
          </w:p>
        </w:tc>
        <w:tc>
          <w:tcPr>
            <w:tcW w:w="3610" w:type="pct"/>
            <w:shd w:val="clear" w:color="auto" w:fill="auto"/>
          </w:tcPr>
          <w:p w14:paraId="6511952A"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Журнальний столик</w:t>
            </w:r>
          </w:p>
        </w:tc>
        <w:tc>
          <w:tcPr>
            <w:tcW w:w="881" w:type="pct"/>
            <w:shd w:val="clear" w:color="auto" w:fill="auto"/>
          </w:tcPr>
          <w:p w14:paraId="6E944E30"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2FDBD031" w14:textId="77777777" w:rsidTr="003C6ACF">
        <w:tc>
          <w:tcPr>
            <w:tcW w:w="509" w:type="pct"/>
            <w:shd w:val="clear" w:color="auto" w:fill="auto"/>
            <w:vAlign w:val="center"/>
          </w:tcPr>
          <w:p w14:paraId="6F5BB7D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11</w:t>
            </w:r>
          </w:p>
        </w:tc>
        <w:tc>
          <w:tcPr>
            <w:tcW w:w="3610" w:type="pct"/>
            <w:shd w:val="clear" w:color="auto" w:fill="auto"/>
          </w:tcPr>
          <w:p w14:paraId="2CA8B7BB"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Поличка (підставка) для багажу</w:t>
            </w:r>
          </w:p>
        </w:tc>
        <w:tc>
          <w:tcPr>
            <w:tcW w:w="881" w:type="pct"/>
            <w:shd w:val="clear" w:color="auto" w:fill="auto"/>
          </w:tcPr>
          <w:p w14:paraId="5F9D47E4"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249C89F7" w14:textId="77777777" w:rsidTr="003C6ACF">
        <w:tc>
          <w:tcPr>
            <w:tcW w:w="509" w:type="pct"/>
            <w:shd w:val="clear" w:color="auto" w:fill="auto"/>
            <w:vAlign w:val="center"/>
          </w:tcPr>
          <w:p w14:paraId="1ECEC3E4" w14:textId="77777777" w:rsidR="00B120A4" w:rsidRPr="00C3712E" w:rsidRDefault="00B120A4" w:rsidP="003C6ACF">
            <w:pPr>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12</w:t>
            </w:r>
          </w:p>
        </w:tc>
        <w:tc>
          <w:tcPr>
            <w:tcW w:w="3610" w:type="pct"/>
            <w:shd w:val="clear" w:color="auto" w:fill="auto"/>
          </w:tcPr>
          <w:p w14:paraId="7D3DBE5E"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Цупкі завіски (або жалюзі), що затемнюють приміщення</w:t>
            </w:r>
          </w:p>
        </w:tc>
        <w:tc>
          <w:tcPr>
            <w:tcW w:w="881" w:type="pct"/>
            <w:shd w:val="clear" w:color="auto" w:fill="auto"/>
          </w:tcPr>
          <w:p w14:paraId="44BD135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r>
      <w:tr w:rsidR="00B120A4" w:rsidRPr="00C3712E" w14:paraId="171EC6ED" w14:textId="77777777" w:rsidTr="003C6ACF">
        <w:tc>
          <w:tcPr>
            <w:tcW w:w="509" w:type="pct"/>
            <w:shd w:val="clear" w:color="auto" w:fill="auto"/>
            <w:vAlign w:val="center"/>
          </w:tcPr>
          <w:p w14:paraId="24657E88"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13</w:t>
            </w:r>
          </w:p>
        </w:tc>
        <w:tc>
          <w:tcPr>
            <w:tcW w:w="3610" w:type="pct"/>
            <w:shd w:val="clear" w:color="auto" w:fill="auto"/>
          </w:tcPr>
          <w:p w14:paraId="64B3EAEA"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Прозорі завіски (або жалюзі)</w:t>
            </w:r>
          </w:p>
        </w:tc>
        <w:tc>
          <w:tcPr>
            <w:tcW w:w="881" w:type="pct"/>
            <w:shd w:val="clear" w:color="auto" w:fill="auto"/>
          </w:tcPr>
          <w:p w14:paraId="65480619"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r>
      <w:tr w:rsidR="00B120A4" w:rsidRPr="00C3712E" w14:paraId="2C4BDEB8" w14:textId="77777777" w:rsidTr="003C6ACF">
        <w:trPr>
          <w:trHeight w:val="226"/>
        </w:trPr>
        <w:tc>
          <w:tcPr>
            <w:tcW w:w="509" w:type="pct"/>
            <w:shd w:val="clear" w:color="auto" w:fill="auto"/>
            <w:vAlign w:val="center"/>
          </w:tcPr>
          <w:p w14:paraId="12C21D69"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14</w:t>
            </w:r>
          </w:p>
        </w:tc>
        <w:tc>
          <w:tcPr>
            <w:tcW w:w="3610" w:type="pct"/>
            <w:shd w:val="clear" w:color="auto" w:fill="auto"/>
          </w:tcPr>
          <w:p w14:paraId="3BEEF82C"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Дзеркало у кімнаті,</w:t>
            </w:r>
          </w:p>
          <w:p w14:paraId="59B37E35"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ванній  кімнаті або над умивальником;</w:t>
            </w:r>
          </w:p>
          <w:p w14:paraId="55FDA95E" w14:textId="77777777" w:rsidR="00B120A4" w:rsidRPr="00C3712E" w:rsidRDefault="00B120A4" w:rsidP="003C6ACF">
            <w:pPr>
              <w:tabs>
                <w:tab w:val="left" w:pos="888"/>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Щонайменше одне великого розміру або у повний зріст</w:t>
            </w:r>
          </w:p>
        </w:tc>
        <w:tc>
          <w:tcPr>
            <w:tcW w:w="881" w:type="pct"/>
            <w:shd w:val="clear" w:color="auto" w:fill="auto"/>
          </w:tcPr>
          <w:p w14:paraId="7F576D7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p w14:paraId="5810354B"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p w14:paraId="00D952D8"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B7A4C14" w14:textId="77777777" w:rsidTr="003C6ACF">
        <w:tc>
          <w:tcPr>
            <w:tcW w:w="509" w:type="pct"/>
            <w:shd w:val="clear" w:color="auto" w:fill="auto"/>
            <w:vAlign w:val="center"/>
          </w:tcPr>
          <w:p w14:paraId="75ABFFCD"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15</w:t>
            </w:r>
          </w:p>
        </w:tc>
        <w:tc>
          <w:tcPr>
            <w:tcW w:w="3610" w:type="pct"/>
            <w:shd w:val="clear" w:color="auto" w:fill="auto"/>
          </w:tcPr>
          <w:p w14:paraId="62814156"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Швацький набір (голка, нитки)</w:t>
            </w:r>
          </w:p>
        </w:tc>
        <w:tc>
          <w:tcPr>
            <w:tcW w:w="881" w:type="pct"/>
            <w:shd w:val="clear" w:color="auto" w:fill="auto"/>
          </w:tcPr>
          <w:p w14:paraId="13B46B05"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70D970C" w14:textId="77777777" w:rsidTr="003C6ACF">
        <w:tc>
          <w:tcPr>
            <w:tcW w:w="509" w:type="pct"/>
            <w:shd w:val="clear" w:color="auto" w:fill="auto"/>
            <w:vAlign w:val="center"/>
          </w:tcPr>
          <w:p w14:paraId="6DC543A6"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16</w:t>
            </w:r>
          </w:p>
        </w:tc>
        <w:tc>
          <w:tcPr>
            <w:tcW w:w="3610" w:type="pct"/>
            <w:shd w:val="clear" w:color="auto" w:fill="auto"/>
          </w:tcPr>
          <w:p w14:paraId="43C133D6"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Щітки: для одягу, для взуття</w:t>
            </w:r>
          </w:p>
        </w:tc>
        <w:tc>
          <w:tcPr>
            <w:tcW w:w="881" w:type="pct"/>
            <w:shd w:val="clear" w:color="auto" w:fill="auto"/>
          </w:tcPr>
          <w:p w14:paraId="65EE6E62"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728D230" w14:textId="77777777" w:rsidTr="003C6ACF">
        <w:tc>
          <w:tcPr>
            <w:tcW w:w="509" w:type="pct"/>
            <w:shd w:val="clear" w:color="auto" w:fill="auto"/>
            <w:vAlign w:val="center"/>
          </w:tcPr>
          <w:p w14:paraId="2F685AF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17</w:t>
            </w:r>
          </w:p>
        </w:tc>
        <w:tc>
          <w:tcPr>
            <w:tcW w:w="3610" w:type="pct"/>
            <w:shd w:val="clear" w:color="auto" w:fill="auto"/>
          </w:tcPr>
          <w:p w14:paraId="51775528"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Набір посуду для питної води, чаю та міні-бару</w:t>
            </w:r>
          </w:p>
        </w:tc>
        <w:tc>
          <w:tcPr>
            <w:tcW w:w="881" w:type="pct"/>
            <w:shd w:val="clear" w:color="auto" w:fill="auto"/>
          </w:tcPr>
          <w:p w14:paraId="6A0AB0AD"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8A704CF" w14:textId="77777777" w:rsidTr="003C6ACF">
        <w:tc>
          <w:tcPr>
            <w:tcW w:w="509" w:type="pct"/>
            <w:shd w:val="clear" w:color="auto" w:fill="auto"/>
            <w:vAlign w:val="center"/>
          </w:tcPr>
          <w:p w14:paraId="34144026"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18</w:t>
            </w:r>
          </w:p>
        </w:tc>
        <w:tc>
          <w:tcPr>
            <w:tcW w:w="3610" w:type="pct"/>
            <w:shd w:val="clear" w:color="auto" w:fill="auto"/>
          </w:tcPr>
          <w:p w14:paraId="07EDBAF0"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Вода мінеральна або столова, 0,2 л на гостя щоденно</w:t>
            </w:r>
          </w:p>
        </w:tc>
        <w:tc>
          <w:tcPr>
            <w:tcW w:w="881" w:type="pct"/>
            <w:shd w:val="clear" w:color="auto" w:fill="auto"/>
          </w:tcPr>
          <w:p w14:paraId="46294774"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92798EA" w14:textId="77777777" w:rsidTr="003C6ACF">
        <w:tc>
          <w:tcPr>
            <w:tcW w:w="509" w:type="pct"/>
            <w:shd w:val="clear" w:color="auto" w:fill="auto"/>
            <w:vAlign w:val="center"/>
          </w:tcPr>
          <w:p w14:paraId="7A70409A"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19</w:t>
            </w:r>
          </w:p>
        </w:tc>
        <w:tc>
          <w:tcPr>
            <w:tcW w:w="3610" w:type="pct"/>
            <w:shd w:val="clear" w:color="auto" w:fill="auto"/>
          </w:tcPr>
          <w:p w14:paraId="3F6B581F"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Попільничка</w:t>
            </w:r>
          </w:p>
        </w:tc>
        <w:tc>
          <w:tcPr>
            <w:tcW w:w="881" w:type="pct"/>
            <w:shd w:val="clear" w:color="auto" w:fill="auto"/>
          </w:tcPr>
          <w:p w14:paraId="142060A0"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0CB6E825" w14:textId="77777777" w:rsidTr="003C6ACF">
        <w:tc>
          <w:tcPr>
            <w:tcW w:w="509" w:type="pct"/>
            <w:shd w:val="clear" w:color="auto" w:fill="auto"/>
            <w:vAlign w:val="center"/>
          </w:tcPr>
          <w:p w14:paraId="3F222B1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20</w:t>
            </w:r>
          </w:p>
        </w:tc>
        <w:tc>
          <w:tcPr>
            <w:tcW w:w="3610" w:type="pct"/>
            <w:shd w:val="clear" w:color="auto" w:fill="auto"/>
          </w:tcPr>
          <w:p w14:paraId="1CDBE248" w14:textId="77777777" w:rsidR="00B120A4" w:rsidRPr="00C3712E" w:rsidRDefault="00B120A4" w:rsidP="003C6ACF">
            <w:pPr>
              <w:shd w:val="clear" w:color="auto" w:fill="FFFFFF"/>
              <w:spacing w:after="0" w:line="240" w:lineRule="auto"/>
              <w:ind w:right="6" w:hanging="23"/>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Ключ скомбінований (для відкривання пляшок)</w:t>
            </w:r>
          </w:p>
        </w:tc>
        <w:tc>
          <w:tcPr>
            <w:tcW w:w="881" w:type="pct"/>
            <w:shd w:val="clear" w:color="auto" w:fill="auto"/>
          </w:tcPr>
          <w:p w14:paraId="3A849E3A"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4C4584CF" w14:textId="77777777" w:rsidTr="003C6ACF">
        <w:tc>
          <w:tcPr>
            <w:tcW w:w="509" w:type="pct"/>
            <w:shd w:val="clear" w:color="auto" w:fill="auto"/>
            <w:vAlign w:val="center"/>
          </w:tcPr>
          <w:p w14:paraId="5FF49B72"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21</w:t>
            </w:r>
          </w:p>
        </w:tc>
        <w:tc>
          <w:tcPr>
            <w:tcW w:w="3610" w:type="pct"/>
            <w:shd w:val="clear" w:color="auto" w:fill="auto"/>
          </w:tcPr>
          <w:p w14:paraId="45FC539C" w14:textId="77777777" w:rsidR="00B120A4" w:rsidRPr="00C3712E" w:rsidRDefault="00B120A4" w:rsidP="003C6ACF">
            <w:pPr>
              <w:shd w:val="clear" w:color="auto" w:fill="FFFFFF"/>
              <w:spacing w:after="0" w:line="240" w:lineRule="auto"/>
              <w:ind w:right="2438" w:hanging="34"/>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Інформаційні матеріали у номері</w:t>
            </w:r>
          </w:p>
          <w:p w14:paraId="7C20506D" w14:textId="77777777" w:rsidR="00B120A4" w:rsidRPr="00C3712E" w:rsidRDefault="00B120A4" w:rsidP="003C6ACF">
            <w:pPr>
              <w:shd w:val="clear" w:color="auto" w:fill="FFFFFF"/>
              <w:spacing w:after="0" w:line="240" w:lineRule="auto"/>
              <w:ind w:right="-13" w:hanging="34"/>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1) перелік послуг та прейскуранти цін на них</w:t>
            </w:r>
          </w:p>
        </w:tc>
        <w:tc>
          <w:tcPr>
            <w:tcW w:w="881" w:type="pct"/>
            <w:shd w:val="clear" w:color="auto" w:fill="auto"/>
          </w:tcPr>
          <w:p w14:paraId="7EBA4DB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1958D9C4" w14:textId="77777777" w:rsidTr="003C6ACF">
        <w:tc>
          <w:tcPr>
            <w:tcW w:w="509" w:type="pct"/>
            <w:shd w:val="clear" w:color="auto" w:fill="auto"/>
            <w:vAlign w:val="center"/>
          </w:tcPr>
          <w:p w14:paraId="2204CCBF"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22</w:t>
            </w:r>
          </w:p>
        </w:tc>
        <w:tc>
          <w:tcPr>
            <w:tcW w:w="3610" w:type="pct"/>
            <w:shd w:val="clear" w:color="auto" w:fill="auto"/>
          </w:tcPr>
          <w:p w14:paraId="2D2F832B" w14:textId="77777777" w:rsidR="00B120A4" w:rsidRPr="00C3712E" w:rsidRDefault="00B120A4" w:rsidP="003C6ACF">
            <w:pPr>
              <w:shd w:val="clear" w:color="auto" w:fill="FFFFFF"/>
              <w:spacing w:after="0" w:line="240" w:lineRule="auto"/>
              <w:ind w:left="3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2) рекламні матеріали (буклети, брошури тощо) з туристичною та іншою інформацією</w:t>
            </w:r>
          </w:p>
        </w:tc>
        <w:tc>
          <w:tcPr>
            <w:tcW w:w="881" w:type="pct"/>
            <w:shd w:val="clear" w:color="auto" w:fill="auto"/>
          </w:tcPr>
          <w:p w14:paraId="12C7E2EA"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1F50E130" w14:textId="77777777" w:rsidTr="003C6ACF">
        <w:tc>
          <w:tcPr>
            <w:tcW w:w="509" w:type="pct"/>
            <w:shd w:val="clear" w:color="auto" w:fill="auto"/>
            <w:vAlign w:val="center"/>
          </w:tcPr>
          <w:p w14:paraId="00A6F4DF"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23</w:t>
            </w:r>
          </w:p>
        </w:tc>
        <w:tc>
          <w:tcPr>
            <w:tcW w:w="3610" w:type="pct"/>
            <w:shd w:val="clear" w:color="auto" w:fill="auto"/>
          </w:tcPr>
          <w:p w14:paraId="200CB920" w14:textId="77777777" w:rsidR="00B120A4" w:rsidRPr="00C3712E" w:rsidRDefault="00B120A4" w:rsidP="003C6ACF">
            <w:pPr>
              <w:shd w:val="clear" w:color="auto" w:fill="FFFFFF"/>
              <w:spacing w:after="0" w:line="240" w:lineRule="auto"/>
              <w:ind w:left="3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3) телефонний довідник</w:t>
            </w:r>
          </w:p>
        </w:tc>
        <w:tc>
          <w:tcPr>
            <w:tcW w:w="881" w:type="pct"/>
            <w:shd w:val="clear" w:color="auto" w:fill="auto"/>
          </w:tcPr>
          <w:p w14:paraId="2326B740"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2595639" w14:textId="77777777" w:rsidTr="003C6ACF">
        <w:tc>
          <w:tcPr>
            <w:tcW w:w="509" w:type="pct"/>
            <w:shd w:val="clear" w:color="auto" w:fill="auto"/>
            <w:vAlign w:val="center"/>
          </w:tcPr>
          <w:p w14:paraId="7CDBC2D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24</w:t>
            </w:r>
          </w:p>
        </w:tc>
        <w:tc>
          <w:tcPr>
            <w:tcW w:w="3610" w:type="pct"/>
            <w:shd w:val="clear" w:color="auto" w:fill="auto"/>
          </w:tcPr>
          <w:p w14:paraId="15CEB6D8" w14:textId="77777777" w:rsidR="00B120A4" w:rsidRPr="00C3712E" w:rsidRDefault="00B120A4" w:rsidP="003C6ACF">
            <w:pPr>
              <w:shd w:val="clear" w:color="auto" w:fill="FFFFFF"/>
              <w:spacing w:after="0" w:line="240" w:lineRule="auto"/>
              <w:ind w:left="2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4) матеріали іноземними мовами</w:t>
            </w:r>
          </w:p>
        </w:tc>
        <w:tc>
          <w:tcPr>
            <w:tcW w:w="881" w:type="pct"/>
            <w:shd w:val="clear" w:color="auto" w:fill="auto"/>
          </w:tcPr>
          <w:p w14:paraId="36493A96"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F882CC3" w14:textId="77777777" w:rsidTr="003C6ACF">
        <w:tc>
          <w:tcPr>
            <w:tcW w:w="509" w:type="pct"/>
            <w:shd w:val="clear" w:color="auto" w:fill="auto"/>
            <w:vAlign w:val="center"/>
          </w:tcPr>
          <w:p w14:paraId="284D985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25</w:t>
            </w:r>
          </w:p>
        </w:tc>
        <w:tc>
          <w:tcPr>
            <w:tcW w:w="3610" w:type="pct"/>
            <w:shd w:val="clear" w:color="auto" w:fill="auto"/>
          </w:tcPr>
          <w:p w14:paraId="43DAB81F" w14:textId="77777777" w:rsidR="00B120A4" w:rsidRPr="00C3712E" w:rsidRDefault="00B120A4" w:rsidP="003C6ACF">
            <w:pPr>
              <w:shd w:val="clear" w:color="auto" w:fill="FFFFFF"/>
              <w:spacing w:after="0" w:line="240" w:lineRule="auto"/>
              <w:ind w:left="2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5) у папці з емблемою готелю</w:t>
            </w:r>
          </w:p>
        </w:tc>
        <w:tc>
          <w:tcPr>
            <w:tcW w:w="881" w:type="pct"/>
            <w:shd w:val="clear" w:color="auto" w:fill="auto"/>
          </w:tcPr>
          <w:p w14:paraId="38D647AB"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bl>
    <w:p w14:paraId="7629ECCF" w14:textId="77777777" w:rsidR="00B120A4" w:rsidRPr="00C3712E" w:rsidRDefault="00B120A4" w:rsidP="00B120A4">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416EB557" w14:textId="0BA21659" w:rsidR="00B120A4" w:rsidRPr="00C3712E" w:rsidRDefault="00B120A4" w:rsidP="00B120A4">
      <w:pPr>
        <w:spacing w:after="0" w:line="36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Продовження таблиці 2.</w:t>
      </w:r>
      <w:r w:rsidR="002A4B38" w:rsidRPr="00C3712E">
        <w:rPr>
          <w:rFonts w:ascii="Times New Roman" w:hAnsi="Times New Roman" w:cs="Times New Roman"/>
          <w:sz w:val="28"/>
          <w:szCs w:val="28"/>
          <w:lang w:val="uk-UA"/>
        </w:rPr>
        <w:t>2</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920"/>
        <w:gridCol w:w="1689"/>
      </w:tblGrid>
      <w:tr w:rsidR="00B120A4" w:rsidRPr="00C3712E" w14:paraId="7F61D2DB" w14:textId="77777777" w:rsidTr="003C6ACF">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F2F930F" w14:textId="77777777" w:rsidR="00B120A4" w:rsidRPr="00C3712E" w:rsidRDefault="00B120A4" w:rsidP="003C6ACF">
            <w:pPr>
              <w:pStyle w:val="a4"/>
              <w:widowControl w:val="0"/>
              <w:tabs>
                <w:tab w:val="num" w:pos="720"/>
              </w:tabs>
              <w:autoSpaceDE w:val="0"/>
              <w:autoSpaceDN w:val="0"/>
              <w:adjustRightInd w:val="0"/>
              <w:ind w:hanging="360"/>
              <w:jc w:val="center"/>
              <w:rPr>
                <w:color w:val="000000"/>
              </w:rPr>
            </w:pPr>
            <w:r w:rsidRPr="00C3712E">
              <w:rPr>
                <w:color w:val="000000"/>
              </w:rPr>
              <w:t>1</w:t>
            </w:r>
          </w:p>
        </w:tc>
        <w:tc>
          <w:tcPr>
            <w:tcW w:w="3610" w:type="pct"/>
            <w:tcBorders>
              <w:top w:val="single" w:sz="4" w:space="0" w:color="auto"/>
              <w:left w:val="single" w:sz="4" w:space="0" w:color="auto"/>
              <w:bottom w:val="single" w:sz="4" w:space="0" w:color="auto"/>
              <w:right w:val="single" w:sz="4" w:space="0" w:color="auto"/>
            </w:tcBorders>
            <w:shd w:val="clear" w:color="auto" w:fill="auto"/>
          </w:tcPr>
          <w:p w14:paraId="6F299916" w14:textId="77777777" w:rsidR="00B120A4" w:rsidRPr="00C3712E" w:rsidRDefault="00B120A4" w:rsidP="003C6ACF">
            <w:pPr>
              <w:tabs>
                <w:tab w:val="left" w:pos="888"/>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9E2DDC0"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r>
      <w:tr w:rsidR="00B120A4" w:rsidRPr="00C3712E" w14:paraId="0803F9F8" w14:textId="77777777" w:rsidTr="003C6ACF">
        <w:tc>
          <w:tcPr>
            <w:tcW w:w="509" w:type="pct"/>
            <w:shd w:val="clear" w:color="auto" w:fill="auto"/>
            <w:vAlign w:val="center"/>
          </w:tcPr>
          <w:p w14:paraId="66E32008"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26</w:t>
            </w:r>
          </w:p>
        </w:tc>
        <w:tc>
          <w:tcPr>
            <w:tcW w:w="3610" w:type="pct"/>
            <w:shd w:val="clear" w:color="auto" w:fill="auto"/>
          </w:tcPr>
          <w:p w14:paraId="3250B224" w14:textId="77777777" w:rsidR="00B120A4" w:rsidRPr="00C3712E" w:rsidRDefault="00B120A4" w:rsidP="003C6ACF">
            <w:pPr>
              <w:shd w:val="clear" w:color="auto" w:fill="FFFFFF"/>
              <w:spacing w:after="0" w:line="240" w:lineRule="auto"/>
              <w:ind w:left="34"/>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Набір письмового приладдя (конверти, поштовий папір, ручка, олівець)</w:t>
            </w:r>
          </w:p>
        </w:tc>
        <w:tc>
          <w:tcPr>
            <w:tcW w:w="881" w:type="pct"/>
            <w:shd w:val="clear" w:color="auto" w:fill="auto"/>
          </w:tcPr>
          <w:p w14:paraId="5CCEE3B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3202205" w14:textId="77777777" w:rsidTr="003C6ACF">
        <w:tc>
          <w:tcPr>
            <w:tcW w:w="509" w:type="pct"/>
            <w:shd w:val="clear" w:color="auto" w:fill="auto"/>
            <w:vAlign w:val="center"/>
          </w:tcPr>
          <w:p w14:paraId="1B9961EF"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27</w:t>
            </w:r>
          </w:p>
        </w:tc>
        <w:tc>
          <w:tcPr>
            <w:tcW w:w="3610" w:type="pct"/>
            <w:shd w:val="clear" w:color="auto" w:fill="auto"/>
          </w:tcPr>
          <w:p w14:paraId="664EC232" w14:textId="77777777" w:rsidR="00B120A4" w:rsidRPr="00C3712E" w:rsidRDefault="00B120A4" w:rsidP="003C6ACF">
            <w:pPr>
              <w:shd w:val="clear" w:color="auto" w:fill="FFFFFF"/>
              <w:spacing w:after="0" w:line="240" w:lineRule="auto"/>
              <w:ind w:left="1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Ярлики: «Прошу не заважати», «Можна прибирати»</w:t>
            </w:r>
          </w:p>
        </w:tc>
        <w:tc>
          <w:tcPr>
            <w:tcW w:w="881" w:type="pct"/>
            <w:shd w:val="clear" w:color="auto" w:fill="auto"/>
          </w:tcPr>
          <w:p w14:paraId="767CF717"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B120A4" w:rsidRPr="00C3712E" w14:paraId="37D8CAD2" w14:textId="77777777" w:rsidTr="003C6ACF">
        <w:tc>
          <w:tcPr>
            <w:tcW w:w="509" w:type="pct"/>
            <w:shd w:val="clear" w:color="auto" w:fill="auto"/>
            <w:vAlign w:val="center"/>
          </w:tcPr>
          <w:p w14:paraId="72C5EC9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28</w:t>
            </w:r>
          </w:p>
        </w:tc>
        <w:tc>
          <w:tcPr>
            <w:tcW w:w="3610" w:type="pct"/>
            <w:shd w:val="clear" w:color="auto" w:fill="auto"/>
          </w:tcPr>
          <w:p w14:paraId="2E1311DC" w14:textId="77777777" w:rsidR="00B120A4" w:rsidRPr="00C3712E" w:rsidRDefault="00B120A4" w:rsidP="003C6ACF">
            <w:pPr>
              <w:shd w:val="clear" w:color="auto" w:fill="FFFFFF"/>
              <w:spacing w:after="0" w:line="240" w:lineRule="auto"/>
              <w:ind w:left="24"/>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Пакети для пральні та хімчистки</w:t>
            </w:r>
          </w:p>
        </w:tc>
        <w:tc>
          <w:tcPr>
            <w:tcW w:w="881" w:type="pct"/>
            <w:shd w:val="clear" w:color="auto" w:fill="auto"/>
          </w:tcPr>
          <w:p w14:paraId="2CA1020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69C836B" w14:textId="77777777" w:rsidTr="003C6ACF">
        <w:tc>
          <w:tcPr>
            <w:tcW w:w="509" w:type="pct"/>
            <w:shd w:val="clear" w:color="auto" w:fill="auto"/>
            <w:vAlign w:val="center"/>
          </w:tcPr>
          <w:p w14:paraId="12E9BE2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29</w:t>
            </w:r>
          </w:p>
        </w:tc>
        <w:tc>
          <w:tcPr>
            <w:tcW w:w="3610" w:type="pct"/>
            <w:shd w:val="clear" w:color="auto" w:fill="auto"/>
          </w:tcPr>
          <w:p w14:paraId="2C315655" w14:textId="77777777" w:rsidR="00B120A4" w:rsidRPr="00C3712E" w:rsidRDefault="00B120A4" w:rsidP="003C6ACF">
            <w:pPr>
              <w:shd w:val="clear" w:color="auto" w:fill="FFFFFF"/>
              <w:spacing w:after="0" w:line="240" w:lineRule="auto"/>
              <w:ind w:left="24"/>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Протипожежна інструкція та інструкція щодо дій в екстремальних умовах</w:t>
            </w:r>
          </w:p>
        </w:tc>
        <w:tc>
          <w:tcPr>
            <w:tcW w:w="881" w:type="pct"/>
            <w:shd w:val="clear" w:color="auto" w:fill="auto"/>
          </w:tcPr>
          <w:p w14:paraId="7BC9C521"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2FFF4737" w14:textId="77777777" w:rsidTr="003C6ACF">
        <w:trPr>
          <w:trHeight w:val="606"/>
        </w:trPr>
        <w:tc>
          <w:tcPr>
            <w:tcW w:w="509" w:type="pct"/>
            <w:shd w:val="clear" w:color="auto" w:fill="auto"/>
            <w:vAlign w:val="center"/>
          </w:tcPr>
          <w:p w14:paraId="3D6A603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30</w:t>
            </w:r>
          </w:p>
        </w:tc>
        <w:tc>
          <w:tcPr>
            <w:tcW w:w="3610" w:type="pct"/>
            <w:shd w:val="clear" w:color="auto" w:fill="auto"/>
          </w:tcPr>
          <w:p w14:paraId="34FAB8C3"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Дзеркало над умивальником з боковим або верхнім освітленням</w:t>
            </w:r>
          </w:p>
        </w:tc>
        <w:tc>
          <w:tcPr>
            <w:tcW w:w="881" w:type="pct"/>
            <w:shd w:val="clear" w:color="auto" w:fill="auto"/>
          </w:tcPr>
          <w:p w14:paraId="118ED7F3"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F6F693A" w14:textId="77777777" w:rsidTr="003C6ACF">
        <w:tc>
          <w:tcPr>
            <w:tcW w:w="509" w:type="pct"/>
            <w:shd w:val="clear" w:color="auto" w:fill="auto"/>
            <w:vAlign w:val="center"/>
          </w:tcPr>
          <w:p w14:paraId="6F5BDCD3"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31</w:t>
            </w:r>
          </w:p>
        </w:tc>
        <w:tc>
          <w:tcPr>
            <w:tcW w:w="3610" w:type="pct"/>
            <w:shd w:val="clear" w:color="auto" w:fill="auto"/>
          </w:tcPr>
          <w:p w14:paraId="32336E4F"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Поличка для туалетних речей</w:t>
            </w:r>
          </w:p>
        </w:tc>
        <w:tc>
          <w:tcPr>
            <w:tcW w:w="881" w:type="pct"/>
            <w:shd w:val="clear" w:color="auto" w:fill="auto"/>
          </w:tcPr>
          <w:p w14:paraId="7A1B96A6"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4F7B302" w14:textId="77777777" w:rsidTr="003C6ACF">
        <w:tc>
          <w:tcPr>
            <w:tcW w:w="509" w:type="pct"/>
            <w:shd w:val="clear" w:color="auto" w:fill="auto"/>
            <w:vAlign w:val="center"/>
          </w:tcPr>
          <w:p w14:paraId="4024808E"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32</w:t>
            </w:r>
          </w:p>
        </w:tc>
        <w:tc>
          <w:tcPr>
            <w:tcW w:w="3610" w:type="pct"/>
            <w:shd w:val="clear" w:color="auto" w:fill="auto"/>
          </w:tcPr>
          <w:p w14:paraId="5364A10D"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Завіски для ванни чи душу</w:t>
            </w:r>
          </w:p>
        </w:tc>
        <w:tc>
          <w:tcPr>
            <w:tcW w:w="881" w:type="pct"/>
            <w:shd w:val="clear" w:color="auto" w:fill="auto"/>
          </w:tcPr>
          <w:p w14:paraId="568344EA"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66089B1E" w14:textId="77777777" w:rsidTr="003C6ACF">
        <w:tc>
          <w:tcPr>
            <w:tcW w:w="509" w:type="pct"/>
            <w:shd w:val="clear" w:color="auto" w:fill="auto"/>
            <w:vAlign w:val="center"/>
          </w:tcPr>
          <w:p w14:paraId="2D9AF9B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33</w:t>
            </w:r>
          </w:p>
        </w:tc>
        <w:tc>
          <w:tcPr>
            <w:tcW w:w="3610" w:type="pct"/>
            <w:shd w:val="clear" w:color="auto" w:fill="auto"/>
          </w:tcPr>
          <w:p w14:paraId="2D6ABED8"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Килимок на підлозі</w:t>
            </w:r>
          </w:p>
        </w:tc>
        <w:tc>
          <w:tcPr>
            <w:tcW w:w="881" w:type="pct"/>
            <w:shd w:val="clear" w:color="auto" w:fill="auto"/>
          </w:tcPr>
          <w:p w14:paraId="73282461"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15E0FA42" w14:textId="77777777" w:rsidTr="003C6ACF">
        <w:tc>
          <w:tcPr>
            <w:tcW w:w="509" w:type="pct"/>
            <w:shd w:val="clear" w:color="auto" w:fill="auto"/>
            <w:vAlign w:val="center"/>
          </w:tcPr>
          <w:p w14:paraId="7333ADBB"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34</w:t>
            </w:r>
          </w:p>
        </w:tc>
        <w:tc>
          <w:tcPr>
            <w:tcW w:w="3610" w:type="pct"/>
            <w:shd w:val="clear" w:color="auto" w:fill="auto"/>
          </w:tcPr>
          <w:p w14:paraId="209CC4FD"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Фен для сушіння волосся</w:t>
            </w:r>
          </w:p>
        </w:tc>
        <w:tc>
          <w:tcPr>
            <w:tcW w:w="881" w:type="pct"/>
            <w:shd w:val="clear" w:color="auto" w:fill="auto"/>
          </w:tcPr>
          <w:p w14:paraId="393DE0A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6722D292" w14:textId="77777777" w:rsidTr="003C6ACF">
        <w:tc>
          <w:tcPr>
            <w:tcW w:w="509" w:type="pct"/>
            <w:shd w:val="clear" w:color="auto" w:fill="auto"/>
            <w:vAlign w:val="center"/>
          </w:tcPr>
          <w:p w14:paraId="72ED6C4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35</w:t>
            </w:r>
          </w:p>
        </w:tc>
        <w:tc>
          <w:tcPr>
            <w:tcW w:w="3610" w:type="pct"/>
            <w:shd w:val="clear" w:color="auto" w:fill="auto"/>
          </w:tcPr>
          <w:p w14:paraId="196093E7"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Тримач для рушників, гачки для одягу</w:t>
            </w:r>
          </w:p>
        </w:tc>
        <w:tc>
          <w:tcPr>
            <w:tcW w:w="881" w:type="pct"/>
            <w:shd w:val="clear" w:color="auto" w:fill="auto"/>
          </w:tcPr>
          <w:p w14:paraId="2916B4CD"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7D484B12" w14:textId="77777777" w:rsidTr="003C6ACF">
        <w:tc>
          <w:tcPr>
            <w:tcW w:w="509" w:type="pct"/>
            <w:shd w:val="clear" w:color="auto" w:fill="auto"/>
            <w:vAlign w:val="center"/>
          </w:tcPr>
          <w:p w14:paraId="3DF50A6C"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36</w:t>
            </w:r>
          </w:p>
        </w:tc>
        <w:tc>
          <w:tcPr>
            <w:tcW w:w="3610" w:type="pct"/>
            <w:shd w:val="clear" w:color="auto" w:fill="auto"/>
          </w:tcPr>
          <w:p w14:paraId="7C9DB3D6"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Склянка</w:t>
            </w:r>
          </w:p>
        </w:tc>
        <w:tc>
          <w:tcPr>
            <w:tcW w:w="881" w:type="pct"/>
            <w:shd w:val="clear" w:color="auto" w:fill="auto"/>
          </w:tcPr>
          <w:p w14:paraId="49091A71"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1AC0AA7A" w14:textId="77777777" w:rsidTr="003C6ACF">
        <w:tc>
          <w:tcPr>
            <w:tcW w:w="509" w:type="pct"/>
            <w:shd w:val="clear" w:color="auto" w:fill="auto"/>
            <w:vAlign w:val="center"/>
          </w:tcPr>
          <w:p w14:paraId="5974F290"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37</w:t>
            </w:r>
          </w:p>
        </w:tc>
        <w:tc>
          <w:tcPr>
            <w:tcW w:w="3610" w:type="pct"/>
            <w:shd w:val="clear" w:color="auto" w:fill="auto"/>
          </w:tcPr>
          <w:p w14:paraId="768A766B"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Рушники на кожного гостя не менше ніж</w:t>
            </w:r>
          </w:p>
        </w:tc>
        <w:tc>
          <w:tcPr>
            <w:tcW w:w="881" w:type="pct"/>
            <w:shd w:val="clear" w:color="auto" w:fill="auto"/>
          </w:tcPr>
          <w:p w14:paraId="38EDED98"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513C2110" w14:textId="77777777" w:rsidTr="003C6ACF">
        <w:tc>
          <w:tcPr>
            <w:tcW w:w="509" w:type="pct"/>
            <w:shd w:val="clear" w:color="auto" w:fill="auto"/>
            <w:vAlign w:val="center"/>
          </w:tcPr>
          <w:p w14:paraId="6C58BE05"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38</w:t>
            </w:r>
          </w:p>
        </w:tc>
        <w:tc>
          <w:tcPr>
            <w:tcW w:w="3610" w:type="pct"/>
            <w:shd w:val="clear" w:color="auto" w:fill="auto"/>
          </w:tcPr>
          <w:p w14:paraId="237EAC65"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Банний рушник</w:t>
            </w:r>
          </w:p>
        </w:tc>
        <w:tc>
          <w:tcPr>
            <w:tcW w:w="881" w:type="pct"/>
            <w:shd w:val="clear" w:color="auto" w:fill="auto"/>
          </w:tcPr>
          <w:p w14:paraId="4DA86BCB"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5B5EFCD1" w14:textId="77777777" w:rsidTr="003C6ACF">
        <w:tc>
          <w:tcPr>
            <w:tcW w:w="509" w:type="pct"/>
            <w:shd w:val="clear" w:color="auto" w:fill="auto"/>
            <w:vAlign w:val="center"/>
          </w:tcPr>
          <w:p w14:paraId="0ACD463F"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39</w:t>
            </w:r>
          </w:p>
        </w:tc>
        <w:tc>
          <w:tcPr>
            <w:tcW w:w="3610" w:type="pct"/>
            <w:shd w:val="clear" w:color="auto" w:fill="auto"/>
          </w:tcPr>
          <w:p w14:paraId="000C93CA"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Халат банний (на кожного гостя)</w:t>
            </w:r>
          </w:p>
        </w:tc>
        <w:tc>
          <w:tcPr>
            <w:tcW w:w="881" w:type="pct"/>
            <w:shd w:val="clear" w:color="auto" w:fill="auto"/>
          </w:tcPr>
          <w:p w14:paraId="7D8E68F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0BADCBA6" w14:textId="77777777" w:rsidTr="003C6ACF">
        <w:tc>
          <w:tcPr>
            <w:tcW w:w="509" w:type="pct"/>
            <w:shd w:val="clear" w:color="auto" w:fill="auto"/>
            <w:vAlign w:val="center"/>
          </w:tcPr>
          <w:p w14:paraId="6615C10E"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40</w:t>
            </w:r>
          </w:p>
        </w:tc>
        <w:tc>
          <w:tcPr>
            <w:tcW w:w="3610" w:type="pct"/>
            <w:shd w:val="clear" w:color="auto" w:fill="auto"/>
          </w:tcPr>
          <w:p w14:paraId="6B9C1BD6"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Шапочка банна (на кожного гостя)</w:t>
            </w:r>
          </w:p>
        </w:tc>
        <w:tc>
          <w:tcPr>
            <w:tcW w:w="881" w:type="pct"/>
            <w:shd w:val="clear" w:color="auto" w:fill="auto"/>
          </w:tcPr>
          <w:p w14:paraId="5EE4D435"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15A65678" w14:textId="77777777" w:rsidTr="003C6ACF">
        <w:tc>
          <w:tcPr>
            <w:tcW w:w="509" w:type="pct"/>
            <w:shd w:val="clear" w:color="auto" w:fill="auto"/>
            <w:vAlign w:val="center"/>
          </w:tcPr>
          <w:p w14:paraId="256A635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41</w:t>
            </w:r>
          </w:p>
        </w:tc>
        <w:tc>
          <w:tcPr>
            <w:tcW w:w="3610" w:type="pct"/>
            <w:shd w:val="clear" w:color="auto" w:fill="auto"/>
          </w:tcPr>
          <w:p w14:paraId="7D71D7BE"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Тапочки банні (на кожного гостя)</w:t>
            </w:r>
          </w:p>
        </w:tc>
        <w:tc>
          <w:tcPr>
            <w:tcW w:w="881" w:type="pct"/>
            <w:shd w:val="clear" w:color="auto" w:fill="auto"/>
          </w:tcPr>
          <w:p w14:paraId="136E9DB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00FEA68F" w14:textId="77777777" w:rsidTr="003C6ACF">
        <w:tc>
          <w:tcPr>
            <w:tcW w:w="509" w:type="pct"/>
            <w:shd w:val="clear" w:color="auto" w:fill="auto"/>
            <w:vAlign w:val="center"/>
          </w:tcPr>
          <w:p w14:paraId="29500845" w14:textId="77777777" w:rsidR="00B120A4" w:rsidRPr="00C3712E" w:rsidRDefault="00B120A4" w:rsidP="003C6ACF">
            <w:pPr>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42</w:t>
            </w:r>
          </w:p>
        </w:tc>
        <w:tc>
          <w:tcPr>
            <w:tcW w:w="3610" w:type="pct"/>
            <w:shd w:val="clear" w:color="auto" w:fill="auto"/>
          </w:tcPr>
          <w:p w14:paraId="7E5A0E43"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Туалетні речі на кожного гостя (замінюють в міру використовування):</w:t>
            </w:r>
          </w:p>
        </w:tc>
        <w:tc>
          <w:tcPr>
            <w:tcW w:w="881" w:type="pct"/>
            <w:shd w:val="clear" w:color="auto" w:fill="auto"/>
          </w:tcPr>
          <w:p w14:paraId="5FE22051"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w:t>
            </w:r>
          </w:p>
        </w:tc>
      </w:tr>
      <w:tr w:rsidR="00B120A4" w:rsidRPr="00C3712E" w14:paraId="43992D2F" w14:textId="77777777" w:rsidTr="003C6ACF">
        <w:tc>
          <w:tcPr>
            <w:tcW w:w="509" w:type="pct"/>
            <w:shd w:val="clear" w:color="auto" w:fill="auto"/>
            <w:vAlign w:val="center"/>
          </w:tcPr>
          <w:p w14:paraId="44487B5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p>
        </w:tc>
        <w:tc>
          <w:tcPr>
            <w:tcW w:w="3610" w:type="pct"/>
            <w:shd w:val="clear" w:color="auto" w:fill="auto"/>
          </w:tcPr>
          <w:p w14:paraId="2BB085B6" w14:textId="77777777" w:rsidR="00B120A4" w:rsidRPr="00C3712E" w:rsidRDefault="00B120A4" w:rsidP="003C6ACF">
            <w:pPr>
              <w:shd w:val="clear" w:color="auto" w:fill="FFFFFF"/>
              <w:spacing w:after="0" w:line="240" w:lineRule="auto"/>
              <w:ind w:left="197"/>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 туалетне мило;</w:t>
            </w:r>
          </w:p>
        </w:tc>
        <w:tc>
          <w:tcPr>
            <w:tcW w:w="881" w:type="pct"/>
            <w:shd w:val="clear" w:color="auto" w:fill="auto"/>
          </w:tcPr>
          <w:p w14:paraId="2E065289"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5D9E57CE" w14:textId="77777777" w:rsidTr="003C6ACF">
        <w:tc>
          <w:tcPr>
            <w:tcW w:w="509" w:type="pct"/>
            <w:shd w:val="clear" w:color="auto" w:fill="auto"/>
            <w:vAlign w:val="center"/>
          </w:tcPr>
          <w:p w14:paraId="66672EA0"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p>
        </w:tc>
        <w:tc>
          <w:tcPr>
            <w:tcW w:w="3610" w:type="pct"/>
            <w:shd w:val="clear" w:color="auto" w:fill="auto"/>
          </w:tcPr>
          <w:p w14:paraId="1F74A610" w14:textId="77777777" w:rsidR="00B120A4" w:rsidRPr="00C3712E" w:rsidRDefault="00B120A4" w:rsidP="003C6ACF">
            <w:pPr>
              <w:shd w:val="clear" w:color="auto" w:fill="FFFFFF"/>
              <w:spacing w:after="0" w:line="240" w:lineRule="auto"/>
              <w:ind w:left="192"/>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 туалетне мило або дозатор рідкого мила</w:t>
            </w:r>
          </w:p>
        </w:tc>
        <w:tc>
          <w:tcPr>
            <w:tcW w:w="881" w:type="pct"/>
            <w:shd w:val="clear" w:color="auto" w:fill="auto"/>
          </w:tcPr>
          <w:p w14:paraId="591389E7"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B05AB4A" w14:textId="77777777" w:rsidTr="003C6ACF">
        <w:tc>
          <w:tcPr>
            <w:tcW w:w="509" w:type="pct"/>
            <w:tcBorders>
              <w:bottom w:val="nil"/>
            </w:tcBorders>
            <w:shd w:val="clear" w:color="auto" w:fill="auto"/>
            <w:vAlign w:val="center"/>
          </w:tcPr>
          <w:p w14:paraId="1E9B6177"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44</w:t>
            </w:r>
          </w:p>
        </w:tc>
        <w:tc>
          <w:tcPr>
            <w:tcW w:w="3610" w:type="pct"/>
            <w:tcBorders>
              <w:bottom w:val="nil"/>
            </w:tcBorders>
            <w:shd w:val="clear" w:color="auto" w:fill="auto"/>
          </w:tcPr>
          <w:p w14:paraId="49F6CDB9"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Шампунь, піна (сіль) для ванни з емблемою готелю</w:t>
            </w:r>
          </w:p>
        </w:tc>
        <w:tc>
          <w:tcPr>
            <w:tcW w:w="881" w:type="pct"/>
            <w:tcBorders>
              <w:bottom w:val="nil"/>
            </w:tcBorders>
            <w:shd w:val="clear" w:color="auto" w:fill="auto"/>
          </w:tcPr>
          <w:p w14:paraId="1C3F1497"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4A44B773" w14:textId="77777777" w:rsidTr="003C6ACF">
        <w:tc>
          <w:tcPr>
            <w:tcW w:w="509" w:type="pct"/>
            <w:shd w:val="clear" w:color="auto" w:fill="auto"/>
            <w:vAlign w:val="center"/>
          </w:tcPr>
          <w:p w14:paraId="638905D4"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45</w:t>
            </w:r>
          </w:p>
        </w:tc>
        <w:tc>
          <w:tcPr>
            <w:tcW w:w="3610" w:type="pct"/>
            <w:shd w:val="clear" w:color="auto" w:fill="auto"/>
          </w:tcPr>
          <w:p w14:paraId="1AB18EF4"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Туалетний папір;</w:t>
            </w:r>
          </w:p>
        </w:tc>
        <w:tc>
          <w:tcPr>
            <w:tcW w:w="881" w:type="pct"/>
            <w:shd w:val="clear" w:color="auto" w:fill="auto"/>
          </w:tcPr>
          <w:p w14:paraId="28C5E090"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197364CF" w14:textId="77777777" w:rsidTr="003C6ACF">
        <w:tc>
          <w:tcPr>
            <w:tcW w:w="509" w:type="pct"/>
            <w:tcBorders>
              <w:bottom w:val="nil"/>
            </w:tcBorders>
            <w:shd w:val="clear" w:color="auto" w:fill="auto"/>
            <w:vAlign w:val="center"/>
          </w:tcPr>
          <w:p w14:paraId="493E8706"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46</w:t>
            </w:r>
          </w:p>
        </w:tc>
        <w:tc>
          <w:tcPr>
            <w:tcW w:w="3610" w:type="pct"/>
            <w:tcBorders>
              <w:bottom w:val="nil"/>
            </w:tcBorders>
            <w:shd w:val="clear" w:color="auto" w:fill="auto"/>
          </w:tcPr>
          <w:p w14:paraId="7ECEDF9F"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Тримач для туалетного паперу;</w:t>
            </w:r>
          </w:p>
        </w:tc>
        <w:tc>
          <w:tcPr>
            <w:tcW w:w="881" w:type="pct"/>
            <w:tcBorders>
              <w:bottom w:val="nil"/>
            </w:tcBorders>
            <w:shd w:val="clear" w:color="auto" w:fill="auto"/>
          </w:tcPr>
          <w:p w14:paraId="6165CCE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46800D73" w14:textId="77777777" w:rsidTr="003C6ACF">
        <w:tc>
          <w:tcPr>
            <w:tcW w:w="509" w:type="pct"/>
            <w:shd w:val="clear" w:color="auto" w:fill="auto"/>
            <w:vAlign w:val="center"/>
          </w:tcPr>
          <w:p w14:paraId="7AEF2253"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47</w:t>
            </w:r>
          </w:p>
        </w:tc>
        <w:tc>
          <w:tcPr>
            <w:tcW w:w="3610" w:type="pct"/>
            <w:shd w:val="clear" w:color="auto" w:fill="auto"/>
          </w:tcPr>
          <w:p w14:paraId="4304D525"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Щітка для унітаза (у футлярі);</w:t>
            </w:r>
          </w:p>
        </w:tc>
        <w:tc>
          <w:tcPr>
            <w:tcW w:w="881" w:type="pct"/>
            <w:shd w:val="clear" w:color="auto" w:fill="auto"/>
          </w:tcPr>
          <w:p w14:paraId="2B71C42F"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450E1448" w14:textId="77777777" w:rsidTr="003C6ACF">
        <w:tc>
          <w:tcPr>
            <w:tcW w:w="509" w:type="pct"/>
            <w:shd w:val="clear" w:color="auto" w:fill="auto"/>
            <w:vAlign w:val="center"/>
          </w:tcPr>
          <w:p w14:paraId="3990CE78"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48</w:t>
            </w:r>
          </w:p>
        </w:tc>
        <w:tc>
          <w:tcPr>
            <w:tcW w:w="3610" w:type="pct"/>
            <w:shd w:val="clear" w:color="auto" w:fill="auto"/>
          </w:tcPr>
          <w:p w14:paraId="034D9555"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Кошик для сміття з вогнетривкого матеріалу;</w:t>
            </w:r>
          </w:p>
        </w:tc>
        <w:tc>
          <w:tcPr>
            <w:tcW w:w="881" w:type="pct"/>
            <w:shd w:val="clear" w:color="auto" w:fill="auto"/>
          </w:tcPr>
          <w:p w14:paraId="52669925"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DF8B6C6" w14:textId="77777777" w:rsidTr="003C6ACF">
        <w:tc>
          <w:tcPr>
            <w:tcW w:w="509" w:type="pct"/>
            <w:shd w:val="clear" w:color="auto" w:fill="auto"/>
            <w:vAlign w:val="center"/>
          </w:tcPr>
          <w:p w14:paraId="482CF7F4"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49</w:t>
            </w:r>
          </w:p>
        </w:tc>
        <w:tc>
          <w:tcPr>
            <w:tcW w:w="3610" w:type="pct"/>
            <w:shd w:val="clear" w:color="auto" w:fill="auto"/>
          </w:tcPr>
          <w:p w14:paraId="003137C4"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Пакети для предметів гігієни</w:t>
            </w:r>
          </w:p>
        </w:tc>
        <w:tc>
          <w:tcPr>
            <w:tcW w:w="881" w:type="pct"/>
            <w:shd w:val="clear" w:color="auto" w:fill="auto"/>
          </w:tcPr>
          <w:p w14:paraId="7B3511C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684A3E14" w14:textId="77777777" w:rsidTr="003C6ACF">
        <w:tc>
          <w:tcPr>
            <w:tcW w:w="509" w:type="pct"/>
            <w:shd w:val="clear" w:color="auto" w:fill="auto"/>
            <w:vAlign w:val="center"/>
          </w:tcPr>
          <w:p w14:paraId="09888EF1"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50</w:t>
            </w:r>
          </w:p>
        </w:tc>
        <w:tc>
          <w:tcPr>
            <w:tcW w:w="3610" w:type="pct"/>
            <w:shd w:val="clear" w:color="auto" w:fill="auto"/>
          </w:tcPr>
          <w:p w14:paraId="56E07231"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Накривка до унітаза</w:t>
            </w:r>
          </w:p>
        </w:tc>
        <w:tc>
          <w:tcPr>
            <w:tcW w:w="881" w:type="pct"/>
            <w:shd w:val="clear" w:color="auto" w:fill="auto"/>
          </w:tcPr>
          <w:p w14:paraId="7B8995F1"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3FC2565A" w14:textId="77777777" w:rsidTr="003C6ACF">
        <w:tc>
          <w:tcPr>
            <w:tcW w:w="509" w:type="pct"/>
            <w:shd w:val="clear" w:color="auto" w:fill="auto"/>
            <w:vAlign w:val="center"/>
          </w:tcPr>
          <w:p w14:paraId="033C651A"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51</w:t>
            </w:r>
          </w:p>
        </w:tc>
        <w:tc>
          <w:tcPr>
            <w:tcW w:w="3610" w:type="pct"/>
            <w:shd w:val="clear" w:color="auto" w:fill="auto"/>
          </w:tcPr>
          <w:p w14:paraId="3EFF5622"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Міні сейф</w:t>
            </w:r>
          </w:p>
        </w:tc>
        <w:tc>
          <w:tcPr>
            <w:tcW w:w="881" w:type="pct"/>
            <w:shd w:val="clear" w:color="auto" w:fill="auto"/>
          </w:tcPr>
          <w:p w14:paraId="64983F54"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07859FC1" w14:textId="77777777" w:rsidTr="003C6ACF">
        <w:tc>
          <w:tcPr>
            <w:tcW w:w="509" w:type="pct"/>
            <w:shd w:val="clear" w:color="auto" w:fill="auto"/>
            <w:vAlign w:val="center"/>
          </w:tcPr>
          <w:p w14:paraId="1D77968F"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52</w:t>
            </w:r>
          </w:p>
        </w:tc>
        <w:tc>
          <w:tcPr>
            <w:tcW w:w="3610" w:type="pct"/>
            <w:shd w:val="clear" w:color="auto" w:fill="auto"/>
          </w:tcPr>
          <w:p w14:paraId="0FD7B9F4"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Телефон у номері</w:t>
            </w:r>
          </w:p>
        </w:tc>
        <w:tc>
          <w:tcPr>
            <w:tcW w:w="881" w:type="pct"/>
            <w:shd w:val="clear" w:color="auto" w:fill="auto"/>
          </w:tcPr>
          <w:p w14:paraId="62057C7D"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4BBCE091" w14:textId="77777777" w:rsidTr="003C6ACF">
        <w:tc>
          <w:tcPr>
            <w:tcW w:w="509" w:type="pct"/>
            <w:shd w:val="clear" w:color="auto" w:fill="auto"/>
            <w:vAlign w:val="center"/>
          </w:tcPr>
          <w:p w14:paraId="2C4E6883"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53</w:t>
            </w:r>
          </w:p>
        </w:tc>
        <w:tc>
          <w:tcPr>
            <w:tcW w:w="3610" w:type="pct"/>
            <w:shd w:val="clear" w:color="auto" w:fill="auto"/>
          </w:tcPr>
          <w:p w14:paraId="570C224F"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Міні бар</w:t>
            </w:r>
          </w:p>
        </w:tc>
        <w:tc>
          <w:tcPr>
            <w:tcW w:w="881" w:type="pct"/>
            <w:shd w:val="clear" w:color="auto" w:fill="auto"/>
          </w:tcPr>
          <w:p w14:paraId="078D1DCC"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r w:rsidR="00B120A4" w:rsidRPr="00C3712E" w14:paraId="512139B8" w14:textId="77777777" w:rsidTr="003C6ACF">
        <w:tc>
          <w:tcPr>
            <w:tcW w:w="509" w:type="pct"/>
            <w:shd w:val="clear" w:color="auto" w:fill="auto"/>
            <w:vAlign w:val="center"/>
          </w:tcPr>
          <w:p w14:paraId="28000321" w14:textId="77777777" w:rsidR="00B120A4" w:rsidRPr="00C3712E" w:rsidRDefault="00B120A4" w:rsidP="003C6ACF">
            <w:pPr>
              <w:pStyle w:val="a4"/>
              <w:widowControl w:val="0"/>
              <w:tabs>
                <w:tab w:val="left" w:pos="888"/>
              </w:tabs>
              <w:autoSpaceDE w:val="0"/>
              <w:autoSpaceDN w:val="0"/>
              <w:adjustRightInd w:val="0"/>
              <w:ind w:left="0"/>
              <w:jc w:val="center"/>
              <w:rPr>
                <w:color w:val="000000"/>
              </w:rPr>
            </w:pPr>
            <w:r w:rsidRPr="00C3712E">
              <w:rPr>
                <w:color w:val="000000"/>
              </w:rPr>
              <w:t>54</w:t>
            </w:r>
          </w:p>
        </w:tc>
        <w:tc>
          <w:tcPr>
            <w:tcW w:w="3610" w:type="pct"/>
            <w:shd w:val="clear" w:color="auto" w:fill="auto"/>
          </w:tcPr>
          <w:p w14:paraId="2384C469"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Телевізор</w:t>
            </w:r>
          </w:p>
        </w:tc>
        <w:tc>
          <w:tcPr>
            <w:tcW w:w="881" w:type="pct"/>
            <w:shd w:val="clear" w:color="auto" w:fill="auto"/>
          </w:tcPr>
          <w:p w14:paraId="376FA532"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3</w:t>
            </w:r>
          </w:p>
        </w:tc>
      </w:tr>
      <w:tr w:rsidR="00B120A4" w:rsidRPr="00C3712E" w14:paraId="3154C73E" w14:textId="77777777" w:rsidTr="003C6ACF">
        <w:tc>
          <w:tcPr>
            <w:tcW w:w="509" w:type="pct"/>
            <w:shd w:val="clear" w:color="auto" w:fill="auto"/>
            <w:vAlign w:val="center"/>
          </w:tcPr>
          <w:p w14:paraId="02B0176C" w14:textId="77777777" w:rsidR="00B120A4" w:rsidRPr="00C3712E" w:rsidRDefault="00B120A4" w:rsidP="003C6ACF">
            <w:pPr>
              <w:widowControl w:val="0"/>
              <w:tabs>
                <w:tab w:val="left" w:pos="888"/>
              </w:tabs>
              <w:autoSpaceDE w:val="0"/>
              <w:autoSpaceDN w:val="0"/>
              <w:adjustRightInd w:val="0"/>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55</w:t>
            </w:r>
          </w:p>
        </w:tc>
        <w:tc>
          <w:tcPr>
            <w:tcW w:w="3610" w:type="pct"/>
            <w:shd w:val="clear" w:color="auto" w:fill="auto"/>
          </w:tcPr>
          <w:p w14:paraId="387F39F7" w14:textId="77777777" w:rsidR="00B120A4" w:rsidRPr="00C3712E" w:rsidRDefault="00B120A4" w:rsidP="003C6ACF">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Радіоприймач</w:t>
            </w:r>
          </w:p>
        </w:tc>
        <w:tc>
          <w:tcPr>
            <w:tcW w:w="881" w:type="pct"/>
            <w:shd w:val="clear" w:color="auto" w:fill="auto"/>
          </w:tcPr>
          <w:p w14:paraId="03DF8743" w14:textId="77777777" w:rsidR="00B120A4" w:rsidRPr="00C3712E" w:rsidRDefault="00B120A4" w:rsidP="003C6ACF">
            <w:pPr>
              <w:tabs>
                <w:tab w:val="left" w:pos="888"/>
              </w:tabs>
              <w:spacing w:after="0" w:line="24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r>
    </w:tbl>
    <w:p w14:paraId="6AFDDD75" w14:textId="77777777" w:rsidR="00B120A4" w:rsidRPr="00C3712E" w:rsidRDefault="00B120A4">
      <w:pPr>
        <w:rPr>
          <w:rFonts w:ascii="Times New Roman" w:hAnsi="Times New Roman" w:cs="Times New Roman"/>
          <w:sz w:val="28"/>
          <w:lang w:val="uk-UA"/>
        </w:rPr>
      </w:pPr>
      <w:r w:rsidRPr="00C3712E">
        <w:rPr>
          <w:rFonts w:ascii="Times New Roman" w:hAnsi="Times New Roman" w:cs="Times New Roman"/>
          <w:sz w:val="28"/>
          <w:lang w:val="uk-UA"/>
        </w:rPr>
        <w:br w:type="page"/>
      </w:r>
    </w:p>
    <w:p w14:paraId="0C9DE1CD" w14:textId="5F637136" w:rsidR="009B5C33" w:rsidRPr="00C3712E" w:rsidRDefault="009B5C33" w:rsidP="009B5C33">
      <w:pPr>
        <w:shd w:val="clear" w:color="auto" w:fill="FFFFFF"/>
        <w:spacing w:after="0" w:line="360" w:lineRule="auto"/>
        <w:ind w:firstLine="709"/>
        <w:jc w:val="both"/>
        <w:rPr>
          <w:rFonts w:ascii="Times New Roman" w:eastAsia="Calibri" w:hAnsi="Times New Roman" w:cs="Times New Roman"/>
          <w:b/>
          <w:bCs/>
          <w:color w:val="000000"/>
          <w:sz w:val="28"/>
          <w:szCs w:val="28"/>
          <w:lang w:val="uk-UA"/>
        </w:rPr>
      </w:pPr>
      <w:r w:rsidRPr="00C3712E">
        <w:rPr>
          <w:rFonts w:ascii="Times New Roman" w:eastAsia="Calibri" w:hAnsi="Times New Roman" w:cs="Times New Roman"/>
          <w:b/>
          <w:bCs/>
          <w:color w:val="000000"/>
          <w:sz w:val="28"/>
          <w:szCs w:val="28"/>
          <w:lang w:val="uk-UA"/>
        </w:rPr>
        <w:lastRenderedPageBreak/>
        <w:t>2.2 Характеристика організаційної структури готелю «Харків»</w:t>
      </w:r>
    </w:p>
    <w:p w14:paraId="4205A2C9" w14:textId="77777777" w:rsidR="009B5C33" w:rsidRPr="00C3712E" w:rsidRDefault="009B5C33" w:rsidP="009B5C33">
      <w:pPr>
        <w:shd w:val="clear" w:color="auto" w:fill="FFFFFF"/>
        <w:spacing w:after="0" w:line="360" w:lineRule="auto"/>
        <w:ind w:firstLine="709"/>
        <w:jc w:val="both"/>
        <w:rPr>
          <w:rFonts w:ascii="Times New Roman" w:eastAsia="Calibri" w:hAnsi="Times New Roman" w:cs="Times New Roman"/>
          <w:color w:val="000000"/>
          <w:sz w:val="28"/>
          <w:szCs w:val="28"/>
          <w:lang w:val="uk-UA"/>
        </w:rPr>
      </w:pPr>
    </w:p>
    <w:p w14:paraId="0AA74200" w14:textId="444FD209" w:rsidR="009B5C33" w:rsidRPr="00C3712E" w:rsidRDefault="009B5C33" w:rsidP="009B5C33">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 xml:space="preserve">Для досягнення поставлених цілей та завдань </w:t>
      </w:r>
      <w:r w:rsidR="00890D70" w:rsidRPr="00C3712E">
        <w:rPr>
          <w:rFonts w:ascii="Times New Roman" w:eastAsia="Calibri" w:hAnsi="Times New Roman" w:cs="Times New Roman"/>
          <w:color w:val="000000"/>
          <w:sz w:val="28"/>
          <w:szCs w:val="28"/>
          <w:lang w:val="uk-UA"/>
        </w:rPr>
        <w:t xml:space="preserve">у готелі «Харків» </w:t>
      </w:r>
      <w:r w:rsidRPr="00C3712E">
        <w:rPr>
          <w:rFonts w:ascii="Times New Roman" w:eastAsia="Calibri" w:hAnsi="Times New Roman" w:cs="Times New Roman"/>
          <w:color w:val="000000"/>
          <w:sz w:val="28"/>
          <w:szCs w:val="28"/>
          <w:lang w:val="uk-UA"/>
        </w:rPr>
        <w:t xml:space="preserve"> розроблено організаційну структуру, яка дозволяє розподілити роботу між усіма працівниками. </w:t>
      </w:r>
    </w:p>
    <w:p w14:paraId="4D9BBF4F" w14:textId="489928C4" w:rsidR="009B5C33" w:rsidRPr="00C3712E" w:rsidRDefault="009B5C33" w:rsidP="009B5C33">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 xml:space="preserve">До організаційної структури готелю «Харків» входять </w:t>
      </w:r>
      <w:r w:rsidR="00890D70" w:rsidRPr="00C3712E">
        <w:rPr>
          <w:rFonts w:ascii="Times New Roman" w:eastAsia="Calibri" w:hAnsi="Times New Roman" w:cs="Times New Roman"/>
          <w:color w:val="000000"/>
          <w:sz w:val="28"/>
          <w:szCs w:val="28"/>
          <w:lang w:val="uk-UA"/>
        </w:rPr>
        <w:t>так</w:t>
      </w:r>
      <w:r w:rsidRPr="00C3712E">
        <w:rPr>
          <w:rFonts w:ascii="Times New Roman" w:eastAsia="Calibri" w:hAnsi="Times New Roman" w:cs="Times New Roman"/>
          <w:color w:val="000000"/>
          <w:sz w:val="28"/>
          <w:szCs w:val="28"/>
          <w:lang w:val="uk-UA"/>
        </w:rPr>
        <w:t>і відділи та служби:</w:t>
      </w:r>
    </w:p>
    <w:p w14:paraId="6B071436" w14:textId="77777777" w:rsidR="009B5C33" w:rsidRPr="00C3712E" w:rsidRDefault="009B5C33" w:rsidP="00174A33">
      <w:pPr>
        <w:numPr>
          <w:ilvl w:val="0"/>
          <w:numId w:val="28"/>
        </w:numPr>
        <w:shd w:val="clear" w:color="auto" w:fill="FFFFFF"/>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відділ кадрів;</w:t>
      </w:r>
    </w:p>
    <w:p w14:paraId="099F45A5" w14:textId="77777777" w:rsidR="009B5C33" w:rsidRPr="00C3712E" w:rsidRDefault="009B5C33" w:rsidP="00174A33">
      <w:pPr>
        <w:widowControl w:val="0"/>
        <w:numPr>
          <w:ilvl w:val="0"/>
          <w:numId w:val="28"/>
        </w:numPr>
        <w:shd w:val="clear" w:color="auto" w:fill="FFFFFF"/>
        <w:autoSpaceDE w:val="0"/>
        <w:autoSpaceDN w:val="0"/>
        <w:adjustRightInd w:val="0"/>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маркетингова служба;</w:t>
      </w:r>
    </w:p>
    <w:p w14:paraId="3E3F7F51" w14:textId="77777777" w:rsidR="009B5C33" w:rsidRPr="00C3712E" w:rsidRDefault="009B5C33" w:rsidP="00174A33">
      <w:pPr>
        <w:numPr>
          <w:ilvl w:val="0"/>
          <w:numId w:val="28"/>
        </w:numPr>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інженерно-технічна служба;</w:t>
      </w:r>
    </w:p>
    <w:p w14:paraId="25041EFE" w14:textId="77777777" w:rsidR="009B5C33" w:rsidRPr="00C3712E" w:rsidRDefault="009B5C33" w:rsidP="00174A33">
      <w:pPr>
        <w:numPr>
          <w:ilvl w:val="0"/>
          <w:numId w:val="28"/>
        </w:numPr>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служба охорони праці й техніки безпеки;</w:t>
      </w:r>
    </w:p>
    <w:p w14:paraId="2A25C493" w14:textId="77777777" w:rsidR="009B5C33" w:rsidRPr="00C3712E" w:rsidRDefault="009B5C33" w:rsidP="00174A33">
      <w:pPr>
        <w:numPr>
          <w:ilvl w:val="0"/>
          <w:numId w:val="28"/>
        </w:numPr>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плановий відділ (бухгалтерія);</w:t>
      </w:r>
    </w:p>
    <w:p w14:paraId="05F30E21" w14:textId="77777777" w:rsidR="009B5C33" w:rsidRPr="00C3712E" w:rsidRDefault="009B5C33" w:rsidP="00174A33">
      <w:pPr>
        <w:numPr>
          <w:ilvl w:val="0"/>
          <w:numId w:val="28"/>
        </w:numPr>
        <w:spacing w:after="0" w:line="360" w:lineRule="auto"/>
        <w:ind w:left="1078" w:hanging="364"/>
        <w:contextualSpacing/>
        <w:jc w:val="both"/>
        <w:rPr>
          <w:rFonts w:ascii="Times New Roman" w:eastAsia="Calibri" w:hAnsi="Times New Roman" w:cs="Times New Roman"/>
          <w:color w:val="000000"/>
          <w:sz w:val="28"/>
          <w:szCs w:val="28"/>
          <w:lang w:val="uk-UA"/>
        </w:rPr>
      </w:pPr>
      <w:r w:rsidRPr="00C3712E">
        <w:rPr>
          <w:rFonts w:ascii="Times New Roman" w:eastAsia="Calibri" w:hAnsi="Times New Roman" w:cs="Times New Roman"/>
          <w:color w:val="000000"/>
          <w:sz w:val="28"/>
          <w:szCs w:val="28"/>
          <w:lang w:val="uk-UA"/>
        </w:rPr>
        <w:t>служба прийому та обслуговування.</w:t>
      </w:r>
    </w:p>
    <w:p w14:paraId="73F7AE48" w14:textId="429DC049" w:rsidR="001002C8" w:rsidRPr="00C3712E" w:rsidRDefault="009B5C33" w:rsidP="00B02815">
      <w:pPr>
        <w:shd w:val="clear" w:color="auto" w:fill="FFFFFF"/>
        <w:spacing w:after="0" w:line="360" w:lineRule="auto"/>
        <w:ind w:firstLine="709"/>
        <w:jc w:val="both"/>
        <w:rPr>
          <w:rFonts w:ascii="Times New Roman" w:hAnsi="Times New Roman" w:cs="Times New Roman"/>
          <w:sz w:val="28"/>
          <w:lang w:val="uk-UA"/>
        </w:rPr>
      </w:pPr>
      <w:r w:rsidRPr="00C3712E">
        <w:rPr>
          <w:rFonts w:ascii="Times New Roman" w:eastAsia="Calibri" w:hAnsi="Times New Roman" w:cs="Times New Roman"/>
          <w:color w:val="000000"/>
          <w:sz w:val="28"/>
          <w:szCs w:val="28"/>
          <w:lang w:val="uk-UA"/>
        </w:rPr>
        <w:t>Організаційна структура ТОВ «Готель «Харків»» є лінійно-функціональною.</w:t>
      </w:r>
    </w:p>
    <w:p w14:paraId="7BF37992" w14:textId="77777777" w:rsidR="00930B52" w:rsidRPr="00C3712E" w:rsidRDefault="00930B52" w:rsidP="00B02815">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hAnsi="Times New Roman" w:cs="Times New Roman"/>
          <w:sz w:val="28"/>
          <w:lang w:val="uk-UA"/>
        </w:rPr>
        <w:t>Середньооблікова чисельність штатних працівників складає 118 осіб.</w:t>
      </w:r>
    </w:p>
    <w:p w14:paraId="54164792" w14:textId="12077BE6" w:rsidR="001002C8" w:rsidRPr="00C3712E" w:rsidRDefault="001002C8" w:rsidP="00B0281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табл</w:t>
      </w:r>
      <w:r w:rsidR="00890D70"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xml:space="preserve"> 2.</w:t>
      </w:r>
      <w:r w:rsidR="002A4B38"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 xml:space="preserve"> </w:t>
      </w:r>
      <w:r w:rsidR="00890D70" w:rsidRPr="00C3712E">
        <w:rPr>
          <w:rFonts w:ascii="Times New Roman" w:hAnsi="Times New Roman" w:cs="Times New Roman"/>
          <w:sz w:val="28"/>
          <w:szCs w:val="28"/>
          <w:lang w:val="uk-UA"/>
        </w:rPr>
        <w:t>наведений</w:t>
      </w:r>
      <w:r w:rsidRPr="00C3712E">
        <w:rPr>
          <w:rFonts w:ascii="Times New Roman" w:hAnsi="Times New Roman" w:cs="Times New Roman"/>
          <w:sz w:val="28"/>
          <w:szCs w:val="28"/>
          <w:lang w:val="uk-UA"/>
        </w:rPr>
        <w:t xml:space="preserve"> режим роботи служб підприємства.</w:t>
      </w:r>
    </w:p>
    <w:p w14:paraId="124D7803" w14:textId="77777777" w:rsidR="001002C8" w:rsidRPr="00C3712E" w:rsidRDefault="001002C8" w:rsidP="00B02815">
      <w:pPr>
        <w:spacing w:after="0" w:line="360" w:lineRule="auto"/>
        <w:ind w:firstLine="539"/>
        <w:jc w:val="both"/>
        <w:rPr>
          <w:rFonts w:ascii="Times New Roman" w:hAnsi="Times New Roman" w:cs="Times New Roman"/>
          <w:sz w:val="28"/>
          <w:szCs w:val="28"/>
          <w:lang w:val="uk-UA"/>
        </w:rPr>
      </w:pPr>
    </w:p>
    <w:p w14:paraId="7D59F6ED" w14:textId="094FCCAA" w:rsidR="001002C8" w:rsidRPr="00C3712E" w:rsidRDefault="001002C8" w:rsidP="00B0281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Таблиця 2.</w:t>
      </w:r>
      <w:r w:rsidR="002A4B38" w:rsidRPr="00C3712E">
        <w:rPr>
          <w:rFonts w:ascii="Times New Roman" w:hAnsi="Times New Roman" w:cs="Times New Roman"/>
          <w:sz w:val="28"/>
          <w:szCs w:val="28"/>
          <w:lang w:val="uk-UA"/>
        </w:rPr>
        <w:t>3</w:t>
      </w:r>
      <w:r w:rsidR="00890D70" w:rsidRPr="00C3712E">
        <w:rPr>
          <w:rFonts w:ascii="Times New Roman" w:hAnsi="Times New Roman" w:cs="Times New Roman"/>
          <w:sz w:val="28"/>
          <w:szCs w:val="28"/>
          <w:lang w:val="uk-UA"/>
        </w:rPr>
        <w:t xml:space="preserve"> </w:t>
      </w:r>
      <w:r w:rsidR="00890D70" w:rsidRPr="00C3712E">
        <w:rPr>
          <w:rFonts w:ascii="Times New Roman" w:hAnsi="Times New Roman" w:cs="Times New Roman"/>
          <w:sz w:val="28"/>
          <w:szCs w:val="28"/>
          <w:lang w:val="uk-UA"/>
        </w:rPr>
        <w:noBreakHyphen/>
        <w:t xml:space="preserve"> </w:t>
      </w:r>
      <w:r w:rsidRPr="00C3712E">
        <w:rPr>
          <w:rFonts w:ascii="Times New Roman" w:hAnsi="Times New Roman" w:cs="Times New Roman"/>
          <w:sz w:val="28"/>
          <w:szCs w:val="28"/>
          <w:lang w:val="uk-UA"/>
        </w:rPr>
        <w:t>Режим роботи служб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53"/>
        <w:gridCol w:w="2642"/>
      </w:tblGrid>
      <w:tr w:rsidR="001002C8" w:rsidRPr="00C3712E" w14:paraId="5BEB4F3E"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10CCA77F"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w:t>
            </w:r>
          </w:p>
        </w:tc>
        <w:tc>
          <w:tcPr>
            <w:tcW w:w="5953" w:type="dxa"/>
            <w:tcBorders>
              <w:top w:val="single" w:sz="4" w:space="0" w:color="auto"/>
              <w:left w:val="single" w:sz="4" w:space="0" w:color="auto"/>
              <w:bottom w:val="single" w:sz="4" w:space="0" w:color="auto"/>
              <w:right w:val="single" w:sz="4" w:space="0" w:color="auto"/>
            </w:tcBorders>
          </w:tcPr>
          <w:p w14:paraId="16427441"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Найменування служб підприємства</w:t>
            </w:r>
          </w:p>
        </w:tc>
        <w:tc>
          <w:tcPr>
            <w:tcW w:w="2642" w:type="dxa"/>
            <w:tcBorders>
              <w:top w:val="single" w:sz="4" w:space="0" w:color="auto"/>
              <w:left w:val="single" w:sz="4" w:space="0" w:color="auto"/>
              <w:bottom w:val="single" w:sz="4" w:space="0" w:color="auto"/>
              <w:right w:val="single" w:sz="4" w:space="0" w:color="auto"/>
            </w:tcBorders>
          </w:tcPr>
          <w:p w14:paraId="0E728F2C"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Режим роботи</w:t>
            </w:r>
          </w:p>
        </w:tc>
      </w:tr>
      <w:tr w:rsidR="001002C8" w:rsidRPr="00C3712E" w14:paraId="3803198F"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6D4BE991"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1</w:t>
            </w:r>
          </w:p>
        </w:tc>
        <w:tc>
          <w:tcPr>
            <w:tcW w:w="5953" w:type="dxa"/>
            <w:tcBorders>
              <w:top w:val="single" w:sz="4" w:space="0" w:color="auto"/>
              <w:left w:val="single" w:sz="4" w:space="0" w:color="auto"/>
              <w:bottom w:val="single" w:sz="4" w:space="0" w:color="auto"/>
              <w:right w:val="single" w:sz="4" w:space="0" w:color="auto"/>
            </w:tcBorders>
          </w:tcPr>
          <w:p w14:paraId="144C5D09"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салон краси</w:t>
            </w:r>
          </w:p>
        </w:tc>
        <w:tc>
          <w:tcPr>
            <w:tcW w:w="2642" w:type="dxa"/>
            <w:tcBorders>
              <w:top w:val="single" w:sz="4" w:space="0" w:color="auto"/>
              <w:left w:val="single" w:sz="4" w:space="0" w:color="auto"/>
              <w:bottom w:val="single" w:sz="4" w:space="0" w:color="auto"/>
              <w:right w:val="single" w:sz="4" w:space="0" w:color="auto"/>
            </w:tcBorders>
          </w:tcPr>
          <w:p w14:paraId="5099D166"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9.00 – 20.00</w:t>
            </w:r>
          </w:p>
        </w:tc>
      </w:tr>
      <w:tr w:rsidR="001002C8" w:rsidRPr="00C3712E" w14:paraId="5465F254"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69F8652E"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2</w:t>
            </w:r>
          </w:p>
        </w:tc>
        <w:tc>
          <w:tcPr>
            <w:tcW w:w="5953" w:type="dxa"/>
            <w:tcBorders>
              <w:top w:val="single" w:sz="4" w:space="0" w:color="auto"/>
              <w:left w:val="single" w:sz="4" w:space="0" w:color="auto"/>
              <w:bottom w:val="single" w:sz="4" w:space="0" w:color="auto"/>
              <w:right w:val="single" w:sz="4" w:space="0" w:color="auto"/>
            </w:tcBorders>
          </w:tcPr>
          <w:p w14:paraId="794E7491"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ресторан</w:t>
            </w:r>
          </w:p>
        </w:tc>
        <w:tc>
          <w:tcPr>
            <w:tcW w:w="2642" w:type="dxa"/>
            <w:tcBorders>
              <w:top w:val="single" w:sz="4" w:space="0" w:color="auto"/>
              <w:left w:val="single" w:sz="4" w:space="0" w:color="auto"/>
              <w:bottom w:val="single" w:sz="4" w:space="0" w:color="auto"/>
              <w:right w:val="single" w:sz="4" w:space="0" w:color="auto"/>
            </w:tcBorders>
          </w:tcPr>
          <w:p w14:paraId="51DADD3B"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8.00 – 24.00</w:t>
            </w:r>
          </w:p>
        </w:tc>
      </w:tr>
      <w:tr w:rsidR="001002C8" w:rsidRPr="00C3712E" w14:paraId="4C6E9EBB"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660E6ECF"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3</w:t>
            </w:r>
          </w:p>
        </w:tc>
        <w:tc>
          <w:tcPr>
            <w:tcW w:w="5953" w:type="dxa"/>
            <w:tcBorders>
              <w:top w:val="single" w:sz="4" w:space="0" w:color="auto"/>
              <w:left w:val="single" w:sz="4" w:space="0" w:color="auto"/>
              <w:bottom w:val="single" w:sz="4" w:space="0" w:color="auto"/>
              <w:right w:val="single" w:sz="4" w:space="0" w:color="auto"/>
            </w:tcBorders>
          </w:tcPr>
          <w:p w14:paraId="52BDE36C"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Інтернет-Зал</w:t>
            </w:r>
          </w:p>
        </w:tc>
        <w:tc>
          <w:tcPr>
            <w:tcW w:w="2642" w:type="dxa"/>
            <w:tcBorders>
              <w:top w:val="single" w:sz="4" w:space="0" w:color="auto"/>
              <w:left w:val="single" w:sz="4" w:space="0" w:color="auto"/>
              <w:bottom w:val="single" w:sz="4" w:space="0" w:color="auto"/>
              <w:right w:val="single" w:sz="4" w:space="0" w:color="auto"/>
            </w:tcBorders>
          </w:tcPr>
          <w:p w14:paraId="59CA9979"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цілодобово</w:t>
            </w:r>
          </w:p>
        </w:tc>
      </w:tr>
      <w:tr w:rsidR="001002C8" w:rsidRPr="00C3712E" w14:paraId="733713E0"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4ACC5BBA"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4</w:t>
            </w:r>
          </w:p>
        </w:tc>
        <w:tc>
          <w:tcPr>
            <w:tcW w:w="5953" w:type="dxa"/>
            <w:tcBorders>
              <w:top w:val="single" w:sz="4" w:space="0" w:color="auto"/>
              <w:left w:val="single" w:sz="4" w:space="0" w:color="auto"/>
              <w:bottom w:val="single" w:sz="4" w:space="0" w:color="auto"/>
              <w:right w:val="single" w:sz="4" w:space="0" w:color="auto"/>
            </w:tcBorders>
          </w:tcPr>
          <w:p w14:paraId="1CE7C8B6"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пральня</w:t>
            </w:r>
          </w:p>
        </w:tc>
        <w:tc>
          <w:tcPr>
            <w:tcW w:w="2642" w:type="dxa"/>
            <w:tcBorders>
              <w:top w:val="single" w:sz="4" w:space="0" w:color="auto"/>
              <w:left w:val="single" w:sz="4" w:space="0" w:color="auto"/>
              <w:bottom w:val="single" w:sz="4" w:space="0" w:color="auto"/>
              <w:right w:val="single" w:sz="4" w:space="0" w:color="auto"/>
            </w:tcBorders>
          </w:tcPr>
          <w:p w14:paraId="030BB54E"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9.00 – 18.00</w:t>
            </w:r>
          </w:p>
        </w:tc>
      </w:tr>
      <w:tr w:rsidR="001002C8" w:rsidRPr="00C3712E" w14:paraId="34E25171" w14:textId="77777777" w:rsidTr="00D157EE">
        <w:trPr>
          <w:jc w:val="center"/>
        </w:trPr>
        <w:tc>
          <w:tcPr>
            <w:tcW w:w="648" w:type="dxa"/>
            <w:tcBorders>
              <w:top w:val="single" w:sz="4" w:space="0" w:color="auto"/>
              <w:left w:val="single" w:sz="4" w:space="0" w:color="auto"/>
              <w:bottom w:val="single" w:sz="4" w:space="0" w:color="auto"/>
              <w:right w:val="single" w:sz="4" w:space="0" w:color="auto"/>
            </w:tcBorders>
          </w:tcPr>
          <w:p w14:paraId="23026E77" w14:textId="77777777"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5</w:t>
            </w:r>
          </w:p>
        </w:tc>
        <w:tc>
          <w:tcPr>
            <w:tcW w:w="5953" w:type="dxa"/>
            <w:tcBorders>
              <w:top w:val="single" w:sz="4" w:space="0" w:color="auto"/>
              <w:left w:val="single" w:sz="4" w:space="0" w:color="auto"/>
              <w:bottom w:val="single" w:sz="4" w:space="0" w:color="auto"/>
              <w:right w:val="single" w:sz="4" w:space="0" w:color="auto"/>
            </w:tcBorders>
          </w:tcPr>
          <w:p w14:paraId="2F549FFA" w14:textId="72ECFA8A" w:rsidR="001002C8" w:rsidRPr="00C3712E" w:rsidRDefault="001002C8" w:rsidP="00D157EE">
            <w:pPr>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Адміністратор</w:t>
            </w:r>
            <w:r w:rsidR="00B02815"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(надання інформаційних послуг, замовлення квитків)</w:t>
            </w:r>
          </w:p>
        </w:tc>
        <w:tc>
          <w:tcPr>
            <w:tcW w:w="2642" w:type="dxa"/>
            <w:tcBorders>
              <w:top w:val="single" w:sz="4" w:space="0" w:color="auto"/>
              <w:left w:val="single" w:sz="4" w:space="0" w:color="auto"/>
              <w:bottom w:val="single" w:sz="4" w:space="0" w:color="auto"/>
              <w:right w:val="single" w:sz="4" w:space="0" w:color="auto"/>
            </w:tcBorders>
          </w:tcPr>
          <w:p w14:paraId="5C89FE01" w14:textId="77777777" w:rsidR="001002C8" w:rsidRPr="00C3712E" w:rsidRDefault="001002C8" w:rsidP="00D157EE">
            <w:pPr>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цілодобово</w:t>
            </w:r>
          </w:p>
        </w:tc>
      </w:tr>
    </w:tbl>
    <w:p w14:paraId="7E9345E2" w14:textId="77777777" w:rsidR="00B02815" w:rsidRPr="00C3712E" w:rsidRDefault="00B02815" w:rsidP="00B02815">
      <w:pPr>
        <w:pStyle w:val="a7"/>
        <w:spacing w:after="0" w:line="360" w:lineRule="auto"/>
        <w:ind w:left="102" w:right="239" w:firstLine="709"/>
        <w:jc w:val="both"/>
        <w:rPr>
          <w:rFonts w:ascii="Times New Roman" w:hAnsi="Times New Roman"/>
          <w:lang w:val="uk-UA"/>
        </w:rPr>
      </w:pPr>
    </w:p>
    <w:p w14:paraId="7DCB4870" w14:textId="07A4FD54" w:rsidR="00AF1244" w:rsidRPr="00C3712E" w:rsidRDefault="00B02815" w:rsidP="00B02815">
      <w:pPr>
        <w:pStyle w:val="a7"/>
        <w:spacing w:after="0" w:line="360" w:lineRule="auto"/>
        <w:ind w:firstLine="709"/>
        <w:jc w:val="both"/>
        <w:rPr>
          <w:rFonts w:ascii="Times New Roman" w:hAnsi="Times New Roman"/>
          <w:lang w:val="uk-UA"/>
        </w:rPr>
      </w:pPr>
      <w:r w:rsidRPr="00C3712E">
        <w:rPr>
          <w:rFonts w:ascii="Times New Roman" w:hAnsi="Times New Roman"/>
          <w:lang w:val="uk-UA"/>
        </w:rPr>
        <w:t xml:space="preserve">Характеристика </w:t>
      </w:r>
      <w:r w:rsidR="00AF1244" w:rsidRPr="00C3712E">
        <w:rPr>
          <w:rFonts w:ascii="Times New Roman" w:hAnsi="Times New Roman"/>
          <w:lang w:val="uk-UA"/>
        </w:rPr>
        <w:t xml:space="preserve">функціональних обов’язків </w:t>
      </w:r>
      <w:r w:rsidR="00F6638C" w:rsidRPr="00C3712E">
        <w:rPr>
          <w:rFonts w:ascii="Times New Roman" w:hAnsi="Times New Roman"/>
          <w:lang w:val="uk-UA"/>
        </w:rPr>
        <w:t xml:space="preserve">працівників </w:t>
      </w:r>
      <w:r w:rsidR="00AF1244" w:rsidRPr="00C3712E">
        <w:rPr>
          <w:rFonts w:ascii="Times New Roman" w:hAnsi="Times New Roman"/>
          <w:lang w:val="uk-UA"/>
        </w:rPr>
        <w:t>окремих підрозділів та служб:</w:t>
      </w:r>
    </w:p>
    <w:p w14:paraId="5560C109"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 xml:space="preserve">Відділ кадрів (організація роботи в колективі: підбір, їх навчання, </w:t>
      </w:r>
      <w:r w:rsidRPr="00C3712E">
        <w:lastRenderedPageBreak/>
        <w:t>стабільність, скорочення витрат праці, підвищення матеріального стимулювання);</w:t>
      </w:r>
    </w:p>
    <w:p w14:paraId="021D6D6B"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Прийом та обслуговування гостей (бронювання, реєстрація, розподіл номерів, надання гостям різноманітних інформаційних послуг, оплата проживання та оформлення необхідної документації);</w:t>
      </w:r>
    </w:p>
    <w:p w14:paraId="7409698D"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Служба маркетингу (служба складається з трьох відділів: відділ збуту, відділ реклами та відділ туризму. Відділ збуту організовує власну діяльність з вивчення попиту та планування асортименту товарів і послуг та стимулювання збуту. Відділ туризму вивчає попит і планує). Спектр туристичних послуг узагальнює роботу з іншими туристичними фірмами. Відділ реклами організовує просування реклами та стимулювання попиту);</w:t>
      </w:r>
    </w:p>
    <w:p w14:paraId="3F379CF0"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Служба інженерії (інженерно-технічні питання всього персоналу готелю);</w:t>
      </w:r>
    </w:p>
    <w:p w14:paraId="233FF97D"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Служба охорони праці та безпеки життєдіяльності (ведеться безперервна робота з усунення найменших причин виробничого травматизму, постійний контроль за роботою всіх служб і структурних підрозділів готелю з метою вдосконалення та створення безпечної психіки, підвищення безпеки та захисту, підвищення культури виробництва, розвитку організаційної, технічні та санітарно-гігієнічні заходи щодо запобігання);</w:t>
      </w:r>
    </w:p>
    <w:p w14:paraId="688407AA" w14:textId="77777777" w:rsidR="00B02815" w:rsidRPr="00C3712E" w:rsidRDefault="00AF1244" w:rsidP="00174A33">
      <w:pPr>
        <w:pStyle w:val="a4"/>
        <w:widowControl w:val="0"/>
        <w:numPr>
          <w:ilvl w:val="1"/>
          <w:numId w:val="30"/>
        </w:numPr>
        <w:tabs>
          <w:tab w:val="left" w:pos="1077"/>
        </w:tabs>
        <w:autoSpaceDE w:val="0"/>
        <w:autoSpaceDN w:val="0"/>
        <w:spacing w:line="360" w:lineRule="auto"/>
        <w:ind w:left="0" w:firstLine="709"/>
        <w:contextualSpacing w:val="0"/>
        <w:jc w:val="both"/>
      </w:pPr>
      <w:r w:rsidRPr="00C3712E">
        <w:t>Плановий відділ (бухгалтерія) (аналіз виробничо-фінансової діяльності, збір даних по підприємству за рік та звітність).</w:t>
      </w:r>
    </w:p>
    <w:p w14:paraId="4C833852" w14:textId="680736DE" w:rsidR="00AF1244" w:rsidRPr="00C3712E" w:rsidRDefault="00AF1244" w:rsidP="00B02815">
      <w:pPr>
        <w:widowControl w:val="0"/>
        <w:tabs>
          <w:tab w:val="left" w:pos="1077"/>
        </w:tabs>
        <w:autoSpaceDE w:val="0"/>
        <w:autoSpaceDN w:val="0"/>
        <w:spacing w:after="0" w:line="360" w:lineRule="auto"/>
        <w:ind w:firstLineChars="253"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Згідно з відгуками </w:t>
      </w:r>
      <w:proofErr w:type="spellStart"/>
      <w:r w:rsidRPr="00C3712E">
        <w:rPr>
          <w:rFonts w:ascii="Times New Roman" w:hAnsi="Times New Roman" w:cs="Times New Roman"/>
          <w:sz w:val="28"/>
          <w:szCs w:val="28"/>
          <w:lang w:val="uk-UA"/>
        </w:rPr>
        <w:t>TripAdvisor</w:t>
      </w:r>
      <w:proofErr w:type="spellEnd"/>
      <w:r w:rsidRPr="00C3712E">
        <w:rPr>
          <w:rFonts w:ascii="Times New Roman" w:hAnsi="Times New Roman" w:cs="Times New Roman"/>
          <w:sz w:val="28"/>
          <w:szCs w:val="28"/>
          <w:lang w:val="uk-UA"/>
        </w:rPr>
        <w:t>, багато гостей відгукуються про чудову їжу та чудовий персонал [</w:t>
      </w:r>
      <w:r w:rsidR="00B02815"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3]. У «Готель «Харків» багато досить сильних конкурентів з категорії 4 зірки. Тим не менш, «Готель «Харків» має відмінне розташування в</w:t>
      </w:r>
      <w:r w:rsidR="00B02815"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самому центрі міста, тому може бути популярним як серед туристів, так і для тих, хто приїжджає до міста Харків у відрядження. «Готель «Харків» пропону</w:t>
      </w:r>
      <w:r w:rsidR="009E77AC" w:rsidRPr="00C3712E">
        <w:rPr>
          <w:rFonts w:ascii="Times New Roman" w:hAnsi="Times New Roman" w:cs="Times New Roman"/>
          <w:sz w:val="28"/>
          <w:szCs w:val="28"/>
          <w:lang w:val="uk-UA"/>
        </w:rPr>
        <w:t>є</w:t>
      </w:r>
      <w:r w:rsidRPr="00C3712E">
        <w:rPr>
          <w:rFonts w:ascii="Times New Roman" w:hAnsi="Times New Roman" w:cs="Times New Roman"/>
          <w:sz w:val="28"/>
          <w:szCs w:val="28"/>
          <w:lang w:val="uk-UA"/>
        </w:rPr>
        <w:t xml:space="preserve"> чисті номери, в кожному номері є телевізор, кондиціонер, </w:t>
      </w:r>
      <w:proofErr w:type="spellStart"/>
      <w:r w:rsidRPr="00C3712E">
        <w:rPr>
          <w:rFonts w:ascii="Times New Roman" w:hAnsi="Times New Roman" w:cs="Times New Roman"/>
          <w:sz w:val="28"/>
          <w:szCs w:val="28"/>
          <w:lang w:val="uk-UA"/>
        </w:rPr>
        <w:t>Wi-Fi</w:t>
      </w:r>
      <w:proofErr w:type="spellEnd"/>
      <w:r w:rsidRPr="00C3712E">
        <w:rPr>
          <w:rFonts w:ascii="Times New Roman" w:hAnsi="Times New Roman" w:cs="Times New Roman"/>
          <w:sz w:val="28"/>
          <w:szCs w:val="28"/>
          <w:lang w:val="uk-UA"/>
        </w:rPr>
        <w:t xml:space="preserve">, окремий санвузол. Відповідно до відгуків </w:t>
      </w:r>
      <w:proofErr w:type="spellStart"/>
      <w:r w:rsidRPr="00C3712E">
        <w:rPr>
          <w:rFonts w:ascii="Times New Roman" w:hAnsi="Times New Roman" w:cs="Times New Roman"/>
          <w:sz w:val="28"/>
          <w:szCs w:val="28"/>
          <w:lang w:val="uk-UA"/>
        </w:rPr>
        <w:t>TripAdvisor</w:t>
      </w:r>
      <w:proofErr w:type="spellEnd"/>
      <w:r w:rsidR="009E77AC"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xml:space="preserve"> багато гостей відгукнулися про чудову їжу та чудовий персонал </w:t>
      </w:r>
      <w:r w:rsidR="009E77AC" w:rsidRPr="00C3712E">
        <w:rPr>
          <w:rFonts w:ascii="Times New Roman" w:hAnsi="Times New Roman" w:cs="Times New Roman"/>
          <w:sz w:val="28"/>
          <w:szCs w:val="28"/>
          <w:lang w:val="uk-UA"/>
        </w:rPr>
        <w:t>(Додаток А)</w:t>
      </w:r>
      <w:r w:rsidRPr="00C3712E">
        <w:rPr>
          <w:rFonts w:ascii="Times New Roman" w:hAnsi="Times New Roman" w:cs="Times New Roman"/>
          <w:sz w:val="28"/>
          <w:szCs w:val="28"/>
          <w:lang w:val="uk-UA"/>
        </w:rPr>
        <w:t>.</w:t>
      </w:r>
    </w:p>
    <w:p w14:paraId="61146EE3" w14:textId="7A2479D9" w:rsidR="00AF1244" w:rsidRPr="00C3712E" w:rsidRDefault="00AF1244" w:rsidP="009E77AC">
      <w:pPr>
        <w:pStyle w:val="a7"/>
        <w:spacing w:after="0" w:line="360" w:lineRule="auto"/>
        <w:ind w:right="242" w:firstLine="709"/>
        <w:jc w:val="both"/>
        <w:rPr>
          <w:rFonts w:ascii="Times New Roman" w:hAnsi="Times New Roman"/>
          <w:lang w:val="uk-UA"/>
        </w:rPr>
      </w:pPr>
      <w:r w:rsidRPr="00C3712E">
        <w:rPr>
          <w:rFonts w:ascii="Times New Roman" w:hAnsi="Times New Roman"/>
          <w:szCs w:val="28"/>
          <w:lang w:val="uk-UA"/>
        </w:rPr>
        <w:t xml:space="preserve">За відгуками Booking.com [4], цей готель знаходиться в найпопулярнішому районі Харкова. Оцінка відмінного розташування: 9,4, </w:t>
      </w:r>
      <w:r w:rsidRPr="00C3712E">
        <w:rPr>
          <w:rFonts w:ascii="Times New Roman" w:hAnsi="Times New Roman"/>
          <w:szCs w:val="28"/>
          <w:lang w:val="uk-UA"/>
        </w:rPr>
        <w:lastRenderedPageBreak/>
        <w:t>«Готель «Харків» приймає гостей Booking.com з 18 березня 2011 року. Відповідно до цього Booking.com, гості повертаються сюди частіше, ніж в інші варіанти розміщення. Що стосується</w:t>
      </w:r>
      <w:r w:rsidRPr="00C3712E">
        <w:rPr>
          <w:rFonts w:ascii="Times New Roman" w:hAnsi="Times New Roman"/>
          <w:lang w:val="uk-UA"/>
        </w:rPr>
        <w:t xml:space="preserve"> відгуків, то люди кажуть, що «Готель «Харків» - це спокійне та комфортне місце для проживання.</w:t>
      </w:r>
    </w:p>
    <w:p w14:paraId="37D7CF73" w14:textId="7EFE2DE6" w:rsidR="005E3622" w:rsidRPr="00C3712E" w:rsidRDefault="005E3622" w:rsidP="009E77AC">
      <w:pPr>
        <w:spacing w:after="0" w:line="360" w:lineRule="auto"/>
        <w:ind w:firstLine="709"/>
        <w:rPr>
          <w:rFonts w:ascii="Times New Roman" w:hAnsi="Times New Roman" w:cs="Times New Roman"/>
          <w:b/>
          <w:sz w:val="28"/>
          <w:lang w:val="uk-UA"/>
        </w:rPr>
      </w:pPr>
    </w:p>
    <w:p w14:paraId="59C835B5" w14:textId="295350AC" w:rsidR="009E77AC" w:rsidRPr="00C3712E" w:rsidRDefault="009E77AC" w:rsidP="009E77AC">
      <w:pPr>
        <w:pStyle w:val="a4"/>
        <w:widowControl w:val="0"/>
        <w:tabs>
          <w:tab w:val="left" w:pos="1404"/>
          <w:tab w:val="left" w:pos="2755"/>
          <w:tab w:val="left" w:pos="4598"/>
          <w:tab w:val="left" w:pos="7005"/>
          <w:tab w:val="left" w:pos="9340"/>
        </w:tabs>
        <w:autoSpaceDE w:val="0"/>
        <w:autoSpaceDN w:val="0"/>
        <w:spacing w:line="360" w:lineRule="auto"/>
        <w:ind w:left="0" w:right="241" w:firstLine="709"/>
        <w:contextualSpacing w:val="0"/>
        <w:jc w:val="both"/>
        <w:rPr>
          <w:b/>
          <w:bCs/>
        </w:rPr>
      </w:pPr>
      <w:r w:rsidRPr="00C3712E">
        <w:rPr>
          <w:b/>
          <w:bCs/>
        </w:rPr>
        <w:t xml:space="preserve">2.3 </w:t>
      </w:r>
      <w:bookmarkStart w:id="8" w:name="_Hlk153833493"/>
      <w:r w:rsidRPr="00C3712E">
        <w:rPr>
          <w:b/>
          <w:bCs/>
        </w:rPr>
        <w:t>Оцінка впливу чинників зовнішнього середовища на діяльність «Г</w:t>
      </w:r>
      <w:r w:rsidR="002A4B38" w:rsidRPr="00C3712E">
        <w:rPr>
          <w:b/>
          <w:bCs/>
        </w:rPr>
        <w:t>отель</w:t>
      </w:r>
      <w:r w:rsidRPr="00C3712E">
        <w:rPr>
          <w:b/>
          <w:bCs/>
        </w:rPr>
        <w:t xml:space="preserve"> «Х</w:t>
      </w:r>
      <w:r w:rsidR="002A4B38" w:rsidRPr="00C3712E">
        <w:rPr>
          <w:b/>
          <w:bCs/>
        </w:rPr>
        <w:t>арків</w:t>
      </w:r>
      <w:r w:rsidRPr="00C3712E">
        <w:rPr>
          <w:b/>
          <w:bCs/>
        </w:rPr>
        <w:t>»»</w:t>
      </w:r>
    </w:p>
    <w:bookmarkEnd w:id="8"/>
    <w:p w14:paraId="70C13E30" w14:textId="77777777" w:rsidR="009E77AC" w:rsidRPr="00C3712E" w:rsidRDefault="009E77AC" w:rsidP="009E77AC">
      <w:pPr>
        <w:pStyle w:val="a7"/>
        <w:spacing w:after="0" w:line="360" w:lineRule="auto"/>
        <w:ind w:firstLine="709"/>
        <w:rPr>
          <w:rFonts w:ascii="Times New Roman" w:hAnsi="Times New Roman"/>
          <w:szCs w:val="28"/>
          <w:lang w:val="uk-UA"/>
        </w:rPr>
      </w:pPr>
    </w:p>
    <w:p w14:paraId="3AFE359C" w14:textId="77777777" w:rsidR="009E77AC" w:rsidRPr="00C3712E" w:rsidRDefault="009E77AC" w:rsidP="009E77AC">
      <w:pPr>
        <w:pStyle w:val="a7"/>
        <w:tabs>
          <w:tab w:val="left" w:pos="1134"/>
        </w:tabs>
        <w:spacing w:after="0" w:line="360" w:lineRule="auto"/>
        <w:ind w:right="245" w:firstLine="709"/>
        <w:jc w:val="both"/>
        <w:rPr>
          <w:rFonts w:ascii="Times New Roman" w:hAnsi="Times New Roman"/>
          <w:szCs w:val="28"/>
          <w:lang w:val="uk-UA"/>
        </w:rPr>
      </w:pPr>
      <w:r w:rsidRPr="00C3712E">
        <w:rPr>
          <w:rFonts w:ascii="Times New Roman" w:hAnsi="Times New Roman"/>
          <w:szCs w:val="28"/>
          <w:lang w:val="uk-UA"/>
        </w:rPr>
        <w:t>З метою дослідження впливу різних факторів навколишнього середовища на готель «Харків» проведено аналіз PEST, який демонструє політичні, економічні, соціальні та технологічні фактори:</w:t>
      </w:r>
    </w:p>
    <w:p w14:paraId="6269A11E" w14:textId="186D7A6C" w:rsidR="009E77AC" w:rsidRPr="00C3712E" w:rsidRDefault="009E77AC" w:rsidP="00174A33">
      <w:pPr>
        <w:pStyle w:val="a7"/>
        <w:numPr>
          <w:ilvl w:val="0"/>
          <w:numId w:val="32"/>
        </w:numPr>
        <w:tabs>
          <w:tab w:val="left" w:pos="1134"/>
        </w:tabs>
        <w:spacing w:after="0" w:line="360" w:lineRule="auto"/>
        <w:ind w:left="0" w:right="245" w:firstLine="709"/>
        <w:jc w:val="both"/>
        <w:rPr>
          <w:rFonts w:ascii="Times New Roman" w:hAnsi="Times New Roman"/>
          <w:szCs w:val="28"/>
          <w:lang w:val="uk-UA"/>
        </w:rPr>
      </w:pPr>
      <w:r w:rsidRPr="00C3712E">
        <w:rPr>
          <w:lang w:val="uk-UA"/>
        </w:rPr>
        <w:t>Політичні фактори</w:t>
      </w:r>
    </w:p>
    <w:p w14:paraId="0956EA0C" w14:textId="060BEDA7" w:rsidR="009E77AC" w:rsidRPr="00C3712E" w:rsidRDefault="009E77AC" w:rsidP="009E77AC">
      <w:pPr>
        <w:pStyle w:val="a7"/>
        <w:tabs>
          <w:tab w:val="left" w:pos="1134"/>
        </w:tabs>
        <w:spacing w:after="0" w:line="360" w:lineRule="auto"/>
        <w:ind w:right="241" w:firstLine="709"/>
        <w:jc w:val="both"/>
        <w:rPr>
          <w:rFonts w:ascii="Times New Roman" w:hAnsi="Times New Roman"/>
          <w:szCs w:val="28"/>
          <w:lang w:val="uk-UA"/>
        </w:rPr>
      </w:pPr>
      <w:r w:rsidRPr="00C3712E">
        <w:rPr>
          <w:rFonts w:ascii="Times New Roman" w:hAnsi="Times New Roman"/>
          <w:szCs w:val="28"/>
          <w:lang w:val="uk-UA"/>
        </w:rPr>
        <w:t>Законодавство чітко регулює готельне господарство (стандарти). Це означає, що підприємство має дотримуватися певних інструкцій. податки. Прозора податкова система. Останнім часом діють обмеження на в’їзд та виїзд з України. Це не дуже сприятлива ситуація для готельного бізнесу в Україні (немає стабільності);</w:t>
      </w:r>
    </w:p>
    <w:p w14:paraId="665D8248" w14:textId="77777777" w:rsidR="009E77AC" w:rsidRPr="00C3712E" w:rsidRDefault="009E77AC" w:rsidP="00174A33">
      <w:pPr>
        <w:pStyle w:val="a4"/>
        <w:widowControl w:val="0"/>
        <w:numPr>
          <w:ilvl w:val="0"/>
          <w:numId w:val="31"/>
        </w:numPr>
        <w:tabs>
          <w:tab w:val="left" w:pos="1134"/>
          <w:tab w:val="left" w:pos="1541"/>
        </w:tabs>
        <w:autoSpaceDE w:val="0"/>
        <w:autoSpaceDN w:val="0"/>
        <w:spacing w:line="360" w:lineRule="auto"/>
        <w:ind w:left="1541" w:hanging="731"/>
        <w:contextualSpacing w:val="0"/>
        <w:jc w:val="both"/>
      </w:pPr>
      <w:r w:rsidRPr="00C3712E">
        <w:t>Економічні фактори</w:t>
      </w:r>
    </w:p>
    <w:p w14:paraId="2C5BFFA4" w14:textId="77777777" w:rsidR="009E77AC" w:rsidRPr="00C3712E" w:rsidRDefault="009E77AC" w:rsidP="009E77AC">
      <w:pPr>
        <w:pStyle w:val="a7"/>
        <w:tabs>
          <w:tab w:val="left" w:pos="1134"/>
        </w:tabs>
        <w:spacing w:after="0" w:line="360" w:lineRule="auto"/>
        <w:ind w:right="241" w:firstLine="707"/>
        <w:jc w:val="both"/>
        <w:rPr>
          <w:rFonts w:ascii="Times New Roman" w:hAnsi="Times New Roman"/>
          <w:szCs w:val="28"/>
          <w:lang w:val="uk-UA"/>
        </w:rPr>
      </w:pPr>
      <w:r w:rsidRPr="00C3712E">
        <w:rPr>
          <w:rFonts w:ascii="Times New Roman" w:hAnsi="Times New Roman"/>
          <w:szCs w:val="28"/>
          <w:lang w:val="uk-UA"/>
        </w:rPr>
        <w:t xml:space="preserve">Безробіття сповільнилося (порівняно з початком пандемії). Згідно з показниками за 2021 рік, рівень безробіття серед громадян віком від 15 років та віком 15-70 років у другому кварталі 2021 року в Україні почав знижуватися – з понад 10% у першому кварталі до 9,3% або 1,6 млн осіб. Про це повідомляє УНН з посиланням на </w:t>
      </w:r>
      <w:proofErr w:type="spellStart"/>
      <w:r w:rsidRPr="00C3712E">
        <w:rPr>
          <w:rFonts w:ascii="Times New Roman" w:hAnsi="Times New Roman"/>
          <w:szCs w:val="28"/>
          <w:lang w:val="uk-UA"/>
        </w:rPr>
        <w:t>Держстат</w:t>
      </w:r>
      <w:proofErr w:type="spellEnd"/>
      <w:r w:rsidRPr="00C3712E">
        <w:rPr>
          <w:rFonts w:ascii="Times New Roman" w:hAnsi="Times New Roman"/>
          <w:szCs w:val="28"/>
          <w:lang w:val="uk-UA"/>
        </w:rPr>
        <w:t>. Це означає, що відрядження також не втрачають актуальності;</w:t>
      </w:r>
    </w:p>
    <w:p w14:paraId="606AF73D" w14:textId="77777777" w:rsidR="009E77AC" w:rsidRPr="00C3712E" w:rsidRDefault="009E77AC" w:rsidP="00174A33">
      <w:pPr>
        <w:pStyle w:val="a4"/>
        <w:widowControl w:val="0"/>
        <w:numPr>
          <w:ilvl w:val="0"/>
          <w:numId w:val="31"/>
        </w:numPr>
        <w:tabs>
          <w:tab w:val="left" w:pos="972"/>
          <w:tab w:val="left" w:pos="1134"/>
        </w:tabs>
        <w:autoSpaceDE w:val="0"/>
        <w:autoSpaceDN w:val="0"/>
        <w:spacing w:line="360" w:lineRule="auto"/>
        <w:ind w:left="0" w:firstLine="707"/>
        <w:contextualSpacing w:val="0"/>
        <w:jc w:val="both"/>
      </w:pPr>
      <w:r w:rsidRPr="00C3712E">
        <w:t>Соціальні фактори</w:t>
      </w:r>
    </w:p>
    <w:p w14:paraId="029BD600" w14:textId="123AB7FE" w:rsidR="009E77AC" w:rsidRPr="00C3712E" w:rsidRDefault="009E77AC" w:rsidP="009E77AC">
      <w:pPr>
        <w:pStyle w:val="a7"/>
        <w:tabs>
          <w:tab w:val="left" w:pos="1134"/>
        </w:tabs>
        <w:spacing w:after="0" w:line="360" w:lineRule="auto"/>
        <w:ind w:right="239" w:firstLine="707"/>
        <w:jc w:val="both"/>
        <w:rPr>
          <w:rFonts w:ascii="Times New Roman" w:hAnsi="Times New Roman"/>
          <w:szCs w:val="28"/>
          <w:lang w:val="uk-UA"/>
        </w:rPr>
      </w:pPr>
      <w:r w:rsidRPr="00C3712E">
        <w:rPr>
          <w:rFonts w:ascii="Times New Roman" w:hAnsi="Times New Roman"/>
          <w:szCs w:val="28"/>
          <w:lang w:val="uk-UA"/>
        </w:rPr>
        <w:t>Рівень освіти, кваліфікація персоналу</w:t>
      </w:r>
      <w:r w:rsidR="00A62297" w:rsidRPr="00C3712E">
        <w:rPr>
          <w:rFonts w:ascii="Times New Roman" w:hAnsi="Times New Roman"/>
          <w:szCs w:val="28"/>
          <w:lang w:val="uk-UA"/>
        </w:rPr>
        <w:t>.</w:t>
      </w:r>
      <w:r w:rsidRPr="00C3712E">
        <w:rPr>
          <w:rFonts w:ascii="Times New Roman" w:hAnsi="Times New Roman"/>
          <w:szCs w:val="28"/>
          <w:lang w:val="uk-UA"/>
        </w:rPr>
        <w:t xml:space="preserve"> «Готелю «Харків» ще належить працювати над цим напрямком, поки що це слабке місце готелю. Динаміка міграції. Досить багато гарних кваліфікованих кадрів покидає Україну, що негативно позначається на якості вітчизняного готельного бізнесу;</w:t>
      </w:r>
    </w:p>
    <w:p w14:paraId="2F6D74A0" w14:textId="77777777" w:rsidR="009E77AC" w:rsidRPr="00C3712E" w:rsidRDefault="009E77AC" w:rsidP="00174A33">
      <w:pPr>
        <w:pStyle w:val="a4"/>
        <w:widowControl w:val="0"/>
        <w:numPr>
          <w:ilvl w:val="0"/>
          <w:numId w:val="31"/>
        </w:numPr>
        <w:tabs>
          <w:tab w:val="left" w:pos="972"/>
          <w:tab w:val="left" w:pos="1134"/>
        </w:tabs>
        <w:autoSpaceDE w:val="0"/>
        <w:autoSpaceDN w:val="0"/>
        <w:spacing w:line="360" w:lineRule="auto"/>
        <w:ind w:left="0" w:firstLine="707"/>
        <w:contextualSpacing w:val="0"/>
        <w:jc w:val="both"/>
      </w:pPr>
      <w:r w:rsidRPr="00C3712E">
        <w:t>Технологічні фактори</w:t>
      </w:r>
    </w:p>
    <w:p w14:paraId="153ADA47" w14:textId="5A79D227" w:rsidR="009E77AC" w:rsidRPr="00C3712E" w:rsidRDefault="009E77AC" w:rsidP="00A62297">
      <w:pPr>
        <w:pStyle w:val="a7"/>
        <w:tabs>
          <w:tab w:val="left" w:pos="1134"/>
        </w:tabs>
        <w:spacing w:after="0" w:line="360" w:lineRule="auto"/>
        <w:ind w:left="102" w:right="238" w:firstLine="707"/>
        <w:jc w:val="both"/>
        <w:rPr>
          <w:rFonts w:ascii="Times New Roman" w:hAnsi="Times New Roman"/>
          <w:szCs w:val="28"/>
          <w:lang w:val="uk-UA"/>
        </w:rPr>
      </w:pPr>
      <w:r w:rsidRPr="00C3712E">
        <w:rPr>
          <w:rFonts w:ascii="Times New Roman" w:hAnsi="Times New Roman"/>
          <w:szCs w:val="28"/>
          <w:lang w:val="uk-UA"/>
        </w:rPr>
        <w:lastRenderedPageBreak/>
        <w:t xml:space="preserve">«Готель «Харків» має власну систему бронювання на офіційному сайті. Також доступні сторонні сайти (наприклад, </w:t>
      </w:r>
      <w:proofErr w:type="spellStart"/>
      <w:r w:rsidRPr="00C3712E">
        <w:rPr>
          <w:rFonts w:ascii="Times New Roman" w:hAnsi="Times New Roman"/>
          <w:szCs w:val="28"/>
          <w:lang w:val="uk-UA"/>
        </w:rPr>
        <w:t>booking</w:t>
      </w:r>
      <w:proofErr w:type="spellEnd"/>
      <w:r w:rsidRPr="00C3712E">
        <w:rPr>
          <w:rFonts w:ascii="Times New Roman" w:hAnsi="Times New Roman"/>
          <w:szCs w:val="28"/>
          <w:lang w:val="uk-UA"/>
        </w:rPr>
        <w:t>). Нажаль, нових технологій, які</w:t>
      </w:r>
      <w:r w:rsidRPr="00C3712E">
        <w:rPr>
          <w:rFonts w:ascii="Times New Roman" w:hAnsi="Times New Roman"/>
          <w:w w:val="150"/>
          <w:szCs w:val="28"/>
          <w:lang w:val="uk-UA"/>
        </w:rPr>
        <w:t xml:space="preserve"> </w:t>
      </w:r>
      <w:r w:rsidRPr="00C3712E">
        <w:rPr>
          <w:rFonts w:ascii="Times New Roman" w:hAnsi="Times New Roman"/>
          <w:szCs w:val="28"/>
          <w:lang w:val="uk-UA"/>
        </w:rPr>
        <w:t>могли</w:t>
      </w:r>
      <w:r w:rsidRPr="00C3712E">
        <w:rPr>
          <w:rFonts w:ascii="Times New Roman" w:hAnsi="Times New Roman"/>
          <w:w w:val="150"/>
          <w:szCs w:val="28"/>
          <w:lang w:val="uk-UA"/>
        </w:rPr>
        <w:t xml:space="preserve"> </w:t>
      </w:r>
      <w:r w:rsidRPr="00C3712E">
        <w:rPr>
          <w:rFonts w:ascii="Times New Roman" w:hAnsi="Times New Roman"/>
          <w:szCs w:val="28"/>
          <w:lang w:val="uk-UA"/>
        </w:rPr>
        <w:t>б</w:t>
      </w:r>
      <w:r w:rsidRPr="00C3712E">
        <w:rPr>
          <w:rFonts w:ascii="Times New Roman" w:hAnsi="Times New Roman"/>
          <w:w w:val="150"/>
          <w:szCs w:val="28"/>
          <w:lang w:val="uk-UA"/>
        </w:rPr>
        <w:t xml:space="preserve"> </w:t>
      </w:r>
      <w:r w:rsidRPr="00C3712E">
        <w:rPr>
          <w:rFonts w:ascii="Times New Roman" w:hAnsi="Times New Roman"/>
          <w:szCs w:val="28"/>
          <w:lang w:val="uk-UA"/>
        </w:rPr>
        <w:t>виділитися</w:t>
      </w:r>
      <w:r w:rsidRPr="00C3712E">
        <w:rPr>
          <w:rFonts w:ascii="Times New Roman" w:hAnsi="Times New Roman"/>
          <w:w w:val="150"/>
          <w:szCs w:val="28"/>
          <w:lang w:val="uk-UA"/>
        </w:rPr>
        <w:t xml:space="preserve"> </w:t>
      </w:r>
      <w:r w:rsidRPr="00C3712E">
        <w:rPr>
          <w:rFonts w:ascii="Times New Roman" w:hAnsi="Times New Roman"/>
          <w:szCs w:val="28"/>
          <w:lang w:val="uk-UA"/>
        </w:rPr>
        <w:t>на</w:t>
      </w:r>
      <w:r w:rsidRPr="00C3712E">
        <w:rPr>
          <w:rFonts w:ascii="Times New Roman" w:hAnsi="Times New Roman"/>
          <w:w w:val="150"/>
          <w:szCs w:val="28"/>
          <w:lang w:val="uk-UA"/>
        </w:rPr>
        <w:t xml:space="preserve"> </w:t>
      </w:r>
      <w:r w:rsidRPr="00C3712E">
        <w:rPr>
          <w:rFonts w:ascii="Times New Roman" w:hAnsi="Times New Roman"/>
          <w:szCs w:val="28"/>
          <w:lang w:val="uk-UA"/>
        </w:rPr>
        <w:t>тлі</w:t>
      </w:r>
      <w:r w:rsidRPr="00C3712E">
        <w:rPr>
          <w:rFonts w:ascii="Times New Roman" w:hAnsi="Times New Roman"/>
          <w:w w:val="150"/>
          <w:szCs w:val="28"/>
          <w:lang w:val="uk-UA"/>
        </w:rPr>
        <w:t xml:space="preserve"> </w:t>
      </w:r>
      <w:r w:rsidRPr="00C3712E">
        <w:rPr>
          <w:rFonts w:ascii="Times New Roman" w:hAnsi="Times New Roman"/>
          <w:szCs w:val="28"/>
          <w:lang w:val="uk-UA"/>
        </w:rPr>
        <w:t>інших</w:t>
      </w:r>
      <w:r w:rsidRPr="00C3712E">
        <w:rPr>
          <w:rFonts w:ascii="Times New Roman" w:hAnsi="Times New Roman"/>
          <w:w w:val="150"/>
          <w:szCs w:val="28"/>
          <w:lang w:val="uk-UA"/>
        </w:rPr>
        <w:t xml:space="preserve"> </w:t>
      </w:r>
      <w:r w:rsidRPr="00C3712E">
        <w:rPr>
          <w:rFonts w:ascii="Times New Roman" w:hAnsi="Times New Roman"/>
          <w:szCs w:val="28"/>
          <w:lang w:val="uk-UA"/>
        </w:rPr>
        <w:t>готелів</w:t>
      </w:r>
      <w:r w:rsidRPr="00C3712E">
        <w:rPr>
          <w:rFonts w:ascii="Times New Roman" w:hAnsi="Times New Roman"/>
          <w:w w:val="150"/>
          <w:szCs w:val="28"/>
          <w:lang w:val="uk-UA"/>
        </w:rPr>
        <w:t xml:space="preserve"> </w:t>
      </w:r>
      <w:r w:rsidRPr="00C3712E">
        <w:rPr>
          <w:rFonts w:ascii="Times New Roman" w:hAnsi="Times New Roman"/>
          <w:szCs w:val="28"/>
          <w:lang w:val="uk-UA"/>
        </w:rPr>
        <w:t>тієї</w:t>
      </w:r>
      <w:r w:rsidRPr="00C3712E">
        <w:rPr>
          <w:rFonts w:ascii="Times New Roman" w:hAnsi="Times New Roman"/>
          <w:w w:val="150"/>
          <w:szCs w:val="28"/>
          <w:lang w:val="uk-UA"/>
        </w:rPr>
        <w:t xml:space="preserve"> </w:t>
      </w:r>
      <w:r w:rsidRPr="00C3712E">
        <w:rPr>
          <w:rFonts w:ascii="Times New Roman" w:hAnsi="Times New Roman"/>
          <w:szCs w:val="28"/>
          <w:lang w:val="uk-UA"/>
        </w:rPr>
        <w:t>ж</w:t>
      </w:r>
      <w:r w:rsidRPr="00C3712E">
        <w:rPr>
          <w:rFonts w:ascii="Times New Roman" w:hAnsi="Times New Roman"/>
          <w:w w:val="150"/>
          <w:szCs w:val="28"/>
          <w:lang w:val="uk-UA"/>
        </w:rPr>
        <w:t xml:space="preserve"> </w:t>
      </w:r>
      <w:r w:rsidRPr="00C3712E">
        <w:rPr>
          <w:rFonts w:ascii="Times New Roman" w:hAnsi="Times New Roman"/>
          <w:szCs w:val="28"/>
          <w:lang w:val="uk-UA"/>
        </w:rPr>
        <w:t>категорії</w:t>
      </w:r>
      <w:r w:rsidRPr="00C3712E">
        <w:rPr>
          <w:rFonts w:ascii="Times New Roman" w:hAnsi="Times New Roman"/>
          <w:w w:val="150"/>
          <w:szCs w:val="28"/>
          <w:lang w:val="uk-UA"/>
        </w:rPr>
        <w:t xml:space="preserve"> </w:t>
      </w:r>
      <w:r w:rsidRPr="00C3712E">
        <w:rPr>
          <w:rFonts w:ascii="Times New Roman" w:hAnsi="Times New Roman"/>
          <w:szCs w:val="28"/>
          <w:lang w:val="uk-UA"/>
        </w:rPr>
        <w:t>-</w:t>
      </w:r>
      <w:r w:rsidRPr="00C3712E">
        <w:rPr>
          <w:rFonts w:ascii="Times New Roman" w:hAnsi="Times New Roman"/>
          <w:w w:val="150"/>
          <w:szCs w:val="28"/>
          <w:lang w:val="uk-UA"/>
        </w:rPr>
        <w:t xml:space="preserve"> </w:t>
      </w:r>
      <w:r w:rsidRPr="00C3712E">
        <w:rPr>
          <w:rFonts w:ascii="Times New Roman" w:hAnsi="Times New Roman"/>
          <w:szCs w:val="28"/>
          <w:lang w:val="uk-UA"/>
        </w:rPr>
        <w:t>поки</w:t>
      </w:r>
      <w:r w:rsidRPr="00C3712E">
        <w:rPr>
          <w:rFonts w:ascii="Times New Roman" w:hAnsi="Times New Roman"/>
          <w:w w:val="150"/>
          <w:szCs w:val="28"/>
          <w:lang w:val="uk-UA"/>
        </w:rPr>
        <w:t xml:space="preserve"> </w:t>
      </w:r>
      <w:r w:rsidRPr="00C3712E">
        <w:rPr>
          <w:rFonts w:ascii="Times New Roman" w:hAnsi="Times New Roman"/>
          <w:szCs w:val="28"/>
          <w:lang w:val="uk-UA"/>
        </w:rPr>
        <w:t>не спостерігалося. Над цим ще варто працювати.</w:t>
      </w:r>
      <w:r w:rsidR="00A62297" w:rsidRPr="00C3712E">
        <w:rPr>
          <w:rFonts w:ascii="Times New Roman" w:hAnsi="Times New Roman"/>
          <w:szCs w:val="28"/>
          <w:lang w:val="uk-UA"/>
        </w:rPr>
        <w:t xml:space="preserve"> </w:t>
      </w:r>
      <w:r w:rsidRPr="00C3712E">
        <w:rPr>
          <w:rFonts w:ascii="Times New Roman" w:hAnsi="Times New Roman"/>
          <w:szCs w:val="28"/>
          <w:lang w:val="uk-UA"/>
        </w:rPr>
        <w:t>Що стосується конкуренції на ринку, то готелів однієї категорії (або близької) багато, тому конкуренція велика і учасники повинні докласти максимум зусиль, щоб залучити якомога більше гостей. На рис</w:t>
      </w:r>
      <w:r w:rsidR="00A62297" w:rsidRPr="00C3712E">
        <w:rPr>
          <w:rFonts w:ascii="Times New Roman" w:hAnsi="Times New Roman"/>
          <w:szCs w:val="28"/>
          <w:lang w:val="uk-UA"/>
        </w:rPr>
        <w:t>.</w:t>
      </w:r>
      <w:r w:rsidRPr="00C3712E">
        <w:rPr>
          <w:rFonts w:ascii="Times New Roman" w:hAnsi="Times New Roman"/>
          <w:szCs w:val="28"/>
          <w:lang w:val="uk-UA"/>
        </w:rPr>
        <w:t xml:space="preserve"> 2.2 показано стан</w:t>
      </w:r>
      <w:r w:rsidR="00A62297" w:rsidRPr="00C3712E">
        <w:rPr>
          <w:rFonts w:ascii="Times New Roman" w:hAnsi="Times New Roman"/>
          <w:szCs w:val="28"/>
          <w:lang w:val="uk-UA"/>
        </w:rPr>
        <w:t xml:space="preserve"> г</w:t>
      </w:r>
      <w:r w:rsidRPr="00C3712E">
        <w:rPr>
          <w:rFonts w:ascii="Times New Roman" w:hAnsi="Times New Roman"/>
          <w:szCs w:val="28"/>
          <w:lang w:val="uk-UA"/>
        </w:rPr>
        <w:t>отелю «Харків» серед конкурентів.</w:t>
      </w:r>
    </w:p>
    <w:p w14:paraId="0DD4823B" w14:textId="77777777" w:rsidR="009E77AC" w:rsidRPr="00C3712E" w:rsidRDefault="009E77AC" w:rsidP="009E77AC">
      <w:pPr>
        <w:pStyle w:val="a7"/>
        <w:tabs>
          <w:tab w:val="left" w:pos="1134"/>
        </w:tabs>
        <w:spacing w:after="0" w:line="360" w:lineRule="auto"/>
        <w:ind w:left="102" w:right="244" w:firstLine="707"/>
        <w:jc w:val="both"/>
        <w:rPr>
          <w:rFonts w:ascii="Times New Roman" w:hAnsi="Times New Roman"/>
          <w:szCs w:val="28"/>
          <w:lang w:val="uk-UA"/>
        </w:rPr>
      </w:pPr>
      <w:r w:rsidRPr="00C3712E">
        <w:rPr>
          <w:rFonts w:ascii="Times New Roman" w:hAnsi="Times New Roman"/>
          <w:szCs w:val="28"/>
          <w:lang w:val="uk-UA"/>
        </w:rPr>
        <w:t>Для оцінки основних конкурентів використовувався бал, який дозволяє на основі відгуків, відкритої інформації оцінити діяльність готелів. Для побудови багатокутника конкурентоспроможності використовувалася 5-бальна шкала, де 1 бал є найнижчим, а 5 – найвищим.</w:t>
      </w:r>
    </w:p>
    <w:p w14:paraId="2C94B9E5" w14:textId="77777777" w:rsidR="009E77AC" w:rsidRPr="00C3712E" w:rsidRDefault="009E77AC" w:rsidP="009E77AC">
      <w:pPr>
        <w:pStyle w:val="a7"/>
        <w:spacing w:after="0" w:line="360" w:lineRule="auto"/>
        <w:rPr>
          <w:rFonts w:ascii="Times New Roman" w:hAnsi="Times New Roman"/>
          <w:szCs w:val="28"/>
          <w:lang w:val="uk-UA"/>
        </w:rPr>
      </w:pPr>
      <w:r w:rsidRPr="00C3712E">
        <w:rPr>
          <w:rFonts w:ascii="Times New Roman" w:hAnsi="Times New Roman"/>
          <w:noProof/>
          <w:szCs w:val="28"/>
          <w:lang w:val="uk-UA"/>
        </w:rPr>
        <mc:AlternateContent>
          <mc:Choice Requires="wpg">
            <w:drawing>
              <wp:anchor distT="0" distB="0" distL="0" distR="0" simplePos="0" relativeHeight="251752448" behindDoc="1" locked="0" layoutInCell="1" allowOverlap="1" wp14:anchorId="68A6405B" wp14:editId="796E76F9">
                <wp:simplePos x="0" y="0"/>
                <wp:positionH relativeFrom="page">
                  <wp:posOffset>992505</wp:posOffset>
                </wp:positionH>
                <wp:positionV relativeFrom="paragraph">
                  <wp:posOffset>304165</wp:posOffset>
                </wp:positionV>
                <wp:extent cx="6023610" cy="3305175"/>
                <wp:effectExtent l="0" t="0" r="15240" b="28575"/>
                <wp:wrapTopAndBottom/>
                <wp:docPr id="82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3305175"/>
                          <a:chOff x="-532993" y="4762"/>
                          <a:chExt cx="6024155" cy="3305660"/>
                        </a:xfrm>
                      </wpg:grpSpPr>
                      <pic:pic xmlns:pic="http://schemas.openxmlformats.org/drawingml/2006/picture">
                        <pic:nvPicPr>
                          <pic:cNvPr id="826" name="Image 46"/>
                          <pic:cNvPicPr/>
                        </pic:nvPicPr>
                        <pic:blipFill>
                          <a:blip r:embed="rId10" cstate="print"/>
                          <a:stretch>
                            <a:fillRect/>
                          </a:stretch>
                        </pic:blipFill>
                        <pic:spPr>
                          <a:xfrm>
                            <a:off x="2514345" y="1504822"/>
                            <a:ext cx="468249" cy="491109"/>
                          </a:xfrm>
                          <a:prstGeom prst="rect">
                            <a:avLst/>
                          </a:prstGeom>
                        </pic:spPr>
                      </pic:pic>
                      <wps:wsp>
                        <wps:cNvPr id="827" name="Graphic 47"/>
                        <wps:cNvSpPr/>
                        <wps:spPr>
                          <a:xfrm>
                            <a:off x="1600898" y="544131"/>
                            <a:ext cx="2294255" cy="2412365"/>
                          </a:xfrm>
                          <a:custGeom>
                            <a:avLst/>
                            <a:gdLst/>
                            <a:ahLst/>
                            <a:cxnLst/>
                            <a:rect l="l" t="t" r="r" b="b"/>
                            <a:pathLst>
                              <a:path w="2294255" h="2412365">
                                <a:moveTo>
                                  <a:pt x="1146810" y="723137"/>
                                </a:moveTo>
                                <a:lnTo>
                                  <a:pt x="1430274" y="816101"/>
                                </a:lnTo>
                              </a:path>
                              <a:path w="2294255" h="2412365">
                                <a:moveTo>
                                  <a:pt x="1430274" y="816101"/>
                                </a:moveTo>
                                <a:lnTo>
                                  <a:pt x="1605534" y="1056893"/>
                                </a:lnTo>
                              </a:path>
                              <a:path w="2294255" h="2412365">
                                <a:moveTo>
                                  <a:pt x="1605534" y="1056893"/>
                                </a:moveTo>
                                <a:lnTo>
                                  <a:pt x="1605534" y="1355597"/>
                                </a:lnTo>
                              </a:path>
                              <a:path w="2294255" h="2412365">
                                <a:moveTo>
                                  <a:pt x="1605534" y="1355597"/>
                                </a:moveTo>
                                <a:lnTo>
                                  <a:pt x="1430274" y="1596389"/>
                                </a:lnTo>
                              </a:path>
                              <a:path w="2294255" h="2412365">
                                <a:moveTo>
                                  <a:pt x="1430274" y="1596389"/>
                                </a:moveTo>
                                <a:lnTo>
                                  <a:pt x="1146810" y="1687829"/>
                                </a:lnTo>
                              </a:path>
                              <a:path w="2294255" h="2412365">
                                <a:moveTo>
                                  <a:pt x="1146810" y="1687829"/>
                                </a:moveTo>
                                <a:lnTo>
                                  <a:pt x="863346" y="1596389"/>
                                </a:lnTo>
                              </a:path>
                              <a:path w="2294255" h="2412365">
                                <a:moveTo>
                                  <a:pt x="863346" y="1596389"/>
                                </a:moveTo>
                                <a:lnTo>
                                  <a:pt x="688086" y="1355597"/>
                                </a:lnTo>
                              </a:path>
                              <a:path w="2294255" h="2412365">
                                <a:moveTo>
                                  <a:pt x="688086" y="1355597"/>
                                </a:moveTo>
                                <a:lnTo>
                                  <a:pt x="688086" y="1056893"/>
                                </a:lnTo>
                              </a:path>
                              <a:path w="2294255" h="2412365">
                                <a:moveTo>
                                  <a:pt x="688086" y="1056893"/>
                                </a:moveTo>
                                <a:lnTo>
                                  <a:pt x="863346" y="816101"/>
                                </a:lnTo>
                              </a:path>
                              <a:path w="2294255" h="2412365">
                                <a:moveTo>
                                  <a:pt x="863346" y="816101"/>
                                </a:moveTo>
                                <a:lnTo>
                                  <a:pt x="1146810" y="723137"/>
                                </a:lnTo>
                              </a:path>
                              <a:path w="2294255" h="2412365">
                                <a:moveTo>
                                  <a:pt x="1146810" y="482345"/>
                                </a:moveTo>
                                <a:lnTo>
                                  <a:pt x="1572005" y="621029"/>
                                </a:lnTo>
                              </a:path>
                              <a:path w="2294255" h="2412365">
                                <a:moveTo>
                                  <a:pt x="1572005" y="621029"/>
                                </a:moveTo>
                                <a:lnTo>
                                  <a:pt x="1835658" y="982217"/>
                                </a:lnTo>
                              </a:path>
                              <a:path w="2294255" h="2412365">
                                <a:moveTo>
                                  <a:pt x="1835658" y="982217"/>
                                </a:moveTo>
                                <a:lnTo>
                                  <a:pt x="1835658" y="1430273"/>
                                </a:lnTo>
                              </a:path>
                              <a:path w="2294255" h="2412365">
                                <a:moveTo>
                                  <a:pt x="1835658" y="1430273"/>
                                </a:moveTo>
                                <a:lnTo>
                                  <a:pt x="1572005" y="1791461"/>
                                </a:lnTo>
                              </a:path>
                              <a:path w="2294255" h="2412365">
                                <a:moveTo>
                                  <a:pt x="1572005" y="1791461"/>
                                </a:moveTo>
                                <a:lnTo>
                                  <a:pt x="1146810" y="1930145"/>
                                </a:lnTo>
                              </a:path>
                              <a:path w="2294255" h="2412365">
                                <a:moveTo>
                                  <a:pt x="1146810" y="1930145"/>
                                </a:moveTo>
                                <a:lnTo>
                                  <a:pt x="721613" y="1791461"/>
                                </a:lnTo>
                              </a:path>
                              <a:path w="2294255" h="2412365">
                                <a:moveTo>
                                  <a:pt x="721613" y="1791461"/>
                                </a:moveTo>
                                <a:lnTo>
                                  <a:pt x="459486" y="1430273"/>
                                </a:lnTo>
                              </a:path>
                              <a:path w="2294255" h="2412365">
                                <a:moveTo>
                                  <a:pt x="459486" y="1430273"/>
                                </a:moveTo>
                                <a:lnTo>
                                  <a:pt x="459486" y="982217"/>
                                </a:lnTo>
                              </a:path>
                              <a:path w="2294255" h="2412365">
                                <a:moveTo>
                                  <a:pt x="459486" y="982217"/>
                                </a:moveTo>
                                <a:lnTo>
                                  <a:pt x="721613" y="621029"/>
                                </a:lnTo>
                              </a:path>
                              <a:path w="2294255" h="2412365">
                                <a:moveTo>
                                  <a:pt x="721613" y="621029"/>
                                </a:moveTo>
                                <a:lnTo>
                                  <a:pt x="1146810" y="482345"/>
                                </a:lnTo>
                              </a:path>
                              <a:path w="2294255" h="2412365">
                                <a:moveTo>
                                  <a:pt x="1146810" y="241553"/>
                                </a:moveTo>
                                <a:lnTo>
                                  <a:pt x="1713738" y="425957"/>
                                </a:lnTo>
                              </a:path>
                              <a:path w="2294255" h="2412365">
                                <a:moveTo>
                                  <a:pt x="1713738" y="425957"/>
                                </a:moveTo>
                                <a:lnTo>
                                  <a:pt x="2064258" y="907541"/>
                                </a:lnTo>
                              </a:path>
                              <a:path w="2294255" h="2412365">
                                <a:moveTo>
                                  <a:pt x="2064258" y="907541"/>
                                </a:moveTo>
                                <a:lnTo>
                                  <a:pt x="2064258" y="1504949"/>
                                </a:lnTo>
                              </a:path>
                              <a:path w="2294255" h="2412365">
                                <a:moveTo>
                                  <a:pt x="2064258" y="1504949"/>
                                </a:moveTo>
                                <a:lnTo>
                                  <a:pt x="1713738" y="1986533"/>
                                </a:lnTo>
                              </a:path>
                              <a:path w="2294255" h="2412365">
                                <a:moveTo>
                                  <a:pt x="1713738" y="1986533"/>
                                </a:moveTo>
                                <a:lnTo>
                                  <a:pt x="1146810" y="2170937"/>
                                </a:lnTo>
                              </a:path>
                              <a:path w="2294255" h="2412365">
                                <a:moveTo>
                                  <a:pt x="1146810" y="2170937"/>
                                </a:moveTo>
                                <a:lnTo>
                                  <a:pt x="579881" y="1986533"/>
                                </a:lnTo>
                              </a:path>
                              <a:path w="2294255" h="2412365">
                                <a:moveTo>
                                  <a:pt x="579881" y="1986533"/>
                                </a:moveTo>
                                <a:lnTo>
                                  <a:pt x="229362" y="1504949"/>
                                </a:lnTo>
                              </a:path>
                              <a:path w="2294255" h="2412365">
                                <a:moveTo>
                                  <a:pt x="229362" y="1504949"/>
                                </a:moveTo>
                                <a:lnTo>
                                  <a:pt x="229362" y="907541"/>
                                </a:lnTo>
                              </a:path>
                              <a:path w="2294255" h="2412365">
                                <a:moveTo>
                                  <a:pt x="229362" y="907541"/>
                                </a:moveTo>
                                <a:lnTo>
                                  <a:pt x="579881" y="425957"/>
                                </a:lnTo>
                              </a:path>
                              <a:path w="2294255" h="2412365">
                                <a:moveTo>
                                  <a:pt x="579881" y="425957"/>
                                </a:moveTo>
                                <a:lnTo>
                                  <a:pt x="1146810" y="241553"/>
                                </a:lnTo>
                              </a:path>
                              <a:path w="2294255" h="2412365">
                                <a:moveTo>
                                  <a:pt x="1146810" y="0"/>
                                </a:moveTo>
                                <a:lnTo>
                                  <a:pt x="1855469" y="230885"/>
                                </a:lnTo>
                              </a:path>
                              <a:path w="2294255" h="2412365">
                                <a:moveTo>
                                  <a:pt x="1855469" y="230885"/>
                                </a:moveTo>
                                <a:lnTo>
                                  <a:pt x="2294128" y="832865"/>
                                </a:lnTo>
                              </a:path>
                              <a:path w="2294255" h="2412365">
                                <a:moveTo>
                                  <a:pt x="2294128" y="832865"/>
                                </a:moveTo>
                                <a:lnTo>
                                  <a:pt x="2294128" y="1578101"/>
                                </a:lnTo>
                              </a:path>
                              <a:path w="2294255" h="2412365">
                                <a:moveTo>
                                  <a:pt x="2294128" y="1578101"/>
                                </a:moveTo>
                                <a:lnTo>
                                  <a:pt x="1855469" y="2181605"/>
                                </a:lnTo>
                              </a:path>
                              <a:path w="2294255" h="2412365">
                                <a:moveTo>
                                  <a:pt x="1855469" y="2181605"/>
                                </a:moveTo>
                                <a:lnTo>
                                  <a:pt x="1146810" y="2412237"/>
                                </a:lnTo>
                              </a:path>
                              <a:path w="2294255" h="2412365">
                                <a:moveTo>
                                  <a:pt x="1146810" y="2412237"/>
                                </a:moveTo>
                                <a:lnTo>
                                  <a:pt x="438150" y="2181605"/>
                                </a:lnTo>
                              </a:path>
                              <a:path w="2294255" h="2412365">
                                <a:moveTo>
                                  <a:pt x="438150" y="2181605"/>
                                </a:moveTo>
                                <a:lnTo>
                                  <a:pt x="0" y="1578101"/>
                                </a:lnTo>
                              </a:path>
                              <a:path w="2294255" h="2412365">
                                <a:moveTo>
                                  <a:pt x="0" y="1578101"/>
                                </a:moveTo>
                                <a:lnTo>
                                  <a:pt x="0" y="832865"/>
                                </a:lnTo>
                              </a:path>
                              <a:path w="2294255" h="2412365">
                                <a:moveTo>
                                  <a:pt x="0" y="832865"/>
                                </a:moveTo>
                                <a:lnTo>
                                  <a:pt x="438150" y="230885"/>
                                </a:lnTo>
                              </a:path>
                              <a:path w="2294255" h="2412365">
                                <a:moveTo>
                                  <a:pt x="438150" y="230885"/>
                                </a:moveTo>
                                <a:lnTo>
                                  <a:pt x="1146810" y="0"/>
                                </a:lnTo>
                              </a:path>
                            </a:pathLst>
                          </a:custGeom>
                          <a:ln w="9525">
                            <a:solidFill>
                              <a:srgbClr val="D9D9D9"/>
                            </a:solidFill>
                            <a:prstDash val="solid"/>
                          </a:ln>
                        </wps:spPr>
                        <wps:bodyPr wrap="square" lIns="0" tIns="0" rIns="0" bIns="0" rtlCol="0">
                          <a:prstTxWarp prst="textNoShape">
                            <a:avLst/>
                          </a:prstTxWarp>
                          <a:noAutofit/>
                        </wps:bodyPr>
                      </wps:wsp>
                      <wps:wsp>
                        <wps:cNvPr id="828" name="Graphic 48"/>
                        <wps:cNvSpPr/>
                        <wps:spPr>
                          <a:xfrm>
                            <a:off x="1600898" y="774509"/>
                            <a:ext cx="2179955" cy="2181860"/>
                          </a:xfrm>
                          <a:custGeom>
                            <a:avLst/>
                            <a:gdLst/>
                            <a:ahLst/>
                            <a:cxnLst/>
                            <a:rect l="l" t="t" r="r" b="b"/>
                            <a:pathLst>
                              <a:path w="2179955" h="2181860">
                                <a:moveTo>
                                  <a:pt x="438150" y="0"/>
                                </a:moveTo>
                                <a:lnTo>
                                  <a:pt x="1146810" y="11175"/>
                                </a:lnTo>
                                <a:lnTo>
                                  <a:pt x="1855469" y="0"/>
                                </a:lnTo>
                                <a:lnTo>
                                  <a:pt x="2179447" y="640588"/>
                                </a:lnTo>
                                <a:lnTo>
                                  <a:pt x="1835658" y="1199896"/>
                                </a:lnTo>
                                <a:lnTo>
                                  <a:pt x="1855469" y="1951228"/>
                                </a:lnTo>
                                <a:lnTo>
                                  <a:pt x="1146810" y="2181860"/>
                                </a:lnTo>
                                <a:lnTo>
                                  <a:pt x="438150" y="1951228"/>
                                </a:lnTo>
                                <a:lnTo>
                                  <a:pt x="229362" y="1274572"/>
                                </a:lnTo>
                                <a:lnTo>
                                  <a:pt x="0" y="602488"/>
                                </a:lnTo>
                                <a:lnTo>
                                  <a:pt x="438150" y="0"/>
                                </a:lnTo>
                              </a:path>
                            </a:pathLst>
                          </a:custGeom>
                          <a:ln w="28575">
                            <a:solidFill>
                              <a:srgbClr val="4471C4"/>
                            </a:solidFill>
                            <a:prstDash val="solid"/>
                          </a:ln>
                        </wps:spPr>
                        <wps:bodyPr wrap="square" lIns="0" tIns="0" rIns="0" bIns="0" rtlCol="0">
                          <a:prstTxWarp prst="textNoShape">
                            <a:avLst/>
                          </a:prstTxWarp>
                          <a:noAutofit/>
                        </wps:bodyPr>
                      </wps:wsp>
                      <wps:wsp>
                        <wps:cNvPr id="829" name="Graphic 49"/>
                        <wps:cNvSpPr/>
                        <wps:spPr>
                          <a:xfrm>
                            <a:off x="1830260" y="774509"/>
                            <a:ext cx="1720850" cy="1951989"/>
                          </a:xfrm>
                          <a:custGeom>
                            <a:avLst/>
                            <a:gdLst/>
                            <a:ahLst/>
                            <a:cxnLst/>
                            <a:rect l="l" t="t" r="r" b="b"/>
                            <a:pathLst>
                              <a:path w="1720850" h="1951989">
                                <a:moveTo>
                                  <a:pt x="208787" y="0"/>
                                </a:moveTo>
                                <a:lnTo>
                                  <a:pt x="917448" y="492760"/>
                                </a:lnTo>
                                <a:lnTo>
                                  <a:pt x="1626107" y="0"/>
                                </a:lnTo>
                                <a:lnTo>
                                  <a:pt x="1720723" y="715263"/>
                                </a:lnTo>
                                <a:lnTo>
                                  <a:pt x="1376172" y="1125220"/>
                                </a:lnTo>
                                <a:lnTo>
                                  <a:pt x="1626107" y="1951482"/>
                                </a:lnTo>
                                <a:lnTo>
                                  <a:pt x="917448" y="1699768"/>
                                </a:lnTo>
                                <a:lnTo>
                                  <a:pt x="278891" y="1853692"/>
                                </a:lnTo>
                                <a:lnTo>
                                  <a:pt x="230124" y="1199896"/>
                                </a:lnTo>
                                <a:lnTo>
                                  <a:pt x="0" y="677163"/>
                                </a:lnTo>
                                <a:lnTo>
                                  <a:pt x="208787" y="0"/>
                                </a:lnTo>
                              </a:path>
                            </a:pathLst>
                          </a:custGeom>
                          <a:ln w="28575">
                            <a:solidFill>
                              <a:srgbClr val="EC7C30"/>
                            </a:solidFill>
                            <a:prstDash val="solid"/>
                          </a:ln>
                        </wps:spPr>
                        <wps:bodyPr wrap="square" lIns="0" tIns="0" rIns="0" bIns="0" rtlCol="0">
                          <a:prstTxWarp prst="textNoShape">
                            <a:avLst/>
                          </a:prstTxWarp>
                          <a:noAutofit/>
                        </wps:bodyPr>
                      </wps:wsp>
                      <wps:wsp>
                        <wps:cNvPr id="830" name="Graphic 50"/>
                        <wps:cNvSpPr/>
                        <wps:spPr>
                          <a:xfrm>
                            <a:off x="1830260" y="774509"/>
                            <a:ext cx="1720850" cy="1951989"/>
                          </a:xfrm>
                          <a:custGeom>
                            <a:avLst/>
                            <a:gdLst/>
                            <a:ahLst/>
                            <a:cxnLst/>
                            <a:rect l="l" t="t" r="r" b="b"/>
                            <a:pathLst>
                              <a:path w="1720850" h="1951989">
                                <a:moveTo>
                                  <a:pt x="208787" y="0"/>
                                </a:moveTo>
                                <a:lnTo>
                                  <a:pt x="917448" y="251968"/>
                                </a:lnTo>
                                <a:lnTo>
                                  <a:pt x="1484376" y="195580"/>
                                </a:lnTo>
                                <a:lnTo>
                                  <a:pt x="1720723" y="715263"/>
                                </a:lnTo>
                                <a:lnTo>
                                  <a:pt x="1606296" y="1199896"/>
                                </a:lnTo>
                                <a:lnTo>
                                  <a:pt x="1626107" y="1951482"/>
                                </a:lnTo>
                                <a:lnTo>
                                  <a:pt x="917448" y="1699768"/>
                                </a:lnTo>
                                <a:lnTo>
                                  <a:pt x="278891" y="1853692"/>
                                </a:lnTo>
                                <a:lnTo>
                                  <a:pt x="230124" y="1199896"/>
                                </a:lnTo>
                                <a:lnTo>
                                  <a:pt x="0" y="677163"/>
                                </a:lnTo>
                                <a:lnTo>
                                  <a:pt x="208787" y="0"/>
                                </a:lnTo>
                              </a:path>
                            </a:pathLst>
                          </a:custGeom>
                          <a:ln w="28575">
                            <a:solidFill>
                              <a:srgbClr val="A4A4A4"/>
                            </a:solidFill>
                            <a:prstDash val="solid"/>
                          </a:ln>
                        </wps:spPr>
                        <wps:bodyPr wrap="square" lIns="0" tIns="0" rIns="0" bIns="0" rtlCol="0">
                          <a:prstTxWarp prst="textNoShape">
                            <a:avLst/>
                          </a:prstTxWarp>
                          <a:noAutofit/>
                        </wps:bodyPr>
                      </wps:wsp>
                      <wps:wsp>
                        <wps:cNvPr id="831" name="Graphic 51"/>
                        <wps:cNvSpPr/>
                        <wps:spPr>
                          <a:xfrm flipV="1">
                            <a:off x="373362" y="115283"/>
                            <a:ext cx="243840" cy="52959"/>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wps:wsp>
                        <wps:cNvPr id="384" name="Graphic 52"/>
                        <wps:cNvSpPr/>
                        <wps:spPr>
                          <a:xfrm flipV="1">
                            <a:off x="2107760" y="49734"/>
                            <a:ext cx="243840" cy="115709"/>
                          </a:xfrm>
                          <a:custGeom>
                            <a:avLst/>
                            <a:gdLst/>
                            <a:ahLst/>
                            <a:cxnLst/>
                            <a:rect l="l" t="t" r="r" b="b"/>
                            <a:pathLst>
                              <a:path w="24384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385" name="Graphic 53"/>
                        <wps:cNvSpPr/>
                        <wps:spPr>
                          <a:xfrm>
                            <a:off x="3641026" y="188150"/>
                            <a:ext cx="243840" cy="1270"/>
                          </a:xfrm>
                          <a:custGeom>
                            <a:avLst/>
                            <a:gdLst/>
                            <a:ahLst/>
                            <a:cxnLst/>
                            <a:rect l="l" t="t" r="r" b="b"/>
                            <a:pathLst>
                              <a:path w="243840">
                                <a:moveTo>
                                  <a:pt x="0" y="0"/>
                                </a:moveTo>
                                <a:lnTo>
                                  <a:pt x="243839" y="0"/>
                                </a:lnTo>
                              </a:path>
                            </a:pathLst>
                          </a:custGeom>
                          <a:ln w="28575">
                            <a:solidFill>
                              <a:srgbClr val="A4A4A4"/>
                            </a:solidFill>
                            <a:prstDash val="solid"/>
                          </a:ln>
                        </wps:spPr>
                        <wps:bodyPr wrap="square" lIns="0" tIns="0" rIns="0" bIns="0" rtlCol="0">
                          <a:prstTxWarp prst="textNoShape">
                            <a:avLst/>
                          </a:prstTxWarp>
                          <a:noAutofit/>
                        </wps:bodyPr>
                      </wps:wsp>
                      <wps:wsp>
                        <wps:cNvPr id="386" name="Graphic 54"/>
                        <wps:cNvSpPr/>
                        <wps:spPr>
                          <a:xfrm>
                            <a:off x="-532993" y="4762"/>
                            <a:ext cx="6024155" cy="330566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387" name="Textbox 55"/>
                        <wps:cNvSpPr txBox="1"/>
                        <wps:spPr>
                          <a:xfrm>
                            <a:off x="2286825" y="3027997"/>
                            <a:ext cx="1354201" cy="228986"/>
                          </a:xfrm>
                          <a:prstGeom prst="rect">
                            <a:avLst/>
                          </a:prstGeom>
                        </wps:spPr>
                        <wps:txbx>
                          <w:txbxContent>
                            <w:p w14:paraId="6F63B0CF"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z w:val="20"/>
                                  <w:szCs w:val="20"/>
                                </w:rPr>
                                <w:t>Робота</w:t>
                              </w:r>
                              <w:r w:rsidRPr="00A62297">
                                <w:rPr>
                                  <w:rFonts w:ascii="Times New Roman" w:hAnsi="Times New Roman" w:cs="Times New Roman"/>
                                  <w:color w:val="585858"/>
                                  <w:spacing w:val="-3"/>
                                  <w:sz w:val="20"/>
                                  <w:szCs w:val="20"/>
                                </w:rPr>
                                <w:t xml:space="preserve"> </w:t>
                              </w:r>
                              <w:r w:rsidRPr="00A62297">
                                <w:rPr>
                                  <w:rFonts w:ascii="Times New Roman" w:hAnsi="Times New Roman" w:cs="Times New Roman"/>
                                  <w:color w:val="585858"/>
                                  <w:sz w:val="20"/>
                                  <w:szCs w:val="20"/>
                                </w:rPr>
                                <w:t>з</w:t>
                              </w:r>
                              <w:r w:rsidRPr="00A62297">
                                <w:rPr>
                                  <w:rFonts w:ascii="Times New Roman" w:hAnsi="Times New Roman" w:cs="Times New Roman"/>
                                  <w:color w:val="585858"/>
                                  <w:spacing w:val="-2"/>
                                  <w:sz w:val="20"/>
                                  <w:szCs w:val="20"/>
                                </w:rPr>
                                <w:t xml:space="preserve"> </w:t>
                              </w:r>
                              <w:r w:rsidRPr="00A62297">
                                <w:rPr>
                                  <w:rFonts w:ascii="Times New Roman" w:hAnsi="Times New Roman" w:cs="Times New Roman"/>
                                  <w:color w:val="585858"/>
                                  <w:spacing w:val="-2"/>
                                  <w:sz w:val="20"/>
                                  <w:szCs w:val="20"/>
                                  <w:lang w:val="uk-UA"/>
                                </w:rPr>
                                <w:t>відгуками</w:t>
                              </w:r>
                            </w:p>
                          </w:txbxContent>
                        </wps:txbx>
                        <wps:bodyPr wrap="square" lIns="0" tIns="0" rIns="0" bIns="0" rtlCol="0">
                          <a:noAutofit/>
                        </wps:bodyPr>
                      </wps:wsp>
                      <wps:wsp>
                        <wps:cNvPr id="388" name="Textbox 56"/>
                        <wps:cNvSpPr txBox="1"/>
                        <wps:spPr>
                          <a:xfrm>
                            <a:off x="3485578" y="2712529"/>
                            <a:ext cx="729894" cy="243967"/>
                          </a:xfrm>
                          <a:prstGeom prst="rect">
                            <a:avLst/>
                          </a:prstGeom>
                        </wps:spPr>
                        <wps:txbx>
                          <w:txbxContent>
                            <w:p w14:paraId="5E82DD46"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2"/>
                                  <w:sz w:val="20"/>
                                  <w:szCs w:val="20"/>
                                </w:rPr>
                                <w:t>Вебсайт</w:t>
                              </w:r>
                            </w:p>
                          </w:txbxContent>
                        </wps:txbx>
                        <wps:bodyPr wrap="square" lIns="0" tIns="0" rIns="0" bIns="0" rtlCol="0">
                          <a:noAutofit/>
                        </wps:bodyPr>
                      </wps:wsp>
                      <wps:wsp>
                        <wps:cNvPr id="389" name="Textbox 57"/>
                        <wps:cNvSpPr txBox="1"/>
                        <wps:spPr>
                          <a:xfrm>
                            <a:off x="581993" y="2712529"/>
                            <a:ext cx="1440926" cy="243840"/>
                          </a:xfrm>
                          <a:prstGeom prst="rect">
                            <a:avLst/>
                          </a:prstGeom>
                        </wps:spPr>
                        <wps:txbx>
                          <w:txbxContent>
                            <w:p w14:paraId="5D6FABCE"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Клієнторієнтованість</w:t>
                              </w:r>
                              <w:proofErr w:type="spellEnd"/>
                            </w:p>
                          </w:txbxContent>
                        </wps:txbx>
                        <wps:bodyPr wrap="square" lIns="0" tIns="0" rIns="0" bIns="0" rtlCol="0">
                          <a:noAutofit/>
                        </wps:bodyPr>
                      </wps:wsp>
                      <wps:wsp>
                        <wps:cNvPr id="390" name="Textbox 58"/>
                        <wps:cNvSpPr txBox="1"/>
                        <wps:spPr>
                          <a:xfrm>
                            <a:off x="3941635" y="2085276"/>
                            <a:ext cx="427355" cy="114300"/>
                          </a:xfrm>
                          <a:prstGeom prst="rect">
                            <a:avLst/>
                          </a:prstGeom>
                        </wps:spPr>
                        <wps:txbx>
                          <w:txbxContent>
                            <w:p w14:paraId="201EF4D3"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2"/>
                                  <w:sz w:val="20"/>
                                  <w:szCs w:val="20"/>
                                </w:rPr>
                                <w:t>Реклама</w:t>
                              </w:r>
                            </w:p>
                          </w:txbxContent>
                        </wps:txbx>
                        <wps:bodyPr wrap="square" lIns="0" tIns="0" rIns="0" bIns="0" rtlCol="0">
                          <a:noAutofit/>
                        </wps:bodyPr>
                      </wps:wsp>
                      <wps:wsp>
                        <wps:cNvPr id="391" name="Textbox 59"/>
                        <wps:cNvSpPr txBox="1"/>
                        <wps:spPr>
                          <a:xfrm>
                            <a:off x="1183497" y="2085276"/>
                            <a:ext cx="384127" cy="188705"/>
                          </a:xfrm>
                          <a:prstGeom prst="rect">
                            <a:avLst/>
                          </a:prstGeom>
                        </wps:spPr>
                        <wps:txbx>
                          <w:txbxContent>
                            <w:p w14:paraId="5EA30736"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Акції</w:t>
                              </w:r>
                              <w:proofErr w:type="spellEnd"/>
                            </w:p>
                          </w:txbxContent>
                        </wps:txbx>
                        <wps:bodyPr wrap="square" lIns="0" tIns="0" rIns="0" bIns="0" rtlCol="0">
                          <a:noAutofit/>
                        </wps:bodyPr>
                      </wps:wsp>
                      <wps:wsp>
                        <wps:cNvPr id="392" name="Textbox 60"/>
                        <wps:cNvSpPr txBox="1"/>
                        <wps:spPr>
                          <a:xfrm>
                            <a:off x="2575242" y="1703641"/>
                            <a:ext cx="71120" cy="114300"/>
                          </a:xfrm>
                          <a:prstGeom prst="rect">
                            <a:avLst/>
                          </a:prstGeom>
                        </wps:spPr>
                        <wps:txbx>
                          <w:txbxContent>
                            <w:p w14:paraId="2F58842D"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0</w:t>
                              </w:r>
                            </w:p>
                          </w:txbxContent>
                        </wps:txbx>
                        <wps:bodyPr wrap="square" lIns="0" tIns="0" rIns="0" bIns="0" rtlCol="0">
                          <a:noAutofit/>
                        </wps:bodyPr>
                      </wps:wsp>
                      <wps:wsp>
                        <wps:cNvPr id="393" name="Textbox 61"/>
                        <wps:cNvSpPr txBox="1"/>
                        <wps:spPr>
                          <a:xfrm>
                            <a:off x="3888803" y="1177305"/>
                            <a:ext cx="1478370" cy="393227"/>
                          </a:xfrm>
                          <a:prstGeom prst="rect">
                            <a:avLst/>
                          </a:prstGeom>
                        </wps:spPr>
                        <wps:txbx>
                          <w:txbxContent>
                            <w:p w14:paraId="71D378DA" w14:textId="77777777" w:rsidR="00D444AB" w:rsidRPr="00A62297" w:rsidRDefault="00D444AB" w:rsidP="00A62297">
                              <w:pPr>
                                <w:spacing w:after="0" w:line="240" w:lineRule="auto"/>
                                <w:ind w:left="-1" w:right="17"/>
                                <w:jc w:val="center"/>
                                <w:rPr>
                                  <w:rFonts w:ascii="Times New Roman" w:hAnsi="Times New Roman" w:cs="Times New Roman"/>
                                  <w:sz w:val="20"/>
                                  <w:szCs w:val="20"/>
                                  <w:lang w:val="uk-UA"/>
                                </w:rPr>
                              </w:pPr>
                              <w:r w:rsidRPr="00A62297">
                                <w:rPr>
                                  <w:rFonts w:ascii="Times New Roman" w:hAnsi="Times New Roman" w:cs="Times New Roman"/>
                                  <w:color w:val="585858"/>
                                  <w:sz w:val="20"/>
                                  <w:szCs w:val="20"/>
                                  <w:lang w:val="uk-UA"/>
                                </w:rPr>
                                <w:t>Просування</w:t>
                              </w:r>
                              <w:r w:rsidRPr="00A62297">
                                <w:rPr>
                                  <w:rFonts w:ascii="Times New Roman" w:hAnsi="Times New Roman" w:cs="Times New Roman"/>
                                  <w:color w:val="585858"/>
                                  <w:spacing w:val="-5"/>
                                  <w:sz w:val="20"/>
                                  <w:szCs w:val="20"/>
                                  <w:lang w:val="uk-UA"/>
                                </w:rPr>
                                <w:t xml:space="preserve"> </w:t>
                              </w:r>
                              <w:r w:rsidRPr="00A62297">
                                <w:rPr>
                                  <w:rFonts w:ascii="Times New Roman" w:hAnsi="Times New Roman" w:cs="Times New Roman"/>
                                  <w:color w:val="585858"/>
                                  <w:sz w:val="20"/>
                                  <w:szCs w:val="20"/>
                                  <w:lang w:val="uk-UA"/>
                                </w:rPr>
                                <w:t>у</w:t>
                              </w:r>
                              <w:r w:rsidRPr="00A62297">
                                <w:rPr>
                                  <w:rFonts w:ascii="Times New Roman" w:hAnsi="Times New Roman" w:cs="Times New Roman"/>
                                  <w:color w:val="585858"/>
                                  <w:spacing w:val="-3"/>
                                  <w:sz w:val="20"/>
                                  <w:szCs w:val="20"/>
                                  <w:lang w:val="uk-UA"/>
                                </w:rPr>
                                <w:t xml:space="preserve"> </w:t>
                              </w:r>
                              <w:proofErr w:type="spellStart"/>
                              <w:r w:rsidRPr="00A62297">
                                <w:rPr>
                                  <w:rFonts w:ascii="Times New Roman" w:hAnsi="Times New Roman" w:cs="Times New Roman"/>
                                  <w:color w:val="585858"/>
                                  <w:spacing w:val="-4"/>
                                  <w:sz w:val="20"/>
                                  <w:szCs w:val="20"/>
                                  <w:lang w:val="uk-UA"/>
                                </w:rPr>
                                <w:t>соц</w:t>
                              </w:r>
                              <w:proofErr w:type="spellEnd"/>
                              <w:r w:rsidRPr="00A62297">
                                <w:rPr>
                                  <w:rFonts w:ascii="Times New Roman" w:hAnsi="Times New Roman" w:cs="Times New Roman"/>
                                  <w:color w:val="585858"/>
                                  <w:spacing w:val="-4"/>
                                  <w:sz w:val="20"/>
                                  <w:szCs w:val="20"/>
                                  <w:lang w:val="uk-UA"/>
                                </w:rPr>
                                <w:t>.</w:t>
                              </w:r>
                            </w:p>
                            <w:p w14:paraId="58D04079" w14:textId="3FEF2311" w:rsidR="00D444AB" w:rsidRPr="00A62297" w:rsidRDefault="00D444AB" w:rsidP="00A62297">
                              <w:pPr>
                                <w:spacing w:after="0" w:line="240" w:lineRule="auto"/>
                                <w:ind w:left="3" w:right="17"/>
                                <w:jc w:val="center"/>
                                <w:rPr>
                                  <w:rFonts w:ascii="Times New Roman" w:hAnsi="Times New Roman" w:cs="Times New Roman"/>
                                  <w:sz w:val="20"/>
                                  <w:szCs w:val="20"/>
                                  <w:lang w:val="uk-UA"/>
                                </w:rPr>
                              </w:pPr>
                              <w:r>
                                <w:rPr>
                                  <w:rFonts w:ascii="Times New Roman" w:hAnsi="Times New Roman" w:cs="Times New Roman"/>
                                  <w:color w:val="585858"/>
                                  <w:spacing w:val="-2"/>
                                  <w:sz w:val="20"/>
                                  <w:szCs w:val="20"/>
                                  <w:lang w:val="uk-UA"/>
                                </w:rPr>
                                <w:t>м</w:t>
                              </w:r>
                              <w:r w:rsidRPr="00A62297">
                                <w:rPr>
                                  <w:rFonts w:ascii="Times New Roman" w:hAnsi="Times New Roman" w:cs="Times New Roman"/>
                                  <w:color w:val="585858"/>
                                  <w:spacing w:val="-2"/>
                                  <w:sz w:val="20"/>
                                  <w:szCs w:val="20"/>
                                  <w:lang w:val="uk-UA"/>
                                </w:rPr>
                                <w:t>ережах</w:t>
                              </w:r>
                            </w:p>
                          </w:txbxContent>
                        </wps:txbx>
                        <wps:bodyPr wrap="square" lIns="0" tIns="0" rIns="0" bIns="0" rtlCol="0">
                          <a:noAutofit/>
                        </wps:bodyPr>
                      </wps:wsp>
                      <wps:wsp>
                        <wps:cNvPr id="394" name="Textbox 62"/>
                        <wps:cNvSpPr txBox="1"/>
                        <wps:spPr>
                          <a:xfrm>
                            <a:off x="2575242" y="1221168"/>
                            <a:ext cx="71120" cy="356235"/>
                          </a:xfrm>
                          <a:prstGeom prst="rect">
                            <a:avLst/>
                          </a:prstGeom>
                        </wps:spPr>
                        <wps:txbx>
                          <w:txbxContent>
                            <w:p w14:paraId="484656C5" w14:textId="77777777" w:rsidR="00D444AB" w:rsidRPr="00A62297" w:rsidRDefault="00D444AB" w:rsidP="009E77AC">
                              <w:pPr>
                                <w:spacing w:line="183"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2</w:t>
                              </w:r>
                            </w:p>
                            <w:p w14:paraId="4D7BA439" w14:textId="77777777" w:rsidR="00D444AB" w:rsidRPr="00A62297" w:rsidRDefault="00D444AB" w:rsidP="009E77AC">
                              <w:pPr>
                                <w:spacing w:before="160" w:line="216"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1</w:t>
                              </w:r>
                            </w:p>
                          </w:txbxContent>
                        </wps:txbx>
                        <wps:bodyPr wrap="square" lIns="0" tIns="0" rIns="0" bIns="0" rtlCol="0">
                          <a:noAutofit/>
                        </wps:bodyPr>
                      </wps:wsp>
                      <wps:wsp>
                        <wps:cNvPr id="395" name="Textbox 63"/>
                        <wps:cNvSpPr txBox="1"/>
                        <wps:spPr>
                          <a:xfrm>
                            <a:off x="-141769" y="1170432"/>
                            <a:ext cx="1785416" cy="400100"/>
                          </a:xfrm>
                          <a:prstGeom prst="rect">
                            <a:avLst/>
                          </a:prstGeom>
                        </wps:spPr>
                        <wps:txbx>
                          <w:txbxContent>
                            <w:p w14:paraId="1B5804B0" w14:textId="77777777" w:rsidR="00D444AB" w:rsidRPr="00A62297" w:rsidRDefault="00D444AB" w:rsidP="00A62297">
                              <w:pPr>
                                <w:spacing w:after="0" w:line="240" w:lineRule="auto"/>
                                <w:ind w:right="18"/>
                                <w:jc w:val="center"/>
                                <w:rPr>
                                  <w:rFonts w:ascii="Times New Roman" w:hAnsi="Times New Roman" w:cs="Times New Roman"/>
                                  <w:sz w:val="20"/>
                                  <w:szCs w:val="20"/>
                                  <w:lang w:val="uk-UA"/>
                                </w:rPr>
                              </w:pPr>
                              <w:r w:rsidRPr="00A62297">
                                <w:rPr>
                                  <w:rFonts w:ascii="Times New Roman" w:hAnsi="Times New Roman" w:cs="Times New Roman"/>
                                  <w:color w:val="585858"/>
                                  <w:sz w:val="20"/>
                                  <w:szCs w:val="20"/>
                                  <w:lang w:val="uk-UA"/>
                                </w:rPr>
                                <w:t>Відповідність</w:t>
                              </w:r>
                              <w:r w:rsidRPr="00A62297">
                                <w:rPr>
                                  <w:rFonts w:ascii="Times New Roman" w:hAnsi="Times New Roman" w:cs="Times New Roman"/>
                                  <w:color w:val="585858"/>
                                  <w:spacing w:val="-2"/>
                                  <w:sz w:val="20"/>
                                  <w:szCs w:val="20"/>
                                  <w:lang w:val="uk-UA"/>
                                </w:rPr>
                                <w:t xml:space="preserve"> </w:t>
                              </w:r>
                              <w:r w:rsidRPr="00A62297">
                                <w:rPr>
                                  <w:rFonts w:ascii="Times New Roman" w:hAnsi="Times New Roman" w:cs="Times New Roman"/>
                                  <w:color w:val="585858"/>
                                  <w:sz w:val="20"/>
                                  <w:szCs w:val="20"/>
                                  <w:lang w:val="uk-UA"/>
                                </w:rPr>
                                <w:t>послуг</w:t>
                              </w:r>
                              <w:r w:rsidRPr="00A62297">
                                <w:rPr>
                                  <w:rFonts w:ascii="Times New Roman" w:hAnsi="Times New Roman" w:cs="Times New Roman"/>
                                  <w:color w:val="585858"/>
                                  <w:spacing w:val="-2"/>
                                  <w:sz w:val="20"/>
                                  <w:szCs w:val="20"/>
                                  <w:lang w:val="uk-UA"/>
                                </w:rPr>
                                <w:t xml:space="preserve"> </w:t>
                              </w:r>
                              <w:r w:rsidRPr="00A62297">
                                <w:rPr>
                                  <w:rFonts w:ascii="Times New Roman" w:hAnsi="Times New Roman" w:cs="Times New Roman"/>
                                  <w:color w:val="585858"/>
                                  <w:spacing w:val="-5"/>
                                  <w:sz w:val="20"/>
                                  <w:szCs w:val="20"/>
                                  <w:lang w:val="uk-UA"/>
                                </w:rPr>
                                <w:t>до</w:t>
                              </w:r>
                            </w:p>
                            <w:p w14:paraId="1AB88F95" w14:textId="77777777" w:rsidR="00D444AB" w:rsidRPr="00A62297" w:rsidRDefault="00D444AB" w:rsidP="00A62297">
                              <w:pPr>
                                <w:spacing w:after="0" w:line="240" w:lineRule="auto"/>
                                <w:ind w:right="17"/>
                                <w:jc w:val="center"/>
                                <w:rPr>
                                  <w:rFonts w:ascii="Times New Roman" w:hAnsi="Times New Roman" w:cs="Times New Roman"/>
                                  <w:sz w:val="20"/>
                                  <w:szCs w:val="20"/>
                                  <w:lang w:val="uk-UA"/>
                                </w:rPr>
                              </w:pPr>
                              <w:r w:rsidRPr="00A62297">
                                <w:rPr>
                                  <w:rFonts w:ascii="Times New Roman" w:hAnsi="Times New Roman" w:cs="Times New Roman"/>
                                  <w:color w:val="585858"/>
                                  <w:spacing w:val="-2"/>
                                  <w:sz w:val="20"/>
                                  <w:szCs w:val="20"/>
                                  <w:lang w:val="uk-UA"/>
                                </w:rPr>
                                <w:t>заявлених</w:t>
                              </w:r>
                            </w:p>
                          </w:txbxContent>
                        </wps:txbx>
                        <wps:bodyPr wrap="square" lIns="0" tIns="0" rIns="0" bIns="0" rtlCol="0">
                          <a:noAutofit/>
                        </wps:bodyPr>
                      </wps:wsp>
                      <wps:wsp>
                        <wps:cNvPr id="396" name="Textbox 64"/>
                        <wps:cNvSpPr txBox="1"/>
                        <wps:spPr>
                          <a:xfrm>
                            <a:off x="2575242" y="980122"/>
                            <a:ext cx="71120" cy="114300"/>
                          </a:xfrm>
                          <a:prstGeom prst="rect">
                            <a:avLst/>
                          </a:prstGeom>
                        </wps:spPr>
                        <wps:txbx>
                          <w:txbxContent>
                            <w:p w14:paraId="35691116"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3</w:t>
                              </w:r>
                            </w:p>
                          </w:txbxContent>
                        </wps:txbx>
                        <wps:bodyPr wrap="square" lIns="0" tIns="0" rIns="0" bIns="0" rtlCol="0">
                          <a:noAutofit/>
                        </wps:bodyPr>
                      </wps:wsp>
                      <wps:wsp>
                        <wps:cNvPr id="397" name="Textbox 65"/>
                        <wps:cNvSpPr txBox="1"/>
                        <wps:spPr>
                          <a:xfrm>
                            <a:off x="3485959" y="682561"/>
                            <a:ext cx="670830" cy="212282"/>
                          </a:xfrm>
                          <a:prstGeom prst="rect">
                            <a:avLst/>
                          </a:prstGeom>
                        </wps:spPr>
                        <wps:txbx>
                          <w:txbxContent>
                            <w:p w14:paraId="1AC1372F"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4"/>
                                  <w:sz w:val="20"/>
                                  <w:szCs w:val="20"/>
                                </w:rPr>
                                <w:t>Ціни</w:t>
                              </w:r>
                              <w:proofErr w:type="spellEnd"/>
                            </w:p>
                          </w:txbxContent>
                        </wps:txbx>
                        <wps:bodyPr wrap="square" lIns="0" tIns="0" rIns="0" bIns="0" rtlCol="0">
                          <a:noAutofit/>
                        </wps:bodyPr>
                      </wps:wsp>
                      <wps:wsp>
                        <wps:cNvPr id="398" name="Textbox 66"/>
                        <wps:cNvSpPr txBox="1"/>
                        <wps:spPr>
                          <a:xfrm>
                            <a:off x="2575242" y="738695"/>
                            <a:ext cx="71120" cy="114300"/>
                          </a:xfrm>
                          <a:prstGeom prst="rect">
                            <a:avLst/>
                          </a:prstGeom>
                        </wps:spPr>
                        <wps:txbx>
                          <w:txbxContent>
                            <w:p w14:paraId="016ED6C7"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4</w:t>
                              </w:r>
                            </w:p>
                          </w:txbxContent>
                        </wps:txbx>
                        <wps:bodyPr wrap="square" lIns="0" tIns="0" rIns="0" bIns="0" rtlCol="0">
                          <a:noAutofit/>
                        </wps:bodyPr>
                      </wps:wsp>
                      <wps:wsp>
                        <wps:cNvPr id="399" name="Textbox 67"/>
                        <wps:cNvSpPr txBox="1"/>
                        <wps:spPr>
                          <a:xfrm>
                            <a:off x="816725" y="682561"/>
                            <a:ext cx="1207592" cy="114300"/>
                          </a:xfrm>
                          <a:prstGeom prst="rect">
                            <a:avLst/>
                          </a:prstGeom>
                        </wps:spPr>
                        <wps:txbx>
                          <w:txbxContent>
                            <w:p w14:paraId="14323576"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Якість</w:t>
                              </w:r>
                              <w:proofErr w:type="spellEnd"/>
                              <w:r w:rsidRPr="00A62297">
                                <w:rPr>
                                  <w:rFonts w:ascii="Times New Roman" w:hAnsi="Times New Roman" w:cs="Times New Roman"/>
                                  <w:color w:val="585858"/>
                                  <w:sz w:val="20"/>
                                  <w:szCs w:val="20"/>
                                </w:rPr>
                                <w:t xml:space="preserve"> </w:t>
                              </w:r>
                              <w:proofErr w:type="spellStart"/>
                              <w:r w:rsidRPr="00A62297">
                                <w:rPr>
                                  <w:rFonts w:ascii="Times New Roman" w:hAnsi="Times New Roman" w:cs="Times New Roman"/>
                                  <w:color w:val="585858"/>
                                  <w:spacing w:val="-2"/>
                                  <w:sz w:val="20"/>
                                  <w:szCs w:val="20"/>
                                </w:rPr>
                                <w:t>сервісу</w:t>
                              </w:r>
                              <w:proofErr w:type="spellEnd"/>
                            </w:p>
                          </w:txbxContent>
                        </wps:txbx>
                        <wps:bodyPr wrap="square" lIns="0" tIns="0" rIns="0" bIns="0" rtlCol="0">
                          <a:noAutofit/>
                        </wps:bodyPr>
                      </wps:wsp>
                      <wps:wsp>
                        <wps:cNvPr id="400" name="Textbox 68"/>
                        <wps:cNvSpPr txBox="1"/>
                        <wps:spPr>
                          <a:xfrm>
                            <a:off x="2107760" y="347928"/>
                            <a:ext cx="1190149" cy="245110"/>
                          </a:xfrm>
                          <a:prstGeom prst="rect">
                            <a:avLst/>
                          </a:prstGeom>
                        </wps:spPr>
                        <wps:txbx>
                          <w:txbxContent>
                            <w:p w14:paraId="6539A6F0" w14:textId="77777777" w:rsidR="00D444AB" w:rsidRPr="00A62297" w:rsidRDefault="00D444AB" w:rsidP="00A62297">
                              <w:pPr>
                                <w:spacing w:line="176" w:lineRule="exact"/>
                                <w:jc w:val="center"/>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Розташування</w:t>
                              </w:r>
                              <w:proofErr w:type="spellEnd"/>
                            </w:p>
                            <w:p w14:paraId="6FC63DEF" w14:textId="77777777" w:rsidR="00D444AB" w:rsidRPr="00A62297" w:rsidRDefault="00D444AB" w:rsidP="00A62297">
                              <w:pPr>
                                <w:spacing w:line="209" w:lineRule="exact"/>
                                <w:ind w:left="271"/>
                                <w:jc w:val="center"/>
                                <w:rPr>
                                  <w:rFonts w:ascii="Times New Roman" w:hAnsi="Times New Roman" w:cs="Times New Roman"/>
                                  <w:sz w:val="20"/>
                                  <w:szCs w:val="20"/>
                                </w:rPr>
                              </w:pPr>
                              <w:r w:rsidRPr="00A62297">
                                <w:rPr>
                                  <w:rFonts w:ascii="Times New Roman" w:hAnsi="Times New Roman" w:cs="Times New Roman"/>
                                  <w:color w:val="585858"/>
                                  <w:spacing w:val="-10"/>
                                  <w:sz w:val="20"/>
                                  <w:szCs w:val="20"/>
                                </w:rPr>
                                <w:t>5</w:t>
                              </w:r>
                            </w:p>
                          </w:txbxContent>
                        </wps:txbx>
                        <wps:bodyPr wrap="square" lIns="0" tIns="0" rIns="0" bIns="0" rtlCol="0">
                          <a:noAutofit/>
                        </wps:bodyPr>
                      </wps:wsp>
                      <wps:wsp>
                        <wps:cNvPr id="401" name="Textbox 69"/>
                        <wps:cNvSpPr txBox="1"/>
                        <wps:spPr>
                          <a:xfrm>
                            <a:off x="3941635" y="105848"/>
                            <a:ext cx="1350201" cy="295049"/>
                          </a:xfrm>
                          <a:prstGeom prst="rect">
                            <a:avLst/>
                          </a:prstGeom>
                        </wps:spPr>
                        <wps:txbx>
                          <w:txbxContent>
                            <w:p w14:paraId="2342DBD5"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Готель</w:t>
                              </w:r>
                              <w:proofErr w:type="spellEnd"/>
                              <w:r w:rsidRPr="00A62297">
                                <w:rPr>
                                  <w:rFonts w:ascii="Times New Roman" w:hAnsi="Times New Roman" w:cs="Times New Roman"/>
                                  <w:color w:val="585858"/>
                                  <w:spacing w:val="-2"/>
                                  <w:sz w:val="20"/>
                                  <w:szCs w:val="20"/>
                                </w:rPr>
                                <w:t xml:space="preserve"> "</w:t>
                              </w:r>
                              <w:proofErr w:type="spellStart"/>
                              <w:r w:rsidRPr="00A62297">
                                <w:rPr>
                                  <w:rFonts w:ascii="Times New Roman" w:hAnsi="Times New Roman" w:cs="Times New Roman"/>
                                  <w:color w:val="585858"/>
                                  <w:spacing w:val="-2"/>
                                  <w:sz w:val="20"/>
                                  <w:szCs w:val="20"/>
                                </w:rPr>
                                <w:t>Харків</w:t>
                              </w:r>
                              <w:proofErr w:type="spellEnd"/>
                              <w:r w:rsidRPr="00A62297">
                                <w:rPr>
                                  <w:rFonts w:ascii="Times New Roman" w:hAnsi="Times New Roman" w:cs="Times New Roman"/>
                                  <w:color w:val="585858"/>
                                  <w:spacing w:val="-2"/>
                                  <w:sz w:val="20"/>
                                  <w:szCs w:val="20"/>
                                </w:rPr>
                                <w:t>"</w:t>
                              </w:r>
                            </w:p>
                          </w:txbxContent>
                        </wps:txbx>
                        <wps:bodyPr wrap="square" lIns="0" tIns="0" rIns="0" bIns="0" rtlCol="0">
                          <a:noAutofit/>
                        </wps:bodyPr>
                      </wps:wsp>
                      <wps:wsp>
                        <wps:cNvPr id="402" name="Textbox 70"/>
                        <wps:cNvSpPr txBox="1"/>
                        <wps:spPr>
                          <a:xfrm>
                            <a:off x="2418759" y="88075"/>
                            <a:ext cx="1014984" cy="212737"/>
                          </a:xfrm>
                          <a:prstGeom prst="rect">
                            <a:avLst/>
                          </a:prstGeom>
                        </wps:spPr>
                        <wps:txbx>
                          <w:txbxContent>
                            <w:p w14:paraId="56F84455"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Cosmopolit</w:t>
                              </w:r>
                              <w:proofErr w:type="spellEnd"/>
                              <w:r w:rsidRPr="00A62297">
                                <w:rPr>
                                  <w:rFonts w:ascii="Times New Roman" w:hAnsi="Times New Roman" w:cs="Times New Roman"/>
                                  <w:color w:val="585858"/>
                                  <w:spacing w:val="-7"/>
                                  <w:sz w:val="20"/>
                                  <w:szCs w:val="20"/>
                                </w:rPr>
                                <w:t xml:space="preserve"> </w:t>
                              </w:r>
                              <w:proofErr w:type="spellStart"/>
                              <w:r w:rsidRPr="00A62297">
                                <w:rPr>
                                  <w:rFonts w:ascii="Times New Roman" w:hAnsi="Times New Roman" w:cs="Times New Roman"/>
                                  <w:color w:val="585858"/>
                                  <w:spacing w:val="-2"/>
                                  <w:sz w:val="20"/>
                                  <w:szCs w:val="20"/>
                                </w:rPr>
                                <w:t>Hotel</w:t>
                              </w:r>
                              <w:proofErr w:type="spellEnd"/>
                            </w:p>
                          </w:txbxContent>
                        </wps:txbx>
                        <wps:bodyPr wrap="square" lIns="0" tIns="0" rIns="0" bIns="0" rtlCol="0">
                          <a:noAutofit/>
                        </wps:bodyPr>
                      </wps:wsp>
                      <wps:wsp>
                        <wps:cNvPr id="403" name="Textbox 71"/>
                        <wps:cNvSpPr txBox="1"/>
                        <wps:spPr>
                          <a:xfrm>
                            <a:off x="684911" y="81876"/>
                            <a:ext cx="1509369" cy="265706"/>
                          </a:xfrm>
                          <a:prstGeom prst="rect">
                            <a:avLst/>
                          </a:prstGeom>
                        </wps:spPr>
                        <wps:txbx>
                          <w:txbxContent>
                            <w:p w14:paraId="0D625570"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Premier</w:t>
                              </w:r>
                              <w:proofErr w:type="spellEnd"/>
                              <w:r w:rsidRPr="00A62297">
                                <w:rPr>
                                  <w:rFonts w:ascii="Times New Roman" w:hAnsi="Times New Roman" w:cs="Times New Roman"/>
                                  <w:color w:val="585858"/>
                                  <w:spacing w:val="-2"/>
                                  <w:sz w:val="20"/>
                                  <w:szCs w:val="20"/>
                                </w:rPr>
                                <w:t xml:space="preserve"> </w:t>
                              </w:r>
                              <w:proofErr w:type="spellStart"/>
                              <w:r w:rsidRPr="00A62297">
                                <w:rPr>
                                  <w:rFonts w:ascii="Times New Roman" w:hAnsi="Times New Roman" w:cs="Times New Roman"/>
                                  <w:color w:val="585858"/>
                                  <w:sz w:val="20"/>
                                  <w:szCs w:val="20"/>
                                </w:rPr>
                                <w:t>Hotel</w:t>
                              </w:r>
                              <w:proofErr w:type="spellEnd"/>
                              <w:r w:rsidRPr="00A62297">
                                <w:rPr>
                                  <w:rFonts w:ascii="Times New Roman" w:hAnsi="Times New Roman" w:cs="Times New Roman"/>
                                  <w:color w:val="585858"/>
                                  <w:spacing w:val="-1"/>
                                  <w:sz w:val="20"/>
                                  <w:szCs w:val="20"/>
                                </w:rPr>
                                <w:t xml:space="preserve"> </w:t>
                              </w:r>
                              <w:proofErr w:type="spellStart"/>
                              <w:r w:rsidRPr="00A62297">
                                <w:rPr>
                                  <w:rFonts w:ascii="Times New Roman" w:hAnsi="Times New Roman" w:cs="Times New Roman"/>
                                  <w:color w:val="585858"/>
                                  <w:spacing w:val="-2"/>
                                  <w:sz w:val="20"/>
                                  <w:szCs w:val="20"/>
                                </w:rPr>
                                <w:t>Aurora</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A6405B" id="Group 45" o:spid="_x0000_s1039" style="position:absolute;margin-left:78.15pt;margin-top:23.95pt;width:474.3pt;height:260.25pt;z-index:-251564032;mso-wrap-distance-left:0;mso-wrap-distance-right:0;mso-position-horizontal-relative:page;mso-position-vertical-relative:text;mso-width-relative:margin;mso-height-relative:margin" coordorigin="-5329,47" coordsize="60241,3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40" type="#_x0000_t75" style="position:absolute;left:25143;top:15048;width:4682;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">
                  <v:imagedata r:id="rId11" o:title=""/>
                </v:shape>
                <v:shape id="Graphic 47" o:spid="_x0000_s1041" style="position:absolute;left:16008;top:5441;width:22943;height:24123;visibility:visible;mso-wrap-style:square;v-text-anchor:top" coordsize="2294255,241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" path="m1146810,723137r283464,92964em1430274,816101r175260,240792em1605534,1056893r,298704em1605534,1355597r-175260,240792em1430274,1596389r-283464,91440em1146810,1687829l863346,1596389em863346,1596389l688086,1355597em688086,1355597r,-298704em688086,1056893l863346,816101em863346,816101r283464,-92964em1146810,482345r425195,138684em1572005,621029r263653,361188em1835658,982217r,448056em1835658,1430273r-263653,361188em1572005,1791461r-425195,138684em1146810,1930145l721613,1791461em721613,1791461l459486,1430273em459486,1430273r,-448056em459486,982217l721613,621029em721613,621029l1146810,482345em1146810,241553r566928,184404em1713738,425957r350520,481584em2064258,907541r,597408em2064258,1504949r-350520,481584em1713738,1986533r-566928,184404em1146810,2170937l579881,1986533em579881,1986533l229362,1504949em229362,1504949r,-597408em229362,907541l579881,425957em579881,425957l1146810,241553em1146810,r708659,230885em1855469,230885r438659,601980em2294128,832865r,745236em2294128,1578101r-438659,603504em1855469,2181605r-708659,230632em1146810,2412237l438150,2181605em438150,2181605l,1578101em,1578101l,832865em,832865l438150,230885em438150,230885l1146810,e" filled="f" strokecolor="#d9d9d9">
                  <v:path arrowok="t"/>
                </v:shape>
                <v:shape id="Graphic 48" o:spid="_x0000_s1042" style="position:absolute;left:16008;top:7745;width:21800;height:21818;visibility:visible;mso-wrap-style:square;v-text-anchor:top" coordsize="2179955,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" path="m438150,r708660,11175l1855469,r323978,640588l1835658,1199896r19811,751332l1146810,2181860,438150,1951228,229362,1274572,,602488,438150,e" filled="f" strokecolor="#4471c4" strokeweight="2.25pt">
                  <v:path arrowok="t"/>
                </v:shape>
                <v:shape id="Graphic 49" o:spid="_x0000_s1043" style="position:absolute;left:18302;top:7745;width:17209;height:19519;visibility:visible;mso-wrap-style:square;v-text-anchor:top" coordsize="1720850,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" path="m208787,l917448,492760,1626107,r94616,715263l1376172,1125220r249935,826262l917448,1699768,278891,1853692,230124,1199896,,677163,208787,e" filled="f" strokecolor="#ec7c30" strokeweight="2.25pt">
                  <v:path arrowok="t"/>
                </v:shape>
                <v:shape id="Graphic 50" o:spid="_x0000_s1044" style="position:absolute;left:18302;top:7745;width:17209;height:19519;visibility:visible;mso-wrap-style:square;v-text-anchor:top" coordsize="1720850,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" path="m208787,l917448,251968r566928,-56388l1720723,715263r-114427,484633l1626107,1951482,917448,1699768,278891,1853692,230124,1199896,,677163,208787,e" filled="f" strokecolor="#a4a4a4" strokeweight="2.25pt">
                  <v:path arrowok="t"/>
                </v:shape>
                <v:shape id="Graphic 51" o:spid="_x0000_s1045" style="position:absolute;left:3733;top:1152;width:2439;height:530;flip:y;visibility:visible;mso-wrap-style:square;v-text-anchor:top" coordsize="243840,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" path="m,l243840,e" filled="f" strokecolor="#4471c4" strokeweight="2.25pt">
                  <v:path arrowok="t"/>
                </v:shape>
                <v:shape id="Graphic 52" o:spid="_x0000_s1046" style="position:absolute;left:21077;top:497;width:2439;height:1157;flip:y;visibility:visible;mso-wrap-style:square;v-text-anchor:top" coordsize="243840,1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" path="m,l243839,e" filled="f" strokecolor="#ec7c30" strokeweight="2.25pt">
                  <v:path arrowok="t"/>
                </v:shape>
                <v:shape id="Graphic 53" o:spid="_x0000_s1047" style="position:absolute;left:36410;top:1881;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" path="m,l243839,e" filled="f" strokecolor="#a4a4a4" strokeweight="2.25pt">
                  <v:path arrowok="t"/>
                </v:shape>
                <v:shape id="Graphic 54" o:spid="_x0000_s1048" style="position:absolute;left:-5329;top:47;width:60240;height:33057;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" path="m,3200400r5486400,l5486400,,,,,3200400xe" filled="f" strokecolor="#d9d9d9">
                  <v:path arrowok="t"/>
                </v:shape>
                <v:shapetype id="_x0000_t202" coordsize="21600,21600" o:spt="202" path="m,l,21600r21600,l21600,xe">
                  <v:stroke joinstyle="miter"/>
                  <v:path gradientshapeok="t" o:connecttype="rect"/>
                </v:shapetype>
                <v:shape id="Textbox 55" o:spid="_x0000_s1049" type="#_x0000_t202" style="position:absolute;left:22868;top:30279;width:1354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F63B0CF"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z w:val="20"/>
                            <w:szCs w:val="20"/>
                          </w:rPr>
                          <w:t>Робота</w:t>
                        </w:r>
                        <w:r w:rsidRPr="00A62297">
                          <w:rPr>
                            <w:rFonts w:ascii="Times New Roman" w:hAnsi="Times New Roman" w:cs="Times New Roman"/>
                            <w:color w:val="585858"/>
                            <w:spacing w:val="-3"/>
                            <w:sz w:val="20"/>
                            <w:szCs w:val="20"/>
                          </w:rPr>
                          <w:t xml:space="preserve"> </w:t>
                        </w:r>
                        <w:r w:rsidRPr="00A62297">
                          <w:rPr>
                            <w:rFonts w:ascii="Times New Roman" w:hAnsi="Times New Roman" w:cs="Times New Roman"/>
                            <w:color w:val="585858"/>
                            <w:sz w:val="20"/>
                            <w:szCs w:val="20"/>
                          </w:rPr>
                          <w:t>з</w:t>
                        </w:r>
                        <w:r w:rsidRPr="00A62297">
                          <w:rPr>
                            <w:rFonts w:ascii="Times New Roman" w:hAnsi="Times New Roman" w:cs="Times New Roman"/>
                            <w:color w:val="585858"/>
                            <w:spacing w:val="-2"/>
                            <w:sz w:val="20"/>
                            <w:szCs w:val="20"/>
                          </w:rPr>
                          <w:t xml:space="preserve"> </w:t>
                        </w:r>
                        <w:r w:rsidRPr="00A62297">
                          <w:rPr>
                            <w:rFonts w:ascii="Times New Roman" w:hAnsi="Times New Roman" w:cs="Times New Roman"/>
                            <w:color w:val="585858"/>
                            <w:spacing w:val="-2"/>
                            <w:sz w:val="20"/>
                            <w:szCs w:val="20"/>
                            <w:lang w:val="uk-UA"/>
                          </w:rPr>
                          <w:t>відгуками</w:t>
                        </w:r>
                      </w:p>
                    </w:txbxContent>
                  </v:textbox>
                </v:shape>
                <v:shape id="Textbox 56" o:spid="_x0000_s1050" type="#_x0000_t202" style="position:absolute;left:34855;top:27125;width:729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E82DD46"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2"/>
                            <w:sz w:val="20"/>
                            <w:szCs w:val="20"/>
                          </w:rPr>
                          <w:t>Вебсайт</w:t>
                        </w:r>
                      </w:p>
                    </w:txbxContent>
                  </v:textbox>
                </v:shape>
                <v:shape id="Textbox 57" o:spid="_x0000_s1051" type="#_x0000_t202" style="position:absolute;left:5819;top:27125;width:144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D6FABCE"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Клієнторієнтованість</w:t>
                        </w:r>
                        <w:proofErr w:type="spellEnd"/>
                      </w:p>
                    </w:txbxContent>
                  </v:textbox>
                </v:shape>
                <v:shape id="Textbox 58" o:spid="_x0000_s1052" type="#_x0000_t202" style="position:absolute;left:39416;top:20852;width:42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01EF4D3"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2"/>
                            <w:sz w:val="20"/>
                            <w:szCs w:val="20"/>
                          </w:rPr>
                          <w:t>Реклама</w:t>
                        </w:r>
                      </w:p>
                    </w:txbxContent>
                  </v:textbox>
                </v:shape>
                <v:shape id="Textbox 59" o:spid="_x0000_s1053" type="#_x0000_t202" style="position:absolute;left:11834;top:20852;width:38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EA30736"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Акції</w:t>
                        </w:r>
                        <w:proofErr w:type="spellEnd"/>
                      </w:p>
                    </w:txbxContent>
                  </v:textbox>
                </v:shape>
                <v:shape id="Textbox 60" o:spid="_x0000_s1054" type="#_x0000_t202" style="position:absolute;left:25752;top:1703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F58842D"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0</w:t>
                        </w:r>
                      </w:p>
                    </w:txbxContent>
                  </v:textbox>
                </v:shape>
                <v:shape id="Textbox 61" o:spid="_x0000_s1055" type="#_x0000_t202" style="position:absolute;left:38888;top:11773;width:1478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1D378DA" w14:textId="77777777" w:rsidR="00D444AB" w:rsidRPr="00A62297" w:rsidRDefault="00D444AB" w:rsidP="00A62297">
                        <w:pPr>
                          <w:spacing w:after="0" w:line="240" w:lineRule="auto"/>
                          <w:ind w:left="-1" w:right="17"/>
                          <w:jc w:val="center"/>
                          <w:rPr>
                            <w:rFonts w:ascii="Times New Roman" w:hAnsi="Times New Roman" w:cs="Times New Roman"/>
                            <w:sz w:val="20"/>
                            <w:szCs w:val="20"/>
                            <w:lang w:val="uk-UA"/>
                          </w:rPr>
                        </w:pPr>
                        <w:r w:rsidRPr="00A62297">
                          <w:rPr>
                            <w:rFonts w:ascii="Times New Roman" w:hAnsi="Times New Roman" w:cs="Times New Roman"/>
                            <w:color w:val="585858"/>
                            <w:sz w:val="20"/>
                            <w:szCs w:val="20"/>
                            <w:lang w:val="uk-UA"/>
                          </w:rPr>
                          <w:t>Просування</w:t>
                        </w:r>
                        <w:r w:rsidRPr="00A62297">
                          <w:rPr>
                            <w:rFonts w:ascii="Times New Roman" w:hAnsi="Times New Roman" w:cs="Times New Roman"/>
                            <w:color w:val="585858"/>
                            <w:spacing w:val="-5"/>
                            <w:sz w:val="20"/>
                            <w:szCs w:val="20"/>
                            <w:lang w:val="uk-UA"/>
                          </w:rPr>
                          <w:t xml:space="preserve"> </w:t>
                        </w:r>
                        <w:r w:rsidRPr="00A62297">
                          <w:rPr>
                            <w:rFonts w:ascii="Times New Roman" w:hAnsi="Times New Roman" w:cs="Times New Roman"/>
                            <w:color w:val="585858"/>
                            <w:sz w:val="20"/>
                            <w:szCs w:val="20"/>
                            <w:lang w:val="uk-UA"/>
                          </w:rPr>
                          <w:t>у</w:t>
                        </w:r>
                        <w:r w:rsidRPr="00A62297">
                          <w:rPr>
                            <w:rFonts w:ascii="Times New Roman" w:hAnsi="Times New Roman" w:cs="Times New Roman"/>
                            <w:color w:val="585858"/>
                            <w:spacing w:val="-3"/>
                            <w:sz w:val="20"/>
                            <w:szCs w:val="20"/>
                            <w:lang w:val="uk-UA"/>
                          </w:rPr>
                          <w:t xml:space="preserve"> </w:t>
                        </w:r>
                        <w:proofErr w:type="spellStart"/>
                        <w:r w:rsidRPr="00A62297">
                          <w:rPr>
                            <w:rFonts w:ascii="Times New Roman" w:hAnsi="Times New Roman" w:cs="Times New Roman"/>
                            <w:color w:val="585858"/>
                            <w:spacing w:val="-4"/>
                            <w:sz w:val="20"/>
                            <w:szCs w:val="20"/>
                            <w:lang w:val="uk-UA"/>
                          </w:rPr>
                          <w:t>соц</w:t>
                        </w:r>
                        <w:proofErr w:type="spellEnd"/>
                        <w:r w:rsidRPr="00A62297">
                          <w:rPr>
                            <w:rFonts w:ascii="Times New Roman" w:hAnsi="Times New Roman" w:cs="Times New Roman"/>
                            <w:color w:val="585858"/>
                            <w:spacing w:val="-4"/>
                            <w:sz w:val="20"/>
                            <w:szCs w:val="20"/>
                            <w:lang w:val="uk-UA"/>
                          </w:rPr>
                          <w:t>.</w:t>
                        </w:r>
                      </w:p>
                      <w:p w14:paraId="58D04079" w14:textId="3FEF2311" w:rsidR="00D444AB" w:rsidRPr="00A62297" w:rsidRDefault="00D444AB" w:rsidP="00A62297">
                        <w:pPr>
                          <w:spacing w:after="0" w:line="240" w:lineRule="auto"/>
                          <w:ind w:left="3" w:right="17"/>
                          <w:jc w:val="center"/>
                          <w:rPr>
                            <w:rFonts w:ascii="Times New Roman" w:hAnsi="Times New Roman" w:cs="Times New Roman"/>
                            <w:sz w:val="20"/>
                            <w:szCs w:val="20"/>
                            <w:lang w:val="uk-UA"/>
                          </w:rPr>
                        </w:pPr>
                        <w:r>
                          <w:rPr>
                            <w:rFonts w:ascii="Times New Roman" w:hAnsi="Times New Roman" w:cs="Times New Roman"/>
                            <w:color w:val="585858"/>
                            <w:spacing w:val="-2"/>
                            <w:sz w:val="20"/>
                            <w:szCs w:val="20"/>
                            <w:lang w:val="uk-UA"/>
                          </w:rPr>
                          <w:t>м</w:t>
                        </w:r>
                        <w:r w:rsidRPr="00A62297">
                          <w:rPr>
                            <w:rFonts w:ascii="Times New Roman" w:hAnsi="Times New Roman" w:cs="Times New Roman"/>
                            <w:color w:val="585858"/>
                            <w:spacing w:val="-2"/>
                            <w:sz w:val="20"/>
                            <w:szCs w:val="20"/>
                            <w:lang w:val="uk-UA"/>
                          </w:rPr>
                          <w:t>ережах</w:t>
                        </w:r>
                      </w:p>
                    </w:txbxContent>
                  </v:textbox>
                </v:shape>
                <v:shape id="Textbox 62" o:spid="_x0000_s1056" type="#_x0000_t202" style="position:absolute;left:25752;top:12211;width:71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84656C5" w14:textId="77777777" w:rsidR="00D444AB" w:rsidRPr="00A62297" w:rsidRDefault="00D444AB" w:rsidP="009E77AC">
                        <w:pPr>
                          <w:spacing w:line="183"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2</w:t>
                        </w:r>
                      </w:p>
                      <w:p w14:paraId="4D7BA439" w14:textId="77777777" w:rsidR="00D444AB" w:rsidRPr="00A62297" w:rsidRDefault="00D444AB" w:rsidP="009E77AC">
                        <w:pPr>
                          <w:spacing w:before="160" w:line="216"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1</w:t>
                        </w:r>
                      </w:p>
                    </w:txbxContent>
                  </v:textbox>
                </v:shape>
                <v:shape id="Textbox 63" o:spid="_x0000_s1057" type="#_x0000_t202" style="position:absolute;left:-1417;top:11704;width:1785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1B5804B0" w14:textId="77777777" w:rsidR="00D444AB" w:rsidRPr="00A62297" w:rsidRDefault="00D444AB" w:rsidP="00A62297">
                        <w:pPr>
                          <w:spacing w:after="0" w:line="240" w:lineRule="auto"/>
                          <w:ind w:right="18"/>
                          <w:jc w:val="center"/>
                          <w:rPr>
                            <w:rFonts w:ascii="Times New Roman" w:hAnsi="Times New Roman" w:cs="Times New Roman"/>
                            <w:sz w:val="20"/>
                            <w:szCs w:val="20"/>
                            <w:lang w:val="uk-UA"/>
                          </w:rPr>
                        </w:pPr>
                        <w:r w:rsidRPr="00A62297">
                          <w:rPr>
                            <w:rFonts w:ascii="Times New Roman" w:hAnsi="Times New Roman" w:cs="Times New Roman"/>
                            <w:color w:val="585858"/>
                            <w:sz w:val="20"/>
                            <w:szCs w:val="20"/>
                            <w:lang w:val="uk-UA"/>
                          </w:rPr>
                          <w:t>Відповідність</w:t>
                        </w:r>
                        <w:r w:rsidRPr="00A62297">
                          <w:rPr>
                            <w:rFonts w:ascii="Times New Roman" w:hAnsi="Times New Roman" w:cs="Times New Roman"/>
                            <w:color w:val="585858"/>
                            <w:spacing w:val="-2"/>
                            <w:sz w:val="20"/>
                            <w:szCs w:val="20"/>
                            <w:lang w:val="uk-UA"/>
                          </w:rPr>
                          <w:t xml:space="preserve"> </w:t>
                        </w:r>
                        <w:r w:rsidRPr="00A62297">
                          <w:rPr>
                            <w:rFonts w:ascii="Times New Roman" w:hAnsi="Times New Roman" w:cs="Times New Roman"/>
                            <w:color w:val="585858"/>
                            <w:sz w:val="20"/>
                            <w:szCs w:val="20"/>
                            <w:lang w:val="uk-UA"/>
                          </w:rPr>
                          <w:t>послуг</w:t>
                        </w:r>
                        <w:r w:rsidRPr="00A62297">
                          <w:rPr>
                            <w:rFonts w:ascii="Times New Roman" w:hAnsi="Times New Roman" w:cs="Times New Roman"/>
                            <w:color w:val="585858"/>
                            <w:spacing w:val="-2"/>
                            <w:sz w:val="20"/>
                            <w:szCs w:val="20"/>
                            <w:lang w:val="uk-UA"/>
                          </w:rPr>
                          <w:t xml:space="preserve"> </w:t>
                        </w:r>
                        <w:r w:rsidRPr="00A62297">
                          <w:rPr>
                            <w:rFonts w:ascii="Times New Roman" w:hAnsi="Times New Roman" w:cs="Times New Roman"/>
                            <w:color w:val="585858"/>
                            <w:spacing w:val="-5"/>
                            <w:sz w:val="20"/>
                            <w:szCs w:val="20"/>
                            <w:lang w:val="uk-UA"/>
                          </w:rPr>
                          <w:t>до</w:t>
                        </w:r>
                      </w:p>
                      <w:p w14:paraId="1AB88F95" w14:textId="77777777" w:rsidR="00D444AB" w:rsidRPr="00A62297" w:rsidRDefault="00D444AB" w:rsidP="00A62297">
                        <w:pPr>
                          <w:spacing w:after="0" w:line="240" w:lineRule="auto"/>
                          <w:ind w:right="17"/>
                          <w:jc w:val="center"/>
                          <w:rPr>
                            <w:rFonts w:ascii="Times New Roman" w:hAnsi="Times New Roman" w:cs="Times New Roman"/>
                            <w:sz w:val="20"/>
                            <w:szCs w:val="20"/>
                            <w:lang w:val="uk-UA"/>
                          </w:rPr>
                        </w:pPr>
                        <w:r w:rsidRPr="00A62297">
                          <w:rPr>
                            <w:rFonts w:ascii="Times New Roman" w:hAnsi="Times New Roman" w:cs="Times New Roman"/>
                            <w:color w:val="585858"/>
                            <w:spacing w:val="-2"/>
                            <w:sz w:val="20"/>
                            <w:szCs w:val="20"/>
                            <w:lang w:val="uk-UA"/>
                          </w:rPr>
                          <w:t>заявлених</w:t>
                        </w:r>
                      </w:p>
                    </w:txbxContent>
                  </v:textbox>
                </v:shape>
                <v:shape id="Textbox 64" o:spid="_x0000_s1058" type="#_x0000_t202" style="position:absolute;left:25752;top:980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5691116"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3</w:t>
                        </w:r>
                      </w:p>
                    </w:txbxContent>
                  </v:textbox>
                </v:shape>
                <v:shape id="Textbox 65" o:spid="_x0000_s1059" type="#_x0000_t202" style="position:absolute;left:34859;top:6825;width:670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AC1372F"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pacing w:val="-4"/>
                            <w:sz w:val="20"/>
                            <w:szCs w:val="20"/>
                          </w:rPr>
                          <w:t>Ціни</w:t>
                        </w:r>
                        <w:proofErr w:type="spellEnd"/>
                      </w:p>
                    </w:txbxContent>
                  </v:textbox>
                </v:shape>
                <v:shape id="Textbox 66" o:spid="_x0000_s1060" type="#_x0000_t202" style="position:absolute;left:25752;top:738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16ED6C7" w14:textId="77777777" w:rsidR="00D444AB" w:rsidRPr="00A62297" w:rsidRDefault="00D444AB" w:rsidP="009E77AC">
                        <w:pPr>
                          <w:spacing w:line="180" w:lineRule="exact"/>
                          <w:rPr>
                            <w:rFonts w:ascii="Times New Roman" w:hAnsi="Times New Roman" w:cs="Times New Roman"/>
                            <w:sz w:val="20"/>
                            <w:szCs w:val="20"/>
                          </w:rPr>
                        </w:pPr>
                        <w:r w:rsidRPr="00A62297">
                          <w:rPr>
                            <w:rFonts w:ascii="Times New Roman" w:hAnsi="Times New Roman" w:cs="Times New Roman"/>
                            <w:color w:val="585858"/>
                            <w:spacing w:val="-10"/>
                            <w:sz w:val="20"/>
                            <w:szCs w:val="20"/>
                          </w:rPr>
                          <w:t>4</w:t>
                        </w:r>
                      </w:p>
                    </w:txbxContent>
                  </v:textbox>
                </v:shape>
                <v:shape id="Textbox 67" o:spid="_x0000_s1061" type="#_x0000_t202" style="position:absolute;left:8167;top:6825;width:120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4323576"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Якість</w:t>
                        </w:r>
                        <w:proofErr w:type="spellEnd"/>
                        <w:r w:rsidRPr="00A62297">
                          <w:rPr>
                            <w:rFonts w:ascii="Times New Roman" w:hAnsi="Times New Roman" w:cs="Times New Roman"/>
                            <w:color w:val="585858"/>
                            <w:sz w:val="20"/>
                            <w:szCs w:val="20"/>
                          </w:rPr>
                          <w:t xml:space="preserve"> </w:t>
                        </w:r>
                        <w:proofErr w:type="spellStart"/>
                        <w:r w:rsidRPr="00A62297">
                          <w:rPr>
                            <w:rFonts w:ascii="Times New Roman" w:hAnsi="Times New Roman" w:cs="Times New Roman"/>
                            <w:color w:val="585858"/>
                            <w:spacing w:val="-2"/>
                            <w:sz w:val="20"/>
                            <w:szCs w:val="20"/>
                          </w:rPr>
                          <w:t>сервісу</w:t>
                        </w:r>
                        <w:proofErr w:type="spellEnd"/>
                      </w:p>
                    </w:txbxContent>
                  </v:textbox>
                </v:shape>
                <v:shape id="Textbox 68" o:spid="_x0000_s1062" type="#_x0000_t202" style="position:absolute;left:21077;top:3479;width:1190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539A6F0" w14:textId="77777777" w:rsidR="00D444AB" w:rsidRPr="00A62297" w:rsidRDefault="00D444AB" w:rsidP="00A62297">
                        <w:pPr>
                          <w:spacing w:line="176" w:lineRule="exact"/>
                          <w:jc w:val="center"/>
                          <w:rPr>
                            <w:rFonts w:ascii="Times New Roman" w:hAnsi="Times New Roman" w:cs="Times New Roman"/>
                            <w:sz w:val="20"/>
                            <w:szCs w:val="20"/>
                          </w:rPr>
                        </w:pPr>
                        <w:proofErr w:type="spellStart"/>
                        <w:r w:rsidRPr="00A62297">
                          <w:rPr>
                            <w:rFonts w:ascii="Times New Roman" w:hAnsi="Times New Roman" w:cs="Times New Roman"/>
                            <w:color w:val="585858"/>
                            <w:spacing w:val="-2"/>
                            <w:sz w:val="20"/>
                            <w:szCs w:val="20"/>
                          </w:rPr>
                          <w:t>Розташування</w:t>
                        </w:r>
                        <w:proofErr w:type="spellEnd"/>
                      </w:p>
                      <w:p w14:paraId="6FC63DEF" w14:textId="77777777" w:rsidR="00D444AB" w:rsidRPr="00A62297" w:rsidRDefault="00D444AB" w:rsidP="00A62297">
                        <w:pPr>
                          <w:spacing w:line="209" w:lineRule="exact"/>
                          <w:ind w:left="271"/>
                          <w:jc w:val="center"/>
                          <w:rPr>
                            <w:rFonts w:ascii="Times New Roman" w:hAnsi="Times New Roman" w:cs="Times New Roman"/>
                            <w:sz w:val="20"/>
                            <w:szCs w:val="20"/>
                          </w:rPr>
                        </w:pPr>
                        <w:r w:rsidRPr="00A62297">
                          <w:rPr>
                            <w:rFonts w:ascii="Times New Roman" w:hAnsi="Times New Roman" w:cs="Times New Roman"/>
                            <w:color w:val="585858"/>
                            <w:spacing w:val="-10"/>
                            <w:sz w:val="20"/>
                            <w:szCs w:val="20"/>
                          </w:rPr>
                          <w:t>5</w:t>
                        </w:r>
                      </w:p>
                    </w:txbxContent>
                  </v:textbox>
                </v:shape>
                <v:shape id="Textbox 69" o:spid="_x0000_s1063" type="#_x0000_t202" style="position:absolute;left:39416;top:1058;width:1350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342DBD5"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Готель</w:t>
                        </w:r>
                        <w:proofErr w:type="spellEnd"/>
                        <w:r w:rsidRPr="00A62297">
                          <w:rPr>
                            <w:rFonts w:ascii="Times New Roman" w:hAnsi="Times New Roman" w:cs="Times New Roman"/>
                            <w:color w:val="585858"/>
                            <w:spacing w:val="-2"/>
                            <w:sz w:val="20"/>
                            <w:szCs w:val="20"/>
                          </w:rPr>
                          <w:t xml:space="preserve"> "</w:t>
                        </w:r>
                        <w:proofErr w:type="spellStart"/>
                        <w:r w:rsidRPr="00A62297">
                          <w:rPr>
                            <w:rFonts w:ascii="Times New Roman" w:hAnsi="Times New Roman" w:cs="Times New Roman"/>
                            <w:color w:val="585858"/>
                            <w:spacing w:val="-2"/>
                            <w:sz w:val="20"/>
                            <w:szCs w:val="20"/>
                          </w:rPr>
                          <w:t>Харків</w:t>
                        </w:r>
                        <w:proofErr w:type="spellEnd"/>
                        <w:r w:rsidRPr="00A62297">
                          <w:rPr>
                            <w:rFonts w:ascii="Times New Roman" w:hAnsi="Times New Roman" w:cs="Times New Roman"/>
                            <w:color w:val="585858"/>
                            <w:spacing w:val="-2"/>
                            <w:sz w:val="20"/>
                            <w:szCs w:val="20"/>
                          </w:rPr>
                          <w:t>"</w:t>
                        </w:r>
                      </w:p>
                    </w:txbxContent>
                  </v:textbox>
                </v:shape>
                <v:shape id="Textbox 70" o:spid="_x0000_s1064" type="#_x0000_t202" style="position:absolute;left:24187;top:880;width:1015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6F84455"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Cosmopolit</w:t>
                        </w:r>
                        <w:proofErr w:type="spellEnd"/>
                        <w:r w:rsidRPr="00A62297">
                          <w:rPr>
                            <w:rFonts w:ascii="Times New Roman" w:hAnsi="Times New Roman" w:cs="Times New Roman"/>
                            <w:color w:val="585858"/>
                            <w:spacing w:val="-7"/>
                            <w:sz w:val="20"/>
                            <w:szCs w:val="20"/>
                          </w:rPr>
                          <w:t xml:space="preserve"> </w:t>
                        </w:r>
                        <w:proofErr w:type="spellStart"/>
                        <w:r w:rsidRPr="00A62297">
                          <w:rPr>
                            <w:rFonts w:ascii="Times New Roman" w:hAnsi="Times New Roman" w:cs="Times New Roman"/>
                            <w:color w:val="585858"/>
                            <w:spacing w:val="-2"/>
                            <w:sz w:val="20"/>
                            <w:szCs w:val="20"/>
                          </w:rPr>
                          <w:t>Hotel</w:t>
                        </w:r>
                        <w:proofErr w:type="spellEnd"/>
                      </w:p>
                    </w:txbxContent>
                  </v:textbox>
                </v:shape>
                <v:shape id="Textbox 71" o:spid="_x0000_s1065" type="#_x0000_t202" style="position:absolute;left:6849;top:818;width:15093;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D625570" w14:textId="77777777" w:rsidR="00D444AB" w:rsidRPr="00A62297" w:rsidRDefault="00D444AB" w:rsidP="009E77AC">
                        <w:pPr>
                          <w:spacing w:line="180" w:lineRule="exact"/>
                          <w:rPr>
                            <w:rFonts w:ascii="Times New Roman" w:hAnsi="Times New Roman" w:cs="Times New Roman"/>
                            <w:sz w:val="20"/>
                            <w:szCs w:val="20"/>
                          </w:rPr>
                        </w:pPr>
                        <w:proofErr w:type="spellStart"/>
                        <w:r w:rsidRPr="00A62297">
                          <w:rPr>
                            <w:rFonts w:ascii="Times New Roman" w:hAnsi="Times New Roman" w:cs="Times New Roman"/>
                            <w:color w:val="585858"/>
                            <w:sz w:val="20"/>
                            <w:szCs w:val="20"/>
                          </w:rPr>
                          <w:t>Premier</w:t>
                        </w:r>
                        <w:proofErr w:type="spellEnd"/>
                        <w:r w:rsidRPr="00A62297">
                          <w:rPr>
                            <w:rFonts w:ascii="Times New Roman" w:hAnsi="Times New Roman" w:cs="Times New Roman"/>
                            <w:color w:val="585858"/>
                            <w:spacing w:val="-2"/>
                            <w:sz w:val="20"/>
                            <w:szCs w:val="20"/>
                          </w:rPr>
                          <w:t xml:space="preserve"> </w:t>
                        </w:r>
                        <w:proofErr w:type="spellStart"/>
                        <w:r w:rsidRPr="00A62297">
                          <w:rPr>
                            <w:rFonts w:ascii="Times New Roman" w:hAnsi="Times New Roman" w:cs="Times New Roman"/>
                            <w:color w:val="585858"/>
                            <w:sz w:val="20"/>
                            <w:szCs w:val="20"/>
                          </w:rPr>
                          <w:t>Hotel</w:t>
                        </w:r>
                        <w:proofErr w:type="spellEnd"/>
                        <w:r w:rsidRPr="00A62297">
                          <w:rPr>
                            <w:rFonts w:ascii="Times New Roman" w:hAnsi="Times New Roman" w:cs="Times New Roman"/>
                            <w:color w:val="585858"/>
                            <w:spacing w:val="-1"/>
                            <w:sz w:val="20"/>
                            <w:szCs w:val="20"/>
                          </w:rPr>
                          <w:t xml:space="preserve"> </w:t>
                        </w:r>
                        <w:proofErr w:type="spellStart"/>
                        <w:r w:rsidRPr="00A62297">
                          <w:rPr>
                            <w:rFonts w:ascii="Times New Roman" w:hAnsi="Times New Roman" w:cs="Times New Roman"/>
                            <w:color w:val="585858"/>
                            <w:spacing w:val="-2"/>
                            <w:sz w:val="20"/>
                            <w:szCs w:val="20"/>
                          </w:rPr>
                          <w:t>Aurora</w:t>
                        </w:r>
                        <w:proofErr w:type="spellEnd"/>
                      </w:p>
                    </w:txbxContent>
                  </v:textbox>
                </v:shape>
                <w10:wrap type="topAndBottom" anchorx="page"/>
              </v:group>
            </w:pict>
          </mc:Fallback>
        </mc:AlternateContent>
      </w:r>
    </w:p>
    <w:p w14:paraId="5496C05D" w14:textId="77777777" w:rsidR="00A62297" w:rsidRPr="00C3712E" w:rsidRDefault="00A62297" w:rsidP="00A62297">
      <w:pPr>
        <w:spacing w:after="0" w:line="360" w:lineRule="auto"/>
        <w:ind w:right="141" w:firstLine="709"/>
        <w:jc w:val="both"/>
        <w:rPr>
          <w:rFonts w:ascii="Times New Roman" w:hAnsi="Times New Roman" w:cs="Times New Roman"/>
          <w:sz w:val="28"/>
          <w:szCs w:val="28"/>
          <w:lang w:val="uk-UA"/>
        </w:rPr>
      </w:pPr>
    </w:p>
    <w:p w14:paraId="60AC6353" w14:textId="15540D81" w:rsidR="009E77AC" w:rsidRPr="00C3712E" w:rsidRDefault="009E77AC" w:rsidP="00007134">
      <w:pPr>
        <w:spacing w:after="0" w:line="360" w:lineRule="auto"/>
        <w:ind w:firstLineChars="253" w:firstLine="708"/>
        <w:jc w:val="both"/>
        <w:rPr>
          <w:rFonts w:ascii="Times New Roman" w:hAnsi="Times New Roman" w:cs="Times New Roman"/>
          <w:bCs/>
          <w:sz w:val="28"/>
          <w:szCs w:val="28"/>
          <w:lang w:val="uk-UA"/>
        </w:rPr>
      </w:pPr>
      <w:r w:rsidRPr="00C3712E">
        <w:rPr>
          <w:rFonts w:ascii="Times New Roman" w:hAnsi="Times New Roman" w:cs="Times New Roman"/>
          <w:sz w:val="28"/>
          <w:szCs w:val="28"/>
          <w:lang w:val="uk-UA"/>
        </w:rPr>
        <w:t>Рис</w:t>
      </w:r>
      <w:r w:rsidR="00A62297" w:rsidRPr="00C3712E">
        <w:rPr>
          <w:rFonts w:ascii="Times New Roman" w:hAnsi="Times New Roman" w:cs="Times New Roman"/>
          <w:sz w:val="28"/>
          <w:szCs w:val="28"/>
          <w:lang w:val="uk-UA"/>
        </w:rPr>
        <w:t xml:space="preserve">унок </w:t>
      </w:r>
      <w:r w:rsidRPr="00C3712E">
        <w:rPr>
          <w:rFonts w:ascii="Times New Roman" w:hAnsi="Times New Roman" w:cs="Times New Roman"/>
          <w:sz w:val="28"/>
          <w:szCs w:val="28"/>
          <w:lang w:val="uk-UA"/>
        </w:rPr>
        <w:t>2.2</w:t>
      </w:r>
      <w:r w:rsidR="00A62297" w:rsidRPr="00C3712E">
        <w:rPr>
          <w:rFonts w:ascii="Times New Roman" w:hAnsi="Times New Roman" w:cs="Times New Roman"/>
          <w:sz w:val="28"/>
          <w:szCs w:val="28"/>
          <w:lang w:val="uk-UA"/>
        </w:rPr>
        <w:t xml:space="preserve"> </w:t>
      </w:r>
      <w:r w:rsidR="00A62297" w:rsidRPr="00C3712E">
        <w:rPr>
          <w:rFonts w:ascii="Times New Roman" w:hAnsi="Times New Roman" w:cs="Times New Roman"/>
          <w:sz w:val="28"/>
          <w:szCs w:val="28"/>
          <w:lang w:val="uk-UA"/>
        </w:rPr>
        <w:noBreakHyphen/>
      </w:r>
      <w:r w:rsidRPr="00C3712E">
        <w:rPr>
          <w:rFonts w:ascii="Times New Roman" w:hAnsi="Times New Roman" w:cs="Times New Roman"/>
          <w:sz w:val="28"/>
          <w:szCs w:val="28"/>
          <w:lang w:val="uk-UA"/>
        </w:rPr>
        <w:t xml:space="preserve"> </w:t>
      </w:r>
      <w:r w:rsidRPr="00C3712E">
        <w:rPr>
          <w:rFonts w:ascii="Times New Roman" w:hAnsi="Times New Roman" w:cs="Times New Roman"/>
          <w:bCs/>
          <w:sz w:val="28"/>
          <w:szCs w:val="28"/>
          <w:lang w:val="uk-UA"/>
        </w:rPr>
        <w:t>Полігон основних конкурентів</w:t>
      </w:r>
    </w:p>
    <w:p w14:paraId="506B5EE3" w14:textId="77777777" w:rsidR="009E77AC" w:rsidRPr="00C3712E" w:rsidRDefault="009E77AC" w:rsidP="00007134">
      <w:pPr>
        <w:pStyle w:val="a7"/>
        <w:tabs>
          <w:tab w:val="left" w:pos="0"/>
        </w:tabs>
        <w:spacing w:after="0" w:line="360" w:lineRule="auto"/>
        <w:ind w:firstLineChars="253" w:firstLine="711"/>
        <w:jc w:val="both"/>
        <w:rPr>
          <w:rFonts w:ascii="Times New Roman" w:hAnsi="Times New Roman"/>
          <w:b/>
          <w:szCs w:val="28"/>
          <w:lang w:val="uk-UA"/>
        </w:rPr>
      </w:pPr>
    </w:p>
    <w:p w14:paraId="7C4724AD" w14:textId="385FF745" w:rsidR="009E77AC" w:rsidRPr="00C3712E" w:rsidRDefault="009E77AC" w:rsidP="00007134">
      <w:pPr>
        <w:pStyle w:val="a7"/>
        <w:tabs>
          <w:tab w:val="left" w:pos="0"/>
        </w:tabs>
        <w:spacing w:after="0" w:line="360" w:lineRule="auto"/>
        <w:ind w:firstLineChars="253" w:firstLine="708"/>
        <w:jc w:val="both"/>
        <w:rPr>
          <w:rFonts w:ascii="Times New Roman" w:hAnsi="Times New Roman"/>
          <w:szCs w:val="28"/>
          <w:lang w:val="uk-UA"/>
        </w:rPr>
      </w:pPr>
      <w:r w:rsidRPr="00C3712E">
        <w:rPr>
          <w:rFonts w:ascii="Times New Roman" w:hAnsi="Times New Roman"/>
          <w:szCs w:val="28"/>
          <w:lang w:val="uk-UA"/>
        </w:rPr>
        <w:t xml:space="preserve">На </w:t>
      </w:r>
      <w:r w:rsidR="00A62297" w:rsidRPr="00C3712E">
        <w:rPr>
          <w:rFonts w:ascii="Times New Roman" w:hAnsi="Times New Roman"/>
          <w:szCs w:val="28"/>
          <w:lang w:val="uk-UA"/>
        </w:rPr>
        <w:t>р</w:t>
      </w:r>
      <w:r w:rsidRPr="00C3712E">
        <w:rPr>
          <w:rFonts w:ascii="Times New Roman" w:hAnsi="Times New Roman"/>
          <w:szCs w:val="28"/>
          <w:lang w:val="uk-UA"/>
        </w:rPr>
        <w:t>ис. 2.2 порівнюється «Готель «Харків» з готелями «Космополіт» і</w:t>
      </w:r>
      <w:r w:rsidR="00E66FEB" w:rsidRPr="00C3712E">
        <w:rPr>
          <w:rFonts w:ascii="Times New Roman" w:hAnsi="Times New Roman"/>
          <w:szCs w:val="28"/>
          <w:lang w:val="uk-UA"/>
        </w:rPr>
        <w:t xml:space="preserve"> </w:t>
      </w:r>
      <w:r w:rsidRPr="00C3712E">
        <w:rPr>
          <w:rFonts w:ascii="Times New Roman" w:hAnsi="Times New Roman"/>
          <w:szCs w:val="28"/>
          <w:lang w:val="uk-UA"/>
        </w:rPr>
        <w:t>«Прем’єр готелем Аврора». Ці готелі були обрані в якості конкурентів через схожий спектр послуг і категорію готелю. Прем</w:t>
      </w:r>
      <w:r w:rsidR="00970768" w:rsidRPr="00C3712E">
        <w:rPr>
          <w:rFonts w:ascii="Times New Roman" w:hAnsi="Times New Roman"/>
          <w:szCs w:val="28"/>
          <w:lang w:val="uk-UA"/>
        </w:rPr>
        <w:t>’є</w:t>
      </w:r>
      <w:r w:rsidRPr="00C3712E">
        <w:rPr>
          <w:rFonts w:ascii="Times New Roman" w:hAnsi="Times New Roman"/>
          <w:szCs w:val="28"/>
          <w:lang w:val="uk-UA"/>
        </w:rPr>
        <w:t xml:space="preserve">р-Аврора має здебільшого вищі </w:t>
      </w:r>
      <w:r w:rsidRPr="00C3712E">
        <w:rPr>
          <w:rFonts w:ascii="Times New Roman" w:hAnsi="Times New Roman"/>
          <w:szCs w:val="28"/>
          <w:lang w:val="uk-UA"/>
        </w:rPr>
        <w:lastRenderedPageBreak/>
        <w:t>показники «Готелю «Харків», але завдяки цьому показнику стає зрозуміло, над якими напрямками варто працювати «Готелю «Харків».</w:t>
      </w:r>
    </w:p>
    <w:p w14:paraId="327A3C5F" w14:textId="009EA2E2" w:rsidR="009E77AC" w:rsidRPr="00C3712E" w:rsidRDefault="00970768" w:rsidP="00007134">
      <w:pPr>
        <w:pStyle w:val="a7"/>
        <w:tabs>
          <w:tab w:val="left" w:pos="0"/>
        </w:tabs>
        <w:spacing w:after="0" w:line="360" w:lineRule="auto"/>
        <w:ind w:firstLineChars="253" w:firstLine="708"/>
        <w:jc w:val="both"/>
        <w:rPr>
          <w:rFonts w:ascii="Times New Roman" w:hAnsi="Times New Roman"/>
          <w:szCs w:val="28"/>
          <w:lang w:val="uk-UA"/>
        </w:rPr>
      </w:pPr>
      <w:r w:rsidRPr="00C3712E">
        <w:rPr>
          <w:rFonts w:ascii="Times New Roman" w:hAnsi="Times New Roman"/>
          <w:szCs w:val="28"/>
          <w:lang w:val="uk-UA"/>
        </w:rPr>
        <w:t>Таким чином,</w:t>
      </w:r>
      <w:r w:rsidR="009E77AC" w:rsidRPr="00C3712E">
        <w:rPr>
          <w:rFonts w:ascii="Times New Roman" w:hAnsi="Times New Roman"/>
          <w:szCs w:val="28"/>
          <w:lang w:val="uk-UA"/>
        </w:rPr>
        <w:t xml:space="preserve"> можна зробити висновок щодо сильних і слабких сторін «Готелю</w:t>
      </w:r>
      <w:r w:rsidRPr="00C3712E">
        <w:rPr>
          <w:rFonts w:ascii="Times New Roman" w:hAnsi="Times New Roman"/>
          <w:szCs w:val="28"/>
          <w:lang w:val="uk-UA"/>
        </w:rPr>
        <w:t xml:space="preserve"> </w:t>
      </w:r>
      <w:r w:rsidR="009E77AC" w:rsidRPr="00C3712E">
        <w:rPr>
          <w:rFonts w:ascii="Times New Roman" w:hAnsi="Times New Roman"/>
          <w:szCs w:val="28"/>
          <w:lang w:val="uk-UA"/>
        </w:rPr>
        <w:t>«Харків»:</w:t>
      </w:r>
    </w:p>
    <w:p w14:paraId="1AAEA892" w14:textId="77777777" w:rsidR="009E77AC" w:rsidRPr="00C3712E" w:rsidRDefault="009E77AC" w:rsidP="00007134">
      <w:pPr>
        <w:pStyle w:val="a7"/>
        <w:tabs>
          <w:tab w:val="left" w:pos="0"/>
        </w:tabs>
        <w:spacing w:after="0" w:line="360" w:lineRule="auto"/>
        <w:ind w:firstLineChars="253" w:firstLine="708"/>
        <w:jc w:val="both"/>
        <w:rPr>
          <w:rFonts w:ascii="Times New Roman" w:hAnsi="Times New Roman"/>
          <w:szCs w:val="28"/>
          <w:lang w:val="uk-UA"/>
        </w:rPr>
      </w:pPr>
      <w:r w:rsidRPr="00C3712E">
        <w:rPr>
          <w:rFonts w:ascii="Times New Roman" w:hAnsi="Times New Roman"/>
          <w:szCs w:val="28"/>
          <w:lang w:val="uk-UA"/>
        </w:rPr>
        <w:t>Сильні сторони:</w:t>
      </w:r>
    </w:p>
    <w:p w14:paraId="3985B8C3" w14:textId="77777777" w:rsidR="009E77AC" w:rsidRPr="00C3712E" w:rsidRDefault="009E77AC" w:rsidP="00174A33">
      <w:pPr>
        <w:pStyle w:val="a4"/>
        <w:widowControl w:val="0"/>
        <w:numPr>
          <w:ilvl w:val="0"/>
          <w:numId w:val="33"/>
        </w:numPr>
        <w:tabs>
          <w:tab w:val="left" w:pos="1036"/>
        </w:tabs>
        <w:autoSpaceDE w:val="0"/>
        <w:autoSpaceDN w:val="0"/>
        <w:spacing w:line="360" w:lineRule="auto"/>
        <w:ind w:left="0" w:firstLineChars="253" w:firstLine="708"/>
        <w:contextualSpacing w:val="0"/>
        <w:jc w:val="both"/>
      </w:pPr>
      <w:r w:rsidRPr="00C3712E">
        <w:t>гарне розташування та взаємодія зі сторонніми сайтами бронювання, такими як Booking.com;</w:t>
      </w:r>
    </w:p>
    <w:p w14:paraId="5A0DF4DE" w14:textId="77777777" w:rsidR="009E77AC" w:rsidRPr="00C3712E" w:rsidRDefault="009E77AC" w:rsidP="00174A33">
      <w:pPr>
        <w:pStyle w:val="a4"/>
        <w:widowControl w:val="0"/>
        <w:numPr>
          <w:ilvl w:val="0"/>
          <w:numId w:val="33"/>
        </w:numPr>
        <w:tabs>
          <w:tab w:val="left" w:pos="988"/>
        </w:tabs>
        <w:autoSpaceDE w:val="0"/>
        <w:autoSpaceDN w:val="0"/>
        <w:spacing w:line="360" w:lineRule="auto"/>
        <w:ind w:left="0" w:firstLineChars="253" w:firstLine="708"/>
        <w:contextualSpacing w:val="0"/>
        <w:jc w:val="both"/>
      </w:pPr>
      <w:r w:rsidRPr="00C3712E">
        <w:t>великий номерний фонд і різна вартість, що дозволяє приймати гостей з різним бюджетом;</w:t>
      </w:r>
    </w:p>
    <w:p w14:paraId="6477D54B" w14:textId="77777777" w:rsidR="009E77AC" w:rsidRPr="00C3712E" w:rsidRDefault="009E77AC" w:rsidP="00174A33">
      <w:pPr>
        <w:pStyle w:val="a4"/>
        <w:widowControl w:val="0"/>
        <w:numPr>
          <w:ilvl w:val="0"/>
          <w:numId w:val="33"/>
        </w:numPr>
        <w:tabs>
          <w:tab w:val="left" w:pos="978"/>
        </w:tabs>
        <w:autoSpaceDE w:val="0"/>
        <w:autoSpaceDN w:val="0"/>
        <w:spacing w:line="360" w:lineRule="auto"/>
        <w:ind w:left="0" w:firstLineChars="253" w:firstLine="708"/>
        <w:contextualSpacing w:val="0"/>
        <w:jc w:val="both"/>
      </w:pPr>
      <w:r w:rsidRPr="00C3712E">
        <w:t>надання високоякісних послуг;</w:t>
      </w:r>
    </w:p>
    <w:p w14:paraId="643E869F" w14:textId="77777777" w:rsidR="009E77AC" w:rsidRPr="00C3712E" w:rsidRDefault="009E77AC" w:rsidP="00174A33">
      <w:pPr>
        <w:pStyle w:val="a4"/>
        <w:widowControl w:val="0"/>
        <w:numPr>
          <w:ilvl w:val="0"/>
          <w:numId w:val="33"/>
        </w:numPr>
        <w:tabs>
          <w:tab w:val="left" w:pos="978"/>
        </w:tabs>
        <w:autoSpaceDE w:val="0"/>
        <w:autoSpaceDN w:val="0"/>
        <w:spacing w:line="360" w:lineRule="auto"/>
        <w:ind w:left="0" w:firstLineChars="253" w:firstLine="708"/>
        <w:contextualSpacing w:val="0"/>
        <w:jc w:val="both"/>
      </w:pPr>
      <w:r w:rsidRPr="00C3712E">
        <w:t>робота з відгуками;</w:t>
      </w:r>
    </w:p>
    <w:p w14:paraId="2FF6E82A" w14:textId="77777777" w:rsidR="003F1EAF" w:rsidRPr="00C3712E" w:rsidRDefault="009E77AC" w:rsidP="00174A33">
      <w:pPr>
        <w:pStyle w:val="a4"/>
        <w:widowControl w:val="0"/>
        <w:numPr>
          <w:ilvl w:val="0"/>
          <w:numId w:val="33"/>
        </w:numPr>
        <w:tabs>
          <w:tab w:val="left" w:pos="978"/>
        </w:tabs>
        <w:autoSpaceDE w:val="0"/>
        <w:autoSpaceDN w:val="0"/>
        <w:spacing w:line="360" w:lineRule="auto"/>
        <w:ind w:left="0" w:firstLineChars="253" w:firstLine="708"/>
        <w:contextualSpacing w:val="0"/>
        <w:jc w:val="both"/>
      </w:pPr>
      <w:r w:rsidRPr="00C3712E">
        <w:t>різні додаткові послуги.</w:t>
      </w:r>
    </w:p>
    <w:p w14:paraId="4DBF5C93" w14:textId="7E9B8980" w:rsidR="009E77AC" w:rsidRPr="00C3712E" w:rsidRDefault="009E77AC" w:rsidP="003F1EAF">
      <w:pPr>
        <w:pStyle w:val="a4"/>
        <w:widowControl w:val="0"/>
        <w:tabs>
          <w:tab w:val="left" w:pos="978"/>
        </w:tabs>
        <w:autoSpaceDE w:val="0"/>
        <w:autoSpaceDN w:val="0"/>
        <w:spacing w:line="360" w:lineRule="auto"/>
        <w:ind w:left="708"/>
        <w:contextualSpacing w:val="0"/>
        <w:jc w:val="both"/>
      </w:pPr>
      <w:r w:rsidRPr="00C3712E">
        <w:t>Слабкі сторони:</w:t>
      </w:r>
    </w:p>
    <w:p w14:paraId="414F52F0" w14:textId="77777777" w:rsidR="009E77AC" w:rsidRPr="00C3712E" w:rsidRDefault="009E77AC" w:rsidP="00174A33">
      <w:pPr>
        <w:pStyle w:val="a4"/>
        <w:widowControl w:val="0"/>
        <w:numPr>
          <w:ilvl w:val="0"/>
          <w:numId w:val="33"/>
        </w:numPr>
        <w:tabs>
          <w:tab w:val="left" w:pos="1139"/>
        </w:tabs>
        <w:autoSpaceDE w:val="0"/>
        <w:autoSpaceDN w:val="0"/>
        <w:spacing w:line="360" w:lineRule="auto"/>
        <w:ind w:left="0" w:firstLineChars="253" w:firstLine="708"/>
        <w:contextualSpacing w:val="0"/>
        <w:jc w:val="both"/>
      </w:pPr>
      <w:r w:rsidRPr="00C3712E">
        <w:t>маркетингова політика (просування в соціальних мережах, крім офіційного сайту готелю);</w:t>
      </w:r>
    </w:p>
    <w:p w14:paraId="1B2D8B5E" w14:textId="77777777" w:rsidR="009E77AC" w:rsidRPr="00C3712E" w:rsidRDefault="009E77AC" w:rsidP="00174A33">
      <w:pPr>
        <w:pStyle w:val="a4"/>
        <w:widowControl w:val="0"/>
        <w:numPr>
          <w:ilvl w:val="0"/>
          <w:numId w:val="33"/>
        </w:numPr>
        <w:tabs>
          <w:tab w:val="left" w:pos="978"/>
        </w:tabs>
        <w:autoSpaceDE w:val="0"/>
        <w:autoSpaceDN w:val="0"/>
        <w:spacing w:line="360" w:lineRule="auto"/>
        <w:ind w:left="0" w:firstLineChars="253" w:firstLine="708"/>
        <w:contextualSpacing w:val="0"/>
        <w:jc w:val="both"/>
      </w:pPr>
      <w:r w:rsidRPr="00C3712E">
        <w:t>невелика кількість реклами;</w:t>
      </w:r>
    </w:p>
    <w:p w14:paraId="3D48683F" w14:textId="77777777" w:rsidR="009E77AC" w:rsidRPr="00C3712E" w:rsidRDefault="009E77AC" w:rsidP="00174A33">
      <w:pPr>
        <w:pStyle w:val="a4"/>
        <w:widowControl w:val="0"/>
        <w:numPr>
          <w:ilvl w:val="0"/>
          <w:numId w:val="33"/>
        </w:numPr>
        <w:tabs>
          <w:tab w:val="left" w:pos="1096"/>
        </w:tabs>
        <w:autoSpaceDE w:val="0"/>
        <w:autoSpaceDN w:val="0"/>
        <w:spacing w:line="360" w:lineRule="auto"/>
        <w:ind w:left="0" w:firstLineChars="253" w:firstLine="708"/>
        <w:contextualSpacing w:val="0"/>
        <w:jc w:val="both"/>
      </w:pPr>
      <w:r w:rsidRPr="00C3712E">
        <w:t>діяльність відділу роботи з працівниками (необхідно більше часу приділяти мотивації, покращенню умов праці працівників різних категорій, проведенню просвітницької роботи, проведенню тренінгів для розвитку працівників у різних напрямках).</w:t>
      </w:r>
    </w:p>
    <w:p w14:paraId="5C9A4519" w14:textId="2C6D66E0" w:rsidR="003F1EAF" w:rsidRPr="00C3712E" w:rsidRDefault="009E77AC" w:rsidP="003F1EAF">
      <w:pPr>
        <w:spacing w:after="0" w:line="360" w:lineRule="auto"/>
        <w:ind w:firstLineChars="253"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Так, оцінка «Готелю «Харків» показала, що минулого року підприємство спрацювало </w:t>
      </w:r>
      <w:proofErr w:type="spellStart"/>
      <w:r w:rsidRPr="00C3712E">
        <w:rPr>
          <w:rFonts w:ascii="Times New Roman" w:hAnsi="Times New Roman" w:cs="Times New Roman"/>
          <w:sz w:val="28"/>
          <w:szCs w:val="28"/>
          <w:lang w:val="uk-UA"/>
        </w:rPr>
        <w:t>прибутковіше</w:t>
      </w:r>
      <w:proofErr w:type="spellEnd"/>
      <w:r w:rsidRPr="00C3712E">
        <w:rPr>
          <w:rFonts w:ascii="Times New Roman" w:hAnsi="Times New Roman" w:cs="Times New Roman"/>
          <w:sz w:val="28"/>
          <w:szCs w:val="28"/>
          <w:lang w:val="uk-UA"/>
        </w:rPr>
        <w:t>, ніж цього року. Дані вибрано за 2019-202</w:t>
      </w:r>
      <w:r w:rsidR="003F1EAF" w:rsidRPr="00C3712E">
        <w:rPr>
          <w:rFonts w:ascii="Times New Roman" w:hAnsi="Times New Roman" w:cs="Times New Roman"/>
          <w:sz w:val="28"/>
          <w:szCs w:val="28"/>
          <w:lang w:val="uk-UA"/>
        </w:rPr>
        <w:t>1</w:t>
      </w:r>
      <w:r w:rsidRPr="00C3712E">
        <w:rPr>
          <w:rFonts w:ascii="Times New Roman" w:hAnsi="Times New Roman" w:cs="Times New Roman"/>
          <w:sz w:val="28"/>
          <w:szCs w:val="28"/>
          <w:lang w:val="uk-UA"/>
        </w:rPr>
        <w:t xml:space="preserve"> роки. Однією з причин зниження доходів стала пандемія </w:t>
      </w:r>
      <w:proofErr w:type="spellStart"/>
      <w:r w:rsidRPr="00C3712E">
        <w:rPr>
          <w:rFonts w:ascii="Times New Roman" w:hAnsi="Times New Roman" w:cs="Times New Roman"/>
          <w:sz w:val="28"/>
          <w:szCs w:val="28"/>
          <w:lang w:val="uk-UA"/>
        </w:rPr>
        <w:t>коронавірусної</w:t>
      </w:r>
      <w:proofErr w:type="spellEnd"/>
      <w:r w:rsidRPr="00C3712E">
        <w:rPr>
          <w:rFonts w:ascii="Times New Roman" w:hAnsi="Times New Roman" w:cs="Times New Roman"/>
          <w:sz w:val="28"/>
          <w:szCs w:val="28"/>
          <w:lang w:val="uk-UA"/>
        </w:rPr>
        <w:t xml:space="preserve"> інфекції, яка сприяла зменшенню кількості гостей у готелі.</w:t>
      </w:r>
    </w:p>
    <w:p w14:paraId="4B84458F" w14:textId="75FF875D" w:rsidR="00F6638C" w:rsidRPr="00C3712E" w:rsidRDefault="00F6638C">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3442D09E" w14:textId="29F684D4" w:rsidR="005E3622" w:rsidRPr="00C3712E" w:rsidRDefault="00600FEB" w:rsidP="005E3622">
      <w:pPr>
        <w:spacing w:after="0" w:line="360" w:lineRule="auto"/>
        <w:ind w:firstLine="705"/>
        <w:jc w:val="both"/>
        <w:rPr>
          <w:rFonts w:ascii="Times New Roman" w:hAnsi="Times New Roman" w:cs="Times New Roman"/>
          <w:b/>
          <w:sz w:val="28"/>
          <w:lang w:val="uk-UA"/>
        </w:rPr>
      </w:pPr>
      <w:r w:rsidRPr="00C3712E">
        <w:rPr>
          <w:rFonts w:ascii="Times New Roman" w:hAnsi="Times New Roman" w:cs="Times New Roman"/>
          <w:b/>
          <w:sz w:val="28"/>
          <w:lang w:val="uk-UA"/>
        </w:rPr>
        <w:lastRenderedPageBreak/>
        <w:t>2.</w:t>
      </w:r>
      <w:r w:rsidR="00D157EE" w:rsidRPr="00C3712E">
        <w:rPr>
          <w:rFonts w:ascii="Times New Roman" w:hAnsi="Times New Roman" w:cs="Times New Roman"/>
          <w:b/>
          <w:sz w:val="28"/>
          <w:lang w:val="uk-UA"/>
        </w:rPr>
        <w:t>4</w:t>
      </w:r>
      <w:r w:rsidRPr="00C3712E">
        <w:rPr>
          <w:rFonts w:ascii="Times New Roman" w:hAnsi="Times New Roman" w:cs="Times New Roman"/>
          <w:b/>
          <w:sz w:val="28"/>
          <w:lang w:val="uk-UA"/>
        </w:rPr>
        <w:t xml:space="preserve"> </w:t>
      </w:r>
      <w:r w:rsidR="005E3622" w:rsidRPr="00C3712E">
        <w:rPr>
          <w:rFonts w:ascii="Times New Roman" w:hAnsi="Times New Roman" w:cs="Times New Roman"/>
          <w:b/>
          <w:sz w:val="28"/>
          <w:lang w:val="uk-UA"/>
        </w:rPr>
        <w:t>Аналіз фінансово</w:t>
      </w:r>
      <w:r w:rsidRPr="00C3712E">
        <w:rPr>
          <w:rFonts w:ascii="Times New Roman" w:hAnsi="Times New Roman" w:cs="Times New Roman"/>
          <w:b/>
          <w:sz w:val="28"/>
          <w:lang w:val="uk-UA"/>
        </w:rPr>
        <w:t>-господарської діяльності готелю «Харків»</w:t>
      </w:r>
    </w:p>
    <w:p w14:paraId="6DCC6374" w14:textId="77777777" w:rsidR="005E3622" w:rsidRPr="00C3712E" w:rsidRDefault="005E3622" w:rsidP="005E3622">
      <w:pPr>
        <w:spacing w:after="0" w:line="360" w:lineRule="auto"/>
        <w:ind w:left="705"/>
        <w:jc w:val="center"/>
        <w:rPr>
          <w:rFonts w:ascii="Times New Roman" w:hAnsi="Times New Roman" w:cs="Times New Roman"/>
          <w:sz w:val="28"/>
          <w:lang w:val="uk-UA"/>
        </w:rPr>
      </w:pPr>
    </w:p>
    <w:p w14:paraId="55104484" w14:textId="77777777" w:rsidR="005E3622" w:rsidRPr="00C3712E" w:rsidRDefault="005E3622" w:rsidP="005E3622">
      <w:pPr>
        <w:spacing w:after="0" w:line="360" w:lineRule="auto"/>
        <w:ind w:firstLine="708"/>
        <w:jc w:val="both"/>
        <w:rPr>
          <w:rFonts w:ascii="Times New Roman" w:hAnsi="Times New Roman" w:cs="Times New Roman"/>
          <w:sz w:val="28"/>
          <w:lang w:val="uk-UA"/>
        </w:rPr>
      </w:pPr>
      <w:r w:rsidRPr="00C3712E">
        <w:rPr>
          <w:rFonts w:ascii="Times New Roman" w:hAnsi="Times New Roman" w:cs="Times New Roman"/>
          <w:sz w:val="28"/>
          <w:lang w:val="uk-UA"/>
        </w:rPr>
        <w:t xml:space="preserve">Метою роботи кожного підприємства є одержання прибутку, що досягається в результаті виробництва і реалізації продукції, послуг, робіт. На підприємстві фінансовий результат господарської діяльності визначається різницею доходів і витрат. Якщо цей баланс негативний, витрати значно перевищують доходи, підприємство є збитковим. Якщо навпаки – підприємство є прибутковим. </w:t>
      </w:r>
    </w:p>
    <w:p w14:paraId="6C215198" w14:textId="651B1355" w:rsidR="005E3622" w:rsidRPr="00C3712E" w:rsidRDefault="005E3622" w:rsidP="005E3622">
      <w:pPr>
        <w:tabs>
          <w:tab w:val="left" w:pos="1080"/>
        </w:tabs>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t xml:space="preserve">Для аналізу фінансових результатів роботи підприємства використовуються дані форми №2 «Звіт про фінансові результати» і наведені в табл. </w:t>
      </w:r>
      <w:r w:rsidR="008B0C55" w:rsidRPr="00C3712E">
        <w:rPr>
          <w:rFonts w:ascii="Times New Roman" w:hAnsi="Times New Roman" w:cs="Times New Roman"/>
          <w:sz w:val="28"/>
          <w:lang w:val="uk-UA"/>
        </w:rPr>
        <w:t>2</w:t>
      </w:r>
      <w:r w:rsidRPr="00C3712E">
        <w:rPr>
          <w:rFonts w:ascii="Times New Roman" w:hAnsi="Times New Roman" w:cs="Times New Roman"/>
          <w:sz w:val="28"/>
          <w:lang w:val="uk-UA"/>
        </w:rPr>
        <w:t>.</w:t>
      </w:r>
      <w:r w:rsidR="002A4B38" w:rsidRPr="00C3712E">
        <w:rPr>
          <w:rFonts w:ascii="Times New Roman" w:hAnsi="Times New Roman" w:cs="Times New Roman"/>
          <w:sz w:val="28"/>
          <w:lang w:val="uk-UA"/>
        </w:rPr>
        <w:t>4</w:t>
      </w:r>
      <w:r w:rsidRPr="00C3712E">
        <w:rPr>
          <w:rFonts w:ascii="Times New Roman" w:hAnsi="Times New Roman" w:cs="Times New Roman"/>
          <w:sz w:val="28"/>
          <w:lang w:val="uk-UA"/>
        </w:rPr>
        <w:t>.</w:t>
      </w:r>
    </w:p>
    <w:p w14:paraId="32659E89" w14:textId="367807BD" w:rsidR="005E3622" w:rsidRPr="00C3712E" w:rsidRDefault="005E3622" w:rsidP="005E3622">
      <w:pPr>
        <w:spacing w:after="0"/>
        <w:rPr>
          <w:rFonts w:ascii="Times New Roman" w:hAnsi="Times New Roman" w:cs="Times New Roman"/>
          <w:sz w:val="28"/>
          <w:lang w:val="uk-UA"/>
        </w:rPr>
      </w:pPr>
    </w:p>
    <w:p w14:paraId="7F7FB4F3" w14:textId="4F0EAA57" w:rsidR="005E3622" w:rsidRPr="00C3712E" w:rsidRDefault="005E3622" w:rsidP="005E3622">
      <w:pPr>
        <w:tabs>
          <w:tab w:val="left" w:pos="2830"/>
        </w:tabs>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t xml:space="preserve">Таблиця </w:t>
      </w:r>
      <w:r w:rsidR="008B0C55" w:rsidRPr="00C3712E">
        <w:rPr>
          <w:rFonts w:ascii="Times New Roman" w:hAnsi="Times New Roman" w:cs="Times New Roman"/>
          <w:sz w:val="28"/>
          <w:lang w:val="uk-UA"/>
        </w:rPr>
        <w:t>2.</w:t>
      </w:r>
      <w:r w:rsidR="002A4B38" w:rsidRPr="00C3712E">
        <w:rPr>
          <w:rFonts w:ascii="Times New Roman" w:hAnsi="Times New Roman" w:cs="Times New Roman"/>
          <w:sz w:val="28"/>
          <w:lang w:val="uk-UA"/>
        </w:rPr>
        <w:t>4</w:t>
      </w:r>
      <w:r w:rsidRPr="00C3712E">
        <w:rPr>
          <w:rFonts w:ascii="Times New Roman" w:hAnsi="Times New Roman" w:cs="Times New Roman"/>
          <w:sz w:val="28"/>
          <w:lang w:val="uk-UA"/>
        </w:rPr>
        <w:t xml:space="preserve"> </w:t>
      </w:r>
      <w:r w:rsidRPr="00C3712E">
        <w:rPr>
          <w:rFonts w:ascii="Times New Roman" w:hAnsi="Times New Roman" w:cs="Times New Roman"/>
          <w:sz w:val="28"/>
          <w:lang w:val="uk-UA"/>
        </w:rPr>
        <w:noBreakHyphen/>
        <w:t xml:space="preserve"> Фінансові результати роботи готелю, тис. грн.</w:t>
      </w:r>
    </w:p>
    <w:tbl>
      <w:tblPr>
        <w:tblW w:w="0" w:type="auto"/>
        <w:tblInd w:w="30" w:type="dxa"/>
        <w:tblLayout w:type="fixed"/>
        <w:tblCellMar>
          <w:left w:w="30" w:type="dxa"/>
          <w:right w:w="30" w:type="dxa"/>
        </w:tblCellMar>
        <w:tblLook w:val="0000" w:firstRow="0" w:lastRow="0" w:firstColumn="0" w:lastColumn="0" w:noHBand="0" w:noVBand="0"/>
      </w:tblPr>
      <w:tblGrid>
        <w:gridCol w:w="540"/>
        <w:gridCol w:w="5040"/>
        <w:gridCol w:w="1181"/>
        <w:gridCol w:w="1181"/>
        <w:gridCol w:w="1182"/>
      </w:tblGrid>
      <w:tr w:rsidR="005E3622" w:rsidRPr="00C3712E" w14:paraId="7E4AF811" w14:textId="77777777" w:rsidTr="005E3622">
        <w:trPr>
          <w:cantSplit/>
          <w:trHeight w:val="375"/>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614DBD8B" w14:textId="77777777" w:rsidR="005E3622" w:rsidRPr="00C3712E" w:rsidRDefault="005E3622" w:rsidP="005E3622">
            <w:pPr>
              <w:spacing w:after="0"/>
              <w:jc w:val="center"/>
              <w:rPr>
                <w:rFonts w:ascii="Times New Roman" w:hAnsi="Times New Roman" w:cs="Times New Roman"/>
                <w:snapToGrid w:val="0"/>
                <w:sz w:val="28"/>
                <w:lang w:val="uk-UA"/>
              </w:rPr>
            </w:pPr>
            <w:r w:rsidRPr="00C3712E">
              <w:rPr>
                <w:rFonts w:ascii="Times New Roman" w:hAnsi="Times New Roman" w:cs="Times New Roman"/>
                <w:snapToGrid w:val="0"/>
                <w:sz w:val="28"/>
                <w:lang w:val="uk-UA"/>
              </w:rPr>
              <w:t>№ з/п</w:t>
            </w:r>
          </w:p>
        </w:tc>
        <w:tc>
          <w:tcPr>
            <w:tcW w:w="5040" w:type="dxa"/>
            <w:vMerge w:val="restart"/>
            <w:tcBorders>
              <w:top w:val="single" w:sz="4" w:space="0" w:color="auto"/>
              <w:left w:val="single" w:sz="4" w:space="0" w:color="auto"/>
              <w:bottom w:val="single" w:sz="4" w:space="0" w:color="auto"/>
              <w:right w:val="single" w:sz="4" w:space="0" w:color="auto"/>
            </w:tcBorders>
            <w:vAlign w:val="center"/>
          </w:tcPr>
          <w:p w14:paraId="7E6D73A8" w14:textId="77777777" w:rsidR="005E3622" w:rsidRPr="00C3712E" w:rsidRDefault="005E3622" w:rsidP="005E3622">
            <w:pPr>
              <w:spacing w:after="0"/>
              <w:jc w:val="center"/>
              <w:rPr>
                <w:rFonts w:ascii="Times New Roman" w:hAnsi="Times New Roman" w:cs="Times New Roman"/>
                <w:snapToGrid w:val="0"/>
                <w:sz w:val="28"/>
                <w:lang w:val="uk-UA"/>
              </w:rPr>
            </w:pPr>
            <w:r w:rsidRPr="00C3712E">
              <w:rPr>
                <w:rFonts w:ascii="Times New Roman" w:hAnsi="Times New Roman" w:cs="Times New Roman"/>
                <w:snapToGrid w:val="0"/>
                <w:sz w:val="28"/>
                <w:lang w:val="uk-UA"/>
              </w:rPr>
              <w:t>Показники</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47FADF07" w14:textId="77777777" w:rsidR="005E3622" w:rsidRPr="00C3712E" w:rsidRDefault="005E3622" w:rsidP="005E3622">
            <w:pPr>
              <w:shd w:val="clear" w:color="auto" w:fill="FFFFFF"/>
              <w:spacing w:after="0" w:line="360" w:lineRule="auto"/>
              <w:ind w:left="76"/>
              <w:jc w:val="center"/>
              <w:rPr>
                <w:rFonts w:ascii="Times New Roman" w:hAnsi="Times New Roman" w:cs="Times New Roman"/>
                <w:sz w:val="28"/>
                <w:lang w:val="uk-UA"/>
              </w:rPr>
            </w:pPr>
            <w:r w:rsidRPr="00C3712E">
              <w:rPr>
                <w:rFonts w:ascii="Times New Roman" w:hAnsi="Times New Roman" w:cs="Times New Roman"/>
                <w:sz w:val="28"/>
                <w:lang w:val="uk-UA"/>
              </w:rPr>
              <w:t xml:space="preserve">Роки </w:t>
            </w:r>
          </w:p>
        </w:tc>
      </w:tr>
      <w:tr w:rsidR="005E3622" w:rsidRPr="00C3712E" w14:paraId="7FD23FD3" w14:textId="77777777" w:rsidTr="005E3622">
        <w:trPr>
          <w:cantSplit/>
          <w:trHeight w:val="176"/>
        </w:trPr>
        <w:tc>
          <w:tcPr>
            <w:tcW w:w="540" w:type="dxa"/>
            <w:vMerge/>
            <w:tcBorders>
              <w:top w:val="single" w:sz="6" w:space="0" w:color="auto"/>
              <w:left w:val="single" w:sz="4" w:space="0" w:color="auto"/>
              <w:bottom w:val="single" w:sz="4" w:space="0" w:color="auto"/>
              <w:right w:val="single" w:sz="4" w:space="0" w:color="auto"/>
            </w:tcBorders>
            <w:vAlign w:val="center"/>
          </w:tcPr>
          <w:p w14:paraId="1D1B8CEE" w14:textId="77777777" w:rsidR="005E3622" w:rsidRPr="00C3712E" w:rsidRDefault="005E3622" w:rsidP="005E3622">
            <w:pPr>
              <w:spacing w:after="0"/>
              <w:jc w:val="center"/>
              <w:rPr>
                <w:rFonts w:ascii="Times New Roman" w:hAnsi="Times New Roman" w:cs="Times New Roman"/>
                <w:snapToGrid w:val="0"/>
                <w:sz w:val="28"/>
                <w:lang w:val="uk-UA"/>
              </w:rPr>
            </w:pPr>
          </w:p>
        </w:tc>
        <w:tc>
          <w:tcPr>
            <w:tcW w:w="5040" w:type="dxa"/>
            <w:vMerge/>
            <w:tcBorders>
              <w:top w:val="single" w:sz="4" w:space="0" w:color="auto"/>
              <w:left w:val="single" w:sz="4" w:space="0" w:color="auto"/>
              <w:bottom w:val="single" w:sz="4" w:space="0" w:color="auto"/>
              <w:right w:val="single" w:sz="4" w:space="0" w:color="auto"/>
            </w:tcBorders>
          </w:tcPr>
          <w:p w14:paraId="44FA378A" w14:textId="77777777" w:rsidR="005E3622" w:rsidRPr="00C3712E" w:rsidRDefault="005E3622" w:rsidP="005E3622">
            <w:pPr>
              <w:spacing w:after="0"/>
              <w:jc w:val="center"/>
              <w:rPr>
                <w:rFonts w:ascii="Times New Roman" w:hAnsi="Times New Roman" w:cs="Times New Roman"/>
                <w:snapToGrid w:val="0"/>
                <w:sz w:val="28"/>
                <w:lang w:val="uk-UA"/>
              </w:rPr>
            </w:pPr>
          </w:p>
        </w:tc>
        <w:tc>
          <w:tcPr>
            <w:tcW w:w="1181" w:type="dxa"/>
            <w:tcBorders>
              <w:top w:val="single" w:sz="4" w:space="0" w:color="auto"/>
              <w:left w:val="single" w:sz="4" w:space="0" w:color="auto"/>
              <w:bottom w:val="single" w:sz="4" w:space="0" w:color="auto"/>
              <w:right w:val="single" w:sz="4" w:space="0" w:color="auto"/>
            </w:tcBorders>
            <w:vAlign w:val="center"/>
          </w:tcPr>
          <w:p w14:paraId="4E3181FF" w14:textId="57B24A9C" w:rsidR="005E3622" w:rsidRPr="00C3712E" w:rsidRDefault="005E3622" w:rsidP="005E3622">
            <w:pPr>
              <w:shd w:val="clear" w:color="auto" w:fill="FFFFFF"/>
              <w:spacing w:after="0" w:line="360" w:lineRule="auto"/>
              <w:ind w:left="98"/>
              <w:jc w:val="center"/>
              <w:rPr>
                <w:rFonts w:ascii="Times New Roman" w:hAnsi="Times New Roman" w:cs="Times New Roman"/>
                <w:sz w:val="28"/>
                <w:lang w:val="uk-UA"/>
              </w:rPr>
            </w:pPr>
            <w:r w:rsidRPr="00C3712E">
              <w:rPr>
                <w:rFonts w:ascii="Times New Roman" w:hAnsi="Times New Roman" w:cs="Times New Roman"/>
                <w:sz w:val="28"/>
                <w:lang w:val="uk-UA"/>
              </w:rPr>
              <w:t>20</w:t>
            </w:r>
            <w:r w:rsidR="008B0C55" w:rsidRPr="00C3712E">
              <w:rPr>
                <w:rFonts w:ascii="Times New Roman" w:hAnsi="Times New Roman" w:cs="Times New Roman"/>
                <w:sz w:val="28"/>
                <w:lang w:val="uk-UA"/>
              </w:rPr>
              <w:t>19</w:t>
            </w:r>
          </w:p>
        </w:tc>
        <w:tc>
          <w:tcPr>
            <w:tcW w:w="1181" w:type="dxa"/>
            <w:tcBorders>
              <w:top w:val="single" w:sz="6" w:space="0" w:color="auto"/>
              <w:left w:val="single" w:sz="4" w:space="0" w:color="auto"/>
              <w:right w:val="single" w:sz="6" w:space="0" w:color="auto"/>
            </w:tcBorders>
            <w:vAlign w:val="center"/>
          </w:tcPr>
          <w:p w14:paraId="5C54FDCF" w14:textId="705CD719" w:rsidR="005E3622" w:rsidRPr="00C3712E" w:rsidRDefault="005E3622" w:rsidP="005E3622">
            <w:pPr>
              <w:shd w:val="clear" w:color="auto" w:fill="FFFFFF"/>
              <w:spacing w:after="0" w:line="360" w:lineRule="auto"/>
              <w:ind w:left="177"/>
              <w:jc w:val="center"/>
              <w:rPr>
                <w:rFonts w:ascii="Times New Roman" w:hAnsi="Times New Roman" w:cs="Times New Roman"/>
                <w:sz w:val="28"/>
                <w:lang w:val="uk-UA"/>
              </w:rPr>
            </w:pPr>
            <w:r w:rsidRPr="00C3712E">
              <w:rPr>
                <w:rFonts w:ascii="Times New Roman" w:hAnsi="Times New Roman" w:cs="Times New Roman"/>
                <w:sz w:val="28"/>
                <w:lang w:val="uk-UA"/>
              </w:rPr>
              <w:t>20</w:t>
            </w:r>
            <w:r w:rsidR="008B0C55" w:rsidRPr="00C3712E">
              <w:rPr>
                <w:rFonts w:ascii="Times New Roman" w:hAnsi="Times New Roman" w:cs="Times New Roman"/>
                <w:sz w:val="28"/>
                <w:lang w:val="uk-UA"/>
              </w:rPr>
              <w:t>20</w:t>
            </w:r>
          </w:p>
        </w:tc>
        <w:tc>
          <w:tcPr>
            <w:tcW w:w="1182" w:type="dxa"/>
            <w:tcBorders>
              <w:top w:val="single" w:sz="6" w:space="0" w:color="auto"/>
              <w:left w:val="single" w:sz="6" w:space="0" w:color="auto"/>
              <w:bottom w:val="single" w:sz="6" w:space="0" w:color="auto"/>
              <w:right w:val="single" w:sz="6" w:space="0" w:color="auto"/>
            </w:tcBorders>
            <w:vAlign w:val="center"/>
          </w:tcPr>
          <w:p w14:paraId="4399D6CD" w14:textId="14BA6739" w:rsidR="005E3622" w:rsidRPr="00C3712E" w:rsidRDefault="005E3622" w:rsidP="005E3622">
            <w:pPr>
              <w:shd w:val="clear" w:color="auto" w:fill="FFFFFF"/>
              <w:spacing w:after="0" w:line="360" w:lineRule="auto"/>
              <w:ind w:left="76"/>
              <w:jc w:val="center"/>
              <w:rPr>
                <w:rFonts w:ascii="Times New Roman" w:hAnsi="Times New Roman" w:cs="Times New Roman"/>
                <w:sz w:val="28"/>
                <w:lang w:val="uk-UA"/>
              </w:rPr>
            </w:pPr>
            <w:r w:rsidRPr="00C3712E">
              <w:rPr>
                <w:rFonts w:ascii="Times New Roman" w:hAnsi="Times New Roman" w:cs="Times New Roman"/>
                <w:sz w:val="28"/>
                <w:lang w:val="uk-UA"/>
              </w:rPr>
              <w:t>202</w:t>
            </w:r>
            <w:r w:rsidR="008B0C55" w:rsidRPr="00C3712E">
              <w:rPr>
                <w:rFonts w:ascii="Times New Roman" w:hAnsi="Times New Roman" w:cs="Times New Roman"/>
                <w:sz w:val="28"/>
                <w:lang w:val="uk-UA"/>
              </w:rPr>
              <w:t>1</w:t>
            </w:r>
          </w:p>
        </w:tc>
      </w:tr>
      <w:tr w:rsidR="005E3622" w:rsidRPr="00C3712E" w14:paraId="499A6CD1"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3FE77B30"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1</w:t>
            </w:r>
          </w:p>
        </w:tc>
        <w:tc>
          <w:tcPr>
            <w:tcW w:w="5040" w:type="dxa"/>
            <w:tcBorders>
              <w:top w:val="single" w:sz="6" w:space="0" w:color="auto"/>
              <w:left w:val="single" w:sz="6" w:space="0" w:color="auto"/>
              <w:bottom w:val="single" w:sz="6" w:space="0" w:color="auto"/>
              <w:right w:val="single" w:sz="6" w:space="0" w:color="auto"/>
            </w:tcBorders>
            <w:vAlign w:val="center"/>
          </w:tcPr>
          <w:p w14:paraId="2E6DABE4"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Доход від реалізації послуг</w:t>
            </w:r>
          </w:p>
        </w:tc>
        <w:tc>
          <w:tcPr>
            <w:tcW w:w="1181" w:type="dxa"/>
            <w:tcBorders>
              <w:top w:val="single" w:sz="6" w:space="0" w:color="auto"/>
              <w:left w:val="single" w:sz="6" w:space="0" w:color="auto"/>
              <w:bottom w:val="single" w:sz="6" w:space="0" w:color="auto"/>
              <w:right w:val="single" w:sz="6" w:space="0" w:color="auto"/>
            </w:tcBorders>
            <w:vAlign w:val="bottom"/>
          </w:tcPr>
          <w:p w14:paraId="4068204C"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801,9</w:t>
            </w:r>
          </w:p>
        </w:tc>
        <w:tc>
          <w:tcPr>
            <w:tcW w:w="1181" w:type="dxa"/>
            <w:tcBorders>
              <w:top w:val="single" w:sz="6" w:space="0" w:color="auto"/>
              <w:left w:val="single" w:sz="6" w:space="0" w:color="auto"/>
              <w:bottom w:val="single" w:sz="6" w:space="0" w:color="auto"/>
              <w:right w:val="single" w:sz="6" w:space="0" w:color="auto"/>
            </w:tcBorders>
            <w:vAlign w:val="bottom"/>
          </w:tcPr>
          <w:p w14:paraId="75ABCE9C"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1021,6</w:t>
            </w:r>
          </w:p>
        </w:tc>
        <w:tc>
          <w:tcPr>
            <w:tcW w:w="1182" w:type="dxa"/>
            <w:tcBorders>
              <w:top w:val="single" w:sz="6" w:space="0" w:color="auto"/>
              <w:left w:val="single" w:sz="6" w:space="0" w:color="auto"/>
              <w:bottom w:val="single" w:sz="6" w:space="0" w:color="auto"/>
              <w:right w:val="single" w:sz="6" w:space="0" w:color="auto"/>
            </w:tcBorders>
            <w:vAlign w:val="bottom"/>
          </w:tcPr>
          <w:p w14:paraId="5B22300E"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1352,5</w:t>
            </w:r>
          </w:p>
        </w:tc>
      </w:tr>
      <w:tr w:rsidR="005E3622" w:rsidRPr="00C3712E" w14:paraId="041B55C8"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444D5EB3"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2</w:t>
            </w:r>
          </w:p>
        </w:tc>
        <w:tc>
          <w:tcPr>
            <w:tcW w:w="5040" w:type="dxa"/>
            <w:tcBorders>
              <w:top w:val="single" w:sz="6" w:space="0" w:color="auto"/>
              <w:left w:val="single" w:sz="6" w:space="0" w:color="auto"/>
              <w:bottom w:val="single" w:sz="6" w:space="0" w:color="auto"/>
              <w:right w:val="single" w:sz="6" w:space="0" w:color="auto"/>
            </w:tcBorders>
            <w:vAlign w:val="center"/>
          </w:tcPr>
          <w:p w14:paraId="6736CB85"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ПДВ</w:t>
            </w:r>
          </w:p>
        </w:tc>
        <w:tc>
          <w:tcPr>
            <w:tcW w:w="1181" w:type="dxa"/>
            <w:tcBorders>
              <w:top w:val="single" w:sz="6" w:space="0" w:color="auto"/>
              <w:left w:val="single" w:sz="6" w:space="0" w:color="auto"/>
              <w:bottom w:val="single" w:sz="6" w:space="0" w:color="auto"/>
              <w:right w:val="single" w:sz="6" w:space="0" w:color="auto"/>
            </w:tcBorders>
            <w:vAlign w:val="bottom"/>
          </w:tcPr>
          <w:p w14:paraId="3C2AACFF"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133,7</w:t>
            </w:r>
          </w:p>
        </w:tc>
        <w:tc>
          <w:tcPr>
            <w:tcW w:w="1181" w:type="dxa"/>
            <w:tcBorders>
              <w:top w:val="single" w:sz="6" w:space="0" w:color="auto"/>
              <w:left w:val="single" w:sz="6" w:space="0" w:color="auto"/>
              <w:bottom w:val="single" w:sz="6" w:space="0" w:color="auto"/>
              <w:right w:val="single" w:sz="6" w:space="0" w:color="auto"/>
            </w:tcBorders>
            <w:vAlign w:val="bottom"/>
          </w:tcPr>
          <w:p w14:paraId="4C3B79E5"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170,0</w:t>
            </w:r>
          </w:p>
        </w:tc>
        <w:tc>
          <w:tcPr>
            <w:tcW w:w="1182" w:type="dxa"/>
            <w:tcBorders>
              <w:top w:val="single" w:sz="6" w:space="0" w:color="auto"/>
              <w:left w:val="single" w:sz="6" w:space="0" w:color="auto"/>
              <w:bottom w:val="single" w:sz="6" w:space="0" w:color="auto"/>
              <w:right w:val="single" w:sz="6" w:space="0" w:color="auto"/>
            </w:tcBorders>
            <w:vAlign w:val="bottom"/>
          </w:tcPr>
          <w:p w14:paraId="20C01611"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225,4</w:t>
            </w:r>
          </w:p>
        </w:tc>
      </w:tr>
      <w:tr w:rsidR="005E3622" w:rsidRPr="00C3712E" w14:paraId="20734F3D"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27B697B3"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3</w:t>
            </w:r>
          </w:p>
        </w:tc>
        <w:tc>
          <w:tcPr>
            <w:tcW w:w="5040" w:type="dxa"/>
            <w:tcBorders>
              <w:top w:val="single" w:sz="6" w:space="0" w:color="auto"/>
              <w:left w:val="single" w:sz="6" w:space="0" w:color="auto"/>
              <w:bottom w:val="single" w:sz="6" w:space="0" w:color="auto"/>
              <w:right w:val="single" w:sz="6" w:space="0" w:color="auto"/>
            </w:tcBorders>
            <w:vAlign w:val="center"/>
          </w:tcPr>
          <w:p w14:paraId="22E670CA"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Чистий доход від реалізації послуг</w:t>
            </w:r>
          </w:p>
        </w:tc>
        <w:tc>
          <w:tcPr>
            <w:tcW w:w="1181" w:type="dxa"/>
            <w:tcBorders>
              <w:top w:val="single" w:sz="6" w:space="0" w:color="auto"/>
              <w:left w:val="single" w:sz="6" w:space="0" w:color="auto"/>
              <w:bottom w:val="single" w:sz="6" w:space="0" w:color="auto"/>
              <w:right w:val="single" w:sz="6" w:space="0" w:color="auto"/>
            </w:tcBorders>
            <w:vAlign w:val="bottom"/>
          </w:tcPr>
          <w:p w14:paraId="7D81C926"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935,6</w:t>
            </w:r>
          </w:p>
        </w:tc>
        <w:tc>
          <w:tcPr>
            <w:tcW w:w="1181" w:type="dxa"/>
            <w:tcBorders>
              <w:top w:val="single" w:sz="6" w:space="0" w:color="auto"/>
              <w:left w:val="single" w:sz="6" w:space="0" w:color="auto"/>
              <w:bottom w:val="single" w:sz="6" w:space="0" w:color="auto"/>
              <w:right w:val="single" w:sz="6" w:space="0" w:color="auto"/>
            </w:tcBorders>
            <w:vAlign w:val="bottom"/>
          </w:tcPr>
          <w:p w14:paraId="770EB9DA"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1191,6</w:t>
            </w:r>
          </w:p>
        </w:tc>
        <w:tc>
          <w:tcPr>
            <w:tcW w:w="1182" w:type="dxa"/>
            <w:tcBorders>
              <w:top w:val="single" w:sz="6" w:space="0" w:color="auto"/>
              <w:left w:val="single" w:sz="6" w:space="0" w:color="auto"/>
              <w:bottom w:val="single" w:sz="6" w:space="0" w:color="auto"/>
              <w:right w:val="single" w:sz="6" w:space="0" w:color="auto"/>
            </w:tcBorders>
            <w:vAlign w:val="bottom"/>
          </w:tcPr>
          <w:p w14:paraId="0AFCD490"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1577,9</w:t>
            </w:r>
          </w:p>
        </w:tc>
      </w:tr>
      <w:tr w:rsidR="005E3622" w:rsidRPr="00C3712E" w14:paraId="38C71283"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02B3901C"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4</w:t>
            </w:r>
          </w:p>
        </w:tc>
        <w:tc>
          <w:tcPr>
            <w:tcW w:w="5040" w:type="dxa"/>
            <w:tcBorders>
              <w:top w:val="single" w:sz="6" w:space="0" w:color="auto"/>
              <w:left w:val="single" w:sz="6" w:space="0" w:color="auto"/>
              <w:bottom w:val="single" w:sz="6" w:space="0" w:color="auto"/>
              <w:right w:val="single" w:sz="6" w:space="0" w:color="auto"/>
            </w:tcBorders>
            <w:vAlign w:val="center"/>
          </w:tcPr>
          <w:p w14:paraId="3DAC3772"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Дохід від надання додаткових послуг (автостоянки, сауни, ресторану, кафе, бару, аптечного кіоску)</w:t>
            </w:r>
          </w:p>
        </w:tc>
        <w:tc>
          <w:tcPr>
            <w:tcW w:w="1181" w:type="dxa"/>
            <w:tcBorders>
              <w:top w:val="single" w:sz="6" w:space="0" w:color="auto"/>
              <w:left w:val="single" w:sz="6" w:space="0" w:color="auto"/>
              <w:bottom w:val="single" w:sz="6" w:space="0" w:color="auto"/>
              <w:right w:val="single" w:sz="6" w:space="0" w:color="auto"/>
            </w:tcBorders>
            <w:vAlign w:val="bottom"/>
          </w:tcPr>
          <w:p w14:paraId="12D7EFE1"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381,8</w:t>
            </w:r>
          </w:p>
        </w:tc>
        <w:tc>
          <w:tcPr>
            <w:tcW w:w="1181" w:type="dxa"/>
            <w:tcBorders>
              <w:top w:val="single" w:sz="6" w:space="0" w:color="auto"/>
              <w:left w:val="single" w:sz="6" w:space="0" w:color="auto"/>
              <w:bottom w:val="single" w:sz="6" w:space="0" w:color="auto"/>
              <w:right w:val="single" w:sz="6" w:space="0" w:color="auto"/>
            </w:tcBorders>
            <w:vAlign w:val="bottom"/>
          </w:tcPr>
          <w:p w14:paraId="011A3E98"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487,0</w:t>
            </w:r>
          </w:p>
        </w:tc>
        <w:tc>
          <w:tcPr>
            <w:tcW w:w="1182" w:type="dxa"/>
            <w:tcBorders>
              <w:top w:val="single" w:sz="6" w:space="0" w:color="auto"/>
              <w:left w:val="single" w:sz="6" w:space="0" w:color="auto"/>
              <w:bottom w:val="single" w:sz="6" w:space="0" w:color="auto"/>
              <w:right w:val="single" w:sz="6" w:space="0" w:color="auto"/>
            </w:tcBorders>
            <w:vAlign w:val="bottom"/>
          </w:tcPr>
          <w:p w14:paraId="66DFF501"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541,7</w:t>
            </w:r>
          </w:p>
        </w:tc>
      </w:tr>
      <w:tr w:rsidR="005E3622" w:rsidRPr="00C3712E" w14:paraId="4D17C6B0"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481E0727"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5</w:t>
            </w:r>
          </w:p>
        </w:tc>
        <w:tc>
          <w:tcPr>
            <w:tcW w:w="5040" w:type="dxa"/>
            <w:tcBorders>
              <w:top w:val="single" w:sz="6" w:space="0" w:color="auto"/>
              <w:left w:val="single" w:sz="6" w:space="0" w:color="auto"/>
              <w:bottom w:val="single" w:sz="6" w:space="0" w:color="auto"/>
              <w:right w:val="single" w:sz="6" w:space="0" w:color="auto"/>
            </w:tcBorders>
            <w:vAlign w:val="center"/>
          </w:tcPr>
          <w:p w14:paraId="43053BA9"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Дохід від іншої реалізації (оренда, відсотки до одержання й ін.)</w:t>
            </w:r>
          </w:p>
        </w:tc>
        <w:tc>
          <w:tcPr>
            <w:tcW w:w="1181" w:type="dxa"/>
            <w:tcBorders>
              <w:top w:val="single" w:sz="6" w:space="0" w:color="auto"/>
              <w:left w:val="single" w:sz="6" w:space="0" w:color="auto"/>
              <w:bottom w:val="single" w:sz="6" w:space="0" w:color="auto"/>
              <w:right w:val="single" w:sz="6" w:space="0" w:color="auto"/>
            </w:tcBorders>
            <w:vAlign w:val="bottom"/>
          </w:tcPr>
          <w:p w14:paraId="3ACE89BA"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343,8</w:t>
            </w:r>
          </w:p>
        </w:tc>
        <w:tc>
          <w:tcPr>
            <w:tcW w:w="1181" w:type="dxa"/>
            <w:tcBorders>
              <w:top w:val="single" w:sz="6" w:space="0" w:color="auto"/>
              <w:left w:val="single" w:sz="6" w:space="0" w:color="auto"/>
              <w:bottom w:val="single" w:sz="6" w:space="0" w:color="auto"/>
              <w:right w:val="single" w:sz="6" w:space="0" w:color="auto"/>
            </w:tcBorders>
            <w:vAlign w:val="bottom"/>
          </w:tcPr>
          <w:p w14:paraId="20867B6A"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513,8</w:t>
            </w:r>
          </w:p>
        </w:tc>
        <w:tc>
          <w:tcPr>
            <w:tcW w:w="1182" w:type="dxa"/>
            <w:tcBorders>
              <w:top w:val="single" w:sz="6" w:space="0" w:color="auto"/>
              <w:left w:val="single" w:sz="6" w:space="0" w:color="auto"/>
              <w:bottom w:val="single" w:sz="6" w:space="0" w:color="auto"/>
              <w:right w:val="single" w:sz="6" w:space="0" w:color="auto"/>
            </w:tcBorders>
            <w:vAlign w:val="bottom"/>
          </w:tcPr>
          <w:p w14:paraId="623958FD"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429,0</w:t>
            </w:r>
          </w:p>
        </w:tc>
      </w:tr>
      <w:tr w:rsidR="005E3622" w:rsidRPr="00C3712E" w14:paraId="38460B8D"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242E338B"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6</w:t>
            </w:r>
          </w:p>
        </w:tc>
        <w:tc>
          <w:tcPr>
            <w:tcW w:w="5040" w:type="dxa"/>
            <w:tcBorders>
              <w:top w:val="single" w:sz="6" w:space="0" w:color="auto"/>
              <w:left w:val="single" w:sz="6" w:space="0" w:color="auto"/>
              <w:bottom w:val="single" w:sz="6" w:space="0" w:color="auto"/>
              <w:right w:val="single" w:sz="6" w:space="0" w:color="auto"/>
            </w:tcBorders>
            <w:vAlign w:val="center"/>
          </w:tcPr>
          <w:p w14:paraId="1B7C1AAA"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Витрати на виробництво реалізованих послуг</w:t>
            </w:r>
          </w:p>
        </w:tc>
        <w:tc>
          <w:tcPr>
            <w:tcW w:w="1181" w:type="dxa"/>
            <w:tcBorders>
              <w:top w:val="single" w:sz="6" w:space="0" w:color="auto"/>
              <w:left w:val="single" w:sz="6" w:space="0" w:color="auto"/>
              <w:bottom w:val="single" w:sz="6" w:space="0" w:color="auto"/>
              <w:right w:val="single" w:sz="6" w:space="0" w:color="auto"/>
            </w:tcBorders>
            <w:vAlign w:val="bottom"/>
          </w:tcPr>
          <w:p w14:paraId="0317A3F5"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1372,0</w:t>
            </w:r>
          </w:p>
        </w:tc>
        <w:tc>
          <w:tcPr>
            <w:tcW w:w="1181" w:type="dxa"/>
            <w:tcBorders>
              <w:top w:val="single" w:sz="6" w:space="0" w:color="auto"/>
              <w:left w:val="single" w:sz="6" w:space="0" w:color="auto"/>
              <w:bottom w:val="single" w:sz="6" w:space="0" w:color="auto"/>
              <w:right w:val="single" w:sz="6" w:space="0" w:color="auto"/>
            </w:tcBorders>
            <w:vAlign w:val="bottom"/>
          </w:tcPr>
          <w:p w14:paraId="3CF9AA52"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1807,2</w:t>
            </w:r>
          </w:p>
        </w:tc>
        <w:tc>
          <w:tcPr>
            <w:tcW w:w="1182" w:type="dxa"/>
            <w:tcBorders>
              <w:top w:val="single" w:sz="6" w:space="0" w:color="auto"/>
              <w:left w:val="single" w:sz="6" w:space="0" w:color="auto"/>
              <w:bottom w:val="single" w:sz="6" w:space="0" w:color="auto"/>
              <w:right w:val="single" w:sz="6" w:space="0" w:color="auto"/>
            </w:tcBorders>
            <w:vAlign w:val="bottom"/>
          </w:tcPr>
          <w:p w14:paraId="5107EE19"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2056,3</w:t>
            </w:r>
          </w:p>
        </w:tc>
      </w:tr>
      <w:tr w:rsidR="005E3622" w:rsidRPr="00C3712E" w14:paraId="44C63615"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7235EB39"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7</w:t>
            </w:r>
          </w:p>
        </w:tc>
        <w:tc>
          <w:tcPr>
            <w:tcW w:w="5040" w:type="dxa"/>
            <w:tcBorders>
              <w:top w:val="single" w:sz="6" w:space="0" w:color="auto"/>
              <w:left w:val="single" w:sz="6" w:space="0" w:color="auto"/>
              <w:bottom w:val="single" w:sz="6" w:space="0" w:color="auto"/>
              <w:right w:val="single" w:sz="6" w:space="0" w:color="auto"/>
            </w:tcBorders>
            <w:vAlign w:val="center"/>
          </w:tcPr>
          <w:p w14:paraId="198DE318"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Інші витрати</w:t>
            </w:r>
          </w:p>
        </w:tc>
        <w:tc>
          <w:tcPr>
            <w:tcW w:w="1181" w:type="dxa"/>
            <w:tcBorders>
              <w:top w:val="single" w:sz="6" w:space="0" w:color="auto"/>
              <w:left w:val="single" w:sz="6" w:space="0" w:color="auto"/>
              <w:bottom w:val="single" w:sz="6" w:space="0" w:color="auto"/>
              <w:right w:val="single" w:sz="6" w:space="0" w:color="auto"/>
            </w:tcBorders>
            <w:vAlign w:val="bottom"/>
          </w:tcPr>
          <w:p w14:paraId="734DCD15"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16,7</w:t>
            </w:r>
          </w:p>
        </w:tc>
        <w:tc>
          <w:tcPr>
            <w:tcW w:w="1181" w:type="dxa"/>
            <w:tcBorders>
              <w:top w:val="single" w:sz="6" w:space="0" w:color="auto"/>
              <w:left w:val="single" w:sz="6" w:space="0" w:color="auto"/>
              <w:bottom w:val="single" w:sz="6" w:space="0" w:color="auto"/>
              <w:right w:val="single" w:sz="6" w:space="0" w:color="auto"/>
            </w:tcBorders>
            <w:vAlign w:val="bottom"/>
          </w:tcPr>
          <w:p w14:paraId="0AC195C5"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17,1</w:t>
            </w:r>
          </w:p>
        </w:tc>
        <w:tc>
          <w:tcPr>
            <w:tcW w:w="1182" w:type="dxa"/>
            <w:tcBorders>
              <w:top w:val="single" w:sz="6" w:space="0" w:color="auto"/>
              <w:left w:val="single" w:sz="6" w:space="0" w:color="auto"/>
              <w:bottom w:val="single" w:sz="6" w:space="0" w:color="auto"/>
              <w:right w:val="single" w:sz="6" w:space="0" w:color="auto"/>
            </w:tcBorders>
            <w:vAlign w:val="bottom"/>
          </w:tcPr>
          <w:p w14:paraId="3F9B52D9"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9,2</w:t>
            </w:r>
          </w:p>
        </w:tc>
      </w:tr>
      <w:tr w:rsidR="005E3622" w:rsidRPr="00C3712E" w14:paraId="6388191F"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0315A903"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8</w:t>
            </w:r>
          </w:p>
        </w:tc>
        <w:tc>
          <w:tcPr>
            <w:tcW w:w="5040" w:type="dxa"/>
            <w:tcBorders>
              <w:top w:val="single" w:sz="6" w:space="0" w:color="auto"/>
              <w:left w:val="single" w:sz="6" w:space="0" w:color="auto"/>
              <w:bottom w:val="single" w:sz="6" w:space="0" w:color="auto"/>
              <w:right w:val="single" w:sz="6" w:space="0" w:color="auto"/>
            </w:tcBorders>
            <w:vAlign w:val="center"/>
          </w:tcPr>
          <w:p w14:paraId="71018259"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Фінансові результати (до оподатковування)</w:t>
            </w:r>
          </w:p>
        </w:tc>
        <w:tc>
          <w:tcPr>
            <w:tcW w:w="1181" w:type="dxa"/>
            <w:tcBorders>
              <w:top w:val="single" w:sz="6" w:space="0" w:color="auto"/>
              <w:left w:val="single" w:sz="6" w:space="0" w:color="auto"/>
              <w:bottom w:val="single" w:sz="6" w:space="0" w:color="auto"/>
              <w:right w:val="single" w:sz="6" w:space="0" w:color="auto"/>
            </w:tcBorders>
            <w:vAlign w:val="bottom"/>
          </w:tcPr>
          <w:p w14:paraId="61F27B41"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5,1</w:t>
            </w:r>
          </w:p>
        </w:tc>
        <w:tc>
          <w:tcPr>
            <w:tcW w:w="1181" w:type="dxa"/>
            <w:tcBorders>
              <w:top w:val="single" w:sz="6" w:space="0" w:color="auto"/>
              <w:left w:val="single" w:sz="6" w:space="0" w:color="auto"/>
              <w:bottom w:val="single" w:sz="6" w:space="0" w:color="auto"/>
              <w:right w:val="single" w:sz="6" w:space="0" w:color="auto"/>
            </w:tcBorders>
            <w:vAlign w:val="bottom"/>
          </w:tcPr>
          <w:p w14:paraId="2E6F652D"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28,1</w:t>
            </w:r>
          </w:p>
        </w:tc>
        <w:tc>
          <w:tcPr>
            <w:tcW w:w="1182" w:type="dxa"/>
            <w:tcBorders>
              <w:top w:val="single" w:sz="6" w:space="0" w:color="auto"/>
              <w:left w:val="single" w:sz="6" w:space="0" w:color="auto"/>
              <w:bottom w:val="single" w:sz="6" w:space="0" w:color="auto"/>
              <w:right w:val="single" w:sz="6" w:space="0" w:color="auto"/>
            </w:tcBorders>
            <w:vAlign w:val="bottom"/>
          </w:tcPr>
          <w:p w14:paraId="02892CCB"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32,3</w:t>
            </w:r>
          </w:p>
        </w:tc>
      </w:tr>
      <w:tr w:rsidR="005E3622" w:rsidRPr="00C3712E" w14:paraId="077642C6"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7738AF00"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9</w:t>
            </w:r>
          </w:p>
        </w:tc>
        <w:tc>
          <w:tcPr>
            <w:tcW w:w="5040" w:type="dxa"/>
            <w:tcBorders>
              <w:top w:val="single" w:sz="6" w:space="0" w:color="auto"/>
              <w:left w:val="single" w:sz="6" w:space="0" w:color="auto"/>
              <w:bottom w:val="single" w:sz="6" w:space="0" w:color="auto"/>
              <w:right w:val="single" w:sz="6" w:space="0" w:color="auto"/>
            </w:tcBorders>
            <w:vAlign w:val="center"/>
          </w:tcPr>
          <w:p w14:paraId="549E83B1"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Податок на прибуток</w:t>
            </w:r>
          </w:p>
        </w:tc>
        <w:tc>
          <w:tcPr>
            <w:tcW w:w="1181" w:type="dxa"/>
            <w:tcBorders>
              <w:top w:val="single" w:sz="6" w:space="0" w:color="auto"/>
              <w:left w:val="single" w:sz="6" w:space="0" w:color="auto"/>
              <w:bottom w:val="single" w:sz="6" w:space="0" w:color="auto"/>
              <w:right w:val="single" w:sz="6" w:space="0" w:color="auto"/>
            </w:tcBorders>
            <w:vAlign w:val="bottom"/>
          </w:tcPr>
          <w:p w14:paraId="602EFE55"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17,8</w:t>
            </w:r>
          </w:p>
        </w:tc>
        <w:tc>
          <w:tcPr>
            <w:tcW w:w="1181" w:type="dxa"/>
            <w:tcBorders>
              <w:top w:val="single" w:sz="6" w:space="0" w:color="auto"/>
              <w:left w:val="single" w:sz="6" w:space="0" w:color="auto"/>
              <w:bottom w:val="single" w:sz="6" w:space="0" w:color="auto"/>
              <w:right w:val="single" w:sz="6" w:space="0" w:color="auto"/>
            </w:tcBorders>
            <w:vAlign w:val="bottom"/>
          </w:tcPr>
          <w:p w14:paraId="05DFE557"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16,7</w:t>
            </w:r>
          </w:p>
        </w:tc>
        <w:tc>
          <w:tcPr>
            <w:tcW w:w="1182" w:type="dxa"/>
            <w:tcBorders>
              <w:top w:val="single" w:sz="6" w:space="0" w:color="auto"/>
              <w:left w:val="single" w:sz="6" w:space="0" w:color="auto"/>
              <w:bottom w:val="single" w:sz="6" w:space="0" w:color="auto"/>
              <w:right w:val="single" w:sz="6" w:space="0" w:color="auto"/>
            </w:tcBorders>
            <w:vAlign w:val="bottom"/>
          </w:tcPr>
          <w:p w14:paraId="796DE1A4"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18,6</w:t>
            </w:r>
          </w:p>
        </w:tc>
      </w:tr>
      <w:tr w:rsidR="005E3622" w:rsidRPr="00C3712E" w14:paraId="77C30EE4" w14:textId="77777777" w:rsidTr="005E3622">
        <w:trPr>
          <w:trHeight w:val="457"/>
        </w:trPr>
        <w:tc>
          <w:tcPr>
            <w:tcW w:w="540" w:type="dxa"/>
            <w:tcBorders>
              <w:top w:val="single" w:sz="6" w:space="0" w:color="auto"/>
              <w:left w:val="single" w:sz="6" w:space="0" w:color="auto"/>
              <w:bottom w:val="single" w:sz="6" w:space="0" w:color="auto"/>
              <w:right w:val="single" w:sz="6" w:space="0" w:color="auto"/>
            </w:tcBorders>
            <w:vAlign w:val="center"/>
          </w:tcPr>
          <w:p w14:paraId="5EEC5283" w14:textId="77777777" w:rsidR="005E3622" w:rsidRPr="00C3712E" w:rsidRDefault="005E3622" w:rsidP="005E3622">
            <w:pPr>
              <w:spacing w:after="0"/>
              <w:jc w:val="center"/>
              <w:rPr>
                <w:rFonts w:ascii="Times New Roman" w:hAnsi="Times New Roman" w:cs="Times New Roman"/>
                <w:sz w:val="28"/>
                <w:lang w:val="uk-UA"/>
              </w:rPr>
            </w:pPr>
            <w:r w:rsidRPr="00C3712E">
              <w:rPr>
                <w:rFonts w:ascii="Times New Roman" w:hAnsi="Times New Roman" w:cs="Times New Roman"/>
                <w:sz w:val="28"/>
                <w:lang w:val="uk-UA"/>
              </w:rPr>
              <w:t>10</w:t>
            </w:r>
          </w:p>
        </w:tc>
        <w:tc>
          <w:tcPr>
            <w:tcW w:w="5040" w:type="dxa"/>
            <w:tcBorders>
              <w:top w:val="single" w:sz="6" w:space="0" w:color="auto"/>
              <w:left w:val="single" w:sz="6" w:space="0" w:color="auto"/>
              <w:bottom w:val="single" w:sz="6" w:space="0" w:color="auto"/>
              <w:right w:val="single" w:sz="6" w:space="0" w:color="auto"/>
            </w:tcBorders>
            <w:vAlign w:val="center"/>
          </w:tcPr>
          <w:p w14:paraId="2B26485A" w14:textId="77777777" w:rsidR="005E3622" w:rsidRPr="00C3712E" w:rsidRDefault="005E3622" w:rsidP="005E3622">
            <w:pPr>
              <w:spacing w:after="0"/>
              <w:rPr>
                <w:rFonts w:ascii="Times New Roman" w:hAnsi="Times New Roman" w:cs="Times New Roman"/>
                <w:sz w:val="28"/>
                <w:lang w:val="uk-UA"/>
              </w:rPr>
            </w:pPr>
            <w:r w:rsidRPr="00C3712E">
              <w:rPr>
                <w:rFonts w:ascii="Times New Roman" w:hAnsi="Times New Roman" w:cs="Times New Roman"/>
                <w:sz w:val="28"/>
                <w:lang w:val="uk-UA"/>
              </w:rPr>
              <w:t>Чистий прибуток</w:t>
            </w:r>
          </w:p>
        </w:tc>
        <w:tc>
          <w:tcPr>
            <w:tcW w:w="1181" w:type="dxa"/>
            <w:tcBorders>
              <w:top w:val="single" w:sz="6" w:space="0" w:color="auto"/>
              <w:left w:val="single" w:sz="6" w:space="0" w:color="auto"/>
              <w:bottom w:val="single" w:sz="6" w:space="0" w:color="auto"/>
              <w:right w:val="single" w:sz="6" w:space="0" w:color="auto"/>
            </w:tcBorders>
            <w:vAlign w:val="bottom"/>
          </w:tcPr>
          <w:p w14:paraId="76B27996"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-12,7</w:t>
            </w:r>
          </w:p>
        </w:tc>
        <w:tc>
          <w:tcPr>
            <w:tcW w:w="1181" w:type="dxa"/>
            <w:tcBorders>
              <w:top w:val="single" w:sz="6" w:space="0" w:color="auto"/>
              <w:left w:val="single" w:sz="6" w:space="0" w:color="auto"/>
              <w:bottom w:val="single" w:sz="6" w:space="0" w:color="auto"/>
              <w:right w:val="single" w:sz="6" w:space="0" w:color="auto"/>
            </w:tcBorders>
            <w:vAlign w:val="bottom"/>
          </w:tcPr>
          <w:p w14:paraId="37EF67FA"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11,4</w:t>
            </w:r>
          </w:p>
        </w:tc>
        <w:tc>
          <w:tcPr>
            <w:tcW w:w="1182" w:type="dxa"/>
            <w:tcBorders>
              <w:top w:val="single" w:sz="6" w:space="0" w:color="auto"/>
              <w:left w:val="single" w:sz="6" w:space="0" w:color="auto"/>
              <w:bottom w:val="single" w:sz="6" w:space="0" w:color="auto"/>
              <w:right w:val="single" w:sz="6" w:space="0" w:color="auto"/>
            </w:tcBorders>
            <w:vAlign w:val="bottom"/>
          </w:tcPr>
          <w:p w14:paraId="7674BEA7" w14:textId="77777777" w:rsidR="005E3622" w:rsidRPr="00C3712E" w:rsidRDefault="005E3622" w:rsidP="005E3622">
            <w:pPr>
              <w:spacing w:after="0" w:line="360" w:lineRule="auto"/>
              <w:jc w:val="center"/>
              <w:rPr>
                <w:rFonts w:ascii="Times New Roman" w:hAnsi="Times New Roman" w:cs="Times New Roman"/>
                <w:sz w:val="28"/>
                <w:lang w:val="uk-UA"/>
              </w:rPr>
            </w:pPr>
            <w:r w:rsidRPr="00C3712E">
              <w:rPr>
                <w:rFonts w:ascii="Times New Roman" w:hAnsi="Times New Roman" w:cs="Times New Roman"/>
                <w:sz w:val="28"/>
                <w:lang w:val="uk-UA"/>
              </w:rPr>
              <w:t>13,1</w:t>
            </w:r>
          </w:p>
        </w:tc>
      </w:tr>
    </w:tbl>
    <w:p w14:paraId="111F3558" w14:textId="77777777" w:rsidR="005E3622" w:rsidRPr="00C3712E" w:rsidRDefault="005E3622" w:rsidP="005E3622">
      <w:pPr>
        <w:shd w:val="clear" w:color="auto" w:fill="FFFFFF"/>
        <w:spacing w:after="0" w:line="360" w:lineRule="auto"/>
        <w:ind w:firstLine="709"/>
        <w:jc w:val="both"/>
        <w:rPr>
          <w:rFonts w:ascii="Times New Roman" w:hAnsi="Times New Roman" w:cs="Times New Roman"/>
          <w:lang w:val="uk-UA"/>
        </w:rPr>
      </w:pPr>
    </w:p>
    <w:p w14:paraId="754E35D3" w14:textId="5E672932" w:rsidR="005E3622" w:rsidRPr="00C3712E" w:rsidRDefault="005E3622" w:rsidP="005E3622">
      <w:pPr>
        <w:shd w:val="clear" w:color="auto" w:fill="FFFFFF"/>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t>Як видно з таблиці в 20</w:t>
      </w:r>
      <w:r w:rsidR="008B0C55" w:rsidRPr="00C3712E">
        <w:rPr>
          <w:rFonts w:ascii="Times New Roman" w:hAnsi="Times New Roman" w:cs="Times New Roman"/>
          <w:sz w:val="28"/>
          <w:lang w:val="uk-UA"/>
        </w:rPr>
        <w:t>19</w:t>
      </w:r>
      <w:r w:rsidRPr="00C3712E">
        <w:rPr>
          <w:rFonts w:ascii="Times New Roman" w:hAnsi="Times New Roman" w:cs="Times New Roman"/>
          <w:sz w:val="28"/>
          <w:lang w:val="uk-UA"/>
        </w:rPr>
        <w:t xml:space="preserve"> р. чистий дохід від реалізації послуг становив 935,6 тис. грн., в 202</w:t>
      </w:r>
      <w:r w:rsidR="008B0C55" w:rsidRPr="00C3712E">
        <w:rPr>
          <w:rFonts w:ascii="Times New Roman" w:hAnsi="Times New Roman" w:cs="Times New Roman"/>
          <w:sz w:val="28"/>
          <w:lang w:val="uk-UA"/>
        </w:rPr>
        <w:t>0</w:t>
      </w:r>
      <w:r w:rsidRPr="00C3712E">
        <w:rPr>
          <w:rFonts w:ascii="Times New Roman" w:hAnsi="Times New Roman" w:cs="Times New Roman"/>
          <w:sz w:val="28"/>
          <w:lang w:val="uk-UA"/>
        </w:rPr>
        <w:t xml:space="preserve"> р. збільшився до 1191,6 тис. грн., а у 202</w:t>
      </w:r>
      <w:r w:rsidR="008B0C55" w:rsidRPr="00C3712E">
        <w:rPr>
          <w:rFonts w:ascii="Times New Roman" w:hAnsi="Times New Roman" w:cs="Times New Roman"/>
          <w:sz w:val="28"/>
          <w:lang w:val="uk-UA"/>
        </w:rPr>
        <w:t>1</w:t>
      </w:r>
      <w:r w:rsidRPr="00C3712E">
        <w:rPr>
          <w:rFonts w:ascii="Times New Roman" w:hAnsi="Times New Roman" w:cs="Times New Roman"/>
          <w:sz w:val="28"/>
          <w:lang w:val="uk-UA"/>
        </w:rPr>
        <w:t xml:space="preserve"> р. до 1577,9 тис. грн. Також збільшилися доходи від іншої реалізації з 343,8 тис. грн. до </w:t>
      </w:r>
      <w:r w:rsidRPr="00C3712E">
        <w:rPr>
          <w:rFonts w:ascii="Times New Roman" w:hAnsi="Times New Roman" w:cs="Times New Roman"/>
          <w:sz w:val="28"/>
          <w:lang w:val="uk-UA"/>
        </w:rPr>
        <w:lastRenderedPageBreak/>
        <w:t>429 тис. грн. Під час виробництва та реалізації послуг зросли витрати готелю з 1372 тис. грн. в 20</w:t>
      </w:r>
      <w:r w:rsidR="008B0C55" w:rsidRPr="00C3712E">
        <w:rPr>
          <w:rFonts w:ascii="Times New Roman" w:hAnsi="Times New Roman" w:cs="Times New Roman"/>
          <w:sz w:val="28"/>
          <w:lang w:val="uk-UA"/>
        </w:rPr>
        <w:t>19</w:t>
      </w:r>
      <w:r w:rsidRPr="00C3712E">
        <w:rPr>
          <w:rFonts w:ascii="Times New Roman" w:hAnsi="Times New Roman" w:cs="Times New Roman"/>
          <w:sz w:val="28"/>
          <w:lang w:val="uk-UA"/>
        </w:rPr>
        <w:t xml:space="preserve"> р. до 2056,3 тис. грн. В результаті в 201</w:t>
      </w:r>
      <w:r w:rsidR="008B0C55" w:rsidRPr="00C3712E">
        <w:rPr>
          <w:rFonts w:ascii="Times New Roman" w:hAnsi="Times New Roman" w:cs="Times New Roman"/>
          <w:sz w:val="28"/>
          <w:lang w:val="uk-UA"/>
        </w:rPr>
        <w:t>9</w:t>
      </w:r>
      <w:r w:rsidRPr="00C3712E">
        <w:rPr>
          <w:rFonts w:ascii="Times New Roman" w:hAnsi="Times New Roman" w:cs="Times New Roman"/>
          <w:sz w:val="28"/>
          <w:lang w:val="uk-UA"/>
        </w:rPr>
        <w:t xml:space="preserve"> р. готель отримав збиток в розмірі 12,7 тис. грн., в 202</w:t>
      </w:r>
      <w:r w:rsidR="008B0C55" w:rsidRPr="00C3712E">
        <w:rPr>
          <w:rFonts w:ascii="Times New Roman" w:hAnsi="Times New Roman" w:cs="Times New Roman"/>
          <w:sz w:val="28"/>
          <w:lang w:val="uk-UA"/>
        </w:rPr>
        <w:t>0</w:t>
      </w:r>
      <w:r w:rsidRPr="00C3712E">
        <w:rPr>
          <w:rFonts w:ascii="Times New Roman" w:hAnsi="Times New Roman" w:cs="Times New Roman"/>
          <w:sz w:val="28"/>
          <w:lang w:val="uk-UA"/>
        </w:rPr>
        <w:t xml:space="preserve"> р. прибуток 11,4 тис. грн., а в 202</w:t>
      </w:r>
      <w:r w:rsidR="008B0C55" w:rsidRPr="00C3712E">
        <w:rPr>
          <w:rFonts w:ascii="Times New Roman" w:hAnsi="Times New Roman" w:cs="Times New Roman"/>
          <w:sz w:val="28"/>
          <w:lang w:val="uk-UA"/>
        </w:rPr>
        <w:t>1</w:t>
      </w:r>
      <w:r w:rsidRPr="00C3712E">
        <w:rPr>
          <w:rFonts w:ascii="Times New Roman" w:hAnsi="Times New Roman" w:cs="Times New Roman"/>
          <w:sz w:val="28"/>
          <w:lang w:val="uk-UA"/>
        </w:rPr>
        <w:t xml:space="preserve"> р. він знову зріс до 13,7 тис. грн.</w:t>
      </w:r>
    </w:p>
    <w:p w14:paraId="5473DD15" w14:textId="3C2152B4" w:rsidR="005E3622" w:rsidRPr="00C3712E" w:rsidRDefault="005E3622" w:rsidP="005E3622">
      <w:pPr>
        <w:spacing w:after="0" w:line="360" w:lineRule="auto"/>
        <w:ind w:firstLine="709"/>
        <w:rPr>
          <w:rFonts w:ascii="Times New Roman" w:hAnsi="Times New Roman" w:cs="Times New Roman"/>
          <w:sz w:val="28"/>
          <w:lang w:val="uk-UA"/>
        </w:rPr>
      </w:pPr>
      <w:r w:rsidRPr="00C3712E">
        <w:rPr>
          <w:rFonts w:ascii="Times New Roman" w:hAnsi="Times New Roman" w:cs="Times New Roman"/>
          <w:sz w:val="28"/>
          <w:lang w:val="uk-UA"/>
        </w:rPr>
        <w:t xml:space="preserve">Фінансовий результат діяльності готелю представлений на рис. </w:t>
      </w:r>
      <w:r w:rsidR="008B0C55" w:rsidRPr="00C3712E">
        <w:rPr>
          <w:rFonts w:ascii="Times New Roman" w:hAnsi="Times New Roman" w:cs="Times New Roman"/>
          <w:sz w:val="28"/>
          <w:lang w:val="uk-UA"/>
        </w:rPr>
        <w:t>2.3</w:t>
      </w:r>
      <w:r w:rsidRPr="00C3712E">
        <w:rPr>
          <w:rFonts w:ascii="Times New Roman" w:hAnsi="Times New Roman" w:cs="Times New Roman"/>
          <w:sz w:val="28"/>
          <w:lang w:val="uk-UA"/>
        </w:rPr>
        <w:t>.</w:t>
      </w:r>
    </w:p>
    <w:p w14:paraId="7BF54B29" w14:textId="77777777" w:rsidR="005E3622" w:rsidRPr="00C3712E" w:rsidRDefault="005E3622" w:rsidP="005E3622">
      <w:pPr>
        <w:spacing w:after="0" w:line="360" w:lineRule="auto"/>
        <w:ind w:firstLine="709"/>
        <w:rPr>
          <w:rFonts w:ascii="Times New Roman" w:hAnsi="Times New Roman" w:cs="Times New Roman"/>
          <w:sz w:val="28"/>
          <w:lang w:val="uk-UA"/>
        </w:rPr>
      </w:pPr>
    </w:p>
    <w:p w14:paraId="0C51709D" w14:textId="77777777" w:rsidR="005E3622" w:rsidRPr="00C3712E" w:rsidRDefault="005E3622" w:rsidP="005E3622">
      <w:pPr>
        <w:spacing w:after="0" w:line="360" w:lineRule="auto"/>
        <w:jc w:val="center"/>
        <w:rPr>
          <w:rFonts w:ascii="Times New Roman" w:hAnsi="Times New Roman" w:cs="Times New Roman"/>
          <w:lang w:val="uk-UA"/>
        </w:rPr>
      </w:pPr>
      <w:r w:rsidRPr="00C3712E">
        <w:rPr>
          <w:rFonts w:ascii="Times New Roman" w:hAnsi="Times New Roman" w:cs="Times New Roman"/>
          <w:noProof/>
          <w:lang w:val="uk-UA"/>
        </w:rPr>
        <mc:AlternateContent>
          <mc:Choice Requires="wpc">
            <w:drawing>
              <wp:inline distT="0" distB="0" distL="0" distR="0" wp14:anchorId="316F0463" wp14:editId="35B7A831">
                <wp:extent cx="3946101" cy="2616816"/>
                <wp:effectExtent l="0" t="0" r="0" b="0"/>
                <wp:docPr id="749" name="Полотно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8" name="Rectangle 750"/>
                        <wps:cNvSpPr>
                          <a:spLocks noChangeArrowheads="1"/>
                        </wps:cNvSpPr>
                        <wps:spPr bwMode="auto">
                          <a:xfrm>
                            <a:off x="37463" y="0"/>
                            <a:ext cx="3840180" cy="2228325"/>
                          </a:xfrm>
                          <a:prstGeom prst="rect">
                            <a:avLst/>
                          </a:prstGeom>
                          <a:solidFill>
                            <a:schemeClr val="bg1"/>
                          </a:solidFill>
                          <a:ln w="12">
                            <a:solidFill>
                              <a:srgbClr val="000000"/>
                            </a:solidFill>
                            <a:miter lim="800000"/>
                            <a:headEnd/>
                            <a:tailEnd/>
                          </a:ln>
                        </wps:spPr>
                        <wps:bodyPr rot="0" vert="horz" wrap="square" lIns="91440" tIns="45720" rIns="91440" bIns="45720" anchor="t" anchorCtr="0" upright="1">
                          <a:noAutofit/>
                        </wps:bodyPr>
                      </wps:wsp>
                      <wps:wsp>
                        <wps:cNvPr id="1499" name="Rectangle 751"/>
                        <wps:cNvSpPr>
                          <a:spLocks noChangeArrowheads="1"/>
                        </wps:cNvSpPr>
                        <wps:spPr bwMode="auto">
                          <a:xfrm>
                            <a:off x="542925" y="497205"/>
                            <a:ext cx="2291080" cy="135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EA745" w14:textId="77777777" w:rsidR="00D444AB" w:rsidRDefault="00D444AB" w:rsidP="008B0C55">
                              <w:pPr>
                                <w:jc w:val="center"/>
                              </w:pPr>
                            </w:p>
                          </w:txbxContent>
                        </wps:txbx>
                        <wps:bodyPr rot="0" vert="horz" wrap="square" lIns="91440" tIns="45720" rIns="91440" bIns="45720" anchor="t" anchorCtr="0" upright="1">
                          <a:noAutofit/>
                        </wps:bodyPr>
                      </wps:wsp>
                      <wps:wsp>
                        <wps:cNvPr id="1500" name="Rectangle 752"/>
                        <wps:cNvSpPr>
                          <a:spLocks noChangeArrowheads="1"/>
                        </wps:cNvSpPr>
                        <wps:spPr bwMode="auto">
                          <a:xfrm>
                            <a:off x="542925" y="497205"/>
                            <a:ext cx="2291080" cy="1355090"/>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Line 753"/>
                        <wps:cNvCnPr>
                          <a:cxnSpLocks noChangeShapeType="1"/>
                        </wps:cNvCnPr>
                        <wps:spPr bwMode="auto">
                          <a:xfrm>
                            <a:off x="542925" y="497205"/>
                            <a:ext cx="635" cy="1355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754"/>
                        <wps:cNvCnPr>
                          <a:cxnSpLocks noChangeShapeType="1"/>
                        </wps:cNvCnPr>
                        <wps:spPr bwMode="auto">
                          <a:xfrm>
                            <a:off x="512445" y="1852295"/>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755"/>
                        <wps:cNvCnPr>
                          <a:cxnSpLocks noChangeShapeType="1"/>
                        </wps:cNvCnPr>
                        <wps:spPr bwMode="auto">
                          <a:xfrm>
                            <a:off x="512445" y="1626235"/>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756"/>
                        <wps:cNvCnPr>
                          <a:cxnSpLocks noChangeShapeType="1"/>
                        </wps:cNvCnPr>
                        <wps:spPr bwMode="auto">
                          <a:xfrm>
                            <a:off x="512445" y="1400810"/>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757"/>
                        <wps:cNvCnPr>
                          <a:cxnSpLocks noChangeShapeType="1"/>
                        </wps:cNvCnPr>
                        <wps:spPr bwMode="auto">
                          <a:xfrm>
                            <a:off x="512445" y="1174750"/>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758"/>
                        <wps:cNvCnPr>
                          <a:cxnSpLocks noChangeShapeType="1"/>
                        </wps:cNvCnPr>
                        <wps:spPr bwMode="auto">
                          <a:xfrm>
                            <a:off x="512445" y="948690"/>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759"/>
                        <wps:cNvCnPr>
                          <a:cxnSpLocks noChangeShapeType="1"/>
                        </wps:cNvCnPr>
                        <wps:spPr bwMode="auto">
                          <a:xfrm>
                            <a:off x="512445" y="722630"/>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760"/>
                        <wps:cNvCnPr>
                          <a:cxnSpLocks noChangeShapeType="1"/>
                        </wps:cNvCnPr>
                        <wps:spPr bwMode="auto">
                          <a:xfrm>
                            <a:off x="512445" y="497205"/>
                            <a:ext cx="304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761"/>
                        <wps:cNvCnPr>
                          <a:cxnSpLocks noChangeShapeType="1"/>
                        </wps:cNvCnPr>
                        <wps:spPr bwMode="auto">
                          <a:xfrm>
                            <a:off x="542925" y="1174750"/>
                            <a:ext cx="22910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762"/>
                        <wps:cNvCnPr>
                          <a:cxnSpLocks noChangeShapeType="1"/>
                        </wps:cNvCnPr>
                        <wps:spPr bwMode="auto">
                          <a:xfrm flipV="1">
                            <a:off x="542925" y="1174750"/>
                            <a:ext cx="635" cy="29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763"/>
                        <wps:cNvCnPr>
                          <a:cxnSpLocks noChangeShapeType="1"/>
                        </wps:cNvCnPr>
                        <wps:spPr bwMode="auto">
                          <a:xfrm flipV="1">
                            <a:off x="1303655" y="1174750"/>
                            <a:ext cx="635" cy="29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764"/>
                        <wps:cNvCnPr>
                          <a:cxnSpLocks noChangeShapeType="1"/>
                        </wps:cNvCnPr>
                        <wps:spPr bwMode="auto">
                          <a:xfrm flipV="1">
                            <a:off x="2072640" y="1174750"/>
                            <a:ext cx="635" cy="29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765"/>
                        <wps:cNvCnPr>
                          <a:cxnSpLocks noChangeShapeType="1"/>
                        </wps:cNvCnPr>
                        <wps:spPr bwMode="auto">
                          <a:xfrm flipV="1">
                            <a:off x="2834005" y="1174750"/>
                            <a:ext cx="635" cy="29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766"/>
                        <wps:cNvSpPr>
                          <a:spLocks/>
                        </wps:cNvSpPr>
                        <wps:spPr bwMode="auto">
                          <a:xfrm>
                            <a:off x="927100" y="579755"/>
                            <a:ext cx="1522095" cy="1167130"/>
                          </a:xfrm>
                          <a:custGeom>
                            <a:avLst/>
                            <a:gdLst>
                              <a:gd name="T0" fmla="*/ 0 w 202"/>
                              <a:gd name="T1" fmla="*/ 155 h 155"/>
                              <a:gd name="T2" fmla="*/ 101 w 202"/>
                              <a:gd name="T3" fmla="*/ 11 h 155"/>
                              <a:gd name="T4" fmla="*/ 202 w 202"/>
                              <a:gd name="T5" fmla="*/ 0 h 155"/>
                            </a:gdLst>
                            <a:ahLst/>
                            <a:cxnLst>
                              <a:cxn ang="0">
                                <a:pos x="T0" y="T1"/>
                              </a:cxn>
                              <a:cxn ang="0">
                                <a:pos x="T2" y="T3"/>
                              </a:cxn>
                              <a:cxn ang="0">
                                <a:pos x="T4" y="T5"/>
                              </a:cxn>
                            </a:cxnLst>
                            <a:rect l="0" t="0" r="r" b="b"/>
                            <a:pathLst>
                              <a:path w="202" h="155">
                                <a:moveTo>
                                  <a:pt x="0" y="155"/>
                                </a:moveTo>
                                <a:lnTo>
                                  <a:pt x="101" y="11"/>
                                </a:lnTo>
                                <a:lnTo>
                                  <a:pt x="202" y="0"/>
                                </a:lnTo>
                              </a:path>
                            </a:pathLst>
                          </a:custGeom>
                          <a:noFill/>
                          <a:ln w="12">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767"/>
                        <wps:cNvSpPr>
                          <a:spLocks/>
                        </wps:cNvSpPr>
                        <wps:spPr bwMode="auto">
                          <a:xfrm>
                            <a:off x="904240" y="1724660"/>
                            <a:ext cx="45085" cy="45085"/>
                          </a:xfrm>
                          <a:custGeom>
                            <a:avLst/>
                            <a:gdLst>
                              <a:gd name="T0" fmla="*/ 36 w 71"/>
                              <a:gd name="T1" fmla="*/ 0 h 71"/>
                              <a:gd name="T2" fmla="*/ 71 w 71"/>
                              <a:gd name="T3" fmla="*/ 35 h 71"/>
                              <a:gd name="T4" fmla="*/ 36 w 71"/>
                              <a:gd name="T5" fmla="*/ 71 h 71"/>
                              <a:gd name="T6" fmla="*/ 0 w 71"/>
                              <a:gd name="T7" fmla="*/ 35 h 71"/>
                              <a:gd name="T8" fmla="*/ 36 w 71"/>
                              <a:gd name="T9" fmla="*/ 0 h 71"/>
                            </a:gdLst>
                            <a:ahLst/>
                            <a:cxnLst>
                              <a:cxn ang="0">
                                <a:pos x="T0" y="T1"/>
                              </a:cxn>
                              <a:cxn ang="0">
                                <a:pos x="T2" y="T3"/>
                              </a:cxn>
                              <a:cxn ang="0">
                                <a:pos x="T4" y="T5"/>
                              </a:cxn>
                              <a:cxn ang="0">
                                <a:pos x="T6" y="T7"/>
                              </a:cxn>
                              <a:cxn ang="0">
                                <a:pos x="T8" y="T9"/>
                              </a:cxn>
                            </a:cxnLst>
                            <a:rect l="0" t="0" r="r" b="b"/>
                            <a:pathLst>
                              <a:path w="71" h="71">
                                <a:moveTo>
                                  <a:pt x="36" y="0"/>
                                </a:moveTo>
                                <a:lnTo>
                                  <a:pt x="71" y="35"/>
                                </a:lnTo>
                                <a:lnTo>
                                  <a:pt x="36" y="71"/>
                                </a:lnTo>
                                <a:lnTo>
                                  <a:pt x="0" y="35"/>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1516" name="Freeform 768"/>
                        <wps:cNvSpPr>
                          <a:spLocks/>
                        </wps:cNvSpPr>
                        <wps:spPr bwMode="auto">
                          <a:xfrm>
                            <a:off x="1665605" y="640080"/>
                            <a:ext cx="45085" cy="45085"/>
                          </a:xfrm>
                          <a:custGeom>
                            <a:avLst/>
                            <a:gdLst>
                              <a:gd name="T0" fmla="*/ 36 w 71"/>
                              <a:gd name="T1" fmla="*/ 0 h 71"/>
                              <a:gd name="T2" fmla="*/ 71 w 71"/>
                              <a:gd name="T3" fmla="*/ 36 h 71"/>
                              <a:gd name="T4" fmla="*/ 36 w 71"/>
                              <a:gd name="T5" fmla="*/ 71 h 71"/>
                              <a:gd name="T6" fmla="*/ 0 w 71"/>
                              <a:gd name="T7" fmla="*/ 36 h 71"/>
                              <a:gd name="T8" fmla="*/ 36 w 71"/>
                              <a:gd name="T9" fmla="*/ 0 h 71"/>
                            </a:gdLst>
                            <a:ahLst/>
                            <a:cxnLst>
                              <a:cxn ang="0">
                                <a:pos x="T0" y="T1"/>
                              </a:cxn>
                              <a:cxn ang="0">
                                <a:pos x="T2" y="T3"/>
                              </a:cxn>
                              <a:cxn ang="0">
                                <a:pos x="T4" y="T5"/>
                              </a:cxn>
                              <a:cxn ang="0">
                                <a:pos x="T6" y="T7"/>
                              </a:cxn>
                              <a:cxn ang="0">
                                <a:pos x="T8" y="T9"/>
                              </a:cxn>
                            </a:cxnLst>
                            <a:rect l="0" t="0" r="r" b="b"/>
                            <a:pathLst>
                              <a:path w="71" h="71">
                                <a:moveTo>
                                  <a:pt x="36" y="0"/>
                                </a:moveTo>
                                <a:lnTo>
                                  <a:pt x="71" y="36"/>
                                </a:lnTo>
                                <a:lnTo>
                                  <a:pt x="36" y="71"/>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1517" name="Freeform 769"/>
                        <wps:cNvSpPr>
                          <a:spLocks/>
                        </wps:cNvSpPr>
                        <wps:spPr bwMode="auto">
                          <a:xfrm>
                            <a:off x="2426970" y="557530"/>
                            <a:ext cx="45085" cy="45085"/>
                          </a:xfrm>
                          <a:custGeom>
                            <a:avLst/>
                            <a:gdLst>
                              <a:gd name="T0" fmla="*/ 35 w 71"/>
                              <a:gd name="T1" fmla="*/ 0 h 71"/>
                              <a:gd name="T2" fmla="*/ 71 w 71"/>
                              <a:gd name="T3" fmla="*/ 35 h 71"/>
                              <a:gd name="T4" fmla="*/ 35 w 71"/>
                              <a:gd name="T5" fmla="*/ 71 h 71"/>
                              <a:gd name="T6" fmla="*/ 0 w 71"/>
                              <a:gd name="T7" fmla="*/ 35 h 71"/>
                              <a:gd name="T8" fmla="*/ 35 w 71"/>
                              <a:gd name="T9" fmla="*/ 0 h 71"/>
                            </a:gdLst>
                            <a:ahLst/>
                            <a:cxnLst>
                              <a:cxn ang="0">
                                <a:pos x="T0" y="T1"/>
                              </a:cxn>
                              <a:cxn ang="0">
                                <a:pos x="T2" y="T3"/>
                              </a:cxn>
                              <a:cxn ang="0">
                                <a:pos x="T4" y="T5"/>
                              </a:cxn>
                              <a:cxn ang="0">
                                <a:pos x="T6" y="T7"/>
                              </a:cxn>
                              <a:cxn ang="0">
                                <a:pos x="T8" y="T9"/>
                              </a:cxn>
                            </a:cxnLst>
                            <a:rect l="0" t="0" r="r" b="b"/>
                            <a:pathLst>
                              <a:path w="71" h="71">
                                <a:moveTo>
                                  <a:pt x="35" y="0"/>
                                </a:moveTo>
                                <a:lnTo>
                                  <a:pt x="71" y="35"/>
                                </a:lnTo>
                                <a:lnTo>
                                  <a:pt x="35" y="71"/>
                                </a:lnTo>
                                <a:lnTo>
                                  <a:pt x="0" y="35"/>
                                </a:lnTo>
                                <a:lnTo>
                                  <a:pt x="35"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1518" name="Rectangle 770"/>
                        <wps:cNvSpPr>
                          <a:spLocks noChangeArrowheads="1"/>
                        </wps:cNvSpPr>
                        <wps:spPr bwMode="auto">
                          <a:xfrm>
                            <a:off x="542925" y="135255"/>
                            <a:ext cx="18764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771"/>
                        <wps:cNvSpPr>
                          <a:spLocks noChangeArrowheads="1"/>
                        </wps:cNvSpPr>
                        <wps:spPr bwMode="auto">
                          <a:xfrm>
                            <a:off x="562610" y="173355"/>
                            <a:ext cx="21228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0597" w14:textId="77777777" w:rsidR="00D444AB" w:rsidRDefault="00D444AB" w:rsidP="005E3622">
                              <w:r>
                                <w:rPr>
                                  <w:rFonts w:ascii="Arial" w:hAnsi="Arial" w:cs="Arial"/>
                                  <w:b/>
                                  <w:bCs/>
                                  <w:color w:val="000000"/>
                                  <w:lang w:val="uk-UA"/>
                                </w:rPr>
                                <w:t>Фінансовий результат готелю</w:t>
                              </w:r>
                            </w:p>
                          </w:txbxContent>
                        </wps:txbx>
                        <wps:bodyPr rot="0" vert="horz" wrap="square" lIns="0" tIns="0" rIns="0" bIns="0" anchor="t" anchorCtr="0" upright="1">
                          <a:spAutoFit/>
                        </wps:bodyPr>
                      </wps:wsp>
                      <wps:wsp>
                        <wps:cNvPr id="1520" name="Rectangle 772"/>
                        <wps:cNvSpPr>
                          <a:spLocks noChangeArrowheads="1"/>
                        </wps:cNvSpPr>
                        <wps:spPr bwMode="auto">
                          <a:xfrm>
                            <a:off x="995045" y="1686560"/>
                            <a:ext cx="2317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A041" w14:textId="77777777" w:rsidR="00D444AB" w:rsidRDefault="00D444AB" w:rsidP="005E3622">
                              <w:r>
                                <w:rPr>
                                  <w:rFonts w:ascii="Arial" w:hAnsi="Arial" w:cs="Arial"/>
                                  <w:color w:val="000000"/>
                                  <w:sz w:val="16"/>
                                  <w:szCs w:val="16"/>
                                  <w:lang w:val="en-US"/>
                                </w:rPr>
                                <w:t>-12,7</w:t>
                              </w:r>
                            </w:p>
                          </w:txbxContent>
                        </wps:txbx>
                        <wps:bodyPr rot="0" vert="horz" wrap="none" lIns="0" tIns="0" rIns="0" bIns="0" anchor="t" anchorCtr="0" upright="1">
                          <a:spAutoFit/>
                        </wps:bodyPr>
                      </wps:wsp>
                      <wps:wsp>
                        <wps:cNvPr id="1521" name="Rectangle 773"/>
                        <wps:cNvSpPr>
                          <a:spLocks noChangeArrowheads="1"/>
                        </wps:cNvSpPr>
                        <wps:spPr bwMode="auto">
                          <a:xfrm>
                            <a:off x="1718310" y="730250"/>
                            <a:ext cx="198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92F54" w14:textId="77777777" w:rsidR="00D444AB" w:rsidRDefault="00D444AB" w:rsidP="005E3622">
                              <w:r>
                                <w:rPr>
                                  <w:rFonts w:ascii="Arial" w:hAnsi="Arial" w:cs="Arial"/>
                                  <w:color w:val="000000"/>
                                  <w:sz w:val="16"/>
                                  <w:szCs w:val="16"/>
                                  <w:lang w:val="en-US"/>
                                </w:rPr>
                                <w:t>11,4</w:t>
                              </w:r>
                            </w:p>
                          </w:txbxContent>
                        </wps:txbx>
                        <wps:bodyPr rot="0" vert="horz" wrap="none" lIns="0" tIns="0" rIns="0" bIns="0" anchor="t" anchorCtr="0" upright="1">
                          <a:spAutoFit/>
                        </wps:bodyPr>
                      </wps:wsp>
                      <wps:wsp>
                        <wps:cNvPr id="1522" name="Rectangle 774"/>
                        <wps:cNvSpPr>
                          <a:spLocks noChangeArrowheads="1"/>
                        </wps:cNvSpPr>
                        <wps:spPr bwMode="auto">
                          <a:xfrm>
                            <a:off x="2487295" y="587375"/>
                            <a:ext cx="198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300E" w14:textId="77777777" w:rsidR="00D444AB" w:rsidRDefault="00D444AB" w:rsidP="005E3622">
                              <w:r>
                                <w:rPr>
                                  <w:rFonts w:ascii="Arial" w:hAnsi="Arial" w:cs="Arial"/>
                                  <w:color w:val="000000"/>
                                  <w:sz w:val="16"/>
                                  <w:szCs w:val="16"/>
                                  <w:lang w:val="en-US"/>
                                </w:rPr>
                                <w:t>13,1</w:t>
                              </w:r>
                            </w:p>
                          </w:txbxContent>
                        </wps:txbx>
                        <wps:bodyPr rot="0" vert="horz" wrap="none" lIns="0" tIns="0" rIns="0" bIns="0" anchor="t" anchorCtr="0" upright="1">
                          <a:spAutoFit/>
                        </wps:bodyPr>
                      </wps:wsp>
                      <wps:wsp>
                        <wps:cNvPr id="1523" name="Rectangle 775"/>
                        <wps:cNvSpPr>
                          <a:spLocks noChangeArrowheads="1"/>
                        </wps:cNvSpPr>
                        <wps:spPr bwMode="auto">
                          <a:xfrm>
                            <a:off x="331470" y="1791970"/>
                            <a:ext cx="147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EFC6" w14:textId="77777777" w:rsidR="00D444AB" w:rsidRDefault="00D444AB" w:rsidP="005E3622">
                              <w:r>
                                <w:rPr>
                                  <w:rFonts w:ascii="Arial" w:hAnsi="Arial" w:cs="Arial"/>
                                  <w:b/>
                                  <w:bCs/>
                                  <w:color w:val="FFFFFF"/>
                                  <w:sz w:val="16"/>
                                  <w:szCs w:val="16"/>
                                  <w:lang w:val="en-US"/>
                                </w:rPr>
                                <w:t>-15</w:t>
                              </w:r>
                            </w:p>
                          </w:txbxContent>
                        </wps:txbx>
                        <wps:bodyPr rot="0" vert="horz" wrap="none" lIns="0" tIns="0" rIns="0" bIns="0" anchor="t" anchorCtr="0" upright="1">
                          <a:spAutoFit/>
                        </wps:bodyPr>
                      </wps:wsp>
                      <wps:wsp>
                        <wps:cNvPr id="1524" name="Rectangle 776"/>
                        <wps:cNvSpPr>
                          <a:spLocks noChangeArrowheads="1"/>
                        </wps:cNvSpPr>
                        <wps:spPr bwMode="auto">
                          <a:xfrm>
                            <a:off x="331470" y="1565910"/>
                            <a:ext cx="147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11F8" w14:textId="77777777" w:rsidR="00D444AB" w:rsidRDefault="00D444AB" w:rsidP="005E3622">
                              <w:r>
                                <w:rPr>
                                  <w:rFonts w:ascii="Arial" w:hAnsi="Arial" w:cs="Arial"/>
                                  <w:b/>
                                  <w:bCs/>
                                  <w:color w:val="FFFFFF"/>
                                  <w:sz w:val="16"/>
                                  <w:szCs w:val="16"/>
                                  <w:lang w:val="en-US"/>
                                </w:rPr>
                                <w:t>-10</w:t>
                              </w:r>
                            </w:p>
                          </w:txbxContent>
                        </wps:txbx>
                        <wps:bodyPr rot="0" vert="horz" wrap="none" lIns="0" tIns="0" rIns="0" bIns="0" anchor="t" anchorCtr="0" upright="1">
                          <a:spAutoFit/>
                        </wps:bodyPr>
                      </wps:wsp>
                      <wps:wsp>
                        <wps:cNvPr id="1525" name="Rectangle 777"/>
                        <wps:cNvSpPr>
                          <a:spLocks noChangeArrowheads="1"/>
                        </wps:cNvSpPr>
                        <wps:spPr bwMode="auto">
                          <a:xfrm>
                            <a:off x="384175" y="1340485"/>
                            <a:ext cx="908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36D2" w14:textId="77777777" w:rsidR="00D444AB" w:rsidRDefault="00D444AB" w:rsidP="005E3622">
                              <w:r>
                                <w:rPr>
                                  <w:rFonts w:ascii="Arial" w:hAnsi="Arial" w:cs="Arial"/>
                                  <w:b/>
                                  <w:bCs/>
                                  <w:color w:val="FFFFFF"/>
                                  <w:sz w:val="16"/>
                                  <w:szCs w:val="16"/>
                                  <w:lang w:val="en-US"/>
                                </w:rPr>
                                <w:t>-5</w:t>
                              </w:r>
                            </w:p>
                          </w:txbxContent>
                        </wps:txbx>
                        <wps:bodyPr rot="0" vert="horz" wrap="none" lIns="0" tIns="0" rIns="0" bIns="0" anchor="t" anchorCtr="0" upright="1">
                          <a:spAutoFit/>
                        </wps:bodyPr>
                      </wps:wsp>
                      <wps:wsp>
                        <wps:cNvPr id="1526" name="Rectangle 778"/>
                        <wps:cNvSpPr>
                          <a:spLocks noChangeArrowheads="1"/>
                        </wps:cNvSpPr>
                        <wps:spPr bwMode="auto">
                          <a:xfrm>
                            <a:off x="414655" y="1114425"/>
                            <a:ext cx="56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F3A8" w14:textId="77777777" w:rsidR="00D444AB" w:rsidRDefault="00D444AB" w:rsidP="005E3622">
                              <w:r>
                                <w:rPr>
                                  <w:rFonts w:ascii="Arial" w:hAnsi="Arial" w:cs="Arial"/>
                                  <w:b/>
                                  <w:bCs/>
                                  <w:color w:val="FFFFFF"/>
                                  <w:sz w:val="16"/>
                                  <w:szCs w:val="16"/>
                                  <w:lang w:val="en-US"/>
                                </w:rPr>
                                <w:t>0</w:t>
                              </w:r>
                            </w:p>
                          </w:txbxContent>
                        </wps:txbx>
                        <wps:bodyPr rot="0" vert="horz" wrap="none" lIns="0" tIns="0" rIns="0" bIns="0" anchor="t" anchorCtr="0" upright="1">
                          <a:spAutoFit/>
                        </wps:bodyPr>
                      </wps:wsp>
                      <wps:wsp>
                        <wps:cNvPr id="1527" name="Rectangle 779"/>
                        <wps:cNvSpPr>
                          <a:spLocks noChangeArrowheads="1"/>
                        </wps:cNvSpPr>
                        <wps:spPr bwMode="auto">
                          <a:xfrm>
                            <a:off x="414655" y="888365"/>
                            <a:ext cx="56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73FD" w14:textId="77777777" w:rsidR="00D444AB" w:rsidRDefault="00D444AB" w:rsidP="005E3622">
                              <w:r>
                                <w:rPr>
                                  <w:rFonts w:ascii="Arial" w:hAnsi="Arial" w:cs="Arial"/>
                                  <w:b/>
                                  <w:bCs/>
                                  <w:color w:val="FFFFFF"/>
                                  <w:sz w:val="16"/>
                                  <w:szCs w:val="16"/>
                                  <w:lang w:val="en-US"/>
                                </w:rPr>
                                <w:t>5</w:t>
                              </w:r>
                            </w:p>
                          </w:txbxContent>
                        </wps:txbx>
                        <wps:bodyPr rot="0" vert="horz" wrap="none" lIns="0" tIns="0" rIns="0" bIns="0" anchor="t" anchorCtr="0" upright="1">
                          <a:spAutoFit/>
                        </wps:bodyPr>
                      </wps:wsp>
                      <wps:wsp>
                        <wps:cNvPr id="1528" name="Rectangle 780"/>
                        <wps:cNvSpPr>
                          <a:spLocks noChangeArrowheads="1"/>
                        </wps:cNvSpPr>
                        <wps:spPr bwMode="auto">
                          <a:xfrm>
                            <a:off x="361950" y="662940"/>
                            <a:ext cx="1130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1FF6" w14:textId="77777777" w:rsidR="00D444AB" w:rsidRDefault="00D444AB" w:rsidP="005E3622">
                              <w:r>
                                <w:rPr>
                                  <w:rFonts w:ascii="Arial" w:hAnsi="Arial" w:cs="Arial"/>
                                  <w:b/>
                                  <w:bCs/>
                                  <w:color w:val="FFFFFF"/>
                                  <w:sz w:val="16"/>
                                  <w:szCs w:val="16"/>
                                  <w:lang w:val="en-US"/>
                                </w:rPr>
                                <w:t>10</w:t>
                              </w:r>
                            </w:p>
                          </w:txbxContent>
                        </wps:txbx>
                        <wps:bodyPr rot="0" vert="horz" wrap="none" lIns="0" tIns="0" rIns="0" bIns="0" anchor="t" anchorCtr="0" upright="1">
                          <a:spAutoFit/>
                        </wps:bodyPr>
                      </wps:wsp>
                      <wps:wsp>
                        <wps:cNvPr id="1529" name="Rectangle 781"/>
                        <wps:cNvSpPr>
                          <a:spLocks noChangeArrowheads="1"/>
                        </wps:cNvSpPr>
                        <wps:spPr bwMode="auto">
                          <a:xfrm>
                            <a:off x="361950" y="436880"/>
                            <a:ext cx="1130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94EC" w14:textId="77777777" w:rsidR="00D444AB" w:rsidRDefault="00D444AB" w:rsidP="005E3622">
                              <w:r>
                                <w:rPr>
                                  <w:rFonts w:ascii="Arial" w:hAnsi="Arial" w:cs="Arial"/>
                                  <w:b/>
                                  <w:bCs/>
                                  <w:color w:val="FFFFFF"/>
                                  <w:sz w:val="16"/>
                                  <w:szCs w:val="16"/>
                                  <w:lang w:val="en-US"/>
                                </w:rPr>
                                <w:t>15</w:t>
                              </w:r>
                            </w:p>
                          </w:txbxContent>
                        </wps:txbx>
                        <wps:bodyPr rot="0" vert="horz" wrap="none" lIns="0" tIns="0" rIns="0" bIns="0" anchor="t" anchorCtr="0" upright="1">
                          <a:spAutoFit/>
                        </wps:bodyPr>
                      </wps:wsp>
                      <wps:wsp>
                        <wps:cNvPr id="1530" name="Rectangle 782"/>
                        <wps:cNvSpPr>
                          <a:spLocks noChangeArrowheads="1"/>
                        </wps:cNvSpPr>
                        <wps:spPr bwMode="auto">
                          <a:xfrm>
                            <a:off x="733476" y="1232240"/>
                            <a:ext cx="370840" cy="227965"/>
                          </a:xfrm>
                          <a:prstGeom prst="rect">
                            <a:avLst/>
                          </a:prstGeom>
                          <a:noFill/>
                          <a:ln>
                            <a:noFill/>
                          </a:ln>
                        </wps:spPr>
                        <wps:txbx>
                          <w:txbxContent>
                            <w:p w14:paraId="034C86A4" w14:textId="276805B6" w:rsidR="00D444AB" w:rsidRPr="008B0C55" w:rsidRDefault="00D444AB" w:rsidP="005E3622">
                              <w:pPr>
                                <w:rPr>
                                  <w:rFonts w:ascii="Times New Roman" w:hAnsi="Times New Roman" w:cs="Times New Roman"/>
                                  <w:lang w:val="uk-UA"/>
                                  <w14:textOutline w14:w="9525" w14:cap="rnd" w14:cmpd="sng" w14:algn="ctr">
                                    <w14:noFill/>
                                    <w14:prstDash w14:val="solid"/>
                                    <w14:bevel/>
                                  </w14:textOutline>
                                </w:rPr>
                              </w:pPr>
                              <w:r w:rsidRPr="008B0C55">
                                <w:rPr>
                                  <w:rFonts w:ascii="Times New Roman" w:hAnsi="Times New Roman" w:cs="Times New Roman"/>
                                  <w:sz w:val="16"/>
                                  <w:szCs w:val="16"/>
                                  <w:lang w:val="uk-UA"/>
                                  <w14:textOutline w14:w="9525" w14:cap="rnd" w14:cmpd="sng" w14:algn="ctr">
                                    <w14:solidFill>
                                      <w14:srgbClr w14:val="000000"/>
                                    </w14:solidFill>
                                    <w14:prstDash w14:val="solid"/>
                                    <w14:bevel/>
                                  </w14:textOutline>
                                </w:rPr>
                                <w:t>2019</w:t>
                              </w:r>
                            </w:p>
                          </w:txbxContent>
                        </wps:txbx>
                        <wps:bodyPr rot="0" vert="horz" wrap="square" lIns="0" tIns="0" rIns="0" bIns="0" anchor="t" anchorCtr="0" upright="1">
                          <a:spAutoFit/>
                        </wps:bodyPr>
                      </wps:wsp>
                      <wps:wsp>
                        <wps:cNvPr id="1531" name="Rectangle 783"/>
                        <wps:cNvSpPr>
                          <a:spLocks noChangeArrowheads="1"/>
                        </wps:cNvSpPr>
                        <wps:spPr bwMode="auto">
                          <a:xfrm>
                            <a:off x="1582420" y="1257300"/>
                            <a:ext cx="203835" cy="227965"/>
                          </a:xfrm>
                          <a:prstGeom prst="rect">
                            <a:avLst/>
                          </a:prstGeom>
                          <a:noFill/>
                          <a:ln>
                            <a:noFill/>
                          </a:ln>
                        </wps:spPr>
                        <wps:txbx>
                          <w:txbxContent>
                            <w:p w14:paraId="0E0A8414" w14:textId="17234301" w:rsidR="00D444AB" w:rsidRPr="008B0C55" w:rsidRDefault="00D444AB" w:rsidP="005E3622">
                              <w:pPr>
                                <w:rPr>
                                  <w:lang w:val="uk-UA"/>
                                </w:rPr>
                              </w:pPr>
                              <w:r w:rsidRPr="008B0C55">
                                <w:rPr>
                                  <w:rFonts w:ascii="Times New Roman" w:hAnsi="Times New Roman" w:cs="Times New Roman"/>
                                  <w:b/>
                                  <w:bCs/>
                                  <w:sz w:val="16"/>
                                  <w:szCs w:val="16"/>
                                  <w:lang w:val="uk-UA"/>
                                </w:rPr>
                                <w:t>2020</w:t>
                              </w:r>
                            </w:p>
                          </w:txbxContent>
                        </wps:txbx>
                        <wps:bodyPr rot="0" vert="horz" wrap="none" lIns="0" tIns="0" rIns="0" bIns="0" anchor="t" anchorCtr="0" upright="1">
                          <a:spAutoFit/>
                        </wps:bodyPr>
                      </wps:wsp>
                      <wps:wsp>
                        <wps:cNvPr id="1532" name="Rectangle 784"/>
                        <wps:cNvSpPr>
                          <a:spLocks noChangeArrowheads="1"/>
                        </wps:cNvSpPr>
                        <wps:spPr bwMode="auto">
                          <a:xfrm>
                            <a:off x="2343785" y="1257300"/>
                            <a:ext cx="272415" cy="227965"/>
                          </a:xfrm>
                          <a:prstGeom prst="rect">
                            <a:avLst/>
                          </a:prstGeom>
                          <a:noFill/>
                          <a:ln>
                            <a:noFill/>
                          </a:ln>
                        </wps:spPr>
                        <wps:txbx>
                          <w:txbxContent>
                            <w:p w14:paraId="08BF870E" w14:textId="2F5438B4" w:rsidR="00D444AB" w:rsidRPr="008B0C55" w:rsidRDefault="00D444AB" w:rsidP="005E3622">
                              <w:pPr>
                                <w:rPr>
                                  <w:lang w:val="uk-UA"/>
                                </w:rPr>
                              </w:pPr>
                              <w:r>
                                <w:rPr>
                                  <w:rFonts w:ascii="Arial" w:hAnsi="Arial" w:cs="Arial"/>
                                  <w:b/>
                                  <w:bCs/>
                                  <w:sz w:val="16"/>
                                  <w:szCs w:val="16"/>
                                  <w:lang w:val="uk-UA"/>
                                </w:rPr>
                                <w:t>2021</w:t>
                              </w:r>
                            </w:p>
                          </w:txbxContent>
                        </wps:txbx>
                        <wps:bodyPr rot="0" vert="horz" wrap="square" lIns="0" tIns="0" rIns="0" bIns="0" anchor="t" anchorCtr="0" upright="1">
                          <a:spAutoFit/>
                        </wps:bodyPr>
                      </wps:wsp>
                      <wps:wsp>
                        <wps:cNvPr id="1533" name="Rectangle 785"/>
                        <wps:cNvSpPr>
                          <a:spLocks noChangeArrowheads="1"/>
                        </wps:cNvSpPr>
                        <wps:spPr bwMode="auto">
                          <a:xfrm>
                            <a:off x="1560195" y="1935480"/>
                            <a:ext cx="26352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786"/>
                        <wps:cNvSpPr>
                          <a:spLocks noChangeArrowheads="1"/>
                        </wps:cNvSpPr>
                        <wps:spPr bwMode="auto">
                          <a:xfrm>
                            <a:off x="1575435" y="1957705"/>
                            <a:ext cx="237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526CE" w14:textId="77777777" w:rsidR="00D444AB" w:rsidRPr="008111A4" w:rsidRDefault="00D444AB" w:rsidP="005E3622">
                              <w:pPr>
                                <w:rPr>
                                  <w:lang w:val="uk-UA"/>
                                </w:rPr>
                              </w:pPr>
                              <w:r>
                                <w:rPr>
                                  <w:rFonts w:ascii="Arial" w:hAnsi="Arial" w:cs="Arial"/>
                                  <w:b/>
                                  <w:bCs/>
                                  <w:color w:val="000000"/>
                                  <w:sz w:val="16"/>
                                  <w:szCs w:val="16"/>
                                  <w:lang w:val="uk-UA"/>
                                </w:rPr>
                                <w:t>роки</w:t>
                              </w:r>
                            </w:p>
                          </w:txbxContent>
                        </wps:txbx>
                        <wps:bodyPr rot="0" vert="horz" wrap="none" lIns="0" tIns="0" rIns="0" bIns="0" anchor="t" anchorCtr="0" upright="1">
                          <a:spAutoFit/>
                        </wps:bodyPr>
                      </wps:wsp>
                      <wps:wsp>
                        <wps:cNvPr id="1535" name="Rectangle 787"/>
                        <wps:cNvSpPr>
                          <a:spLocks noChangeArrowheads="1"/>
                        </wps:cNvSpPr>
                        <wps:spPr bwMode="auto">
                          <a:xfrm>
                            <a:off x="161925" y="436880"/>
                            <a:ext cx="222250"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BD84A" w14:textId="77777777" w:rsidR="00D444AB" w:rsidRPr="008111A4" w:rsidRDefault="00D444AB" w:rsidP="005E3622">
                              <w:pPr>
                                <w:rPr>
                                  <w:lang w:val="uk-UA"/>
                                </w:rPr>
                              </w:pPr>
                              <w:proofErr w:type="spellStart"/>
                              <w:r w:rsidRPr="008111A4">
                                <w:rPr>
                                  <w:sz w:val="18"/>
                                  <w:szCs w:val="18"/>
                                  <w:lang w:val="uk-UA"/>
                                </w:rPr>
                                <w:t>Т</w:t>
                              </w:r>
                              <w:r>
                                <w:rPr>
                                  <w:sz w:val="18"/>
                                  <w:szCs w:val="18"/>
                                  <w:lang w:val="uk-UA"/>
                                </w:rPr>
                                <w:t>ис.г</w:t>
                              </w:r>
                              <w:r>
                                <w:rPr>
                                  <w:lang w:val="uk-UA"/>
                                </w:rPr>
                                <w:t>рн</w:t>
                              </w:r>
                              <w:proofErr w:type="spellEnd"/>
                              <w:r>
                                <w:rPr>
                                  <w:lang w:val="uk-UA"/>
                                </w:rPr>
                                <w:t>.</w:t>
                              </w:r>
                            </w:p>
                          </w:txbxContent>
                        </wps:txbx>
                        <wps:bodyPr rot="0" vert="horz" wrap="square" lIns="91440" tIns="45720" rIns="91440" bIns="45720" anchor="t" anchorCtr="0" upright="1">
                          <a:noAutofit/>
                        </wps:bodyPr>
                      </wps:wsp>
                      <wps:wsp>
                        <wps:cNvPr id="768" name="Rectangle 788"/>
                        <wps:cNvSpPr>
                          <a:spLocks noChangeArrowheads="1"/>
                        </wps:cNvSpPr>
                        <wps:spPr bwMode="auto">
                          <a:xfrm rot="16200000">
                            <a:off x="9350" y="2124"/>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8287" w14:textId="77777777" w:rsidR="00D444AB" w:rsidRPr="008111A4" w:rsidRDefault="00D444AB" w:rsidP="005E3622"/>
                          </w:txbxContent>
                        </wps:txbx>
                        <wps:bodyPr rot="0" vert="horz" wrap="none" lIns="0" tIns="0" rIns="0" bIns="0" anchor="t" anchorCtr="0" upright="1">
                          <a:spAutoFit/>
                        </wps:bodyPr>
                      </wps:wsp>
                      <wps:wsp>
                        <wps:cNvPr id="769" name="Rectangle 789"/>
                        <wps:cNvSpPr>
                          <a:spLocks noChangeArrowheads="1"/>
                        </wps:cNvSpPr>
                        <wps:spPr bwMode="auto">
                          <a:xfrm>
                            <a:off x="37463" y="37456"/>
                            <a:ext cx="3805951" cy="2153920"/>
                          </a:xfrm>
                          <a:prstGeom prst="rect">
                            <a:avLst/>
                          </a:prstGeom>
                          <a:noFill/>
                          <a:ln w="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16F0463" id="Полотно 749" o:spid="_x0000_s1066" editas="canvas" style="width:310.7pt;height:206.05pt;mso-position-horizontal-relative:char;mso-position-vertical-relative:line" coordsize="39458,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">
                <v:shape id="_x0000_s1067" type="#_x0000_t75" style="position:absolute;width:39458;height:26162;visibility:visible;mso-wrap-style:square">
                  <v:fill o:detectmouseclick="t"/>
                  <v:path o:connecttype="none"/>
                </v:shape>
                <v:rect id="Rectangle 750" o:spid="_x0000_s1068" style="position:absolute;left:374;width:38402;height:2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" fillcolor="white [3212]" strokeweight="33e-5mm"/>
                <v:rect id="Rectangle 751" o:spid="_x0000_s1069" style="position:absolute;left:5429;top:4972;width:22911;height:1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" stroked="f">
                  <v:textbox>
                    <w:txbxContent>
                      <w:p w14:paraId="656EA745" w14:textId="77777777" w:rsidR="00D444AB" w:rsidRDefault="00D444AB" w:rsidP="008B0C55">
                        <w:pPr>
                          <w:jc w:val="center"/>
                        </w:pPr>
                      </w:p>
                    </w:txbxContent>
                  </v:textbox>
                </v:rect>
                <v:rect id="Rectangle 752" o:spid="_x0000_s1070" style="position:absolute;left:5429;top:4972;width:22911;height:1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" filled="f" strokecolor="gray" strokeweight="33e-5mm"/>
                <v:line id="Line 753" o:spid="_x0000_s1071" style="position:absolute;visibility:visible;mso-wrap-style:square" from="5429,4972" to="543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" strokeweight="0"/>
                <v:line id="Line 754" o:spid="_x0000_s1072" style="position:absolute;visibility:visible;mso-wrap-style:square" from="5124,18522" to="5429,1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755" o:spid="_x0000_s1073" style="position:absolute;visibility:visible;mso-wrap-style:square" from="5124,16262" to="5429,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756" o:spid="_x0000_s1074" style="position:absolute;visibility:visible;mso-wrap-style:square" from="5124,14008" to="5429,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" strokeweight="0"/>
                <v:line id="Line 757" o:spid="_x0000_s1075" style="position:absolute;visibility:visible;mso-wrap-style:square" from="5124,11747" to="5429,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Line 758" o:spid="_x0000_s1076" style="position:absolute;visibility:visible;mso-wrap-style:square" from="5124,9486" to="5429,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759" o:spid="_x0000_s1077" style="position:absolute;visibility:visible;mso-wrap-style:square" from="5124,7226" to="5429,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" strokeweight="0"/>
                <v:line id="Line 760" o:spid="_x0000_s1078" style="position:absolute;visibility:visible;mso-wrap-style:square" from="5124,4972" to="5429,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" strokeweight="0"/>
                <v:line id="Line 761" o:spid="_x0000_s1079" style="position:absolute;visibility:visible;mso-wrap-style:square" from="5429,11747" to="28340,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Line 762" o:spid="_x0000_s1080" style="position:absolute;flip:y;visibility:visible;mso-wrap-style:square" from="5429,11747" to="5435,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763" o:spid="_x0000_s1081" style="position:absolute;flip:y;visibility:visible;mso-wrap-style:square" from="13036,11747" to="13042,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764" o:spid="_x0000_s1082" style="position:absolute;flip:y;visibility:visible;mso-wrap-style:square" from="20726,11747" to="20732,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765" o:spid="_x0000_s1083" style="position:absolute;flip:y;visibility:visible;mso-wrap-style:square" from="28340,11747" to="28346,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766" o:spid="_x0000_s1084" style="position:absolute;left:9271;top:5797;width:15220;height:11671;visibility:visible;mso-wrap-style:square;v-text-anchor:top" coordsize="2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" path="m,155l101,11,202,e" filled="f" strokecolor="navy" strokeweight="33e-5mm">
                  <v:path arrowok="t" o:connecttype="custom" o:connectlocs="0,1167130;761048,82829;1522095,0" o:connectangles="0,0,0"/>
                </v:shape>
                <v:shape id="Freeform 767" o:spid="_x0000_s1085" style="position:absolute;left:9042;top:17246;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" path="m36,l71,35,36,71,,35,36,xe" fillcolor="navy" strokecolor="navy" strokeweight="33e-5mm">
                  <v:path arrowok="t" o:connecttype="custom" o:connectlocs="22860,0;45085,22225;22860,45085;0,22225;22860,0" o:connectangles="0,0,0,0,0"/>
                </v:shape>
                <v:shape id="Freeform 768" o:spid="_x0000_s1086" style="position:absolute;left:16656;top:6400;width:450;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" path="m36,l71,36,36,71,,36,36,xe" fillcolor="navy" strokecolor="navy" strokeweight="33e-5mm">
                  <v:path arrowok="t" o:connecttype="custom" o:connectlocs="22860,0;45085,22860;22860,45085;0,22860;22860,0" o:connectangles="0,0,0,0,0"/>
                </v:shape>
                <v:shape id="Freeform 769" o:spid="_x0000_s1087" style="position:absolute;left:24269;top:5575;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" path="m35,l71,35,35,71,,35,35,xe" fillcolor="navy" strokecolor="navy" strokeweight="33e-5mm">
                  <v:path arrowok="t" o:connecttype="custom" o:connectlocs="22225,0;45085,22225;22225,45085;0,22225;22225,0" o:connectangles="0,0,0,0,0"/>
                </v:shape>
                <v:rect id="Rectangle 770" o:spid="_x0000_s1088" style="position:absolute;left:5429;top:1352;width:187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4U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6Elz5RkbQqwcAAAD//wMAUEsBAi0AFAAGAAgAAAAhANvh9svuAAAAhQEAABMAAAAAAAAA&#10;AAAAAAAAAAAAAFtDb250ZW50X1R5cGVzXS54bWxQSwECLQAUAAYACAAAACEAWvQsW78AAAAVAQAA&#10;CwAAAAAAAAAAAAAAAAAfAQAAX3JlbHMvLnJlbHNQSwECLQAUAAYACAAAACEAK9k+FMYAAADdAAAA&#10;DwAAAAAAAAAAAAAAAAAHAgAAZHJzL2Rvd25yZXYueG1sUEsFBgAAAAADAAMAtwAAAPoCAAAAAA==&#10;" stroked="f"/>
                <v:rect id="Rectangle 771" o:spid="_x0000_s1089" style="position:absolute;left:5626;top:1733;width:2122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" filled="f" stroked="f">
                  <v:textbox style="mso-fit-shape-to-text:t" inset="0,0,0,0">
                    <w:txbxContent>
                      <w:p w14:paraId="0B0F0597" w14:textId="77777777" w:rsidR="00D444AB" w:rsidRDefault="00D444AB" w:rsidP="005E3622">
                        <w:r>
                          <w:rPr>
                            <w:rFonts w:ascii="Arial" w:hAnsi="Arial" w:cs="Arial"/>
                            <w:b/>
                            <w:bCs/>
                            <w:color w:val="000000"/>
                            <w:lang w:val="uk-UA"/>
                          </w:rPr>
                          <w:t>Фінансовий результат готелю</w:t>
                        </w:r>
                      </w:p>
                    </w:txbxContent>
                  </v:textbox>
                </v:rect>
                <v:rect id="Rectangle 772" o:spid="_x0000_s1090" style="position:absolute;left:9950;top:16865;width:231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MlxAAAAN0AAAAPAAAAZHJzL2Rvd25yZXYueG1sRI/NagMx&#10;DITvhbyDUaG3xtuFlr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OQVQyXEAAAA3QAAAA8A&#10;AAAAAAAAAAAAAAAABwIAAGRycy9kb3ducmV2LnhtbFBLBQYAAAAAAwADALcAAAD4AgAAAAA=&#10;" filled="f" stroked="f">
                  <v:textbox style="mso-fit-shape-to-text:t" inset="0,0,0,0">
                    <w:txbxContent>
                      <w:p w14:paraId="389AA041" w14:textId="77777777" w:rsidR="00D444AB" w:rsidRDefault="00D444AB" w:rsidP="005E3622">
                        <w:r>
                          <w:rPr>
                            <w:rFonts w:ascii="Arial" w:hAnsi="Arial" w:cs="Arial"/>
                            <w:color w:val="000000"/>
                            <w:sz w:val="16"/>
                            <w:szCs w:val="16"/>
                            <w:lang w:val="en-US"/>
                          </w:rPr>
                          <w:t>-12,7</w:t>
                        </w:r>
                      </w:p>
                    </w:txbxContent>
                  </v:textbox>
                </v:rect>
                <v:rect id="Rectangle 773" o:spid="_x0000_s1091" style="position:absolute;left:17183;top:7302;width:198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46392F54" w14:textId="77777777" w:rsidR="00D444AB" w:rsidRDefault="00D444AB" w:rsidP="005E3622">
                        <w:r>
                          <w:rPr>
                            <w:rFonts w:ascii="Arial" w:hAnsi="Arial" w:cs="Arial"/>
                            <w:color w:val="000000"/>
                            <w:sz w:val="16"/>
                            <w:szCs w:val="16"/>
                            <w:lang w:val="en-US"/>
                          </w:rPr>
                          <w:t>11,4</w:t>
                        </w:r>
                      </w:p>
                    </w:txbxContent>
                  </v:textbox>
                </v:rect>
                <v:rect id="Rectangle 774" o:spid="_x0000_s1092" style="position:absolute;left:24872;top:5873;width:198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14:paraId="27F8300E" w14:textId="77777777" w:rsidR="00D444AB" w:rsidRDefault="00D444AB" w:rsidP="005E3622">
                        <w:r>
                          <w:rPr>
                            <w:rFonts w:ascii="Arial" w:hAnsi="Arial" w:cs="Arial"/>
                            <w:color w:val="000000"/>
                            <w:sz w:val="16"/>
                            <w:szCs w:val="16"/>
                            <w:lang w:val="en-US"/>
                          </w:rPr>
                          <w:t>13,1</w:t>
                        </w:r>
                      </w:p>
                    </w:txbxContent>
                  </v:textbox>
                </v:rect>
                <v:rect id="Rectangle 775" o:spid="_x0000_s1093" style="position:absolute;left:3314;top:17919;width:147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1SwAAAAN0AAAAPAAAAZHJzL2Rvd25yZXYueG1sRE/bagIx&#10;EH0X/Icwgm+adaV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FMfdUsAAAADdAAAADwAAAAAA&#10;AAAAAAAAAAAHAgAAZHJzL2Rvd25yZXYueG1sUEsFBgAAAAADAAMAtwAAAPQCAAAAAA==&#10;" filled="f" stroked="f">
                  <v:textbox style="mso-fit-shape-to-text:t" inset="0,0,0,0">
                    <w:txbxContent>
                      <w:p w14:paraId="14D7EFC6" w14:textId="77777777" w:rsidR="00D444AB" w:rsidRDefault="00D444AB" w:rsidP="005E3622">
                        <w:r>
                          <w:rPr>
                            <w:rFonts w:ascii="Arial" w:hAnsi="Arial" w:cs="Arial"/>
                            <w:b/>
                            <w:bCs/>
                            <w:color w:val="FFFFFF"/>
                            <w:sz w:val="16"/>
                            <w:szCs w:val="16"/>
                            <w:lang w:val="en-US"/>
                          </w:rPr>
                          <w:t>-15</w:t>
                        </w:r>
                      </w:p>
                    </w:txbxContent>
                  </v:textbox>
                </v:rect>
                <v:rect id="Rectangle 776" o:spid="_x0000_s1094" style="position:absolute;left:3314;top:15659;width:147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mwAAAAN0AAAAPAAAAZHJzL2Rvd25yZXYueG1sRE/bagIx&#10;EH0X/Icwgm+adbF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my5FJsAAAADdAAAADwAAAAAA&#10;AAAAAAAAAAAHAgAAZHJzL2Rvd25yZXYueG1sUEsFBgAAAAADAAMAtwAAAPQCAAAAAA==&#10;" filled="f" stroked="f">
                  <v:textbox style="mso-fit-shape-to-text:t" inset="0,0,0,0">
                    <w:txbxContent>
                      <w:p w14:paraId="5D8D11F8" w14:textId="77777777" w:rsidR="00D444AB" w:rsidRDefault="00D444AB" w:rsidP="005E3622">
                        <w:r>
                          <w:rPr>
                            <w:rFonts w:ascii="Arial" w:hAnsi="Arial" w:cs="Arial"/>
                            <w:b/>
                            <w:bCs/>
                            <w:color w:val="FFFFFF"/>
                            <w:sz w:val="16"/>
                            <w:szCs w:val="16"/>
                            <w:lang w:val="en-US"/>
                          </w:rPr>
                          <w:t>-10</w:t>
                        </w:r>
                      </w:p>
                    </w:txbxContent>
                  </v:textbox>
                </v:rect>
                <v:rect id="Rectangle 777" o:spid="_x0000_s1095" style="position:absolute;left:3841;top:13404;width:90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338436D2" w14:textId="77777777" w:rsidR="00D444AB" w:rsidRDefault="00D444AB" w:rsidP="005E3622">
                        <w:r>
                          <w:rPr>
                            <w:rFonts w:ascii="Arial" w:hAnsi="Arial" w:cs="Arial"/>
                            <w:b/>
                            <w:bCs/>
                            <w:color w:val="FFFFFF"/>
                            <w:sz w:val="16"/>
                            <w:szCs w:val="16"/>
                            <w:lang w:val="en-US"/>
                          </w:rPr>
                          <w:t>-5</w:t>
                        </w:r>
                      </w:p>
                    </w:txbxContent>
                  </v:textbox>
                </v:rect>
                <v:rect id="Rectangle 778" o:spid="_x0000_s1096" style="position:absolute;left:4146;top:11144;width:56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7KwAAAAN0AAAAPAAAAZHJzL2Rvd25yZXYueG1sRE/bisIw&#10;EH1f8B/CLPi2pltQ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BLB+ysAAAADdAAAADwAAAAAA&#10;AAAAAAAAAAAHAgAAZHJzL2Rvd25yZXYueG1sUEsFBgAAAAADAAMAtwAAAPQCAAAAAA==&#10;" filled="f" stroked="f">
                  <v:textbox style="mso-fit-shape-to-text:t" inset="0,0,0,0">
                    <w:txbxContent>
                      <w:p w14:paraId="6703F3A8" w14:textId="77777777" w:rsidR="00D444AB" w:rsidRDefault="00D444AB" w:rsidP="005E3622">
                        <w:r>
                          <w:rPr>
                            <w:rFonts w:ascii="Arial" w:hAnsi="Arial" w:cs="Arial"/>
                            <w:b/>
                            <w:bCs/>
                            <w:color w:val="FFFFFF"/>
                            <w:sz w:val="16"/>
                            <w:szCs w:val="16"/>
                            <w:lang w:val="en-US"/>
                          </w:rPr>
                          <w:t>0</w:t>
                        </w:r>
                      </w:p>
                    </w:txbxContent>
                  </v:textbox>
                </v:rect>
                <v:rect id="Rectangle 779" o:spid="_x0000_s1097" style="position:absolute;left:4146;top:8883;width:56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RwAAAAN0AAAAPAAAAZHJzL2Rvd25yZXYueG1sRE/bagIx&#10;EH0X/Icwgm+adc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a/zbUcAAAADdAAAADwAAAAAA&#10;AAAAAAAAAAAHAgAAZHJzL2Rvd25yZXYueG1sUEsFBgAAAAADAAMAtwAAAPQCAAAAAA==&#10;" filled="f" stroked="f">
                  <v:textbox style="mso-fit-shape-to-text:t" inset="0,0,0,0">
                    <w:txbxContent>
                      <w:p w14:paraId="3C1773FD" w14:textId="77777777" w:rsidR="00D444AB" w:rsidRDefault="00D444AB" w:rsidP="005E3622">
                        <w:r>
                          <w:rPr>
                            <w:rFonts w:ascii="Arial" w:hAnsi="Arial" w:cs="Arial"/>
                            <w:b/>
                            <w:bCs/>
                            <w:color w:val="FFFFFF"/>
                            <w:sz w:val="16"/>
                            <w:szCs w:val="16"/>
                            <w:lang w:val="en-US"/>
                          </w:rPr>
                          <w:t>5</w:t>
                        </w:r>
                      </w:p>
                    </w:txbxContent>
                  </v:textbox>
                </v:rect>
                <v:rect id="Rectangle 780" o:spid="_x0000_s1098" style="position:absolute;left:3619;top:6629;width:113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14:paraId="4D841FF6" w14:textId="77777777" w:rsidR="00D444AB" w:rsidRDefault="00D444AB" w:rsidP="005E3622">
                        <w:r>
                          <w:rPr>
                            <w:rFonts w:ascii="Arial" w:hAnsi="Arial" w:cs="Arial"/>
                            <w:b/>
                            <w:bCs/>
                            <w:color w:val="FFFFFF"/>
                            <w:sz w:val="16"/>
                            <w:szCs w:val="16"/>
                            <w:lang w:val="en-US"/>
                          </w:rPr>
                          <w:t>10</w:t>
                        </w:r>
                      </w:p>
                    </w:txbxContent>
                  </v:textbox>
                </v:rect>
                <v:rect id="Rectangle 781" o:spid="_x0000_s1099" style="position:absolute;left:3619;top:4368;width:113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4wAAAAN0AAAAPAAAAZHJzL2Rvd25yZXYueG1sRE/bagIx&#10;EH0v+A9hBN9q1gWL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dS/quMAAAADdAAAADwAAAAAA&#10;AAAAAAAAAAAHAgAAZHJzL2Rvd25yZXYueG1sUEsFBgAAAAADAAMAtwAAAPQCAAAAAA==&#10;" filled="f" stroked="f">
                  <v:textbox style="mso-fit-shape-to-text:t" inset="0,0,0,0">
                    <w:txbxContent>
                      <w:p w14:paraId="65ED94EC" w14:textId="77777777" w:rsidR="00D444AB" w:rsidRDefault="00D444AB" w:rsidP="005E3622">
                        <w:r>
                          <w:rPr>
                            <w:rFonts w:ascii="Arial" w:hAnsi="Arial" w:cs="Arial"/>
                            <w:b/>
                            <w:bCs/>
                            <w:color w:val="FFFFFF"/>
                            <w:sz w:val="16"/>
                            <w:szCs w:val="16"/>
                            <w:lang w:val="en-US"/>
                          </w:rPr>
                          <w:t>15</w:t>
                        </w:r>
                      </w:p>
                    </w:txbxContent>
                  </v:textbox>
                </v:rect>
                <v:rect id="Rectangle 782" o:spid="_x0000_s1100" style="position:absolute;left:7334;top:12322;width:370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" filled="f" stroked="f">
                  <v:textbox style="mso-fit-shape-to-text:t" inset="0,0,0,0">
                    <w:txbxContent>
                      <w:p w14:paraId="034C86A4" w14:textId="276805B6" w:rsidR="00D444AB" w:rsidRPr="008B0C55" w:rsidRDefault="00D444AB" w:rsidP="005E3622">
                        <w:pPr>
                          <w:rPr>
                            <w:rFonts w:ascii="Times New Roman" w:hAnsi="Times New Roman" w:cs="Times New Roman"/>
                            <w:lang w:val="uk-UA"/>
                            <w14:textOutline w14:w="9525" w14:cap="rnd" w14:cmpd="sng" w14:algn="ctr">
                              <w14:noFill/>
                              <w14:prstDash w14:val="solid"/>
                              <w14:bevel/>
                            </w14:textOutline>
                          </w:rPr>
                        </w:pPr>
                        <w:r w:rsidRPr="008B0C55">
                          <w:rPr>
                            <w:rFonts w:ascii="Times New Roman" w:hAnsi="Times New Roman" w:cs="Times New Roman"/>
                            <w:sz w:val="16"/>
                            <w:szCs w:val="16"/>
                            <w:lang w:val="uk-UA"/>
                            <w14:textOutline w14:w="9525" w14:cap="rnd" w14:cmpd="sng" w14:algn="ctr">
                              <w14:solidFill>
                                <w14:srgbClr w14:val="000000"/>
                              </w14:solidFill>
                              <w14:prstDash w14:val="solid"/>
                              <w14:bevel/>
                            </w14:textOutline>
                          </w:rPr>
                          <w:t>2019</w:t>
                        </w:r>
                      </w:p>
                    </w:txbxContent>
                  </v:textbox>
                </v:rect>
                <v:rect id="Rectangle 783" o:spid="_x0000_s1101" style="position:absolute;left:15824;top:12573;width:203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BjwAAAAN0AAAAPAAAAZHJzL2Rvd25yZXYueG1sRE/bisIw&#10;EH0X/Icwgm+aqrh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DoBwY8AAAADdAAAADwAAAAAA&#10;AAAAAAAAAAAHAgAAZHJzL2Rvd25yZXYueG1sUEsFBgAAAAADAAMAtwAAAPQCAAAAAA==&#10;" filled="f" stroked="f">
                  <v:textbox style="mso-fit-shape-to-text:t" inset="0,0,0,0">
                    <w:txbxContent>
                      <w:p w14:paraId="0E0A8414" w14:textId="17234301" w:rsidR="00D444AB" w:rsidRPr="008B0C55" w:rsidRDefault="00D444AB" w:rsidP="005E3622">
                        <w:pPr>
                          <w:rPr>
                            <w:lang w:val="uk-UA"/>
                          </w:rPr>
                        </w:pPr>
                        <w:r w:rsidRPr="008B0C55">
                          <w:rPr>
                            <w:rFonts w:ascii="Times New Roman" w:hAnsi="Times New Roman" w:cs="Times New Roman"/>
                            <w:b/>
                            <w:bCs/>
                            <w:sz w:val="16"/>
                            <w:szCs w:val="16"/>
                            <w:lang w:val="uk-UA"/>
                          </w:rPr>
                          <w:t>2020</w:t>
                        </w:r>
                      </w:p>
                    </w:txbxContent>
                  </v:textbox>
                </v:rect>
                <v:rect id="Rectangle 784" o:spid="_x0000_s1102" style="position:absolute;left:23437;top:12573;width:272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" filled="f" stroked="f">
                  <v:textbox style="mso-fit-shape-to-text:t" inset="0,0,0,0">
                    <w:txbxContent>
                      <w:p w14:paraId="08BF870E" w14:textId="2F5438B4" w:rsidR="00D444AB" w:rsidRPr="008B0C55" w:rsidRDefault="00D444AB" w:rsidP="005E3622">
                        <w:pPr>
                          <w:rPr>
                            <w:lang w:val="uk-UA"/>
                          </w:rPr>
                        </w:pPr>
                        <w:r>
                          <w:rPr>
                            <w:rFonts w:ascii="Arial" w:hAnsi="Arial" w:cs="Arial"/>
                            <w:b/>
                            <w:bCs/>
                            <w:sz w:val="16"/>
                            <w:szCs w:val="16"/>
                            <w:lang w:val="uk-UA"/>
                          </w:rPr>
                          <w:t>2021</w:t>
                        </w:r>
                      </w:p>
                    </w:txbxContent>
                  </v:textbox>
                </v:rect>
                <v:rect id="Rectangle 785" o:spid="_x0000_s1103" style="position:absolute;left:15601;top:19354;width:263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" stroked="f"/>
                <v:rect id="Rectangle 786" o:spid="_x0000_s1104" style="position:absolute;left:15754;top:19577;width:237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1F5526CE" w14:textId="77777777" w:rsidR="00D444AB" w:rsidRPr="008111A4" w:rsidRDefault="00D444AB" w:rsidP="005E3622">
                        <w:pPr>
                          <w:rPr>
                            <w:lang w:val="uk-UA"/>
                          </w:rPr>
                        </w:pPr>
                        <w:r>
                          <w:rPr>
                            <w:rFonts w:ascii="Arial" w:hAnsi="Arial" w:cs="Arial"/>
                            <w:b/>
                            <w:bCs/>
                            <w:color w:val="000000"/>
                            <w:sz w:val="16"/>
                            <w:szCs w:val="16"/>
                            <w:lang w:val="uk-UA"/>
                          </w:rPr>
                          <w:t>роки</w:t>
                        </w:r>
                      </w:p>
                    </w:txbxContent>
                  </v:textbox>
                </v:rect>
                <v:rect id="Rectangle 787" o:spid="_x0000_s1105" style="position:absolute;left:1619;top:4368;width:2222;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" stroked="f">
                  <v:textbox>
                    <w:txbxContent>
                      <w:p w14:paraId="473BD84A" w14:textId="77777777" w:rsidR="00D444AB" w:rsidRPr="008111A4" w:rsidRDefault="00D444AB" w:rsidP="005E3622">
                        <w:pPr>
                          <w:rPr>
                            <w:lang w:val="uk-UA"/>
                          </w:rPr>
                        </w:pPr>
                        <w:proofErr w:type="spellStart"/>
                        <w:r w:rsidRPr="008111A4">
                          <w:rPr>
                            <w:sz w:val="18"/>
                            <w:szCs w:val="18"/>
                            <w:lang w:val="uk-UA"/>
                          </w:rPr>
                          <w:t>Т</w:t>
                        </w:r>
                        <w:r>
                          <w:rPr>
                            <w:sz w:val="18"/>
                            <w:szCs w:val="18"/>
                            <w:lang w:val="uk-UA"/>
                          </w:rPr>
                          <w:t>ис.г</w:t>
                        </w:r>
                        <w:r>
                          <w:rPr>
                            <w:lang w:val="uk-UA"/>
                          </w:rPr>
                          <w:t>рн</w:t>
                        </w:r>
                        <w:proofErr w:type="spellEnd"/>
                        <w:r>
                          <w:rPr>
                            <w:lang w:val="uk-UA"/>
                          </w:rPr>
                          <w:t>.</w:t>
                        </w:r>
                      </w:p>
                    </w:txbxContent>
                  </v:textbox>
                </v:rect>
                <v:rect id="Rectangle 788" o:spid="_x0000_s1106" style="position:absolute;left:93;top:22;width:819;height:285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" filled="f" stroked="f">
                  <v:textbox style="mso-fit-shape-to-text:t" inset="0,0,0,0">
                    <w:txbxContent>
                      <w:p w14:paraId="43938287" w14:textId="77777777" w:rsidR="00D444AB" w:rsidRPr="008111A4" w:rsidRDefault="00D444AB" w:rsidP="005E3622"/>
                    </w:txbxContent>
                  </v:textbox>
                </v:rect>
                <v:rect id="Rectangle 789" o:spid="_x0000_s1107" style="position:absolute;left:374;top:374;width:38060;height:2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" filled="f" strokeweight="33e-5mm"/>
                <w10:anchorlock/>
              </v:group>
            </w:pict>
          </mc:Fallback>
        </mc:AlternateContent>
      </w:r>
    </w:p>
    <w:p w14:paraId="343E6CFC" w14:textId="31901022" w:rsidR="005E3622" w:rsidRPr="00C3712E" w:rsidRDefault="005E3622" w:rsidP="005E3622">
      <w:pPr>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t xml:space="preserve">Рисунок </w:t>
      </w:r>
      <w:r w:rsidR="008B0C55" w:rsidRPr="00C3712E">
        <w:rPr>
          <w:rFonts w:ascii="Times New Roman" w:hAnsi="Times New Roman" w:cs="Times New Roman"/>
          <w:sz w:val="28"/>
          <w:lang w:val="uk-UA"/>
        </w:rPr>
        <w:t>2.3</w:t>
      </w:r>
      <w:r w:rsidRPr="00C3712E">
        <w:rPr>
          <w:rFonts w:ascii="Times New Roman" w:hAnsi="Times New Roman" w:cs="Times New Roman"/>
          <w:sz w:val="28"/>
          <w:lang w:val="uk-UA"/>
        </w:rPr>
        <w:t xml:space="preserve"> </w:t>
      </w:r>
      <w:r w:rsidRPr="00C3712E">
        <w:rPr>
          <w:rFonts w:ascii="Times New Roman" w:hAnsi="Times New Roman" w:cs="Times New Roman"/>
          <w:sz w:val="28"/>
          <w:lang w:val="uk-UA"/>
        </w:rPr>
        <w:noBreakHyphen/>
        <w:t xml:space="preserve"> Фінансовий результат діяльності готелю</w:t>
      </w:r>
    </w:p>
    <w:p w14:paraId="59E7DDBB" w14:textId="77777777" w:rsidR="005E3622" w:rsidRPr="00C3712E" w:rsidRDefault="005E3622" w:rsidP="005E3622">
      <w:pPr>
        <w:spacing w:after="0" w:line="360" w:lineRule="auto"/>
        <w:ind w:firstLine="720"/>
        <w:jc w:val="both"/>
        <w:rPr>
          <w:rFonts w:ascii="Times New Roman" w:hAnsi="Times New Roman" w:cs="Times New Roman"/>
          <w:b/>
          <w:sz w:val="28"/>
          <w:lang w:val="uk-UA"/>
        </w:rPr>
      </w:pPr>
    </w:p>
    <w:p w14:paraId="0564451F" w14:textId="2E37D75F" w:rsidR="006D4DC3" w:rsidRPr="00C3712E" w:rsidRDefault="006D4DC3" w:rsidP="00B30929">
      <w:pPr>
        <w:spacing w:after="0" w:line="360" w:lineRule="auto"/>
        <w:ind w:firstLine="720"/>
        <w:jc w:val="both"/>
        <w:rPr>
          <w:rFonts w:ascii="Times New Roman" w:hAnsi="Times New Roman" w:cs="Times New Roman"/>
          <w:b/>
          <w:sz w:val="28"/>
          <w:szCs w:val="28"/>
          <w:lang w:val="uk-UA"/>
        </w:rPr>
      </w:pPr>
      <w:r w:rsidRPr="00C3712E">
        <w:rPr>
          <w:rFonts w:ascii="Times New Roman" w:hAnsi="Times New Roman" w:cs="Times New Roman"/>
          <w:b/>
          <w:sz w:val="28"/>
          <w:szCs w:val="28"/>
          <w:lang w:val="uk-UA"/>
        </w:rPr>
        <w:t>2.</w:t>
      </w:r>
      <w:r w:rsidR="00D157EE" w:rsidRPr="00C3712E">
        <w:rPr>
          <w:rFonts w:ascii="Times New Roman" w:hAnsi="Times New Roman" w:cs="Times New Roman"/>
          <w:b/>
          <w:sz w:val="28"/>
          <w:szCs w:val="28"/>
          <w:lang w:val="uk-UA"/>
        </w:rPr>
        <w:t>5</w:t>
      </w:r>
      <w:r w:rsidR="00B30929" w:rsidRPr="00C3712E">
        <w:rPr>
          <w:rFonts w:ascii="Times New Roman" w:hAnsi="Times New Roman" w:cs="Times New Roman"/>
          <w:b/>
          <w:sz w:val="28"/>
          <w:szCs w:val="28"/>
          <w:lang w:val="uk-UA"/>
        </w:rPr>
        <w:t xml:space="preserve"> </w:t>
      </w:r>
      <w:r w:rsidRPr="00C3712E">
        <w:rPr>
          <w:rFonts w:ascii="Times New Roman" w:hAnsi="Times New Roman" w:cs="Times New Roman"/>
          <w:b/>
          <w:sz w:val="28"/>
          <w:szCs w:val="28"/>
          <w:lang w:val="uk-UA"/>
        </w:rPr>
        <w:t>Аналіз ліквідності готелю</w:t>
      </w:r>
    </w:p>
    <w:p w14:paraId="72BC69CF" w14:textId="77777777" w:rsidR="006D4DC3" w:rsidRPr="00C3712E" w:rsidRDefault="006D4DC3" w:rsidP="00B30929">
      <w:pPr>
        <w:spacing w:after="0" w:line="360" w:lineRule="auto"/>
        <w:ind w:firstLine="720"/>
        <w:jc w:val="center"/>
        <w:rPr>
          <w:rFonts w:ascii="Times New Roman" w:hAnsi="Times New Roman" w:cs="Times New Roman"/>
          <w:sz w:val="28"/>
          <w:szCs w:val="28"/>
          <w:lang w:val="uk-UA"/>
        </w:rPr>
      </w:pPr>
    </w:p>
    <w:p w14:paraId="091D853D" w14:textId="77777777"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sz w:val="28"/>
          <w:szCs w:val="28"/>
          <w:lang w:val="uk-UA"/>
        </w:rPr>
        <w:t>Фінансовий стан підприємства у короткостроковий період оцінюється показниками ліквідності та платоспроможності, які характеризують можливість своєчасного та повного виконання розрахунків за короткостроковими обов’язками перед контрагентами.</w:t>
      </w:r>
    </w:p>
    <w:p w14:paraId="4C8D245D"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Аналіз платоспроможності та ліквідності важливий не тільки для підприємства, а й для зовнішніх інвесторів.</w:t>
      </w:r>
    </w:p>
    <w:p w14:paraId="1A993817" w14:textId="68859A9F"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Платоспроможність – наявність у підприємства грошових коштів та їх еквівалентів у кількості, достатньої для розрахунку за кредиторською заборгованістю, яка потребує погашення.</w:t>
      </w:r>
      <w:r w:rsidR="00E66FEB"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 xml:space="preserve">Поняття платоспроможності та ліквідності дуже близькі. Від ступеню ліквідності залежить платоспроможність </w:t>
      </w:r>
      <w:r w:rsidRPr="00C3712E">
        <w:rPr>
          <w:rFonts w:ascii="Times New Roman" w:hAnsi="Times New Roman" w:cs="Times New Roman"/>
          <w:sz w:val="28"/>
          <w:szCs w:val="28"/>
          <w:lang w:val="uk-UA"/>
        </w:rPr>
        <w:lastRenderedPageBreak/>
        <w:t>підприємства. Ліквідність характеризує не тільки текучий стан активів, а й майбутній.</w:t>
      </w:r>
    </w:p>
    <w:p w14:paraId="43E27B24" w14:textId="77777777" w:rsidR="00E66FEB"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Ліквідність балансу визначається як ступінь покриття обов’язків організації її активами, строк перетворення яких у гроші відповідає строку погашення обов’язків.</w:t>
      </w:r>
      <w:r w:rsidR="00E66FEB"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Аналіз ліквідності балансу виражається у порівнянні засобів по активу з обов’язками по пасиву.</w:t>
      </w:r>
    </w:p>
    <w:p w14:paraId="48E7623E" w14:textId="4584DFEF" w:rsidR="006D4DC3" w:rsidRPr="00C3712E" w:rsidRDefault="00E66FEB"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w:t>
      </w:r>
      <w:r w:rsidR="006D4DC3" w:rsidRPr="00C3712E">
        <w:rPr>
          <w:rFonts w:ascii="Times New Roman" w:hAnsi="Times New Roman" w:cs="Times New Roman"/>
          <w:sz w:val="28"/>
          <w:szCs w:val="28"/>
          <w:lang w:val="uk-UA"/>
        </w:rPr>
        <w:t>алежно від ступеню ліквідності, тобто швидкості перетворення у грошові кошти, активи підприємства розподіляють на наступні групи:</w:t>
      </w:r>
    </w:p>
    <w:p w14:paraId="6FB0BE5C"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Л1. Найбільш ліквідні активи. До них належать усі статті грошових засобів підприємства та текучі фінансові інвестиції. Дана група розраховується наступним чином:</w:t>
      </w:r>
    </w:p>
    <w:p w14:paraId="6A83C774" w14:textId="5384C86A"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10"/>
          <w:sz w:val="28"/>
          <w:szCs w:val="28"/>
          <w:lang w:val="uk-UA"/>
        </w:rPr>
        <w:object w:dxaOrig="3739" w:dyaOrig="320" w14:anchorId="25ADE207">
          <v:shape id="_x0000_i1025" type="#_x0000_t75" style="width:186.65pt;height:16pt" o:ole="">
            <v:imagedata r:id="rId12" o:title=""/>
          </v:shape>
          <o:OLEObject Type="Embed" ProgID="Equation.3" ShapeID="_x0000_i1025" DrawAspect="Content" ObjectID="_1764449369" r:id="rId13"/>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(2.1)</w:t>
      </w:r>
    </w:p>
    <w:p w14:paraId="5C87AD0B" w14:textId="35B6FCCC"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Л2. Активи, які швидко реалізуються. До цієї групи належать активи, для обігу яких у грошову форму потрібен час: готова продукція, товари, дебіторська заборгованість, векселі отримані. Ця група розраховується за формулою 2.</w:t>
      </w:r>
      <w:r w:rsidR="00B30929" w:rsidRPr="00C3712E">
        <w:rPr>
          <w:rFonts w:ascii="Times New Roman" w:hAnsi="Times New Roman" w:cs="Times New Roman"/>
          <w:sz w:val="28"/>
          <w:szCs w:val="28"/>
          <w:lang w:val="uk-UA"/>
        </w:rPr>
        <w:t>2</w:t>
      </w:r>
      <w:r w:rsidRPr="00C3712E">
        <w:rPr>
          <w:rFonts w:ascii="Times New Roman" w:hAnsi="Times New Roman" w:cs="Times New Roman"/>
          <w:sz w:val="28"/>
          <w:szCs w:val="28"/>
          <w:lang w:val="uk-UA"/>
        </w:rPr>
        <w:t>.</w:t>
      </w:r>
    </w:p>
    <w:p w14:paraId="5C065B28" w14:textId="3E1692C0"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6200" w:dyaOrig="680" w14:anchorId="1AC4FF30">
          <v:shape id="_x0000_i1026" type="#_x0000_t75" style="width:310pt;height:34pt" o:ole="">
            <v:imagedata r:id="rId14" o:title=""/>
          </v:shape>
          <o:OLEObject Type="Embed" ProgID="Equation.3" ShapeID="_x0000_i1026" DrawAspect="Content" ObjectID="_1764449370" r:id="rId15"/>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2</w:t>
      </w:r>
      <w:r w:rsidRPr="00C3712E">
        <w:rPr>
          <w:rFonts w:ascii="Times New Roman" w:hAnsi="Times New Roman" w:cs="Times New Roman"/>
          <w:i/>
          <w:sz w:val="28"/>
          <w:szCs w:val="28"/>
          <w:lang w:val="uk-UA"/>
        </w:rPr>
        <w:t>)</w:t>
      </w:r>
    </w:p>
    <w:p w14:paraId="7AE3F767"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Л3. Активи, що реалізуються повільно. До цієї групи належать виробничі запаси у незавершеному виробництві, витрати майбутніх періодів, а також оборотні активи, які не увійшли у перші дві групи:</w:t>
      </w:r>
    </w:p>
    <w:p w14:paraId="16971D83" w14:textId="2B838892"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10"/>
          <w:sz w:val="28"/>
          <w:szCs w:val="28"/>
          <w:lang w:val="uk-UA"/>
        </w:rPr>
        <w:object w:dxaOrig="6080" w:dyaOrig="320" w14:anchorId="127E8359">
          <v:shape id="_x0000_i1027" type="#_x0000_t75" style="width:304pt;height:16pt" o:ole="">
            <v:imagedata r:id="rId16" o:title=""/>
          </v:shape>
          <o:OLEObject Type="Embed" ProgID="Equation.3" ShapeID="_x0000_i1027" DrawAspect="Content" ObjectID="_1764449371" r:id="rId17"/>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3</w:t>
      </w:r>
      <w:r w:rsidRPr="00C3712E">
        <w:rPr>
          <w:rFonts w:ascii="Times New Roman" w:hAnsi="Times New Roman" w:cs="Times New Roman"/>
          <w:i/>
          <w:sz w:val="28"/>
          <w:szCs w:val="28"/>
          <w:lang w:val="uk-UA"/>
        </w:rPr>
        <w:t>)</w:t>
      </w:r>
    </w:p>
    <w:p w14:paraId="3E53DE11"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Л4. Активи, які важко реалізуються. До цієї групи належать необоротні активи підприємства, вартість яких відбита у першому розділі балансу:</w:t>
      </w:r>
    </w:p>
    <w:p w14:paraId="327B03D9" w14:textId="3DD41A41"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10"/>
          <w:sz w:val="28"/>
          <w:szCs w:val="28"/>
          <w:lang w:val="uk-UA"/>
        </w:rPr>
        <w:object w:dxaOrig="1620" w:dyaOrig="320" w14:anchorId="1A819592">
          <v:shape id="_x0000_i1028" type="#_x0000_t75" style="width:81pt;height:16pt" o:ole="">
            <v:imagedata r:id="rId18" o:title=""/>
          </v:shape>
          <o:OLEObject Type="Embed" ProgID="Equation.3" ShapeID="_x0000_i1028" DrawAspect="Content" ObjectID="_1764449372" r:id="rId19"/>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.4</w:t>
      </w:r>
      <w:r w:rsidRPr="00C3712E">
        <w:rPr>
          <w:rFonts w:ascii="Times New Roman" w:hAnsi="Times New Roman" w:cs="Times New Roman"/>
          <w:i/>
          <w:sz w:val="28"/>
          <w:szCs w:val="28"/>
          <w:lang w:val="uk-UA"/>
        </w:rPr>
        <w:t>)</w:t>
      </w:r>
    </w:p>
    <w:p w14:paraId="344F7539"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Пасиви балансу згруповуються за ступенем підходу строку їх оплати наступним чином:</w:t>
      </w:r>
    </w:p>
    <w:p w14:paraId="6750D9EE"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П1. Найбільш термінові зобов’язання. До них прийнято відносити кредиторську заборгованість за отриманими товарами, роботами, послугами:</w:t>
      </w:r>
    </w:p>
    <w:p w14:paraId="23C57194" w14:textId="56317D9C"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10"/>
          <w:sz w:val="28"/>
          <w:szCs w:val="28"/>
          <w:lang w:val="uk-UA"/>
        </w:rPr>
        <w:object w:dxaOrig="1579" w:dyaOrig="320" w14:anchorId="7853CA44">
          <v:shape id="_x0000_i1029" type="#_x0000_t75" style="width:78.65pt;height:16pt" o:ole="">
            <v:imagedata r:id="rId20" o:title=""/>
          </v:shape>
          <o:OLEObject Type="Embed" ProgID="Equation.3" ShapeID="_x0000_i1029" DrawAspect="Content" ObjectID="_1764449373" r:id="rId21"/>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5</w:t>
      </w:r>
      <w:r w:rsidRPr="00C3712E">
        <w:rPr>
          <w:rFonts w:ascii="Times New Roman" w:hAnsi="Times New Roman" w:cs="Times New Roman"/>
          <w:i/>
          <w:sz w:val="28"/>
          <w:szCs w:val="28"/>
          <w:lang w:val="uk-UA"/>
        </w:rPr>
        <w:t>)</w:t>
      </w:r>
    </w:p>
    <w:p w14:paraId="68A306BE"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П2. Короткострокові пасиви. До цієї групи належать короткострокові займані засоби, текучі обов’язки за розрахунками та інші поточні зобов’язання. Крім цього, до цієї групи відносять статті четвертого розділу пасиву балансу без кредиторської заборгованості за товари, роботи, послуги, і статті другого та п’ятого розділів пасиву балансу з урахуванням вище сказаних обмеженостей. Формула визначення суми таких пасивів має наступний вигляд:</w:t>
      </w:r>
    </w:p>
    <w:p w14:paraId="514687E8" w14:textId="278D0C0E"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5100" w:dyaOrig="680" w14:anchorId="418396CD">
          <v:shape id="_x0000_i1030" type="#_x0000_t75" style="width:254.65pt;height:34pt" o:ole="">
            <v:imagedata r:id="rId22" o:title=""/>
          </v:shape>
          <o:OLEObject Type="Embed" ProgID="Equation.3" ShapeID="_x0000_i1030" DrawAspect="Content" ObjectID="_1764449374" r:id="rId23"/>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6</w:t>
      </w:r>
      <w:r w:rsidRPr="00C3712E">
        <w:rPr>
          <w:rFonts w:ascii="Times New Roman" w:hAnsi="Times New Roman" w:cs="Times New Roman"/>
          <w:i/>
          <w:sz w:val="28"/>
          <w:szCs w:val="28"/>
          <w:lang w:val="uk-UA"/>
        </w:rPr>
        <w:t xml:space="preserve">) </w:t>
      </w:r>
    </w:p>
    <w:p w14:paraId="19D8A3CE"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П3. Довгострокові пасиви. Ця група пасивів представлена довгостроковими обов’язками підприємства, які відбиваються у третьому розділі пасиву балансу, а також статті другого та п’ятого розділів пасиву балансу, які не віднесені до другої групи:</w:t>
      </w:r>
    </w:p>
    <w:p w14:paraId="2710C51E" w14:textId="4D5608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position w:val="-10"/>
          <w:sz w:val="28"/>
          <w:szCs w:val="28"/>
          <w:lang w:val="uk-UA"/>
        </w:rPr>
        <w:object w:dxaOrig="3840" w:dyaOrig="320" w14:anchorId="703D194D">
          <v:shape id="_x0000_i1031" type="#_x0000_t75" style="width:192.35pt;height:16pt" o:ole="">
            <v:imagedata r:id="rId24" o:title=""/>
          </v:shape>
          <o:OLEObject Type="Embed" ProgID="Equation.3" ShapeID="_x0000_i1031" DrawAspect="Content" ObjectID="_1764449375" r:id="rId25"/>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B30929" w:rsidRPr="00C3712E">
        <w:rPr>
          <w:rFonts w:ascii="Times New Roman" w:hAnsi="Times New Roman" w:cs="Times New Roman"/>
          <w:i/>
          <w:sz w:val="28"/>
          <w:szCs w:val="28"/>
          <w:lang w:val="uk-UA"/>
        </w:rPr>
        <w:t>7</w:t>
      </w:r>
      <w:r w:rsidRPr="00C3712E">
        <w:rPr>
          <w:rFonts w:ascii="Times New Roman" w:hAnsi="Times New Roman" w:cs="Times New Roman"/>
          <w:i/>
          <w:sz w:val="28"/>
          <w:szCs w:val="28"/>
          <w:lang w:val="uk-UA"/>
        </w:rPr>
        <w:t>)</w:t>
      </w:r>
    </w:p>
    <w:p w14:paraId="4966DAFA"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П4. Постійні (стійкі) пасиви – це статті першого розділу пасиву балансу:</w:t>
      </w:r>
    </w:p>
    <w:p w14:paraId="09EB82D0" w14:textId="2CE39B8B"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i/>
          <w:position w:val="-10"/>
          <w:sz w:val="28"/>
          <w:szCs w:val="28"/>
          <w:lang w:val="uk-UA"/>
        </w:rPr>
        <w:object w:dxaOrig="1440" w:dyaOrig="320" w14:anchorId="73008F36">
          <v:shape id="_x0000_i1032" type="#_x0000_t75" style="width:1in;height:16pt" o:ole="">
            <v:imagedata r:id="rId26" o:title=""/>
          </v:shape>
          <o:OLEObject Type="Embed" ProgID="Equation.3" ShapeID="_x0000_i1032" DrawAspect="Content" ObjectID="_1764449376" r:id="rId27"/>
        </w:object>
      </w:r>
      <w:r w:rsidRPr="00C3712E">
        <w:rPr>
          <w:rFonts w:ascii="Times New Roman" w:hAnsi="Times New Roman" w:cs="Times New Roman"/>
          <w:i/>
          <w:sz w:val="28"/>
          <w:szCs w:val="28"/>
          <w:lang w:val="uk-UA"/>
        </w:rPr>
        <w:t xml:space="preserve">                                                                                        (2.</w:t>
      </w:r>
      <w:r w:rsidR="00B30929" w:rsidRPr="00C3712E">
        <w:rPr>
          <w:rFonts w:ascii="Times New Roman" w:hAnsi="Times New Roman" w:cs="Times New Roman"/>
          <w:i/>
          <w:sz w:val="28"/>
          <w:szCs w:val="28"/>
          <w:lang w:val="uk-UA"/>
        </w:rPr>
        <w:t>8</w:t>
      </w:r>
      <w:r w:rsidRPr="00C3712E">
        <w:rPr>
          <w:rFonts w:ascii="Times New Roman" w:hAnsi="Times New Roman" w:cs="Times New Roman"/>
          <w:i/>
          <w:sz w:val="28"/>
          <w:szCs w:val="28"/>
          <w:lang w:val="uk-UA"/>
        </w:rPr>
        <w:t>)</w:t>
      </w:r>
    </w:p>
    <w:p w14:paraId="2B061ECF"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Для визначення ліквідності балансу необхідно зрівняти результати наведених груп за активом та пасивом. Баланс є абсолютно ліквідним, якщо:</w:t>
      </w:r>
    </w:p>
    <w:p w14:paraId="24D8BC59" w14:textId="32D34C5D"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62"/>
          <w:sz w:val="28"/>
          <w:szCs w:val="28"/>
          <w:lang w:val="uk-UA"/>
        </w:rPr>
        <w:object w:dxaOrig="1040" w:dyaOrig="1359" w14:anchorId="77830EB6">
          <v:shape id="_x0000_i1033" type="#_x0000_t75" style="width:52pt;height:68pt" o:ole="">
            <v:imagedata r:id="rId28" o:title=""/>
          </v:shape>
          <o:OLEObject Type="Embed" ProgID="Equation.3" ShapeID="_x0000_i1033" DrawAspect="Content" ObjectID="_1764449377" r:id="rId29"/>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w:t>
      </w:r>
      <w:r w:rsidR="00B30929" w:rsidRPr="00C3712E">
        <w:rPr>
          <w:rFonts w:ascii="Times New Roman" w:hAnsi="Times New Roman" w:cs="Times New Roman"/>
          <w:i/>
          <w:sz w:val="28"/>
          <w:szCs w:val="28"/>
          <w:lang w:val="uk-UA"/>
        </w:rPr>
        <w:t>2.9</w:t>
      </w:r>
      <w:r w:rsidRPr="00C3712E">
        <w:rPr>
          <w:rFonts w:ascii="Times New Roman" w:hAnsi="Times New Roman" w:cs="Times New Roman"/>
          <w:i/>
          <w:sz w:val="28"/>
          <w:szCs w:val="28"/>
          <w:lang w:val="uk-UA"/>
        </w:rPr>
        <w:t>)</w:t>
      </w:r>
    </w:p>
    <w:p w14:paraId="29BE714F"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При розрахунку оцінки ліквідності балансу у розрахунок приймаються оборотні активи підприємства та залучені джерела фінансування. Зрівняння результатів першої групи активів та пасивів відбиває відповідність текучих платежів та надходжень. Зрівняння другої групи активів та пасивів балансу показує тенденцію збільшення або зменшення текучої ліквідності у майбутньому. Зрівняння результатів третьої та четвертої груп активів та пасивів відбиває  відповідність платежів та надходжень у далекому майбутньому.</w:t>
      </w:r>
    </w:p>
    <w:p w14:paraId="0A0DA869" w14:textId="402E243B"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Наведемо розрахунок груп активів та пасивів балансу в табл. 2.</w:t>
      </w:r>
      <w:r w:rsidR="005170E5" w:rsidRPr="00C3712E">
        <w:rPr>
          <w:rFonts w:ascii="Times New Roman" w:hAnsi="Times New Roman" w:cs="Times New Roman"/>
          <w:sz w:val="28"/>
          <w:szCs w:val="28"/>
          <w:lang w:val="uk-UA"/>
        </w:rPr>
        <w:t>5</w:t>
      </w:r>
      <w:r w:rsidRPr="00C3712E">
        <w:rPr>
          <w:rFonts w:ascii="Times New Roman" w:hAnsi="Times New Roman" w:cs="Times New Roman"/>
          <w:sz w:val="28"/>
          <w:szCs w:val="28"/>
          <w:lang w:val="uk-UA"/>
        </w:rPr>
        <w:t>.</w:t>
      </w:r>
    </w:p>
    <w:p w14:paraId="54D59601" w14:textId="77777777" w:rsidR="005170E5" w:rsidRPr="00C3712E" w:rsidRDefault="005170E5" w:rsidP="005170E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Результати розрахунку показують, що зрівняння результатів груп активів та пасивів має наступний вигляд: </w:t>
      </w:r>
    </w:p>
    <w:p w14:paraId="5333661D" w14:textId="77B72682"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Таблиця 2.</w:t>
      </w:r>
      <w:r w:rsidR="005170E5" w:rsidRPr="00C3712E">
        <w:rPr>
          <w:rFonts w:ascii="Times New Roman" w:hAnsi="Times New Roman" w:cs="Times New Roman"/>
          <w:sz w:val="28"/>
          <w:szCs w:val="28"/>
          <w:lang w:val="uk-UA"/>
        </w:rPr>
        <w:t>5</w:t>
      </w:r>
      <w:r w:rsidR="00B30929" w:rsidRPr="00C3712E">
        <w:rPr>
          <w:rFonts w:ascii="Times New Roman" w:hAnsi="Times New Roman" w:cs="Times New Roman"/>
          <w:sz w:val="28"/>
          <w:szCs w:val="28"/>
          <w:lang w:val="uk-UA"/>
        </w:rPr>
        <w:t xml:space="preserve"> </w:t>
      </w:r>
      <w:r w:rsidR="00B30929" w:rsidRPr="00C3712E">
        <w:rPr>
          <w:rFonts w:ascii="Times New Roman" w:hAnsi="Times New Roman" w:cs="Times New Roman"/>
          <w:sz w:val="28"/>
          <w:szCs w:val="28"/>
          <w:lang w:val="uk-UA"/>
        </w:rPr>
        <w:noBreakHyphen/>
        <w:t xml:space="preserve"> </w:t>
      </w:r>
      <w:r w:rsidRPr="00C3712E">
        <w:rPr>
          <w:rFonts w:ascii="Times New Roman" w:hAnsi="Times New Roman" w:cs="Times New Roman"/>
          <w:sz w:val="28"/>
          <w:szCs w:val="28"/>
          <w:lang w:val="uk-UA"/>
        </w:rPr>
        <w:t>Ліквідність балансу готелю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1701"/>
        <w:gridCol w:w="1559"/>
        <w:gridCol w:w="1382"/>
      </w:tblGrid>
      <w:tr w:rsidR="006D4DC3" w:rsidRPr="00C3712E" w14:paraId="58BDAFB7" w14:textId="77777777" w:rsidTr="00D157EE">
        <w:trPr>
          <w:cantSplit/>
        </w:trPr>
        <w:tc>
          <w:tcPr>
            <w:tcW w:w="3227" w:type="dxa"/>
            <w:vMerge w:val="restart"/>
            <w:vAlign w:val="center"/>
          </w:tcPr>
          <w:p w14:paraId="75E1544E"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Актив та пасив балансу</w:t>
            </w:r>
          </w:p>
        </w:tc>
        <w:tc>
          <w:tcPr>
            <w:tcW w:w="3402" w:type="dxa"/>
            <w:gridSpan w:val="2"/>
            <w:vAlign w:val="center"/>
          </w:tcPr>
          <w:p w14:paraId="606C2926" w14:textId="72F10614"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w:t>
            </w:r>
            <w:r w:rsidR="00B30929" w:rsidRPr="00C3712E">
              <w:rPr>
                <w:rFonts w:ascii="Times New Roman" w:hAnsi="Times New Roman" w:cs="Times New Roman"/>
                <w:sz w:val="28"/>
                <w:szCs w:val="28"/>
                <w:lang w:val="uk-UA"/>
              </w:rPr>
              <w:t>20</w:t>
            </w:r>
          </w:p>
        </w:tc>
        <w:tc>
          <w:tcPr>
            <w:tcW w:w="2941" w:type="dxa"/>
            <w:gridSpan w:val="2"/>
            <w:vAlign w:val="center"/>
          </w:tcPr>
          <w:p w14:paraId="3073778A" w14:textId="4D92C58D"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w:t>
            </w:r>
            <w:r w:rsidR="00B30929" w:rsidRPr="00C3712E">
              <w:rPr>
                <w:rFonts w:ascii="Times New Roman" w:hAnsi="Times New Roman" w:cs="Times New Roman"/>
                <w:sz w:val="28"/>
                <w:szCs w:val="28"/>
                <w:lang w:val="uk-UA"/>
              </w:rPr>
              <w:t>21</w:t>
            </w:r>
          </w:p>
        </w:tc>
      </w:tr>
      <w:tr w:rsidR="006D4DC3" w:rsidRPr="00C3712E" w14:paraId="125CC30C" w14:textId="77777777" w:rsidTr="00D157EE">
        <w:trPr>
          <w:cantSplit/>
        </w:trPr>
        <w:tc>
          <w:tcPr>
            <w:tcW w:w="3227" w:type="dxa"/>
            <w:vMerge/>
          </w:tcPr>
          <w:p w14:paraId="000ADD5F" w14:textId="77777777" w:rsidR="006D4DC3" w:rsidRPr="00C3712E" w:rsidRDefault="006D4DC3" w:rsidP="00B30929">
            <w:pPr>
              <w:spacing w:after="0"/>
              <w:jc w:val="both"/>
              <w:rPr>
                <w:rFonts w:ascii="Times New Roman" w:hAnsi="Times New Roman" w:cs="Times New Roman"/>
                <w:sz w:val="28"/>
                <w:szCs w:val="28"/>
                <w:lang w:val="uk-UA"/>
              </w:rPr>
            </w:pPr>
          </w:p>
        </w:tc>
        <w:tc>
          <w:tcPr>
            <w:tcW w:w="1701" w:type="dxa"/>
            <w:vAlign w:val="center"/>
          </w:tcPr>
          <w:p w14:paraId="3BDB297A"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на початок року</w:t>
            </w:r>
          </w:p>
        </w:tc>
        <w:tc>
          <w:tcPr>
            <w:tcW w:w="1701" w:type="dxa"/>
            <w:vAlign w:val="center"/>
          </w:tcPr>
          <w:p w14:paraId="61D30E5A"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на кінець року</w:t>
            </w:r>
          </w:p>
        </w:tc>
        <w:tc>
          <w:tcPr>
            <w:tcW w:w="1559" w:type="dxa"/>
            <w:vAlign w:val="center"/>
          </w:tcPr>
          <w:p w14:paraId="78DA82C9"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на початок року</w:t>
            </w:r>
          </w:p>
        </w:tc>
        <w:tc>
          <w:tcPr>
            <w:tcW w:w="1382" w:type="dxa"/>
            <w:vAlign w:val="center"/>
          </w:tcPr>
          <w:p w14:paraId="71D84F0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на кінець року</w:t>
            </w:r>
          </w:p>
        </w:tc>
      </w:tr>
      <w:tr w:rsidR="006D4DC3" w:rsidRPr="00C3712E" w14:paraId="0325A57F" w14:textId="77777777" w:rsidTr="00D157EE">
        <w:tc>
          <w:tcPr>
            <w:tcW w:w="3227" w:type="dxa"/>
          </w:tcPr>
          <w:p w14:paraId="0BB34E72"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Л1</w:t>
            </w:r>
          </w:p>
        </w:tc>
        <w:tc>
          <w:tcPr>
            <w:tcW w:w="1701" w:type="dxa"/>
            <w:vAlign w:val="center"/>
          </w:tcPr>
          <w:p w14:paraId="78D52FE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8,4</w:t>
            </w:r>
          </w:p>
        </w:tc>
        <w:tc>
          <w:tcPr>
            <w:tcW w:w="1701" w:type="dxa"/>
            <w:vAlign w:val="center"/>
          </w:tcPr>
          <w:p w14:paraId="259B652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8,4</w:t>
            </w:r>
          </w:p>
        </w:tc>
        <w:tc>
          <w:tcPr>
            <w:tcW w:w="1559" w:type="dxa"/>
            <w:vAlign w:val="center"/>
          </w:tcPr>
          <w:p w14:paraId="5584072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8,4</w:t>
            </w:r>
          </w:p>
        </w:tc>
        <w:tc>
          <w:tcPr>
            <w:tcW w:w="1382" w:type="dxa"/>
            <w:vAlign w:val="center"/>
          </w:tcPr>
          <w:p w14:paraId="4512F3F4"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8,4</w:t>
            </w:r>
          </w:p>
        </w:tc>
      </w:tr>
      <w:tr w:rsidR="006D4DC3" w:rsidRPr="00C3712E" w14:paraId="5B2862CB" w14:textId="77777777" w:rsidTr="00D157EE">
        <w:tc>
          <w:tcPr>
            <w:tcW w:w="3227" w:type="dxa"/>
          </w:tcPr>
          <w:p w14:paraId="564AA20C"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Л2</w:t>
            </w:r>
          </w:p>
        </w:tc>
        <w:tc>
          <w:tcPr>
            <w:tcW w:w="1701" w:type="dxa"/>
            <w:vAlign w:val="center"/>
          </w:tcPr>
          <w:p w14:paraId="083786F3"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102,9</w:t>
            </w:r>
          </w:p>
        </w:tc>
        <w:tc>
          <w:tcPr>
            <w:tcW w:w="1701" w:type="dxa"/>
            <w:vAlign w:val="center"/>
          </w:tcPr>
          <w:p w14:paraId="5540C19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115,4</w:t>
            </w:r>
          </w:p>
        </w:tc>
        <w:tc>
          <w:tcPr>
            <w:tcW w:w="1559" w:type="dxa"/>
            <w:vAlign w:val="center"/>
          </w:tcPr>
          <w:p w14:paraId="304E8E6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115,4</w:t>
            </w:r>
          </w:p>
        </w:tc>
        <w:tc>
          <w:tcPr>
            <w:tcW w:w="1382" w:type="dxa"/>
            <w:vAlign w:val="center"/>
          </w:tcPr>
          <w:p w14:paraId="50B8C34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137,3</w:t>
            </w:r>
          </w:p>
        </w:tc>
      </w:tr>
      <w:tr w:rsidR="006D4DC3" w:rsidRPr="00C3712E" w14:paraId="4602C942" w14:textId="77777777" w:rsidTr="00D157EE">
        <w:tc>
          <w:tcPr>
            <w:tcW w:w="3227" w:type="dxa"/>
          </w:tcPr>
          <w:p w14:paraId="3762E415"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Л3</w:t>
            </w:r>
          </w:p>
        </w:tc>
        <w:tc>
          <w:tcPr>
            <w:tcW w:w="1701" w:type="dxa"/>
            <w:vAlign w:val="center"/>
          </w:tcPr>
          <w:p w14:paraId="67D4C76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39,4</w:t>
            </w:r>
          </w:p>
        </w:tc>
        <w:tc>
          <w:tcPr>
            <w:tcW w:w="1701" w:type="dxa"/>
            <w:vAlign w:val="center"/>
          </w:tcPr>
          <w:p w14:paraId="68F2A916"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51,0</w:t>
            </w:r>
          </w:p>
        </w:tc>
        <w:tc>
          <w:tcPr>
            <w:tcW w:w="1559" w:type="dxa"/>
            <w:vAlign w:val="center"/>
          </w:tcPr>
          <w:p w14:paraId="404D95B2"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51,0</w:t>
            </w:r>
          </w:p>
        </w:tc>
        <w:tc>
          <w:tcPr>
            <w:tcW w:w="1382" w:type="dxa"/>
            <w:vAlign w:val="center"/>
          </w:tcPr>
          <w:p w14:paraId="7B74AC4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55,5</w:t>
            </w:r>
          </w:p>
        </w:tc>
      </w:tr>
      <w:tr w:rsidR="006D4DC3" w:rsidRPr="00C3712E" w14:paraId="3F031B49" w14:textId="77777777" w:rsidTr="00D157EE">
        <w:tc>
          <w:tcPr>
            <w:tcW w:w="3227" w:type="dxa"/>
          </w:tcPr>
          <w:p w14:paraId="73EFC74F"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Л4</w:t>
            </w:r>
          </w:p>
        </w:tc>
        <w:tc>
          <w:tcPr>
            <w:tcW w:w="1701" w:type="dxa"/>
            <w:vAlign w:val="center"/>
          </w:tcPr>
          <w:p w14:paraId="50BE15D6"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1803,8</w:t>
            </w:r>
          </w:p>
        </w:tc>
        <w:tc>
          <w:tcPr>
            <w:tcW w:w="1701" w:type="dxa"/>
            <w:vAlign w:val="center"/>
          </w:tcPr>
          <w:p w14:paraId="2758A19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1763,3</w:t>
            </w:r>
          </w:p>
        </w:tc>
        <w:tc>
          <w:tcPr>
            <w:tcW w:w="1559" w:type="dxa"/>
            <w:vAlign w:val="center"/>
          </w:tcPr>
          <w:p w14:paraId="0E3ADD9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1763,3</w:t>
            </w:r>
          </w:p>
        </w:tc>
        <w:tc>
          <w:tcPr>
            <w:tcW w:w="1382" w:type="dxa"/>
            <w:vAlign w:val="center"/>
          </w:tcPr>
          <w:p w14:paraId="0353C04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1787,7</w:t>
            </w:r>
          </w:p>
        </w:tc>
      </w:tr>
      <w:tr w:rsidR="006D4DC3" w:rsidRPr="00C3712E" w14:paraId="4D90AD07" w14:textId="77777777" w:rsidTr="00D157EE">
        <w:tc>
          <w:tcPr>
            <w:tcW w:w="3227" w:type="dxa"/>
          </w:tcPr>
          <w:p w14:paraId="753A96A9"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Баланс</w:t>
            </w:r>
          </w:p>
        </w:tc>
        <w:tc>
          <w:tcPr>
            <w:tcW w:w="1701" w:type="dxa"/>
            <w:vAlign w:val="center"/>
          </w:tcPr>
          <w:p w14:paraId="63B2CBC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2030,1</w:t>
            </w:r>
          </w:p>
        </w:tc>
        <w:tc>
          <w:tcPr>
            <w:tcW w:w="1701" w:type="dxa"/>
            <w:vAlign w:val="center"/>
          </w:tcPr>
          <w:p w14:paraId="5D3F766A"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1938,1</w:t>
            </w:r>
          </w:p>
        </w:tc>
        <w:tc>
          <w:tcPr>
            <w:tcW w:w="1559" w:type="dxa"/>
            <w:vAlign w:val="center"/>
          </w:tcPr>
          <w:p w14:paraId="66AEAF66"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1938,1</w:t>
            </w:r>
          </w:p>
        </w:tc>
        <w:tc>
          <w:tcPr>
            <w:tcW w:w="1382" w:type="dxa"/>
            <w:vAlign w:val="center"/>
          </w:tcPr>
          <w:p w14:paraId="568BD5AA"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1988,9</w:t>
            </w:r>
          </w:p>
        </w:tc>
      </w:tr>
      <w:tr w:rsidR="006D4DC3" w:rsidRPr="00C3712E" w14:paraId="01FE2B97" w14:textId="77777777" w:rsidTr="00D157EE">
        <w:tc>
          <w:tcPr>
            <w:tcW w:w="3227" w:type="dxa"/>
          </w:tcPr>
          <w:p w14:paraId="424AD051"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П1</w:t>
            </w:r>
          </w:p>
        </w:tc>
        <w:tc>
          <w:tcPr>
            <w:tcW w:w="1701" w:type="dxa"/>
            <w:vAlign w:val="center"/>
          </w:tcPr>
          <w:p w14:paraId="4B26870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135,0</w:t>
            </w:r>
          </w:p>
        </w:tc>
        <w:tc>
          <w:tcPr>
            <w:tcW w:w="1701" w:type="dxa"/>
            <w:vAlign w:val="center"/>
          </w:tcPr>
          <w:p w14:paraId="2017A61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90,2</w:t>
            </w:r>
          </w:p>
        </w:tc>
        <w:tc>
          <w:tcPr>
            <w:tcW w:w="1559" w:type="dxa"/>
            <w:vAlign w:val="center"/>
          </w:tcPr>
          <w:p w14:paraId="464C565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90,2</w:t>
            </w:r>
          </w:p>
        </w:tc>
        <w:tc>
          <w:tcPr>
            <w:tcW w:w="1382" w:type="dxa"/>
            <w:vAlign w:val="center"/>
          </w:tcPr>
          <w:p w14:paraId="79991D1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108,6</w:t>
            </w:r>
          </w:p>
        </w:tc>
      </w:tr>
      <w:tr w:rsidR="006D4DC3" w:rsidRPr="00C3712E" w14:paraId="063B92C4" w14:textId="77777777" w:rsidTr="00D157EE">
        <w:tc>
          <w:tcPr>
            <w:tcW w:w="3227" w:type="dxa"/>
          </w:tcPr>
          <w:p w14:paraId="0EDAFBBA"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П2</w:t>
            </w:r>
          </w:p>
        </w:tc>
        <w:tc>
          <w:tcPr>
            <w:tcW w:w="1701" w:type="dxa"/>
            <w:vAlign w:val="center"/>
          </w:tcPr>
          <w:p w14:paraId="01F7C713"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101,3</w:t>
            </w:r>
          </w:p>
        </w:tc>
        <w:tc>
          <w:tcPr>
            <w:tcW w:w="1701" w:type="dxa"/>
            <w:vAlign w:val="center"/>
          </w:tcPr>
          <w:p w14:paraId="199CC65F"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122,2</w:t>
            </w:r>
          </w:p>
        </w:tc>
        <w:tc>
          <w:tcPr>
            <w:tcW w:w="1559" w:type="dxa"/>
            <w:vAlign w:val="center"/>
          </w:tcPr>
          <w:p w14:paraId="2E72F34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122,2</w:t>
            </w:r>
          </w:p>
        </w:tc>
        <w:tc>
          <w:tcPr>
            <w:tcW w:w="1382" w:type="dxa"/>
            <w:vAlign w:val="center"/>
          </w:tcPr>
          <w:p w14:paraId="0AEB76D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147,9</w:t>
            </w:r>
          </w:p>
        </w:tc>
      </w:tr>
      <w:tr w:rsidR="006D4DC3" w:rsidRPr="00C3712E" w14:paraId="6A662683" w14:textId="77777777" w:rsidTr="00D157EE">
        <w:tc>
          <w:tcPr>
            <w:tcW w:w="3227" w:type="dxa"/>
          </w:tcPr>
          <w:p w14:paraId="367A2F90"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П3</w:t>
            </w:r>
          </w:p>
        </w:tc>
        <w:tc>
          <w:tcPr>
            <w:tcW w:w="1701" w:type="dxa"/>
            <w:vAlign w:val="center"/>
          </w:tcPr>
          <w:p w14:paraId="087F704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17,5</w:t>
            </w:r>
          </w:p>
        </w:tc>
        <w:tc>
          <w:tcPr>
            <w:tcW w:w="1701" w:type="dxa"/>
            <w:vAlign w:val="center"/>
          </w:tcPr>
          <w:p w14:paraId="1C03C3F1"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17,3</w:t>
            </w:r>
          </w:p>
        </w:tc>
        <w:tc>
          <w:tcPr>
            <w:tcW w:w="1559" w:type="dxa"/>
            <w:vAlign w:val="center"/>
          </w:tcPr>
          <w:p w14:paraId="5780AE1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17,3</w:t>
            </w:r>
          </w:p>
        </w:tc>
        <w:tc>
          <w:tcPr>
            <w:tcW w:w="1382" w:type="dxa"/>
            <w:vAlign w:val="center"/>
          </w:tcPr>
          <w:p w14:paraId="7EA3BBB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19,8</w:t>
            </w:r>
          </w:p>
        </w:tc>
      </w:tr>
      <w:tr w:rsidR="006D4DC3" w:rsidRPr="00C3712E" w14:paraId="13F334AC" w14:textId="77777777" w:rsidTr="00B30929">
        <w:tc>
          <w:tcPr>
            <w:tcW w:w="3227" w:type="dxa"/>
            <w:tcBorders>
              <w:bottom w:val="single" w:sz="4" w:space="0" w:color="auto"/>
            </w:tcBorders>
          </w:tcPr>
          <w:p w14:paraId="6BE05C4F"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П4</w:t>
            </w:r>
          </w:p>
        </w:tc>
        <w:tc>
          <w:tcPr>
            <w:tcW w:w="1701" w:type="dxa"/>
            <w:tcBorders>
              <w:bottom w:val="single" w:sz="4" w:space="0" w:color="auto"/>
            </w:tcBorders>
            <w:vAlign w:val="center"/>
          </w:tcPr>
          <w:p w14:paraId="1942320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1703,4</w:t>
            </w:r>
          </w:p>
        </w:tc>
        <w:tc>
          <w:tcPr>
            <w:tcW w:w="1701" w:type="dxa"/>
            <w:tcBorders>
              <w:bottom w:val="single" w:sz="4" w:space="0" w:color="auto"/>
            </w:tcBorders>
            <w:vAlign w:val="center"/>
          </w:tcPr>
          <w:p w14:paraId="1B86A6D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1715,6</w:t>
            </w:r>
          </w:p>
        </w:tc>
        <w:tc>
          <w:tcPr>
            <w:tcW w:w="1559" w:type="dxa"/>
            <w:tcBorders>
              <w:bottom w:val="single" w:sz="4" w:space="0" w:color="auto"/>
            </w:tcBorders>
            <w:vAlign w:val="center"/>
          </w:tcPr>
          <w:p w14:paraId="17BB4D9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1715,6</w:t>
            </w:r>
          </w:p>
        </w:tc>
        <w:tc>
          <w:tcPr>
            <w:tcW w:w="1382" w:type="dxa"/>
            <w:tcBorders>
              <w:bottom w:val="single" w:sz="4" w:space="0" w:color="auto"/>
            </w:tcBorders>
            <w:vAlign w:val="center"/>
          </w:tcPr>
          <w:p w14:paraId="079C5846"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1721,2</w:t>
            </w:r>
          </w:p>
        </w:tc>
      </w:tr>
      <w:tr w:rsidR="006D4DC3" w:rsidRPr="00C3712E" w14:paraId="52A8FF8E" w14:textId="77777777" w:rsidTr="00B30929">
        <w:tc>
          <w:tcPr>
            <w:tcW w:w="3227" w:type="dxa"/>
            <w:tcBorders>
              <w:bottom w:val="single" w:sz="4" w:space="0" w:color="auto"/>
            </w:tcBorders>
          </w:tcPr>
          <w:p w14:paraId="743869A5"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Баланс</w:t>
            </w:r>
          </w:p>
        </w:tc>
        <w:tc>
          <w:tcPr>
            <w:tcW w:w="1701" w:type="dxa"/>
            <w:tcBorders>
              <w:bottom w:val="single" w:sz="4" w:space="0" w:color="auto"/>
            </w:tcBorders>
            <w:vAlign w:val="center"/>
          </w:tcPr>
          <w:p w14:paraId="3339E3DE"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1957,2</w:t>
            </w:r>
          </w:p>
        </w:tc>
        <w:tc>
          <w:tcPr>
            <w:tcW w:w="1701" w:type="dxa"/>
            <w:tcBorders>
              <w:bottom w:val="single" w:sz="4" w:space="0" w:color="auto"/>
            </w:tcBorders>
            <w:vAlign w:val="center"/>
          </w:tcPr>
          <w:p w14:paraId="4EE7781D"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1945,3</w:t>
            </w:r>
          </w:p>
        </w:tc>
        <w:tc>
          <w:tcPr>
            <w:tcW w:w="1559" w:type="dxa"/>
            <w:tcBorders>
              <w:bottom w:val="single" w:sz="4" w:space="0" w:color="auto"/>
            </w:tcBorders>
            <w:vAlign w:val="center"/>
          </w:tcPr>
          <w:p w14:paraId="20F7E0C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1945,3</w:t>
            </w:r>
          </w:p>
        </w:tc>
        <w:tc>
          <w:tcPr>
            <w:tcW w:w="1382" w:type="dxa"/>
            <w:tcBorders>
              <w:bottom w:val="single" w:sz="4" w:space="0" w:color="auto"/>
            </w:tcBorders>
            <w:vAlign w:val="center"/>
          </w:tcPr>
          <w:p w14:paraId="60770FE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1997,5</w:t>
            </w:r>
          </w:p>
        </w:tc>
      </w:tr>
    </w:tbl>
    <w:p w14:paraId="3860DC1A"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p>
    <w:p w14:paraId="4EA06D72" w14:textId="77777777" w:rsidR="00E66FEB" w:rsidRPr="00C3712E" w:rsidRDefault="00E66FEB" w:rsidP="00E66FEB">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2020 році:</w:t>
      </w:r>
    </w:p>
    <w:p w14:paraId="7B938BC5" w14:textId="77777777" w:rsidR="00E66FEB" w:rsidRPr="00C3712E" w:rsidRDefault="00E66FEB" w:rsidP="00E66FEB">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на початок року – </w:t>
      </w:r>
      <w:r w:rsidRPr="00C3712E">
        <w:rPr>
          <w:rFonts w:ascii="Times New Roman" w:hAnsi="Times New Roman" w:cs="Times New Roman"/>
          <w:position w:val="-10"/>
          <w:sz w:val="28"/>
          <w:szCs w:val="28"/>
          <w:lang w:val="uk-UA"/>
        </w:rPr>
        <w:object w:dxaOrig="3860" w:dyaOrig="320" w14:anchorId="739B6B5E">
          <v:shape id="_x0000_i1034" type="#_x0000_t75" style="width:192.65pt;height:16pt" o:ole="" fillcolor="window">
            <v:imagedata r:id="rId30" o:title=""/>
          </v:shape>
          <o:OLEObject Type="Embed" ProgID="Equation.3" ShapeID="_x0000_i1034" DrawAspect="Content" ObjectID="_1764449378" r:id="rId31"/>
        </w:object>
      </w:r>
      <w:r w:rsidRPr="00C3712E">
        <w:rPr>
          <w:rFonts w:ascii="Times New Roman" w:hAnsi="Times New Roman" w:cs="Times New Roman"/>
          <w:sz w:val="28"/>
          <w:szCs w:val="28"/>
          <w:lang w:val="uk-UA"/>
        </w:rPr>
        <w:t>;</w:t>
      </w:r>
    </w:p>
    <w:p w14:paraId="66661134" w14:textId="77777777" w:rsidR="00E66FEB" w:rsidRPr="00C3712E" w:rsidRDefault="00E66FEB" w:rsidP="00E66FEB">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на кінець року - </w:t>
      </w:r>
      <w:r w:rsidRPr="00C3712E">
        <w:rPr>
          <w:rFonts w:ascii="Times New Roman" w:hAnsi="Times New Roman" w:cs="Times New Roman"/>
          <w:position w:val="-10"/>
          <w:sz w:val="28"/>
          <w:szCs w:val="28"/>
          <w:lang w:val="uk-UA"/>
        </w:rPr>
        <w:object w:dxaOrig="3860" w:dyaOrig="320" w14:anchorId="2C72E3F8">
          <v:shape id="_x0000_i1035" type="#_x0000_t75" style="width:192.65pt;height:16pt" o:ole="" fillcolor="window">
            <v:imagedata r:id="rId32" o:title=""/>
          </v:shape>
          <o:OLEObject Type="Embed" ProgID="Equation.3" ShapeID="_x0000_i1035" DrawAspect="Content" ObjectID="_1764449379" r:id="rId33"/>
        </w:object>
      </w:r>
      <w:r w:rsidRPr="00C3712E">
        <w:rPr>
          <w:rFonts w:ascii="Times New Roman" w:hAnsi="Times New Roman" w:cs="Times New Roman"/>
          <w:sz w:val="28"/>
          <w:szCs w:val="28"/>
          <w:lang w:val="uk-UA"/>
        </w:rPr>
        <w:t>;</w:t>
      </w:r>
    </w:p>
    <w:p w14:paraId="1AC8DA3E" w14:textId="5489E4D3"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w:t>
      </w:r>
      <w:r w:rsidR="00B30929" w:rsidRPr="00C3712E">
        <w:rPr>
          <w:rFonts w:ascii="Times New Roman" w:hAnsi="Times New Roman" w:cs="Times New Roman"/>
          <w:sz w:val="28"/>
          <w:szCs w:val="28"/>
          <w:lang w:val="uk-UA"/>
        </w:rPr>
        <w:t>2021</w:t>
      </w:r>
      <w:r w:rsidRPr="00C3712E">
        <w:rPr>
          <w:rFonts w:ascii="Times New Roman" w:hAnsi="Times New Roman" w:cs="Times New Roman"/>
          <w:sz w:val="28"/>
          <w:szCs w:val="28"/>
          <w:lang w:val="uk-UA"/>
        </w:rPr>
        <w:t xml:space="preserve"> році:</w:t>
      </w:r>
    </w:p>
    <w:p w14:paraId="266947E7"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на початок року – </w:t>
      </w:r>
      <w:r w:rsidRPr="00C3712E">
        <w:rPr>
          <w:rFonts w:ascii="Times New Roman" w:hAnsi="Times New Roman" w:cs="Times New Roman"/>
          <w:position w:val="-10"/>
          <w:sz w:val="28"/>
          <w:szCs w:val="28"/>
          <w:lang w:val="uk-UA"/>
        </w:rPr>
        <w:object w:dxaOrig="3860" w:dyaOrig="320" w14:anchorId="69101614">
          <v:shape id="_x0000_i1036" type="#_x0000_t75" style="width:192.65pt;height:16pt" o:ole="" fillcolor="window">
            <v:imagedata r:id="rId34" o:title=""/>
          </v:shape>
          <o:OLEObject Type="Embed" ProgID="Equation.3" ShapeID="_x0000_i1036" DrawAspect="Content" ObjectID="_1764449380" r:id="rId35"/>
        </w:object>
      </w:r>
      <w:r w:rsidRPr="00C3712E">
        <w:rPr>
          <w:rFonts w:ascii="Times New Roman" w:hAnsi="Times New Roman" w:cs="Times New Roman"/>
          <w:sz w:val="28"/>
          <w:szCs w:val="28"/>
          <w:lang w:val="uk-UA"/>
        </w:rPr>
        <w:t>;</w:t>
      </w:r>
    </w:p>
    <w:p w14:paraId="2FF8386B"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 на кінець року - </w:t>
      </w:r>
      <w:r w:rsidRPr="00C3712E">
        <w:rPr>
          <w:rFonts w:ascii="Times New Roman" w:hAnsi="Times New Roman" w:cs="Times New Roman"/>
          <w:position w:val="-10"/>
          <w:sz w:val="28"/>
          <w:szCs w:val="28"/>
          <w:lang w:val="uk-UA"/>
        </w:rPr>
        <w:object w:dxaOrig="3860" w:dyaOrig="320" w14:anchorId="292BFB5F">
          <v:shape id="_x0000_i1037" type="#_x0000_t75" style="width:192.65pt;height:16pt" o:ole="" fillcolor="window">
            <v:imagedata r:id="rId36" o:title=""/>
          </v:shape>
          <o:OLEObject Type="Embed" ProgID="Equation.3" ShapeID="_x0000_i1037" DrawAspect="Content" ObjectID="_1764449381" r:id="rId37"/>
        </w:object>
      </w:r>
      <w:r w:rsidRPr="00C3712E">
        <w:rPr>
          <w:rFonts w:ascii="Times New Roman" w:hAnsi="Times New Roman" w:cs="Times New Roman"/>
          <w:sz w:val="28"/>
          <w:szCs w:val="28"/>
          <w:lang w:val="uk-UA"/>
        </w:rPr>
        <w:t>.</w:t>
      </w:r>
    </w:p>
    <w:p w14:paraId="60992FFE" w14:textId="37A377EE"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Як бачимо, баланс за </w:t>
      </w:r>
      <w:r w:rsidR="00B30929" w:rsidRPr="00C3712E">
        <w:rPr>
          <w:rFonts w:ascii="Times New Roman" w:hAnsi="Times New Roman" w:cs="Times New Roman"/>
          <w:sz w:val="28"/>
          <w:szCs w:val="28"/>
          <w:lang w:val="uk-UA"/>
        </w:rPr>
        <w:t>2019</w:t>
      </w:r>
      <w:r w:rsidRPr="00C3712E">
        <w:rPr>
          <w:rFonts w:ascii="Times New Roman" w:hAnsi="Times New Roman" w:cs="Times New Roman"/>
          <w:sz w:val="28"/>
          <w:szCs w:val="28"/>
          <w:lang w:val="uk-UA"/>
        </w:rPr>
        <w:t>-20</w:t>
      </w:r>
      <w:r w:rsidR="00B30929" w:rsidRPr="00C3712E">
        <w:rPr>
          <w:rFonts w:ascii="Times New Roman" w:hAnsi="Times New Roman" w:cs="Times New Roman"/>
          <w:sz w:val="28"/>
          <w:szCs w:val="28"/>
          <w:lang w:val="uk-UA"/>
        </w:rPr>
        <w:t>21</w:t>
      </w:r>
      <w:r w:rsidRPr="00C3712E">
        <w:rPr>
          <w:rFonts w:ascii="Times New Roman" w:hAnsi="Times New Roman" w:cs="Times New Roman"/>
          <w:sz w:val="28"/>
          <w:szCs w:val="28"/>
          <w:lang w:val="uk-UA"/>
        </w:rPr>
        <w:t xml:space="preserve"> роки є абсолютно не ліквідним. постійно зростає нестача активів, що реалізуються повільно та активів для покриття довгострокових зобов’язань.</w:t>
      </w:r>
    </w:p>
    <w:p w14:paraId="6FD31C48"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Аналіз, який було проведено, є приблизним. Більш детальним є аналіз ліквідності за допомогою фінансових коефіцієнтів.</w:t>
      </w:r>
    </w:p>
    <w:p w14:paraId="10F0DD69"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Коефіцієнт загальної ліквідності показує ступінь оборотних засобів достатніх для задовольняння текучих обов’язків. Цей коефіцієнт повинен знаходитись у межах від одиниці до двох. Формула для розрахунку така:</w:t>
      </w:r>
    </w:p>
    <w:p w14:paraId="036AC450" w14:textId="427F89BB"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i/>
          <w:position w:val="-24"/>
          <w:sz w:val="28"/>
          <w:szCs w:val="28"/>
          <w:lang w:val="uk-UA"/>
        </w:rPr>
        <w:object w:dxaOrig="2460" w:dyaOrig="620" w14:anchorId="175739E4">
          <v:shape id="_x0000_i1038" type="#_x0000_t75" style="width:123pt;height:31pt" o:ole="">
            <v:imagedata r:id="rId38" o:title=""/>
          </v:shape>
          <o:OLEObject Type="Embed" ProgID="Equation.3" ShapeID="_x0000_i1038" DrawAspect="Content" ObjectID="_1764449382" r:id="rId39"/>
        </w:object>
      </w:r>
      <w:r w:rsidRPr="00C3712E">
        <w:rPr>
          <w:rFonts w:ascii="Times New Roman" w:hAnsi="Times New Roman" w:cs="Times New Roman"/>
          <w:i/>
          <w:sz w:val="28"/>
          <w:szCs w:val="28"/>
          <w:lang w:val="uk-UA"/>
        </w:rPr>
        <w:t xml:space="preserve">                                                                        .(2.</w:t>
      </w:r>
      <w:r w:rsidR="00D157EE" w:rsidRPr="00C3712E">
        <w:rPr>
          <w:rFonts w:ascii="Times New Roman" w:hAnsi="Times New Roman" w:cs="Times New Roman"/>
          <w:i/>
          <w:sz w:val="28"/>
          <w:szCs w:val="28"/>
          <w:lang w:val="uk-UA"/>
        </w:rPr>
        <w:t>10</w:t>
      </w:r>
      <w:r w:rsidRPr="00C3712E">
        <w:rPr>
          <w:rFonts w:ascii="Times New Roman" w:hAnsi="Times New Roman" w:cs="Times New Roman"/>
          <w:i/>
          <w:sz w:val="28"/>
          <w:szCs w:val="28"/>
          <w:lang w:val="uk-UA"/>
        </w:rPr>
        <w:t>)</w:t>
      </w:r>
    </w:p>
    <w:p w14:paraId="31F9E943" w14:textId="77777777" w:rsidR="006D4DC3" w:rsidRPr="00C3712E" w:rsidRDefault="006D4DC3" w:rsidP="005170E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За допомогою цього коефіцієнту ліквідності оцінюється не тільки можливість підприємства погасити текучі обов’язки, а й потенційна можливість розрахуватися за довгостроковими обов’язками.</w:t>
      </w:r>
    </w:p>
    <w:p w14:paraId="5B766BA8"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Проміжний (уточнений) коефіцієнт ліквідності є більш жорстким тестом на ліквідність, так як при його розрахунку не береться до уваги найменш ліквідна частина оборотних засобів – активи, що реалізуються повільно. Цей коефіцієнт розраховується за формулою:</w:t>
      </w:r>
    </w:p>
    <w:p w14:paraId="690CEE56" w14:textId="4E153AE6"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24"/>
          <w:sz w:val="28"/>
          <w:szCs w:val="28"/>
          <w:lang w:val="uk-UA"/>
        </w:rPr>
        <w:object w:dxaOrig="2240" w:dyaOrig="620" w14:anchorId="08549328">
          <v:shape id="_x0000_i1039" type="#_x0000_t75" style="width:112pt;height:31pt" o:ole="">
            <v:imagedata r:id="rId40" o:title=""/>
          </v:shape>
          <o:OLEObject Type="Embed" ProgID="Equation.3" ShapeID="_x0000_i1039" DrawAspect="Content" ObjectID="_1764449383" r:id="rId41"/>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11</w:t>
      </w:r>
      <w:r w:rsidRPr="00C3712E">
        <w:rPr>
          <w:rFonts w:ascii="Times New Roman" w:hAnsi="Times New Roman" w:cs="Times New Roman"/>
          <w:i/>
          <w:sz w:val="28"/>
          <w:szCs w:val="28"/>
          <w:lang w:val="uk-UA"/>
        </w:rPr>
        <w:t>)</w:t>
      </w:r>
    </w:p>
    <w:p w14:paraId="30203F12"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Важливо, щоб цей коефіцієнт був приблизно 1,5.</w:t>
      </w:r>
    </w:p>
    <w:p w14:paraId="6020699B"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Коефіцієнт абсолютної ліквідності розраховується по показникам першої групи активів. Його оптимальне значення – 0,2-0,35. Формула для розрахунку така:</w:t>
      </w:r>
    </w:p>
    <w:p w14:paraId="568057DE" w14:textId="6B0AADF2"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24"/>
          <w:sz w:val="28"/>
          <w:szCs w:val="28"/>
          <w:lang w:val="uk-UA"/>
        </w:rPr>
        <w:object w:dxaOrig="1640" w:dyaOrig="620" w14:anchorId="2F9E2945">
          <v:shape id="_x0000_i1040" type="#_x0000_t75" style="width:82pt;height:31pt" o:ole="" fillcolor="window">
            <v:imagedata r:id="rId42" o:title=""/>
          </v:shape>
          <o:OLEObject Type="Embed" ProgID="Equation.3" ShapeID="_x0000_i1040" DrawAspect="Content" ObjectID="_1764449384" r:id="rId43"/>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12</w:t>
      </w:r>
      <w:r w:rsidRPr="00C3712E">
        <w:rPr>
          <w:rFonts w:ascii="Times New Roman" w:hAnsi="Times New Roman" w:cs="Times New Roman"/>
          <w:i/>
          <w:sz w:val="28"/>
          <w:szCs w:val="28"/>
          <w:lang w:val="uk-UA"/>
        </w:rPr>
        <w:t>)</w:t>
      </w:r>
    </w:p>
    <w:p w14:paraId="14B7C375" w14:textId="4C8E7BAA"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Показники ліквідності представлені в табл. 2.</w:t>
      </w:r>
      <w:r w:rsidR="00DA5AF8" w:rsidRPr="00C3712E">
        <w:rPr>
          <w:rFonts w:ascii="Times New Roman" w:hAnsi="Times New Roman" w:cs="Times New Roman"/>
          <w:sz w:val="28"/>
          <w:szCs w:val="28"/>
          <w:lang w:val="uk-UA"/>
        </w:rPr>
        <w:t>6</w:t>
      </w:r>
      <w:r w:rsidRPr="00C3712E">
        <w:rPr>
          <w:rFonts w:ascii="Times New Roman" w:hAnsi="Times New Roman" w:cs="Times New Roman"/>
          <w:sz w:val="28"/>
          <w:szCs w:val="28"/>
          <w:lang w:val="uk-UA"/>
        </w:rPr>
        <w:t>.</w:t>
      </w:r>
    </w:p>
    <w:p w14:paraId="68D210E1" w14:textId="77777777" w:rsidR="006D4DC3" w:rsidRPr="00C3712E" w:rsidRDefault="006D4DC3" w:rsidP="00B30929">
      <w:pPr>
        <w:spacing w:after="0" w:line="360" w:lineRule="auto"/>
        <w:ind w:firstLine="720"/>
        <w:jc w:val="right"/>
        <w:rPr>
          <w:rFonts w:ascii="Times New Roman" w:hAnsi="Times New Roman" w:cs="Times New Roman"/>
          <w:sz w:val="28"/>
          <w:szCs w:val="28"/>
          <w:lang w:val="uk-UA"/>
        </w:rPr>
      </w:pPr>
    </w:p>
    <w:p w14:paraId="3B5A2E03" w14:textId="1026E7E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Таблиця 2.</w:t>
      </w:r>
      <w:r w:rsidR="00DA5AF8" w:rsidRPr="00C3712E">
        <w:rPr>
          <w:rFonts w:ascii="Times New Roman" w:hAnsi="Times New Roman" w:cs="Times New Roman"/>
          <w:sz w:val="28"/>
          <w:szCs w:val="28"/>
          <w:lang w:val="uk-UA"/>
        </w:rPr>
        <w:t xml:space="preserve">6 </w:t>
      </w:r>
      <w:r w:rsidR="00B30929" w:rsidRPr="00C3712E">
        <w:rPr>
          <w:rFonts w:ascii="Times New Roman" w:hAnsi="Times New Roman" w:cs="Times New Roman"/>
          <w:sz w:val="28"/>
          <w:szCs w:val="28"/>
          <w:lang w:val="uk-UA"/>
        </w:rPr>
        <w:noBreakHyphen/>
        <w:t xml:space="preserve"> </w:t>
      </w:r>
      <w:r w:rsidRPr="00C3712E">
        <w:rPr>
          <w:rFonts w:ascii="Times New Roman" w:hAnsi="Times New Roman" w:cs="Times New Roman"/>
          <w:sz w:val="28"/>
          <w:szCs w:val="28"/>
          <w:lang w:val="uk-UA"/>
        </w:rPr>
        <w:t>Показники ліквідності балансу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560"/>
        <w:gridCol w:w="1701"/>
        <w:gridCol w:w="1665"/>
      </w:tblGrid>
      <w:tr w:rsidR="006D4DC3" w:rsidRPr="00C3712E" w14:paraId="41D04726" w14:textId="77777777" w:rsidTr="00D157EE">
        <w:tc>
          <w:tcPr>
            <w:tcW w:w="4644" w:type="dxa"/>
            <w:vAlign w:val="center"/>
          </w:tcPr>
          <w:p w14:paraId="0DA3ECD4"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Показник</w:t>
            </w:r>
          </w:p>
        </w:tc>
        <w:tc>
          <w:tcPr>
            <w:tcW w:w="1560" w:type="dxa"/>
            <w:vAlign w:val="center"/>
          </w:tcPr>
          <w:p w14:paraId="64C13C48" w14:textId="7F018FDD" w:rsidR="006D4DC3" w:rsidRPr="00C3712E" w:rsidRDefault="00B30929"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2020</w:t>
            </w:r>
          </w:p>
        </w:tc>
        <w:tc>
          <w:tcPr>
            <w:tcW w:w="1701" w:type="dxa"/>
            <w:vAlign w:val="center"/>
          </w:tcPr>
          <w:p w14:paraId="643289FE" w14:textId="2C1926DF"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w:t>
            </w:r>
            <w:r w:rsidR="00B30929" w:rsidRPr="00C3712E">
              <w:rPr>
                <w:rFonts w:ascii="Times New Roman" w:hAnsi="Times New Roman" w:cs="Times New Roman"/>
                <w:sz w:val="28"/>
                <w:szCs w:val="28"/>
                <w:lang w:val="uk-UA"/>
              </w:rPr>
              <w:t>21</w:t>
            </w:r>
          </w:p>
        </w:tc>
        <w:tc>
          <w:tcPr>
            <w:tcW w:w="1665" w:type="dxa"/>
            <w:vAlign w:val="center"/>
          </w:tcPr>
          <w:p w14:paraId="01E4CE70"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Відхилення</w:t>
            </w:r>
          </w:p>
        </w:tc>
      </w:tr>
      <w:tr w:rsidR="006D4DC3" w:rsidRPr="00C3712E" w14:paraId="1A2D0AC9" w14:textId="77777777" w:rsidTr="00D157EE">
        <w:tc>
          <w:tcPr>
            <w:tcW w:w="4644" w:type="dxa"/>
          </w:tcPr>
          <w:p w14:paraId="6E4659F1"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Коефіцієнт загальної ліквідності</w:t>
            </w:r>
          </w:p>
        </w:tc>
        <w:tc>
          <w:tcPr>
            <w:tcW w:w="1560" w:type="dxa"/>
            <w:vAlign w:val="center"/>
          </w:tcPr>
          <w:p w14:paraId="1BF55AEE"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0,82</w:t>
            </w:r>
          </w:p>
        </w:tc>
        <w:tc>
          <w:tcPr>
            <w:tcW w:w="1701" w:type="dxa"/>
            <w:vAlign w:val="center"/>
          </w:tcPr>
          <w:p w14:paraId="2EAE10FD"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0,78</w:t>
            </w:r>
          </w:p>
        </w:tc>
        <w:tc>
          <w:tcPr>
            <w:tcW w:w="1665" w:type="dxa"/>
            <w:vAlign w:val="center"/>
          </w:tcPr>
          <w:p w14:paraId="66CE7A0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-0,04</w:t>
            </w:r>
          </w:p>
        </w:tc>
      </w:tr>
      <w:tr w:rsidR="006D4DC3" w:rsidRPr="00C3712E" w14:paraId="67FE0104" w14:textId="77777777" w:rsidTr="00D157EE">
        <w:tc>
          <w:tcPr>
            <w:tcW w:w="4644" w:type="dxa"/>
          </w:tcPr>
          <w:p w14:paraId="4D036E20"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Проміжний коефіцієнт ліквідності</w:t>
            </w:r>
          </w:p>
        </w:tc>
        <w:tc>
          <w:tcPr>
            <w:tcW w:w="1560" w:type="dxa"/>
            <w:vAlign w:val="center"/>
          </w:tcPr>
          <w:p w14:paraId="17A4A8CE"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0,58</w:t>
            </w:r>
          </w:p>
        </w:tc>
        <w:tc>
          <w:tcPr>
            <w:tcW w:w="1701" w:type="dxa"/>
            <w:vAlign w:val="center"/>
          </w:tcPr>
          <w:p w14:paraId="22EC9EE2"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0,57</w:t>
            </w:r>
          </w:p>
        </w:tc>
        <w:tc>
          <w:tcPr>
            <w:tcW w:w="1665" w:type="dxa"/>
            <w:vAlign w:val="center"/>
          </w:tcPr>
          <w:p w14:paraId="6A9818D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-0,01</w:t>
            </w:r>
          </w:p>
        </w:tc>
      </w:tr>
      <w:tr w:rsidR="006D4DC3" w:rsidRPr="00C3712E" w14:paraId="15B3BA48" w14:textId="77777777" w:rsidTr="00D157EE">
        <w:tc>
          <w:tcPr>
            <w:tcW w:w="4644" w:type="dxa"/>
          </w:tcPr>
          <w:p w14:paraId="1679DB89"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Коефіцієнт абсолютної ліквідності</w:t>
            </w:r>
          </w:p>
        </w:tc>
        <w:tc>
          <w:tcPr>
            <w:tcW w:w="1560" w:type="dxa"/>
            <w:vAlign w:val="center"/>
          </w:tcPr>
          <w:p w14:paraId="5BE7CB8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0,04</w:t>
            </w:r>
          </w:p>
        </w:tc>
        <w:tc>
          <w:tcPr>
            <w:tcW w:w="1701" w:type="dxa"/>
            <w:vAlign w:val="center"/>
          </w:tcPr>
          <w:p w14:paraId="6677825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0,03</w:t>
            </w:r>
          </w:p>
        </w:tc>
        <w:tc>
          <w:tcPr>
            <w:tcW w:w="1665" w:type="dxa"/>
            <w:vAlign w:val="center"/>
          </w:tcPr>
          <w:p w14:paraId="11D0E37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-0,01</w:t>
            </w:r>
          </w:p>
        </w:tc>
      </w:tr>
    </w:tbl>
    <w:p w14:paraId="2AFE1268"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p>
    <w:p w14:paraId="7014E6BC" w14:textId="4D69D313"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Як видно з наведеного розрахунку, коефіцієнти текучої та термінової ліквідності нижче нормального рівня. При цьому ліквідність балансу протягом </w:t>
      </w:r>
      <w:r w:rsidR="00B30929" w:rsidRPr="00C3712E">
        <w:rPr>
          <w:rFonts w:ascii="Times New Roman" w:hAnsi="Times New Roman" w:cs="Times New Roman"/>
          <w:sz w:val="28"/>
          <w:szCs w:val="28"/>
          <w:lang w:val="uk-UA"/>
        </w:rPr>
        <w:t>2020</w:t>
      </w:r>
      <w:r w:rsidRPr="00C3712E">
        <w:rPr>
          <w:rFonts w:ascii="Times New Roman" w:hAnsi="Times New Roman" w:cs="Times New Roman"/>
          <w:sz w:val="28"/>
          <w:szCs w:val="28"/>
          <w:lang w:val="uk-UA"/>
        </w:rPr>
        <w:t>-</w:t>
      </w:r>
      <w:r w:rsidR="00B30929" w:rsidRPr="00C3712E">
        <w:rPr>
          <w:rFonts w:ascii="Times New Roman" w:hAnsi="Times New Roman" w:cs="Times New Roman"/>
          <w:sz w:val="28"/>
          <w:szCs w:val="28"/>
          <w:lang w:val="uk-UA"/>
        </w:rPr>
        <w:t>2021</w:t>
      </w:r>
      <w:r w:rsidRPr="00C3712E">
        <w:rPr>
          <w:rFonts w:ascii="Times New Roman" w:hAnsi="Times New Roman" w:cs="Times New Roman"/>
          <w:sz w:val="28"/>
          <w:szCs w:val="28"/>
          <w:lang w:val="uk-UA"/>
        </w:rPr>
        <w:t xml:space="preserve"> року знизилась. Але це може привести до погіршення фінансового стану підприємства у короткостроковій перспективі. Також це не свідчить про більш раціональне використання засобів та оптимізації структури балансу. Підприємству необхідно підн</w:t>
      </w:r>
      <w:r w:rsidR="00E66FEB" w:rsidRPr="00C3712E">
        <w:rPr>
          <w:rFonts w:ascii="Times New Roman" w:hAnsi="Times New Roman" w:cs="Times New Roman"/>
          <w:sz w:val="28"/>
          <w:szCs w:val="28"/>
          <w:lang w:val="uk-UA"/>
        </w:rPr>
        <w:t>імати</w:t>
      </w:r>
      <w:r w:rsidRPr="00C3712E">
        <w:rPr>
          <w:rFonts w:ascii="Times New Roman" w:hAnsi="Times New Roman" w:cs="Times New Roman"/>
          <w:sz w:val="28"/>
          <w:szCs w:val="28"/>
          <w:lang w:val="uk-UA"/>
        </w:rPr>
        <w:t xml:space="preserve"> коефіцієнт абсолютної ліквідності до нижньої границі оптимального значення.</w:t>
      </w:r>
    </w:p>
    <w:p w14:paraId="4606A6FF" w14:textId="0C23D5ED" w:rsidR="00E66FEB" w:rsidRPr="00C3712E" w:rsidRDefault="00E66FEB">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5C8E206C" w14:textId="6730E919" w:rsidR="006D4DC3" w:rsidRPr="00C3712E" w:rsidRDefault="006D4DC3" w:rsidP="00B30929">
      <w:pPr>
        <w:spacing w:after="0" w:line="360" w:lineRule="auto"/>
        <w:ind w:firstLine="720"/>
        <w:jc w:val="both"/>
        <w:rPr>
          <w:rFonts w:ascii="Times New Roman" w:hAnsi="Times New Roman" w:cs="Times New Roman"/>
          <w:b/>
          <w:sz w:val="28"/>
          <w:szCs w:val="28"/>
          <w:lang w:val="uk-UA"/>
        </w:rPr>
      </w:pPr>
      <w:r w:rsidRPr="00C3712E">
        <w:rPr>
          <w:rFonts w:ascii="Times New Roman" w:hAnsi="Times New Roman" w:cs="Times New Roman"/>
          <w:b/>
          <w:sz w:val="28"/>
          <w:szCs w:val="28"/>
          <w:lang w:val="uk-UA"/>
        </w:rPr>
        <w:lastRenderedPageBreak/>
        <w:t>2.</w:t>
      </w:r>
      <w:r w:rsidR="00D157EE" w:rsidRPr="00C3712E">
        <w:rPr>
          <w:rFonts w:ascii="Times New Roman" w:hAnsi="Times New Roman" w:cs="Times New Roman"/>
          <w:b/>
          <w:sz w:val="28"/>
          <w:szCs w:val="28"/>
          <w:lang w:val="uk-UA"/>
        </w:rPr>
        <w:t>6</w:t>
      </w:r>
      <w:r w:rsidRPr="00C3712E">
        <w:rPr>
          <w:rFonts w:ascii="Times New Roman" w:hAnsi="Times New Roman" w:cs="Times New Roman"/>
          <w:b/>
          <w:sz w:val="28"/>
          <w:szCs w:val="28"/>
          <w:lang w:val="uk-UA"/>
        </w:rPr>
        <w:t xml:space="preserve"> Аналіз рентабельності готелю</w:t>
      </w:r>
    </w:p>
    <w:p w14:paraId="415EFF14" w14:textId="77777777" w:rsidR="006D4DC3" w:rsidRPr="00C3712E" w:rsidRDefault="006D4DC3" w:rsidP="00B30929">
      <w:pPr>
        <w:spacing w:after="0" w:line="360" w:lineRule="auto"/>
        <w:ind w:firstLine="720"/>
        <w:jc w:val="center"/>
        <w:rPr>
          <w:rFonts w:ascii="Times New Roman" w:hAnsi="Times New Roman" w:cs="Times New Roman"/>
          <w:sz w:val="28"/>
          <w:szCs w:val="28"/>
          <w:lang w:val="uk-UA"/>
        </w:rPr>
      </w:pPr>
    </w:p>
    <w:p w14:paraId="746C70CA"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Рентабельність – це відносний показник прибутковості, що характеризує ефективність господарської та фінансової діяльності підприємства.</w:t>
      </w:r>
    </w:p>
    <w:p w14:paraId="7F2FDD01" w14:textId="77777777" w:rsidR="006D4DC3" w:rsidRPr="00C3712E" w:rsidRDefault="006D4DC3" w:rsidP="00B30929">
      <w:pPr>
        <w:spacing w:after="0" w:line="360" w:lineRule="auto"/>
        <w:ind w:firstLineChars="253"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Залежно від того, з чим порівнюється вибраний показник прибутку, виділяють дві групи показників рентабельності:</w:t>
      </w:r>
    </w:p>
    <w:p w14:paraId="6A3E77A8" w14:textId="77777777" w:rsidR="006D4DC3" w:rsidRPr="00C3712E" w:rsidRDefault="006D4DC3" w:rsidP="00B30929">
      <w:pPr>
        <w:spacing w:after="0" w:line="360" w:lineRule="auto"/>
        <w:ind w:firstLineChars="253"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рентабельність капіталу або інвестицій, а саме рентабельність сукупного капіталу та рентабельність власного капіталу;</w:t>
      </w:r>
    </w:p>
    <w:p w14:paraId="79815174" w14:textId="77777777" w:rsidR="006D4DC3" w:rsidRPr="00C3712E" w:rsidRDefault="006D4DC3" w:rsidP="00B30929">
      <w:pPr>
        <w:spacing w:after="0" w:line="360" w:lineRule="auto"/>
        <w:ind w:firstLineChars="253" w:firstLine="708"/>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рентабельність продажів, а саме рентабельність валова реалізованої продукції, операційна рентабельність реалізованої продукції, чиста рентабельність реалізованої продукції.</w:t>
      </w:r>
    </w:p>
    <w:p w14:paraId="711EBEC8"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Рентабельність сукупного капіталу розраховується за формулою:</w:t>
      </w:r>
    </w:p>
    <w:p w14:paraId="4389F15F" w14:textId="12B25F13" w:rsidR="006D4DC3" w:rsidRPr="00C3712E" w:rsidRDefault="006D4DC3" w:rsidP="00B30929">
      <w:pPr>
        <w:spacing w:after="0" w:line="360" w:lineRule="auto"/>
        <w:ind w:firstLine="720"/>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959" w:dyaOrig="660" w14:anchorId="61A1F755">
          <v:shape id="_x0000_i1041" type="#_x0000_t75" style="width:248.35pt;height:33pt" o:ole="">
            <v:imagedata r:id="rId44" o:title=""/>
          </v:shape>
          <o:OLEObject Type="Embed" ProgID="Equation.3" ShapeID="_x0000_i1041" DrawAspect="Content" ObjectID="_1764449385" r:id="rId45"/>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13</w:t>
      </w:r>
      <w:r w:rsidRPr="00C3712E">
        <w:rPr>
          <w:rFonts w:ascii="Times New Roman" w:hAnsi="Times New Roman" w:cs="Times New Roman"/>
          <w:i/>
          <w:sz w:val="28"/>
          <w:szCs w:val="28"/>
          <w:lang w:val="uk-UA"/>
        </w:rPr>
        <w:t>)</w:t>
      </w:r>
    </w:p>
    <w:p w14:paraId="1DFDA6F3" w14:textId="77777777" w:rsidR="006D4DC3" w:rsidRPr="00C3712E" w:rsidRDefault="006D4DC3" w:rsidP="00B30929">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Показник рентабельності власного капіталу цікавить здебільшого інвесторів і розраховується за формулою:</w:t>
      </w:r>
    </w:p>
    <w:p w14:paraId="26FA7F29" w14:textId="3094B192"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i/>
          <w:position w:val="-28"/>
          <w:sz w:val="28"/>
          <w:szCs w:val="28"/>
          <w:lang w:val="uk-UA"/>
        </w:rPr>
        <w:object w:dxaOrig="3840" w:dyaOrig="660" w14:anchorId="1D9A6BB8">
          <v:shape id="_x0000_i1042" type="#_x0000_t75" style="width:192.35pt;height:33pt" o:ole="">
            <v:imagedata r:id="rId46" o:title=""/>
          </v:shape>
          <o:OLEObject Type="Embed" ProgID="Equation.3" ShapeID="_x0000_i1042" DrawAspect="Content" ObjectID="_1764449386" r:id="rId47"/>
        </w:object>
      </w:r>
      <w:r w:rsidRPr="00C3712E">
        <w:rPr>
          <w:rFonts w:ascii="Times New Roman" w:hAnsi="Times New Roman" w:cs="Times New Roman"/>
          <w:i/>
          <w:sz w:val="28"/>
          <w:szCs w:val="28"/>
          <w:lang w:val="uk-UA"/>
        </w:rPr>
        <w:t xml:space="preserve">                                                         (2.</w:t>
      </w:r>
      <w:r w:rsidR="00D157EE" w:rsidRPr="00C3712E">
        <w:rPr>
          <w:rFonts w:ascii="Times New Roman" w:hAnsi="Times New Roman" w:cs="Times New Roman"/>
          <w:i/>
          <w:sz w:val="28"/>
          <w:szCs w:val="28"/>
          <w:lang w:val="uk-UA"/>
        </w:rPr>
        <w:t>14</w:t>
      </w:r>
      <w:r w:rsidRPr="00C3712E">
        <w:rPr>
          <w:rFonts w:ascii="Times New Roman" w:hAnsi="Times New Roman" w:cs="Times New Roman"/>
          <w:i/>
          <w:sz w:val="28"/>
          <w:szCs w:val="28"/>
          <w:lang w:val="uk-UA"/>
        </w:rPr>
        <w:t>)</w:t>
      </w:r>
    </w:p>
    <w:p w14:paraId="72ED1B49" w14:textId="77777777" w:rsidR="006D4DC3" w:rsidRPr="00C3712E" w:rsidRDefault="006D4DC3" w:rsidP="00B30929">
      <w:pPr>
        <w:shd w:val="clear" w:color="auto" w:fill="FFFFFF"/>
        <w:spacing w:after="0" w:line="360" w:lineRule="auto"/>
        <w:ind w:right="-172"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Цей показник показує, який прибуток приносить кожна інвестована власниками капіталу грошова одиниця, і є основним показником, що використовується для характеристики ефективності вкладень у діяльність того чи іншого виду.</w:t>
      </w:r>
    </w:p>
    <w:p w14:paraId="0D3CC618"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Валова рентабельність реалізованої продукції показує ефективність виробничої діяльності підприємства, а також ефективність політики ціноутворення і визначається за формулою: </w:t>
      </w:r>
    </w:p>
    <w:p w14:paraId="6F8842E2" w14:textId="4079E9D1"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300" w:dyaOrig="660" w14:anchorId="482344A4">
          <v:shape id="_x0000_i1043" type="#_x0000_t75" style="width:215pt;height:33pt" o:ole="">
            <v:imagedata r:id="rId48" o:title=""/>
          </v:shape>
          <o:OLEObject Type="Embed" ProgID="Equation.3" ShapeID="_x0000_i1043" DrawAspect="Content" ObjectID="_1764449387" r:id="rId49"/>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15</w:t>
      </w:r>
      <w:r w:rsidRPr="00C3712E">
        <w:rPr>
          <w:rFonts w:ascii="Times New Roman" w:hAnsi="Times New Roman" w:cs="Times New Roman"/>
          <w:i/>
          <w:sz w:val="28"/>
          <w:szCs w:val="28"/>
          <w:lang w:val="uk-UA"/>
        </w:rPr>
        <w:t>)</w:t>
      </w:r>
    </w:p>
    <w:p w14:paraId="597AD2D5"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Операційна рентабельність реалізованої продукції (послуг) визначає рентабельність підприємства після вирахування витрат на виробництво і збут товарів та показує спроможність керівництва підприємства одержати прибуток від </w:t>
      </w:r>
      <w:r w:rsidRPr="00C3712E">
        <w:rPr>
          <w:rFonts w:ascii="Times New Roman" w:hAnsi="Times New Roman" w:cs="Times New Roman"/>
          <w:sz w:val="28"/>
          <w:szCs w:val="28"/>
          <w:lang w:val="uk-UA"/>
        </w:rPr>
        <w:lastRenderedPageBreak/>
        <w:t>діяльності до вирахування витрат, що не відносяться до операційної діяльності. Коефіцієнт обчислюється за формулою:</w:t>
      </w:r>
    </w:p>
    <w:p w14:paraId="57F72399" w14:textId="44985F20"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459" w:dyaOrig="660" w14:anchorId="0C0D1668">
          <v:shape id="_x0000_i1044" type="#_x0000_t75" style="width:222.65pt;height:33pt" o:ole="">
            <v:imagedata r:id="rId50" o:title=""/>
          </v:shape>
          <o:OLEObject Type="Embed" ProgID="Equation.3" ShapeID="_x0000_i1044" DrawAspect="Content" ObjectID="_1764449388" r:id="rId51"/>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16</w:t>
      </w:r>
      <w:r w:rsidRPr="00C3712E">
        <w:rPr>
          <w:rFonts w:ascii="Times New Roman" w:hAnsi="Times New Roman" w:cs="Times New Roman"/>
          <w:i/>
          <w:sz w:val="28"/>
          <w:szCs w:val="28"/>
          <w:lang w:val="uk-UA"/>
        </w:rPr>
        <w:t>)</w:t>
      </w:r>
    </w:p>
    <w:p w14:paraId="3F1D85D7"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Чиста рентабельність реалізованої продукції – показує повний вплив структури капіталу і фінансування компанії на її рентабельність і визначається за формулою: </w:t>
      </w:r>
    </w:p>
    <w:p w14:paraId="6AA45A1A" w14:textId="1E89E245"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380" w:dyaOrig="660" w14:anchorId="6D214A8D">
          <v:shape id="_x0000_i1045" type="#_x0000_t75" style="width:218.65pt;height:33pt" o:ole="">
            <v:imagedata r:id="rId52" o:title=""/>
          </v:shape>
          <o:OLEObject Type="Embed" ProgID="Equation.3" ShapeID="_x0000_i1045" DrawAspect="Content" ObjectID="_1764449389" r:id="rId53"/>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17</w:t>
      </w:r>
      <w:r w:rsidRPr="00C3712E">
        <w:rPr>
          <w:rFonts w:ascii="Times New Roman" w:hAnsi="Times New Roman" w:cs="Times New Roman"/>
          <w:i/>
          <w:sz w:val="28"/>
          <w:szCs w:val="28"/>
          <w:lang w:val="uk-UA"/>
        </w:rPr>
        <w:t>)</w:t>
      </w:r>
    </w:p>
    <w:p w14:paraId="3E217ED9"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Валова рентабельність виробництва розраховується за формулою: </w:t>
      </w:r>
    </w:p>
    <w:p w14:paraId="260C17C9" w14:textId="41549E1D"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459" w:dyaOrig="660" w14:anchorId="3135FAF6">
          <v:shape id="_x0000_i1046" type="#_x0000_t75" style="width:222.65pt;height:33pt" o:ole="">
            <v:imagedata r:id="rId54" o:title=""/>
          </v:shape>
          <o:OLEObject Type="Embed" ProgID="Equation.3" ShapeID="_x0000_i1046" DrawAspect="Content" ObjectID="_1764449390" r:id="rId55"/>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18</w:t>
      </w:r>
      <w:r w:rsidRPr="00C3712E">
        <w:rPr>
          <w:rFonts w:ascii="Times New Roman" w:hAnsi="Times New Roman" w:cs="Times New Roman"/>
          <w:i/>
          <w:sz w:val="28"/>
          <w:szCs w:val="28"/>
          <w:lang w:val="uk-UA"/>
        </w:rPr>
        <w:t>)</w:t>
      </w:r>
    </w:p>
    <w:p w14:paraId="38F94267"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Чиста рентабельність виробництва обчислюється за формулою:</w:t>
      </w:r>
    </w:p>
    <w:p w14:paraId="4D752EBA" w14:textId="524428AC" w:rsidR="006D4DC3" w:rsidRPr="00C3712E" w:rsidRDefault="006D4DC3" w:rsidP="00B30929">
      <w:pPr>
        <w:shd w:val="clear" w:color="auto" w:fill="FFFFFF"/>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position w:val="-28"/>
          <w:sz w:val="28"/>
          <w:szCs w:val="28"/>
          <w:lang w:val="uk-UA"/>
        </w:rPr>
        <w:object w:dxaOrig="4480" w:dyaOrig="660" w14:anchorId="7EE96D08">
          <v:shape id="_x0000_i1047" type="#_x0000_t75" style="width:223.65pt;height:33pt" o:ole="">
            <v:imagedata r:id="rId56" o:title=""/>
          </v:shape>
          <o:OLEObject Type="Embed" ProgID="Equation.3" ShapeID="_x0000_i1047" DrawAspect="Content" ObjectID="_1764449391" r:id="rId57"/>
        </w:object>
      </w:r>
      <w:r w:rsidRPr="00C3712E">
        <w:rPr>
          <w:rFonts w:ascii="Times New Roman" w:hAnsi="Times New Roman" w:cs="Times New Roman"/>
          <w:sz w:val="28"/>
          <w:szCs w:val="28"/>
          <w:lang w:val="uk-UA"/>
        </w:rPr>
        <w:t xml:space="preserve">                                              </w:t>
      </w:r>
      <w:r w:rsidRPr="00C3712E">
        <w:rPr>
          <w:rFonts w:ascii="Times New Roman" w:hAnsi="Times New Roman" w:cs="Times New Roman"/>
          <w:i/>
          <w:sz w:val="28"/>
          <w:szCs w:val="28"/>
          <w:lang w:val="uk-UA"/>
        </w:rPr>
        <w:t>(2.</w:t>
      </w:r>
      <w:r w:rsidR="00D157EE" w:rsidRPr="00C3712E">
        <w:rPr>
          <w:rFonts w:ascii="Times New Roman" w:hAnsi="Times New Roman" w:cs="Times New Roman"/>
          <w:i/>
          <w:sz w:val="28"/>
          <w:szCs w:val="28"/>
          <w:lang w:val="uk-UA"/>
        </w:rPr>
        <w:t>19</w:t>
      </w:r>
      <w:r w:rsidRPr="00C3712E">
        <w:rPr>
          <w:rFonts w:ascii="Times New Roman" w:hAnsi="Times New Roman" w:cs="Times New Roman"/>
          <w:i/>
          <w:sz w:val="28"/>
          <w:szCs w:val="28"/>
          <w:lang w:val="uk-UA"/>
        </w:rPr>
        <w:t>)</w:t>
      </w:r>
    </w:p>
    <w:p w14:paraId="238E7016" w14:textId="28AABE30"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Показники рентабельності готелю «Харків» наведені в табл. 2.</w:t>
      </w:r>
      <w:r w:rsidR="00DA5AF8" w:rsidRPr="00C3712E">
        <w:rPr>
          <w:rFonts w:ascii="Times New Roman" w:hAnsi="Times New Roman" w:cs="Times New Roman"/>
          <w:sz w:val="28"/>
          <w:szCs w:val="28"/>
          <w:lang w:val="uk-UA"/>
        </w:rPr>
        <w:t>7</w:t>
      </w:r>
      <w:r w:rsidRPr="00C3712E">
        <w:rPr>
          <w:rFonts w:ascii="Times New Roman" w:hAnsi="Times New Roman" w:cs="Times New Roman"/>
          <w:sz w:val="28"/>
          <w:szCs w:val="28"/>
          <w:lang w:val="uk-UA"/>
        </w:rPr>
        <w:t>.</w:t>
      </w:r>
    </w:p>
    <w:p w14:paraId="2A6EBFA7" w14:textId="77777777" w:rsidR="006D4DC3" w:rsidRPr="00C3712E" w:rsidRDefault="006D4DC3" w:rsidP="00B30929">
      <w:pPr>
        <w:shd w:val="clear" w:color="auto" w:fill="FFFFFF"/>
        <w:spacing w:after="0" w:line="360" w:lineRule="auto"/>
        <w:ind w:firstLine="709"/>
        <w:jc w:val="both"/>
        <w:rPr>
          <w:rFonts w:ascii="Times New Roman" w:hAnsi="Times New Roman" w:cs="Times New Roman"/>
          <w:sz w:val="28"/>
          <w:szCs w:val="28"/>
          <w:lang w:val="uk-UA"/>
        </w:rPr>
      </w:pPr>
    </w:p>
    <w:p w14:paraId="2C39427A" w14:textId="284B4E7E" w:rsidR="006D4DC3" w:rsidRPr="00C3712E" w:rsidRDefault="006D4DC3" w:rsidP="00D157EE">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Таблиця 2.</w:t>
      </w:r>
      <w:r w:rsidR="00DA5AF8" w:rsidRPr="00C3712E">
        <w:rPr>
          <w:rFonts w:ascii="Times New Roman" w:hAnsi="Times New Roman" w:cs="Times New Roman"/>
          <w:sz w:val="28"/>
          <w:szCs w:val="28"/>
          <w:lang w:val="uk-UA"/>
        </w:rPr>
        <w:t>7</w:t>
      </w:r>
      <w:r w:rsidR="00D157EE" w:rsidRPr="00C3712E">
        <w:rPr>
          <w:rFonts w:ascii="Times New Roman" w:hAnsi="Times New Roman" w:cs="Times New Roman"/>
          <w:sz w:val="28"/>
          <w:szCs w:val="28"/>
          <w:lang w:val="uk-UA"/>
        </w:rPr>
        <w:t xml:space="preserve"> </w:t>
      </w:r>
      <w:r w:rsidR="00D157EE" w:rsidRPr="00C3712E">
        <w:rPr>
          <w:rFonts w:ascii="Times New Roman" w:hAnsi="Times New Roman" w:cs="Times New Roman"/>
          <w:sz w:val="28"/>
          <w:szCs w:val="28"/>
          <w:lang w:val="uk-UA"/>
        </w:rPr>
        <w:noBreakHyphen/>
        <w:t xml:space="preserve"> </w:t>
      </w:r>
      <w:r w:rsidRPr="00C3712E">
        <w:rPr>
          <w:rFonts w:ascii="Times New Roman" w:hAnsi="Times New Roman" w:cs="Times New Roman"/>
          <w:sz w:val="28"/>
          <w:szCs w:val="28"/>
          <w:lang w:val="uk-UA"/>
        </w:rPr>
        <w:t>Рентабельність готелю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1499"/>
        <w:gridCol w:w="1499"/>
        <w:gridCol w:w="1571"/>
      </w:tblGrid>
      <w:tr w:rsidR="006D4DC3" w:rsidRPr="00C3712E" w14:paraId="4D055902" w14:textId="77777777" w:rsidTr="00D157EE">
        <w:tc>
          <w:tcPr>
            <w:tcW w:w="5002" w:type="dxa"/>
            <w:vAlign w:val="center"/>
          </w:tcPr>
          <w:p w14:paraId="2BB814D1" w14:textId="77777777" w:rsidR="006D4DC3" w:rsidRPr="00C3712E" w:rsidRDefault="006D4DC3" w:rsidP="00B30929">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Показник</w:t>
            </w:r>
          </w:p>
        </w:tc>
        <w:tc>
          <w:tcPr>
            <w:tcW w:w="1499" w:type="dxa"/>
            <w:vAlign w:val="center"/>
          </w:tcPr>
          <w:p w14:paraId="50036F3D" w14:textId="4ED76795" w:rsidR="006D4DC3" w:rsidRPr="00C3712E" w:rsidRDefault="00D157EE" w:rsidP="00B30929">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2020</w:t>
            </w:r>
            <w:r w:rsidR="006D4DC3" w:rsidRPr="00C3712E">
              <w:rPr>
                <w:rFonts w:ascii="Times New Roman" w:hAnsi="Times New Roman" w:cs="Times New Roman"/>
                <w:sz w:val="28"/>
                <w:szCs w:val="28"/>
                <w:lang w:val="uk-UA"/>
              </w:rPr>
              <w:t>, %</w:t>
            </w:r>
          </w:p>
        </w:tc>
        <w:tc>
          <w:tcPr>
            <w:tcW w:w="1499" w:type="dxa"/>
            <w:vAlign w:val="center"/>
          </w:tcPr>
          <w:p w14:paraId="2ECF64C8" w14:textId="43E41760" w:rsidR="006D4DC3" w:rsidRPr="00C3712E" w:rsidRDefault="006D4DC3" w:rsidP="00B30929">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w:t>
            </w:r>
            <w:r w:rsidR="00D157EE" w:rsidRPr="00C3712E">
              <w:rPr>
                <w:rFonts w:ascii="Times New Roman" w:hAnsi="Times New Roman" w:cs="Times New Roman"/>
                <w:sz w:val="28"/>
                <w:szCs w:val="28"/>
                <w:lang w:val="uk-UA"/>
              </w:rPr>
              <w:t>21</w:t>
            </w:r>
            <w:r w:rsidRPr="00C3712E">
              <w:rPr>
                <w:rFonts w:ascii="Times New Roman" w:hAnsi="Times New Roman" w:cs="Times New Roman"/>
                <w:sz w:val="28"/>
                <w:szCs w:val="28"/>
                <w:lang w:val="uk-UA"/>
              </w:rPr>
              <w:t>, %:</w:t>
            </w:r>
          </w:p>
        </w:tc>
        <w:tc>
          <w:tcPr>
            <w:tcW w:w="1571" w:type="dxa"/>
          </w:tcPr>
          <w:p w14:paraId="655A1C8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Абсолютна зміна</w:t>
            </w:r>
          </w:p>
        </w:tc>
      </w:tr>
      <w:tr w:rsidR="006D4DC3" w:rsidRPr="00C3712E" w14:paraId="131B261C" w14:textId="77777777" w:rsidTr="00D157EE">
        <w:tc>
          <w:tcPr>
            <w:tcW w:w="5002" w:type="dxa"/>
          </w:tcPr>
          <w:p w14:paraId="61348621"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Рентабельність сукупного капіталу</w:t>
            </w:r>
          </w:p>
        </w:tc>
        <w:tc>
          <w:tcPr>
            <w:tcW w:w="1499" w:type="dxa"/>
          </w:tcPr>
          <w:p w14:paraId="370A891D"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1,45</w:t>
            </w:r>
          </w:p>
        </w:tc>
        <w:tc>
          <w:tcPr>
            <w:tcW w:w="1499" w:type="dxa"/>
          </w:tcPr>
          <w:p w14:paraId="2A3AF14F"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1,62</w:t>
            </w:r>
          </w:p>
        </w:tc>
        <w:tc>
          <w:tcPr>
            <w:tcW w:w="1571" w:type="dxa"/>
          </w:tcPr>
          <w:p w14:paraId="32481A06"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0,17</w:t>
            </w:r>
          </w:p>
        </w:tc>
      </w:tr>
      <w:tr w:rsidR="006D4DC3" w:rsidRPr="00C3712E" w14:paraId="53276182" w14:textId="77777777" w:rsidTr="00D157EE">
        <w:tc>
          <w:tcPr>
            <w:tcW w:w="5002" w:type="dxa"/>
          </w:tcPr>
          <w:p w14:paraId="1391B00E"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Рентабельність власного капіталу</w:t>
            </w:r>
          </w:p>
        </w:tc>
        <w:tc>
          <w:tcPr>
            <w:tcW w:w="1499" w:type="dxa"/>
          </w:tcPr>
          <w:p w14:paraId="571BBF2F"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0,66</w:t>
            </w:r>
          </w:p>
        </w:tc>
        <w:tc>
          <w:tcPr>
            <w:tcW w:w="1499" w:type="dxa"/>
          </w:tcPr>
          <w:p w14:paraId="5E824D75"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0,76</w:t>
            </w:r>
          </w:p>
        </w:tc>
        <w:tc>
          <w:tcPr>
            <w:tcW w:w="1571" w:type="dxa"/>
          </w:tcPr>
          <w:p w14:paraId="47E2641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0,1</w:t>
            </w:r>
          </w:p>
        </w:tc>
      </w:tr>
      <w:tr w:rsidR="006D4DC3" w:rsidRPr="00C3712E" w14:paraId="7059544B" w14:textId="77777777" w:rsidTr="00D157EE">
        <w:tc>
          <w:tcPr>
            <w:tcW w:w="5002" w:type="dxa"/>
          </w:tcPr>
          <w:p w14:paraId="28D4A22D"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Валова рентабельність реалізованої продукції (послуг)</w:t>
            </w:r>
          </w:p>
        </w:tc>
        <w:tc>
          <w:tcPr>
            <w:tcW w:w="1499" w:type="dxa"/>
          </w:tcPr>
          <w:p w14:paraId="005E6C0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15,53</w:t>
            </w:r>
          </w:p>
        </w:tc>
        <w:tc>
          <w:tcPr>
            <w:tcW w:w="1499" w:type="dxa"/>
          </w:tcPr>
          <w:p w14:paraId="4163B7B7"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16,67</w:t>
            </w:r>
          </w:p>
        </w:tc>
        <w:tc>
          <w:tcPr>
            <w:tcW w:w="1571" w:type="dxa"/>
          </w:tcPr>
          <w:p w14:paraId="298BB988"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1,14</w:t>
            </w:r>
          </w:p>
        </w:tc>
      </w:tr>
      <w:tr w:rsidR="006D4DC3" w:rsidRPr="00C3712E" w14:paraId="5EB5F76D" w14:textId="77777777" w:rsidTr="00D157EE">
        <w:tc>
          <w:tcPr>
            <w:tcW w:w="5002" w:type="dxa"/>
          </w:tcPr>
          <w:p w14:paraId="2E03C2CC"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Операційна рентабельність реалізованої продукції (послуг)</w:t>
            </w:r>
          </w:p>
        </w:tc>
        <w:tc>
          <w:tcPr>
            <w:tcW w:w="1499" w:type="dxa"/>
          </w:tcPr>
          <w:p w14:paraId="6154E832"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3,09</w:t>
            </w:r>
          </w:p>
        </w:tc>
        <w:tc>
          <w:tcPr>
            <w:tcW w:w="1499" w:type="dxa"/>
          </w:tcPr>
          <w:p w14:paraId="115CA913"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2,11</w:t>
            </w:r>
          </w:p>
        </w:tc>
        <w:tc>
          <w:tcPr>
            <w:tcW w:w="1571" w:type="dxa"/>
          </w:tcPr>
          <w:p w14:paraId="2ACEE863"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-0,98</w:t>
            </w:r>
          </w:p>
        </w:tc>
      </w:tr>
      <w:tr w:rsidR="006D4DC3" w:rsidRPr="00C3712E" w14:paraId="7FD2582E" w14:textId="77777777" w:rsidTr="00D157EE">
        <w:tc>
          <w:tcPr>
            <w:tcW w:w="5002" w:type="dxa"/>
          </w:tcPr>
          <w:p w14:paraId="05E20C29"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Чиста рентабельність реалізованої продукції (послуг)</w:t>
            </w:r>
          </w:p>
        </w:tc>
        <w:tc>
          <w:tcPr>
            <w:tcW w:w="1499" w:type="dxa"/>
          </w:tcPr>
          <w:p w14:paraId="4BF9222A"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0,81</w:t>
            </w:r>
          </w:p>
        </w:tc>
        <w:tc>
          <w:tcPr>
            <w:tcW w:w="1499" w:type="dxa"/>
          </w:tcPr>
          <w:p w14:paraId="2FA0719C"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0,70</w:t>
            </w:r>
          </w:p>
        </w:tc>
        <w:tc>
          <w:tcPr>
            <w:tcW w:w="1571" w:type="dxa"/>
          </w:tcPr>
          <w:p w14:paraId="39334B09"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-0,9</w:t>
            </w:r>
          </w:p>
        </w:tc>
      </w:tr>
      <w:tr w:rsidR="006D4DC3" w:rsidRPr="00C3712E" w14:paraId="0FCDBB4D" w14:textId="77777777" w:rsidTr="00D157EE">
        <w:tc>
          <w:tcPr>
            <w:tcW w:w="5002" w:type="dxa"/>
          </w:tcPr>
          <w:p w14:paraId="438DDA97"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Валова рентабельність виробництва</w:t>
            </w:r>
          </w:p>
        </w:tc>
        <w:tc>
          <w:tcPr>
            <w:tcW w:w="1499" w:type="dxa"/>
          </w:tcPr>
          <w:p w14:paraId="3407B2B1"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18,38</w:t>
            </w:r>
          </w:p>
        </w:tc>
        <w:tc>
          <w:tcPr>
            <w:tcW w:w="1499" w:type="dxa"/>
          </w:tcPr>
          <w:p w14:paraId="265EEFFE"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20,00</w:t>
            </w:r>
          </w:p>
        </w:tc>
        <w:tc>
          <w:tcPr>
            <w:tcW w:w="1571" w:type="dxa"/>
          </w:tcPr>
          <w:p w14:paraId="2329A5E3"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1,62</w:t>
            </w:r>
          </w:p>
        </w:tc>
      </w:tr>
      <w:tr w:rsidR="006D4DC3" w:rsidRPr="00C3712E" w14:paraId="557E6032" w14:textId="77777777" w:rsidTr="00D157EE">
        <w:tc>
          <w:tcPr>
            <w:tcW w:w="5002" w:type="dxa"/>
          </w:tcPr>
          <w:p w14:paraId="62973789" w14:textId="77777777" w:rsidR="006D4DC3" w:rsidRPr="00C3712E" w:rsidRDefault="006D4DC3" w:rsidP="00B30929">
            <w:pPr>
              <w:spacing w:after="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Чиста рентабельність виробництва</w:t>
            </w:r>
          </w:p>
        </w:tc>
        <w:tc>
          <w:tcPr>
            <w:tcW w:w="1499" w:type="dxa"/>
          </w:tcPr>
          <w:p w14:paraId="5E3A764F"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0,96</w:t>
            </w:r>
          </w:p>
        </w:tc>
        <w:tc>
          <w:tcPr>
            <w:tcW w:w="1499" w:type="dxa"/>
          </w:tcPr>
          <w:p w14:paraId="03D991FD"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0,84</w:t>
            </w:r>
          </w:p>
        </w:tc>
        <w:tc>
          <w:tcPr>
            <w:tcW w:w="1571" w:type="dxa"/>
          </w:tcPr>
          <w:p w14:paraId="4CC24FDB" w14:textId="77777777" w:rsidR="006D4DC3" w:rsidRPr="00C3712E" w:rsidRDefault="006D4DC3" w:rsidP="00B30929">
            <w:pPr>
              <w:spacing w:after="0"/>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-0,12</w:t>
            </w:r>
          </w:p>
        </w:tc>
      </w:tr>
    </w:tbl>
    <w:p w14:paraId="6C3D3D9F" w14:textId="77777777" w:rsidR="006D4DC3" w:rsidRPr="00C3712E" w:rsidRDefault="006D4DC3" w:rsidP="00B30929">
      <w:pPr>
        <w:shd w:val="clear" w:color="auto" w:fill="FFFFFF"/>
        <w:spacing w:after="0" w:line="360" w:lineRule="auto"/>
        <w:ind w:firstLine="705"/>
        <w:jc w:val="both"/>
        <w:rPr>
          <w:rFonts w:ascii="Times New Roman" w:hAnsi="Times New Roman" w:cs="Times New Roman"/>
          <w:sz w:val="28"/>
          <w:szCs w:val="28"/>
          <w:lang w:val="uk-UA"/>
        </w:rPr>
      </w:pPr>
    </w:p>
    <w:p w14:paraId="0471E657" w14:textId="77777777" w:rsidR="006D4DC3" w:rsidRPr="00C3712E" w:rsidRDefault="006D4DC3" w:rsidP="00B30929">
      <w:pPr>
        <w:shd w:val="clear" w:color="auto" w:fill="FFFFFF"/>
        <w:spacing w:after="0" w:line="360" w:lineRule="auto"/>
        <w:ind w:firstLine="705"/>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Як видно з розрахунків, показники рентабельності капіталу перебувають на досить низькому рівні. Позитивним є їх зростання в динаміці. Заради зростання рентабельності власного капіталу готелю доводиться жертвувати своєю </w:t>
      </w:r>
      <w:r w:rsidRPr="00C3712E">
        <w:rPr>
          <w:rFonts w:ascii="Times New Roman" w:hAnsi="Times New Roman" w:cs="Times New Roman"/>
          <w:sz w:val="28"/>
          <w:szCs w:val="28"/>
          <w:lang w:val="uk-UA"/>
        </w:rPr>
        <w:lastRenderedPageBreak/>
        <w:t>фінансовою незалежністю. При цьому спостерігається операційної рентабельності (на 0,98%) та чистої рентабельності (на 0,9% ) із одночасним збільшенням валової рентабельності реалізованої продукції та послуг. Збільшення в динаміці показника валової рентабельності зумовлене перевищенням темпів зростання виручки від реалізації над темпами зростання собівартості продукції.</w:t>
      </w:r>
    </w:p>
    <w:p w14:paraId="209E4889" w14:textId="77777777" w:rsidR="006D4DC3" w:rsidRPr="00C3712E" w:rsidRDefault="006D4DC3" w:rsidP="006D4DC3">
      <w:pPr>
        <w:shd w:val="clear" w:color="auto" w:fill="FFFFFF"/>
        <w:spacing w:line="360" w:lineRule="auto"/>
        <w:ind w:firstLine="705"/>
        <w:jc w:val="both"/>
        <w:rPr>
          <w:sz w:val="28"/>
          <w:lang w:val="uk-UA"/>
        </w:rPr>
      </w:pPr>
    </w:p>
    <w:p w14:paraId="342D5044" w14:textId="75CAC1D8" w:rsidR="005E3622" w:rsidRPr="00C3712E" w:rsidRDefault="00D157EE" w:rsidP="005E3622">
      <w:pPr>
        <w:shd w:val="clear" w:color="auto" w:fill="FFFFFF"/>
        <w:spacing w:after="0" w:line="360" w:lineRule="auto"/>
        <w:ind w:left="24" w:right="14" w:firstLine="685"/>
        <w:jc w:val="both"/>
        <w:rPr>
          <w:rFonts w:ascii="Times New Roman" w:hAnsi="Times New Roman" w:cs="Times New Roman"/>
          <w:b/>
          <w:sz w:val="28"/>
          <w:lang w:val="uk-UA"/>
        </w:rPr>
      </w:pPr>
      <w:r w:rsidRPr="00C3712E">
        <w:rPr>
          <w:rFonts w:ascii="Times New Roman" w:hAnsi="Times New Roman" w:cs="Times New Roman"/>
          <w:b/>
          <w:sz w:val="28"/>
          <w:lang w:val="uk-UA"/>
        </w:rPr>
        <w:t>2.</w:t>
      </w:r>
      <w:r w:rsidR="004231F3" w:rsidRPr="00C3712E">
        <w:rPr>
          <w:rFonts w:ascii="Times New Roman" w:hAnsi="Times New Roman" w:cs="Times New Roman"/>
          <w:b/>
          <w:sz w:val="28"/>
          <w:lang w:val="uk-UA"/>
        </w:rPr>
        <w:t>7</w:t>
      </w:r>
      <w:r w:rsidR="005E3622" w:rsidRPr="00C3712E">
        <w:rPr>
          <w:rFonts w:ascii="Times New Roman" w:hAnsi="Times New Roman" w:cs="Times New Roman"/>
          <w:b/>
          <w:sz w:val="28"/>
          <w:lang w:val="uk-UA"/>
        </w:rPr>
        <w:t xml:space="preserve"> </w:t>
      </w:r>
      <w:r w:rsidR="004231F3" w:rsidRPr="00C3712E">
        <w:rPr>
          <w:rFonts w:ascii="Times New Roman" w:hAnsi="Times New Roman" w:cs="Times New Roman"/>
          <w:b/>
          <w:sz w:val="28"/>
          <w:lang w:val="uk-UA"/>
        </w:rPr>
        <w:t>О</w:t>
      </w:r>
      <w:r w:rsidRPr="00C3712E">
        <w:rPr>
          <w:rFonts w:ascii="Times New Roman" w:hAnsi="Times New Roman" w:cs="Times New Roman"/>
          <w:b/>
          <w:sz w:val="28"/>
          <w:lang w:val="uk-UA"/>
        </w:rPr>
        <w:t>рганізація р</w:t>
      </w:r>
      <w:r w:rsidR="005E3622" w:rsidRPr="00C3712E">
        <w:rPr>
          <w:rFonts w:ascii="Times New Roman" w:hAnsi="Times New Roman" w:cs="Times New Roman"/>
          <w:b/>
          <w:sz w:val="28"/>
          <w:lang w:val="uk-UA"/>
        </w:rPr>
        <w:t>есторанн</w:t>
      </w:r>
      <w:r w:rsidRPr="00C3712E">
        <w:rPr>
          <w:rFonts w:ascii="Times New Roman" w:hAnsi="Times New Roman" w:cs="Times New Roman"/>
          <w:b/>
          <w:sz w:val="28"/>
          <w:lang w:val="uk-UA"/>
        </w:rPr>
        <w:t>ого</w:t>
      </w:r>
      <w:r w:rsidR="005E3622" w:rsidRPr="00C3712E">
        <w:rPr>
          <w:rFonts w:ascii="Times New Roman" w:hAnsi="Times New Roman" w:cs="Times New Roman"/>
          <w:b/>
          <w:sz w:val="28"/>
          <w:lang w:val="uk-UA"/>
        </w:rPr>
        <w:t xml:space="preserve"> господарств</w:t>
      </w:r>
      <w:r w:rsidRPr="00C3712E">
        <w:rPr>
          <w:rFonts w:ascii="Times New Roman" w:hAnsi="Times New Roman" w:cs="Times New Roman"/>
          <w:b/>
          <w:sz w:val="28"/>
          <w:lang w:val="uk-UA"/>
        </w:rPr>
        <w:t>а</w:t>
      </w:r>
      <w:r w:rsidR="005E3622" w:rsidRPr="00C3712E">
        <w:rPr>
          <w:rFonts w:ascii="Times New Roman" w:hAnsi="Times New Roman" w:cs="Times New Roman"/>
          <w:b/>
          <w:sz w:val="28"/>
          <w:lang w:val="uk-UA"/>
        </w:rPr>
        <w:t xml:space="preserve"> готелю «Харків»</w:t>
      </w:r>
    </w:p>
    <w:p w14:paraId="756468EC" w14:textId="77777777" w:rsidR="005E3622" w:rsidRPr="00C3712E" w:rsidRDefault="005E3622" w:rsidP="005E3622">
      <w:pPr>
        <w:shd w:val="clear" w:color="auto" w:fill="FFFFFF"/>
        <w:spacing w:after="0" w:line="360" w:lineRule="auto"/>
        <w:ind w:left="24" w:right="14" w:firstLine="302"/>
        <w:jc w:val="center"/>
        <w:rPr>
          <w:rFonts w:ascii="Times New Roman" w:hAnsi="Times New Roman" w:cs="Times New Roman"/>
          <w:sz w:val="28"/>
          <w:lang w:val="uk-UA"/>
        </w:rPr>
      </w:pPr>
    </w:p>
    <w:p w14:paraId="281A123B" w14:textId="77777777" w:rsidR="005E3622" w:rsidRPr="00C3712E" w:rsidRDefault="005E3622" w:rsidP="005E3622">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Окрім послуги розміщення, туристам у готелі «Харків» надаються і послуги ресторанного господарства, які є важливою складовою туристської індустрії. Харчування гостей та туристів відбувається в ресторані «Континент» 1 класу, який розташований на першому поверсі підприємства та складається з залу ресторану на 200 місць, банкетного залу на 60 місць, кафе «Сьоме небо».</w:t>
      </w:r>
    </w:p>
    <w:p w14:paraId="0B3A3BE0" w14:textId="77777777" w:rsidR="005E3622" w:rsidRPr="00C3712E" w:rsidRDefault="005E3622" w:rsidP="005E3622">
      <w:pPr>
        <w:shd w:val="clear" w:color="auto" w:fill="FFFFFF"/>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t>Ресторан діє з метою повноцінного насичення регіонального ринку послугами ресторанного господарства, реалізації програм економічного і соціального розвитку шляхом використання матеріальних, виробничих та природних ресурсів для більш повного задоволення потреб населення та проживаючих у готелі.</w:t>
      </w:r>
    </w:p>
    <w:p w14:paraId="6F7F0B88" w14:textId="77777777" w:rsidR="005E3622" w:rsidRPr="00C3712E" w:rsidRDefault="005E3622" w:rsidP="005E3622">
      <w:pPr>
        <w:spacing w:after="0" w:line="360" w:lineRule="auto"/>
        <w:ind w:firstLine="720"/>
        <w:jc w:val="both"/>
        <w:rPr>
          <w:rFonts w:ascii="Times New Roman" w:hAnsi="Times New Roman" w:cs="Times New Roman"/>
          <w:sz w:val="28"/>
          <w:lang w:val="uk-UA"/>
        </w:rPr>
      </w:pPr>
      <w:r w:rsidRPr="00C3712E">
        <w:rPr>
          <w:rFonts w:ascii="Times New Roman" w:hAnsi="Times New Roman" w:cs="Times New Roman"/>
          <w:sz w:val="28"/>
          <w:lang w:val="uk-UA"/>
        </w:rPr>
        <w:t>Предметом діяльності ресторану є:</w:t>
      </w:r>
    </w:p>
    <w:p w14:paraId="77EA49D4" w14:textId="77777777" w:rsidR="005E3622" w:rsidRPr="00C3712E" w:rsidRDefault="005E3622" w:rsidP="00174A33">
      <w:pPr>
        <w:numPr>
          <w:ilvl w:val="0"/>
          <w:numId w:val="29"/>
        </w:numPr>
        <w:tabs>
          <w:tab w:val="clear" w:pos="720"/>
          <w:tab w:val="num" w:pos="0"/>
          <w:tab w:val="left" w:pos="993"/>
        </w:tabs>
        <w:spacing w:after="0" w:line="360" w:lineRule="auto"/>
        <w:ind w:left="0" w:firstLine="709"/>
        <w:jc w:val="both"/>
        <w:rPr>
          <w:rFonts w:ascii="Times New Roman" w:hAnsi="Times New Roman" w:cs="Times New Roman"/>
          <w:sz w:val="28"/>
          <w:lang w:val="uk-UA"/>
        </w:rPr>
      </w:pPr>
      <w:r w:rsidRPr="00C3712E">
        <w:rPr>
          <w:rFonts w:ascii="Times New Roman" w:hAnsi="Times New Roman" w:cs="Times New Roman"/>
          <w:sz w:val="28"/>
          <w:lang w:val="uk-UA"/>
        </w:rPr>
        <w:t>виготовлення та реалізація продуктів харчування;</w:t>
      </w:r>
    </w:p>
    <w:p w14:paraId="721F4545" w14:textId="77777777" w:rsidR="005E3622" w:rsidRPr="00C3712E" w:rsidRDefault="005E3622" w:rsidP="00174A33">
      <w:pPr>
        <w:numPr>
          <w:ilvl w:val="0"/>
          <w:numId w:val="29"/>
        </w:numPr>
        <w:tabs>
          <w:tab w:val="clear" w:pos="720"/>
          <w:tab w:val="num" w:pos="0"/>
          <w:tab w:val="left" w:pos="993"/>
        </w:tabs>
        <w:spacing w:after="0" w:line="360" w:lineRule="auto"/>
        <w:ind w:left="0" w:firstLine="709"/>
        <w:jc w:val="both"/>
        <w:rPr>
          <w:rFonts w:ascii="Times New Roman" w:hAnsi="Times New Roman" w:cs="Times New Roman"/>
          <w:sz w:val="28"/>
          <w:lang w:val="uk-UA"/>
        </w:rPr>
      </w:pPr>
      <w:r w:rsidRPr="00C3712E">
        <w:rPr>
          <w:rFonts w:ascii="Times New Roman" w:hAnsi="Times New Roman" w:cs="Times New Roman"/>
          <w:sz w:val="28"/>
          <w:lang w:val="uk-UA"/>
        </w:rPr>
        <w:t>посередницька, закупівельна та торговельна діяльність, в тому числі у вигляді комерційної, гуртової, дрібно гуртової та роздрібної торгівлі продуктами харчування, алкогольними напоями та тютюновими виробами;</w:t>
      </w:r>
    </w:p>
    <w:p w14:paraId="34B160A1" w14:textId="77777777" w:rsidR="005E3622" w:rsidRPr="00C3712E" w:rsidRDefault="005E3622" w:rsidP="00174A33">
      <w:pPr>
        <w:numPr>
          <w:ilvl w:val="0"/>
          <w:numId w:val="29"/>
        </w:numPr>
        <w:tabs>
          <w:tab w:val="clear" w:pos="720"/>
          <w:tab w:val="num" w:pos="0"/>
          <w:tab w:val="left" w:pos="993"/>
        </w:tabs>
        <w:spacing w:after="0" w:line="360" w:lineRule="auto"/>
        <w:ind w:left="0" w:firstLine="709"/>
        <w:jc w:val="both"/>
        <w:rPr>
          <w:rFonts w:ascii="Times New Roman" w:hAnsi="Times New Roman" w:cs="Times New Roman"/>
          <w:sz w:val="28"/>
          <w:lang w:val="uk-UA"/>
        </w:rPr>
      </w:pPr>
      <w:r w:rsidRPr="00C3712E">
        <w:rPr>
          <w:rFonts w:ascii="Times New Roman" w:hAnsi="Times New Roman" w:cs="Times New Roman"/>
          <w:sz w:val="28"/>
          <w:lang w:val="uk-UA"/>
        </w:rPr>
        <w:t>організація дозвілля населення;</w:t>
      </w:r>
    </w:p>
    <w:p w14:paraId="13D4BE02" w14:textId="77777777" w:rsidR="005E3622" w:rsidRPr="00C3712E" w:rsidRDefault="005E3622" w:rsidP="00174A33">
      <w:pPr>
        <w:numPr>
          <w:ilvl w:val="0"/>
          <w:numId w:val="29"/>
        </w:numPr>
        <w:tabs>
          <w:tab w:val="clear" w:pos="720"/>
          <w:tab w:val="num" w:pos="0"/>
          <w:tab w:val="left" w:pos="993"/>
        </w:tabs>
        <w:spacing w:after="0" w:line="360" w:lineRule="auto"/>
        <w:ind w:left="0" w:firstLine="709"/>
        <w:jc w:val="both"/>
        <w:rPr>
          <w:rFonts w:ascii="Times New Roman" w:hAnsi="Times New Roman" w:cs="Times New Roman"/>
          <w:sz w:val="28"/>
          <w:lang w:val="uk-UA"/>
        </w:rPr>
      </w:pPr>
      <w:r w:rsidRPr="00C3712E">
        <w:rPr>
          <w:rFonts w:ascii="Times New Roman" w:hAnsi="Times New Roman" w:cs="Times New Roman"/>
          <w:sz w:val="28"/>
          <w:lang w:val="uk-UA"/>
        </w:rPr>
        <w:t>виконання посередницьких послуг в гуртовій торгівлі та продовольчому постачанні;</w:t>
      </w:r>
    </w:p>
    <w:p w14:paraId="638A0B12" w14:textId="77777777" w:rsidR="005E3622" w:rsidRPr="00C3712E" w:rsidRDefault="005E3622" w:rsidP="00174A33">
      <w:pPr>
        <w:numPr>
          <w:ilvl w:val="0"/>
          <w:numId w:val="29"/>
        </w:numPr>
        <w:tabs>
          <w:tab w:val="clear" w:pos="720"/>
          <w:tab w:val="num" w:pos="0"/>
          <w:tab w:val="left" w:pos="993"/>
        </w:tabs>
        <w:spacing w:after="0" w:line="360" w:lineRule="auto"/>
        <w:ind w:left="0" w:firstLine="709"/>
        <w:jc w:val="both"/>
        <w:rPr>
          <w:rFonts w:ascii="Times New Roman" w:hAnsi="Times New Roman" w:cs="Times New Roman"/>
          <w:sz w:val="28"/>
          <w:lang w:val="uk-UA"/>
        </w:rPr>
      </w:pPr>
      <w:r w:rsidRPr="00C3712E">
        <w:rPr>
          <w:rFonts w:ascii="Times New Roman" w:hAnsi="Times New Roman" w:cs="Times New Roman"/>
          <w:sz w:val="28"/>
          <w:lang w:val="uk-UA"/>
        </w:rPr>
        <w:t>закупівля сільськогосподарської продукції та сировини, їх переробка і реалізація;</w:t>
      </w:r>
    </w:p>
    <w:p w14:paraId="41D7A228" w14:textId="77777777" w:rsidR="005E3622" w:rsidRPr="00C3712E" w:rsidRDefault="005E3622" w:rsidP="00174A33">
      <w:pPr>
        <w:numPr>
          <w:ilvl w:val="0"/>
          <w:numId w:val="29"/>
        </w:numPr>
        <w:spacing w:after="0" w:line="360" w:lineRule="auto"/>
        <w:jc w:val="both"/>
        <w:rPr>
          <w:rFonts w:ascii="Times New Roman" w:hAnsi="Times New Roman" w:cs="Times New Roman"/>
          <w:sz w:val="28"/>
          <w:lang w:val="uk-UA"/>
        </w:rPr>
      </w:pPr>
      <w:r w:rsidRPr="00C3712E">
        <w:rPr>
          <w:rFonts w:ascii="Times New Roman" w:hAnsi="Times New Roman" w:cs="Times New Roman"/>
          <w:sz w:val="28"/>
          <w:lang w:val="uk-UA"/>
        </w:rPr>
        <w:t>інші види діяльності, які не суперечать чинному законодавству.</w:t>
      </w:r>
    </w:p>
    <w:p w14:paraId="0874B299" w14:textId="77777777" w:rsidR="005E3622" w:rsidRPr="00C3712E" w:rsidRDefault="005E3622" w:rsidP="005E3622">
      <w:pPr>
        <w:spacing w:after="0" w:line="360" w:lineRule="auto"/>
        <w:ind w:firstLine="709"/>
        <w:jc w:val="both"/>
        <w:rPr>
          <w:rFonts w:ascii="Times New Roman" w:hAnsi="Times New Roman" w:cs="Times New Roman"/>
          <w:sz w:val="28"/>
          <w:lang w:val="uk-UA"/>
        </w:rPr>
      </w:pPr>
      <w:r w:rsidRPr="00C3712E">
        <w:rPr>
          <w:rFonts w:ascii="Times New Roman" w:hAnsi="Times New Roman" w:cs="Times New Roman"/>
          <w:sz w:val="28"/>
          <w:lang w:val="uk-UA"/>
        </w:rPr>
        <w:lastRenderedPageBreak/>
        <w:t>Ресторан «Континент» працює цілодобово, кафе «Сьоме небо» працює з 7.30 до 23.00.</w:t>
      </w:r>
    </w:p>
    <w:p w14:paraId="7FF457CB" w14:textId="77777777" w:rsidR="005E3622" w:rsidRPr="00C3712E" w:rsidRDefault="005E3622"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lang w:val="uk-UA"/>
        </w:rPr>
        <w:t xml:space="preserve">Під </w:t>
      </w:r>
      <w:r w:rsidRPr="00C3712E">
        <w:rPr>
          <w:rFonts w:ascii="Times New Roman" w:hAnsi="Times New Roman" w:cs="Times New Roman"/>
          <w:sz w:val="28"/>
          <w:szCs w:val="28"/>
          <w:lang w:val="uk-UA"/>
        </w:rPr>
        <w:t>час обіду та вечері використовується форма обслуговування офіціантами. При обслуговуванні споживачі самостійно обирають страви з меню, а офіціанти виконують всі елементи техніки обслуговування.</w:t>
      </w:r>
    </w:p>
    <w:p w14:paraId="29E034D3" w14:textId="77777777" w:rsidR="007A5756" w:rsidRPr="00C3712E" w:rsidRDefault="007A5756" w:rsidP="007A5756">
      <w:pPr>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i/>
          <w:sz w:val="28"/>
          <w:szCs w:val="28"/>
          <w:lang w:val="uk-UA"/>
        </w:rPr>
        <w:t>Організація роботи закладу ресторанного господарства</w:t>
      </w:r>
    </w:p>
    <w:p w14:paraId="45BDF3E1" w14:textId="77777777" w:rsidR="007A5756" w:rsidRPr="00C3712E" w:rsidRDefault="007A5756"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Основою діяльності підприємств ресторанного господарства є виробничий процес, який являє собою сукупність процесів праці, що перетворюють вихідну сировину у готову продукцію. Управління виробничим процесом здійснюється за допомогою оперативного планування, яке дозволяє встановити завдання для кожної ділянки виробництва з урахуванням комплексного випуску продукції та найбільш повного використання можливостей виробництва.</w:t>
      </w:r>
    </w:p>
    <w:p w14:paraId="2341D715" w14:textId="0186E1DF" w:rsidR="007A5756" w:rsidRPr="00C3712E" w:rsidRDefault="00B626D4"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У готелі «Харків»</w:t>
      </w:r>
      <w:r w:rsidR="007A5756" w:rsidRPr="00C3712E">
        <w:rPr>
          <w:rFonts w:ascii="Times New Roman" w:hAnsi="Times New Roman"/>
          <w:szCs w:val="28"/>
          <w:lang w:val="uk-UA"/>
        </w:rPr>
        <w:t xml:space="preserve"> щоденно складається план-меню, під час розробки якого враховані асортимент страв, напоїв та кулінарних виробів, що рекомендується для ресторану та лобі-бару, співвідношення страв у асортименті, споживчий попит, наявність сировини на складі, кількісний та професійний склад виробничих робітників, рівень механізації праці. План-меню є підставою для складання меню, яке знаходиться у залі підприємства, а також є також підґрунтям для розрахунку потреби у сировині та складанні завідуючим виробництвом потреби у комори на відпускання сировини, що необхідна для виготовлення страв на день. Розрахунок кількості сировини виконується на основі Збірника рецептур страв та кулінарних виробів для підприємств ресторанного господарства, а також технологічних та калькуляційних карт на страви, що є фірмовими та розробленими підприємством.</w:t>
      </w:r>
    </w:p>
    <w:p w14:paraId="2FE4FA06" w14:textId="345DE4BE" w:rsidR="007A5756" w:rsidRPr="00C3712E" w:rsidRDefault="00B626D4"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У готелі «Харків»</w:t>
      </w:r>
      <w:r w:rsidR="007A5756" w:rsidRPr="00C3712E">
        <w:rPr>
          <w:rFonts w:ascii="Times New Roman" w:hAnsi="Times New Roman"/>
          <w:szCs w:val="28"/>
          <w:lang w:val="uk-UA"/>
        </w:rPr>
        <w:t xml:space="preserve"> для збереження сировини, напівфабрикатів відповідно до науково-обґрунтованих режимів без перевищення норм природного збитку, передбачені спеціальні приміщення, в яких створені оптимальні умови для збереження якості певних видів продуктів.</w:t>
      </w:r>
    </w:p>
    <w:p w14:paraId="7E589743" w14:textId="039DD402" w:rsidR="007A5756" w:rsidRPr="00C3712E" w:rsidRDefault="007A5756" w:rsidP="007A5756">
      <w:pPr>
        <w:pStyle w:val="a7"/>
        <w:spacing w:after="0" w:line="360" w:lineRule="auto"/>
        <w:ind w:firstLine="709"/>
        <w:jc w:val="both"/>
        <w:rPr>
          <w:rFonts w:ascii="Times New Roman" w:hAnsi="Times New Roman"/>
          <w:spacing w:val="-2"/>
          <w:szCs w:val="28"/>
          <w:lang w:val="uk-UA"/>
        </w:rPr>
      </w:pPr>
      <w:r w:rsidRPr="00C3712E">
        <w:rPr>
          <w:rFonts w:ascii="Times New Roman" w:hAnsi="Times New Roman"/>
          <w:szCs w:val="28"/>
          <w:lang w:val="uk-UA"/>
        </w:rPr>
        <w:t>Складські приміщення розміщені у цокольному поверсі підприємства</w:t>
      </w:r>
      <w:r w:rsidR="00C239DE">
        <w:rPr>
          <w:rFonts w:ascii="Times New Roman" w:hAnsi="Times New Roman"/>
          <w:szCs w:val="28"/>
          <w:lang w:val="uk-UA"/>
        </w:rPr>
        <w:t xml:space="preserve"> «</w:t>
      </w:r>
      <w:r w:rsidR="00B626D4" w:rsidRPr="00C3712E">
        <w:rPr>
          <w:rFonts w:ascii="Times New Roman" w:hAnsi="Times New Roman"/>
          <w:szCs w:val="28"/>
          <w:lang w:val="uk-UA"/>
        </w:rPr>
        <w:t>Харків</w:t>
      </w:r>
      <w:r w:rsidR="00C239DE">
        <w:rPr>
          <w:rFonts w:ascii="Times New Roman" w:hAnsi="Times New Roman"/>
          <w:szCs w:val="28"/>
          <w:lang w:val="uk-UA"/>
        </w:rPr>
        <w:t>»</w:t>
      </w:r>
      <w:r w:rsidRPr="00C3712E">
        <w:rPr>
          <w:rFonts w:ascii="Times New Roman" w:hAnsi="Times New Roman"/>
          <w:szCs w:val="28"/>
          <w:lang w:val="uk-UA"/>
        </w:rPr>
        <w:t xml:space="preserve"> і мають зручний зв’язок із виробничою та торговельною групами приміщень. Для забезпечення нормативних умов праці з приймання продуктів та </w:t>
      </w:r>
      <w:r w:rsidRPr="00C3712E">
        <w:rPr>
          <w:rFonts w:ascii="Times New Roman" w:hAnsi="Times New Roman"/>
          <w:szCs w:val="28"/>
          <w:lang w:val="uk-UA"/>
        </w:rPr>
        <w:lastRenderedPageBreak/>
        <w:t xml:space="preserve">оформлення транспортних засобів і супровідних документів в групі складських </w:t>
      </w:r>
      <w:r w:rsidRPr="00C3712E">
        <w:rPr>
          <w:rFonts w:ascii="Times New Roman" w:hAnsi="Times New Roman"/>
          <w:spacing w:val="-2"/>
          <w:szCs w:val="28"/>
          <w:lang w:val="uk-UA"/>
        </w:rPr>
        <w:t xml:space="preserve">приміщень обладнано спеціальне приміщення для приймання сировини та продуктів – завантажувальна. Під’їзд транспорту та розвантаження продуктів здійснюється з боку господарчого двору. Для забезпечення збереженості продуктів в складських приміщеннях створені оптимальні умови: вологість повітря, температура, кратність обміну повітря за добу. Для цього </w:t>
      </w:r>
      <w:r w:rsidR="00AF5CA9" w:rsidRPr="00C3712E">
        <w:rPr>
          <w:rFonts w:ascii="Times New Roman" w:hAnsi="Times New Roman"/>
          <w:spacing w:val="-2"/>
          <w:szCs w:val="28"/>
          <w:lang w:val="uk-UA"/>
        </w:rPr>
        <w:t>є</w:t>
      </w:r>
      <w:r w:rsidRPr="00C3712E">
        <w:rPr>
          <w:rFonts w:ascii="Times New Roman" w:hAnsi="Times New Roman"/>
          <w:spacing w:val="-2"/>
          <w:szCs w:val="28"/>
          <w:lang w:val="uk-UA"/>
        </w:rPr>
        <w:t xml:space="preserve"> холодильні камери, обладнанні системами природної припливно-витяжної вентиляції.</w:t>
      </w:r>
    </w:p>
    <w:p w14:paraId="27AFD270" w14:textId="77777777" w:rsidR="007A5756" w:rsidRPr="00C3712E" w:rsidRDefault="007A5756"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Виробничі приміщення підприємства включають заготівельні та доготівельні цехи з виготовлення напівфабрикатів та готових страв.</w:t>
      </w:r>
    </w:p>
    <w:p w14:paraId="1F28D826" w14:textId="77777777" w:rsidR="007A5756" w:rsidRPr="00C3712E" w:rsidRDefault="007A5756"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Виробництво напівфабрикатів організовано в м’ясо-рибному та овочевому цехах. Воно передбачає розділення виробничого процесу на спеціалізовані лінії та ділянки з виготовлення подібних за технологією напівфабрикатів та виробів. При цьому враховані асортимент продукції, способи кулінарної обробки, вимоги санітарії, умови збереження та реалізації продукції.</w:t>
      </w:r>
    </w:p>
    <w:p w14:paraId="7CF8EBE3" w14:textId="543C1947" w:rsidR="007A5756" w:rsidRPr="00C3712E" w:rsidRDefault="007A5756" w:rsidP="007A5756">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 xml:space="preserve">До групи доготівельних цехів </w:t>
      </w:r>
      <w:r w:rsidR="00B626D4" w:rsidRPr="00C3712E">
        <w:rPr>
          <w:rFonts w:ascii="Times New Roman" w:hAnsi="Times New Roman"/>
          <w:szCs w:val="28"/>
          <w:lang w:val="uk-UA"/>
        </w:rPr>
        <w:t xml:space="preserve">готелю «Харків» </w:t>
      </w:r>
      <w:r w:rsidRPr="00C3712E">
        <w:rPr>
          <w:rFonts w:ascii="Times New Roman" w:hAnsi="Times New Roman"/>
          <w:szCs w:val="28"/>
          <w:lang w:val="uk-UA"/>
        </w:rPr>
        <w:t>належать гарячий та холодний цехи. В них здійснюється приготування різних страв для наступної реалізації та споживання в залах.</w:t>
      </w:r>
    </w:p>
    <w:p w14:paraId="747E6B9B" w14:textId="77777777" w:rsidR="007A5756" w:rsidRPr="00C3712E" w:rsidRDefault="007A5756"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Гарячий цех є центральною виробничою дільницею підприємства ресторанного господарства. Тут здійснюється теплова обробка продуктів, напівфабрикатів, варка бульйонів, приготування супів, соусів, гарнірів, других страв, а також теплова обробка продуктів для холодних та солодких страв. Гарячий цех розташований поряд з холодним цехом і має зручний зв’язок із заготівельними цехами, складськими приміщеннями, роздавальною. Поруч з гарячим цехом розміщені мийні кухонного та столового посуду. В цеху організовані лінії приготування перших страв, других страв, солодких страв та гарячих напоїв. Виробнича програма цеху визначається за планом-меню.</w:t>
      </w:r>
    </w:p>
    <w:p w14:paraId="30F31B29" w14:textId="77777777" w:rsidR="007A5756" w:rsidRPr="00C3712E" w:rsidRDefault="007A5756"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Гарячий цех умовно ділиться на супове та соусне відділення. При цьому деякі види обладнання використовується двома відділеннями сумісно (плити, електросковороди та ін.). В цеху установлено секційно-модульоване обладнання. Над тепловим обладнанням установлені місцеві вентиляційні відсоси, які </w:t>
      </w:r>
      <w:r w:rsidRPr="00C3712E">
        <w:rPr>
          <w:rFonts w:ascii="Times New Roman" w:hAnsi="Times New Roman" w:cs="Times New Roman"/>
          <w:sz w:val="28"/>
          <w:szCs w:val="28"/>
          <w:lang w:val="uk-UA"/>
        </w:rPr>
        <w:lastRenderedPageBreak/>
        <w:t>уловлюють пари та продукти розпаду, що утворюються при тепловій обробці продуктів.</w:t>
      </w:r>
    </w:p>
    <w:p w14:paraId="7965C57D" w14:textId="1BE5343A" w:rsidR="007A5756" w:rsidRPr="00C3712E" w:rsidRDefault="007A5756" w:rsidP="007A5756">
      <w:pPr>
        <w:pStyle w:val="a7"/>
        <w:spacing w:after="0" w:line="360" w:lineRule="auto"/>
        <w:ind w:firstLine="709"/>
        <w:jc w:val="both"/>
        <w:rPr>
          <w:rFonts w:ascii="Times New Roman" w:hAnsi="Times New Roman"/>
          <w:spacing w:val="-2"/>
          <w:szCs w:val="28"/>
          <w:lang w:val="uk-UA"/>
        </w:rPr>
      </w:pPr>
      <w:r w:rsidRPr="00C3712E">
        <w:rPr>
          <w:rFonts w:ascii="Times New Roman" w:hAnsi="Times New Roman"/>
          <w:spacing w:val="-2"/>
          <w:szCs w:val="28"/>
          <w:lang w:val="uk-UA"/>
        </w:rPr>
        <w:t>Холодний цех розміщений на першому поверсі ресторану</w:t>
      </w:r>
      <w:r w:rsidR="00B626D4" w:rsidRPr="00C3712E">
        <w:rPr>
          <w:rFonts w:ascii="Times New Roman" w:hAnsi="Times New Roman"/>
          <w:spacing w:val="-2"/>
          <w:szCs w:val="28"/>
          <w:lang w:val="uk-UA"/>
        </w:rPr>
        <w:t>готель “Харків”</w:t>
      </w:r>
      <w:r w:rsidRPr="00C3712E">
        <w:rPr>
          <w:rFonts w:ascii="Times New Roman" w:hAnsi="Times New Roman"/>
          <w:spacing w:val="-2"/>
          <w:szCs w:val="28"/>
          <w:lang w:val="uk-UA"/>
        </w:rPr>
        <w:t xml:space="preserve"> у безпосередній близькості від гарячого цеху. В цеху організовані лінії приготування холодних страв та закусок і лінія приготування солодких страв та напоїв.</w:t>
      </w:r>
    </w:p>
    <w:p w14:paraId="50564532" w14:textId="77777777" w:rsidR="007A5756" w:rsidRPr="00C3712E" w:rsidRDefault="007A5756"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Для відвідувачів передбачені: вестибюль, гардероб з кількістю місць для збереження одягу в гардеробній рівним кількості місць у залах. Вестибюль – перше приміщення, куди входять споживачі і де починається обслуговування. Роздавальна розташована таким чином, що є зручний зв’язок із залом ресторану, сервізною, мийною столового посуду.</w:t>
      </w:r>
    </w:p>
    <w:p w14:paraId="18A96183" w14:textId="77777777" w:rsidR="007A5756" w:rsidRPr="00C3712E" w:rsidRDefault="007A5756"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Важливим у організації роботи підприємства є організація праці.</w:t>
      </w:r>
    </w:p>
    <w:p w14:paraId="5BD8FA22" w14:textId="39314DCB" w:rsidR="005E3622" w:rsidRPr="00C3712E" w:rsidRDefault="007A5756" w:rsidP="007A5756">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Розробка раціонального режиму труда та відпочинку здійснена відповідно до КЗпП України та режиму роботи підприємства, правил внутрішнього трудового розпорядку. На підприємстві ресторанного господарства</w:t>
      </w:r>
      <w:r w:rsidR="00F6638C"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 xml:space="preserve">застосовується комбінований графік виходу на роботу робітників – лінійний – для адміністративно-обслуговуючого персоналу, ступінчатий – для робітників виробництва, залу та торговельних робітників </w:t>
      </w:r>
      <w:r w:rsidR="005E3622" w:rsidRPr="00C3712E">
        <w:rPr>
          <w:rFonts w:ascii="Times New Roman" w:hAnsi="Times New Roman" w:cs="Times New Roman"/>
          <w:sz w:val="28"/>
          <w:szCs w:val="28"/>
          <w:lang w:val="uk-UA"/>
        </w:rPr>
        <w:t>Для високоякісного виробництва кулінарної продукції ресторан забезпечений усім необхідним обладнанням.</w:t>
      </w:r>
    </w:p>
    <w:p w14:paraId="40B63298" w14:textId="34DBFFA9" w:rsidR="00325071" w:rsidRPr="00C3712E" w:rsidRDefault="00325071" w:rsidP="007A5756">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Виробничо-торговельна структура ресторану наведена на рис. 2.</w:t>
      </w:r>
      <w:r w:rsidR="00DA5AF8" w:rsidRPr="00C3712E">
        <w:rPr>
          <w:rFonts w:ascii="Times New Roman" w:hAnsi="Times New Roman" w:cs="Times New Roman"/>
          <w:sz w:val="28"/>
          <w:szCs w:val="28"/>
          <w:lang w:val="uk-UA"/>
        </w:rPr>
        <w:t>4</w:t>
      </w:r>
      <w:r w:rsidRPr="00C3712E">
        <w:rPr>
          <w:rFonts w:ascii="Times New Roman" w:hAnsi="Times New Roman" w:cs="Times New Roman"/>
          <w:sz w:val="28"/>
          <w:szCs w:val="28"/>
          <w:lang w:val="uk-UA"/>
        </w:rPr>
        <w:t>.</w:t>
      </w:r>
    </w:p>
    <w:p w14:paraId="33FAFB58" w14:textId="77777777" w:rsidR="002B171D"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Як відомо, правильне розміщення виробничих цехів, раціональна організація робочих місць забезпечують підвищення продуктивності праці, дозволяють економічно використовувати сировину, скорочувати відходи при первинній обробці продуктів і покращують якість виготовлених виробів</w:t>
      </w:r>
      <w:r w:rsidR="002B171D" w:rsidRPr="00C3712E">
        <w:rPr>
          <w:rFonts w:ascii="Times New Roman" w:hAnsi="Times New Roman" w:cs="Times New Roman"/>
          <w:sz w:val="28"/>
          <w:szCs w:val="28"/>
          <w:lang w:val="uk-UA"/>
        </w:rPr>
        <w:t>.</w:t>
      </w:r>
    </w:p>
    <w:p w14:paraId="397A0137" w14:textId="40A7E1E2" w:rsidR="00325071" w:rsidRPr="00C3712E" w:rsidRDefault="00DA5AF8"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 ресторані «Континент» висота виробничих приміщень складає 3,2 метра, стіни обкладені  плиткою на висоту 1,5 метри у цехах водонепроникна підлога з поклоном для стікання води, використовується як природне так і штучне освітлення (люмінесцентні лампи денного освітлення). Цехи окрім вентиляції обладнані автоматичними установками для кондиціювання повітря, що забезпечує потрібну температуру та вологість повітря, створює добрий мікроклімат.</w:t>
      </w:r>
    </w:p>
    <w:p w14:paraId="5B2463C9" w14:textId="5C6C154D" w:rsidR="002B171D" w:rsidRPr="00C3712E" w:rsidRDefault="002B171D" w:rsidP="005E3622">
      <w:pPr>
        <w:spacing w:after="0" w:line="360" w:lineRule="auto"/>
        <w:ind w:firstLine="709"/>
        <w:jc w:val="both"/>
        <w:rPr>
          <w:rFonts w:ascii="Times New Roman" w:hAnsi="Times New Roman" w:cs="Times New Roman"/>
          <w:sz w:val="28"/>
          <w:szCs w:val="28"/>
          <w:lang w:val="uk-UA"/>
        </w:rPr>
        <w:sectPr w:rsidR="002B171D" w:rsidRPr="00C3712E" w:rsidSect="00B0487D">
          <w:headerReference w:type="even" r:id="rId58"/>
          <w:headerReference w:type="default" r:id="rId59"/>
          <w:pgSz w:w="11906" w:h="16838"/>
          <w:pgMar w:top="1134" w:right="680" w:bottom="1134" w:left="1418" w:header="709" w:footer="709" w:gutter="0"/>
          <w:pgNumType w:start="1"/>
          <w:cols w:space="708"/>
          <w:titlePg/>
          <w:docGrid w:linePitch="381"/>
        </w:sectPr>
      </w:pPr>
    </w:p>
    <w:p w14:paraId="5C31B71C" w14:textId="46FCAF1A" w:rsidR="00325071" w:rsidRPr="00C3712E" w:rsidRDefault="00325071" w:rsidP="00977E89">
      <w:pPr>
        <w:spacing w:after="0" w:line="240" w:lineRule="auto"/>
        <w:rPr>
          <w:lang w:val="uk-UA"/>
        </w:rPr>
      </w:pPr>
      <w:r w:rsidRPr="00C3712E">
        <w:rPr>
          <w:noProof/>
          <w:lang w:val="uk-UA"/>
        </w:rPr>
        <w:lastRenderedPageBreak/>
        <mc:AlternateContent>
          <mc:Choice Requires="wpg">
            <w:drawing>
              <wp:anchor distT="0" distB="0" distL="114300" distR="114300" simplePos="0" relativeHeight="251756544" behindDoc="0" locked="0" layoutInCell="0" allowOverlap="1" wp14:anchorId="10EAEC08" wp14:editId="01BE6C80">
                <wp:simplePos x="0" y="0"/>
                <wp:positionH relativeFrom="column">
                  <wp:posOffset>-54396</wp:posOffset>
                </wp:positionH>
                <wp:positionV relativeFrom="paragraph">
                  <wp:posOffset>-12819</wp:posOffset>
                </wp:positionV>
                <wp:extent cx="9300845" cy="5670550"/>
                <wp:effectExtent l="38100" t="38100" r="52705" b="25400"/>
                <wp:wrapNone/>
                <wp:docPr id="1540" name="Группа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0845" cy="5670550"/>
                          <a:chOff x="1050" y="1152"/>
                          <a:chExt cx="14647" cy="8930"/>
                        </a:xfrm>
                      </wpg:grpSpPr>
                      <wpg:grpSp>
                        <wpg:cNvPr id="1541" name="Group 111"/>
                        <wpg:cNvGrpSpPr>
                          <a:grpSpLocks/>
                        </wpg:cNvGrpSpPr>
                        <wpg:grpSpPr bwMode="auto">
                          <a:xfrm>
                            <a:off x="1152" y="3313"/>
                            <a:ext cx="5616" cy="432"/>
                            <a:chOff x="0" y="0"/>
                            <a:chExt cx="19997" cy="19954"/>
                          </a:xfrm>
                        </wpg:grpSpPr>
                        <wps:wsp>
                          <wps:cNvPr id="1542" name="Freeform 112"/>
                          <wps:cNvSpPr>
                            <a:spLocks/>
                          </wps:cNvSpPr>
                          <wps:spPr bwMode="auto">
                            <a:xfrm>
                              <a:off x="0" y="0"/>
                              <a:ext cx="19993" cy="1995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43" name="Group 113"/>
                          <wpg:cNvGrpSpPr>
                            <a:grpSpLocks/>
                          </wpg:cNvGrpSpPr>
                          <wpg:grpSpPr bwMode="auto">
                            <a:xfrm>
                              <a:off x="0" y="0"/>
                              <a:ext cx="19997" cy="19954"/>
                              <a:chOff x="0" y="0"/>
                              <a:chExt cx="20000" cy="20000"/>
                            </a:xfrm>
                          </wpg:grpSpPr>
                          <wps:wsp>
                            <wps:cNvPr id="1544" name="Freeform 11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Rectangle 11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DB843"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Охолоджувані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камери</w:t>
                                  </w:r>
                                  <w:proofErr w:type="spellEnd"/>
                                </w:p>
                              </w:txbxContent>
                            </wps:txbx>
                            <wps:bodyPr rot="0" vert="horz" wrap="square" lIns="12700" tIns="12700" rIns="12700" bIns="12700" anchor="t" anchorCtr="0" upright="1">
                              <a:noAutofit/>
                            </wps:bodyPr>
                          </wps:wsp>
                        </wpg:grpSp>
                      </wpg:grpSp>
                      <wpg:grpSp>
                        <wpg:cNvPr id="1546" name="Group 116"/>
                        <wpg:cNvGrpSpPr>
                          <a:grpSpLocks/>
                        </wpg:cNvGrpSpPr>
                        <wpg:grpSpPr bwMode="auto">
                          <a:xfrm>
                            <a:off x="1158" y="4082"/>
                            <a:ext cx="1439" cy="1152"/>
                            <a:chOff x="0" y="0"/>
                            <a:chExt cx="19972" cy="19983"/>
                          </a:xfrm>
                        </wpg:grpSpPr>
                        <wps:wsp>
                          <wps:cNvPr id="1547" name="Freeform 117"/>
                          <wps:cNvSpPr>
                            <a:spLocks/>
                          </wps:cNvSpPr>
                          <wps:spPr bwMode="auto">
                            <a:xfrm>
                              <a:off x="0" y="0"/>
                              <a:ext cx="19972"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48" name="Group 118"/>
                          <wpg:cNvGrpSpPr>
                            <a:grpSpLocks/>
                          </wpg:cNvGrpSpPr>
                          <wpg:grpSpPr bwMode="auto">
                            <a:xfrm>
                              <a:off x="0" y="0"/>
                              <a:ext cx="19972" cy="19983"/>
                              <a:chOff x="0" y="0"/>
                              <a:chExt cx="20000" cy="20000"/>
                            </a:xfrm>
                          </wpg:grpSpPr>
                          <wps:wsp>
                            <wps:cNvPr id="1549" name="Freeform 11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Rectangle 12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2B582"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Фруктів</w:t>
                                  </w:r>
                                  <w:proofErr w:type="spellEnd"/>
                                  <w:r w:rsidRPr="00325071">
                                    <w:rPr>
                                      <w:rFonts w:ascii="Times New Roman" w:hAnsi="Times New Roman" w:cs="Times New Roman"/>
                                      <w:sz w:val="28"/>
                                      <w:szCs w:val="28"/>
                                    </w:rPr>
                                    <w:t>,</w:t>
                                  </w:r>
                                </w:p>
                                <w:p w14:paraId="4D3A2DE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зелені</w:t>
                                  </w:r>
                                  <w:proofErr w:type="spellEnd"/>
                                  <w:r w:rsidRPr="00325071">
                                    <w:rPr>
                                      <w:rFonts w:ascii="Times New Roman" w:hAnsi="Times New Roman" w:cs="Times New Roman"/>
                                      <w:sz w:val="28"/>
                                      <w:szCs w:val="28"/>
                                    </w:rPr>
                                    <w:t xml:space="preserve"> та</w:t>
                                  </w:r>
                                </w:p>
                                <w:p w14:paraId="4BFF72B9"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напоїв</w:t>
                                  </w:r>
                                  <w:proofErr w:type="spellEnd"/>
                                </w:p>
                              </w:txbxContent>
                            </wps:txbx>
                            <wps:bodyPr rot="0" vert="horz" wrap="square" lIns="12700" tIns="12700" rIns="12700" bIns="12700" anchor="t" anchorCtr="0" upright="1">
                              <a:noAutofit/>
                            </wps:bodyPr>
                          </wps:wsp>
                        </wpg:grpSp>
                      </wpg:grpSp>
                      <wpg:grpSp>
                        <wpg:cNvPr id="1551" name="Group 121"/>
                        <wpg:cNvGrpSpPr>
                          <a:grpSpLocks/>
                        </wpg:cNvGrpSpPr>
                        <wpg:grpSpPr bwMode="auto">
                          <a:xfrm>
                            <a:off x="2742" y="4082"/>
                            <a:ext cx="2592" cy="1152"/>
                            <a:chOff x="0" y="0"/>
                            <a:chExt cx="19993" cy="19983"/>
                          </a:xfrm>
                        </wpg:grpSpPr>
                        <wps:wsp>
                          <wps:cNvPr id="1552" name="Freeform 122"/>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53" name="Group 123"/>
                          <wpg:cNvGrpSpPr>
                            <a:grpSpLocks/>
                          </wpg:cNvGrpSpPr>
                          <wpg:grpSpPr bwMode="auto">
                            <a:xfrm>
                              <a:off x="0" y="0"/>
                              <a:ext cx="19993" cy="19983"/>
                              <a:chOff x="0" y="0"/>
                              <a:chExt cx="20000" cy="20000"/>
                            </a:xfrm>
                          </wpg:grpSpPr>
                          <wps:wsp>
                            <wps:cNvPr id="1554" name="Freeform 12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Rectangle 12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0F674"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Молочно-</w:t>
                                  </w:r>
                                  <w:proofErr w:type="spellStart"/>
                                  <w:r w:rsidRPr="00325071">
                                    <w:rPr>
                                      <w:rFonts w:ascii="Times New Roman" w:hAnsi="Times New Roman" w:cs="Times New Roman"/>
                                      <w:sz w:val="28"/>
                                      <w:szCs w:val="28"/>
                                    </w:rPr>
                                    <w:t>жирових</w:t>
                                  </w:r>
                                  <w:proofErr w:type="spellEnd"/>
                                </w:p>
                                <w:p w14:paraId="4E5B9269"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продуктів</w:t>
                                  </w:r>
                                  <w:proofErr w:type="spellEnd"/>
                                  <w:r w:rsidRPr="00325071">
                                    <w:rPr>
                                      <w:rFonts w:ascii="Times New Roman" w:hAnsi="Times New Roman" w:cs="Times New Roman"/>
                                      <w:sz w:val="28"/>
                                      <w:szCs w:val="28"/>
                                    </w:rPr>
                                    <w:t xml:space="preserve"> та</w:t>
                                  </w:r>
                                </w:p>
                                <w:p w14:paraId="2A0CB0EB"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гастрономії</w:t>
                                  </w:r>
                                  <w:proofErr w:type="spellEnd"/>
                                </w:p>
                              </w:txbxContent>
                            </wps:txbx>
                            <wps:bodyPr rot="0" vert="horz" wrap="square" lIns="12700" tIns="12700" rIns="12700" bIns="12700" anchor="t" anchorCtr="0" upright="1">
                              <a:noAutofit/>
                            </wps:bodyPr>
                          </wps:wsp>
                        </wpg:grpSp>
                      </wpg:grpSp>
                      <wpg:grpSp>
                        <wpg:cNvPr id="1556" name="Group 126"/>
                        <wpg:cNvGrpSpPr>
                          <a:grpSpLocks/>
                        </wpg:cNvGrpSpPr>
                        <wpg:grpSpPr bwMode="auto">
                          <a:xfrm>
                            <a:off x="5478" y="4082"/>
                            <a:ext cx="1296" cy="1152"/>
                            <a:chOff x="0" y="0"/>
                            <a:chExt cx="19985" cy="19983"/>
                          </a:xfrm>
                        </wpg:grpSpPr>
                        <wps:wsp>
                          <wps:cNvPr id="1557" name="Freeform 127"/>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58" name="Group 128"/>
                          <wpg:cNvGrpSpPr>
                            <a:grpSpLocks/>
                          </wpg:cNvGrpSpPr>
                          <wpg:grpSpPr bwMode="auto">
                            <a:xfrm>
                              <a:off x="0" y="0"/>
                              <a:ext cx="19985" cy="19983"/>
                              <a:chOff x="0" y="0"/>
                              <a:chExt cx="20000" cy="20000"/>
                            </a:xfrm>
                          </wpg:grpSpPr>
                          <wps:wsp>
                            <wps:cNvPr id="1559" name="Freeform 12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Rectangle 13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BFAF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М’ясо</w:t>
                                  </w:r>
                                  <w:proofErr w:type="spellEnd"/>
                                  <w:r w:rsidRPr="00325071">
                                    <w:rPr>
                                      <w:rFonts w:ascii="Times New Roman" w:hAnsi="Times New Roman" w:cs="Times New Roman"/>
                                      <w:sz w:val="28"/>
                                      <w:szCs w:val="28"/>
                                    </w:rPr>
                                    <w:t xml:space="preserve"> - </w:t>
                                  </w:r>
                                  <w:proofErr w:type="spellStart"/>
                                  <w:r w:rsidRPr="00325071">
                                    <w:rPr>
                                      <w:rFonts w:ascii="Times New Roman" w:hAnsi="Times New Roman" w:cs="Times New Roman"/>
                                      <w:sz w:val="28"/>
                                      <w:szCs w:val="28"/>
                                    </w:rPr>
                                    <w:t>рибна</w:t>
                                  </w:r>
                                  <w:proofErr w:type="spellEnd"/>
                                </w:p>
                              </w:txbxContent>
                            </wps:txbx>
                            <wps:bodyPr rot="0" vert="horz" wrap="square" lIns="12700" tIns="12700" rIns="12700" bIns="12700" anchor="t" anchorCtr="0" upright="1">
                              <a:noAutofit/>
                            </wps:bodyPr>
                          </wps:wsp>
                        </wpg:grpSp>
                      </wpg:grpSp>
                      <wpg:grpSp>
                        <wpg:cNvPr id="1561" name="Group 131"/>
                        <wpg:cNvGrpSpPr>
                          <a:grpSpLocks/>
                        </wpg:cNvGrpSpPr>
                        <wpg:grpSpPr bwMode="auto">
                          <a:xfrm>
                            <a:off x="7206" y="4082"/>
                            <a:ext cx="1296" cy="1152"/>
                            <a:chOff x="0" y="0"/>
                            <a:chExt cx="19985" cy="19983"/>
                          </a:xfrm>
                        </wpg:grpSpPr>
                        <wps:wsp>
                          <wps:cNvPr id="1562" name="Freeform 132"/>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63" name="Group 133"/>
                          <wpg:cNvGrpSpPr>
                            <a:grpSpLocks/>
                          </wpg:cNvGrpSpPr>
                          <wpg:grpSpPr bwMode="auto">
                            <a:xfrm>
                              <a:off x="0" y="0"/>
                              <a:ext cx="19985" cy="19983"/>
                              <a:chOff x="0" y="0"/>
                              <a:chExt cx="20000" cy="20000"/>
                            </a:xfrm>
                          </wpg:grpSpPr>
                          <wps:wsp>
                            <wps:cNvPr id="1564" name="Freeform 13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Rectangle 13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B106" w14:textId="77777777" w:rsidR="00D444AB" w:rsidRPr="00325071" w:rsidRDefault="00D444AB" w:rsidP="00325071">
                                  <w:pPr>
                                    <w:jc w:val="center"/>
                                    <w:rPr>
                                      <w:rFonts w:ascii="Times New Roman" w:hAnsi="Times New Roman" w:cs="Times New Roman"/>
                                      <w:sz w:val="28"/>
                                      <w:szCs w:val="28"/>
                                    </w:rPr>
                                  </w:pPr>
                                </w:p>
                                <w:p w14:paraId="1B7C095A"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Овочів</w:t>
                                  </w:r>
                                  <w:proofErr w:type="spellEnd"/>
                                </w:p>
                              </w:txbxContent>
                            </wps:txbx>
                            <wps:bodyPr rot="0" vert="horz" wrap="square" lIns="12700" tIns="12700" rIns="12700" bIns="12700" anchor="t" anchorCtr="0" upright="1">
                              <a:noAutofit/>
                            </wps:bodyPr>
                          </wps:wsp>
                        </wpg:grpSp>
                      </wpg:grpSp>
                      <wpg:grpSp>
                        <wpg:cNvPr id="1566" name="Group 136"/>
                        <wpg:cNvGrpSpPr>
                          <a:grpSpLocks/>
                        </wpg:cNvGrpSpPr>
                        <wpg:grpSpPr bwMode="auto">
                          <a:xfrm>
                            <a:off x="10230" y="4082"/>
                            <a:ext cx="1584" cy="1152"/>
                            <a:chOff x="0" y="0"/>
                            <a:chExt cx="19988" cy="19983"/>
                          </a:xfrm>
                        </wpg:grpSpPr>
                        <wps:wsp>
                          <wps:cNvPr id="1567" name="Freeform 137"/>
                          <wps:cNvSpPr>
                            <a:spLocks/>
                          </wps:cNvSpPr>
                          <wps:spPr bwMode="auto">
                            <a:xfrm>
                              <a:off x="0" y="0"/>
                              <a:ext cx="1997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68" name="Group 138"/>
                          <wpg:cNvGrpSpPr>
                            <a:grpSpLocks/>
                          </wpg:cNvGrpSpPr>
                          <wpg:grpSpPr bwMode="auto">
                            <a:xfrm>
                              <a:off x="0" y="0"/>
                              <a:ext cx="19988" cy="19983"/>
                              <a:chOff x="0" y="0"/>
                              <a:chExt cx="20000" cy="20000"/>
                            </a:xfrm>
                          </wpg:grpSpPr>
                          <wps:wsp>
                            <wps:cNvPr id="1569" name="Freeform 13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Rectangle 14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F70D4"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Вино -</w:t>
                                  </w:r>
                                </w:p>
                                <w:p w14:paraId="34183228"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горілчаних</w:t>
                                  </w:r>
                                  <w:proofErr w:type="spellEnd"/>
                                </w:p>
                                <w:p w14:paraId="1F490AC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виробів</w:t>
                                  </w:r>
                                  <w:proofErr w:type="spellEnd"/>
                                </w:p>
                              </w:txbxContent>
                            </wps:txbx>
                            <wps:bodyPr rot="0" vert="horz" wrap="square" lIns="12700" tIns="12700" rIns="12700" bIns="12700" anchor="t" anchorCtr="0" upright="1">
                              <a:noAutofit/>
                            </wps:bodyPr>
                          </wps:wsp>
                        </wpg:grpSp>
                      </wpg:grpSp>
                      <wpg:grpSp>
                        <wpg:cNvPr id="1571" name="Group 141"/>
                        <wpg:cNvGrpSpPr>
                          <a:grpSpLocks/>
                        </wpg:cNvGrpSpPr>
                        <wpg:grpSpPr bwMode="auto">
                          <a:xfrm>
                            <a:off x="12672" y="4176"/>
                            <a:ext cx="1439" cy="887"/>
                            <a:chOff x="0" y="0"/>
                            <a:chExt cx="19972" cy="19977"/>
                          </a:xfrm>
                        </wpg:grpSpPr>
                        <wps:wsp>
                          <wps:cNvPr id="1572" name="Freeform 142"/>
                          <wps:cNvSpPr>
                            <a:spLocks/>
                          </wps:cNvSpPr>
                          <wps:spPr bwMode="auto">
                            <a:xfrm>
                              <a:off x="0" y="0"/>
                              <a:ext cx="19972"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73" name="Group 143"/>
                          <wpg:cNvGrpSpPr>
                            <a:grpSpLocks/>
                          </wpg:cNvGrpSpPr>
                          <wpg:grpSpPr bwMode="auto">
                            <a:xfrm>
                              <a:off x="0" y="0"/>
                              <a:ext cx="19972" cy="19977"/>
                              <a:chOff x="0" y="0"/>
                              <a:chExt cx="20000" cy="20000"/>
                            </a:xfrm>
                          </wpg:grpSpPr>
                          <wps:wsp>
                            <wps:cNvPr id="1574" name="Freeform 14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Rectangle 14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EC533" w14:textId="77777777" w:rsidR="00D444AB" w:rsidRPr="00325071" w:rsidRDefault="00D444AB" w:rsidP="00325071">
                                  <w:pPr>
                                    <w:jc w:val="center"/>
                                    <w:rPr>
                                      <w:rFonts w:ascii="Times New Roman" w:hAnsi="Times New Roman" w:cs="Times New Roman"/>
                                      <w:sz w:val="28"/>
                                      <w:szCs w:val="28"/>
                                    </w:rPr>
                                  </w:pPr>
                                </w:p>
                                <w:p w14:paraId="2D501C5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Овочевий</w:t>
                                  </w:r>
                                  <w:proofErr w:type="spellEnd"/>
                                </w:p>
                              </w:txbxContent>
                            </wps:txbx>
                            <wps:bodyPr rot="0" vert="horz" wrap="square" lIns="12700" tIns="12700" rIns="12700" bIns="12700" anchor="t" anchorCtr="0" upright="1">
                              <a:noAutofit/>
                            </wps:bodyPr>
                          </wps:wsp>
                        </wpg:grpSp>
                      </wpg:grpSp>
                      <wpg:grpSp>
                        <wpg:cNvPr id="1576" name="Group 146"/>
                        <wpg:cNvGrpSpPr>
                          <a:grpSpLocks/>
                        </wpg:cNvGrpSpPr>
                        <wpg:grpSpPr bwMode="auto">
                          <a:xfrm>
                            <a:off x="14112" y="4176"/>
                            <a:ext cx="1585" cy="867"/>
                            <a:chOff x="0" y="0"/>
                            <a:chExt cx="19988" cy="19977"/>
                          </a:xfrm>
                        </wpg:grpSpPr>
                        <wps:wsp>
                          <wps:cNvPr id="1577" name="Freeform 147"/>
                          <wps:cNvSpPr>
                            <a:spLocks/>
                          </wps:cNvSpPr>
                          <wps:spPr bwMode="auto">
                            <a:xfrm>
                              <a:off x="0" y="0"/>
                              <a:ext cx="19975"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78" name="Group 148"/>
                          <wpg:cNvGrpSpPr>
                            <a:grpSpLocks/>
                          </wpg:cNvGrpSpPr>
                          <wpg:grpSpPr bwMode="auto">
                            <a:xfrm>
                              <a:off x="0" y="0"/>
                              <a:ext cx="19988" cy="19977"/>
                              <a:chOff x="0" y="0"/>
                              <a:chExt cx="20000" cy="20000"/>
                            </a:xfrm>
                          </wpg:grpSpPr>
                          <wps:wsp>
                            <wps:cNvPr id="1579" name="Freeform 14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Rectangle 15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D146B"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М’ясо-рибний</w:t>
                                  </w:r>
                                  <w:proofErr w:type="spellEnd"/>
                                </w:p>
                              </w:txbxContent>
                            </wps:txbx>
                            <wps:bodyPr rot="0" vert="horz" wrap="square" lIns="12700" tIns="12700" rIns="12700" bIns="12700" anchor="t" anchorCtr="0" upright="1">
                              <a:noAutofit/>
                            </wps:bodyPr>
                          </wps:wsp>
                        </wpg:grpSp>
                      </wpg:grpSp>
                      <wpg:grpSp>
                        <wpg:cNvPr id="1581" name="Group 151"/>
                        <wpg:cNvGrpSpPr>
                          <a:grpSpLocks/>
                        </wpg:cNvGrpSpPr>
                        <wpg:grpSpPr bwMode="auto">
                          <a:xfrm>
                            <a:off x="5472" y="6192"/>
                            <a:ext cx="1873" cy="863"/>
                            <a:chOff x="0" y="0"/>
                            <a:chExt cx="19990" cy="19977"/>
                          </a:xfrm>
                        </wpg:grpSpPr>
                        <wps:wsp>
                          <wps:cNvPr id="1582" name="Freeform 152"/>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83" name="Group 153"/>
                          <wpg:cNvGrpSpPr>
                            <a:grpSpLocks/>
                          </wpg:cNvGrpSpPr>
                          <wpg:grpSpPr bwMode="auto">
                            <a:xfrm>
                              <a:off x="0" y="0"/>
                              <a:ext cx="19990" cy="19977"/>
                              <a:chOff x="0" y="0"/>
                              <a:chExt cx="20000" cy="20000"/>
                            </a:xfrm>
                          </wpg:grpSpPr>
                          <wps:wsp>
                            <wps:cNvPr id="1584" name="Freeform 15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Rectangle 15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488A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Гарячий</w:t>
                                  </w:r>
                                  <w:proofErr w:type="spellEnd"/>
                                </w:p>
                              </w:txbxContent>
                            </wps:txbx>
                            <wps:bodyPr rot="0" vert="horz" wrap="square" lIns="12700" tIns="12700" rIns="12700" bIns="12700" anchor="t" anchorCtr="0" upright="1">
                              <a:noAutofit/>
                            </wps:bodyPr>
                          </wps:wsp>
                        </wpg:grpSp>
                      </wpg:grpSp>
                      <wpg:grpSp>
                        <wpg:cNvPr id="1586" name="Group 156"/>
                        <wpg:cNvGrpSpPr>
                          <a:grpSpLocks/>
                        </wpg:cNvGrpSpPr>
                        <wpg:grpSpPr bwMode="auto">
                          <a:xfrm>
                            <a:off x="7344" y="6192"/>
                            <a:ext cx="1873" cy="863"/>
                            <a:chOff x="0" y="0"/>
                            <a:chExt cx="19990" cy="19977"/>
                          </a:xfrm>
                        </wpg:grpSpPr>
                        <wps:wsp>
                          <wps:cNvPr id="1587" name="Freeform 157"/>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88" name="Group 158"/>
                          <wpg:cNvGrpSpPr>
                            <a:grpSpLocks/>
                          </wpg:cNvGrpSpPr>
                          <wpg:grpSpPr bwMode="auto">
                            <a:xfrm>
                              <a:off x="0" y="0"/>
                              <a:ext cx="19990" cy="19977"/>
                              <a:chOff x="0" y="0"/>
                              <a:chExt cx="20000" cy="20000"/>
                            </a:xfrm>
                          </wpg:grpSpPr>
                          <wps:wsp>
                            <wps:cNvPr id="1589" name="Freeform 15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Rectangle 16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C64D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Холодний</w:t>
                                  </w:r>
                                  <w:proofErr w:type="spellEnd"/>
                                </w:p>
                              </w:txbxContent>
                            </wps:txbx>
                            <wps:bodyPr rot="0" vert="horz" wrap="square" lIns="12700" tIns="12700" rIns="12700" bIns="12700" anchor="t" anchorCtr="0" upright="1">
                              <a:noAutofit/>
                            </wps:bodyPr>
                          </wps:wsp>
                        </wpg:grpSp>
                      </wpg:grpSp>
                      <wpg:grpSp>
                        <wpg:cNvPr id="1591" name="Group 161"/>
                        <wpg:cNvGrpSpPr>
                          <a:grpSpLocks/>
                        </wpg:cNvGrpSpPr>
                        <wpg:grpSpPr bwMode="auto">
                          <a:xfrm>
                            <a:off x="10368" y="5765"/>
                            <a:ext cx="2017" cy="1296"/>
                            <a:chOff x="0" y="0"/>
                            <a:chExt cx="19990" cy="19985"/>
                          </a:xfrm>
                        </wpg:grpSpPr>
                        <wps:wsp>
                          <wps:cNvPr id="1592" name="Freeform 162"/>
                          <wps:cNvSpPr>
                            <a:spLocks/>
                          </wps:cNvSpPr>
                          <wps:spPr bwMode="auto">
                            <a:xfrm>
                              <a:off x="0" y="0"/>
                              <a:ext cx="19980"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93" name="Group 163"/>
                          <wpg:cNvGrpSpPr>
                            <a:grpSpLocks/>
                          </wpg:cNvGrpSpPr>
                          <wpg:grpSpPr bwMode="auto">
                            <a:xfrm>
                              <a:off x="0" y="0"/>
                              <a:ext cx="19990" cy="19985"/>
                              <a:chOff x="0" y="0"/>
                              <a:chExt cx="20000" cy="20000"/>
                            </a:xfrm>
                          </wpg:grpSpPr>
                          <wps:wsp>
                            <wps:cNvPr id="1594" name="Freeform 16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Rectangle 16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694F5"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Мийна</w:t>
                                  </w:r>
                                </w:p>
                                <w:p w14:paraId="668D3BAA"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кухонного</w:t>
                                  </w:r>
                                </w:p>
                                <w:p w14:paraId="5336DF98"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посуду</w:t>
                                  </w:r>
                                </w:p>
                              </w:txbxContent>
                            </wps:txbx>
                            <wps:bodyPr rot="0" vert="horz" wrap="square" lIns="12700" tIns="12700" rIns="12700" bIns="12700" anchor="t" anchorCtr="0" upright="1">
                              <a:noAutofit/>
                            </wps:bodyPr>
                          </wps:wsp>
                        </wpg:grpSp>
                      </wpg:grpSp>
                      <wpg:grpSp>
                        <wpg:cNvPr id="1596" name="Group 166"/>
                        <wpg:cNvGrpSpPr>
                          <a:grpSpLocks/>
                        </wpg:cNvGrpSpPr>
                        <wpg:grpSpPr bwMode="auto">
                          <a:xfrm>
                            <a:off x="12816" y="5625"/>
                            <a:ext cx="2879" cy="1296"/>
                            <a:chOff x="0" y="0"/>
                            <a:chExt cx="19986" cy="19985"/>
                          </a:xfrm>
                        </wpg:grpSpPr>
                        <wps:wsp>
                          <wps:cNvPr id="1597" name="Freeform 167"/>
                          <wps:cNvSpPr>
                            <a:spLocks/>
                          </wps:cNvSpPr>
                          <wps:spPr bwMode="auto">
                            <a:xfrm>
                              <a:off x="0" y="0"/>
                              <a:ext cx="19986"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598" name="Group 168"/>
                          <wpg:cNvGrpSpPr>
                            <a:grpSpLocks/>
                          </wpg:cNvGrpSpPr>
                          <wpg:grpSpPr bwMode="auto">
                            <a:xfrm>
                              <a:off x="0" y="0"/>
                              <a:ext cx="19986" cy="19970"/>
                              <a:chOff x="0" y="0"/>
                              <a:chExt cx="20000" cy="20000"/>
                            </a:xfrm>
                          </wpg:grpSpPr>
                          <wps:wsp>
                            <wps:cNvPr id="1599" name="Freeform 16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Rectangle 17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CA73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Охолоджувана</w:t>
                                  </w:r>
                                  <w:proofErr w:type="spellEnd"/>
                                </w:p>
                                <w:p w14:paraId="7B175FB0"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 xml:space="preserve">камера </w:t>
                                  </w:r>
                                  <w:proofErr w:type="spellStart"/>
                                  <w:r w:rsidRPr="00325071">
                                    <w:rPr>
                                      <w:rFonts w:ascii="Times New Roman" w:hAnsi="Times New Roman" w:cs="Times New Roman"/>
                                      <w:sz w:val="28"/>
                                      <w:szCs w:val="28"/>
                                    </w:rPr>
                                    <w:t>харчових</w:t>
                                  </w:r>
                                  <w:proofErr w:type="spellEnd"/>
                                </w:p>
                                <w:p w14:paraId="4ABECF0F"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відходів</w:t>
                                  </w:r>
                                  <w:proofErr w:type="spellEnd"/>
                                </w:p>
                              </w:txbxContent>
                            </wps:txbx>
                            <wps:bodyPr rot="0" vert="horz" wrap="square" lIns="12700" tIns="12700" rIns="12700" bIns="12700" anchor="t" anchorCtr="0" upright="1">
                              <a:noAutofit/>
                            </wps:bodyPr>
                          </wps:wsp>
                        </wpg:grpSp>
                      </wpg:grpSp>
                      <wpg:grpSp>
                        <wpg:cNvPr id="1601" name="Group 171"/>
                        <wpg:cNvGrpSpPr>
                          <a:grpSpLocks/>
                        </wpg:cNvGrpSpPr>
                        <wpg:grpSpPr bwMode="auto">
                          <a:xfrm>
                            <a:off x="1296" y="7766"/>
                            <a:ext cx="2591" cy="720"/>
                            <a:chOff x="0" y="0"/>
                            <a:chExt cx="19985" cy="19973"/>
                          </a:xfrm>
                        </wpg:grpSpPr>
                        <wps:wsp>
                          <wps:cNvPr id="1602" name="Freeform 172"/>
                          <wps:cNvSpPr>
                            <a:spLocks/>
                          </wps:cNvSpPr>
                          <wps:spPr bwMode="auto">
                            <a:xfrm>
                              <a:off x="0" y="0"/>
                              <a:ext cx="19985" cy="1994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603" name="Group 173"/>
                          <wpg:cNvGrpSpPr>
                            <a:grpSpLocks/>
                          </wpg:cNvGrpSpPr>
                          <wpg:grpSpPr bwMode="auto">
                            <a:xfrm>
                              <a:off x="0" y="0"/>
                              <a:ext cx="19985" cy="19973"/>
                              <a:chOff x="0" y="0"/>
                              <a:chExt cx="20000" cy="20000"/>
                            </a:xfrm>
                          </wpg:grpSpPr>
                          <wps:wsp>
                            <wps:cNvPr id="1604" name="Freeform 17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Rectangle 17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A507D"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Буфет</w:t>
                                  </w:r>
                                </w:p>
                                <w:p w14:paraId="2D8E7D50"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Хліборізка</w:t>
                                  </w:r>
                                </w:p>
                              </w:txbxContent>
                            </wps:txbx>
                            <wps:bodyPr rot="0" vert="horz" wrap="square" lIns="12700" tIns="12700" rIns="12700" bIns="12700" anchor="t" anchorCtr="0" upright="1">
                              <a:noAutofit/>
                            </wps:bodyPr>
                          </wps:wsp>
                        </wpg:grpSp>
                      </wpg:grpSp>
                      <wpg:grpSp>
                        <wpg:cNvPr id="1606" name="Group 176"/>
                        <wpg:cNvGrpSpPr>
                          <a:grpSpLocks/>
                        </wpg:cNvGrpSpPr>
                        <wpg:grpSpPr bwMode="auto">
                          <a:xfrm>
                            <a:off x="4464" y="9478"/>
                            <a:ext cx="7777" cy="604"/>
                            <a:chOff x="0" y="0"/>
                            <a:chExt cx="19998" cy="19967"/>
                          </a:xfrm>
                        </wpg:grpSpPr>
                        <wps:wsp>
                          <wps:cNvPr id="1607" name="Freeform 177"/>
                          <wps:cNvSpPr>
                            <a:spLocks/>
                          </wps:cNvSpPr>
                          <wps:spPr bwMode="auto">
                            <a:xfrm>
                              <a:off x="0" y="0"/>
                              <a:ext cx="19995" cy="1996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608" name="Group 178"/>
                          <wpg:cNvGrpSpPr>
                            <a:grpSpLocks/>
                          </wpg:cNvGrpSpPr>
                          <wpg:grpSpPr bwMode="auto">
                            <a:xfrm>
                              <a:off x="0" y="0"/>
                              <a:ext cx="19998" cy="19967"/>
                              <a:chOff x="0" y="0"/>
                              <a:chExt cx="20000" cy="20000"/>
                            </a:xfrm>
                          </wpg:grpSpPr>
                          <wps:wsp>
                            <wps:cNvPr id="1609" name="Freeform 17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Rectangle 18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A3EDA" w14:textId="77777777" w:rsidR="00D444AB" w:rsidRPr="00325071" w:rsidRDefault="00D444AB" w:rsidP="00325071">
                                  <w:pPr>
                                    <w:spacing w:line="300" w:lineRule="exact"/>
                                    <w:jc w:val="center"/>
                                    <w:rPr>
                                      <w:rFonts w:ascii="Times New Roman" w:hAnsi="Times New Roman" w:cs="Times New Roman"/>
                                      <w:sz w:val="28"/>
                                      <w:szCs w:val="28"/>
                                    </w:rPr>
                                  </w:pPr>
                                  <w:r w:rsidRPr="00325071">
                                    <w:rPr>
                                      <w:rFonts w:ascii="Times New Roman" w:hAnsi="Times New Roman" w:cs="Times New Roman"/>
                                      <w:sz w:val="28"/>
                                      <w:szCs w:val="28"/>
                                    </w:rPr>
                                    <w:t xml:space="preserve">Вестибюль з гардеробом та </w:t>
                                  </w:r>
                                  <w:proofErr w:type="spellStart"/>
                                  <w:r w:rsidRPr="00325071">
                                    <w:rPr>
                                      <w:rFonts w:ascii="Times New Roman" w:hAnsi="Times New Roman" w:cs="Times New Roman"/>
                                      <w:sz w:val="28"/>
                                      <w:szCs w:val="28"/>
                                    </w:rPr>
                                    <w:t>туалетними</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кімнатами</w:t>
                                  </w:r>
                                  <w:proofErr w:type="spellEnd"/>
                                </w:p>
                              </w:txbxContent>
                            </wps:txbx>
                            <wps:bodyPr rot="0" vert="horz" wrap="square" lIns="12700" tIns="12700" rIns="12700" bIns="12700" anchor="t" anchorCtr="0" upright="1">
                              <a:noAutofit/>
                            </wps:bodyPr>
                          </wps:wsp>
                        </wpg:grpSp>
                      </wpg:grpSp>
                      <wpg:grpSp>
                        <wpg:cNvPr id="1611" name="Group 181"/>
                        <wpg:cNvGrpSpPr>
                          <a:grpSpLocks/>
                        </wpg:cNvGrpSpPr>
                        <wpg:grpSpPr bwMode="auto">
                          <a:xfrm>
                            <a:off x="4464" y="8622"/>
                            <a:ext cx="2591" cy="577"/>
                            <a:chOff x="0" y="0"/>
                            <a:chExt cx="19985" cy="19966"/>
                          </a:xfrm>
                        </wpg:grpSpPr>
                        <wps:wsp>
                          <wps:cNvPr id="1612" name="Freeform 182"/>
                          <wps:cNvSpPr>
                            <a:spLocks/>
                          </wps:cNvSpPr>
                          <wps:spPr bwMode="auto">
                            <a:xfrm>
                              <a:off x="0" y="0"/>
                              <a:ext cx="19985" cy="1993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613" name="Group 183"/>
                          <wpg:cNvGrpSpPr>
                            <a:grpSpLocks/>
                          </wpg:cNvGrpSpPr>
                          <wpg:grpSpPr bwMode="auto">
                            <a:xfrm>
                              <a:off x="0" y="0"/>
                              <a:ext cx="19985" cy="19966"/>
                              <a:chOff x="0" y="0"/>
                              <a:chExt cx="20000" cy="20000"/>
                            </a:xfrm>
                          </wpg:grpSpPr>
                          <wps:wsp>
                            <wps:cNvPr id="1614" name="Freeform 18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Rectangle 18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146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Зал ресторану</w:t>
                                  </w:r>
                                </w:p>
                              </w:txbxContent>
                            </wps:txbx>
                            <wps:bodyPr rot="0" vert="horz" wrap="square" lIns="12700" tIns="12700" rIns="12700" bIns="12700" anchor="t" anchorCtr="0" upright="1">
                              <a:noAutofit/>
                            </wps:bodyPr>
                          </wps:wsp>
                        </wpg:grpSp>
                      </wpg:grpSp>
                      <wpg:grpSp>
                        <wpg:cNvPr id="1616" name="Group 186"/>
                        <wpg:cNvGrpSpPr>
                          <a:grpSpLocks/>
                        </wpg:cNvGrpSpPr>
                        <wpg:grpSpPr bwMode="auto">
                          <a:xfrm>
                            <a:off x="12816" y="7632"/>
                            <a:ext cx="2879" cy="719"/>
                            <a:chOff x="0" y="0"/>
                            <a:chExt cx="19986" cy="19972"/>
                          </a:xfrm>
                        </wpg:grpSpPr>
                        <wps:wsp>
                          <wps:cNvPr id="1617" name="Freeform 187"/>
                          <wps:cNvSpPr>
                            <a:spLocks/>
                          </wps:cNvSpPr>
                          <wps:spPr bwMode="auto">
                            <a:xfrm>
                              <a:off x="0" y="0"/>
                              <a:ext cx="19986" cy="1997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618" name="Group 188"/>
                          <wpg:cNvGrpSpPr>
                            <a:grpSpLocks/>
                          </wpg:cNvGrpSpPr>
                          <wpg:grpSpPr bwMode="auto">
                            <a:xfrm>
                              <a:off x="0" y="0"/>
                              <a:ext cx="19986" cy="19972"/>
                              <a:chOff x="0" y="0"/>
                              <a:chExt cx="20000" cy="20000"/>
                            </a:xfrm>
                          </wpg:grpSpPr>
                          <wps:wsp>
                            <wps:cNvPr id="1619" name="Freeform 18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Rectangle 19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D79C8"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Мийна</w:t>
                                  </w:r>
                                  <w:proofErr w:type="spellEnd"/>
                                </w:p>
                                <w:p w14:paraId="3165904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столового посуду</w:t>
                                  </w:r>
                                </w:p>
                              </w:txbxContent>
                            </wps:txbx>
                            <wps:bodyPr rot="0" vert="horz" wrap="square" lIns="12700" tIns="12700" rIns="12700" bIns="12700" anchor="t" anchorCtr="0" upright="1">
                              <a:noAutofit/>
                            </wps:bodyPr>
                          </wps:wsp>
                        </wpg:grpSp>
                      </wpg:grpSp>
                      <wpg:grpSp>
                        <wpg:cNvPr id="1621" name="Group 191"/>
                        <wpg:cNvGrpSpPr>
                          <a:grpSpLocks/>
                        </wpg:cNvGrpSpPr>
                        <wpg:grpSpPr bwMode="auto">
                          <a:xfrm>
                            <a:off x="9360" y="8622"/>
                            <a:ext cx="2879" cy="577"/>
                            <a:chOff x="0" y="0"/>
                            <a:chExt cx="19986" cy="19966"/>
                          </a:xfrm>
                        </wpg:grpSpPr>
                        <wps:wsp>
                          <wps:cNvPr id="1622" name="Freeform 192"/>
                          <wps:cNvSpPr>
                            <a:spLocks/>
                          </wps:cNvSpPr>
                          <wps:spPr bwMode="auto">
                            <a:xfrm>
                              <a:off x="0" y="0"/>
                              <a:ext cx="19986" cy="1993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1623" name="Group 193"/>
                          <wpg:cNvGrpSpPr>
                            <a:grpSpLocks/>
                          </wpg:cNvGrpSpPr>
                          <wpg:grpSpPr bwMode="auto">
                            <a:xfrm>
                              <a:off x="0" y="0"/>
                              <a:ext cx="19986" cy="19966"/>
                              <a:chOff x="0" y="0"/>
                              <a:chExt cx="20000" cy="20000"/>
                            </a:xfrm>
                          </wpg:grpSpPr>
                          <wps:wsp>
                            <wps:cNvPr id="1624" name="Freeform 19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Rectangle 195"/>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CA420" w14:textId="77777777" w:rsidR="00D444AB" w:rsidRPr="00325071" w:rsidRDefault="00D444AB" w:rsidP="00325071">
                                  <w:pPr>
                                    <w:pStyle w:val="afc"/>
                                    <w:widowControl/>
                                    <w:spacing w:line="260" w:lineRule="exact"/>
                                    <w:rPr>
                                      <w:szCs w:val="28"/>
                                    </w:rPr>
                                  </w:pPr>
                                  <w:r w:rsidRPr="00325071">
                                    <w:rPr>
                                      <w:szCs w:val="28"/>
                                    </w:rPr>
                                    <w:t>Зал лобі-бару</w:t>
                                  </w:r>
                                </w:p>
                                <w:p w14:paraId="1D1124AD" w14:textId="77777777" w:rsidR="00D444AB" w:rsidRPr="00325071" w:rsidRDefault="00D444AB" w:rsidP="00325071">
                                  <w:pPr>
                                    <w:spacing w:line="260" w:lineRule="exact"/>
                                    <w:jc w:val="center"/>
                                    <w:rPr>
                                      <w:rFonts w:ascii="Times New Roman" w:hAnsi="Times New Roman" w:cs="Times New Roman"/>
                                      <w:sz w:val="28"/>
                                      <w:szCs w:val="28"/>
                                    </w:rPr>
                                  </w:pPr>
                                  <w:r w:rsidRPr="00325071">
                                    <w:rPr>
                                      <w:rFonts w:ascii="Times New Roman" w:hAnsi="Times New Roman" w:cs="Times New Roman"/>
                                      <w:sz w:val="28"/>
                                      <w:szCs w:val="28"/>
                                    </w:rPr>
                                    <w:t xml:space="preserve">з барною </w:t>
                                  </w:r>
                                  <w:proofErr w:type="spellStart"/>
                                  <w:r w:rsidRPr="00325071">
                                    <w:rPr>
                                      <w:rFonts w:ascii="Times New Roman" w:hAnsi="Times New Roman" w:cs="Times New Roman"/>
                                      <w:sz w:val="28"/>
                                      <w:szCs w:val="28"/>
                                    </w:rPr>
                                    <w:t>стійкою</w:t>
                                  </w:r>
                                  <w:proofErr w:type="spellEnd"/>
                                </w:p>
                              </w:txbxContent>
                            </wps:txbx>
                            <wps:bodyPr rot="0" vert="horz" wrap="square" lIns="12700" tIns="12700" rIns="12700" bIns="12700" anchor="t" anchorCtr="0" upright="1">
                              <a:noAutofit/>
                            </wps:bodyPr>
                          </wps:wsp>
                        </wpg:grpSp>
                      </wpg:grpSp>
                      <wpg:grpSp>
                        <wpg:cNvPr id="1626" name="Group 196"/>
                        <wpg:cNvGrpSpPr>
                          <a:grpSpLocks/>
                        </wpg:cNvGrpSpPr>
                        <wpg:grpSpPr bwMode="auto">
                          <a:xfrm>
                            <a:off x="8646" y="4082"/>
                            <a:ext cx="1441" cy="1152"/>
                            <a:chOff x="0" y="0"/>
                            <a:chExt cx="20000" cy="20000"/>
                          </a:xfrm>
                        </wpg:grpSpPr>
                        <wps:wsp>
                          <wps:cNvPr id="1627" name="Freeform 19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28" name="Rectangle 198"/>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8AFCB"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Сухих</w:t>
                                </w:r>
                              </w:p>
                              <w:p w14:paraId="093CBDA7"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продуктів</w:t>
                                </w:r>
                                <w:proofErr w:type="spellEnd"/>
                              </w:p>
                            </w:txbxContent>
                          </wps:txbx>
                          <wps:bodyPr rot="0" vert="horz" wrap="square" lIns="12700" tIns="12700" rIns="12700" bIns="12700" anchor="t" anchorCtr="0" upright="1">
                            <a:noAutofit/>
                          </wps:bodyPr>
                        </wps:wsp>
                      </wpg:grpSp>
                      <wpg:grpSp>
                        <wpg:cNvPr id="1629" name="Group 199"/>
                        <wpg:cNvGrpSpPr>
                          <a:grpSpLocks/>
                        </wpg:cNvGrpSpPr>
                        <wpg:grpSpPr bwMode="auto">
                          <a:xfrm>
                            <a:off x="5472" y="7920"/>
                            <a:ext cx="3745" cy="423"/>
                            <a:chOff x="0" y="0"/>
                            <a:chExt cx="20000" cy="20000"/>
                          </a:xfrm>
                        </wpg:grpSpPr>
                        <wps:wsp>
                          <wps:cNvPr id="1630" name="Freeform 20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31" name="Rectangle 201"/>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4629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Роздавальна</w:t>
                                </w:r>
                                <w:proofErr w:type="spellEnd"/>
                              </w:p>
                            </w:txbxContent>
                          </wps:txbx>
                          <wps:bodyPr rot="0" vert="horz" wrap="square" lIns="12700" tIns="12700" rIns="12700" bIns="12700" anchor="t" anchorCtr="0" upright="1">
                            <a:noAutofit/>
                          </wps:bodyPr>
                        </wps:wsp>
                      </wpg:grpSp>
                      <wpg:grpSp>
                        <wpg:cNvPr id="1632" name="Group 202"/>
                        <wpg:cNvGrpSpPr>
                          <a:grpSpLocks/>
                        </wpg:cNvGrpSpPr>
                        <wpg:grpSpPr bwMode="auto">
                          <a:xfrm>
                            <a:off x="1296" y="8622"/>
                            <a:ext cx="2593" cy="1442"/>
                            <a:chOff x="0" y="0"/>
                            <a:chExt cx="20000" cy="20000"/>
                          </a:xfrm>
                        </wpg:grpSpPr>
                        <wps:wsp>
                          <wps:cNvPr id="1633" name="Freeform 20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34" name="Rectangle 204"/>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83505"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Приміщення для</w:t>
                                </w:r>
                              </w:p>
                              <w:p w14:paraId="0066D0C5" w14:textId="77777777" w:rsidR="00D444AB" w:rsidRPr="00977E89" w:rsidRDefault="00D444AB" w:rsidP="00977E89">
                                <w:pPr>
                                  <w:spacing w:after="0" w:line="240" w:lineRule="auto"/>
                                  <w:ind w:left="-142"/>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надання інформацій-но-консультативних</w:t>
                                </w:r>
                              </w:p>
                              <w:p w14:paraId="0363C1C7"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послуг</w:t>
                                </w:r>
                              </w:p>
                            </w:txbxContent>
                          </wps:txbx>
                          <wps:bodyPr rot="0" vert="horz" wrap="square" lIns="12700" tIns="12700" rIns="12700" bIns="12700" anchor="t" anchorCtr="0" upright="1">
                            <a:noAutofit/>
                          </wps:bodyPr>
                        </wps:wsp>
                      </wpg:grpSp>
                      <wpg:grpSp>
                        <wpg:cNvPr id="1635" name="Group 205"/>
                        <wpg:cNvGrpSpPr>
                          <a:grpSpLocks/>
                        </wpg:cNvGrpSpPr>
                        <wpg:grpSpPr bwMode="auto">
                          <a:xfrm>
                            <a:off x="10368" y="7920"/>
                            <a:ext cx="2017" cy="432"/>
                            <a:chOff x="0" y="0"/>
                            <a:chExt cx="20000" cy="20000"/>
                          </a:xfrm>
                        </wpg:grpSpPr>
                        <wps:wsp>
                          <wps:cNvPr id="1636" name="Freeform 20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37" name="Rectangle 207"/>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DA937"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Сервізна</w:t>
                                </w:r>
                                <w:proofErr w:type="spellEnd"/>
                              </w:p>
                            </w:txbxContent>
                          </wps:txbx>
                          <wps:bodyPr rot="0" vert="horz" wrap="square" lIns="12700" tIns="12700" rIns="12700" bIns="12700" anchor="t" anchorCtr="0" upright="1">
                            <a:noAutofit/>
                          </wps:bodyPr>
                        </wps:wsp>
                      </wpg:grpSp>
                      <wpg:grpSp>
                        <wpg:cNvPr id="1638" name="Group 208"/>
                        <wpg:cNvGrpSpPr>
                          <a:grpSpLocks/>
                        </wpg:cNvGrpSpPr>
                        <wpg:grpSpPr bwMode="auto">
                          <a:xfrm>
                            <a:off x="12672" y="1586"/>
                            <a:ext cx="3025" cy="721"/>
                            <a:chOff x="0" y="0"/>
                            <a:chExt cx="20000" cy="20000"/>
                          </a:xfrm>
                        </wpg:grpSpPr>
                        <wps:wsp>
                          <wps:cNvPr id="1639" name="Freeform 20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40" name="Rectangle 21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1747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Комора</w:t>
                                </w:r>
                                <w:proofErr w:type="spellEnd"/>
                              </w:p>
                              <w:p w14:paraId="567EBA5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 xml:space="preserve">та </w:t>
                                </w:r>
                                <w:proofErr w:type="spellStart"/>
                                <w:r w:rsidRPr="00325071">
                                  <w:rPr>
                                    <w:rFonts w:ascii="Times New Roman" w:hAnsi="Times New Roman" w:cs="Times New Roman"/>
                                    <w:sz w:val="28"/>
                                    <w:szCs w:val="28"/>
                                  </w:rPr>
                                  <w:t>мийна</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тари</w:t>
                                </w:r>
                                <w:proofErr w:type="spellEnd"/>
                              </w:p>
                            </w:txbxContent>
                          </wps:txbx>
                          <wps:bodyPr rot="0" vert="horz" wrap="square" lIns="12700" tIns="12700" rIns="12700" bIns="12700" anchor="t" anchorCtr="0" upright="1">
                            <a:noAutofit/>
                          </wps:bodyPr>
                        </wps:wsp>
                      </wpg:grpSp>
                      <wpg:grpSp>
                        <wpg:cNvPr id="1641" name="Group 211"/>
                        <wpg:cNvGrpSpPr>
                          <a:grpSpLocks/>
                        </wpg:cNvGrpSpPr>
                        <wpg:grpSpPr bwMode="auto">
                          <a:xfrm>
                            <a:off x="12672" y="2448"/>
                            <a:ext cx="3025" cy="577"/>
                            <a:chOff x="0" y="0"/>
                            <a:chExt cx="20000" cy="20000"/>
                          </a:xfrm>
                        </wpg:grpSpPr>
                        <wps:wsp>
                          <wps:cNvPr id="1642" name="Freeform 21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43" name="Rectangle 213"/>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F4C0C"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Комора</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інвентарю</w:t>
                                </w:r>
                                <w:proofErr w:type="spellEnd"/>
                              </w:p>
                            </w:txbxContent>
                          </wps:txbx>
                          <wps:bodyPr rot="0" vert="horz" wrap="square" lIns="12700" tIns="12700" rIns="12700" bIns="12700" anchor="t" anchorCtr="0" upright="1">
                            <a:noAutofit/>
                          </wps:bodyPr>
                        </wps:wsp>
                      </wpg:grpSp>
                      <wpg:grpSp>
                        <wpg:cNvPr id="1644" name="Group 214"/>
                        <wpg:cNvGrpSpPr>
                          <a:grpSpLocks/>
                        </wpg:cNvGrpSpPr>
                        <wpg:grpSpPr bwMode="auto">
                          <a:xfrm>
                            <a:off x="6912" y="3312"/>
                            <a:ext cx="4897" cy="434"/>
                            <a:chOff x="0" y="0"/>
                            <a:chExt cx="20000" cy="20000"/>
                          </a:xfrm>
                        </wpg:grpSpPr>
                        <wps:wsp>
                          <wps:cNvPr id="1645" name="Freeform 21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46" name="Rectangle 216"/>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53F9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Неохолоджувані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комори</w:t>
                                </w:r>
                                <w:proofErr w:type="spellEnd"/>
                              </w:p>
                            </w:txbxContent>
                          </wps:txbx>
                          <wps:bodyPr rot="0" vert="horz" wrap="square" lIns="12700" tIns="12700" rIns="12700" bIns="12700" anchor="t" anchorCtr="0" upright="1">
                            <a:noAutofit/>
                          </wps:bodyPr>
                        </wps:wsp>
                      </wpg:grpSp>
                      <wpg:grpSp>
                        <wpg:cNvPr id="1647" name="Group 217"/>
                        <wpg:cNvGrpSpPr>
                          <a:grpSpLocks/>
                        </wpg:cNvGrpSpPr>
                        <wpg:grpSpPr bwMode="auto">
                          <a:xfrm>
                            <a:off x="7056" y="8622"/>
                            <a:ext cx="2305" cy="577"/>
                            <a:chOff x="0" y="0"/>
                            <a:chExt cx="20000" cy="20000"/>
                          </a:xfrm>
                        </wpg:grpSpPr>
                        <wps:wsp>
                          <wps:cNvPr id="1648" name="Freeform 21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49" name="Rectangle 219"/>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4D4BA" w14:textId="77777777" w:rsidR="00D444AB" w:rsidRPr="00325071" w:rsidRDefault="00D444AB" w:rsidP="00325071">
                                <w:pPr>
                                  <w:rPr>
                                    <w:rFonts w:ascii="Times New Roman" w:hAnsi="Times New Roman" w:cs="Times New Roman"/>
                                    <w:sz w:val="28"/>
                                    <w:szCs w:val="28"/>
                                  </w:rPr>
                                </w:pPr>
                              </w:p>
                            </w:txbxContent>
                          </wps:txbx>
                          <wps:bodyPr rot="0" vert="horz" wrap="square" lIns="12700" tIns="12700" rIns="12700" bIns="12700" anchor="t" anchorCtr="0" upright="1">
                            <a:noAutofit/>
                          </wps:bodyPr>
                        </wps:wsp>
                      </wpg:grpSp>
                      <wps:wsp>
                        <wps:cNvPr id="1650" name="Line 220"/>
                        <wps:cNvCnPr>
                          <a:cxnSpLocks noChangeShapeType="1"/>
                        </wps:cNvCnPr>
                        <wps:spPr bwMode="auto">
                          <a:xfrm>
                            <a:off x="9504" y="1872"/>
                            <a:ext cx="3169" cy="3"/>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1" name="Line 221"/>
                        <wps:cNvCnPr>
                          <a:cxnSpLocks noChangeShapeType="1"/>
                        </wps:cNvCnPr>
                        <wps:spPr bwMode="auto">
                          <a:xfrm>
                            <a:off x="11814" y="2702"/>
                            <a:ext cx="865"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2" name="Line 222"/>
                        <wps:cNvCnPr>
                          <a:cxnSpLocks noChangeShapeType="1"/>
                        </wps:cNvCnPr>
                        <wps:spPr bwMode="auto">
                          <a:xfrm>
                            <a:off x="1878"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3" name="Line 223"/>
                        <wps:cNvCnPr>
                          <a:cxnSpLocks noChangeShapeType="1"/>
                        </wps:cNvCnPr>
                        <wps:spPr bwMode="auto">
                          <a:xfrm>
                            <a:off x="3894"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4" name="Line 224"/>
                        <wps:cNvCnPr>
                          <a:cxnSpLocks noChangeShapeType="1"/>
                        </wps:cNvCnPr>
                        <wps:spPr bwMode="auto">
                          <a:xfrm>
                            <a:off x="6198"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5" name="Line 225"/>
                        <wps:cNvCnPr>
                          <a:cxnSpLocks noChangeShapeType="1"/>
                        </wps:cNvCnPr>
                        <wps:spPr bwMode="auto">
                          <a:xfrm>
                            <a:off x="7926"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6" name="Line 226"/>
                        <wps:cNvCnPr>
                          <a:cxnSpLocks noChangeShapeType="1"/>
                        </wps:cNvCnPr>
                        <wps:spPr bwMode="auto">
                          <a:xfrm>
                            <a:off x="9366"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7" name="Line 227"/>
                        <wps:cNvCnPr>
                          <a:cxnSpLocks noChangeShapeType="1"/>
                        </wps:cNvCnPr>
                        <wps:spPr bwMode="auto">
                          <a:xfrm>
                            <a:off x="10950" y="3766"/>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58" name="Line 228"/>
                        <wps:cNvCnPr>
                          <a:cxnSpLocks noChangeShapeType="1"/>
                        </wps:cNvCnPr>
                        <wps:spPr bwMode="auto">
                          <a:xfrm>
                            <a:off x="11814" y="2846"/>
                            <a:ext cx="4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29"/>
                        <wps:cNvCnPr>
                          <a:cxnSpLocks noChangeShapeType="1"/>
                        </wps:cNvCnPr>
                        <wps:spPr bwMode="auto">
                          <a:xfrm flipH="1">
                            <a:off x="12240" y="2846"/>
                            <a:ext cx="7" cy="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230"/>
                        <wps:cNvCnPr>
                          <a:cxnSpLocks noChangeShapeType="1"/>
                        </wps:cNvCnPr>
                        <wps:spPr bwMode="auto">
                          <a:xfrm>
                            <a:off x="12240" y="3601"/>
                            <a:ext cx="433"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61" name="Line 231"/>
                        <wps:cNvCnPr>
                          <a:cxnSpLocks noChangeShapeType="1"/>
                        </wps:cNvCnPr>
                        <wps:spPr bwMode="auto">
                          <a:xfrm flipH="1">
                            <a:off x="12240" y="3770"/>
                            <a:ext cx="4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232"/>
                        <wps:cNvCnPr>
                          <a:cxnSpLocks noChangeShapeType="1"/>
                        </wps:cNvCnPr>
                        <wps:spPr bwMode="auto">
                          <a:xfrm>
                            <a:off x="12240" y="3770"/>
                            <a:ext cx="1" cy="1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33"/>
                        <wps:cNvCnPr>
                          <a:cxnSpLocks noChangeShapeType="1"/>
                        </wps:cNvCnPr>
                        <wps:spPr bwMode="auto">
                          <a:xfrm flipH="1">
                            <a:off x="9216" y="5625"/>
                            <a:ext cx="3025"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64" name="Line 234"/>
                        <wps:cNvCnPr>
                          <a:cxnSpLocks noChangeShapeType="1"/>
                        </wps:cNvCnPr>
                        <wps:spPr bwMode="auto">
                          <a:xfrm>
                            <a:off x="9792" y="6338"/>
                            <a:ext cx="577"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65" name="Line 235"/>
                        <wps:cNvCnPr>
                          <a:cxnSpLocks noChangeShapeType="1"/>
                        </wps:cNvCnPr>
                        <wps:spPr bwMode="auto">
                          <a:xfrm>
                            <a:off x="12384" y="6338"/>
                            <a:ext cx="433"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66" name="Line 236"/>
                        <wps:cNvCnPr>
                          <a:cxnSpLocks noChangeShapeType="1"/>
                        </wps:cNvCnPr>
                        <wps:spPr bwMode="auto">
                          <a:xfrm>
                            <a:off x="9216" y="5765"/>
                            <a:ext cx="57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237"/>
                        <wps:cNvCnPr>
                          <a:cxnSpLocks noChangeShapeType="1"/>
                        </wps:cNvCnPr>
                        <wps:spPr bwMode="auto">
                          <a:xfrm>
                            <a:off x="9792" y="5765"/>
                            <a:ext cx="1" cy="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38"/>
                        <wps:cNvCnPr>
                          <a:cxnSpLocks noChangeShapeType="1"/>
                        </wps:cNvCnPr>
                        <wps:spPr bwMode="auto">
                          <a:xfrm>
                            <a:off x="1872" y="5186"/>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39"/>
                        <wps:cNvCnPr>
                          <a:cxnSpLocks noChangeShapeType="1"/>
                        </wps:cNvCnPr>
                        <wps:spPr bwMode="auto">
                          <a:xfrm>
                            <a:off x="1872" y="5618"/>
                            <a:ext cx="3601"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70" name="Line 240"/>
                        <wps:cNvCnPr>
                          <a:cxnSpLocks noChangeShapeType="1"/>
                        </wps:cNvCnPr>
                        <wps:spPr bwMode="auto">
                          <a:xfrm>
                            <a:off x="3888" y="5186"/>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41"/>
                        <wps:cNvCnPr>
                          <a:cxnSpLocks noChangeShapeType="1"/>
                        </wps:cNvCnPr>
                        <wps:spPr bwMode="auto">
                          <a:xfrm>
                            <a:off x="14112" y="5054"/>
                            <a:ext cx="1" cy="577"/>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72" name="Line 242"/>
                        <wps:cNvCnPr>
                          <a:cxnSpLocks noChangeShapeType="1"/>
                        </wps:cNvCnPr>
                        <wps:spPr bwMode="auto">
                          <a:xfrm>
                            <a:off x="9216" y="8208"/>
                            <a:ext cx="115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43"/>
                        <wps:cNvCnPr>
                          <a:cxnSpLocks noChangeShapeType="1"/>
                        </wps:cNvCnPr>
                        <wps:spPr bwMode="auto">
                          <a:xfrm>
                            <a:off x="12384" y="8208"/>
                            <a:ext cx="4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244"/>
                        <wps:cNvCnPr>
                          <a:cxnSpLocks noChangeShapeType="1"/>
                        </wps:cNvCnPr>
                        <wps:spPr bwMode="auto">
                          <a:xfrm flipV="1">
                            <a:off x="14256" y="6910"/>
                            <a:ext cx="1" cy="72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75" name="Line 245"/>
                        <wps:cNvCnPr>
                          <a:cxnSpLocks noChangeShapeType="1"/>
                        </wps:cNvCnPr>
                        <wps:spPr bwMode="auto">
                          <a:xfrm>
                            <a:off x="3888" y="8208"/>
                            <a:ext cx="1585"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76" name="Line 246"/>
                        <wps:cNvCnPr>
                          <a:cxnSpLocks noChangeShapeType="1"/>
                        </wps:cNvCnPr>
                        <wps:spPr bwMode="auto">
                          <a:xfrm>
                            <a:off x="2592" y="6482"/>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247"/>
                        <wps:cNvCnPr>
                          <a:cxnSpLocks noChangeShapeType="1"/>
                        </wps:cNvCnPr>
                        <wps:spPr bwMode="auto">
                          <a:xfrm>
                            <a:off x="3888" y="9762"/>
                            <a:ext cx="577" cy="1"/>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1678" name="Line 248"/>
                        <wps:cNvCnPr>
                          <a:cxnSpLocks noChangeShapeType="1"/>
                        </wps:cNvCnPr>
                        <wps:spPr bwMode="auto">
                          <a:xfrm>
                            <a:off x="5760" y="8338"/>
                            <a:ext cx="1" cy="28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79" name="Line 249"/>
                        <wps:cNvCnPr>
                          <a:cxnSpLocks noChangeShapeType="1"/>
                        </wps:cNvCnPr>
                        <wps:spPr bwMode="auto">
                          <a:xfrm>
                            <a:off x="8928" y="8338"/>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50"/>
                        <wps:cNvCnPr>
                          <a:cxnSpLocks noChangeShapeType="1"/>
                        </wps:cNvCnPr>
                        <wps:spPr bwMode="auto">
                          <a:xfrm>
                            <a:off x="8928" y="8478"/>
                            <a:ext cx="18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51"/>
                        <wps:cNvCnPr>
                          <a:cxnSpLocks noChangeShapeType="1"/>
                        </wps:cNvCnPr>
                        <wps:spPr bwMode="auto">
                          <a:xfrm>
                            <a:off x="10800" y="8478"/>
                            <a:ext cx="1" cy="14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82" name="Line 252"/>
                        <wps:cNvCnPr>
                          <a:cxnSpLocks noChangeShapeType="1"/>
                        </wps:cNvCnPr>
                        <wps:spPr bwMode="auto">
                          <a:xfrm>
                            <a:off x="8352" y="9194"/>
                            <a:ext cx="1" cy="289"/>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1683" name="Line 253"/>
                        <wps:cNvCnPr>
                          <a:cxnSpLocks noChangeShapeType="1"/>
                        </wps:cNvCnPr>
                        <wps:spPr bwMode="auto">
                          <a:xfrm>
                            <a:off x="9504" y="5198"/>
                            <a:ext cx="1"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54"/>
                        <wps:cNvCnPr>
                          <a:cxnSpLocks noChangeShapeType="1"/>
                        </wps:cNvCnPr>
                        <wps:spPr bwMode="auto">
                          <a:xfrm flipH="1">
                            <a:off x="9216" y="5481"/>
                            <a:ext cx="289"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85" name="Line 255"/>
                        <wps:cNvCnPr>
                          <a:cxnSpLocks noChangeShapeType="1"/>
                        </wps:cNvCnPr>
                        <wps:spPr bwMode="auto">
                          <a:xfrm>
                            <a:off x="11088" y="5198"/>
                            <a:ext cx="1"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56"/>
                        <wps:cNvCnPr>
                          <a:cxnSpLocks noChangeShapeType="1"/>
                        </wps:cNvCnPr>
                        <wps:spPr bwMode="auto">
                          <a:xfrm flipH="1">
                            <a:off x="9504" y="5481"/>
                            <a:ext cx="1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57"/>
                        <wps:cNvCnPr>
                          <a:cxnSpLocks noChangeShapeType="1"/>
                        </wps:cNvCnPr>
                        <wps:spPr bwMode="auto">
                          <a:xfrm>
                            <a:off x="4176" y="7056"/>
                            <a:ext cx="12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8" name="Group 258"/>
                        <wpg:cNvGrpSpPr>
                          <a:grpSpLocks/>
                        </wpg:cNvGrpSpPr>
                        <wpg:grpSpPr bwMode="auto">
                          <a:xfrm>
                            <a:off x="12240" y="8622"/>
                            <a:ext cx="2881" cy="577"/>
                            <a:chOff x="0" y="0"/>
                            <a:chExt cx="20000" cy="20000"/>
                          </a:xfrm>
                        </wpg:grpSpPr>
                        <wps:wsp>
                          <wps:cNvPr id="1689" name="Freeform 25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90" name="Rectangle 260"/>
                          <wps:cNvSpPr>
                            <a:spLocks noChangeArrowheads="1"/>
                          </wps:cNvSpPr>
                          <wps:spPr bwMode="auto">
                            <a:xfrm>
                              <a:off x="0" y="0"/>
                              <a:ext cx="20000" cy="20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1B3BF" w14:textId="77777777" w:rsidR="00D444AB" w:rsidRPr="00325071" w:rsidRDefault="00D444AB" w:rsidP="00325071">
                                <w:pPr>
                                  <w:spacing w:line="260" w:lineRule="exact"/>
                                  <w:jc w:val="center"/>
                                  <w:rPr>
                                    <w:rFonts w:ascii="Times New Roman" w:hAnsi="Times New Roman" w:cs="Times New Roman"/>
                                    <w:sz w:val="28"/>
                                    <w:szCs w:val="28"/>
                                  </w:rPr>
                                </w:pPr>
                              </w:p>
                            </w:txbxContent>
                          </wps:txbx>
                          <wps:bodyPr rot="0" vert="horz" wrap="square" lIns="12700" tIns="12700" rIns="12700" bIns="12700" anchor="t" anchorCtr="0" upright="1">
                            <a:noAutofit/>
                          </wps:bodyPr>
                        </wps:wsp>
                      </wpg:grpSp>
                      <wps:wsp>
                        <wps:cNvPr id="1691" name="Line 261"/>
                        <wps:cNvCnPr>
                          <a:cxnSpLocks noChangeShapeType="1"/>
                        </wps:cNvCnPr>
                        <wps:spPr bwMode="auto">
                          <a:xfrm>
                            <a:off x="7920" y="5186"/>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Freeform 262"/>
                        <wps:cNvSpPr>
                          <a:spLocks/>
                        </wps:cNvSpPr>
                        <wps:spPr bwMode="auto">
                          <a:xfrm>
                            <a:off x="12672" y="3312"/>
                            <a:ext cx="3024" cy="864"/>
                          </a:xfrm>
                          <a:custGeom>
                            <a:avLst/>
                            <a:gdLst>
                              <a:gd name="T0" fmla="*/ 0 w 20000"/>
                              <a:gd name="T1" fmla="*/ 0 h 20000"/>
                              <a:gd name="T2" fmla="*/ 20000 w 20000"/>
                              <a:gd name="T3" fmla="*/ 0 h 20000"/>
                              <a:gd name="T4" fmla="*/ 20000 w 20000"/>
                              <a:gd name="T5" fmla="*/ 12407 h 20000"/>
                              <a:gd name="T6" fmla="*/ 12149 w 20000"/>
                              <a:gd name="T7" fmla="*/ 12407 h 20000"/>
                              <a:gd name="T8" fmla="*/ 12149 w 20000"/>
                              <a:gd name="T9" fmla="*/ 14815 h 20000"/>
                              <a:gd name="T10" fmla="*/ 13955 w 20000"/>
                              <a:gd name="T11" fmla="*/ 14815 h 20000"/>
                              <a:gd name="T12" fmla="*/ 10000 w 20000"/>
                              <a:gd name="T13" fmla="*/ 20000 h 20000"/>
                              <a:gd name="T14" fmla="*/ 6038 w 20000"/>
                              <a:gd name="T15" fmla="*/ 14815 h 20000"/>
                              <a:gd name="T16" fmla="*/ 7844 w 20000"/>
                              <a:gd name="T17" fmla="*/ 14815 h 20000"/>
                              <a:gd name="T18" fmla="*/ 7844 w 20000"/>
                              <a:gd name="T19" fmla="*/ 12407 h 20000"/>
                              <a:gd name="T20" fmla="*/ 0 w 20000"/>
                              <a:gd name="T21" fmla="*/ 12407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2407"/>
                                </a:lnTo>
                                <a:lnTo>
                                  <a:pt x="12149" y="12407"/>
                                </a:lnTo>
                                <a:lnTo>
                                  <a:pt x="12149" y="14815"/>
                                </a:lnTo>
                                <a:lnTo>
                                  <a:pt x="13955" y="14815"/>
                                </a:lnTo>
                                <a:lnTo>
                                  <a:pt x="10000" y="20000"/>
                                </a:lnTo>
                                <a:lnTo>
                                  <a:pt x="6038" y="14815"/>
                                </a:lnTo>
                                <a:lnTo>
                                  <a:pt x="7844" y="14815"/>
                                </a:lnTo>
                                <a:lnTo>
                                  <a:pt x="7844" y="12407"/>
                                </a:lnTo>
                                <a:lnTo>
                                  <a:pt x="0" y="12407"/>
                                </a:lnTo>
                                <a:lnTo>
                                  <a:pt x="0" y="0"/>
                                </a:lnTo>
                              </a:path>
                            </a:pathLst>
                          </a:cu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bodyPr rot="0" vert="horz" wrap="square" lIns="91440" tIns="45720" rIns="91440" bIns="45720" anchor="t" anchorCtr="0" upright="1">
                          <a:noAutofit/>
                        </wps:bodyPr>
                      </wps:wsp>
                      <wps:wsp>
                        <wps:cNvPr id="1693" name="Rectangle 263"/>
                        <wps:cNvSpPr>
                          <a:spLocks noChangeArrowheads="1"/>
                        </wps:cNvSpPr>
                        <wps:spPr bwMode="auto">
                          <a:xfrm>
                            <a:off x="12672" y="3312"/>
                            <a:ext cx="3024" cy="53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96781" w14:textId="77777777" w:rsidR="00D444AB" w:rsidRPr="00325071" w:rsidRDefault="00D444AB" w:rsidP="00325071">
                              <w:pPr>
                                <w:pStyle w:val="afc"/>
                                <w:widowControl/>
                                <w:ind w:left="36" w:right="36"/>
                                <w:rPr>
                                  <w:szCs w:val="28"/>
                                </w:rPr>
                              </w:pPr>
                              <w:r w:rsidRPr="00325071">
                                <w:rPr>
                                  <w:szCs w:val="28"/>
                                </w:rPr>
                                <w:t>Заготівельні цехи</w:t>
                              </w:r>
                            </w:p>
                            <w:p w14:paraId="4EF46D6B" w14:textId="77777777" w:rsidR="00D444AB" w:rsidRPr="00325071" w:rsidRDefault="00D444AB" w:rsidP="00325071">
                              <w:pPr>
                                <w:rPr>
                                  <w:rFonts w:ascii="Times New Roman" w:hAnsi="Times New Roman" w:cs="Times New Roman"/>
                                  <w:sz w:val="28"/>
                                  <w:szCs w:val="28"/>
                                </w:rPr>
                              </w:pPr>
                            </w:p>
                          </w:txbxContent>
                        </wps:txbx>
                        <wps:bodyPr rot="0" vert="horz" wrap="square" lIns="22860" tIns="22860" rIns="22860" bIns="22860" anchor="t" anchorCtr="0" upright="1">
                          <a:noAutofit/>
                        </wps:bodyPr>
                      </wps:wsp>
                      <wps:wsp>
                        <wps:cNvPr id="1694" name="Freeform 264"/>
                        <wps:cNvSpPr>
                          <a:spLocks/>
                        </wps:cNvSpPr>
                        <wps:spPr bwMode="auto">
                          <a:xfrm>
                            <a:off x="5472" y="5328"/>
                            <a:ext cx="3744" cy="864"/>
                          </a:xfrm>
                          <a:custGeom>
                            <a:avLst/>
                            <a:gdLst>
                              <a:gd name="T0" fmla="*/ 0 w 20000"/>
                              <a:gd name="T1" fmla="*/ 0 h 20000"/>
                              <a:gd name="T2" fmla="*/ 20000 w 20000"/>
                              <a:gd name="T3" fmla="*/ 0 h 20000"/>
                              <a:gd name="T4" fmla="*/ 20000 w 20000"/>
                              <a:gd name="T5" fmla="*/ 13889 h 20000"/>
                              <a:gd name="T6" fmla="*/ 12179 w 20000"/>
                              <a:gd name="T7" fmla="*/ 13889 h 20000"/>
                              <a:gd name="T8" fmla="*/ 12179 w 20000"/>
                              <a:gd name="T9" fmla="*/ 15556 h 20000"/>
                              <a:gd name="T10" fmla="*/ 15214 w 20000"/>
                              <a:gd name="T11" fmla="*/ 15556 h 20000"/>
                              <a:gd name="T12" fmla="*/ 10000 w 20000"/>
                              <a:gd name="T13" fmla="*/ 20000 h 20000"/>
                              <a:gd name="T14" fmla="*/ 4781 w 20000"/>
                              <a:gd name="T15" fmla="*/ 15556 h 20000"/>
                              <a:gd name="T16" fmla="*/ 7815 w 20000"/>
                              <a:gd name="T17" fmla="*/ 15556 h 20000"/>
                              <a:gd name="T18" fmla="*/ 7815 w 20000"/>
                              <a:gd name="T19" fmla="*/ 13889 h 20000"/>
                              <a:gd name="T20" fmla="*/ 0 w 20000"/>
                              <a:gd name="T21" fmla="*/ 13889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889"/>
                                </a:lnTo>
                                <a:lnTo>
                                  <a:pt x="12179" y="13889"/>
                                </a:lnTo>
                                <a:lnTo>
                                  <a:pt x="12179" y="15556"/>
                                </a:lnTo>
                                <a:lnTo>
                                  <a:pt x="15214" y="15556"/>
                                </a:lnTo>
                                <a:lnTo>
                                  <a:pt x="10000" y="20000"/>
                                </a:lnTo>
                                <a:lnTo>
                                  <a:pt x="4781" y="15556"/>
                                </a:lnTo>
                                <a:lnTo>
                                  <a:pt x="7815" y="15556"/>
                                </a:lnTo>
                                <a:lnTo>
                                  <a:pt x="7815" y="13889"/>
                                </a:lnTo>
                                <a:lnTo>
                                  <a:pt x="0" y="13889"/>
                                </a:lnTo>
                                <a:lnTo>
                                  <a:pt x="0" y="0"/>
                                </a:lnTo>
                              </a:path>
                            </a:pathLst>
                          </a:cu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bodyPr rot="0" vert="horz" wrap="square" lIns="91440" tIns="45720" rIns="91440" bIns="45720" anchor="t" anchorCtr="0" upright="1">
                          <a:noAutofit/>
                        </wps:bodyPr>
                      </wps:wsp>
                      <wps:wsp>
                        <wps:cNvPr id="1695" name="Rectangle 265"/>
                        <wps:cNvSpPr>
                          <a:spLocks noChangeArrowheads="1"/>
                        </wps:cNvSpPr>
                        <wps:spPr bwMode="auto">
                          <a:xfrm>
                            <a:off x="5472" y="5328"/>
                            <a:ext cx="3744" cy="600"/>
                          </a:xfrm>
                          <a:prstGeom prst="rect">
                            <a:avLst/>
                          </a:prstGeom>
                          <a:ln/>
                        </wps:spPr>
                        <wps:style>
                          <a:lnRef idx="2">
                            <a:schemeClr val="dk1"/>
                          </a:lnRef>
                          <a:fillRef idx="1">
                            <a:schemeClr val="lt1"/>
                          </a:fillRef>
                          <a:effectRef idx="0">
                            <a:schemeClr val="dk1"/>
                          </a:effectRef>
                          <a:fontRef idx="minor">
                            <a:schemeClr val="dk1"/>
                          </a:fontRef>
                        </wps:style>
                        <wps:txbx>
                          <w:txbxContent>
                            <w:p w14:paraId="12168C7F" w14:textId="77777777" w:rsidR="00D444AB" w:rsidRPr="00325071" w:rsidRDefault="00D444AB" w:rsidP="00977E89">
                              <w:pPr>
                                <w:pStyle w:val="afc"/>
                                <w:widowControl/>
                                <w:pBdr>
                                  <w:top w:val="single" w:sz="4" w:space="1" w:color="auto"/>
                                  <w:left w:val="single" w:sz="4" w:space="4" w:color="auto"/>
                                  <w:bottom w:val="single" w:sz="4" w:space="1" w:color="auto"/>
                                  <w:right w:val="single" w:sz="4" w:space="4" w:color="auto"/>
                                </w:pBdr>
                                <w:ind w:left="36" w:right="36"/>
                                <w:rPr>
                                  <w:szCs w:val="28"/>
                                </w:rPr>
                              </w:pPr>
                              <w:proofErr w:type="spellStart"/>
                              <w:r w:rsidRPr="00325071">
                                <w:rPr>
                                  <w:szCs w:val="28"/>
                                </w:rPr>
                                <w:t>Доготівельні</w:t>
                              </w:r>
                              <w:proofErr w:type="spellEnd"/>
                              <w:r w:rsidRPr="00325071">
                                <w:rPr>
                                  <w:szCs w:val="28"/>
                                </w:rPr>
                                <w:t xml:space="preserve"> цехи</w:t>
                              </w:r>
                            </w:p>
                            <w:p w14:paraId="0618A9D3" w14:textId="77777777" w:rsidR="00D444AB" w:rsidRPr="00325071" w:rsidRDefault="00D444AB" w:rsidP="00977E89">
                              <w:pPr>
                                <w:pBdr>
                                  <w:top w:val="single" w:sz="4" w:space="1" w:color="auto"/>
                                  <w:left w:val="single" w:sz="4" w:space="4" w:color="auto"/>
                                  <w:bottom w:val="single" w:sz="4" w:space="1" w:color="auto"/>
                                  <w:right w:val="single" w:sz="4" w:space="4" w:color="auto"/>
                                </w:pBdr>
                                <w:ind w:left="36" w:right="36"/>
                                <w:rPr>
                                  <w:rFonts w:ascii="Times New Roman" w:hAnsi="Times New Roman" w:cs="Times New Roman"/>
                                  <w:sz w:val="28"/>
                                  <w:szCs w:val="28"/>
                                </w:rPr>
                              </w:pPr>
                            </w:p>
                          </w:txbxContent>
                        </wps:txbx>
                        <wps:bodyPr rot="0" vert="horz" wrap="square" lIns="22860" tIns="22860" rIns="22860" bIns="22860" anchor="t" anchorCtr="0" upright="1">
                          <a:noAutofit/>
                        </wps:bodyPr>
                      </wps:wsp>
                      <wpg:grpSp>
                        <wpg:cNvPr id="1696" name="Group 266"/>
                        <wpg:cNvGrpSpPr>
                          <a:grpSpLocks/>
                        </wpg:cNvGrpSpPr>
                        <wpg:grpSpPr bwMode="auto">
                          <a:xfrm>
                            <a:off x="1152" y="5760"/>
                            <a:ext cx="3024" cy="576"/>
                            <a:chOff x="0" y="0"/>
                            <a:chExt cx="20000" cy="20000"/>
                          </a:xfrm>
                        </wpg:grpSpPr>
                        <wps:wsp>
                          <wps:cNvPr id="1697" name="Freeform 267"/>
                          <wps:cNvSpPr>
                            <a:spLocks/>
                          </wps:cNvSpPr>
                          <wps:spPr bwMode="auto">
                            <a:xfrm>
                              <a:off x="0" y="0"/>
                              <a:ext cx="20000" cy="20000"/>
                            </a:xfrm>
                            <a:custGeom>
                              <a:avLst/>
                              <a:gdLst>
                                <a:gd name="T0" fmla="*/ 3274 w 20000"/>
                                <a:gd name="T1" fmla="*/ 0 h 20000"/>
                                <a:gd name="T2" fmla="*/ 3188 w 20000"/>
                                <a:gd name="T3" fmla="*/ 0 h 20000"/>
                                <a:gd name="T4" fmla="*/ 3102 w 20000"/>
                                <a:gd name="T5" fmla="*/ 0 h 20000"/>
                                <a:gd name="T6" fmla="*/ 3009 w 20000"/>
                                <a:gd name="T7" fmla="*/ 0 h 20000"/>
                                <a:gd name="T8" fmla="*/ 2910 w 20000"/>
                                <a:gd name="T9" fmla="*/ 0 h 20000"/>
                                <a:gd name="T10" fmla="*/ 2804 w 20000"/>
                                <a:gd name="T11" fmla="*/ 28 h 20000"/>
                                <a:gd name="T12" fmla="*/ 2679 w 20000"/>
                                <a:gd name="T13" fmla="*/ 56 h 20000"/>
                                <a:gd name="T14" fmla="*/ 2533 w 20000"/>
                                <a:gd name="T15" fmla="*/ 83 h 20000"/>
                                <a:gd name="T16" fmla="*/ 2361 w 20000"/>
                                <a:gd name="T17" fmla="*/ 139 h 20000"/>
                                <a:gd name="T18" fmla="*/ 2143 w 20000"/>
                                <a:gd name="T19" fmla="*/ 194 h 20000"/>
                                <a:gd name="T20" fmla="*/ 1865 w 20000"/>
                                <a:gd name="T21" fmla="*/ 333 h 20000"/>
                                <a:gd name="T22" fmla="*/ 1508 w 20000"/>
                                <a:gd name="T23" fmla="*/ 528 h 20000"/>
                                <a:gd name="T24" fmla="*/ 1025 w 20000"/>
                                <a:gd name="T25" fmla="*/ 917 h 20000"/>
                                <a:gd name="T26" fmla="*/ 456 w 20000"/>
                                <a:gd name="T27" fmla="*/ 1639 h 20000"/>
                                <a:gd name="T28" fmla="*/ 33 w 20000"/>
                                <a:gd name="T29" fmla="*/ 2833 h 20000"/>
                                <a:gd name="T30" fmla="*/ 33 w 20000"/>
                                <a:gd name="T31" fmla="*/ 17139 h 20000"/>
                                <a:gd name="T32" fmla="*/ 456 w 20000"/>
                                <a:gd name="T33" fmla="*/ 18333 h 20000"/>
                                <a:gd name="T34" fmla="*/ 1025 w 20000"/>
                                <a:gd name="T35" fmla="*/ 19056 h 20000"/>
                                <a:gd name="T36" fmla="*/ 1508 w 20000"/>
                                <a:gd name="T37" fmla="*/ 19444 h 20000"/>
                                <a:gd name="T38" fmla="*/ 1865 w 20000"/>
                                <a:gd name="T39" fmla="*/ 19639 h 20000"/>
                                <a:gd name="T40" fmla="*/ 2143 w 20000"/>
                                <a:gd name="T41" fmla="*/ 19778 h 20000"/>
                                <a:gd name="T42" fmla="*/ 2361 w 20000"/>
                                <a:gd name="T43" fmla="*/ 19833 h 20000"/>
                                <a:gd name="T44" fmla="*/ 2533 w 20000"/>
                                <a:gd name="T45" fmla="*/ 19889 h 20000"/>
                                <a:gd name="T46" fmla="*/ 2679 w 20000"/>
                                <a:gd name="T47" fmla="*/ 19917 h 20000"/>
                                <a:gd name="T48" fmla="*/ 2804 w 20000"/>
                                <a:gd name="T49" fmla="*/ 19944 h 20000"/>
                                <a:gd name="T50" fmla="*/ 2910 w 20000"/>
                                <a:gd name="T51" fmla="*/ 19972 h 20000"/>
                                <a:gd name="T52" fmla="*/ 3009 w 20000"/>
                                <a:gd name="T53" fmla="*/ 19972 h 20000"/>
                                <a:gd name="T54" fmla="*/ 3102 w 20000"/>
                                <a:gd name="T55" fmla="*/ 19972 h 20000"/>
                                <a:gd name="T56" fmla="*/ 3188 w 20000"/>
                                <a:gd name="T57" fmla="*/ 19972 h 20000"/>
                                <a:gd name="T58" fmla="*/ 3274 w 20000"/>
                                <a:gd name="T59" fmla="*/ 19972 h 20000"/>
                                <a:gd name="T60" fmla="*/ 16667 w 20000"/>
                                <a:gd name="T61" fmla="*/ 20000 h 20000"/>
                                <a:gd name="T62" fmla="*/ 16733 w 20000"/>
                                <a:gd name="T63" fmla="*/ 19972 h 20000"/>
                                <a:gd name="T64" fmla="*/ 16819 w 20000"/>
                                <a:gd name="T65" fmla="*/ 19972 h 20000"/>
                                <a:gd name="T66" fmla="*/ 16905 w 20000"/>
                                <a:gd name="T67" fmla="*/ 19972 h 20000"/>
                                <a:gd name="T68" fmla="*/ 16997 w 20000"/>
                                <a:gd name="T69" fmla="*/ 19972 h 20000"/>
                                <a:gd name="T70" fmla="*/ 17097 w 20000"/>
                                <a:gd name="T71" fmla="*/ 19944 h 20000"/>
                                <a:gd name="T72" fmla="*/ 17209 w 20000"/>
                                <a:gd name="T73" fmla="*/ 19944 h 20000"/>
                                <a:gd name="T74" fmla="*/ 17341 w 20000"/>
                                <a:gd name="T75" fmla="*/ 19917 h 20000"/>
                                <a:gd name="T76" fmla="*/ 17487 w 20000"/>
                                <a:gd name="T77" fmla="*/ 19889 h 20000"/>
                                <a:gd name="T78" fmla="*/ 17665 w 20000"/>
                                <a:gd name="T79" fmla="*/ 19833 h 20000"/>
                                <a:gd name="T80" fmla="*/ 17890 w 20000"/>
                                <a:gd name="T81" fmla="*/ 19750 h 20000"/>
                                <a:gd name="T82" fmla="*/ 18181 w 20000"/>
                                <a:gd name="T83" fmla="*/ 19611 h 20000"/>
                                <a:gd name="T84" fmla="*/ 18558 w 20000"/>
                                <a:gd name="T85" fmla="*/ 19389 h 20000"/>
                                <a:gd name="T86" fmla="*/ 19054 w 20000"/>
                                <a:gd name="T87" fmla="*/ 18972 h 20000"/>
                                <a:gd name="T88" fmla="*/ 19623 w 20000"/>
                                <a:gd name="T89" fmla="*/ 18194 h 20000"/>
                                <a:gd name="T90" fmla="*/ 19987 w 20000"/>
                                <a:gd name="T91" fmla="*/ 16889 h 20000"/>
                                <a:gd name="T92" fmla="*/ 19921 w 20000"/>
                                <a:gd name="T93" fmla="*/ 2611 h 20000"/>
                                <a:gd name="T94" fmla="*/ 19438 w 20000"/>
                                <a:gd name="T95" fmla="*/ 1472 h 20000"/>
                                <a:gd name="T96" fmla="*/ 18876 w 20000"/>
                                <a:gd name="T97" fmla="*/ 833 h 20000"/>
                                <a:gd name="T98" fmla="*/ 18419 w 20000"/>
                                <a:gd name="T99" fmla="*/ 500 h 20000"/>
                                <a:gd name="T100" fmla="*/ 18075 w 20000"/>
                                <a:gd name="T101" fmla="*/ 306 h 20000"/>
                                <a:gd name="T102" fmla="*/ 17811 w 20000"/>
                                <a:gd name="T103" fmla="*/ 194 h 20000"/>
                                <a:gd name="T104" fmla="*/ 17606 w 20000"/>
                                <a:gd name="T105" fmla="*/ 111 h 20000"/>
                                <a:gd name="T106" fmla="*/ 17434 w 20000"/>
                                <a:gd name="T107" fmla="*/ 83 h 20000"/>
                                <a:gd name="T108" fmla="*/ 17295 w 20000"/>
                                <a:gd name="T109" fmla="*/ 56 h 20000"/>
                                <a:gd name="T110" fmla="*/ 17176 w 20000"/>
                                <a:gd name="T111" fmla="*/ 28 h 20000"/>
                                <a:gd name="T112" fmla="*/ 17063 w 20000"/>
                                <a:gd name="T113" fmla="*/ 0 h 20000"/>
                                <a:gd name="T114" fmla="*/ 16964 w 20000"/>
                                <a:gd name="T115" fmla="*/ 0 h 20000"/>
                                <a:gd name="T116" fmla="*/ 16878 w 20000"/>
                                <a:gd name="T117" fmla="*/ 0 h 20000"/>
                                <a:gd name="T118" fmla="*/ 16786 w 20000"/>
                                <a:gd name="T119" fmla="*/ 0 h 20000"/>
                                <a:gd name="T120" fmla="*/ 16706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300" y="0"/>
                                  </a:lnTo>
                                  <a:lnTo>
                                    <a:pt x="3287" y="0"/>
                                  </a:lnTo>
                                  <a:lnTo>
                                    <a:pt x="3274" y="0"/>
                                  </a:lnTo>
                                  <a:lnTo>
                                    <a:pt x="3261" y="0"/>
                                  </a:lnTo>
                                  <a:lnTo>
                                    <a:pt x="3247" y="0"/>
                                  </a:lnTo>
                                  <a:lnTo>
                                    <a:pt x="3234" y="0"/>
                                  </a:lnTo>
                                  <a:lnTo>
                                    <a:pt x="3221" y="0"/>
                                  </a:lnTo>
                                  <a:lnTo>
                                    <a:pt x="3208" y="0"/>
                                  </a:lnTo>
                                  <a:lnTo>
                                    <a:pt x="3188" y="0"/>
                                  </a:lnTo>
                                  <a:lnTo>
                                    <a:pt x="3175" y="0"/>
                                  </a:lnTo>
                                  <a:lnTo>
                                    <a:pt x="3161" y="0"/>
                                  </a:lnTo>
                                  <a:lnTo>
                                    <a:pt x="3148" y="0"/>
                                  </a:lnTo>
                                  <a:lnTo>
                                    <a:pt x="3135" y="0"/>
                                  </a:lnTo>
                                  <a:lnTo>
                                    <a:pt x="3115" y="0"/>
                                  </a:lnTo>
                                  <a:lnTo>
                                    <a:pt x="3102" y="0"/>
                                  </a:lnTo>
                                  <a:lnTo>
                                    <a:pt x="3089" y="0"/>
                                  </a:lnTo>
                                  <a:lnTo>
                                    <a:pt x="3075" y="0"/>
                                  </a:lnTo>
                                  <a:lnTo>
                                    <a:pt x="3056" y="0"/>
                                  </a:lnTo>
                                  <a:lnTo>
                                    <a:pt x="3042" y="0"/>
                                  </a:lnTo>
                                  <a:lnTo>
                                    <a:pt x="3029" y="0"/>
                                  </a:lnTo>
                                  <a:lnTo>
                                    <a:pt x="3009" y="0"/>
                                  </a:lnTo>
                                  <a:lnTo>
                                    <a:pt x="2996" y="0"/>
                                  </a:lnTo>
                                  <a:lnTo>
                                    <a:pt x="2976" y="0"/>
                                  </a:lnTo>
                                  <a:lnTo>
                                    <a:pt x="2963" y="0"/>
                                  </a:lnTo>
                                  <a:lnTo>
                                    <a:pt x="2943" y="0"/>
                                  </a:lnTo>
                                  <a:lnTo>
                                    <a:pt x="2930" y="0"/>
                                  </a:lnTo>
                                  <a:lnTo>
                                    <a:pt x="2910" y="0"/>
                                  </a:lnTo>
                                  <a:lnTo>
                                    <a:pt x="2897" y="28"/>
                                  </a:lnTo>
                                  <a:lnTo>
                                    <a:pt x="2877" y="28"/>
                                  </a:lnTo>
                                  <a:lnTo>
                                    <a:pt x="2857" y="28"/>
                                  </a:lnTo>
                                  <a:lnTo>
                                    <a:pt x="2837" y="28"/>
                                  </a:lnTo>
                                  <a:lnTo>
                                    <a:pt x="2817" y="28"/>
                                  </a:lnTo>
                                  <a:lnTo>
                                    <a:pt x="2804" y="28"/>
                                  </a:lnTo>
                                  <a:lnTo>
                                    <a:pt x="2784" y="28"/>
                                  </a:lnTo>
                                  <a:lnTo>
                                    <a:pt x="2765" y="28"/>
                                  </a:lnTo>
                                  <a:lnTo>
                                    <a:pt x="2738" y="28"/>
                                  </a:lnTo>
                                  <a:lnTo>
                                    <a:pt x="2718" y="56"/>
                                  </a:lnTo>
                                  <a:lnTo>
                                    <a:pt x="2698" y="56"/>
                                  </a:lnTo>
                                  <a:lnTo>
                                    <a:pt x="2679" y="56"/>
                                  </a:lnTo>
                                  <a:lnTo>
                                    <a:pt x="2652" y="56"/>
                                  </a:lnTo>
                                  <a:lnTo>
                                    <a:pt x="2632" y="56"/>
                                  </a:lnTo>
                                  <a:lnTo>
                                    <a:pt x="2606" y="56"/>
                                  </a:lnTo>
                                  <a:lnTo>
                                    <a:pt x="2586" y="83"/>
                                  </a:lnTo>
                                  <a:lnTo>
                                    <a:pt x="2560" y="83"/>
                                  </a:lnTo>
                                  <a:lnTo>
                                    <a:pt x="2533" y="83"/>
                                  </a:lnTo>
                                  <a:lnTo>
                                    <a:pt x="2507" y="83"/>
                                  </a:lnTo>
                                  <a:lnTo>
                                    <a:pt x="2480" y="83"/>
                                  </a:lnTo>
                                  <a:lnTo>
                                    <a:pt x="2447" y="111"/>
                                  </a:lnTo>
                                  <a:lnTo>
                                    <a:pt x="2421" y="111"/>
                                  </a:lnTo>
                                  <a:lnTo>
                                    <a:pt x="2388" y="111"/>
                                  </a:lnTo>
                                  <a:lnTo>
                                    <a:pt x="2361" y="139"/>
                                  </a:lnTo>
                                  <a:lnTo>
                                    <a:pt x="2328" y="139"/>
                                  </a:lnTo>
                                  <a:lnTo>
                                    <a:pt x="2295" y="139"/>
                                  </a:lnTo>
                                  <a:lnTo>
                                    <a:pt x="2255" y="167"/>
                                  </a:lnTo>
                                  <a:lnTo>
                                    <a:pt x="2222" y="167"/>
                                  </a:lnTo>
                                  <a:lnTo>
                                    <a:pt x="2183" y="194"/>
                                  </a:lnTo>
                                  <a:lnTo>
                                    <a:pt x="2143" y="194"/>
                                  </a:lnTo>
                                  <a:lnTo>
                                    <a:pt x="2103" y="222"/>
                                  </a:lnTo>
                                  <a:lnTo>
                                    <a:pt x="2057" y="250"/>
                                  </a:lnTo>
                                  <a:lnTo>
                                    <a:pt x="2017" y="250"/>
                                  </a:lnTo>
                                  <a:lnTo>
                                    <a:pt x="1971" y="278"/>
                                  </a:lnTo>
                                  <a:lnTo>
                                    <a:pt x="1918" y="306"/>
                                  </a:lnTo>
                                  <a:lnTo>
                                    <a:pt x="1865" y="333"/>
                                  </a:lnTo>
                                  <a:lnTo>
                                    <a:pt x="1812" y="361"/>
                                  </a:lnTo>
                                  <a:lnTo>
                                    <a:pt x="1759" y="389"/>
                                  </a:lnTo>
                                  <a:lnTo>
                                    <a:pt x="1700" y="417"/>
                                  </a:lnTo>
                                  <a:lnTo>
                                    <a:pt x="1640" y="444"/>
                                  </a:lnTo>
                                  <a:lnTo>
                                    <a:pt x="1574" y="500"/>
                                  </a:lnTo>
                                  <a:lnTo>
                                    <a:pt x="1508" y="528"/>
                                  </a:lnTo>
                                  <a:lnTo>
                                    <a:pt x="1435" y="583"/>
                                  </a:lnTo>
                                  <a:lnTo>
                                    <a:pt x="1362" y="639"/>
                                  </a:lnTo>
                                  <a:lnTo>
                                    <a:pt x="1283" y="694"/>
                                  </a:lnTo>
                                  <a:lnTo>
                                    <a:pt x="1204" y="750"/>
                                  </a:lnTo>
                                  <a:lnTo>
                                    <a:pt x="1118" y="833"/>
                                  </a:lnTo>
                                  <a:lnTo>
                                    <a:pt x="1025" y="917"/>
                                  </a:lnTo>
                                  <a:lnTo>
                                    <a:pt x="939" y="1000"/>
                                  </a:lnTo>
                                  <a:lnTo>
                                    <a:pt x="847" y="1111"/>
                                  </a:lnTo>
                                  <a:lnTo>
                                    <a:pt x="747" y="1222"/>
                                  </a:lnTo>
                                  <a:lnTo>
                                    <a:pt x="648" y="1333"/>
                                  </a:lnTo>
                                  <a:lnTo>
                                    <a:pt x="556" y="1472"/>
                                  </a:lnTo>
                                  <a:lnTo>
                                    <a:pt x="456" y="1639"/>
                                  </a:lnTo>
                                  <a:lnTo>
                                    <a:pt x="370" y="1778"/>
                                  </a:lnTo>
                                  <a:lnTo>
                                    <a:pt x="278" y="1972"/>
                                  </a:lnTo>
                                  <a:lnTo>
                                    <a:pt x="198" y="2167"/>
                                  </a:lnTo>
                                  <a:lnTo>
                                    <a:pt x="132" y="2389"/>
                                  </a:lnTo>
                                  <a:lnTo>
                                    <a:pt x="73" y="2611"/>
                                  </a:lnTo>
                                  <a:lnTo>
                                    <a:pt x="33" y="2833"/>
                                  </a:lnTo>
                                  <a:lnTo>
                                    <a:pt x="7" y="3083"/>
                                  </a:lnTo>
                                  <a:lnTo>
                                    <a:pt x="0" y="3306"/>
                                  </a:lnTo>
                                  <a:lnTo>
                                    <a:pt x="0" y="16667"/>
                                  </a:lnTo>
                                  <a:lnTo>
                                    <a:pt x="7" y="16889"/>
                                  </a:lnTo>
                                  <a:lnTo>
                                    <a:pt x="33" y="17139"/>
                                  </a:lnTo>
                                  <a:lnTo>
                                    <a:pt x="73" y="17361"/>
                                  </a:lnTo>
                                  <a:lnTo>
                                    <a:pt x="132" y="17583"/>
                                  </a:lnTo>
                                  <a:lnTo>
                                    <a:pt x="198" y="17806"/>
                                  </a:lnTo>
                                  <a:lnTo>
                                    <a:pt x="278" y="18000"/>
                                  </a:lnTo>
                                  <a:lnTo>
                                    <a:pt x="370" y="18194"/>
                                  </a:lnTo>
                                  <a:lnTo>
                                    <a:pt x="456" y="18333"/>
                                  </a:lnTo>
                                  <a:lnTo>
                                    <a:pt x="556" y="18500"/>
                                  </a:lnTo>
                                  <a:lnTo>
                                    <a:pt x="648" y="18639"/>
                                  </a:lnTo>
                                  <a:lnTo>
                                    <a:pt x="747" y="18750"/>
                                  </a:lnTo>
                                  <a:lnTo>
                                    <a:pt x="847" y="18861"/>
                                  </a:lnTo>
                                  <a:lnTo>
                                    <a:pt x="939" y="18972"/>
                                  </a:lnTo>
                                  <a:lnTo>
                                    <a:pt x="1025" y="19056"/>
                                  </a:lnTo>
                                  <a:lnTo>
                                    <a:pt x="1118" y="19139"/>
                                  </a:lnTo>
                                  <a:lnTo>
                                    <a:pt x="1204" y="19222"/>
                                  </a:lnTo>
                                  <a:lnTo>
                                    <a:pt x="1283" y="19278"/>
                                  </a:lnTo>
                                  <a:lnTo>
                                    <a:pt x="1362" y="19333"/>
                                  </a:lnTo>
                                  <a:lnTo>
                                    <a:pt x="1435" y="19389"/>
                                  </a:lnTo>
                                  <a:lnTo>
                                    <a:pt x="1508" y="19444"/>
                                  </a:lnTo>
                                  <a:lnTo>
                                    <a:pt x="1574" y="19472"/>
                                  </a:lnTo>
                                  <a:lnTo>
                                    <a:pt x="1640" y="19528"/>
                                  </a:lnTo>
                                  <a:lnTo>
                                    <a:pt x="1700" y="19556"/>
                                  </a:lnTo>
                                  <a:lnTo>
                                    <a:pt x="1759" y="19583"/>
                                  </a:lnTo>
                                  <a:lnTo>
                                    <a:pt x="1812" y="19611"/>
                                  </a:lnTo>
                                  <a:lnTo>
                                    <a:pt x="1865" y="19639"/>
                                  </a:lnTo>
                                  <a:lnTo>
                                    <a:pt x="1918" y="19667"/>
                                  </a:lnTo>
                                  <a:lnTo>
                                    <a:pt x="1971" y="19694"/>
                                  </a:lnTo>
                                  <a:lnTo>
                                    <a:pt x="2017" y="19722"/>
                                  </a:lnTo>
                                  <a:lnTo>
                                    <a:pt x="2057" y="19722"/>
                                  </a:lnTo>
                                  <a:lnTo>
                                    <a:pt x="2103" y="19750"/>
                                  </a:lnTo>
                                  <a:lnTo>
                                    <a:pt x="2143" y="19778"/>
                                  </a:lnTo>
                                  <a:lnTo>
                                    <a:pt x="2183" y="19778"/>
                                  </a:lnTo>
                                  <a:lnTo>
                                    <a:pt x="2222" y="19806"/>
                                  </a:lnTo>
                                  <a:lnTo>
                                    <a:pt x="2255" y="19806"/>
                                  </a:lnTo>
                                  <a:lnTo>
                                    <a:pt x="2295" y="19833"/>
                                  </a:lnTo>
                                  <a:lnTo>
                                    <a:pt x="2328" y="19833"/>
                                  </a:lnTo>
                                  <a:lnTo>
                                    <a:pt x="2361" y="19833"/>
                                  </a:lnTo>
                                  <a:lnTo>
                                    <a:pt x="2388" y="19861"/>
                                  </a:lnTo>
                                  <a:lnTo>
                                    <a:pt x="2421" y="19861"/>
                                  </a:lnTo>
                                  <a:lnTo>
                                    <a:pt x="2447" y="19861"/>
                                  </a:lnTo>
                                  <a:lnTo>
                                    <a:pt x="2480" y="19889"/>
                                  </a:lnTo>
                                  <a:lnTo>
                                    <a:pt x="2507" y="19889"/>
                                  </a:lnTo>
                                  <a:lnTo>
                                    <a:pt x="2533" y="19889"/>
                                  </a:lnTo>
                                  <a:lnTo>
                                    <a:pt x="2560" y="19889"/>
                                  </a:lnTo>
                                  <a:lnTo>
                                    <a:pt x="2586" y="19889"/>
                                  </a:lnTo>
                                  <a:lnTo>
                                    <a:pt x="2606" y="19917"/>
                                  </a:lnTo>
                                  <a:lnTo>
                                    <a:pt x="2632" y="19917"/>
                                  </a:lnTo>
                                  <a:lnTo>
                                    <a:pt x="2652" y="19917"/>
                                  </a:lnTo>
                                  <a:lnTo>
                                    <a:pt x="2679" y="19917"/>
                                  </a:lnTo>
                                  <a:lnTo>
                                    <a:pt x="2698" y="19917"/>
                                  </a:lnTo>
                                  <a:lnTo>
                                    <a:pt x="2718" y="19917"/>
                                  </a:lnTo>
                                  <a:lnTo>
                                    <a:pt x="2738" y="19944"/>
                                  </a:lnTo>
                                  <a:lnTo>
                                    <a:pt x="2765" y="19944"/>
                                  </a:lnTo>
                                  <a:lnTo>
                                    <a:pt x="2784" y="19944"/>
                                  </a:lnTo>
                                  <a:lnTo>
                                    <a:pt x="2804" y="19944"/>
                                  </a:lnTo>
                                  <a:lnTo>
                                    <a:pt x="2817" y="19944"/>
                                  </a:lnTo>
                                  <a:lnTo>
                                    <a:pt x="2837" y="19944"/>
                                  </a:lnTo>
                                  <a:lnTo>
                                    <a:pt x="2857" y="19944"/>
                                  </a:lnTo>
                                  <a:lnTo>
                                    <a:pt x="2877" y="19944"/>
                                  </a:lnTo>
                                  <a:lnTo>
                                    <a:pt x="2897" y="19944"/>
                                  </a:lnTo>
                                  <a:lnTo>
                                    <a:pt x="2910" y="19972"/>
                                  </a:lnTo>
                                  <a:lnTo>
                                    <a:pt x="2930" y="19972"/>
                                  </a:lnTo>
                                  <a:lnTo>
                                    <a:pt x="2943" y="19972"/>
                                  </a:lnTo>
                                  <a:lnTo>
                                    <a:pt x="2963" y="19972"/>
                                  </a:lnTo>
                                  <a:lnTo>
                                    <a:pt x="2976" y="19972"/>
                                  </a:lnTo>
                                  <a:lnTo>
                                    <a:pt x="2996" y="19972"/>
                                  </a:lnTo>
                                  <a:lnTo>
                                    <a:pt x="3009" y="19972"/>
                                  </a:lnTo>
                                  <a:lnTo>
                                    <a:pt x="3029" y="19972"/>
                                  </a:lnTo>
                                  <a:lnTo>
                                    <a:pt x="3042" y="19972"/>
                                  </a:lnTo>
                                  <a:lnTo>
                                    <a:pt x="3056" y="19972"/>
                                  </a:lnTo>
                                  <a:lnTo>
                                    <a:pt x="3075" y="19972"/>
                                  </a:lnTo>
                                  <a:lnTo>
                                    <a:pt x="3089" y="19972"/>
                                  </a:lnTo>
                                  <a:lnTo>
                                    <a:pt x="3102" y="19972"/>
                                  </a:lnTo>
                                  <a:lnTo>
                                    <a:pt x="3115" y="19972"/>
                                  </a:lnTo>
                                  <a:lnTo>
                                    <a:pt x="3135" y="19972"/>
                                  </a:lnTo>
                                  <a:lnTo>
                                    <a:pt x="3148" y="19972"/>
                                  </a:lnTo>
                                  <a:lnTo>
                                    <a:pt x="3161" y="19972"/>
                                  </a:lnTo>
                                  <a:lnTo>
                                    <a:pt x="3175" y="19972"/>
                                  </a:lnTo>
                                  <a:lnTo>
                                    <a:pt x="3188" y="19972"/>
                                  </a:lnTo>
                                  <a:lnTo>
                                    <a:pt x="3208" y="19972"/>
                                  </a:lnTo>
                                  <a:lnTo>
                                    <a:pt x="3221" y="19972"/>
                                  </a:lnTo>
                                  <a:lnTo>
                                    <a:pt x="3234" y="19972"/>
                                  </a:lnTo>
                                  <a:lnTo>
                                    <a:pt x="3247" y="19972"/>
                                  </a:lnTo>
                                  <a:lnTo>
                                    <a:pt x="3261" y="19972"/>
                                  </a:lnTo>
                                  <a:lnTo>
                                    <a:pt x="3274" y="19972"/>
                                  </a:lnTo>
                                  <a:lnTo>
                                    <a:pt x="3287" y="19972"/>
                                  </a:lnTo>
                                  <a:lnTo>
                                    <a:pt x="3300" y="19972"/>
                                  </a:lnTo>
                                  <a:lnTo>
                                    <a:pt x="3313" y="19972"/>
                                  </a:lnTo>
                                  <a:lnTo>
                                    <a:pt x="3333" y="20000"/>
                                  </a:lnTo>
                                  <a:lnTo>
                                    <a:pt x="16667" y="20000"/>
                                  </a:lnTo>
                                  <a:lnTo>
                                    <a:pt x="16680" y="19972"/>
                                  </a:lnTo>
                                  <a:lnTo>
                                    <a:pt x="16693" y="19972"/>
                                  </a:lnTo>
                                  <a:lnTo>
                                    <a:pt x="16706" y="19972"/>
                                  </a:lnTo>
                                  <a:lnTo>
                                    <a:pt x="16720" y="19972"/>
                                  </a:lnTo>
                                  <a:lnTo>
                                    <a:pt x="16733" y="19972"/>
                                  </a:lnTo>
                                  <a:lnTo>
                                    <a:pt x="16746" y="19972"/>
                                  </a:lnTo>
                                  <a:lnTo>
                                    <a:pt x="16759" y="19972"/>
                                  </a:lnTo>
                                  <a:lnTo>
                                    <a:pt x="16772" y="19972"/>
                                  </a:lnTo>
                                  <a:lnTo>
                                    <a:pt x="16786" y="19972"/>
                                  </a:lnTo>
                                  <a:lnTo>
                                    <a:pt x="16806" y="19972"/>
                                  </a:lnTo>
                                  <a:lnTo>
                                    <a:pt x="16819" y="19972"/>
                                  </a:lnTo>
                                  <a:lnTo>
                                    <a:pt x="16832" y="19972"/>
                                  </a:lnTo>
                                  <a:lnTo>
                                    <a:pt x="16845" y="19972"/>
                                  </a:lnTo>
                                  <a:lnTo>
                                    <a:pt x="16858" y="19972"/>
                                  </a:lnTo>
                                  <a:lnTo>
                                    <a:pt x="16878" y="19972"/>
                                  </a:lnTo>
                                  <a:lnTo>
                                    <a:pt x="16892" y="19972"/>
                                  </a:lnTo>
                                  <a:lnTo>
                                    <a:pt x="16905" y="19972"/>
                                  </a:lnTo>
                                  <a:lnTo>
                                    <a:pt x="16918" y="19972"/>
                                  </a:lnTo>
                                  <a:lnTo>
                                    <a:pt x="16938" y="19972"/>
                                  </a:lnTo>
                                  <a:lnTo>
                                    <a:pt x="16951" y="19972"/>
                                  </a:lnTo>
                                  <a:lnTo>
                                    <a:pt x="16964" y="19972"/>
                                  </a:lnTo>
                                  <a:lnTo>
                                    <a:pt x="16984" y="19972"/>
                                  </a:lnTo>
                                  <a:lnTo>
                                    <a:pt x="16997" y="19972"/>
                                  </a:lnTo>
                                  <a:lnTo>
                                    <a:pt x="17017" y="19972"/>
                                  </a:lnTo>
                                  <a:lnTo>
                                    <a:pt x="17030" y="19972"/>
                                  </a:lnTo>
                                  <a:lnTo>
                                    <a:pt x="17050" y="19972"/>
                                  </a:lnTo>
                                  <a:lnTo>
                                    <a:pt x="17063" y="19972"/>
                                  </a:lnTo>
                                  <a:lnTo>
                                    <a:pt x="17083" y="19972"/>
                                  </a:lnTo>
                                  <a:lnTo>
                                    <a:pt x="17097" y="19944"/>
                                  </a:lnTo>
                                  <a:lnTo>
                                    <a:pt x="17116" y="19944"/>
                                  </a:lnTo>
                                  <a:lnTo>
                                    <a:pt x="17136" y="19944"/>
                                  </a:lnTo>
                                  <a:lnTo>
                                    <a:pt x="17156" y="19944"/>
                                  </a:lnTo>
                                  <a:lnTo>
                                    <a:pt x="17176" y="19944"/>
                                  </a:lnTo>
                                  <a:lnTo>
                                    <a:pt x="17189" y="19944"/>
                                  </a:lnTo>
                                  <a:lnTo>
                                    <a:pt x="17209" y="19944"/>
                                  </a:lnTo>
                                  <a:lnTo>
                                    <a:pt x="17229" y="19944"/>
                                  </a:lnTo>
                                  <a:lnTo>
                                    <a:pt x="17255" y="19944"/>
                                  </a:lnTo>
                                  <a:lnTo>
                                    <a:pt x="17275" y="19917"/>
                                  </a:lnTo>
                                  <a:lnTo>
                                    <a:pt x="17295" y="19917"/>
                                  </a:lnTo>
                                  <a:lnTo>
                                    <a:pt x="17315" y="19917"/>
                                  </a:lnTo>
                                  <a:lnTo>
                                    <a:pt x="17341" y="19917"/>
                                  </a:lnTo>
                                  <a:lnTo>
                                    <a:pt x="17361" y="19917"/>
                                  </a:lnTo>
                                  <a:lnTo>
                                    <a:pt x="17388" y="19917"/>
                                  </a:lnTo>
                                  <a:lnTo>
                                    <a:pt x="17407" y="19889"/>
                                  </a:lnTo>
                                  <a:lnTo>
                                    <a:pt x="17434" y="19889"/>
                                  </a:lnTo>
                                  <a:lnTo>
                                    <a:pt x="17460" y="19889"/>
                                  </a:lnTo>
                                  <a:lnTo>
                                    <a:pt x="17487" y="19889"/>
                                  </a:lnTo>
                                  <a:lnTo>
                                    <a:pt x="17513" y="19889"/>
                                  </a:lnTo>
                                  <a:lnTo>
                                    <a:pt x="17546" y="19861"/>
                                  </a:lnTo>
                                  <a:lnTo>
                                    <a:pt x="17573" y="19861"/>
                                  </a:lnTo>
                                  <a:lnTo>
                                    <a:pt x="17606" y="19861"/>
                                  </a:lnTo>
                                  <a:lnTo>
                                    <a:pt x="17632" y="19833"/>
                                  </a:lnTo>
                                  <a:lnTo>
                                    <a:pt x="17665" y="19833"/>
                                  </a:lnTo>
                                  <a:lnTo>
                                    <a:pt x="17698" y="19833"/>
                                  </a:lnTo>
                                  <a:lnTo>
                                    <a:pt x="17738" y="19806"/>
                                  </a:lnTo>
                                  <a:lnTo>
                                    <a:pt x="17771" y="19806"/>
                                  </a:lnTo>
                                  <a:lnTo>
                                    <a:pt x="17811" y="19778"/>
                                  </a:lnTo>
                                  <a:lnTo>
                                    <a:pt x="17851" y="19778"/>
                                  </a:lnTo>
                                  <a:lnTo>
                                    <a:pt x="17890" y="19750"/>
                                  </a:lnTo>
                                  <a:lnTo>
                                    <a:pt x="17937" y="19722"/>
                                  </a:lnTo>
                                  <a:lnTo>
                                    <a:pt x="17976" y="19722"/>
                                  </a:lnTo>
                                  <a:lnTo>
                                    <a:pt x="18022" y="19694"/>
                                  </a:lnTo>
                                  <a:lnTo>
                                    <a:pt x="18075" y="19667"/>
                                  </a:lnTo>
                                  <a:lnTo>
                                    <a:pt x="18128" y="19639"/>
                                  </a:lnTo>
                                  <a:lnTo>
                                    <a:pt x="18181" y="19611"/>
                                  </a:lnTo>
                                  <a:lnTo>
                                    <a:pt x="18234" y="19583"/>
                                  </a:lnTo>
                                  <a:lnTo>
                                    <a:pt x="18294" y="19556"/>
                                  </a:lnTo>
                                  <a:lnTo>
                                    <a:pt x="18353" y="19528"/>
                                  </a:lnTo>
                                  <a:lnTo>
                                    <a:pt x="18419" y="19472"/>
                                  </a:lnTo>
                                  <a:lnTo>
                                    <a:pt x="18485" y="19444"/>
                                  </a:lnTo>
                                  <a:lnTo>
                                    <a:pt x="18558" y="19389"/>
                                  </a:lnTo>
                                  <a:lnTo>
                                    <a:pt x="18631" y="19333"/>
                                  </a:lnTo>
                                  <a:lnTo>
                                    <a:pt x="18710" y="19278"/>
                                  </a:lnTo>
                                  <a:lnTo>
                                    <a:pt x="18790" y="19222"/>
                                  </a:lnTo>
                                  <a:lnTo>
                                    <a:pt x="18876" y="19139"/>
                                  </a:lnTo>
                                  <a:lnTo>
                                    <a:pt x="18968" y="19056"/>
                                  </a:lnTo>
                                  <a:lnTo>
                                    <a:pt x="19054" y="18972"/>
                                  </a:lnTo>
                                  <a:lnTo>
                                    <a:pt x="19147" y="18861"/>
                                  </a:lnTo>
                                  <a:lnTo>
                                    <a:pt x="19246" y="18750"/>
                                  </a:lnTo>
                                  <a:lnTo>
                                    <a:pt x="19345" y="18639"/>
                                  </a:lnTo>
                                  <a:lnTo>
                                    <a:pt x="19438" y="18500"/>
                                  </a:lnTo>
                                  <a:lnTo>
                                    <a:pt x="19537" y="18333"/>
                                  </a:lnTo>
                                  <a:lnTo>
                                    <a:pt x="19623" y="18194"/>
                                  </a:lnTo>
                                  <a:lnTo>
                                    <a:pt x="19716" y="18000"/>
                                  </a:lnTo>
                                  <a:lnTo>
                                    <a:pt x="19795" y="17806"/>
                                  </a:lnTo>
                                  <a:lnTo>
                                    <a:pt x="19861" y="17583"/>
                                  </a:lnTo>
                                  <a:lnTo>
                                    <a:pt x="19921" y="17361"/>
                                  </a:lnTo>
                                  <a:lnTo>
                                    <a:pt x="19960" y="17139"/>
                                  </a:lnTo>
                                  <a:lnTo>
                                    <a:pt x="19987" y="16889"/>
                                  </a:lnTo>
                                  <a:lnTo>
                                    <a:pt x="19993" y="16667"/>
                                  </a:lnTo>
                                  <a:lnTo>
                                    <a:pt x="20000" y="3333"/>
                                  </a:lnTo>
                                  <a:lnTo>
                                    <a:pt x="19987" y="3083"/>
                                  </a:lnTo>
                                  <a:lnTo>
                                    <a:pt x="19960" y="2833"/>
                                  </a:lnTo>
                                  <a:lnTo>
                                    <a:pt x="19921" y="2611"/>
                                  </a:lnTo>
                                  <a:lnTo>
                                    <a:pt x="19861" y="2389"/>
                                  </a:lnTo>
                                  <a:lnTo>
                                    <a:pt x="19795" y="2167"/>
                                  </a:lnTo>
                                  <a:lnTo>
                                    <a:pt x="19716" y="1972"/>
                                  </a:lnTo>
                                  <a:lnTo>
                                    <a:pt x="19623" y="1778"/>
                                  </a:lnTo>
                                  <a:lnTo>
                                    <a:pt x="19537" y="1639"/>
                                  </a:lnTo>
                                  <a:lnTo>
                                    <a:pt x="19438" y="1472"/>
                                  </a:lnTo>
                                  <a:lnTo>
                                    <a:pt x="19345" y="1333"/>
                                  </a:lnTo>
                                  <a:lnTo>
                                    <a:pt x="19246" y="1222"/>
                                  </a:lnTo>
                                  <a:lnTo>
                                    <a:pt x="19147" y="1111"/>
                                  </a:lnTo>
                                  <a:lnTo>
                                    <a:pt x="19054" y="1000"/>
                                  </a:lnTo>
                                  <a:lnTo>
                                    <a:pt x="18968" y="917"/>
                                  </a:lnTo>
                                  <a:lnTo>
                                    <a:pt x="18876" y="833"/>
                                  </a:lnTo>
                                  <a:lnTo>
                                    <a:pt x="18790" y="750"/>
                                  </a:lnTo>
                                  <a:lnTo>
                                    <a:pt x="18710" y="694"/>
                                  </a:lnTo>
                                  <a:lnTo>
                                    <a:pt x="18631" y="639"/>
                                  </a:lnTo>
                                  <a:lnTo>
                                    <a:pt x="18558" y="583"/>
                                  </a:lnTo>
                                  <a:lnTo>
                                    <a:pt x="18485" y="528"/>
                                  </a:lnTo>
                                  <a:lnTo>
                                    <a:pt x="18419" y="500"/>
                                  </a:lnTo>
                                  <a:lnTo>
                                    <a:pt x="18353" y="444"/>
                                  </a:lnTo>
                                  <a:lnTo>
                                    <a:pt x="18294" y="417"/>
                                  </a:lnTo>
                                  <a:lnTo>
                                    <a:pt x="18234" y="389"/>
                                  </a:lnTo>
                                  <a:lnTo>
                                    <a:pt x="18181" y="361"/>
                                  </a:lnTo>
                                  <a:lnTo>
                                    <a:pt x="18128" y="333"/>
                                  </a:lnTo>
                                  <a:lnTo>
                                    <a:pt x="18075" y="306"/>
                                  </a:lnTo>
                                  <a:lnTo>
                                    <a:pt x="18022" y="278"/>
                                  </a:lnTo>
                                  <a:lnTo>
                                    <a:pt x="17976" y="250"/>
                                  </a:lnTo>
                                  <a:lnTo>
                                    <a:pt x="17937" y="250"/>
                                  </a:lnTo>
                                  <a:lnTo>
                                    <a:pt x="17890" y="222"/>
                                  </a:lnTo>
                                  <a:lnTo>
                                    <a:pt x="17851" y="194"/>
                                  </a:lnTo>
                                  <a:lnTo>
                                    <a:pt x="17811" y="194"/>
                                  </a:lnTo>
                                  <a:lnTo>
                                    <a:pt x="17771" y="167"/>
                                  </a:lnTo>
                                  <a:lnTo>
                                    <a:pt x="17738" y="167"/>
                                  </a:lnTo>
                                  <a:lnTo>
                                    <a:pt x="17698" y="139"/>
                                  </a:lnTo>
                                  <a:lnTo>
                                    <a:pt x="17665" y="139"/>
                                  </a:lnTo>
                                  <a:lnTo>
                                    <a:pt x="17632" y="139"/>
                                  </a:lnTo>
                                  <a:lnTo>
                                    <a:pt x="17606" y="111"/>
                                  </a:lnTo>
                                  <a:lnTo>
                                    <a:pt x="17573" y="111"/>
                                  </a:lnTo>
                                  <a:lnTo>
                                    <a:pt x="17546" y="111"/>
                                  </a:lnTo>
                                  <a:lnTo>
                                    <a:pt x="17513" y="83"/>
                                  </a:lnTo>
                                  <a:lnTo>
                                    <a:pt x="17487" y="83"/>
                                  </a:lnTo>
                                  <a:lnTo>
                                    <a:pt x="17460" y="83"/>
                                  </a:lnTo>
                                  <a:lnTo>
                                    <a:pt x="17434" y="83"/>
                                  </a:lnTo>
                                  <a:lnTo>
                                    <a:pt x="17407" y="83"/>
                                  </a:lnTo>
                                  <a:lnTo>
                                    <a:pt x="17388" y="56"/>
                                  </a:lnTo>
                                  <a:lnTo>
                                    <a:pt x="17361" y="56"/>
                                  </a:lnTo>
                                  <a:lnTo>
                                    <a:pt x="17341" y="56"/>
                                  </a:lnTo>
                                  <a:lnTo>
                                    <a:pt x="17315" y="56"/>
                                  </a:lnTo>
                                  <a:lnTo>
                                    <a:pt x="17295" y="56"/>
                                  </a:lnTo>
                                  <a:lnTo>
                                    <a:pt x="17275" y="56"/>
                                  </a:lnTo>
                                  <a:lnTo>
                                    <a:pt x="17255" y="28"/>
                                  </a:lnTo>
                                  <a:lnTo>
                                    <a:pt x="17229" y="28"/>
                                  </a:lnTo>
                                  <a:lnTo>
                                    <a:pt x="17209" y="28"/>
                                  </a:lnTo>
                                  <a:lnTo>
                                    <a:pt x="17189" y="28"/>
                                  </a:lnTo>
                                  <a:lnTo>
                                    <a:pt x="17176" y="28"/>
                                  </a:lnTo>
                                  <a:lnTo>
                                    <a:pt x="17156" y="28"/>
                                  </a:lnTo>
                                  <a:lnTo>
                                    <a:pt x="17136" y="28"/>
                                  </a:lnTo>
                                  <a:lnTo>
                                    <a:pt x="17116" y="28"/>
                                  </a:lnTo>
                                  <a:lnTo>
                                    <a:pt x="17097" y="28"/>
                                  </a:lnTo>
                                  <a:lnTo>
                                    <a:pt x="17083" y="0"/>
                                  </a:lnTo>
                                  <a:lnTo>
                                    <a:pt x="17063" y="0"/>
                                  </a:lnTo>
                                  <a:lnTo>
                                    <a:pt x="17050" y="0"/>
                                  </a:lnTo>
                                  <a:lnTo>
                                    <a:pt x="17030" y="0"/>
                                  </a:lnTo>
                                  <a:lnTo>
                                    <a:pt x="17017" y="0"/>
                                  </a:lnTo>
                                  <a:lnTo>
                                    <a:pt x="16997" y="0"/>
                                  </a:lnTo>
                                  <a:lnTo>
                                    <a:pt x="16984" y="0"/>
                                  </a:lnTo>
                                  <a:lnTo>
                                    <a:pt x="16964" y="0"/>
                                  </a:lnTo>
                                  <a:lnTo>
                                    <a:pt x="16951" y="0"/>
                                  </a:lnTo>
                                  <a:lnTo>
                                    <a:pt x="16938" y="0"/>
                                  </a:lnTo>
                                  <a:lnTo>
                                    <a:pt x="16918" y="0"/>
                                  </a:lnTo>
                                  <a:lnTo>
                                    <a:pt x="16905" y="0"/>
                                  </a:lnTo>
                                  <a:lnTo>
                                    <a:pt x="16892" y="0"/>
                                  </a:lnTo>
                                  <a:lnTo>
                                    <a:pt x="16878" y="0"/>
                                  </a:lnTo>
                                  <a:lnTo>
                                    <a:pt x="16858" y="0"/>
                                  </a:lnTo>
                                  <a:lnTo>
                                    <a:pt x="16845" y="0"/>
                                  </a:lnTo>
                                  <a:lnTo>
                                    <a:pt x="16832" y="0"/>
                                  </a:lnTo>
                                  <a:lnTo>
                                    <a:pt x="16819" y="0"/>
                                  </a:lnTo>
                                  <a:lnTo>
                                    <a:pt x="16806" y="0"/>
                                  </a:lnTo>
                                  <a:lnTo>
                                    <a:pt x="16786" y="0"/>
                                  </a:lnTo>
                                  <a:lnTo>
                                    <a:pt x="16772" y="0"/>
                                  </a:lnTo>
                                  <a:lnTo>
                                    <a:pt x="16759" y="0"/>
                                  </a:lnTo>
                                  <a:lnTo>
                                    <a:pt x="16746" y="0"/>
                                  </a:lnTo>
                                  <a:lnTo>
                                    <a:pt x="16733" y="0"/>
                                  </a:lnTo>
                                  <a:lnTo>
                                    <a:pt x="16720" y="0"/>
                                  </a:lnTo>
                                  <a:lnTo>
                                    <a:pt x="16706" y="0"/>
                                  </a:lnTo>
                                  <a:lnTo>
                                    <a:pt x="16693" y="0"/>
                                  </a:lnTo>
                                  <a:lnTo>
                                    <a:pt x="16680" y="0"/>
                                  </a:lnTo>
                                  <a:lnTo>
                                    <a:pt x="16667" y="0"/>
                                  </a:lnTo>
                                  <a:lnTo>
                                    <a:pt x="3333" y="0"/>
                                  </a:lnTo>
                                </a:path>
                              </a:pathLst>
                            </a:cu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bodyPr rot="0" vert="horz" wrap="square" lIns="91440" tIns="45720" rIns="91440" bIns="45720" anchor="t" anchorCtr="0" upright="1">
                            <a:noAutofit/>
                          </wps:bodyPr>
                        </wps:wsp>
                        <wps:wsp>
                          <wps:cNvPr id="1698" name="Rectangle 268"/>
                          <wps:cNvSpPr>
                            <a:spLocks noChangeArrowheads="1"/>
                          </wps:cNvSpPr>
                          <wps:spPr bwMode="auto">
                            <a:xfrm>
                              <a:off x="972" y="972"/>
                              <a:ext cx="18049" cy="1802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7B447" w14:textId="77777777" w:rsidR="00D444AB" w:rsidRPr="00325071" w:rsidRDefault="00D444AB" w:rsidP="00325071">
                                <w:pPr>
                                  <w:ind w:left="36" w:right="-138" w:hanging="142"/>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Технічні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приміщення</w:t>
                                </w:r>
                                <w:proofErr w:type="spellEnd"/>
                              </w:p>
                            </w:txbxContent>
                          </wps:txbx>
                          <wps:bodyPr rot="0" vert="horz" wrap="square" lIns="22860" tIns="22860" rIns="22860" bIns="22860" anchor="t" anchorCtr="0" upright="1">
                            <a:noAutofit/>
                          </wps:bodyPr>
                        </wps:wsp>
                      </wpg:grpSp>
                      <wpg:grpSp>
                        <wpg:cNvPr id="1699" name="Group 269"/>
                        <wpg:cNvGrpSpPr>
                          <a:grpSpLocks/>
                        </wpg:cNvGrpSpPr>
                        <wpg:grpSpPr bwMode="auto">
                          <a:xfrm>
                            <a:off x="1152" y="6624"/>
                            <a:ext cx="3024" cy="864"/>
                            <a:chOff x="0" y="0"/>
                            <a:chExt cx="20000" cy="20000"/>
                          </a:xfrm>
                        </wpg:grpSpPr>
                        <wps:wsp>
                          <wps:cNvPr id="1700" name="Freeform 270"/>
                          <wps:cNvSpPr>
                            <a:spLocks/>
                          </wps:cNvSpPr>
                          <wps:spPr bwMode="auto">
                            <a:xfrm>
                              <a:off x="0" y="0"/>
                              <a:ext cx="20000" cy="20000"/>
                            </a:xfrm>
                            <a:custGeom>
                              <a:avLst/>
                              <a:gdLst>
                                <a:gd name="T0" fmla="*/ 3254 w 20000"/>
                                <a:gd name="T1" fmla="*/ 0 h 20000"/>
                                <a:gd name="T2" fmla="*/ 3135 w 20000"/>
                                <a:gd name="T3" fmla="*/ 0 h 20000"/>
                                <a:gd name="T4" fmla="*/ 3016 w 20000"/>
                                <a:gd name="T5" fmla="*/ 0 h 20000"/>
                                <a:gd name="T6" fmla="*/ 2884 w 20000"/>
                                <a:gd name="T7" fmla="*/ 20 h 20000"/>
                                <a:gd name="T8" fmla="*/ 2751 w 20000"/>
                                <a:gd name="T9" fmla="*/ 40 h 20000"/>
                                <a:gd name="T10" fmla="*/ 2599 w 20000"/>
                                <a:gd name="T11" fmla="*/ 79 h 20000"/>
                                <a:gd name="T12" fmla="*/ 2434 w 20000"/>
                                <a:gd name="T13" fmla="*/ 119 h 20000"/>
                                <a:gd name="T14" fmla="*/ 2242 w 20000"/>
                                <a:gd name="T15" fmla="*/ 179 h 20000"/>
                                <a:gd name="T16" fmla="*/ 2024 w 20000"/>
                                <a:gd name="T17" fmla="*/ 258 h 20000"/>
                                <a:gd name="T18" fmla="*/ 1759 w 20000"/>
                                <a:gd name="T19" fmla="*/ 377 h 20000"/>
                                <a:gd name="T20" fmla="*/ 1448 w 20000"/>
                                <a:gd name="T21" fmla="*/ 575 h 20000"/>
                                <a:gd name="T22" fmla="*/ 1078 w 20000"/>
                                <a:gd name="T23" fmla="*/ 873 h 20000"/>
                                <a:gd name="T24" fmla="*/ 661 w 20000"/>
                                <a:gd name="T25" fmla="*/ 1329 h 20000"/>
                                <a:gd name="T26" fmla="*/ 258 w 20000"/>
                                <a:gd name="T27" fmla="*/ 2024 h 20000"/>
                                <a:gd name="T28" fmla="*/ 13 w 20000"/>
                                <a:gd name="T29" fmla="*/ 2976 h 20000"/>
                                <a:gd name="T30" fmla="*/ 13 w 20000"/>
                                <a:gd name="T31" fmla="*/ 17004 h 20000"/>
                                <a:gd name="T32" fmla="*/ 258 w 20000"/>
                                <a:gd name="T33" fmla="*/ 17956 h 20000"/>
                                <a:gd name="T34" fmla="*/ 661 w 20000"/>
                                <a:gd name="T35" fmla="*/ 18651 h 20000"/>
                                <a:gd name="T36" fmla="*/ 1078 w 20000"/>
                                <a:gd name="T37" fmla="*/ 19107 h 20000"/>
                                <a:gd name="T38" fmla="*/ 1448 w 20000"/>
                                <a:gd name="T39" fmla="*/ 19405 h 20000"/>
                                <a:gd name="T40" fmla="*/ 1759 w 20000"/>
                                <a:gd name="T41" fmla="*/ 19603 h 20000"/>
                                <a:gd name="T42" fmla="*/ 2024 w 20000"/>
                                <a:gd name="T43" fmla="*/ 19722 h 20000"/>
                                <a:gd name="T44" fmla="*/ 2242 w 20000"/>
                                <a:gd name="T45" fmla="*/ 19802 h 20000"/>
                                <a:gd name="T46" fmla="*/ 2434 w 20000"/>
                                <a:gd name="T47" fmla="*/ 19861 h 20000"/>
                                <a:gd name="T48" fmla="*/ 2599 w 20000"/>
                                <a:gd name="T49" fmla="*/ 19901 h 20000"/>
                                <a:gd name="T50" fmla="*/ 2751 w 20000"/>
                                <a:gd name="T51" fmla="*/ 19940 h 20000"/>
                                <a:gd name="T52" fmla="*/ 2884 w 20000"/>
                                <a:gd name="T53" fmla="*/ 19960 h 20000"/>
                                <a:gd name="T54" fmla="*/ 3016 w 20000"/>
                                <a:gd name="T55" fmla="*/ 19980 h 20000"/>
                                <a:gd name="T56" fmla="*/ 3135 w 20000"/>
                                <a:gd name="T57" fmla="*/ 19980 h 20000"/>
                                <a:gd name="T58" fmla="*/ 3254 w 20000"/>
                                <a:gd name="T59" fmla="*/ 19980 h 20000"/>
                                <a:gd name="T60" fmla="*/ 16667 w 20000"/>
                                <a:gd name="T61" fmla="*/ 20000 h 20000"/>
                                <a:gd name="T62" fmla="*/ 16759 w 20000"/>
                                <a:gd name="T63" fmla="*/ 19980 h 20000"/>
                                <a:gd name="T64" fmla="*/ 16878 w 20000"/>
                                <a:gd name="T65" fmla="*/ 19980 h 20000"/>
                                <a:gd name="T66" fmla="*/ 17004 w 20000"/>
                                <a:gd name="T67" fmla="*/ 19980 h 20000"/>
                                <a:gd name="T68" fmla="*/ 17130 w 20000"/>
                                <a:gd name="T69" fmla="*/ 19960 h 20000"/>
                                <a:gd name="T70" fmla="*/ 17269 w 20000"/>
                                <a:gd name="T71" fmla="*/ 19940 h 20000"/>
                                <a:gd name="T72" fmla="*/ 17421 w 20000"/>
                                <a:gd name="T73" fmla="*/ 19901 h 20000"/>
                                <a:gd name="T74" fmla="*/ 17593 w 20000"/>
                                <a:gd name="T75" fmla="*/ 19861 h 20000"/>
                                <a:gd name="T76" fmla="*/ 17784 w 20000"/>
                                <a:gd name="T77" fmla="*/ 19802 h 20000"/>
                                <a:gd name="T78" fmla="*/ 18009 w 20000"/>
                                <a:gd name="T79" fmla="*/ 19702 h 20000"/>
                                <a:gd name="T80" fmla="*/ 18280 w 20000"/>
                                <a:gd name="T81" fmla="*/ 19563 h 20000"/>
                                <a:gd name="T82" fmla="*/ 18604 w 20000"/>
                                <a:gd name="T83" fmla="*/ 19365 h 20000"/>
                                <a:gd name="T84" fmla="*/ 18981 w 20000"/>
                                <a:gd name="T85" fmla="*/ 19048 h 20000"/>
                                <a:gd name="T86" fmla="*/ 19405 w 20000"/>
                                <a:gd name="T87" fmla="*/ 18552 h 20000"/>
                                <a:gd name="T88" fmla="*/ 19788 w 20000"/>
                                <a:gd name="T89" fmla="*/ 17817 h 20000"/>
                                <a:gd name="T90" fmla="*/ 19993 w 20000"/>
                                <a:gd name="T91" fmla="*/ 16825 h 20000"/>
                                <a:gd name="T92" fmla="*/ 19954 w 20000"/>
                                <a:gd name="T93" fmla="*/ 2798 h 20000"/>
                                <a:gd name="T94" fmla="*/ 19676 w 20000"/>
                                <a:gd name="T95" fmla="*/ 1885 h 20000"/>
                                <a:gd name="T96" fmla="*/ 19259 w 20000"/>
                                <a:gd name="T97" fmla="*/ 1230 h 20000"/>
                                <a:gd name="T98" fmla="*/ 18849 w 20000"/>
                                <a:gd name="T99" fmla="*/ 813 h 20000"/>
                                <a:gd name="T100" fmla="*/ 18485 w 20000"/>
                                <a:gd name="T101" fmla="*/ 536 h 20000"/>
                                <a:gd name="T102" fmla="*/ 18188 w 20000"/>
                                <a:gd name="T103" fmla="*/ 357 h 20000"/>
                                <a:gd name="T104" fmla="*/ 17930 w 20000"/>
                                <a:gd name="T105" fmla="*/ 238 h 20000"/>
                                <a:gd name="T106" fmla="*/ 17718 w 20000"/>
                                <a:gd name="T107" fmla="*/ 159 h 20000"/>
                                <a:gd name="T108" fmla="*/ 17533 w 20000"/>
                                <a:gd name="T109" fmla="*/ 99 h 20000"/>
                                <a:gd name="T110" fmla="*/ 17368 w 20000"/>
                                <a:gd name="T111" fmla="*/ 60 h 20000"/>
                                <a:gd name="T112" fmla="*/ 17222 w 20000"/>
                                <a:gd name="T113" fmla="*/ 40 h 20000"/>
                                <a:gd name="T114" fmla="*/ 17083 w 20000"/>
                                <a:gd name="T115" fmla="*/ 20 h 20000"/>
                                <a:gd name="T116" fmla="*/ 16958 w 20000"/>
                                <a:gd name="T117" fmla="*/ 0 h 20000"/>
                                <a:gd name="T118" fmla="*/ 16839 w 20000"/>
                                <a:gd name="T119" fmla="*/ 0 h 20000"/>
                                <a:gd name="T120" fmla="*/ 1672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294" y="0"/>
                                  </a:lnTo>
                                  <a:lnTo>
                                    <a:pt x="3274" y="0"/>
                                  </a:lnTo>
                                  <a:lnTo>
                                    <a:pt x="3254" y="0"/>
                                  </a:lnTo>
                                  <a:lnTo>
                                    <a:pt x="3234" y="0"/>
                                  </a:lnTo>
                                  <a:lnTo>
                                    <a:pt x="3214" y="0"/>
                                  </a:lnTo>
                                  <a:lnTo>
                                    <a:pt x="3194" y="0"/>
                                  </a:lnTo>
                                  <a:lnTo>
                                    <a:pt x="3175" y="0"/>
                                  </a:lnTo>
                                  <a:lnTo>
                                    <a:pt x="3155" y="0"/>
                                  </a:lnTo>
                                  <a:lnTo>
                                    <a:pt x="3135" y="0"/>
                                  </a:lnTo>
                                  <a:lnTo>
                                    <a:pt x="3115" y="0"/>
                                  </a:lnTo>
                                  <a:lnTo>
                                    <a:pt x="3095" y="0"/>
                                  </a:lnTo>
                                  <a:lnTo>
                                    <a:pt x="3075" y="0"/>
                                  </a:lnTo>
                                  <a:lnTo>
                                    <a:pt x="3056" y="0"/>
                                  </a:lnTo>
                                  <a:lnTo>
                                    <a:pt x="3036" y="0"/>
                                  </a:lnTo>
                                  <a:lnTo>
                                    <a:pt x="3016" y="0"/>
                                  </a:lnTo>
                                  <a:lnTo>
                                    <a:pt x="2989" y="0"/>
                                  </a:lnTo>
                                  <a:lnTo>
                                    <a:pt x="2970" y="0"/>
                                  </a:lnTo>
                                  <a:lnTo>
                                    <a:pt x="2950" y="20"/>
                                  </a:lnTo>
                                  <a:lnTo>
                                    <a:pt x="2930" y="20"/>
                                  </a:lnTo>
                                  <a:lnTo>
                                    <a:pt x="2910" y="20"/>
                                  </a:lnTo>
                                  <a:lnTo>
                                    <a:pt x="2884" y="20"/>
                                  </a:lnTo>
                                  <a:lnTo>
                                    <a:pt x="2864" y="20"/>
                                  </a:lnTo>
                                  <a:lnTo>
                                    <a:pt x="2844" y="20"/>
                                  </a:lnTo>
                                  <a:lnTo>
                                    <a:pt x="2817" y="20"/>
                                  </a:lnTo>
                                  <a:lnTo>
                                    <a:pt x="2798" y="40"/>
                                  </a:lnTo>
                                  <a:lnTo>
                                    <a:pt x="2771" y="40"/>
                                  </a:lnTo>
                                  <a:lnTo>
                                    <a:pt x="2751" y="40"/>
                                  </a:lnTo>
                                  <a:lnTo>
                                    <a:pt x="2725" y="40"/>
                                  </a:lnTo>
                                  <a:lnTo>
                                    <a:pt x="2698" y="60"/>
                                  </a:lnTo>
                                  <a:lnTo>
                                    <a:pt x="2679" y="60"/>
                                  </a:lnTo>
                                  <a:lnTo>
                                    <a:pt x="2652" y="60"/>
                                  </a:lnTo>
                                  <a:lnTo>
                                    <a:pt x="2626" y="60"/>
                                  </a:lnTo>
                                  <a:lnTo>
                                    <a:pt x="2599" y="79"/>
                                  </a:lnTo>
                                  <a:lnTo>
                                    <a:pt x="2573" y="79"/>
                                  </a:lnTo>
                                  <a:lnTo>
                                    <a:pt x="2546" y="79"/>
                                  </a:lnTo>
                                  <a:lnTo>
                                    <a:pt x="2520" y="99"/>
                                  </a:lnTo>
                                  <a:lnTo>
                                    <a:pt x="2487" y="99"/>
                                  </a:lnTo>
                                  <a:lnTo>
                                    <a:pt x="2460" y="99"/>
                                  </a:lnTo>
                                  <a:lnTo>
                                    <a:pt x="2434" y="119"/>
                                  </a:lnTo>
                                  <a:lnTo>
                                    <a:pt x="2401" y="119"/>
                                  </a:lnTo>
                                  <a:lnTo>
                                    <a:pt x="2374" y="139"/>
                                  </a:lnTo>
                                  <a:lnTo>
                                    <a:pt x="2341" y="139"/>
                                  </a:lnTo>
                                  <a:lnTo>
                                    <a:pt x="2308" y="159"/>
                                  </a:lnTo>
                                  <a:lnTo>
                                    <a:pt x="2275" y="159"/>
                                  </a:lnTo>
                                  <a:lnTo>
                                    <a:pt x="2242" y="179"/>
                                  </a:lnTo>
                                  <a:lnTo>
                                    <a:pt x="2209" y="179"/>
                                  </a:lnTo>
                                  <a:lnTo>
                                    <a:pt x="2176" y="198"/>
                                  </a:lnTo>
                                  <a:lnTo>
                                    <a:pt x="2136" y="218"/>
                                  </a:lnTo>
                                  <a:lnTo>
                                    <a:pt x="2097" y="218"/>
                                  </a:lnTo>
                                  <a:lnTo>
                                    <a:pt x="2063" y="238"/>
                                  </a:lnTo>
                                  <a:lnTo>
                                    <a:pt x="2024" y="258"/>
                                  </a:lnTo>
                                  <a:lnTo>
                                    <a:pt x="1984" y="278"/>
                                  </a:lnTo>
                                  <a:lnTo>
                                    <a:pt x="1938" y="298"/>
                                  </a:lnTo>
                                  <a:lnTo>
                                    <a:pt x="1898" y="317"/>
                                  </a:lnTo>
                                  <a:lnTo>
                                    <a:pt x="1852" y="337"/>
                                  </a:lnTo>
                                  <a:lnTo>
                                    <a:pt x="1806" y="357"/>
                                  </a:lnTo>
                                  <a:lnTo>
                                    <a:pt x="1759" y="377"/>
                                  </a:lnTo>
                                  <a:lnTo>
                                    <a:pt x="1713" y="417"/>
                                  </a:lnTo>
                                  <a:lnTo>
                                    <a:pt x="1667" y="437"/>
                                  </a:lnTo>
                                  <a:lnTo>
                                    <a:pt x="1614" y="476"/>
                                  </a:lnTo>
                                  <a:lnTo>
                                    <a:pt x="1561" y="496"/>
                                  </a:lnTo>
                                  <a:lnTo>
                                    <a:pt x="1508" y="536"/>
                                  </a:lnTo>
                                  <a:lnTo>
                                    <a:pt x="1448" y="575"/>
                                  </a:lnTo>
                                  <a:lnTo>
                                    <a:pt x="1389" y="615"/>
                                  </a:lnTo>
                                  <a:lnTo>
                                    <a:pt x="1329" y="655"/>
                                  </a:lnTo>
                                  <a:lnTo>
                                    <a:pt x="1270" y="694"/>
                                  </a:lnTo>
                                  <a:lnTo>
                                    <a:pt x="1210" y="754"/>
                                  </a:lnTo>
                                  <a:lnTo>
                                    <a:pt x="1144" y="813"/>
                                  </a:lnTo>
                                  <a:lnTo>
                                    <a:pt x="1078" y="873"/>
                                  </a:lnTo>
                                  <a:lnTo>
                                    <a:pt x="1012" y="933"/>
                                  </a:lnTo>
                                  <a:lnTo>
                                    <a:pt x="946" y="992"/>
                                  </a:lnTo>
                                  <a:lnTo>
                                    <a:pt x="873" y="1071"/>
                                  </a:lnTo>
                                  <a:lnTo>
                                    <a:pt x="800" y="1151"/>
                                  </a:lnTo>
                                  <a:lnTo>
                                    <a:pt x="734" y="1230"/>
                                  </a:lnTo>
                                  <a:lnTo>
                                    <a:pt x="661" y="1329"/>
                                  </a:lnTo>
                                  <a:lnTo>
                                    <a:pt x="589" y="1429"/>
                                  </a:lnTo>
                                  <a:lnTo>
                                    <a:pt x="522" y="1528"/>
                                  </a:lnTo>
                                  <a:lnTo>
                                    <a:pt x="450" y="1647"/>
                                  </a:lnTo>
                                  <a:lnTo>
                                    <a:pt x="384" y="1766"/>
                                  </a:lnTo>
                                  <a:lnTo>
                                    <a:pt x="317" y="1885"/>
                                  </a:lnTo>
                                  <a:lnTo>
                                    <a:pt x="258" y="2024"/>
                                  </a:lnTo>
                                  <a:lnTo>
                                    <a:pt x="205" y="2163"/>
                                  </a:lnTo>
                                  <a:lnTo>
                                    <a:pt x="152" y="2321"/>
                                  </a:lnTo>
                                  <a:lnTo>
                                    <a:pt x="106" y="2480"/>
                                  </a:lnTo>
                                  <a:lnTo>
                                    <a:pt x="66" y="2639"/>
                                  </a:lnTo>
                                  <a:lnTo>
                                    <a:pt x="40" y="2798"/>
                                  </a:lnTo>
                                  <a:lnTo>
                                    <a:pt x="13" y="2976"/>
                                  </a:lnTo>
                                  <a:lnTo>
                                    <a:pt x="0" y="3155"/>
                                  </a:lnTo>
                                  <a:lnTo>
                                    <a:pt x="0" y="3313"/>
                                  </a:lnTo>
                                  <a:lnTo>
                                    <a:pt x="0" y="16667"/>
                                  </a:lnTo>
                                  <a:lnTo>
                                    <a:pt x="0" y="16825"/>
                                  </a:lnTo>
                                  <a:lnTo>
                                    <a:pt x="13" y="17004"/>
                                  </a:lnTo>
                                  <a:lnTo>
                                    <a:pt x="40" y="17183"/>
                                  </a:lnTo>
                                  <a:lnTo>
                                    <a:pt x="66" y="17341"/>
                                  </a:lnTo>
                                  <a:lnTo>
                                    <a:pt x="106" y="17500"/>
                                  </a:lnTo>
                                  <a:lnTo>
                                    <a:pt x="152" y="17659"/>
                                  </a:lnTo>
                                  <a:lnTo>
                                    <a:pt x="205" y="17817"/>
                                  </a:lnTo>
                                  <a:lnTo>
                                    <a:pt x="258" y="17956"/>
                                  </a:lnTo>
                                  <a:lnTo>
                                    <a:pt x="317" y="18095"/>
                                  </a:lnTo>
                                  <a:lnTo>
                                    <a:pt x="384" y="18214"/>
                                  </a:lnTo>
                                  <a:lnTo>
                                    <a:pt x="450" y="18333"/>
                                  </a:lnTo>
                                  <a:lnTo>
                                    <a:pt x="522" y="18452"/>
                                  </a:lnTo>
                                  <a:lnTo>
                                    <a:pt x="589" y="18552"/>
                                  </a:lnTo>
                                  <a:lnTo>
                                    <a:pt x="661" y="18651"/>
                                  </a:lnTo>
                                  <a:lnTo>
                                    <a:pt x="734" y="18750"/>
                                  </a:lnTo>
                                  <a:lnTo>
                                    <a:pt x="800" y="18829"/>
                                  </a:lnTo>
                                  <a:lnTo>
                                    <a:pt x="873" y="18909"/>
                                  </a:lnTo>
                                  <a:lnTo>
                                    <a:pt x="946" y="18988"/>
                                  </a:lnTo>
                                  <a:lnTo>
                                    <a:pt x="1012" y="19048"/>
                                  </a:lnTo>
                                  <a:lnTo>
                                    <a:pt x="1078" y="19107"/>
                                  </a:lnTo>
                                  <a:lnTo>
                                    <a:pt x="1144" y="19167"/>
                                  </a:lnTo>
                                  <a:lnTo>
                                    <a:pt x="1210" y="19226"/>
                                  </a:lnTo>
                                  <a:lnTo>
                                    <a:pt x="1270" y="19286"/>
                                  </a:lnTo>
                                  <a:lnTo>
                                    <a:pt x="1329" y="19325"/>
                                  </a:lnTo>
                                  <a:lnTo>
                                    <a:pt x="1389" y="19365"/>
                                  </a:lnTo>
                                  <a:lnTo>
                                    <a:pt x="1448" y="19405"/>
                                  </a:lnTo>
                                  <a:lnTo>
                                    <a:pt x="1508" y="19444"/>
                                  </a:lnTo>
                                  <a:lnTo>
                                    <a:pt x="1561" y="19484"/>
                                  </a:lnTo>
                                  <a:lnTo>
                                    <a:pt x="1614" y="19504"/>
                                  </a:lnTo>
                                  <a:lnTo>
                                    <a:pt x="1660" y="19544"/>
                                  </a:lnTo>
                                  <a:lnTo>
                                    <a:pt x="1713" y="19563"/>
                                  </a:lnTo>
                                  <a:lnTo>
                                    <a:pt x="1759" y="19603"/>
                                  </a:lnTo>
                                  <a:lnTo>
                                    <a:pt x="1806" y="19623"/>
                                  </a:lnTo>
                                  <a:lnTo>
                                    <a:pt x="1852" y="19643"/>
                                  </a:lnTo>
                                  <a:lnTo>
                                    <a:pt x="1898" y="19663"/>
                                  </a:lnTo>
                                  <a:lnTo>
                                    <a:pt x="1938" y="19683"/>
                                  </a:lnTo>
                                  <a:lnTo>
                                    <a:pt x="1984" y="19702"/>
                                  </a:lnTo>
                                  <a:lnTo>
                                    <a:pt x="2024" y="19722"/>
                                  </a:lnTo>
                                  <a:lnTo>
                                    <a:pt x="2063" y="19742"/>
                                  </a:lnTo>
                                  <a:lnTo>
                                    <a:pt x="2097" y="19762"/>
                                  </a:lnTo>
                                  <a:lnTo>
                                    <a:pt x="2136" y="19762"/>
                                  </a:lnTo>
                                  <a:lnTo>
                                    <a:pt x="2176" y="19782"/>
                                  </a:lnTo>
                                  <a:lnTo>
                                    <a:pt x="2209" y="19802"/>
                                  </a:lnTo>
                                  <a:lnTo>
                                    <a:pt x="2242" y="19802"/>
                                  </a:lnTo>
                                  <a:lnTo>
                                    <a:pt x="2275" y="19821"/>
                                  </a:lnTo>
                                  <a:lnTo>
                                    <a:pt x="2308" y="19821"/>
                                  </a:lnTo>
                                  <a:lnTo>
                                    <a:pt x="2341" y="19841"/>
                                  </a:lnTo>
                                  <a:lnTo>
                                    <a:pt x="2374" y="19841"/>
                                  </a:lnTo>
                                  <a:lnTo>
                                    <a:pt x="2401" y="19861"/>
                                  </a:lnTo>
                                  <a:lnTo>
                                    <a:pt x="2434" y="19861"/>
                                  </a:lnTo>
                                  <a:lnTo>
                                    <a:pt x="2460" y="19881"/>
                                  </a:lnTo>
                                  <a:lnTo>
                                    <a:pt x="2487" y="19881"/>
                                  </a:lnTo>
                                  <a:lnTo>
                                    <a:pt x="2520" y="19881"/>
                                  </a:lnTo>
                                  <a:lnTo>
                                    <a:pt x="2546" y="19901"/>
                                  </a:lnTo>
                                  <a:lnTo>
                                    <a:pt x="2573" y="19901"/>
                                  </a:lnTo>
                                  <a:lnTo>
                                    <a:pt x="2599" y="19901"/>
                                  </a:lnTo>
                                  <a:lnTo>
                                    <a:pt x="2626" y="19921"/>
                                  </a:lnTo>
                                  <a:lnTo>
                                    <a:pt x="2652" y="19921"/>
                                  </a:lnTo>
                                  <a:lnTo>
                                    <a:pt x="2679" y="19921"/>
                                  </a:lnTo>
                                  <a:lnTo>
                                    <a:pt x="2698" y="19921"/>
                                  </a:lnTo>
                                  <a:lnTo>
                                    <a:pt x="2725" y="19940"/>
                                  </a:lnTo>
                                  <a:lnTo>
                                    <a:pt x="2751" y="19940"/>
                                  </a:lnTo>
                                  <a:lnTo>
                                    <a:pt x="2771" y="19940"/>
                                  </a:lnTo>
                                  <a:lnTo>
                                    <a:pt x="2798" y="19940"/>
                                  </a:lnTo>
                                  <a:lnTo>
                                    <a:pt x="2817" y="19960"/>
                                  </a:lnTo>
                                  <a:lnTo>
                                    <a:pt x="2844" y="19960"/>
                                  </a:lnTo>
                                  <a:lnTo>
                                    <a:pt x="2864" y="19960"/>
                                  </a:lnTo>
                                  <a:lnTo>
                                    <a:pt x="2884" y="19960"/>
                                  </a:lnTo>
                                  <a:lnTo>
                                    <a:pt x="2910" y="19960"/>
                                  </a:lnTo>
                                  <a:lnTo>
                                    <a:pt x="2930" y="19960"/>
                                  </a:lnTo>
                                  <a:lnTo>
                                    <a:pt x="2950" y="19960"/>
                                  </a:lnTo>
                                  <a:lnTo>
                                    <a:pt x="2970" y="19980"/>
                                  </a:lnTo>
                                  <a:lnTo>
                                    <a:pt x="2989" y="19980"/>
                                  </a:lnTo>
                                  <a:lnTo>
                                    <a:pt x="3016" y="19980"/>
                                  </a:lnTo>
                                  <a:lnTo>
                                    <a:pt x="3036" y="19980"/>
                                  </a:lnTo>
                                  <a:lnTo>
                                    <a:pt x="3056" y="19980"/>
                                  </a:lnTo>
                                  <a:lnTo>
                                    <a:pt x="3075" y="19980"/>
                                  </a:lnTo>
                                  <a:lnTo>
                                    <a:pt x="3095" y="19980"/>
                                  </a:lnTo>
                                  <a:lnTo>
                                    <a:pt x="3115" y="19980"/>
                                  </a:lnTo>
                                  <a:lnTo>
                                    <a:pt x="3135" y="19980"/>
                                  </a:lnTo>
                                  <a:lnTo>
                                    <a:pt x="3155" y="19980"/>
                                  </a:lnTo>
                                  <a:lnTo>
                                    <a:pt x="3175" y="19980"/>
                                  </a:lnTo>
                                  <a:lnTo>
                                    <a:pt x="3194" y="19980"/>
                                  </a:lnTo>
                                  <a:lnTo>
                                    <a:pt x="3214" y="19980"/>
                                  </a:lnTo>
                                  <a:lnTo>
                                    <a:pt x="3234" y="19980"/>
                                  </a:lnTo>
                                  <a:lnTo>
                                    <a:pt x="3254" y="19980"/>
                                  </a:lnTo>
                                  <a:lnTo>
                                    <a:pt x="3274" y="19980"/>
                                  </a:lnTo>
                                  <a:lnTo>
                                    <a:pt x="3294" y="19980"/>
                                  </a:lnTo>
                                  <a:lnTo>
                                    <a:pt x="3313" y="19980"/>
                                  </a:lnTo>
                                  <a:lnTo>
                                    <a:pt x="3333" y="20000"/>
                                  </a:lnTo>
                                  <a:lnTo>
                                    <a:pt x="16667" y="20000"/>
                                  </a:lnTo>
                                  <a:lnTo>
                                    <a:pt x="16680" y="19980"/>
                                  </a:lnTo>
                                  <a:lnTo>
                                    <a:pt x="16700" y="19980"/>
                                  </a:lnTo>
                                  <a:lnTo>
                                    <a:pt x="16720" y="19980"/>
                                  </a:lnTo>
                                  <a:lnTo>
                                    <a:pt x="16739" y="19980"/>
                                  </a:lnTo>
                                  <a:lnTo>
                                    <a:pt x="16759" y="19980"/>
                                  </a:lnTo>
                                  <a:lnTo>
                                    <a:pt x="16779" y="19980"/>
                                  </a:lnTo>
                                  <a:lnTo>
                                    <a:pt x="16799" y="19980"/>
                                  </a:lnTo>
                                  <a:lnTo>
                                    <a:pt x="16819" y="19980"/>
                                  </a:lnTo>
                                  <a:lnTo>
                                    <a:pt x="16839" y="19980"/>
                                  </a:lnTo>
                                  <a:lnTo>
                                    <a:pt x="16858" y="19980"/>
                                  </a:lnTo>
                                  <a:lnTo>
                                    <a:pt x="16878" y="19980"/>
                                  </a:lnTo>
                                  <a:lnTo>
                                    <a:pt x="16898" y="19980"/>
                                  </a:lnTo>
                                  <a:lnTo>
                                    <a:pt x="16918" y="19980"/>
                                  </a:lnTo>
                                  <a:lnTo>
                                    <a:pt x="16938" y="19980"/>
                                  </a:lnTo>
                                  <a:lnTo>
                                    <a:pt x="16958" y="19980"/>
                                  </a:lnTo>
                                  <a:lnTo>
                                    <a:pt x="16978" y="19980"/>
                                  </a:lnTo>
                                  <a:lnTo>
                                    <a:pt x="17004" y="19980"/>
                                  </a:lnTo>
                                  <a:lnTo>
                                    <a:pt x="17024" y="19980"/>
                                  </a:lnTo>
                                  <a:lnTo>
                                    <a:pt x="17044" y="19960"/>
                                  </a:lnTo>
                                  <a:lnTo>
                                    <a:pt x="17063" y="19960"/>
                                  </a:lnTo>
                                  <a:lnTo>
                                    <a:pt x="17083" y="19960"/>
                                  </a:lnTo>
                                  <a:lnTo>
                                    <a:pt x="17110" y="19960"/>
                                  </a:lnTo>
                                  <a:lnTo>
                                    <a:pt x="17130" y="19960"/>
                                  </a:lnTo>
                                  <a:lnTo>
                                    <a:pt x="17149" y="19960"/>
                                  </a:lnTo>
                                  <a:lnTo>
                                    <a:pt x="17176" y="19960"/>
                                  </a:lnTo>
                                  <a:lnTo>
                                    <a:pt x="17196" y="19940"/>
                                  </a:lnTo>
                                  <a:lnTo>
                                    <a:pt x="17222" y="19940"/>
                                  </a:lnTo>
                                  <a:lnTo>
                                    <a:pt x="17242" y="19940"/>
                                  </a:lnTo>
                                  <a:lnTo>
                                    <a:pt x="17269" y="19940"/>
                                  </a:lnTo>
                                  <a:lnTo>
                                    <a:pt x="17295" y="19921"/>
                                  </a:lnTo>
                                  <a:lnTo>
                                    <a:pt x="17315" y="19921"/>
                                  </a:lnTo>
                                  <a:lnTo>
                                    <a:pt x="17341" y="19921"/>
                                  </a:lnTo>
                                  <a:lnTo>
                                    <a:pt x="17368" y="19921"/>
                                  </a:lnTo>
                                  <a:lnTo>
                                    <a:pt x="17394" y="19901"/>
                                  </a:lnTo>
                                  <a:lnTo>
                                    <a:pt x="17421" y="19901"/>
                                  </a:lnTo>
                                  <a:lnTo>
                                    <a:pt x="17447" y="19901"/>
                                  </a:lnTo>
                                  <a:lnTo>
                                    <a:pt x="17474" y="19881"/>
                                  </a:lnTo>
                                  <a:lnTo>
                                    <a:pt x="17507" y="19881"/>
                                  </a:lnTo>
                                  <a:lnTo>
                                    <a:pt x="17533" y="19881"/>
                                  </a:lnTo>
                                  <a:lnTo>
                                    <a:pt x="17560" y="19861"/>
                                  </a:lnTo>
                                  <a:lnTo>
                                    <a:pt x="17593" y="19861"/>
                                  </a:lnTo>
                                  <a:lnTo>
                                    <a:pt x="17619" y="19841"/>
                                  </a:lnTo>
                                  <a:lnTo>
                                    <a:pt x="17652" y="19841"/>
                                  </a:lnTo>
                                  <a:lnTo>
                                    <a:pt x="17685" y="19821"/>
                                  </a:lnTo>
                                  <a:lnTo>
                                    <a:pt x="17718" y="19821"/>
                                  </a:lnTo>
                                  <a:lnTo>
                                    <a:pt x="17751" y="19802"/>
                                  </a:lnTo>
                                  <a:lnTo>
                                    <a:pt x="17784" y="19802"/>
                                  </a:lnTo>
                                  <a:lnTo>
                                    <a:pt x="17817" y="19782"/>
                                  </a:lnTo>
                                  <a:lnTo>
                                    <a:pt x="17857" y="19762"/>
                                  </a:lnTo>
                                  <a:lnTo>
                                    <a:pt x="17897" y="19762"/>
                                  </a:lnTo>
                                  <a:lnTo>
                                    <a:pt x="17930" y="19742"/>
                                  </a:lnTo>
                                  <a:lnTo>
                                    <a:pt x="17970" y="19722"/>
                                  </a:lnTo>
                                  <a:lnTo>
                                    <a:pt x="18009" y="19702"/>
                                  </a:lnTo>
                                  <a:lnTo>
                                    <a:pt x="18056" y="19683"/>
                                  </a:lnTo>
                                  <a:lnTo>
                                    <a:pt x="18095" y="19663"/>
                                  </a:lnTo>
                                  <a:lnTo>
                                    <a:pt x="18142" y="19643"/>
                                  </a:lnTo>
                                  <a:lnTo>
                                    <a:pt x="18188" y="19623"/>
                                  </a:lnTo>
                                  <a:lnTo>
                                    <a:pt x="18234" y="19603"/>
                                  </a:lnTo>
                                  <a:lnTo>
                                    <a:pt x="18280" y="19563"/>
                                  </a:lnTo>
                                  <a:lnTo>
                                    <a:pt x="18327" y="19544"/>
                                  </a:lnTo>
                                  <a:lnTo>
                                    <a:pt x="18380" y="19504"/>
                                  </a:lnTo>
                                  <a:lnTo>
                                    <a:pt x="18433" y="19484"/>
                                  </a:lnTo>
                                  <a:lnTo>
                                    <a:pt x="18485" y="19444"/>
                                  </a:lnTo>
                                  <a:lnTo>
                                    <a:pt x="18545" y="19405"/>
                                  </a:lnTo>
                                  <a:lnTo>
                                    <a:pt x="18604" y="19365"/>
                                  </a:lnTo>
                                  <a:lnTo>
                                    <a:pt x="18664" y="19325"/>
                                  </a:lnTo>
                                  <a:lnTo>
                                    <a:pt x="18724" y="19286"/>
                                  </a:lnTo>
                                  <a:lnTo>
                                    <a:pt x="18783" y="19226"/>
                                  </a:lnTo>
                                  <a:lnTo>
                                    <a:pt x="18849" y="19167"/>
                                  </a:lnTo>
                                  <a:lnTo>
                                    <a:pt x="18915" y="19107"/>
                                  </a:lnTo>
                                  <a:lnTo>
                                    <a:pt x="18981" y="19048"/>
                                  </a:lnTo>
                                  <a:lnTo>
                                    <a:pt x="19048" y="18988"/>
                                  </a:lnTo>
                                  <a:lnTo>
                                    <a:pt x="19120" y="18909"/>
                                  </a:lnTo>
                                  <a:lnTo>
                                    <a:pt x="19193" y="18829"/>
                                  </a:lnTo>
                                  <a:lnTo>
                                    <a:pt x="19259" y="18750"/>
                                  </a:lnTo>
                                  <a:lnTo>
                                    <a:pt x="19332" y="18651"/>
                                  </a:lnTo>
                                  <a:lnTo>
                                    <a:pt x="19405" y="18552"/>
                                  </a:lnTo>
                                  <a:lnTo>
                                    <a:pt x="19471" y="18452"/>
                                  </a:lnTo>
                                  <a:lnTo>
                                    <a:pt x="19544" y="18333"/>
                                  </a:lnTo>
                                  <a:lnTo>
                                    <a:pt x="19610" y="18214"/>
                                  </a:lnTo>
                                  <a:lnTo>
                                    <a:pt x="19676" y="18095"/>
                                  </a:lnTo>
                                  <a:lnTo>
                                    <a:pt x="19735" y="17956"/>
                                  </a:lnTo>
                                  <a:lnTo>
                                    <a:pt x="19788" y="17817"/>
                                  </a:lnTo>
                                  <a:lnTo>
                                    <a:pt x="19841" y="17659"/>
                                  </a:lnTo>
                                  <a:lnTo>
                                    <a:pt x="19888" y="17500"/>
                                  </a:lnTo>
                                  <a:lnTo>
                                    <a:pt x="19927" y="17341"/>
                                  </a:lnTo>
                                  <a:lnTo>
                                    <a:pt x="19954" y="17183"/>
                                  </a:lnTo>
                                  <a:lnTo>
                                    <a:pt x="19980" y="17004"/>
                                  </a:lnTo>
                                  <a:lnTo>
                                    <a:pt x="19993" y="16825"/>
                                  </a:lnTo>
                                  <a:lnTo>
                                    <a:pt x="19993" y="16667"/>
                                  </a:lnTo>
                                  <a:lnTo>
                                    <a:pt x="20000" y="3333"/>
                                  </a:lnTo>
                                  <a:lnTo>
                                    <a:pt x="19993" y="3155"/>
                                  </a:lnTo>
                                  <a:lnTo>
                                    <a:pt x="19980" y="2976"/>
                                  </a:lnTo>
                                  <a:lnTo>
                                    <a:pt x="19954" y="2798"/>
                                  </a:lnTo>
                                  <a:lnTo>
                                    <a:pt x="19927" y="2639"/>
                                  </a:lnTo>
                                  <a:lnTo>
                                    <a:pt x="19888" y="2480"/>
                                  </a:lnTo>
                                  <a:lnTo>
                                    <a:pt x="19841" y="2321"/>
                                  </a:lnTo>
                                  <a:lnTo>
                                    <a:pt x="19788" y="2163"/>
                                  </a:lnTo>
                                  <a:lnTo>
                                    <a:pt x="19735" y="2024"/>
                                  </a:lnTo>
                                  <a:lnTo>
                                    <a:pt x="19676" y="1885"/>
                                  </a:lnTo>
                                  <a:lnTo>
                                    <a:pt x="19610" y="1766"/>
                                  </a:lnTo>
                                  <a:lnTo>
                                    <a:pt x="19544" y="1647"/>
                                  </a:lnTo>
                                  <a:lnTo>
                                    <a:pt x="19471" y="1528"/>
                                  </a:lnTo>
                                  <a:lnTo>
                                    <a:pt x="19405" y="1429"/>
                                  </a:lnTo>
                                  <a:lnTo>
                                    <a:pt x="19332" y="1329"/>
                                  </a:lnTo>
                                  <a:lnTo>
                                    <a:pt x="19259" y="1230"/>
                                  </a:lnTo>
                                  <a:lnTo>
                                    <a:pt x="19193" y="1151"/>
                                  </a:lnTo>
                                  <a:lnTo>
                                    <a:pt x="19120" y="1071"/>
                                  </a:lnTo>
                                  <a:lnTo>
                                    <a:pt x="19048" y="992"/>
                                  </a:lnTo>
                                  <a:lnTo>
                                    <a:pt x="18981" y="933"/>
                                  </a:lnTo>
                                  <a:lnTo>
                                    <a:pt x="18915" y="873"/>
                                  </a:lnTo>
                                  <a:lnTo>
                                    <a:pt x="18849" y="813"/>
                                  </a:lnTo>
                                  <a:lnTo>
                                    <a:pt x="18783" y="754"/>
                                  </a:lnTo>
                                  <a:lnTo>
                                    <a:pt x="18724" y="694"/>
                                  </a:lnTo>
                                  <a:lnTo>
                                    <a:pt x="18664" y="655"/>
                                  </a:lnTo>
                                  <a:lnTo>
                                    <a:pt x="18604" y="615"/>
                                  </a:lnTo>
                                  <a:lnTo>
                                    <a:pt x="18545" y="575"/>
                                  </a:lnTo>
                                  <a:lnTo>
                                    <a:pt x="18485" y="536"/>
                                  </a:lnTo>
                                  <a:lnTo>
                                    <a:pt x="18433" y="496"/>
                                  </a:lnTo>
                                  <a:lnTo>
                                    <a:pt x="18380" y="476"/>
                                  </a:lnTo>
                                  <a:lnTo>
                                    <a:pt x="18333" y="437"/>
                                  </a:lnTo>
                                  <a:lnTo>
                                    <a:pt x="18280" y="417"/>
                                  </a:lnTo>
                                  <a:lnTo>
                                    <a:pt x="18234" y="377"/>
                                  </a:lnTo>
                                  <a:lnTo>
                                    <a:pt x="18188" y="357"/>
                                  </a:lnTo>
                                  <a:lnTo>
                                    <a:pt x="18142" y="337"/>
                                  </a:lnTo>
                                  <a:lnTo>
                                    <a:pt x="18095" y="317"/>
                                  </a:lnTo>
                                  <a:lnTo>
                                    <a:pt x="18056" y="298"/>
                                  </a:lnTo>
                                  <a:lnTo>
                                    <a:pt x="18009" y="278"/>
                                  </a:lnTo>
                                  <a:lnTo>
                                    <a:pt x="17970" y="258"/>
                                  </a:lnTo>
                                  <a:lnTo>
                                    <a:pt x="17930" y="238"/>
                                  </a:lnTo>
                                  <a:lnTo>
                                    <a:pt x="17897" y="218"/>
                                  </a:lnTo>
                                  <a:lnTo>
                                    <a:pt x="17857" y="218"/>
                                  </a:lnTo>
                                  <a:lnTo>
                                    <a:pt x="17817" y="198"/>
                                  </a:lnTo>
                                  <a:lnTo>
                                    <a:pt x="17784" y="179"/>
                                  </a:lnTo>
                                  <a:lnTo>
                                    <a:pt x="17751" y="179"/>
                                  </a:lnTo>
                                  <a:lnTo>
                                    <a:pt x="17718" y="159"/>
                                  </a:lnTo>
                                  <a:lnTo>
                                    <a:pt x="17685" y="159"/>
                                  </a:lnTo>
                                  <a:lnTo>
                                    <a:pt x="17652" y="139"/>
                                  </a:lnTo>
                                  <a:lnTo>
                                    <a:pt x="17619" y="139"/>
                                  </a:lnTo>
                                  <a:lnTo>
                                    <a:pt x="17593" y="119"/>
                                  </a:lnTo>
                                  <a:lnTo>
                                    <a:pt x="17560" y="119"/>
                                  </a:lnTo>
                                  <a:lnTo>
                                    <a:pt x="17533" y="99"/>
                                  </a:lnTo>
                                  <a:lnTo>
                                    <a:pt x="17507" y="99"/>
                                  </a:lnTo>
                                  <a:lnTo>
                                    <a:pt x="17474" y="99"/>
                                  </a:lnTo>
                                  <a:lnTo>
                                    <a:pt x="17447" y="79"/>
                                  </a:lnTo>
                                  <a:lnTo>
                                    <a:pt x="17421" y="79"/>
                                  </a:lnTo>
                                  <a:lnTo>
                                    <a:pt x="17394" y="79"/>
                                  </a:lnTo>
                                  <a:lnTo>
                                    <a:pt x="17368" y="60"/>
                                  </a:lnTo>
                                  <a:lnTo>
                                    <a:pt x="17341" y="60"/>
                                  </a:lnTo>
                                  <a:lnTo>
                                    <a:pt x="17315" y="60"/>
                                  </a:lnTo>
                                  <a:lnTo>
                                    <a:pt x="17295" y="60"/>
                                  </a:lnTo>
                                  <a:lnTo>
                                    <a:pt x="17269" y="40"/>
                                  </a:lnTo>
                                  <a:lnTo>
                                    <a:pt x="17242" y="40"/>
                                  </a:lnTo>
                                  <a:lnTo>
                                    <a:pt x="17222" y="40"/>
                                  </a:lnTo>
                                  <a:lnTo>
                                    <a:pt x="17196" y="40"/>
                                  </a:lnTo>
                                  <a:lnTo>
                                    <a:pt x="17176" y="20"/>
                                  </a:lnTo>
                                  <a:lnTo>
                                    <a:pt x="17149" y="20"/>
                                  </a:lnTo>
                                  <a:lnTo>
                                    <a:pt x="17130" y="20"/>
                                  </a:lnTo>
                                  <a:lnTo>
                                    <a:pt x="17110" y="20"/>
                                  </a:lnTo>
                                  <a:lnTo>
                                    <a:pt x="17083" y="20"/>
                                  </a:lnTo>
                                  <a:lnTo>
                                    <a:pt x="17063" y="20"/>
                                  </a:lnTo>
                                  <a:lnTo>
                                    <a:pt x="17044" y="20"/>
                                  </a:lnTo>
                                  <a:lnTo>
                                    <a:pt x="17024" y="0"/>
                                  </a:lnTo>
                                  <a:lnTo>
                                    <a:pt x="17004" y="0"/>
                                  </a:lnTo>
                                  <a:lnTo>
                                    <a:pt x="16978" y="0"/>
                                  </a:lnTo>
                                  <a:lnTo>
                                    <a:pt x="16958" y="0"/>
                                  </a:lnTo>
                                  <a:lnTo>
                                    <a:pt x="16938" y="0"/>
                                  </a:lnTo>
                                  <a:lnTo>
                                    <a:pt x="16918" y="0"/>
                                  </a:lnTo>
                                  <a:lnTo>
                                    <a:pt x="16898" y="0"/>
                                  </a:lnTo>
                                  <a:lnTo>
                                    <a:pt x="16878" y="0"/>
                                  </a:lnTo>
                                  <a:lnTo>
                                    <a:pt x="16858" y="0"/>
                                  </a:lnTo>
                                  <a:lnTo>
                                    <a:pt x="16839" y="0"/>
                                  </a:lnTo>
                                  <a:lnTo>
                                    <a:pt x="16819" y="0"/>
                                  </a:lnTo>
                                  <a:lnTo>
                                    <a:pt x="16799" y="0"/>
                                  </a:lnTo>
                                  <a:lnTo>
                                    <a:pt x="16779" y="0"/>
                                  </a:lnTo>
                                  <a:lnTo>
                                    <a:pt x="16759" y="0"/>
                                  </a:lnTo>
                                  <a:lnTo>
                                    <a:pt x="16739" y="0"/>
                                  </a:lnTo>
                                  <a:lnTo>
                                    <a:pt x="16720" y="0"/>
                                  </a:lnTo>
                                  <a:lnTo>
                                    <a:pt x="16700" y="0"/>
                                  </a:lnTo>
                                  <a:lnTo>
                                    <a:pt x="16680" y="0"/>
                                  </a:lnTo>
                                  <a:lnTo>
                                    <a:pt x="16667" y="0"/>
                                  </a:lnTo>
                                  <a:lnTo>
                                    <a:pt x="3333" y="0"/>
                                  </a:lnTo>
                                </a:path>
                              </a:pathLst>
                            </a:cu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bodyPr rot="0" vert="horz" wrap="square" lIns="91440" tIns="45720" rIns="91440" bIns="45720" anchor="t" anchorCtr="0" upright="1">
                            <a:noAutofit/>
                          </wps:bodyPr>
                        </wps:wsp>
                        <wps:wsp>
                          <wps:cNvPr id="1701" name="Rectangle 271"/>
                          <wps:cNvSpPr>
                            <a:spLocks noChangeArrowheads="1"/>
                          </wps:cNvSpPr>
                          <wps:spPr bwMode="auto">
                            <a:xfrm>
                              <a:off x="972" y="972"/>
                              <a:ext cx="18049" cy="1803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C0394" w14:textId="77777777" w:rsidR="00D444AB" w:rsidRPr="00325071" w:rsidRDefault="00D444AB" w:rsidP="00325071">
                                <w:pPr>
                                  <w:ind w:left="-106" w:right="-158" w:hanging="142"/>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Адміністративно-побутові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приміщення</w:t>
                                </w:r>
                                <w:proofErr w:type="spellEnd"/>
                              </w:p>
                            </w:txbxContent>
                          </wps:txbx>
                          <wps:bodyPr rot="0" vert="horz" wrap="square" lIns="22860" tIns="22860" rIns="22860" bIns="22860" anchor="t" anchorCtr="0" upright="1">
                            <a:noAutofit/>
                          </wps:bodyPr>
                        </wps:wsp>
                      </wpg:grpSp>
                      <wps:wsp>
                        <wps:cNvPr id="1702" name="Line 272"/>
                        <wps:cNvCnPr>
                          <a:cxnSpLocks noChangeShapeType="1"/>
                        </wps:cNvCnPr>
                        <wps:spPr bwMode="auto">
                          <a:xfrm>
                            <a:off x="4176" y="5904"/>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03" name="Group 273"/>
                        <wpg:cNvGrpSpPr>
                          <a:grpSpLocks/>
                        </wpg:cNvGrpSpPr>
                        <wpg:grpSpPr bwMode="auto">
                          <a:xfrm>
                            <a:off x="4608" y="7200"/>
                            <a:ext cx="8928" cy="576"/>
                            <a:chOff x="0" y="0"/>
                            <a:chExt cx="20000" cy="20000"/>
                          </a:xfrm>
                        </wpg:grpSpPr>
                        <wps:wsp>
                          <wps:cNvPr id="1704" name="Freeform 274"/>
                          <wps:cNvSpPr>
                            <a:spLocks/>
                          </wps:cNvSpPr>
                          <wps:spPr bwMode="auto">
                            <a:xfrm>
                              <a:off x="0" y="0"/>
                              <a:ext cx="20000" cy="20000"/>
                            </a:xfrm>
                            <a:custGeom>
                              <a:avLst/>
                              <a:gdLst>
                                <a:gd name="T0" fmla="*/ 0 w 20000"/>
                                <a:gd name="T1" fmla="*/ 0 h 20000"/>
                                <a:gd name="T2" fmla="*/ 20000 w 20000"/>
                                <a:gd name="T3" fmla="*/ 0 h 20000"/>
                                <a:gd name="T4" fmla="*/ 20000 w 20000"/>
                                <a:gd name="T5" fmla="*/ 13333 h 20000"/>
                                <a:gd name="T6" fmla="*/ 11154 w 20000"/>
                                <a:gd name="T7" fmla="*/ 13333 h 20000"/>
                                <a:gd name="T8" fmla="*/ 11154 w 20000"/>
                                <a:gd name="T9" fmla="*/ 16285 h 20000"/>
                                <a:gd name="T10" fmla="*/ 12446 w 20000"/>
                                <a:gd name="T11" fmla="*/ 16285 h 20000"/>
                                <a:gd name="T12" fmla="*/ 10000 w 20000"/>
                                <a:gd name="T13" fmla="*/ 20000 h 20000"/>
                                <a:gd name="T14" fmla="*/ 7552 w 20000"/>
                                <a:gd name="T15" fmla="*/ 16285 h 20000"/>
                                <a:gd name="T16" fmla="*/ 8844 w 20000"/>
                                <a:gd name="T17" fmla="*/ 16285 h 20000"/>
                                <a:gd name="T18" fmla="*/ 8844 w 20000"/>
                                <a:gd name="T19" fmla="*/ 13333 h 20000"/>
                                <a:gd name="T20" fmla="*/ 0 w 20000"/>
                                <a:gd name="T21" fmla="*/ 13333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333"/>
                                  </a:lnTo>
                                  <a:lnTo>
                                    <a:pt x="11154" y="13333"/>
                                  </a:lnTo>
                                  <a:lnTo>
                                    <a:pt x="11154" y="16285"/>
                                  </a:lnTo>
                                  <a:lnTo>
                                    <a:pt x="12446" y="16285"/>
                                  </a:lnTo>
                                  <a:lnTo>
                                    <a:pt x="10000" y="20000"/>
                                  </a:lnTo>
                                  <a:lnTo>
                                    <a:pt x="7552" y="16285"/>
                                  </a:lnTo>
                                  <a:lnTo>
                                    <a:pt x="8844" y="16285"/>
                                  </a:lnTo>
                                  <a:lnTo>
                                    <a:pt x="8844" y="13333"/>
                                  </a:lnTo>
                                  <a:lnTo>
                                    <a:pt x="0" y="13333"/>
                                  </a:lnTo>
                                  <a:lnTo>
                                    <a:pt x="0" y="0"/>
                                  </a:lnTo>
                                </a:path>
                              </a:pathLst>
                            </a:cu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bodyPr rot="0" vert="horz" wrap="square" lIns="91440" tIns="45720" rIns="91440" bIns="45720" anchor="t" anchorCtr="0" upright="1">
                            <a:noAutofit/>
                          </wps:bodyPr>
                        </wps:wsp>
                        <wps:wsp>
                          <wps:cNvPr id="1705" name="Rectangle 275"/>
                          <wps:cNvSpPr>
                            <a:spLocks noChangeArrowheads="1"/>
                          </wps:cNvSpPr>
                          <wps:spPr bwMode="auto">
                            <a:xfrm>
                              <a:off x="0" y="0"/>
                              <a:ext cx="20000" cy="13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1FAF1" w14:textId="77777777" w:rsidR="00D444AB" w:rsidRPr="00325071" w:rsidRDefault="00D444AB" w:rsidP="00325071">
                                <w:pPr>
                                  <w:pStyle w:val="afc"/>
                                  <w:widowControl/>
                                  <w:ind w:left="36" w:right="36"/>
                                  <w:rPr>
                                    <w:szCs w:val="28"/>
                                  </w:rPr>
                                </w:pPr>
                                <w:r w:rsidRPr="00325071">
                                  <w:rPr>
                                    <w:szCs w:val="28"/>
                                  </w:rPr>
                                  <w:t>Торговельні приміщення</w:t>
                                </w:r>
                              </w:p>
                            </w:txbxContent>
                          </wps:txbx>
                          <wps:bodyPr rot="0" vert="horz" wrap="square" lIns="22860" tIns="22860" rIns="22860" bIns="22860" anchor="t" anchorCtr="0" upright="1">
                            <a:noAutofit/>
                          </wps:bodyPr>
                        </wps:wsp>
                      </wpg:grpSp>
                      <wps:wsp>
                        <wps:cNvPr id="1706" name="AutoShape 276"/>
                        <wps:cNvSpPr>
                          <a:spLocks noChangeArrowheads="1"/>
                        </wps:cNvSpPr>
                        <wps:spPr bwMode="auto">
                          <a:xfrm>
                            <a:off x="1152" y="2448"/>
                            <a:ext cx="10656" cy="864"/>
                          </a:xfrm>
                          <a:prstGeom prst="downArrowCallout">
                            <a:avLst>
                              <a:gd name="adj1" fmla="val 104605"/>
                              <a:gd name="adj2" fmla="val 109287"/>
                              <a:gd name="adj3" fmla="val 10185"/>
                              <a:gd name="adj4" fmla="val 71806"/>
                            </a:avLst>
                          </a:prstGeom>
                          <a:solidFill>
                            <a:schemeClr val="bg1">
                              <a:lumMod val="100000"/>
                              <a:lumOff val="0"/>
                            </a:schemeClr>
                          </a:solidFill>
                          <a:ln w="9525">
                            <a:miter lim="800000"/>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txbx>
                          <w:txbxContent>
                            <w:p w14:paraId="4434AF8A" w14:textId="77777777" w:rsidR="00D444AB" w:rsidRPr="00325071" w:rsidRDefault="00D444AB" w:rsidP="00325071">
                              <w:pPr>
                                <w:pStyle w:val="afc"/>
                                <w:rPr>
                                  <w:szCs w:val="28"/>
                                </w:rPr>
                              </w:pPr>
                              <w:r w:rsidRPr="00325071">
                                <w:rPr>
                                  <w:szCs w:val="28"/>
                                </w:rPr>
                                <w:t>Складські приміщення</w:t>
                              </w:r>
                            </w:p>
                          </w:txbxContent>
                        </wps:txbx>
                        <wps:bodyPr rot="0" vert="horz" wrap="square" lIns="91440" tIns="45720" rIns="91440" bIns="45720" anchor="t" anchorCtr="0" upright="1">
                          <a:noAutofit/>
                        </wps:bodyPr>
                      </wps:wsp>
                      <wps:wsp>
                        <wps:cNvPr id="1707" name="AutoShape 277"/>
                        <wps:cNvSpPr>
                          <a:spLocks noChangeArrowheads="1"/>
                        </wps:cNvSpPr>
                        <wps:spPr bwMode="auto">
                          <a:xfrm>
                            <a:off x="4032" y="1152"/>
                            <a:ext cx="5616" cy="1008"/>
                          </a:xfrm>
                          <a:prstGeom prst="hexagon">
                            <a:avLst>
                              <a:gd name="adj" fmla="val 139286"/>
                              <a:gd name="vf" fmla="val 115470"/>
                            </a:avLst>
                          </a:prstGeom>
                          <a:solidFill>
                            <a:schemeClr val="bg1">
                              <a:lumMod val="100000"/>
                              <a:lumOff val="0"/>
                            </a:schemeClr>
                          </a:solidFill>
                          <a:ln w="9525">
                            <a:miter lim="800000"/>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txbx>
                          <w:txbxContent>
                            <w:p w14:paraId="343F1F9E" w14:textId="77777777" w:rsidR="00D444AB" w:rsidRPr="00325071" w:rsidRDefault="00D444AB" w:rsidP="00325071">
                              <w:pPr>
                                <w:pStyle w:val="afc"/>
                                <w:rPr>
                                  <w:szCs w:val="28"/>
                                </w:rPr>
                              </w:pPr>
                              <w:r w:rsidRPr="00325071">
                                <w:rPr>
                                  <w:szCs w:val="28"/>
                                </w:rPr>
                                <w:t>ЗАВАНТАЖУВАЛЬНА</w:t>
                              </w:r>
                            </w:p>
                          </w:txbxContent>
                        </wps:txbx>
                        <wps:bodyPr rot="0" vert="horz" wrap="square" lIns="91440" tIns="45720" rIns="91440" bIns="45720" anchor="t" anchorCtr="0" upright="1">
                          <a:noAutofit/>
                        </wps:bodyPr>
                      </wps:wsp>
                      <wps:wsp>
                        <wps:cNvPr id="1708" name="AutoShape 278"/>
                        <wps:cNvSpPr>
                          <a:spLocks noChangeArrowheads="1"/>
                        </wps:cNvSpPr>
                        <wps:spPr bwMode="auto">
                          <a:xfrm>
                            <a:off x="6480" y="2160"/>
                            <a:ext cx="432" cy="288"/>
                          </a:xfrm>
                          <a:prstGeom prst="downArrow">
                            <a:avLst>
                              <a:gd name="adj1" fmla="val 50000"/>
                              <a:gd name="adj2"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09" name="Oval 279"/>
                        <wps:cNvSpPr>
                          <a:spLocks noChangeArrowheads="1"/>
                        </wps:cNvSpPr>
                        <wps:spPr bwMode="auto">
                          <a:xfrm>
                            <a:off x="1050" y="1152"/>
                            <a:ext cx="2838" cy="1008"/>
                          </a:xfrm>
                          <a:prstGeom prst="ellipse">
                            <a:avLst/>
                          </a:prstGeom>
                          <a:solidFill>
                            <a:schemeClr val="bg1">
                              <a:lumMod val="100000"/>
                              <a:lumOff val="0"/>
                            </a:schemeClr>
                          </a:solidFill>
                          <a:ln w="9525">
                            <a:round/>
                            <a:headEnd/>
                            <a:tailEnd/>
                          </a:ln>
                          <a:scene3d>
                            <a:camera prst="legacyPerspectiveBottom"/>
                            <a:lightRig rig="legacyFlat3" dir="t"/>
                          </a:scene3d>
                          <a:sp3d extrusionH="887400" prstMaterial="legacyMatte">
                            <a:bevelT w="13500" h="13500" prst="angle"/>
                            <a:bevelB w="13500" h="13500" prst="angle"/>
                            <a:extrusionClr>
                              <a:schemeClr val="bg1">
                                <a:lumMod val="100000"/>
                                <a:lumOff val="0"/>
                              </a:schemeClr>
                            </a:extrusionClr>
                            <a:contourClr>
                              <a:schemeClr val="bg1">
                                <a:lumMod val="100000"/>
                                <a:lumOff val="0"/>
                              </a:schemeClr>
                            </a:contourClr>
                          </a:sp3d>
                        </wps:spPr>
                        <wps:txbx>
                          <w:txbxContent>
                            <w:p w14:paraId="74ACCC1C" w14:textId="77777777" w:rsidR="00D444AB" w:rsidRPr="00325071" w:rsidRDefault="00D444AB" w:rsidP="00325071">
                              <w:pPr>
                                <w:spacing w:line="280" w:lineRule="exact"/>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Надходження</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сировини</w:t>
                              </w:r>
                              <w:proofErr w:type="spellEnd"/>
                            </w:p>
                            <w:p w14:paraId="241F349A" w14:textId="77777777" w:rsidR="00D444AB" w:rsidRPr="00325071" w:rsidRDefault="00D444AB" w:rsidP="00325071">
                              <w:pPr>
                                <w:rPr>
                                  <w:rFonts w:ascii="Times New Roman" w:hAnsi="Times New Roman" w:cs="Times New Roman"/>
                                  <w:sz w:val="28"/>
                                  <w:szCs w:val="28"/>
                                </w:rPr>
                              </w:pPr>
                              <w:r w:rsidRPr="00325071">
                                <w:rPr>
                                  <w:rFonts w:ascii="Times New Roman" w:hAnsi="Times New Roman" w:cs="Times New Roman"/>
                                  <w:sz w:val="28"/>
                                  <w:szCs w:val="28"/>
                                </w:rPr>
                                <w:t xml:space="preserve">та </w:t>
                              </w:r>
                              <w:proofErr w:type="spellStart"/>
                              <w:r w:rsidRPr="00325071">
                                <w:rPr>
                                  <w:rFonts w:ascii="Times New Roman" w:hAnsi="Times New Roman" w:cs="Times New Roman"/>
                                  <w:sz w:val="28"/>
                                  <w:szCs w:val="28"/>
                                </w:rPr>
                                <w:t>напівфабрикатів</w:t>
                              </w:r>
                              <w:proofErr w:type="spellEnd"/>
                            </w:p>
                          </w:txbxContent>
                        </wps:txbx>
                        <wps:bodyPr rot="0" vert="horz" wrap="square" lIns="91440" tIns="45720" rIns="91440" bIns="45720" anchor="t" anchorCtr="0" upright="1">
                          <a:noAutofit/>
                        </wps:bodyPr>
                      </wps:wsp>
                      <wps:wsp>
                        <wps:cNvPr id="1710" name="AutoShape 280"/>
                        <wps:cNvSpPr>
                          <a:spLocks noChangeArrowheads="1"/>
                        </wps:cNvSpPr>
                        <wps:spPr bwMode="auto">
                          <a:xfrm>
                            <a:off x="3744" y="1584"/>
                            <a:ext cx="576" cy="432"/>
                          </a:xfrm>
                          <a:prstGeom prst="stripedRightArrow">
                            <a:avLst>
                              <a:gd name="adj1" fmla="val 50000"/>
                              <a:gd name="adj2" fmla="val 33333"/>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AEC08" id="Группа 1540" o:spid="_x0000_s1108" style="position:absolute;margin-left:-4.3pt;margin-top:-1pt;width:732.35pt;height:446.5pt;z-index:251756544;mso-position-horizontal-relative:text;mso-position-vertical-relative:text" coordorigin="1050,1152" coordsize="14647,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" o:allowincell="f">
                <v:group id="Group 111" o:spid="_x0000_s1109" style="position:absolute;left:1152;top:3313;width:5616;height:432" coordsize="19997,1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12" o:spid="_x0000_s1110" style="position:absolute;width:19993;height:199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" path="m,l,20000r20000,l20000,,,e" fillcolor="white [3212]">
                    <v:path arrowok="t" o:connecttype="custom" o:connectlocs="0,0;0,19954;19993,19954;19993,0;0,0" o:connectangles="0,0,0,0,0"/>
                  </v:shape>
                  <v:group id="Group 113" o:spid="_x0000_s1111" style="position:absolute;width:19997;height:1995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14" o:spid="_x0000_s111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" path="m,l,20000r20000,l20000,,,e" fillcolor="white [3212]" stroked="f">
                      <v:path arrowok="t" o:connecttype="custom" o:connectlocs="0,0;0,20000;20000,20000;20000,0;0,0" o:connectangles="0,0,0,0,0"/>
                    </v:shape>
                    <v:rect id="Rectangle 115" o:spid="_x0000_s11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" fillcolor="white [3212]" stroked="f">
                      <v:textbox inset="1pt,1pt,1pt,1pt">
                        <w:txbxContent>
                          <w:p w14:paraId="1F6DB843"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Охолоджувані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камери</w:t>
                            </w:r>
                            <w:proofErr w:type="spellEnd"/>
                          </w:p>
                        </w:txbxContent>
                      </v:textbox>
                    </v:rect>
                  </v:group>
                </v:group>
                <v:group id="Group 116" o:spid="_x0000_s1114" style="position:absolute;left:1158;top:4082;width:1439;height:1152" coordsize="19972,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17" o:spid="_x0000_s1115" style="position:absolute;width:19972;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" path="m,l,20000r20000,l20000,,,e" fillcolor="white [3212]">
                    <v:path arrowok="t" o:connecttype="custom" o:connectlocs="0,0;0,19983;19972,19983;19972,0;0,0" o:connectangles="0,0,0,0,0"/>
                  </v:shape>
                  <v:group id="Group 118" o:spid="_x0000_s1116" style="position:absolute;width:19972;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19" o:spid="_x0000_s111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" path="m,l,20000r20000,l20000,,,e" fillcolor="white [3212]" stroked="f">
                      <v:path arrowok="t" o:connecttype="custom" o:connectlocs="0,0;0,20000;20000,20000;20000,0;0,0" o:connectangles="0,0,0,0,0"/>
                    </v:shape>
                    <v:rect id="Rectangle 120"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" fillcolor="white [3212]" stroked="f">
                      <v:textbox inset="1pt,1pt,1pt,1pt">
                        <w:txbxContent>
                          <w:p w14:paraId="4F42B582"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Фруктів</w:t>
                            </w:r>
                            <w:proofErr w:type="spellEnd"/>
                            <w:r w:rsidRPr="00325071">
                              <w:rPr>
                                <w:rFonts w:ascii="Times New Roman" w:hAnsi="Times New Roman" w:cs="Times New Roman"/>
                                <w:sz w:val="28"/>
                                <w:szCs w:val="28"/>
                              </w:rPr>
                              <w:t>,</w:t>
                            </w:r>
                          </w:p>
                          <w:p w14:paraId="4D3A2DE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зелені</w:t>
                            </w:r>
                            <w:proofErr w:type="spellEnd"/>
                            <w:r w:rsidRPr="00325071">
                              <w:rPr>
                                <w:rFonts w:ascii="Times New Roman" w:hAnsi="Times New Roman" w:cs="Times New Roman"/>
                                <w:sz w:val="28"/>
                                <w:szCs w:val="28"/>
                              </w:rPr>
                              <w:t xml:space="preserve"> та</w:t>
                            </w:r>
                          </w:p>
                          <w:p w14:paraId="4BFF72B9"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напоїв</w:t>
                            </w:r>
                            <w:proofErr w:type="spellEnd"/>
                          </w:p>
                        </w:txbxContent>
                      </v:textbox>
                    </v:rect>
                  </v:group>
                </v:group>
                <v:group id="Group 121" o:spid="_x0000_s1119" style="position:absolute;left:2742;top:4082;width:2592;height:1152" coordsize="19993,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22" o:spid="_x0000_s1120"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" path="m,l,20000r20000,l20000,,,e" fillcolor="white [3212]">
                    <v:path arrowok="t" o:connecttype="custom" o:connectlocs="0,0;0,19983;19985,19983;19985,0;0,0" o:connectangles="0,0,0,0,0"/>
                  </v:shape>
                  <v:group id="Group 123" o:spid="_x0000_s1121" style="position:absolute;width:19993;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24" o:spid="_x0000_s112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" path="m,l,20000r20000,l20000,,,e" fillcolor="white [3212]" stroked="f">
                      <v:path arrowok="t" o:connecttype="custom" o:connectlocs="0,0;0,20000;20000,20000;20000,0;0,0" o:connectangles="0,0,0,0,0"/>
                    </v:shape>
                    <v:rect id="Rectangle 125" o:spid="_x0000_s112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" fillcolor="white [3212]" stroked="f">
                      <v:textbox inset="1pt,1pt,1pt,1pt">
                        <w:txbxContent>
                          <w:p w14:paraId="21E0F674"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Молочно-</w:t>
                            </w:r>
                            <w:proofErr w:type="spellStart"/>
                            <w:r w:rsidRPr="00325071">
                              <w:rPr>
                                <w:rFonts w:ascii="Times New Roman" w:hAnsi="Times New Roman" w:cs="Times New Roman"/>
                                <w:sz w:val="28"/>
                                <w:szCs w:val="28"/>
                              </w:rPr>
                              <w:t>жирових</w:t>
                            </w:r>
                            <w:proofErr w:type="spellEnd"/>
                          </w:p>
                          <w:p w14:paraId="4E5B9269"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продуктів</w:t>
                            </w:r>
                            <w:proofErr w:type="spellEnd"/>
                            <w:r w:rsidRPr="00325071">
                              <w:rPr>
                                <w:rFonts w:ascii="Times New Roman" w:hAnsi="Times New Roman" w:cs="Times New Roman"/>
                                <w:sz w:val="28"/>
                                <w:szCs w:val="28"/>
                              </w:rPr>
                              <w:t xml:space="preserve"> та</w:t>
                            </w:r>
                          </w:p>
                          <w:p w14:paraId="2A0CB0EB"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гастрономії</w:t>
                            </w:r>
                            <w:proofErr w:type="spellEnd"/>
                          </w:p>
                        </w:txbxContent>
                      </v:textbox>
                    </v:rect>
                  </v:group>
                </v:group>
                <v:group id="Group 126" o:spid="_x0000_s1124" style="position:absolute;left:5478;top:4082;width:1296;height:1152" coordsize="19985,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27" o:spid="_x0000_s1125"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" path="m,l,20000r20000,l20000,,,e" fillcolor="white [3212]">
                    <v:path arrowok="t" o:connecttype="custom" o:connectlocs="0,0;0,19983;19985,19983;19985,0;0,0" o:connectangles="0,0,0,0,0"/>
                  </v:shape>
                  <v:group id="Group 128" o:spid="_x0000_s1126"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29" o:spid="_x0000_s112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" path="m,l,20000r20000,l20000,,,e" fillcolor="white [3212]" stroked="f">
                      <v:path arrowok="t" o:connecttype="custom" o:connectlocs="0,0;0,20000;20000,20000;20000,0;0,0" o:connectangles="0,0,0,0,0"/>
                    </v:shape>
                    <v:rect id="Rectangle 130"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" fillcolor="white [3212]" stroked="f">
                      <v:textbox inset="1pt,1pt,1pt,1pt">
                        <w:txbxContent>
                          <w:p w14:paraId="43EBFAF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М’ясо</w:t>
                            </w:r>
                            <w:proofErr w:type="spellEnd"/>
                            <w:r w:rsidRPr="00325071">
                              <w:rPr>
                                <w:rFonts w:ascii="Times New Roman" w:hAnsi="Times New Roman" w:cs="Times New Roman"/>
                                <w:sz w:val="28"/>
                                <w:szCs w:val="28"/>
                              </w:rPr>
                              <w:t xml:space="preserve"> - </w:t>
                            </w:r>
                            <w:proofErr w:type="spellStart"/>
                            <w:r w:rsidRPr="00325071">
                              <w:rPr>
                                <w:rFonts w:ascii="Times New Roman" w:hAnsi="Times New Roman" w:cs="Times New Roman"/>
                                <w:sz w:val="28"/>
                                <w:szCs w:val="28"/>
                              </w:rPr>
                              <w:t>рибна</w:t>
                            </w:r>
                            <w:proofErr w:type="spellEnd"/>
                          </w:p>
                        </w:txbxContent>
                      </v:textbox>
                    </v:rect>
                  </v:group>
                </v:group>
                <v:group id="Group 131" o:spid="_x0000_s1129" style="position:absolute;left:7206;top:4082;width:1296;height:1152" coordsize="19985,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132" o:spid="_x0000_s1130"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" path="m,l,20000r20000,l20000,,,e" fillcolor="white [3212]">
                    <v:path arrowok="t" o:connecttype="custom" o:connectlocs="0,0;0,19983;19985,19983;19985,0;0,0" o:connectangles="0,0,0,0,0"/>
                  </v:shape>
                  <v:group id="Group 133" o:spid="_x0000_s1131"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34" o:spid="_x0000_s113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" path="m,l,20000r20000,l20000,,,e" fillcolor="white [3212]" stroked="f">
                      <v:path arrowok="t" o:connecttype="custom" o:connectlocs="0,0;0,20000;20000,20000;20000,0;0,0" o:connectangles="0,0,0,0,0"/>
                    </v:shape>
                    <v:rect id="Rectangle 135" o:spid="_x0000_s11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" fillcolor="white [3212]" stroked="f">
                      <v:textbox inset="1pt,1pt,1pt,1pt">
                        <w:txbxContent>
                          <w:p w14:paraId="4F08B106" w14:textId="77777777" w:rsidR="00D444AB" w:rsidRPr="00325071" w:rsidRDefault="00D444AB" w:rsidP="00325071">
                            <w:pPr>
                              <w:jc w:val="center"/>
                              <w:rPr>
                                <w:rFonts w:ascii="Times New Roman" w:hAnsi="Times New Roman" w:cs="Times New Roman"/>
                                <w:sz w:val="28"/>
                                <w:szCs w:val="28"/>
                              </w:rPr>
                            </w:pPr>
                          </w:p>
                          <w:p w14:paraId="1B7C095A"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Овочів</w:t>
                            </w:r>
                            <w:proofErr w:type="spellEnd"/>
                          </w:p>
                        </w:txbxContent>
                      </v:textbox>
                    </v:rect>
                  </v:group>
                </v:group>
                <v:group id="Group 136" o:spid="_x0000_s1134" style="position:absolute;left:10230;top:4082;width:1584;height:1152" coordsize="19988,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37" o:spid="_x0000_s1135" style="position:absolute;width:1997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" path="m,l,20000r20000,l20000,,,e" fillcolor="white [3212]">
                    <v:path arrowok="t" o:connecttype="custom" o:connectlocs="0,0;0,19983;19975,19983;19975,0;0,0" o:connectangles="0,0,0,0,0"/>
                  </v:shape>
                  <v:group id="Group 138" o:spid="_x0000_s1136" style="position:absolute;width:19988;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39" o:spid="_x0000_s113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" path="m,l,20000r20000,l20000,,,e" fillcolor="white [3212]" stroked="f">
                      <v:path arrowok="t" o:connecttype="custom" o:connectlocs="0,0;0,20000;20000,20000;20000,0;0,0" o:connectangles="0,0,0,0,0"/>
                    </v:shape>
                    <v:rect id="Rectangle 140"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" fillcolor="white [3212]" stroked="f">
                      <v:textbox inset="1pt,1pt,1pt,1pt">
                        <w:txbxContent>
                          <w:p w14:paraId="007F70D4"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Вино -</w:t>
                            </w:r>
                          </w:p>
                          <w:p w14:paraId="34183228"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горілчаних</w:t>
                            </w:r>
                            <w:proofErr w:type="spellEnd"/>
                          </w:p>
                          <w:p w14:paraId="1F490AC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виробів</w:t>
                            </w:r>
                            <w:proofErr w:type="spellEnd"/>
                          </w:p>
                        </w:txbxContent>
                      </v:textbox>
                    </v:rect>
                  </v:group>
                </v:group>
                <v:group id="Group 141" o:spid="_x0000_s1139" style="position:absolute;left:12672;top:4176;width:1439;height:887" coordsize="19972,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42" o:spid="_x0000_s1140" style="position:absolute;width:19972;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" path="m,l,20000r20000,l20000,,,e" fillcolor="white [3212]">
                    <v:path arrowok="t" o:connecttype="custom" o:connectlocs="0,0;0,19977;19972,19977;19972,0;0,0" o:connectangles="0,0,0,0,0"/>
                  </v:shape>
                  <v:group id="Group 143" o:spid="_x0000_s1141" style="position:absolute;width:19972;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44" o:spid="_x0000_s114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" path="m,l,20000r20000,l20000,,,e" fillcolor="white [3212]" stroked="f">
                      <v:path arrowok="t" o:connecttype="custom" o:connectlocs="0,0;0,20000;20000,20000;20000,0;0,0" o:connectangles="0,0,0,0,0"/>
                    </v:shape>
                    <v:rect id="Rectangle 145" o:spid="_x0000_s11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" fillcolor="white [3212]" stroked="f">
                      <v:textbox inset="1pt,1pt,1pt,1pt">
                        <w:txbxContent>
                          <w:p w14:paraId="502EC533" w14:textId="77777777" w:rsidR="00D444AB" w:rsidRPr="00325071" w:rsidRDefault="00D444AB" w:rsidP="00325071">
                            <w:pPr>
                              <w:jc w:val="center"/>
                              <w:rPr>
                                <w:rFonts w:ascii="Times New Roman" w:hAnsi="Times New Roman" w:cs="Times New Roman"/>
                                <w:sz w:val="28"/>
                                <w:szCs w:val="28"/>
                              </w:rPr>
                            </w:pPr>
                          </w:p>
                          <w:p w14:paraId="2D501C5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Овочевий</w:t>
                            </w:r>
                            <w:proofErr w:type="spellEnd"/>
                          </w:p>
                        </w:txbxContent>
                      </v:textbox>
                    </v:rect>
                  </v:group>
                </v:group>
                <v:group id="Group 146" o:spid="_x0000_s1144" style="position:absolute;left:14112;top:4176;width:1585;height:867" coordsize="19988,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47" o:spid="_x0000_s1145" style="position:absolute;width:19975;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" path="m,l,20000r20000,l20000,,,e" fillcolor="white [3212]">
                    <v:path arrowok="t" o:connecttype="custom" o:connectlocs="0,0;0,19977;19975,19977;19975,0;0,0" o:connectangles="0,0,0,0,0"/>
                  </v:shape>
                  <v:group id="Group 148" o:spid="_x0000_s1146" style="position:absolute;width:19988;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49" o:spid="_x0000_s114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" path="m,l,20000r20000,l20000,,,e" fillcolor="white [3212]" stroked="f">
                      <v:path arrowok="t" o:connecttype="custom" o:connectlocs="0,0;0,20000;20000,20000;20000,0;0,0" o:connectangles="0,0,0,0,0"/>
                    </v:shape>
                    <v:rect id="Rectangle 150"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" fillcolor="white [3212]" stroked="f">
                      <v:textbox inset="1pt,1pt,1pt,1pt">
                        <w:txbxContent>
                          <w:p w14:paraId="755D146B"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М’ясо-рибний</w:t>
                            </w:r>
                            <w:proofErr w:type="spellEnd"/>
                          </w:p>
                        </w:txbxContent>
                      </v:textbox>
                    </v:rect>
                  </v:group>
                </v:group>
                <v:group id="Group 151" o:spid="_x0000_s1149" style="position:absolute;left:5472;top:6192;width:1873;height:863" coordsize="19990,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52" o:spid="_x0000_s1150"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" path="m,l,20000r20000,l20000,,,e" fillcolor="white [3212]">
                    <v:path arrowok="t" o:connecttype="custom" o:connectlocs="0,0;0,19977;19979,19977;19979,0;0,0" o:connectangles="0,0,0,0,0"/>
                  </v:shape>
                  <v:group id="Group 153" o:spid="_x0000_s1151"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154" o:spid="_x0000_s115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" path="m,l,20000r20000,l20000,,,e" fillcolor="white [3212]" stroked="f">
                      <v:path arrowok="t" o:connecttype="custom" o:connectlocs="0,0;0,20000;20000,20000;20000,0;0,0" o:connectangles="0,0,0,0,0"/>
                    </v:shape>
                    <v:rect id="Rectangle 155" o:spid="_x0000_s11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" fillcolor="white [3212]" stroked="f">
                      <v:textbox inset="1pt,1pt,1pt,1pt">
                        <w:txbxContent>
                          <w:p w14:paraId="0A9488A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Гарячий</w:t>
                            </w:r>
                            <w:proofErr w:type="spellEnd"/>
                          </w:p>
                        </w:txbxContent>
                      </v:textbox>
                    </v:rect>
                  </v:group>
                </v:group>
                <v:group id="Group 156" o:spid="_x0000_s1154" style="position:absolute;left:7344;top:6192;width:1873;height:863" coordsize="19990,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57" o:spid="_x0000_s1155"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" path="m,l,20000r20000,l20000,,,e" fillcolor="white [3212]">
                    <v:path arrowok="t" o:connecttype="custom" o:connectlocs="0,0;0,19977;19979,19977;19979,0;0,0" o:connectangles="0,0,0,0,0"/>
                  </v:shape>
                  <v:group id="Group 158" o:spid="_x0000_s1156"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59" o:spid="_x0000_s115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" path="m,l,20000r20000,l20000,,,e" fillcolor="white [3212]" stroked="f">
                      <v:path arrowok="t" o:connecttype="custom" o:connectlocs="0,0;0,20000;20000,20000;20000,0;0,0" o:connectangles="0,0,0,0,0"/>
                    </v:shape>
                    <v:rect id="Rectangle 160" o:spid="_x0000_s1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" fillcolor="white [3212]" stroked="f">
                      <v:textbox inset="1pt,1pt,1pt,1pt">
                        <w:txbxContent>
                          <w:p w14:paraId="6E8C64D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Холодний</w:t>
                            </w:r>
                            <w:proofErr w:type="spellEnd"/>
                          </w:p>
                        </w:txbxContent>
                      </v:textbox>
                    </v:rect>
                  </v:group>
                </v:group>
                <v:group id="Group 161" o:spid="_x0000_s1159" style="position:absolute;left:10368;top:5765;width:2017;height:1296" coordsize="19990,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62" o:spid="_x0000_s1160" style="position:absolute;width:19980;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" path="m,l,20000r20000,l20000,,,e" fillcolor="white [3212]">
                    <v:path arrowok="t" o:connecttype="custom" o:connectlocs="0,0;0,19985;19980,19985;19980,0;0,0" o:connectangles="0,0,0,0,0"/>
                  </v:shape>
                  <v:group id="Group 163" o:spid="_x0000_s1161" style="position:absolute;width:19990;height:1998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64" o:spid="_x0000_s116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" path="m,l,20000r20000,l20000,,,e" fillcolor="white [3212]" stroked="f">
                      <v:path arrowok="t" o:connecttype="custom" o:connectlocs="0,0;0,20000;20000,20000;20000,0;0,0" o:connectangles="0,0,0,0,0"/>
                    </v:shape>
                    <v:rect id="Rectangle 165" o:spid="_x0000_s11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" fillcolor="white [3212]" stroked="f">
                      <v:textbox inset="1pt,1pt,1pt,1pt">
                        <w:txbxContent>
                          <w:p w14:paraId="1B0694F5"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Мийна</w:t>
                            </w:r>
                          </w:p>
                          <w:p w14:paraId="668D3BAA"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кухонного</w:t>
                            </w:r>
                          </w:p>
                          <w:p w14:paraId="5336DF98"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посуду</w:t>
                            </w:r>
                          </w:p>
                        </w:txbxContent>
                      </v:textbox>
                    </v:rect>
                  </v:group>
                </v:group>
                <v:group id="Group 166" o:spid="_x0000_s1164" style="position:absolute;left:12816;top:5625;width:2879;height:1296" coordsize="19986,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67" o:spid="_x0000_s1165" style="position:absolute;width:19986;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" path="m,l,20000r20000,l20000,,,e" fillcolor="white [3212]">
                    <v:path arrowok="t" o:connecttype="custom" o:connectlocs="0,0;0,19985;19986,19985;19986,0;0,0" o:connectangles="0,0,0,0,0"/>
                  </v:shape>
                  <v:group id="Group 168" o:spid="_x0000_s1166" style="position:absolute;width:19986;height:1997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69" o:spid="_x0000_s116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" path="m,l,20000r20000,l20000,,,e" fillcolor="white [3212]" stroked="f">
                      <v:path arrowok="t" o:connecttype="custom" o:connectlocs="0,0;0,20000;20000,20000;20000,0;0,0" o:connectangles="0,0,0,0,0"/>
                    </v:shape>
                    <v:rect id="Rectangle 170"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" fillcolor="white [3212]" stroked="f">
                      <v:textbox inset="1pt,1pt,1pt,1pt">
                        <w:txbxContent>
                          <w:p w14:paraId="7B2CA73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Охолоджувана</w:t>
                            </w:r>
                            <w:proofErr w:type="spellEnd"/>
                          </w:p>
                          <w:p w14:paraId="7B175FB0"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 xml:space="preserve">камера </w:t>
                            </w:r>
                            <w:proofErr w:type="spellStart"/>
                            <w:r w:rsidRPr="00325071">
                              <w:rPr>
                                <w:rFonts w:ascii="Times New Roman" w:hAnsi="Times New Roman" w:cs="Times New Roman"/>
                                <w:sz w:val="28"/>
                                <w:szCs w:val="28"/>
                              </w:rPr>
                              <w:t>харчових</w:t>
                            </w:r>
                            <w:proofErr w:type="spellEnd"/>
                          </w:p>
                          <w:p w14:paraId="4ABECF0F"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відходів</w:t>
                            </w:r>
                            <w:proofErr w:type="spellEnd"/>
                          </w:p>
                        </w:txbxContent>
                      </v:textbox>
                    </v:rect>
                  </v:group>
                </v:group>
                <v:group id="Group 171" o:spid="_x0000_s1169" style="position:absolute;left:1296;top:7766;width:2591;height:720" coordsize="19985,1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72" o:spid="_x0000_s1170" style="position:absolute;width:19985;height:199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" path="m,l,20000r20000,l20000,,,e" fillcolor="white [3212]">
                    <v:path arrowok="t" o:connecttype="custom" o:connectlocs="0,0;0,19945;19985,19945;19985,0;0,0" o:connectangles="0,0,0,0,0"/>
                  </v:shape>
                  <v:group id="Group 173" o:spid="_x0000_s1171" style="position:absolute;width:19985;height:1997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74" o:spid="_x0000_s117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" path="m,l,20000r20000,l20000,,,e" fillcolor="white [3212]" stroked="f">
                      <v:path arrowok="t" o:connecttype="custom" o:connectlocs="0,0;0,20000;20000,20000;20000,0;0,0" o:connectangles="0,0,0,0,0"/>
                    </v:shape>
                    <v:rect id="Rectangle 175" o:spid="_x0000_s117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" fillcolor="white [3212]" stroked="f">
                      <v:textbox inset="1pt,1pt,1pt,1pt">
                        <w:txbxContent>
                          <w:p w14:paraId="151A507D"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Буфет</w:t>
                            </w:r>
                          </w:p>
                          <w:p w14:paraId="2D8E7D50"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Хліборізка</w:t>
                            </w:r>
                          </w:p>
                        </w:txbxContent>
                      </v:textbox>
                    </v:rect>
                  </v:group>
                </v:group>
                <v:group id="Group 176" o:spid="_x0000_s1174" style="position:absolute;left:4464;top:9478;width:7777;height:604" coordsize="19998,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77" o:spid="_x0000_s1175" style="position:absolute;width:19995;height:19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" path="m,l,20000r20000,l20000,,,e" fillcolor="white [3212]">
                    <v:path arrowok="t" o:connecttype="custom" o:connectlocs="0,0;0,19967;19995,19967;19995,0;0,0" o:connectangles="0,0,0,0,0"/>
                  </v:shape>
                  <v:group id="Group 178" o:spid="_x0000_s1176" style="position:absolute;width:19998;height:1996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79" o:spid="_x0000_s117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" path="m,l,20000r20000,l20000,,,e" fillcolor="white [3212]" stroked="f">
                      <v:path arrowok="t" o:connecttype="custom" o:connectlocs="0,0;0,20000;20000,20000;20000,0;0,0" o:connectangles="0,0,0,0,0"/>
                    </v:shape>
                    <v:rect id="Rectangle 180" o:spid="_x0000_s1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" fillcolor="white [3212]" stroked="f">
                      <v:textbox inset="1pt,1pt,1pt,1pt">
                        <w:txbxContent>
                          <w:p w14:paraId="4E6A3EDA" w14:textId="77777777" w:rsidR="00D444AB" w:rsidRPr="00325071" w:rsidRDefault="00D444AB" w:rsidP="00325071">
                            <w:pPr>
                              <w:spacing w:line="300" w:lineRule="exact"/>
                              <w:jc w:val="center"/>
                              <w:rPr>
                                <w:rFonts w:ascii="Times New Roman" w:hAnsi="Times New Roman" w:cs="Times New Roman"/>
                                <w:sz w:val="28"/>
                                <w:szCs w:val="28"/>
                              </w:rPr>
                            </w:pPr>
                            <w:r w:rsidRPr="00325071">
                              <w:rPr>
                                <w:rFonts w:ascii="Times New Roman" w:hAnsi="Times New Roman" w:cs="Times New Roman"/>
                                <w:sz w:val="28"/>
                                <w:szCs w:val="28"/>
                              </w:rPr>
                              <w:t xml:space="preserve">Вестибюль з гардеробом та </w:t>
                            </w:r>
                            <w:proofErr w:type="spellStart"/>
                            <w:r w:rsidRPr="00325071">
                              <w:rPr>
                                <w:rFonts w:ascii="Times New Roman" w:hAnsi="Times New Roman" w:cs="Times New Roman"/>
                                <w:sz w:val="28"/>
                                <w:szCs w:val="28"/>
                              </w:rPr>
                              <w:t>туалетними</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кімнатами</w:t>
                            </w:r>
                            <w:proofErr w:type="spellEnd"/>
                          </w:p>
                        </w:txbxContent>
                      </v:textbox>
                    </v:rect>
                  </v:group>
                </v:group>
                <v:group id="Group 181" o:spid="_x0000_s1179" style="position:absolute;left:4464;top:8622;width:2591;height:577" coordsize="19985,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82" o:spid="_x0000_s1180" style="position:absolute;width:19985;height:199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" path="m,l,20000r20000,l20000,,,e" fillcolor="white [3212]">
                    <v:path arrowok="t" o:connecttype="custom" o:connectlocs="0,0;0,19931;19985,19931;19985,0;0,0" o:connectangles="0,0,0,0,0"/>
                  </v:shape>
                  <v:group id="Group 183" o:spid="_x0000_s1181" style="position:absolute;width:19985;height:1996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84" o:spid="_x0000_s118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" path="m,l,20000r20000,l20000,,,e" fillcolor="white [3212]" stroked="f">
                      <v:path arrowok="t" o:connecttype="custom" o:connectlocs="0,0;0,20000;20000,20000;20000,0;0,0" o:connectangles="0,0,0,0,0"/>
                    </v:shape>
                    <v:rect id="Rectangle 185" o:spid="_x0000_s118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" fillcolor="white [3212]" stroked="f">
                      <v:textbox inset="1pt,1pt,1pt,1pt">
                        <w:txbxContent>
                          <w:p w14:paraId="5CFA146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Зал ресторану</w:t>
                            </w:r>
                          </w:p>
                        </w:txbxContent>
                      </v:textbox>
                    </v:rect>
                  </v:group>
                </v:group>
                <v:group id="Group 186" o:spid="_x0000_s1184" style="position:absolute;left:12816;top:7632;width:2879;height:719" coordsize="19986,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87" o:spid="_x0000_s1185" style="position:absolute;width:19986;height:199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" path="m,l,20000r20000,l20000,,,e" fillcolor="white [3212]">
                    <v:path arrowok="t" o:connecttype="custom" o:connectlocs="0,0;0,19972;19986,19972;19986,0;0,0" o:connectangles="0,0,0,0,0"/>
                  </v:shape>
                  <v:group id="Group 188" o:spid="_x0000_s1186" style="position:absolute;width:19986;height:1997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89" o:spid="_x0000_s118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" path="m,l,20000r20000,l20000,,,e" fillcolor="white [3212]" stroked="f">
                      <v:path arrowok="t" o:connecttype="custom" o:connectlocs="0,0;0,20000;20000,20000;20000,0;0,0" o:connectangles="0,0,0,0,0"/>
                    </v:shape>
                    <v:rect id="Rectangle 190" o:spid="_x0000_s11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" fillcolor="white [3212]" stroked="f">
                      <v:textbox inset="1pt,1pt,1pt,1pt">
                        <w:txbxContent>
                          <w:p w14:paraId="00ED79C8"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Мийна</w:t>
                            </w:r>
                            <w:proofErr w:type="spellEnd"/>
                          </w:p>
                          <w:p w14:paraId="3165904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столового посуду</w:t>
                            </w:r>
                          </w:p>
                        </w:txbxContent>
                      </v:textbox>
                    </v:rect>
                  </v:group>
                </v:group>
                <v:group id="Group 191" o:spid="_x0000_s1189" style="position:absolute;left:9360;top:8622;width:2879;height:577" coordsize="19986,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92" o:spid="_x0000_s1190" style="position:absolute;width:19986;height:199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" path="m,l,20000r20000,l20000,,,e" fillcolor="white [3212]">
                    <v:path arrowok="t" o:connecttype="custom" o:connectlocs="0,0;0,19931;19986,19931;19986,0;0,0" o:connectangles="0,0,0,0,0"/>
                  </v:shape>
                  <v:group id="Group 193" o:spid="_x0000_s1191" style="position:absolute;width:19986;height:1996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94" o:spid="_x0000_s119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" path="m,l,20000r20000,l20000,,,e" fillcolor="white [3212]" stroked="f">
                      <v:path arrowok="t" o:connecttype="custom" o:connectlocs="0,0;0,20000;20000,20000;20000,0;0,0" o:connectangles="0,0,0,0,0"/>
                    </v:shape>
                    <v:rect id="Rectangle 195" o:spid="_x0000_s119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" fillcolor="white [3212]" stroked="f">
                      <v:textbox inset="1pt,1pt,1pt,1pt">
                        <w:txbxContent>
                          <w:p w14:paraId="205CA420" w14:textId="77777777" w:rsidR="00D444AB" w:rsidRPr="00325071" w:rsidRDefault="00D444AB" w:rsidP="00325071">
                            <w:pPr>
                              <w:pStyle w:val="afc"/>
                              <w:widowControl/>
                              <w:spacing w:line="260" w:lineRule="exact"/>
                              <w:rPr>
                                <w:szCs w:val="28"/>
                              </w:rPr>
                            </w:pPr>
                            <w:r w:rsidRPr="00325071">
                              <w:rPr>
                                <w:szCs w:val="28"/>
                              </w:rPr>
                              <w:t>Зал лобі-бару</w:t>
                            </w:r>
                          </w:p>
                          <w:p w14:paraId="1D1124AD" w14:textId="77777777" w:rsidR="00D444AB" w:rsidRPr="00325071" w:rsidRDefault="00D444AB" w:rsidP="00325071">
                            <w:pPr>
                              <w:spacing w:line="260" w:lineRule="exact"/>
                              <w:jc w:val="center"/>
                              <w:rPr>
                                <w:rFonts w:ascii="Times New Roman" w:hAnsi="Times New Roman" w:cs="Times New Roman"/>
                                <w:sz w:val="28"/>
                                <w:szCs w:val="28"/>
                              </w:rPr>
                            </w:pPr>
                            <w:r w:rsidRPr="00325071">
                              <w:rPr>
                                <w:rFonts w:ascii="Times New Roman" w:hAnsi="Times New Roman" w:cs="Times New Roman"/>
                                <w:sz w:val="28"/>
                                <w:szCs w:val="28"/>
                              </w:rPr>
                              <w:t xml:space="preserve">з барною </w:t>
                            </w:r>
                            <w:proofErr w:type="spellStart"/>
                            <w:r w:rsidRPr="00325071">
                              <w:rPr>
                                <w:rFonts w:ascii="Times New Roman" w:hAnsi="Times New Roman" w:cs="Times New Roman"/>
                                <w:sz w:val="28"/>
                                <w:szCs w:val="28"/>
                              </w:rPr>
                              <w:t>стійкою</w:t>
                            </w:r>
                            <w:proofErr w:type="spellEnd"/>
                          </w:p>
                        </w:txbxContent>
                      </v:textbox>
                    </v:rect>
                  </v:group>
                </v:group>
                <v:group id="Group 196" o:spid="_x0000_s1194" style="position:absolute;left:8646;top:4082;width:1441;height:115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97" o:spid="_x0000_s119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" path="m,l,20000r20000,l20000,,,e" fillcolor="white [3212]">
                    <v:path arrowok="t" o:connecttype="custom" o:connectlocs="0,0;0,20000;20000,20000;20000,0;0,0" o:connectangles="0,0,0,0,0"/>
                  </v:shape>
                  <v:rect id="Rectangle 198" o:spid="_x0000_s119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" fillcolor="white [3212]" stroked="f">
                    <v:textbox inset="1pt,1pt,1pt,1pt">
                      <w:txbxContent>
                        <w:p w14:paraId="35B8AFCB"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Сухих</w:t>
                          </w:r>
                        </w:p>
                        <w:p w14:paraId="093CBDA7"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продуктів</w:t>
                          </w:r>
                          <w:proofErr w:type="spellEnd"/>
                        </w:p>
                      </w:txbxContent>
                    </v:textbox>
                  </v:rect>
                </v:group>
                <v:group id="Group 199" o:spid="_x0000_s1197" style="position:absolute;left:5472;top:7920;width:3745;height:42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200" o:spid="_x0000_s1198"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" path="m,l,20000r20000,l20000,,,e" fillcolor="white [3212]">
                    <v:path arrowok="t" o:connecttype="custom" o:connectlocs="0,0;0,20000;20000,20000;20000,0;0,0" o:connectangles="0,0,0,0,0"/>
                  </v:shape>
                  <v:rect id="Rectangle 201" o:spid="_x0000_s11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" fillcolor="white [3212]" stroked="f">
                    <v:textbox inset="1pt,1pt,1pt,1pt">
                      <w:txbxContent>
                        <w:p w14:paraId="7A44629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Роздавальна</w:t>
                          </w:r>
                          <w:proofErr w:type="spellEnd"/>
                        </w:p>
                      </w:txbxContent>
                    </v:textbox>
                  </v:rect>
                </v:group>
                <v:group id="Group 202" o:spid="_x0000_s1200" style="position:absolute;left:1296;top:8622;width:2593;height:144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203" o:spid="_x0000_s120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" path="m,l,20000r20000,l20000,,,e" fillcolor="white [3212]">
                    <v:path arrowok="t" o:connecttype="custom" o:connectlocs="0,0;0,20000;20000,20000;20000,0;0,0" o:connectangles="0,0,0,0,0"/>
                  </v:shape>
                  <v:rect id="Rectangle 204" o:spid="_x0000_s12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" fillcolor="white [3212]" stroked="f">
                    <v:textbox inset="1pt,1pt,1pt,1pt">
                      <w:txbxContent>
                        <w:p w14:paraId="2C883505"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Приміщення для</w:t>
                          </w:r>
                        </w:p>
                        <w:p w14:paraId="0066D0C5" w14:textId="77777777" w:rsidR="00D444AB" w:rsidRPr="00977E89" w:rsidRDefault="00D444AB" w:rsidP="00977E89">
                          <w:pPr>
                            <w:spacing w:after="0" w:line="240" w:lineRule="auto"/>
                            <w:ind w:left="-142"/>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надання інформацій-но-консультативних</w:t>
                          </w:r>
                        </w:p>
                        <w:p w14:paraId="0363C1C7" w14:textId="77777777" w:rsidR="00D444AB" w:rsidRPr="00977E89" w:rsidRDefault="00D444AB" w:rsidP="00977E89">
                          <w:pPr>
                            <w:spacing w:after="0" w:line="240" w:lineRule="auto"/>
                            <w:jc w:val="center"/>
                            <w:rPr>
                              <w:rFonts w:ascii="Times New Roman" w:hAnsi="Times New Roman" w:cs="Times New Roman"/>
                              <w:sz w:val="28"/>
                              <w:szCs w:val="28"/>
                              <w:lang w:val="uk-UA"/>
                            </w:rPr>
                          </w:pPr>
                          <w:r w:rsidRPr="00977E89">
                            <w:rPr>
                              <w:rFonts w:ascii="Times New Roman" w:hAnsi="Times New Roman" w:cs="Times New Roman"/>
                              <w:sz w:val="28"/>
                              <w:szCs w:val="28"/>
                              <w:lang w:val="uk-UA"/>
                            </w:rPr>
                            <w:t>послуг</w:t>
                          </w:r>
                        </w:p>
                      </w:txbxContent>
                    </v:textbox>
                  </v:rect>
                </v:group>
                <v:group id="Group 205" o:spid="_x0000_s1203" style="position:absolute;left:10368;top:7920;width:2017;height:43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206" o:spid="_x0000_s1204"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" path="m,l,20000r20000,l20000,,,e" fillcolor="white [3212]">
                    <v:path arrowok="t" o:connecttype="custom" o:connectlocs="0,0;0,20000;20000,20000;20000,0;0,0" o:connectangles="0,0,0,0,0"/>
                  </v:shape>
                  <v:rect id="Rectangle 207" o:spid="_x0000_s12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" fillcolor="white [3212]" stroked="f">
                    <v:textbox inset="1pt,1pt,1pt,1pt">
                      <w:txbxContent>
                        <w:p w14:paraId="250DA937"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Сервізна</w:t>
                          </w:r>
                          <w:proofErr w:type="spellEnd"/>
                        </w:p>
                      </w:txbxContent>
                    </v:textbox>
                  </v:rect>
                </v:group>
                <v:group id="Group 208" o:spid="_x0000_s1206" style="position:absolute;left:12672;top:1586;width:3025;height:7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209" o:spid="_x0000_s120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" path="m,l,20000r20000,l20000,,,e" fillcolor="white [3212]">
                    <v:path arrowok="t" o:connecttype="custom" o:connectlocs="0,0;0,20000;20000,20000;20000,0;0,0" o:connectangles="0,0,0,0,0"/>
                  </v:shape>
                  <v:rect id="Rectangle 210" o:spid="_x0000_s12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" fillcolor="white [3212]" stroked="f">
                    <v:textbox inset="1pt,1pt,1pt,1pt">
                      <w:txbxContent>
                        <w:p w14:paraId="1821747E"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Комора</w:t>
                          </w:r>
                          <w:proofErr w:type="spellEnd"/>
                        </w:p>
                        <w:p w14:paraId="567EBA56" w14:textId="77777777" w:rsidR="00D444AB" w:rsidRPr="00325071" w:rsidRDefault="00D444AB" w:rsidP="00325071">
                          <w:pPr>
                            <w:jc w:val="center"/>
                            <w:rPr>
                              <w:rFonts w:ascii="Times New Roman" w:hAnsi="Times New Roman" w:cs="Times New Roman"/>
                              <w:sz w:val="28"/>
                              <w:szCs w:val="28"/>
                            </w:rPr>
                          </w:pPr>
                          <w:r w:rsidRPr="00325071">
                            <w:rPr>
                              <w:rFonts w:ascii="Times New Roman" w:hAnsi="Times New Roman" w:cs="Times New Roman"/>
                              <w:sz w:val="28"/>
                              <w:szCs w:val="28"/>
                            </w:rPr>
                            <w:t xml:space="preserve">та </w:t>
                          </w:r>
                          <w:proofErr w:type="spellStart"/>
                          <w:r w:rsidRPr="00325071">
                            <w:rPr>
                              <w:rFonts w:ascii="Times New Roman" w:hAnsi="Times New Roman" w:cs="Times New Roman"/>
                              <w:sz w:val="28"/>
                              <w:szCs w:val="28"/>
                            </w:rPr>
                            <w:t>мийна</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тари</w:t>
                          </w:r>
                          <w:proofErr w:type="spellEnd"/>
                        </w:p>
                      </w:txbxContent>
                    </v:textbox>
                  </v:rect>
                </v:group>
                <v:group id="Group 211" o:spid="_x0000_s1209" style="position:absolute;left:12672;top:2448;width:3025;height:5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212" o:spid="_x0000_s121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" path="m,l,20000r20000,l20000,,,e" fillcolor="white [3212]">
                    <v:path arrowok="t" o:connecttype="custom" o:connectlocs="0,0;0,20000;20000,20000;20000,0;0,0" o:connectangles="0,0,0,0,0"/>
                  </v:shape>
                  <v:rect id="Rectangle 213" o:spid="_x0000_s12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" fillcolor="white [3212]" stroked="f">
                    <v:textbox inset="1pt,1pt,1pt,1pt">
                      <w:txbxContent>
                        <w:p w14:paraId="56BF4C0C"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Комора</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інвентарю</w:t>
                          </w:r>
                          <w:proofErr w:type="spellEnd"/>
                        </w:p>
                      </w:txbxContent>
                    </v:textbox>
                  </v:rect>
                </v:group>
                <v:group id="Group 214" o:spid="_x0000_s1212" style="position:absolute;left:6912;top:3312;width:4897;height:43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215" o:spid="_x0000_s1213"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" path="m,l,20000r20000,l20000,,,e" fillcolor="white [3212]">
                    <v:path arrowok="t" o:connecttype="custom" o:connectlocs="0,0;0,20000;20000,20000;20000,0;0,0" o:connectangles="0,0,0,0,0"/>
                  </v:shape>
                  <v:rect id="Rectangle 216" o:spid="_x0000_s1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" fillcolor="white [3212]" stroked="f">
                    <v:textbox inset="1pt,1pt,1pt,1pt">
                      <w:txbxContent>
                        <w:p w14:paraId="03D53F94" w14:textId="77777777" w:rsidR="00D444AB" w:rsidRPr="00325071" w:rsidRDefault="00D444AB" w:rsidP="00325071">
                          <w:pPr>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Неохолоджувані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комори</w:t>
                          </w:r>
                          <w:proofErr w:type="spellEnd"/>
                        </w:p>
                      </w:txbxContent>
                    </v:textbox>
                  </v:rect>
                </v:group>
                <v:group id="Group 217" o:spid="_x0000_s1215" style="position:absolute;left:7056;top:8622;width:2305;height:5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218" o:spid="_x0000_s121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" path="m,l,20000r20000,l20000,,,e" fillcolor="white [3212]">
                    <v:path arrowok="t" o:connecttype="custom" o:connectlocs="0,0;0,20000;20000,20000;20000,0;0,0" o:connectangles="0,0,0,0,0"/>
                  </v:shape>
                  <v:rect id="Rectangle 219"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" fillcolor="white [3212]" stroked="f">
                    <v:textbox inset="1pt,1pt,1pt,1pt">
                      <w:txbxContent>
                        <w:p w14:paraId="26F4D4BA" w14:textId="77777777" w:rsidR="00D444AB" w:rsidRPr="00325071" w:rsidRDefault="00D444AB" w:rsidP="00325071">
                          <w:pPr>
                            <w:rPr>
                              <w:rFonts w:ascii="Times New Roman" w:hAnsi="Times New Roman" w:cs="Times New Roman"/>
                              <w:sz w:val="28"/>
                              <w:szCs w:val="28"/>
                            </w:rPr>
                          </w:pPr>
                        </w:p>
                      </w:txbxContent>
                    </v:textbox>
                  </v:rect>
                </v:group>
                <v:line id="Line 220" o:spid="_x0000_s1218" style="position:absolute;visibility:visible;mso-wrap-style:square" from="9504,1872" to="1267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">
                  <v:stroke endarrow="block" endarrowwidth="narrow" endarrowlength="long"/>
                </v:line>
                <v:line id="Line 221" o:spid="_x0000_s1219" style="position:absolute;visibility:visible;mso-wrap-style:square" from="11814,2702" to="12679,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">
                  <v:stroke endarrow="block" endarrowwidth="narrow" endarrowlength="long"/>
                </v:line>
                <v:line id="Line 222" o:spid="_x0000_s1220" style="position:absolute;visibility:visible;mso-wrap-style:square" from="1878,3766" to="1879,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">
                  <v:stroke endarrow="block" endarrowwidth="narrow" endarrowlength="long"/>
                </v:line>
                <v:line id="Line 223" o:spid="_x0000_s1221" style="position:absolute;visibility:visible;mso-wrap-style:square" from="3894,3766" to="3895,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">
                  <v:stroke endarrow="block" endarrowwidth="narrow" endarrowlength="long"/>
                </v:line>
                <v:line id="Line 224" o:spid="_x0000_s1222" style="position:absolute;visibility:visible;mso-wrap-style:square" from="6198,3766" to="6199,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">
                  <v:stroke endarrow="block" endarrowwidth="narrow" endarrowlength="long"/>
                </v:line>
                <v:line id="Line 225" o:spid="_x0000_s1223" style="position:absolute;visibility:visible;mso-wrap-style:square" from="7926,3766" to="7927,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">
                  <v:stroke endarrow="block" endarrowwidth="narrow" endarrowlength="long"/>
                </v:line>
                <v:line id="Line 226" o:spid="_x0000_s1224" style="position:absolute;visibility:visible;mso-wrap-style:square" from="9366,3766" to="9367,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">
                  <v:stroke endarrow="block" endarrowwidth="narrow" endarrowlength="long"/>
                </v:line>
                <v:line id="Line 227" o:spid="_x0000_s1225" style="position:absolute;visibility:visible;mso-wrap-style:square" from="10950,3766" to="1095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">
                  <v:stroke endarrow="block" endarrowwidth="narrow" endarrowlength="long"/>
                </v:line>
                <v:line id="Line 228" o:spid="_x0000_s1226" style="position:absolute;visibility:visible;mso-wrap-style:square" from="11814,2846" to="12247,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h4yAAAAN0AAAAPAAAAZHJzL2Rvd25yZXYueG1sRI9BS8NA&#10;EIXvQv/DMgVvdlPFI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BgIGh4yAAAAN0A&#10;AAAPAAAAAAAAAAAAAAAAAAcCAABkcnMvZG93bnJldi54bWxQSwUGAAAAAAMAAwC3AAAA/AIAAAAA&#10;"/>
                <v:line id="Line 229" o:spid="_x0000_s1227" style="position:absolute;flip:x;visibility:visible;mso-wrap-style:square" from="12240,2846" to="12247,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"/>
                <v:line id="Line 230" o:spid="_x0000_s1228" style="position:absolute;visibility:visible;mso-wrap-style:square" from="12240,3601" to="12673,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">
                  <v:stroke endarrow="block" endarrowwidth="narrow" endarrowlength="long"/>
                </v:line>
                <v:line id="Line 231" o:spid="_x0000_s1229" style="position:absolute;flip:x;visibility:visible;mso-wrap-style:square" from="12240,3770" to="1267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"/>
                <v:line id="Line 232" o:spid="_x0000_s1230" style="position:absolute;visibility:visible;mso-wrap-style:square" from="12240,3770" to="12241,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"/>
                <v:line id="Line 233" o:spid="_x0000_s1231" style="position:absolute;flip:x;visibility:visible;mso-wrap-style:square" from="9216,5625" to="1224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">
                  <v:stroke endarrow="block" endarrowwidth="narrow" endarrowlength="long"/>
                </v:line>
                <v:line id="Line 234" o:spid="_x0000_s1232" style="position:absolute;visibility:visible;mso-wrap-style:square" from="9792,6338" to="10369,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">
                  <v:stroke endarrow="block" endarrowwidth="narrow" endarrowlength="long"/>
                </v:line>
                <v:line id="Line 235" o:spid="_x0000_s1233" style="position:absolute;visibility:visible;mso-wrap-style:square" from="12384,6338" to="12817,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">
                  <v:stroke endarrow="block" endarrowwidth="narrow" endarrowlength="long"/>
                </v:line>
                <v:line id="Line 236" o:spid="_x0000_s1234" style="position:absolute;visibility:visible;mso-wrap-style:square" from="9216,5765" to="97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"/>
                <v:line id="Line 237" o:spid="_x0000_s1235" style="position:absolute;visibility:visible;mso-wrap-style:square" from="9792,5765" to="9793,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"/>
                <v:line id="Line 238" o:spid="_x0000_s1236" style="position:absolute;visibility:visible;mso-wrap-style:square" from="1872,5186" to="187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LF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Zw5RsZQS9/AQAA//8DAFBLAQItABQABgAIAAAAIQDb4fbL7gAAAIUBAAATAAAAAAAA&#10;AAAAAAAAAAAAAABbQ29udGVudF9UeXBlc10ueG1sUEsBAi0AFAAGAAgAAAAhAFr0LFu/AAAAFQEA&#10;AAsAAAAAAAAAAAAAAAAAHwEAAF9yZWxzLy5yZWxzUEsBAi0AFAAGAAgAAAAhAK5MosXHAAAA3QAA&#10;AA8AAAAAAAAAAAAAAAAABwIAAGRycy9kb3ducmV2LnhtbFBLBQYAAAAAAwADALcAAAD7AgAAAAA=&#10;"/>
                <v:line id="Line 239" o:spid="_x0000_s1237" style="position:absolute;visibility:visible;mso-wrap-style:square" from="1872,5618" to="547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">
                  <v:stroke endarrow="block" endarrowwidth="narrow" endarrowlength="long"/>
                </v:line>
                <v:line id="Line 240" o:spid="_x0000_s1238" style="position:absolute;visibility:visible;mso-wrap-style:square" from="3888,5186" to="3889,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ge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DV4zgeyAAAAN0A&#10;AAAPAAAAAAAAAAAAAAAAAAcCAABkcnMvZG93bnJldi54bWxQSwUGAAAAAAMAAwC3AAAA/AIAAAAA&#10;"/>
                <v:line id="Line 241" o:spid="_x0000_s1239" style="position:absolute;visibility:visible;mso-wrap-style:square" from="14112,5054" to="14113,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">
                  <v:stroke endarrow="block" endarrowwidth="narrow" endarrowlength="long"/>
                </v:line>
                <v:line id="Line 242" o:spid="_x0000_s1240" style="position:absolute;visibility:visible;mso-wrap-style:square" from="9216,8208" to="10369,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PyxQAAAN0AAAAPAAAAZHJzL2Rvd25yZXYueG1sRE9Na8JA&#10;EL0X/A/LCN7qpgpp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BKfQPyxQAAAN0AAAAP&#10;AAAAAAAAAAAAAAAAAAcCAABkcnMvZG93bnJldi54bWxQSwUGAAAAAAMAAwC3AAAA+QIAAAAA&#10;"/>
                <v:line id="Line 243" o:spid="_x0000_s1241" style="position:absolute;visibility:visible;mso-wrap-style:square" from="12384,8208" to="12817,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ZpxQAAAN0AAAAPAAAAZHJzL2Rvd25yZXYueG1sRE9La8JA&#10;EL4L/odlhN50Y4VU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AlMaZpxQAAAN0AAAAP&#10;AAAAAAAAAAAAAAAAAAcCAABkcnMvZG93bnJldi54bWxQSwUGAAAAAAMAAwC3AAAA+QIAAAAA&#10;"/>
                <v:line id="Line 244" o:spid="_x0000_s1242" style="position:absolute;flip:y;visibility:visible;mso-wrap-style:square" from="14256,6910" to="14257,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">
                  <v:stroke endarrow="block" endarrowwidth="narrow" endarrowlength="long"/>
                </v:line>
                <v:line id="Line 245" o:spid="_x0000_s1243" style="position:absolute;visibility:visible;mso-wrap-style:square" from="3888,8208" to="5473,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">
                  <v:stroke endarrow="block" endarrowwidth="narrow" endarrowlength="long"/>
                </v:line>
                <v:line id="Line 246" o:spid="_x0000_s1244" style="position:absolute;visibility:visible;mso-wrap-style:square" from="2592,6482" to="2593,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"/>
                <v:line id="Line 247" o:spid="_x0000_s1245" style="position:absolute;visibility:visible;mso-wrap-style:square" from="3888,9762" to="446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">
                  <v:stroke startarrow="block" startarrowwidth="narrow" startarrowlength="long"/>
                </v:line>
                <v:line id="Line 248" o:spid="_x0000_s1246" style="position:absolute;visibility:visible;mso-wrap-style:square" from="5760,8338" to="5761,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">
                  <v:stroke endarrow="block" endarrowwidth="narrow" endarrowlength="long"/>
                </v:line>
                <v:line id="Line 249" o:spid="_x0000_s1247" style="position:absolute;visibility:visible;mso-wrap-style:square" from="8928,8338" to="8929,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"/>
                <v:line id="Line 250" o:spid="_x0000_s1248" style="position:absolute;visibility:visible;mso-wrap-style:square" from="8928,8478" to="10801,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g5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"/>
                <v:line id="Line 251" o:spid="_x0000_s1249" style="position:absolute;visibility:visible;mso-wrap-style:square" from="10800,8478" to="10801,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">
                  <v:stroke endarrow="block" endarrowwidth="narrow" endarrowlength="long"/>
                </v:line>
                <v:line id="Line 252" o:spid="_x0000_s1250" style="position:absolute;visibility:visible;mso-wrap-style:square" from="8352,9194" to="8353,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">
                  <v:stroke startarrow="block" startarrowwidth="narrow" startarrowlength="long"/>
                </v:line>
                <v:line id="Line 253" o:spid="_x0000_s1251" style="position:absolute;visibility:visible;mso-wrap-style:square" from="9504,5198" to="9505,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"/>
                <v:line id="Line 254" o:spid="_x0000_s1252" style="position:absolute;flip:x;visibility:visible;mso-wrap-style:square" from="9216,5481" to="9505,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">
                  <v:stroke endarrow="block" endarrowwidth="narrow" endarrowlength="long"/>
                </v:line>
                <v:line id="Line 255" o:spid="_x0000_s1253" style="position:absolute;visibility:visible;mso-wrap-style:square" from="11088,5198" to="11089,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hxQAAAN0AAAAPAAAAZHJzL2Rvd25yZXYueG1sRE9Na8JA&#10;EL0L/odlBG+6sdI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DwQeuhxQAAAN0AAAAP&#10;AAAAAAAAAAAAAAAAAAcCAABkcnMvZG93bnJldi54bWxQSwUGAAAAAAMAAwC3AAAA+QIAAAAA&#10;"/>
                <v:line id="Line 256" o:spid="_x0000_s1254" style="position:absolute;flip:x;visibility:visible;mso-wrap-style:square" from="9504,5481" to="11089,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"/>
                <v:line id="Line 257" o:spid="_x0000_s1255" style="position:absolute;visibility:visible;mso-wrap-style:square" from="4176,7056" to="5473,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BNxQAAAN0AAAAPAAAAZHJzL2Rvd25yZXYueG1sRE9Na8JA&#10;EL0L/odlBG+6sUIq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Bv39BNxQAAAN0AAAAP&#10;AAAAAAAAAAAAAAAAAAcCAABkcnMvZG93bnJldi54bWxQSwUGAAAAAAMAAwC3AAAA+QIAAAAA&#10;"/>
                <v:group id="Group 258" o:spid="_x0000_s1256" style="position:absolute;left:12240;top:8622;width:2881;height:5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259" o:spid="_x0000_s125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" path="m,l,20000r20000,l20000,,,e" fillcolor="white [3212]">
                    <v:path arrowok="t" o:connecttype="custom" o:connectlocs="0,0;0,20000;20000,20000;20000,0;0,0" o:connectangles="0,0,0,0,0"/>
                  </v:shape>
                  <v:rect id="Rectangle 260" o:spid="_x0000_s1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" fillcolor="white [3212]" stroked="f">
                    <v:textbox inset="1pt,1pt,1pt,1pt">
                      <w:txbxContent>
                        <w:p w14:paraId="1991B3BF" w14:textId="77777777" w:rsidR="00D444AB" w:rsidRPr="00325071" w:rsidRDefault="00D444AB" w:rsidP="00325071">
                          <w:pPr>
                            <w:spacing w:line="260" w:lineRule="exact"/>
                            <w:jc w:val="center"/>
                            <w:rPr>
                              <w:rFonts w:ascii="Times New Roman" w:hAnsi="Times New Roman" w:cs="Times New Roman"/>
                              <w:sz w:val="28"/>
                              <w:szCs w:val="28"/>
                            </w:rPr>
                          </w:pPr>
                        </w:p>
                      </w:txbxContent>
                    </v:textbox>
                  </v:rect>
                </v:group>
                <v:line id="Line 261" o:spid="_x0000_s1259" style="position:absolute;visibility:visible;mso-wrap-style:square" from="7920,5186" to="792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"/>
                <v:shape id="Freeform 262" o:spid="_x0000_s1260" style="position:absolute;left:12672;top:3312;width:3024;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" path="m,l20000,r,12407l12149,12407r,2408l13955,14815r-3955,5185l6038,14815r1806,l7844,12407,,12407,,e" fillcolor="white [3212]">
                  <o:extrusion v:ext="view" backdepth="1in" color="white [3212]" on="t" viewpoint="0,34.72222mm" viewpointorigin="0,.5" skewangle="90" lightposition="-50000" lightposition2="50000" type="perspective"/>
                  <v:path arrowok="t" o:connecttype="custom" o:connectlocs="0,0;3024,0;3024,536;1837,536;1837,640;2110,640;1512,864;913,640;1186,640;1186,536;0,536;0,0" o:connectangles="0,0,0,0,0,0,0,0,0,0,0,0"/>
                </v:shape>
                <v:rect id="Rectangle 263" o:spid="_x0000_s1261" style="position:absolute;left:12672;top:3312;width:3024;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" fillcolor="white [3212]" stroked="f">
                  <v:textbox inset="1.8pt,1.8pt,1.8pt,1.8pt">
                    <w:txbxContent>
                      <w:p w14:paraId="05A96781" w14:textId="77777777" w:rsidR="00D444AB" w:rsidRPr="00325071" w:rsidRDefault="00D444AB" w:rsidP="00325071">
                        <w:pPr>
                          <w:pStyle w:val="afc"/>
                          <w:widowControl/>
                          <w:ind w:left="36" w:right="36"/>
                          <w:rPr>
                            <w:szCs w:val="28"/>
                          </w:rPr>
                        </w:pPr>
                        <w:r w:rsidRPr="00325071">
                          <w:rPr>
                            <w:szCs w:val="28"/>
                          </w:rPr>
                          <w:t>Заготівельні цехи</w:t>
                        </w:r>
                      </w:p>
                      <w:p w14:paraId="4EF46D6B" w14:textId="77777777" w:rsidR="00D444AB" w:rsidRPr="00325071" w:rsidRDefault="00D444AB" w:rsidP="00325071">
                        <w:pPr>
                          <w:rPr>
                            <w:rFonts w:ascii="Times New Roman" w:hAnsi="Times New Roman" w:cs="Times New Roman"/>
                            <w:sz w:val="28"/>
                            <w:szCs w:val="28"/>
                          </w:rPr>
                        </w:pPr>
                      </w:p>
                    </w:txbxContent>
                  </v:textbox>
                </v:rect>
                <v:shape id="Freeform 264" o:spid="_x0000_s1262" style="position:absolute;left:5472;top:5328;width:3744;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" path="m,l20000,r,13889l12179,13889r,1667l15214,15556r-5214,4444l4781,15556r3034,l7815,13889,,13889,,e" fillcolor="white [3212]">
                  <o:extrusion v:ext="view" backdepth="1in" color="white [3212]" on="t" viewpoint="0,34.72222mm" viewpointorigin="0,.5" skewangle="90" lightposition="-50000" lightposition2="50000" type="perspective"/>
                  <v:path arrowok="t" o:connecttype="custom" o:connectlocs="0,0;3744,0;3744,600;2280,600;2280,672;2848,672;1872,864;895,672;1463,672;1463,600;0,600;0,0" o:connectangles="0,0,0,0,0,0,0,0,0,0,0,0"/>
                </v:shape>
                <v:rect id="Rectangle 265" o:spid="_x0000_s1263" style="position:absolute;left:5472;top:5328;width:374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" fillcolor="white [3201]" strokecolor="black [3200]" strokeweight="1pt">
                  <v:textbox inset="1.8pt,1.8pt,1.8pt,1.8pt">
                    <w:txbxContent>
                      <w:p w14:paraId="12168C7F" w14:textId="77777777" w:rsidR="00D444AB" w:rsidRPr="00325071" w:rsidRDefault="00D444AB" w:rsidP="00977E89">
                        <w:pPr>
                          <w:pStyle w:val="afc"/>
                          <w:widowControl/>
                          <w:pBdr>
                            <w:top w:val="single" w:sz="4" w:space="1" w:color="auto"/>
                            <w:left w:val="single" w:sz="4" w:space="4" w:color="auto"/>
                            <w:bottom w:val="single" w:sz="4" w:space="1" w:color="auto"/>
                            <w:right w:val="single" w:sz="4" w:space="4" w:color="auto"/>
                          </w:pBdr>
                          <w:ind w:left="36" w:right="36"/>
                          <w:rPr>
                            <w:szCs w:val="28"/>
                          </w:rPr>
                        </w:pPr>
                        <w:proofErr w:type="spellStart"/>
                        <w:r w:rsidRPr="00325071">
                          <w:rPr>
                            <w:szCs w:val="28"/>
                          </w:rPr>
                          <w:t>Доготівельні</w:t>
                        </w:r>
                        <w:proofErr w:type="spellEnd"/>
                        <w:r w:rsidRPr="00325071">
                          <w:rPr>
                            <w:szCs w:val="28"/>
                          </w:rPr>
                          <w:t xml:space="preserve"> цехи</w:t>
                        </w:r>
                      </w:p>
                      <w:p w14:paraId="0618A9D3" w14:textId="77777777" w:rsidR="00D444AB" w:rsidRPr="00325071" w:rsidRDefault="00D444AB" w:rsidP="00977E89">
                        <w:pPr>
                          <w:pBdr>
                            <w:top w:val="single" w:sz="4" w:space="1" w:color="auto"/>
                            <w:left w:val="single" w:sz="4" w:space="4" w:color="auto"/>
                            <w:bottom w:val="single" w:sz="4" w:space="1" w:color="auto"/>
                            <w:right w:val="single" w:sz="4" w:space="4" w:color="auto"/>
                          </w:pBdr>
                          <w:ind w:left="36" w:right="36"/>
                          <w:rPr>
                            <w:rFonts w:ascii="Times New Roman" w:hAnsi="Times New Roman" w:cs="Times New Roman"/>
                            <w:sz w:val="28"/>
                            <w:szCs w:val="28"/>
                          </w:rPr>
                        </w:pPr>
                      </w:p>
                    </w:txbxContent>
                  </v:textbox>
                </v:rect>
                <v:group id="Group 266" o:spid="_x0000_s1264" style="position:absolute;left:1152;top:5760;width:3024;height:57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267" o:spid="_x0000_s126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" path="m3333,r,l3313,r-13,l3287,r-13,l3261,r-14,l3234,r-13,l3208,r-20,l3175,r-14,l3148,r-13,l3115,r-13,l3089,r-14,l3056,r-14,l3029,r-20,l2996,r-20,l2963,r-20,l2930,r-20,l2897,28r-20,l2857,28r-20,l2817,28r-13,l2784,28r-19,l2738,28r-20,28l2698,56r-19,l2652,56r-20,l2606,56r-20,27l2560,83r-27,l2507,83r-27,l2447,111r-26,l2388,111r-27,28l2328,139r-33,l2255,167r-33,l2183,194r-40,l2103,222r-46,28l2017,250r-46,28l1918,306r-53,27l1812,361r-53,28l1700,417r-60,27l1574,500r-66,28l1435,583r-73,56l1283,694r-79,56l1118,833r-93,84l939,1000r-92,111l747,1222r-99,111l556,1472,456,1639r-86,139l278,1972r-80,195l132,2389,73,2611,33,2833,7,3083,,3306,,16667r7,222l33,17139r40,222l132,17583r66,223l278,18000r92,194l456,18333r100,167l648,18639r99,111l847,18861r92,111l1025,19056r93,83l1204,19222r79,56l1362,19333r73,56l1508,19444r66,28l1640,19528r60,28l1759,19583r53,28l1865,19639r53,28l1971,19694r46,28l2057,19722r46,28l2143,19778r40,l2222,19806r33,l2295,19833r33,l2361,19833r27,28l2421,19861r26,l2480,19889r27,l2533,19889r27,l2586,19889r20,28l2632,19917r20,l2679,19917r19,l2718,19917r20,27l2765,19944r19,l2804,19944r13,l2837,19944r20,l2877,19944r20,l2910,19972r20,l2943,19972r20,l2976,19972r20,l3009,19972r20,l3042,19972r14,l3075,19972r14,l3102,19972r13,l3135,19972r13,l3161,19972r14,l3188,19972r20,l3221,19972r13,l3247,19972r14,l3274,19972r13,l3300,19972r13,l3333,20000r13334,l16680,19972r13,l16706,19972r14,l16733,19972r13,l16759,19972r13,l16786,19972r20,l16819,19972r13,l16845,19972r13,l16878,19972r14,l16905,19972r13,l16938,19972r13,l16964,19972r20,l16997,19972r20,l17030,19972r20,l17063,19972r20,l17097,19944r19,l17136,19944r20,l17176,19944r13,l17209,19944r20,l17255,19944r20,-27l17295,19917r20,l17341,19917r20,l17388,19917r19,-28l17434,19889r26,l17487,19889r26,l17546,19861r27,l17606,19861r26,-28l17665,19833r33,l17738,19806r33,l17811,19778r40,l17890,19750r47,-28l17976,19722r46,-28l18075,19667r53,-28l18181,19611r53,-28l18294,19556r59,-28l18419,19472r66,-28l18558,19389r73,-56l18710,19278r80,-56l18876,19139r92,-83l19054,18972r93,-111l19246,18750r99,-111l19438,18500r99,-167l19623,18194r93,-194l19795,17806r66,-223l19921,17361r39,-222l19987,16889r6,-222l20000,3333r-13,-250l19960,2833r-39,-222l19861,2389r-66,-222l19716,1972r-93,-194l19537,1639r-99,-167l19345,1333r-99,-111l19147,1111r-93,-111l18968,917r-92,-84l18790,750r-80,-56l18631,639r-73,-56l18485,528r-66,-28l18353,444r-59,-27l18234,389r-53,-28l18128,333r-53,-27l18022,278r-46,-28l17937,250r-47,-28l17851,194r-40,l17771,167r-33,l17698,139r-33,l17632,139r-26,-28l17573,111r-27,l17513,83r-26,l17460,83r-26,l17407,83r-19,-27l17361,56r-20,l17315,56r-20,l17275,56r-20,-28l17229,28r-20,l17189,28r-13,l17156,28r-20,l17116,28r-19,l17083,r-20,l17050,r-20,l17017,r-20,l16984,r-20,l16951,r-13,l16918,r-13,l16892,r-14,l16858,r-13,l16832,r-13,l16806,r-20,l16772,r-13,l16746,r-13,l16720,r-14,l16693,r-13,l16667,,3333,e" fillcolor="white [3212]">
                    <o:extrusion v:ext="view" backdepth="1in" color="white [3212]" on="t" viewpoint="0,34.72222mm" viewpointorigin="0,.5" skewangle="90" lightposition="-50000" lightposition2="50000" type="perspective"/>
                    <v:path arrowok="t" o:connecttype="custom" o:connectlocs="3274,0;3188,0;3102,0;3009,0;2910,0;2804,28;2679,56;2533,83;2361,139;2143,194;1865,333;1508,528;1025,917;456,1639;33,2833;33,17139;456,18333;1025,19056;1508,19444;1865,19639;2143,19778;2361,19833;2533,19889;2679,19917;2804,19944;2910,19972;3009,19972;3102,19972;3188,19972;3274,19972;16667,20000;16733,19972;16819,19972;16905,19972;16997,19972;17097,19944;17209,19944;17341,19917;17487,19889;17665,19833;17890,19750;18181,19611;18558,19389;19054,18972;19623,18194;19987,16889;19921,2611;19438,1472;18876,833;18419,500;18075,306;17811,194;17606,111;17434,83;17295,56;17176,28;17063,0;16964,0;16878,0;16786,0;16706,0" o:connectangles="0,0,0,0,0,0,0,0,0,0,0,0,0,0,0,0,0,0,0,0,0,0,0,0,0,0,0,0,0,0,0,0,0,0,0,0,0,0,0,0,0,0,0,0,0,0,0,0,0,0,0,0,0,0,0,0,0,0,0,0,0"/>
                  </v:shape>
                  <v:rect id="Rectangle 268" o:spid="_x0000_s1266" style="position:absolute;left:972;top:972;width:18049;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" fillcolor="white [3212]" stroked="f">
                    <v:textbox inset="1.8pt,1.8pt,1.8pt,1.8pt">
                      <w:txbxContent>
                        <w:p w14:paraId="7B37B447" w14:textId="77777777" w:rsidR="00D444AB" w:rsidRPr="00325071" w:rsidRDefault="00D444AB" w:rsidP="00325071">
                          <w:pPr>
                            <w:ind w:left="36" w:right="-138" w:hanging="142"/>
                            <w:jc w:val="center"/>
                            <w:rPr>
                              <w:rFonts w:ascii="Times New Roman" w:hAnsi="Times New Roman" w:cs="Times New Roman"/>
                              <w:sz w:val="28"/>
                              <w:szCs w:val="28"/>
                            </w:rPr>
                          </w:pPr>
                          <w:proofErr w:type="spellStart"/>
                          <w:r w:rsidRPr="00325071">
                            <w:rPr>
                              <w:rFonts w:ascii="Times New Roman" w:hAnsi="Times New Roman" w:cs="Times New Roman"/>
                              <w:sz w:val="28"/>
                              <w:szCs w:val="28"/>
                            </w:rPr>
                            <w:t>Технічні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приміщення</w:t>
                          </w:r>
                          <w:proofErr w:type="spellEnd"/>
                        </w:p>
                      </w:txbxContent>
                    </v:textbox>
                  </v:rect>
                </v:group>
                <v:group id="Group 269" o:spid="_x0000_s1267" style="position:absolute;left:1152;top:6624;width:3024;height:86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270" o:spid="_x0000_s1268"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" path="m3333,r,l3313,r-19,l3274,r-20,l3234,r-20,l3194,r-19,l3155,r-20,l3115,r-20,l3075,r-19,l3036,r-20,l2989,r-19,l2950,20r-20,l2910,20r-26,l2864,20r-20,l2817,20r-19,20l2771,40r-20,l2725,40r-27,20l2679,60r-27,l2626,60r-27,19l2573,79r-27,l2520,99r-33,l2460,99r-26,20l2401,119r-27,20l2341,139r-33,20l2275,159r-33,20l2209,179r-33,19l2136,218r-39,l2063,238r-39,20l1984,278r-46,20l1898,317r-46,20l1806,357r-47,20l1713,417r-46,20l1614,476r-53,20l1508,536r-60,39l1389,615r-60,40l1270,694r-60,60l1144,813r-66,60l1012,933r-66,59l873,1071r-73,80l734,1230r-73,99l589,1429r-67,99l450,1647r-66,119l317,1885r-59,139l205,2163r-53,158l106,2480,66,2639,40,2798,13,2976,,3155r,158l,16667r,158l13,17004r27,179l66,17341r40,159l152,17659r53,158l258,17956r59,139l384,18214r66,119l522,18452r67,100l661,18651r73,99l800,18829r73,80l946,18988r66,60l1078,19107r66,60l1210,19226r60,60l1329,19325r60,40l1448,19405r60,39l1561,19484r53,20l1660,19544r53,19l1759,19603r47,20l1852,19643r46,20l1938,19683r46,19l2024,19722r39,20l2097,19762r39,l2176,19782r33,20l2242,19802r33,19l2308,19821r33,20l2374,19841r27,20l2434,19861r26,20l2487,19881r33,l2546,19901r27,l2599,19901r27,20l2652,19921r27,l2698,19921r27,19l2751,19940r20,l2798,19940r19,20l2844,19960r20,l2884,19960r26,l2930,19960r20,l2970,19980r19,l3016,19980r20,l3056,19980r19,l3095,19980r20,l3135,19980r20,l3175,19980r19,l3214,19980r20,l3254,19980r20,l3294,19980r19,l3333,20000r13334,l16680,19980r20,l16720,19980r19,l16759,19980r20,l16799,19980r20,l16839,19980r19,l16878,19980r20,l16918,19980r20,l16958,19980r20,l17004,19980r20,l17044,19960r19,l17083,19960r27,l17130,19960r19,l17176,19960r20,-20l17222,19940r20,l17269,19940r26,-19l17315,19921r26,l17368,19921r26,-20l17421,19901r26,l17474,19881r33,l17533,19881r27,-20l17593,19861r26,-20l17652,19841r33,-20l17718,19821r33,-19l17784,19802r33,-20l17857,19762r40,l17930,19742r40,-20l18009,19702r47,-19l18095,19663r47,-20l18188,19623r46,-20l18280,19563r47,-19l18380,19504r53,-20l18485,19444r60,-39l18604,19365r60,-40l18724,19286r59,-60l18849,19167r66,-60l18981,19048r67,-60l19120,18909r73,-80l19259,18750r73,-99l19405,18552r66,-100l19544,18333r66,-119l19676,18095r59,-139l19788,17817r53,-158l19888,17500r39,-159l19954,17183r26,-179l19993,16825r,-158l20000,3333r-7,-178l19980,2976r-26,-178l19927,2639r-39,-159l19841,2321r-53,-158l19735,2024r-59,-139l19610,1766r-66,-119l19471,1528r-66,-99l19332,1329r-73,-99l19193,1151r-73,-80l19048,992r-67,-59l18915,873r-66,-60l18783,754r-59,-60l18664,655r-60,-40l18545,575r-60,-39l18433,496r-53,-20l18333,437r-53,-20l18234,377r-46,-20l18142,337r-47,-20l18056,298r-47,-20l17970,258r-40,-20l17897,218r-40,l17817,198r-33,-19l17751,179r-33,-20l17685,159r-33,-20l17619,139r-26,-20l17560,119r-27,-20l17507,99r-33,l17447,79r-26,l17394,79r-26,-19l17341,60r-26,l17295,60r-26,-20l17242,40r-20,l17196,40r-20,-20l17149,20r-19,l17110,20r-27,l17063,20r-19,l17024,r-20,l16978,r-20,l16938,r-20,l16898,r-20,l16858,r-19,l16819,r-20,l16779,r-20,l16739,r-19,l16700,r-20,l16667,,3333,e" fillcolor="white [3212]">
                    <o:extrusion v:ext="view" backdepth="1in" color="white [3212]" on="t" viewpoint="0,34.72222mm" viewpointorigin="0,.5" skewangle="90" lightposition="-50000" lightposition2="50000" type="perspective"/>
                    <v:path arrowok="t" o:connecttype="custom" o:connectlocs="3254,0;3135,0;3016,0;2884,20;2751,40;2599,79;2434,119;2242,179;2024,258;1759,377;1448,575;1078,873;661,1329;258,2024;13,2976;13,17004;258,17956;661,18651;1078,19107;1448,19405;1759,19603;2024,19722;2242,19802;2434,19861;2599,19901;2751,19940;2884,19960;3016,19980;3135,19980;3254,19980;16667,20000;16759,19980;16878,19980;17004,19980;17130,19960;17269,19940;17421,19901;17593,19861;17784,19802;18009,19702;18280,19563;18604,19365;18981,19048;19405,18552;19788,17817;19993,16825;19954,2798;19676,1885;19259,1230;18849,813;18485,536;18188,357;17930,238;17718,159;17533,99;17368,60;17222,40;17083,20;16958,0;16839,0;16720,0" o:connectangles="0,0,0,0,0,0,0,0,0,0,0,0,0,0,0,0,0,0,0,0,0,0,0,0,0,0,0,0,0,0,0,0,0,0,0,0,0,0,0,0,0,0,0,0,0,0,0,0,0,0,0,0,0,0,0,0,0,0,0,0,0"/>
                  </v:shape>
                  <v:rect id="Rectangle 271" o:spid="_x0000_s1269" style="position:absolute;left:972;top:972;width:18049;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" fillcolor="white [3212]" stroked="f">
                    <v:textbox inset="1.8pt,1.8pt,1.8pt,1.8pt">
                      <w:txbxContent>
                        <w:p w14:paraId="230C0394" w14:textId="77777777" w:rsidR="00D444AB" w:rsidRPr="00325071" w:rsidRDefault="00D444AB" w:rsidP="00325071">
                          <w:pPr>
                            <w:ind w:left="-106" w:right="-158" w:hanging="142"/>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Адміністративно-побутові</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приміщення</w:t>
                          </w:r>
                          <w:proofErr w:type="spellEnd"/>
                        </w:p>
                      </w:txbxContent>
                    </v:textbox>
                  </v:rect>
                </v:group>
                <v:line id="Line 272" o:spid="_x0000_s1270" style="position:absolute;visibility:visible;mso-wrap-style:square" from="4176,5904" to="54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8SxQAAAN0AAAAPAAAAZHJzL2Rvd25yZXYueG1sRE9Na8JA&#10;EL0X/A/LCN7qpgpp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Bkmn8SxQAAAN0AAAAP&#10;AAAAAAAAAAAAAAAAAAcCAABkcnMvZG93bnJldi54bWxQSwUGAAAAAAMAAwC3AAAA+QIAAAAA&#10;"/>
                <v:group id="Group 273" o:spid="_x0000_s1271" style="position:absolute;left:4608;top:7200;width:8928;height:57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274" o:spid="_x0000_s127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" path="m,l20000,r,13333l11154,13333r,2952l12446,16285r-2446,3715l7552,16285r1292,l8844,13333,,13333,,e" fillcolor="white [3212]">
                    <o:extrusion v:ext="view" backdepth="1in" color="white [3212]" on="t" viewpoint="0,34.72222mm" viewpointorigin="0,.5" skewangle="90" lightposition="-50000" lightposition2="50000" type="perspective"/>
                    <v:path arrowok="t" o:connecttype="custom" o:connectlocs="0,0;20000,0;20000,13333;11154,13333;11154,16285;12446,16285;10000,20000;7552,16285;8844,16285;8844,13333;0,13333;0,0" o:connectangles="0,0,0,0,0,0,0,0,0,0,0,0"/>
                  </v:shape>
                  <v:rect id="Rectangle 275" o:spid="_x0000_s1273" style="position:absolute;width:20000;height:1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" fillcolor="white [3212]" stroked="f">
                    <v:textbox inset="1.8pt,1.8pt,1.8pt,1.8pt">
                      <w:txbxContent>
                        <w:p w14:paraId="1EF1FAF1" w14:textId="77777777" w:rsidR="00D444AB" w:rsidRPr="00325071" w:rsidRDefault="00D444AB" w:rsidP="00325071">
                          <w:pPr>
                            <w:pStyle w:val="afc"/>
                            <w:widowControl/>
                            <w:ind w:left="36" w:right="36"/>
                            <w:rPr>
                              <w:szCs w:val="28"/>
                            </w:rPr>
                          </w:pPr>
                          <w:r w:rsidRPr="00325071">
                            <w:rPr>
                              <w:szCs w:val="28"/>
                            </w:rPr>
                            <w:t>Торговельні приміщення</w:t>
                          </w:r>
                        </w:p>
                      </w:txbxContent>
                    </v:textbox>
                  </v:rect>
                </v:group>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76" o:spid="_x0000_s1274" type="#_x0000_t80" style="position:absolute;left:1152;top:2448;width:106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" adj="15510,8886,19400,9884" fillcolor="white [3212]">
                  <o:extrusion v:ext="view" backdepth="1in" color="white [3212]" on="t" viewpoint="0,34.72222mm" viewpointorigin="0,.5" skewangle="90" lightposition="-50000" lightposition2="50000" type="perspective"/>
                  <v:textbox>
                    <w:txbxContent>
                      <w:p w14:paraId="4434AF8A" w14:textId="77777777" w:rsidR="00D444AB" w:rsidRPr="00325071" w:rsidRDefault="00D444AB" w:rsidP="00325071">
                        <w:pPr>
                          <w:pStyle w:val="afc"/>
                          <w:rPr>
                            <w:szCs w:val="28"/>
                          </w:rPr>
                        </w:pPr>
                        <w:r w:rsidRPr="00325071">
                          <w:rPr>
                            <w:szCs w:val="28"/>
                          </w:rPr>
                          <w:t>Складські приміщення</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7" o:spid="_x0000_s1275" type="#_x0000_t9" style="position:absolute;left:4032;top:1152;width:561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" fillcolor="white [3212]">
                  <o:extrusion v:ext="view" backdepth="1in" color="white [3212]" on="t" viewpoint="0,34.72222mm" viewpointorigin="0,.5" skewangle="90" lightposition="-50000" lightposition2="50000" type="perspective"/>
                  <v:textbox>
                    <w:txbxContent>
                      <w:p w14:paraId="343F1F9E" w14:textId="77777777" w:rsidR="00D444AB" w:rsidRPr="00325071" w:rsidRDefault="00D444AB" w:rsidP="00325071">
                        <w:pPr>
                          <w:pStyle w:val="afc"/>
                          <w:rPr>
                            <w:szCs w:val="28"/>
                          </w:rPr>
                        </w:pPr>
                        <w:r w:rsidRPr="00325071">
                          <w:rPr>
                            <w:szCs w:val="28"/>
                          </w:rPr>
                          <w:t>ЗАВАНТАЖУВАЛЬНА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8" o:spid="_x0000_s1276" type="#_x0000_t67" style="position:absolute;left:6480;top:216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" fillcolor="white [3212]"/>
                <v:oval id="Oval 279" o:spid="_x0000_s1277" style="position:absolute;left:1050;top:1152;width:283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" fillcolor="white [3212]">
                  <o:extrusion v:ext="view" backdepth="1in" color="white [3212]" on="t" viewpoint="0,34.72222mm" viewpointorigin="0,.5" skewangle="90" lightposition="-50000" lightposition2="50000" type="perspective"/>
                  <v:textbox>
                    <w:txbxContent>
                      <w:p w14:paraId="74ACCC1C" w14:textId="77777777" w:rsidR="00D444AB" w:rsidRPr="00325071" w:rsidRDefault="00D444AB" w:rsidP="00325071">
                        <w:pPr>
                          <w:spacing w:line="280" w:lineRule="exact"/>
                          <w:jc w:val="center"/>
                          <w:rPr>
                            <w:rFonts w:ascii="Times New Roman" w:hAnsi="Times New Roman" w:cs="Times New Roman"/>
                            <w:sz w:val="28"/>
                            <w:szCs w:val="28"/>
                          </w:rPr>
                        </w:pPr>
                        <w:proofErr w:type="spellStart"/>
                        <w:r w:rsidRPr="00325071">
                          <w:rPr>
                            <w:rFonts w:ascii="Times New Roman" w:hAnsi="Times New Roman" w:cs="Times New Roman"/>
                            <w:sz w:val="28"/>
                            <w:szCs w:val="28"/>
                          </w:rPr>
                          <w:t>Надходження</w:t>
                        </w:r>
                        <w:proofErr w:type="spellEnd"/>
                        <w:r w:rsidRPr="00325071">
                          <w:rPr>
                            <w:rFonts w:ascii="Times New Roman" w:hAnsi="Times New Roman" w:cs="Times New Roman"/>
                            <w:sz w:val="28"/>
                            <w:szCs w:val="28"/>
                          </w:rPr>
                          <w:t xml:space="preserve"> </w:t>
                        </w:r>
                        <w:proofErr w:type="spellStart"/>
                        <w:r w:rsidRPr="00325071">
                          <w:rPr>
                            <w:rFonts w:ascii="Times New Roman" w:hAnsi="Times New Roman" w:cs="Times New Roman"/>
                            <w:sz w:val="28"/>
                            <w:szCs w:val="28"/>
                          </w:rPr>
                          <w:t>сировини</w:t>
                        </w:r>
                        <w:proofErr w:type="spellEnd"/>
                      </w:p>
                      <w:p w14:paraId="241F349A" w14:textId="77777777" w:rsidR="00D444AB" w:rsidRPr="00325071" w:rsidRDefault="00D444AB" w:rsidP="00325071">
                        <w:pPr>
                          <w:rPr>
                            <w:rFonts w:ascii="Times New Roman" w:hAnsi="Times New Roman" w:cs="Times New Roman"/>
                            <w:sz w:val="28"/>
                            <w:szCs w:val="28"/>
                          </w:rPr>
                        </w:pPr>
                        <w:r w:rsidRPr="00325071">
                          <w:rPr>
                            <w:rFonts w:ascii="Times New Roman" w:hAnsi="Times New Roman" w:cs="Times New Roman"/>
                            <w:sz w:val="28"/>
                            <w:szCs w:val="28"/>
                          </w:rPr>
                          <w:t xml:space="preserve">та </w:t>
                        </w:r>
                        <w:proofErr w:type="spellStart"/>
                        <w:r w:rsidRPr="00325071">
                          <w:rPr>
                            <w:rFonts w:ascii="Times New Roman" w:hAnsi="Times New Roman" w:cs="Times New Roman"/>
                            <w:sz w:val="28"/>
                            <w:szCs w:val="28"/>
                          </w:rPr>
                          <w:t>напівфабрикатів</w:t>
                        </w:r>
                        <w:proofErr w:type="spellEnd"/>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80" o:spid="_x0000_s1278" type="#_x0000_t93" style="position:absolute;left:3744;top:1584;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" fillcolor="white [3212]"/>
              </v:group>
            </w:pict>
          </mc:Fallback>
        </mc:AlternateContent>
      </w:r>
    </w:p>
    <w:p w14:paraId="7A4A8BBA" w14:textId="77777777" w:rsidR="00325071" w:rsidRPr="00C3712E" w:rsidRDefault="00325071" w:rsidP="00977E89">
      <w:pPr>
        <w:spacing w:after="0" w:line="240" w:lineRule="auto"/>
        <w:rPr>
          <w:lang w:val="uk-UA"/>
        </w:rPr>
      </w:pPr>
    </w:p>
    <w:p w14:paraId="18DF679E" w14:textId="77777777" w:rsidR="00325071" w:rsidRPr="00C3712E" w:rsidRDefault="00325071" w:rsidP="00977E89">
      <w:pPr>
        <w:spacing w:after="0" w:line="240" w:lineRule="auto"/>
        <w:rPr>
          <w:lang w:val="uk-UA"/>
        </w:rPr>
      </w:pPr>
    </w:p>
    <w:p w14:paraId="4D96D46A" w14:textId="77777777" w:rsidR="00325071" w:rsidRPr="00C3712E" w:rsidRDefault="00325071" w:rsidP="00977E89">
      <w:pPr>
        <w:spacing w:after="0" w:line="240" w:lineRule="auto"/>
        <w:rPr>
          <w:lang w:val="uk-UA"/>
        </w:rPr>
      </w:pPr>
    </w:p>
    <w:p w14:paraId="2E5FD34E" w14:textId="77777777" w:rsidR="00325071" w:rsidRPr="00C3712E" w:rsidRDefault="00325071" w:rsidP="00977E89">
      <w:pPr>
        <w:spacing w:after="0" w:line="240" w:lineRule="auto"/>
        <w:rPr>
          <w:lang w:val="uk-UA"/>
        </w:rPr>
      </w:pPr>
    </w:p>
    <w:p w14:paraId="2D3A2749" w14:textId="77777777" w:rsidR="00325071" w:rsidRPr="00C3712E" w:rsidRDefault="00325071" w:rsidP="00977E89">
      <w:pPr>
        <w:spacing w:after="0" w:line="240" w:lineRule="auto"/>
        <w:rPr>
          <w:lang w:val="uk-UA"/>
        </w:rPr>
      </w:pPr>
    </w:p>
    <w:p w14:paraId="2B01EE18" w14:textId="77777777" w:rsidR="00325071" w:rsidRPr="00C3712E" w:rsidRDefault="00325071" w:rsidP="00977E89">
      <w:pPr>
        <w:spacing w:after="0" w:line="240" w:lineRule="auto"/>
        <w:rPr>
          <w:lang w:val="uk-UA"/>
        </w:rPr>
      </w:pPr>
    </w:p>
    <w:p w14:paraId="0417C8A4" w14:textId="77777777" w:rsidR="00325071" w:rsidRPr="00C3712E" w:rsidRDefault="00325071" w:rsidP="00977E89">
      <w:pPr>
        <w:spacing w:after="0" w:line="240" w:lineRule="auto"/>
        <w:rPr>
          <w:lang w:val="uk-UA"/>
        </w:rPr>
      </w:pPr>
    </w:p>
    <w:p w14:paraId="1F78FEB7" w14:textId="77777777" w:rsidR="00325071" w:rsidRPr="00C3712E" w:rsidRDefault="00325071" w:rsidP="00977E89">
      <w:pPr>
        <w:spacing w:after="0" w:line="240" w:lineRule="auto"/>
        <w:rPr>
          <w:lang w:val="uk-UA"/>
        </w:rPr>
      </w:pPr>
    </w:p>
    <w:p w14:paraId="7FD082BA" w14:textId="77777777" w:rsidR="00325071" w:rsidRPr="00C3712E" w:rsidRDefault="00325071" w:rsidP="00977E89">
      <w:pPr>
        <w:spacing w:after="0" w:line="240" w:lineRule="auto"/>
        <w:rPr>
          <w:lang w:val="uk-UA"/>
        </w:rPr>
      </w:pPr>
    </w:p>
    <w:p w14:paraId="7D340803" w14:textId="77777777" w:rsidR="00325071" w:rsidRPr="00C3712E" w:rsidRDefault="00325071" w:rsidP="00977E89">
      <w:pPr>
        <w:spacing w:after="0" w:line="240" w:lineRule="auto"/>
        <w:rPr>
          <w:lang w:val="uk-UA"/>
        </w:rPr>
      </w:pPr>
    </w:p>
    <w:p w14:paraId="50245167" w14:textId="77777777" w:rsidR="00325071" w:rsidRPr="00C3712E" w:rsidRDefault="00325071" w:rsidP="00977E89">
      <w:pPr>
        <w:spacing w:after="0" w:line="240" w:lineRule="auto"/>
        <w:rPr>
          <w:lang w:val="uk-UA"/>
        </w:rPr>
      </w:pPr>
    </w:p>
    <w:p w14:paraId="1C53AF11" w14:textId="77777777" w:rsidR="00325071" w:rsidRPr="00C3712E" w:rsidRDefault="00325071" w:rsidP="00977E89">
      <w:pPr>
        <w:spacing w:after="0" w:line="240" w:lineRule="auto"/>
        <w:rPr>
          <w:lang w:val="uk-UA"/>
        </w:rPr>
      </w:pPr>
    </w:p>
    <w:p w14:paraId="516FE010" w14:textId="77777777" w:rsidR="00325071" w:rsidRPr="00C3712E" w:rsidRDefault="00325071" w:rsidP="00977E89">
      <w:pPr>
        <w:spacing w:after="0" w:line="240" w:lineRule="auto"/>
        <w:rPr>
          <w:lang w:val="uk-UA"/>
        </w:rPr>
      </w:pPr>
    </w:p>
    <w:p w14:paraId="4BF3AB31" w14:textId="77777777" w:rsidR="00325071" w:rsidRPr="00C3712E" w:rsidRDefault="00325071" w:rsidP="00977E89">
      <w:pPr>
        <w:spacing w:after="0" w:line="240" w:lineRule="auto"/>
        <w:rPr>
          <w:lang w:val="uk-UA"/>
        </w:rPr>
      </w:pPr>
    </w:p>
    <w:p w14:paraId="5DFB476C" w14:textId="77777777" w:rsidR="00325071" w:rsidRPr="00C3712E" w:rsidRDefault="00325071" w:rsidP="00977E89">
      <w:pPr>
        <w:spacing w:after="0" w:line="240" w:lineRule="auto"/>
        <w:rPr>
          <w:lang w:val="uk-UA"/>
        </w:rPr>
      </w:pPr>
    </w:p>
    <w:p w14:paraId="0BEFE529" w14:textId="77777777" w:rsidR="00325071" w:rsidRPr="00C3712E" w:rsidRDefault="00325071" w:rsidP="00977E89">
      <w:pPr>
        <w:spacing w:after="0" w:line="240" w:lineRule="auto"/>
        <w:rPr>
          <w:lang w:val="uk-UA"/>
        </w:rPr>
      </w:pPr>
    </w:p>
    <w:p w14:paraId="0D371117" w14:textId="77777777" w:rsidR="00325071" w:rsidRPr="00C3712E" w:rsidRDefault="00325071" w:rsidP="00977E89">
      <w:pPr>
        <w:spacing w:after="0" w:line="240" w:lineRule="auto"/>
        <w:rPr>
          <w:lang w:val="uk-UA"/>
        </w:rPr>
      </w:pPr>
    </w:p>
    <w:p w14:paraId="149765DE" w14:textId="77777777" w:rsidR="00325071" w:rsidRPr="00C3712E" w:rsidRDefault="00325071" w:rsidP="00977E89">
      <w:pPr>
        <w:spacing w:after="0" w:line="240" w:lineRule="auto"/>
        <w:rPr>
          <w:lang w:val="uk-UA"/>
        </w:rPr>
      </w:pPr>
    </w:p>
    <w:p w14:paraId="0F2BA635" w14:textId="77777777" w:rsidR="00325071" w:rsidRPr="00C3712E" w:rsidRDefault="00325071" w:rsidP="00977E89">
      <w:pPr>
        <w:spacing w:after="0" w:line="240" w:lineRule="auto"/>
        <w:rPr>
          <w:lang w:val="uk-UA"/>
        </w:rPr>
      </w:pPr>
    </w:p>
    <w:p w14:paraId="7FFD22CC" w14:textId="77777777" w:rsidR="00977E89" w:rsidRPr="00C3712E" w:rsidRDefault="00325071" w:rsidP="00977E89">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Рисунок </w:t>
      </w:r>
    </w:p>
    <w:p w14:paraId="30EB19F2"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63363781"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3573668D"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42BB3D34"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2700A59D"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1125F97E"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6B58F62C"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56680D27"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178B6F7E"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6345FA7D"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4C9495D8" w14:textId="77777777" w:rsidR="00977E89" w:rsidRPr="00C3712E" w:rsidRDefault="00977E89" w:rsidP="00977E89">
      <w:pPr>
        <w:spacing w:after="0" w:line="240" w:lineRule="auto"/>
        <w:jc w:val="center"/>
        <w:rPr>
          <w:rFonts w:ascii="Times New Roman" w:hAnsi="Times New Roman" w:cs="Times New Roman"/>
          <w:sz w:val="28"/>
          <w:szCs w:val="28"/>
          <w:lang w:val="uk-UA"/>
        </w:rPr>
      </w:pPr>
    </w:p>
    <w:p w14:paraId="31542E87" w14:textId="745DA94E" w:rsidR="00325071" w:rsidRPr="00C3712E" w:rsidRDefault="00325071" w:rsidP="00977E89">
      <w:pPr>
        <w:spacing w:after="0" w:line="240" w:lineRule="auto"/>
        <w:jc w:val="center"/>
        <w:rPr>
          <w:rFonts w:ascii="Times New Roman" w:hAnsi="Times New Roman" w:cs="Times New Roman"/>
          <w:sz w:val="28"/>
          <w:szCs w:val="28"/>
          <w:lang w:val="uk-UA"/>
        </w:rPr>
        <w:sectPr w:rsidR="00325071" w:rsidRPr="00C3712E">
          <w:pgSz w:w="16840" w:h="11907" w:orient="landscape" w:code="9"/>
          <w:pgMar w:top="1361" w:right="1134" w:bottom="624" w:left="1134" w:header="720" w:footer="720" w:gutter="0"/>
          <w:cols w:space="720"/>
        </w:sectPr>
      </w:pPr>
      <w:r w:rsidRPr="00C3712E">
        <w:rPr>
          <w:rFonts w:ascii="Times New Roman" w:hAnsi="Times New Roman" w:cs="Times New Roman"/>
          <w:sz w:val="28"/>
          <w:szCs w:val="28"/>
          <w:lang w:val="uk-UA"/>
        </w:rPr>
        <w:t>2.</w:t>
      </w:r>
      <w:r w:rsidR="00DA5AF8" w:rsidRPr="00C3712E">
        <w:rPr>
          <w:rFonts w:ascii="Times New Roman" w:hAnsi="Times New Roman" w:cs="Times New Roman"/>
          <w:sz w:val="28"/>
          <w:szCs w:val="28"/>
          <w:lang w:val="uk-UA"/>
        </w:rPr>
        <w:t>4</w:t>
      </w:r>
      <w:r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noBreakHyphen/>
      </w:r>
      <w:r w:rsidRPr="00C3712E">
        <w:rPr>
          <w:rFonts w:ascii="Times New Roman" w:hAnsi="Times New Roman" w:cs="Times New Roman"/>
          <w:sz w:val="28"/>
          <w:szCs w:val="28"/>
          <w:lang w:val="uk-UA"/>
        </w:rPr>
        <w:noBreakHyphen/>
        <w:t xml:space="preserve"> Виробничо-торговельна структура підприємства ресторанного господарства</w:t>
      </w:r>
    </w:p>
    <w:p w14:paraId="55826EAE" w14:textId="77777777" w:rsidR="005E3622" w:rsidRPr="00C3712E" w:rsidRDefault="005E3622" w:rsidP="00DA5AF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Гаряча і холодна вода підведена до ванн, раковин, плит і котлів. Каналізація забезпечує швидке видалення відходів і стічних вод, всі труби сховані у підлозі і настилах.</w:t>
      </w:r>
    </w:p>
    <w:p w14:paraId="2F8B7FFE" w14:textId="77777777" w:rsidR="005E3622" w:rsidRPr="00C3712E" w:rsidRDefault="005E3622" w:rsidP="00DA5AF8">
      <w:pPr>
        <w:shd w:val="clear" w:color="auto" w:fill="FFFFFF"/>
        <w:spacing w:after="0" w:line="360" w:lineRule="auto"/>
        <w:ind w:left="5" w:right="139" w:firstLine="709"/>
        <w:jc w:val="both"/>
        <w:rPr>
          <w:rFonts w:ascii="Times New Roman" w:hAnsi="Times New Roman" w:cs="Times New Roman"/>
          <w:sz w:val="28"/>
          <w:szCs w:val="28"/>
          <w:lang w:val="uk-UA"/>
        </w:rPr>
      </w:pPr>
    </w:p>
    <w:p w14:paraId="15BA0ED7" w14:textId="52393F07" w:rsidR="005E3622" w:rsidRPr="00C3712E" w:rsidRDefault="004231F3" w:rsidP="00DA5AF8">
      <w:pPr>
        <w:pStyle w:val="a4"/>
        <w:widowControl w:val="0"/>
        <w:numPr>
          <w:ilvl w:val="1"/>
          <w:numId w:val="34"/>
        </w:numPr>
        <w:autoSpaceDE w:val="0"/>
        <w:autoSpaceDN w:val="0"/>
        <w:adjustRightInd w:val="0"/>
        <w:spacing w:line="360" w:lineRule="auto"/>
        <w:jc w:val="both"/>
        <w:rPr>
          <w:b/>
        </w:rPr>
      </w:pPr>
      <w:r w:rsidRPr="00C3712E">
        <w:rPr>
          <w:b/>
        </w:rPr>
        <w:t xml:space="preserve"> </w:t>
      </w:r>
      <w:r w:rsidR="005E3622" w:rsidRPr="00C3712E">
        <w:rPr>
          <w:b/>
        </w:rPr>
        <w:t xml:space="preserve">Організація </w:t>
      </w:r>
      <w:r w:rsidRPr="00C3712E">
        <w:rPr>
          <w:b/>
        </w:rPr>
        <w:t xml:space="preserve">надання </w:t>
      </w:r>
      <w:r w:rsidR="005E3622" w:rsidRPr="00C3712E">
        <w:rPr>
          <w:b/>
        </w:rPr>
        <w:t>послуг ресторанного господарства у ресторані</w:t>
      </w:r>
    </w:p>
    <w:p w14:paraId="1DD8003C" w14:textId="77777777" w:rsidR="005E3622" w:rsidRPr="00C3712E" w:rsidRDefault="005E3622" w:rsidP="00DA5AF8">
      <w:pPr>
        <w:spacing w:after="0" w:line="360" w:lineRule="auto"/>
        <w:jc w:val="both"/>
        <w:rPr>
          <w:rFonts w:ascii="Times New Roman" w:hAnsi="Times New Roman" w:cs="Times New Roman"/>
          <w:b/>
          <w:sz w:val="28"/>
          <w:szCs w:val="28"/>
          <w:lang w:val="uk-UA"/>
        </w:rPr>
      </w:pPr>
      <w:r w:rsidRPr="00C3712E">
        <w:rPr>
          <w:rFonts w:ascii="Times New Roman" w:hAnsi="Times New Roman" w:cs="Times New Roman"/>
          <w:b/>
          <w:sz w:val="28"/>
          <w:szCs w:val="28"/>
          <w:lang w:val="uk-UA"/>
        </w:rPr>
        <w:t>«Континент» при готелі «Харків»</w:t>
      </w:r>
    </w:p>
    <w:p w14:paraId="13D059D5" w14:textId="77777777" w:rsidR="005E3622" w:rsidRPr="00C3712E" w:rsidRDefault="005E3622" w:rsidP="00DA5AF8">
      <w:pPr>
        <w:spacing w:after="0" w:line="360" w:lineRule="auto"/>
        <w:jc w:val="both"/>
        <w:rPr>
          <w:rFonts w:ascii="Times New Roman" w:hAnsi="Times New Roman" w:cs="Times New Roman"/>
          <w:b/>
          <w:sz w:val="28"/>
          <w:szCs w:val="28"/>
          <w:lang w:val="uk-UA"/>
        </w:rPr>
      </w:pPr>
    </w:p>
    <w:p w14:paraId="3B1307DD" w14:textId="4A3C56F5" w:rsidR="004231F3" w:rsidRPr="00C3712E" w:rsidRDefault="005E3622" w:rsidP="005E3622">
      <w:pPr>
        <w:shd w:val="clear" w:color="auto" w:fill="FFFFFF"/>
        <w:spacing w:after="0" w:line="360" w:lineRule="auto"/>
        <w:ind w:left="5" w:right="139"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Служба ресторанного господарства, яка працює у готелі «Харків» цілодобово, забезпечує обслуговування споживачів в ресторані, кафе та буфеті, які надають номенклатуру послуг ресторанного господарства (рис. </w:t>
      </w:r>
      <w:r w:rsidR="004231F3" w:rsidRPr="00C3712E">
        <w:rPr>
          <w:rFonts w:ascii="Times New Roman" w:hAnsi="Times New Roman" w:cs="Times New Roman"/>
          <w:sz w:val="28"/>
          <w:szCs w:val="28"/>
          <w:lang w:val="uk-UA"/>
        </w:rPr>
        <w:t>2.</w:t>
      </w:r>
      <w:r w:rsidR="00DA5AF8" w:rsidRPr="00C3712E">
        <w:rPr>
          <w:rFonts w:ascii="Times New Roman" w:hAnsi="Times New Roman" w:cs="Times New Roman"/>
          <w:sz w:val="28"/>
          <w:szCs w:val="28"/>
          <w:lang w:val="uk-UA"/>
        </w:rPr>
        <w:t>5</w:t>
      </w:r>
      <w:r w:rsidRPr="00C3712E">
        <w:rPr>
          <w:rFonts w:ascii="Times New Roman" w:hAnsi="Times New Roman" w:cs="Times New Roman"/>
          <w:sz w:val="28"/>
          <w:szCs w:val="28"/>
          <w:lang w:val="uk-UA"/>
        </w:rPr>
        <w:t>).</w:t>
      </w:r>
    </w:p>
    <w:p w14:paraId="7D729F18" w14:textId="77777777" w:rsidR="00DA5AF8" w:rsidRPr="00C3712E" w:rsidRDefault="00DA5AF8" w:rsidP="00DA5AF8">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Послуга харчування ресторану</w:t>
      </w:r>
      <w:r w:rsidRPr="00C3712E">
        <w:rPr>
          <w:rFonts w:ascii="Times New Roman" w:hAnsi="Times New Roman" w:cs="Times New Roman"/>
          <w:sz w:val="28"/>
          <w:szCs w:val="28"/>
          <w:lang w:val="uk-UA"/>
        </w:rPr>
        <w:t xml:space="preserve"> є послугою з виготовлення, реалізації і організації споживання широкого асортименту страв та виробів складного виготовлення всіх основних груп з різних видів сировини, покупних товарів і винно-горілчаних виробів, що надається кваліфікованим виробничим і обслуговуючим персоналом в умовах підвищеного рівня комфорту і матеріально-технічного оснащення в поєднанні з організацією дозвілля. Ця послуга надається усім проживаючим у готелі, а також споживачам зі сторони за плату, яка відповідає їхнім замовленням.</w:t>
      </w:r>
    </w:p>
    <w:p w14:paraId="314E4658" w14:textId="77777777" w:rsidR="00DA5AF8" w:rsidRPr="00C3712E" w:rsidRDefault="00DA5AF8" w:rsidP="00DA5AF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Послуга з виготовлення кулінарної продукції і кондитерських виробів</w:t>
      </w:r>
      <w:r w:rsidRPr="00C3712E">
        <w:rPr>
          <w:rFonts w:ascii="Times New Roman" w:hAnsi="Times New Roman" w:cs="Times New Roman"/>
          <w:sz w:val="28"/>
          <w:szCs w:val="28"/>
          <w:lang w:val="uk-UA"/>
        </w:rPr>
        <w:t xml:space="preserve"> включає виготовлення кулінарної продукції і кондитерських виробів за замовленнями споживачів, у тому числі, в складному виконанні і з додатковим оформленням на підприємстві ресторанного господарства. За організацію цієї послуги відповідає завідуюча виробництвом, яка дає розпорядження для її виконання кухарам, що виготовляють продукцію у виробничих приміщеннях ресторану. Ця послуга надається висококваліфікованими кухарами у гарячому та холодному цехах.</w:t>
      </w:r>
    </w:p>
    <w:p w14:paraId="28434DEE" w14:textId="5EE9FFDA" w:rsidR="004231F3" w:rsidRPr="00C3712E" w:rsidRDefault="004231F3" w:rsidP="00DA5AF8">
      <w:pPr>
        <w:spacing w:after="0" w:line="36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64217EB4" w14:textId="77777777" w:rsidR="005E3622" w:rsidRPr="00C3712E" w:rsidRDefault="005E3622" w:rsidP="00D30315">
      <w:pPr>
        <w:shd w:val="clear" w:color="auto" w:fill="FFFFFF"/>
        <w:spacing w:after="0" w:line="240" w:lineRule="auto"/>
        <w:ind w:left="5" w:right="139" w:firstLine="709"/>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w:lastRenderedPageBreak/>
        <mc:AlternateContent>
          <mc:Choice Requires="wps">
            <w:drawing>
              <wp:anchor distT="0" distB="0" distL="114300" distR="114300" simplePos="0" relativeHeight="251711488" behindDoc="0" locked="0" layoutInCell="0" allowOverlap="1" wp14:anchorId="672CEB99" wp14:editId="4157437E">
                <wp:simplePos x="0" y="0"/>
                <wp:positionH relativeFrom="column">
                  <wp:posOffset>2171700</wp:posOffset>
                </wp:positionH>
                <wp:positionV relativeFrom="paragraph">
                  <wp:posOffset>114300</wp:posOffset>
                </wp:positionV>
                <wp:extent cx="0" cy="228600"/>
                <wp:effectExtent l="0" t="0" r="0" b="0"/>
                <wp:wrapNone/>
                <wp:docPr id="1472" name="Прямая соединительная линия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B4347" id="Прямая соединительная линия 147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12512" behindDoc="0" locked="0" layoutInCell="0" allowOverlap="1" wp14:anchorId="4BC51CBA" wp14:editId="63EBF13F">
                <wp:simplePos x="0" y="0"/>
                <wp:positionH relativeFrom="column">
                  <wp:posOffset>2171700</wp:posOffset>
                </wp:positionH>
                <wp:positionV relativeFrom="paragraph">
                  <wp:posOffset>114300</wp:posOffset>
                </wp:positionV>
                <wp:extent cx="92075" cy="635"/>
                <wp:effectExtent l="0" t="0" r="0" b="0"/>
                <wp:wrapNone/>
                <wp:docPr id="1473" name="Прямая соединительная линия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B71A8" id="Прямая соединительная линия 147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8.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8176" behindDoc="0" locked="0" layoutInCell="0" allowOverlap="1" wp14:anchorId="6D92EA61" wp14:editId="38368C0A">
                <wp:simplePos x="0" y="0"/>
                <wp:positionH relativeFrom="column">
                  <wp:posOffset>2286000</wp:posOffset>
                </wp:positionH>
                <wp:positionV relativeFrom="paragraph">
                  <wp:posOffset>0</wp:posOffset>
                </wp:positionV>
                <wp:extent cx="3886200" cy="186690"/>
                <wp:effectExtent l="0" t="0" r="0" b="0"/>
                <wp:wrapNone/>
                <wp:docPr id="1474" name="Прямоугольник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866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E1E6AE" w14:textId="77777777" w:rsidR="00D444AB" w:rsidRPr="00D30315" w:rsidRDefault="00D444AB" w:rsidP="005E3622">
                            <w:pPr>
                              <w:spacing w:line="220" w:lineRule="exact"/>
                              <w:ind w:right="615"/>
                              <w:jc w:val="center"/>
                              <w:rPr>
                                <w:rFonts w:ascii="Times New Roman" w:hAnsi="Times New Roman" w:cs="Times New Roman"/>
                                <w:sz w:val="24"/>
                              </w:rPr>
                            </w:pPr>
                            <w:r w:rsidRPr="00D30315">
                              <w:rPr>
                                <w:rFonts w:ascii="Times New Roman" w:hAnsi="Times New Roman" w:cs="Times New Roman"/>
                                <w:sz w:val="24"/>
                                <w:lang w:val="uk-UA"/>
                              </w:rPr>
                              <w:t>Послуга харчування ресторану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2EA61" id="Прямоугольник 1474" o:spid="_x0000_s1279" style="position:absolute;left:0;text-align:left;margin-left:180pt;margin-top:0;width:306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" o:allowincell="f" filled="f">
                <v:textbox inset="1pt,1pt,1pt,1pt">
                  <w:txbxContent>
                    <w:p w14:paraId="52E1E6AE" w14:textId="77777777" w:rsidR="00D444AB" w:rsidRPr="00D30315" w:rsidRDefault="00D444AB" w:rsidP="005E3622">
                      <w:pPr>
                        <w:spacing w:line="220" w:lineRule="exact"/>
                        <w:ind w:right="615"/>
                        <w:jc w:val="center"/>
                        <w:rPr>
                          <w:rFonts w:ascii="Times New Roman" w:hAnsi="Times New Roman" w:cs="Times New Roman"/>
                          <w:sz w:val="24"/>
                        </w:rPr>
                      </w:pPr>
                      <w:r w:rsidRPr="00D30315">
                        <w:rPr>
                          <w:rFonts w:ascii="Times New Roman" w:hAnsi="Times New Roman" w:cs="Times New Roman"/>
                          <w:sz w:val="24"/>
                          <w:lang w:val="uk-UA"/>
                        </w:rPr>
                        <w:t>Послуга харчування ресторану</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04320" behindDoc="0" locked="0" layoutInCell="0" allowOverlap="1" wp14:anchorId="1FA73EC4" wp14:editId="6E1FA497">
                <wp:simplePos x="0" y="0"/>
                <wp:positionH relativeFrom="column">
                  <wp:posOffset>914400</wp:posOffset>
                </wp:positionH>
                <wp:positionV relativeFrom="paragraph">
                  <wp:posOffset>114300</wp:posOffset>
                </wp:positionV>
                <wp:extent cx="1113155" cy="457200"/>
                <wp:effectExtent l="0" t="0" r="0" b="0"/>
                <wp:wrapNone/>
                <wp:docPr id="1475" name="Прямоугольник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57200"/>
                        </a:xfrm>
                        <a:prstGeom prst="rect">
                          <a:avLst/>
                        </a:prstGeom>
                        <a:solidFill>
                          <a:srgbClr val="FF99CC"/>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E2499" w14:textId="77777777" w:rsidR="00D444AB" w:rsidRPr="00D30315" w:rsidRDefault="00D444AB" w:rsidP="00D30315">
                            <w:pPr>
                              <w:spacing w:after="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Послуги</w:t>
                            </w:r>
                          </w:p>
                          <w:p w14:paraId="639EBF9F" w14:textId="77777777" w:rsidR="00D444AB" w:rsidRPr="00D30315" w:rsidRDefault="00D444AB" w:rsidP="00D30315">
                            <w:pPr>
                              <w:spacing w:after="0" w:line="240" w:lineRule="auto"/>
                              <w:jc w:val="center"/>
                              <w:rPr>
                                <w:rFonts w:ascii="Times New Roman" w:hAnsi="Times New Roman" w:cs="Times New Roman"/>
                                <w:sz w:val="24"/>
                                <w:szCs w:val="24"/>
                              </w:rPr>
                            </w:pPr>
                            <w:r w:rsidRPr="00D30315">
                              <w:rPr>
                                <w:rFonts w:ascii="Times New Roman" w:hAnsi="Times New Roman" w:cs="Times New Roman"/>
                                <w:sz w:val="24"/>
                                <w:szCs w:val="24"/>
                                <w:lang w:val="uk-UA"/>
                              </w:rPr>
                              <w:t>харчування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3EC4" id="Прямоугольник 1475" o:spid="_x0000_s1280" style="position:absolute;left:0;text-align:left;margin-left:1in;margin-top:9pt;width:87.6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" o:allowincell="f" fillcolor="#f9c" strokeweight="1pt">
                <v:textbox inset="1pt,1pt,1pt,1pt">
                  <w:txbxContent>
                    <w:p w14:paraId="320E2499" w14:textId="77777777" w:rsidR="00D444AB" w:rsidRPr="00D30315" w:rsidRDefault="00D444AB" w:rsidP="00D30315">
                      <w:pPr>
                        <w:spacing w:after="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Послуги</w:t>
                      </w:r>
                    </w:p>
                    <w:p w14:paraId="639EBF9F" w14:textId="77777777" w:rsidR="00D444AB" w:rsidRPr="00D30315" w:rsidRDefault="00D444AB" w:rsidP="00D30315">
                      <w:pPr>
                        <w:spacing w:after="0" w:line="240" w:lineRule="auto"/>
                        <w:jc w:val="center"/>
                        <w:rPr>
                          <w:rFonts w:ascii="Times New Roman" w:hAnsi="Times New Roman" w:cs="Times New Roman"/>
                          <w:sz w:val="24"/>
                          <w:szCs w:val="24"/>
                        </w:rPr>
                      </w:pPr>
                      <w:r w:rsidRPr="00D30315">
                        <w:rPr>
                          <w:rFonts w:ascii="Times New Roman" w:hAnsi="Times New Roman" w:cs="Times New Roman"/>
                          <w:sz w:val="24"/>
                          <w:szCs w:val="24"/>
                          <w:lang w:val="uk-UA"/>
                        </w:rPr>
                        <w:t>харчування</w:t>
                      </w:r>
                    </w:p>
                  </w:txbxContent>
                </v:textbox>
              </v:rect>
            </w:pict>
          </mc:Fallback>
        </mc:AlternateContent>
      </w:r>
    </w:p>
    <w:p w14:paraId="74069BED"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2208" behindDoc="0" locked="0" layoutInCell="0" allowOverlap="1" wp14:anchorId="4EFA2852" wp14:editId="6DE9A82E">
                <wp:simplePos x="0" y="0"/>
                <wp:positionH relativeFrom="column">
                  <wp:posOffset>2057400</wp:posOffset>
                </wp:positionH>
                <wp:positionV relativeFrom="paragraph">
                  <wp:posOffset>24130</wp:posOffset>
                </wp:positionV>
                <wp:extent cx="114300" cy="0"/>
                <wp:effectExtent l="0" t="0" r="0" b="0"/>
                <wp:wrapNone/>
                <wp:docPr id="1476" name="Прямая соединительная линия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6B00" id="Прямая соединительная линия 147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pt" to="17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" o:allowincell="f">
                <v:stroke endarrow="block"/>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10464" behindDoc="0" locked="0" layoutInCell="0" allowOverlap="1" wp14:anchorId="37E5D71C" wp14:editId="077A2451">
                <wp:simplePos x="0" y="0"/>
                <wp:positionH relativeFrom="column">
                  <wp:posOffset>2057400</wp:posOffset>
                </wp:positionH>
                <wp:positionV relativeFrom="paragraph">
                  <wp:posOffset>24130</wp:posOffset>
                </wp:positionV>
                <wp:extent cx="92075" cy="635"/>
                <wp:effectExtent l="0" t="0" r="0" b="0"/>
                <wp:wrapNone/>
                <wp:docPr id="1477" name="Прямая соединительная линия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36536" id="Прямая соединительная линия 147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pt" to="16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13536" behindDoc="0" locked="0" layoutInCell="0" allowOverlap="1" wp14:anchorId="73CFF46A" wp14:editId="0BE0812B">
                <wp:simplePos x="0" y="0"/>
                <wp:positionH relativeFrom="column">
                  <wp:posOffset>2171700</wp:posOffset>
                </wp:positionH>
                <wp:positionV relativeFrom="paragraph">
                  <wp:posOffset>138430</wp:posOffset>
                </wp:positionV>
                <wp:extent cx="92075" cy="635"/>
                <wp:effectExtent l="0" t="0" r="0" b="0"/>
                <wp:wrapNone/>
                <wp:docPr id="1478" name="Прямая соединительная линия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B11D6" id="Прямая соединительная линия 147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9pt" to="17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7152" behindDoc="0" locked="0" layoutInCell="0" allowOverlap="1" wp14:anchorId="3EC80F6F" wp14:editId="1C04F3BD">
                <wp:simplePos x="0" y="0"/>
                <wp:positionH relativeFrom="column">
                  <wp:posOffset>2286000</wp:posOffset>
                </wp:positionH>
                <wp:positionV relativeFrom="paragraph">
                  <wp:posOffset>24130</wp:posOffset>
                </wp:positionV>
                <wp:extent cx="3886200" cy="250190"/>
                <wp:effectExtent l="0" t="0" r="0" b="0"/>
                <wp:wrapNone/>
                <wp:docPr id="1479" name="Прямоугольник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501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161B3C"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Послуга харчування кафе</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80F6F" id="Прямоугольник 1479" o:spid="_x0000_s1281" style="position:absolute;left:0;text-align:left;margin-left:180pt;margin-top:1.9pt;width:306pt;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" o:allowincell="f" filled="f">
                <v:textbox inset="1pt,1pt,1pt,1pt">
                  <w:txbxContent>
                    <w:p w14:paraId="57161B3C"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Послуга харчування кафе</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3776" behindDoc="0" locked="0" layoutInCell="0" allowOverlap="1" wp14:anchorId="0507480B" wp14:editId="0363922F">
                <wp:simplePos x="0" y="0"/>
                <wp:positionH relativeFrom="column">
                  <wp:posOffset>685800</wp:posOffset>
                </wp:positionH>
                <wp:positionV relativeFrom="paragraph">
                  <wp:posOffset>162560</wp:posOffset>
                </wp:positionV>
                <wp:extent cx="0" cy="7429500"/>
                <wp:effectExtent l="0" t="0" r="0" b="0"/>
                <wp:wrapNone/>
                <wp:docPr id="1480" name="Прямая соединительная линия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DF312" id="Прямая соединительная линия 148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54pt,5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4800" behindDoc="0" locked="0" layoutInCell="0" allowOverlap="1" wp14:anchorId="1DEBD3CB" wp14:editId="7B28C77E">
                <wp:simplePos x="0" y="0"/>
                <wp:positionH relativeFrom="column">
                  <wp:posOffset>685800</wp:posOffset>
                </wp:positionH>
                <wp:positionV relativeFrom="paragraph">
                  <wp:posOffset>162560</wp:posOffset>
                </wp:positionV>
                <wp:extent cx="183515" cy="635"/>
                <wp:effectExtent l="0" t="0" r="0" b="0"/>
                <wp:wrapNone/>
                <wp:docPr id="1481" name="Прямая соединительная линия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895C60" id="Прямая соединительная линия 148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8.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" o:allowincell="f" strokeweight="1pt">
                <v:stroke startarrowwidth="narrow" startarrowlength="long" endarrowwidth="narrow" endarrowlength="long"/>
              </v:line>
            </w:pict>
          </mc:Fallback>
        </mc:AlternateContent>
      </w:r>
    </w:p>
    <w:p w14:paraId="3C98B973"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05344" behindDoc="0" locked="0" layoutInCell="0" allowOverlap="1" wp14:anchorId="667A282E" wp14:editId="77644CD7">
                <wp:simplePos x="0" y="0"/>
                <wp:positionH relativeFrom="column">
                  <wp:posOffset>0</wp:posOffset>
                </wp:positionH>
                <wp:positionV relativeFrom="paragraph">
                  <wp:posOffset>162560</wp:posOffset>
                </wp:positionV>
                <wp:extent cx="441960" cy="7658100"/>
                <wp:effectExtent l="0" t="0" r="0" b="0"/>
                <wp:wrapNone/>
                <wp:docPr id="1482" name="Прямоугольник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7658100"/>
                        </a:xfrm>
                        <a:prstGeom prst="rect">
                          <a:avLst/>
                        </a:prstGeom>
                        <a:solidFill>
                          <a:srgbClr val="CC99FF"/>
                        </a:solidFill>
                        <a:ln w="12700">
                          <a:miter lim="800000"/>
                          <a:headEnd/>
                          <a:tailEnd/>
                        </a:ln>
                        <a:effectLst/>
                        <a:scene3d>
                          <a:camera prst="legacyObliqueTopLeft"/>
                          <a:lightRig rig="legacyFlat3" dir="t"/>
                        </a:scene3d>
                        <a:sp3d extrusionH="430200" prstMaterial="legacyMatte">
                          <a:bevelT w="13500" h="13500" prst="angle"/>
                          <a:bevelB w="13500" h="13500" prst="angle"/>
                          <a:extrusionClr>
                            <a:srgbClr val="CC99FF"/>
                          </a:extrusionClr>
                          <a:contourClr>
                            <a:srgbClr val="CC99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5C7FA" w14:textId="77777777" w:rsidR="00D444AB" w:rsidRPr="00AF5CA9" w:rsidRDefault="00D444AB" w:rsidP="00AF5CA9">
                            <w:pPr>
                              <w:spacing w:after="0" w:line="240" w:lineRule="auto"/>
                              <w:jc w:val="center"/>
                              <w:rPr>
                                <w:rFonts w:ascii="Times New Roman" w:hAnsi="Times New Roman" w:cs="Times New Roman"/>
                                <w:lang w:val="uk-UA"/>
                              </w:rPr>
                            </w:pPr>
                          </w:p>
                          <w:p w14:paraId="63C571B3"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П</w:t>
                            </w:r>
                          </w:p>
                          <w:p w14:paraId="28A7BC7E"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45F6E6C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2C00DC5A"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Л</w:t>
                            </w:r>
                          </w:p>
                          <w:p w14:paraId="38124409"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У</w:t>
                            </w:r>
                          </w:p>
                          <w:p w14:paraId="2FC8D0D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Г</w:t>
                            </w:r>
                          </w:p>
                          <w:p w14:paraId="46013541"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И</w:t>
                            </w:r>
                          </w:p>
                          <w:p w14:paraId="3764D455" w14:textId="77777777" w:rsidR="00D444AB" w:rsidRPr="00AF5CA9" w:rsidRDefault="00D444AB" w:rsidP="00AF5CA9">
                            <w:pPr>
                              <w:spacing w:after="0" w:line="240" w:lineRule="auto"/>
                              <w:jc w:val="center"/>
                              <w:rPr>
                                <w:rFonts w:ascii="Times New Roman" w:hAnsi="Times New Roman" w:cs="Times New Roman"/>
                                <w:lang w:val="uk-UA"/>
                              </w:rPr>
                            </w:pPr>
                          </w:p>
                          <w:p w14:paraId="323292ED" w14:textId="77777777" w:rsidR="00D444AB" w:rsidRPr="00AF5CA9" w:rsidRDefault="00D444AB" w:rsidP="00AF5CA9">
                            <w:pPr>
                              <w:spacing w:after="0" w:line="240" w:lineRule="auto"/>
                              <w:jc w:val="center"/>
                              <w:rPr>
                                <w:rFonts w:ascii="Times New Roman" w:hAnsi="Times New Roman" w:cs="Times New Roman"/>
                                <w:lang w:val="uk-UA"/>
                              </w:rPr>
                            </w:pPr>
                          </w:p>
                          <w:p w14:paraId="593B63F7" w14:textId="77777777" w:rsidR="00D444AB" w:rsidRPr="00AF5CA9" w:rsidRDefault="00D444AB" w:rsidP="00AF5CA9">
                            <w:pPr>
                              <w:spacing w:after="0" w:line="240" w:lineRule="auto"/>
                              <w:jc w:val="center"/>
                              <w:rPr>
                                <w:rFonts w:ascii="Times New Roman" w:hAnsi="Times New Roman" w:cs="Times New Roman"/>
                                <w:lang w:val="uk-UA"/>
                              </w:rPr>
                            </w:pPr>
                          </w:p>
                          <w:p w14:paraId="5676DAB6"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Р</w:t>
                            </w:r>
                          </w:p>
                          <w:p w14:paraId="28B16C1C"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Е</w:t>
                            </w:r>
                          </w:p>
                          <w:p w14:paraId="398D288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77592313"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Т</w:t>
                            </w:r>
                          </w:p>
                          <w:p w14:paraId="31A39427"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6B776692"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Р</w:t>
                            </w:r>
                          </w:p>
                          <w:p w14:paraId="5EA6D70A"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А</w:t>
                            </w:r>
                          </w:p>
                          <w:p w14:paraId="419478F8"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Н</w:t>
                            </w:r>
                          </w:p>
                          <w:p w14:paraId="77F18FDE"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Н</w:t>
                            </w:r>
                          </w:p>
                          <w:p w14:paraId="09292652"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Г</w:t>
                            </w:r>
                          </w:p>
                          <w:p w14:paraId="0AAFD635"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16B96E7F" w14:textId="77777777" w:rsidR="00D444AB" w:rsidRPr="00AF5CA9" w:rsidRDefault="00D444AB" w:rsidP="00AF5CA9">
                            <w:pPr>
                              <w:spacing w:after="0" w:line="240" w:lineRule="auto"/>
                              <w:jc w:val="center"/>
                              <w:rPr>
                                <w:rFonts w:ascii="Times New Roman" w:hAnsi="Times New Roman" w:cs="Times New Roman"/>
                                <w:lang w:val="uk-UA"/>
                              </w:rPr>
                            </w:pPr>
                          </w:p>
                          <w:p w14:paraId="62D0BD4D" w14:textId="77777777" w:rsidR="00D444AB" w:rsidRPr="00AF5CA9" w:rsidRDefault="00D444AB" w:rsidP="00AF5CA9">
                            <w:pPr>
                              <w:spacing w:after="0" w:line="240" w:lineRule="auto"/>
                              <w:jc w:val="center"/>
                              <w:rPr>
                                <w:rFonts w:ascii="Times New Roman" w:hAnsi="Times New Roman" w:cs="Times New Roman"/>
                                <w:lang w:val="uk-UA"/>
                              </w:rPr>
                            </w:pPr>
                          </w:p>
                          <w:p w14:paraId="7CFB1187"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 xml:space="preserve"> Г</w:t>
                            </w:r>
                          </w:p>
                          <w:p w14:paraId="46DC7116"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11EB3B60"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08519850" w14:textId="77777777" w:rsidR="00D444AB" w:rsidRDefault="00D444AB" w:rsidP="005E3622">
                            <w:pPr>
                              <w:jc w:val="center"/>
                              <w:rPr>
                                <w:lang w:val="uk-UA"/>
                              </w:rPr>
                            </w:pPr>
                            <w:r>
                              <w:rPr>
                                <w:lang w:val="uk-UA"/>
                              </w:rPr>
                              <w:t>П</w:t>
                            </w:r>
                          </w:p>
                          <w:p w14:paraId="3D4CDEA6" w14:textId="77777777" w:rsidR="00D444AB" w:rsidRDefault="00D444AB" w:rsidP="005E3622">
                            <w:pPr>
                              <w:jc w:val="center"/>
                              <w:rPr>
                                <w:lang w:val="uk-UA"/>
                              </w:rPr>
                            </w:pPr>
                            <w:r>
                              <w:rPr>
                                <w:lang w:val="uk-UA"/>
                              </w:rPr>
                              <w:t>О</w:t>
                            </w:r>
                          </w:p>
                          <w:p w14:paraId="490658E0" w14:textId="77777777" w:rsidR="00D444AB" w:rsidRDefault="00D444AB" w:rsidP="005E3622">
                            <w:pPr>
                              <w:jc w:val="center"/>
                              <w:rPr>
                                <w:lang w:val="uk-UA"/>
                              </w:rPr>
                            </w:pPr>
                            <w:r>
                              <w:rPr>
                                <w:lang w:val="uk-UA"/>
                              </w:rPr>
                              <w:t>Д</w:t>
                            </w:r>
                          </w:p>
                          <w:p w14:paraId="138C69A9" w14:textId="77777777" w:rsidR="00D444AB" w:rsidRDefault="00D444AB" w:rsidP="005E3622">
                            <w:pPr>
                              <w:jc w:val="center"/>
                              <w:rPr>
                                <w:lang w:val="uk-UA"/>
                              </w:rPr>
                            </w:pPr>
                            <w:r>
                              <w:rPr>
                                <w:lang w:val="uk-UA"/>
                              </w:rPr>
                              <w:t>А</w:t>
                            </w:r>
                          </w:p>
                          <w:p w14:paraId="0CBE3B89" w14:textId="77777777" w:rsidR="00D444AB" w:rsidRDefault="00D444AB" w:rsidP="005E3622">
                            <w:pPr>
                              <w:jc w:val="center"/>
                              <w:rPr>
                                <w:lang w:val="uk-UA"/>
                              </w:rPr>
                            </w:pPr>
                            <w:r>
                              <w:rPr>
                                <w:lang w:val="uk-UA"/>
                              </w:rPr>
                              <w:t>Р</w:t>
                            </w:r>
                          </w:p>
                          <w:p w14:paraId="78FEA0A7" w14:textId="77777777" w:rsidR="00D444AB" w:rsidRDefault="00D444AB" w:rsidP="005E3622">
                            <w:pPr>
                              <w:jc w:val="center"/>
                              <w:rPr>
                                <w:lang w:val="uk-UA"/>
                              </w:rPr>
                            </w:pPr>
                            <w:r>
                              <w:rPr>
                                <w:lang w:val="uk-UA"/>
                              </w:rPr>
                              <w:t>С</w:t>
                            </w:r>
                          </w:p>
                          <w:p w14:paraId="5B66151C" w14:textId="77777777" w:rsidR="00D444AB" w:rsidRDefault="00D444AB" w:rsidP="005E3622">
                            <w:pPr>
                              <w:jc w:val="center"/>
                              <w:rPr>
                                <w:lang w:val="uk-UA"/>
                              </w:rPr>
                            </w:pPr>
                            <w:r>
                              <w:rPr>
                                <w:lang w:val="uk-UA"/>
                              </w:rPr>
                              <w:t>Т</w:t>
                            </w:r>
                          </w:p>
                          <w:p w14:paraId="7644C97B" w14:textId="77777777" w:rsidR="00D444AB" w:rsidRDefault="00D444AB" w:rsidP="005E3622">
                            <w:pPr>
                              <w:jc w:val="center"/>
                              <w:rPr>
                                <w:lang w:val="uk-UA"/>
                              </w:rPr>
                            </w:pPr>
                            <w:r>
                              <w:rPr>
                                <w:lang w:val="uk-UA"/>
                              </w:rPr>
                              <w:t>В</w:t>
                            </w:r>
                          </w:p>
                          <w:p w14:paraId="47F26C9E" w14:textId="77777777" w:rsidR="00D444AB" w:rsidRDefault="00D444AB" w:rsidP="005E3622">
                            <w:pPr>
                              <w:jc w:val="center"/>
                              <w:rPr>
                                <w:lang w:val="uk-UA"/>
                              </w:rPr>
                            </w:pPr>
                            <w:r>
                              <w:rPr>
                                <w:lang w:val="uk-UA"/>
                              </w:rPr>
                              <w:t>А</w:t>
                            </w:r>
                          </w:p>
                          <w:p w14:paraId="3A3DC9D5" w14:textId="77777777" w:rsidR="00D444AB" w:rsidRDefault="00D444AB" w:rsidP="005E3622">
                            <w:pPr>
                              <w:jc w:val="center"/>
                              <w:rPr>
                                <w:lang w:val="uk-UA"/>
                              </w:rPr>
                            </w:pPr>
                          </w:p>
                          <w:p w14:paraId="6F74C173" w14:textId="77777777" w:rsidR="00D444AB" w:rsidRDefault="00D444AB" w:rsidP="005E3622">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282E" id="Прямоугольник 1482" o:spid="_x0000_s1282" style="position:absolute;left:0;text-align:left;margin-left:0;margin-top:12.8pt;width:34.8pt;height:6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" o:allowincell="f" fillcolor="#c9f">
                <o:extrusion v:ext="view" color="#c9f" on="t" viewpoint="-34.72222mm" viewpointorigin="-.5" skewangle="-45" lightposition="-50000" lightposition2="50000"/>
                <v:textbox inset="1pt,1pt,1pt,1pt">
                  <w:txbxContent>
                    <w:p w14:paraId="07B5C7FA" w14:textId="77777777" w:rsidR="00D444AB" w:rsidRPr="00AF5CA9" w:rsidRDefault="00D444AB" w:rsidP="00AF5CA9">
                      <w:pPr>
                        <w:spacing w:after="0" w:line="240" w:lineRule="auto"/>
                        <w:jc w:val="center"/>
                        <w:rPr>
                          <w:rFonts w:ascii="Times New Roman" w:hAnsi="Times New Roman" w:cs="Times New Roman"/>
                          <w:lang w:val="uk-UA"/>
                        </w:rPr>
                      </w:pPr>
                    </w:p>
                    <w:p w14:paraId="63C571B3"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П</w:t>
                      </w:r>
                    </w:p>
                    <w:p w14:paraId="28A7BC7E"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45F6E6C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2C00DC5A"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Л</w:t>
                      </w:r>
                    </w:p>
                    <w:p w14:paraId="38124409"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У</w:t>
                      </w:r>
                    </w:p>
                    <w:p w14:paraId="2FC8D0D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Г</w:t>
                      </w:r>
                    </w:p>
                    <w:p w14:paraId="46013541"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И</w:t>
                      </w:r>
                    </w:p>
                    <w:p w14:paraId="3764D455" w14:textId="77777777" w:rsidR="00D444AB" w:rsidRPr="00AF5CA9" w:rsidRDefault="00D444AB" w:rsidP="00AF5CA9">
                      <w:pPr>
                        <w:spacing w:after="0" w:line="240" w:lineRule="auto"/>
                        <w:jc w:val="center"/>
                        <w:rPr>
                          <w:rFonts w:ascii="Times New Roman" w:hAnsi="Times New Roman" w:cs="Times New Roman"/>
                          <w:lang w:val="uk-UA"/>
                        </w:rPr>
                      </w:pPr>
                    </w:p>
                    <w:p w14:paraId="323292ED" w14:textId="77777777" w:rsidR="00D444AB" w:rsidRPr="00AF5CA9" w:rsidRDefault="00D444AB" w:rsidP="00AF5CA9">
                      <w:pPr>
                        <w:spacing w:after="0" w:line="240" w:lineRule="auto"/>
                        <w:jc w:val="center"/>
                        <w:rPr>
                          <w:rFonts w:ascii="Times New Roman" w:hAnsi="Times New Roman" w:cs="Times New Roman"/>
                          <w:lang w:val="uk-UA"/>
                        </w:rPr>
                      </w:pPr>
                    </w:p>
                    <w:p w14:paraId="593B63F7" w14:textId="77777777" w:rsidR="00D444AB" w:rsidRPr="00AF5CA9" w:rsidRDefault="00D444AB" w:rsidP="00AF5CA9">
                      <w:pPr>
                        <w:spacing w:after="0" w:line="240" w:lineRule="auto"/>
                        <w:jc w:val="center"/>
                        <w:rPr>
                          <w:rFonts w:ascii="Times New Roman" w:hAnsi="Times New Roman" w:cs="Times New Roman"/>
                          <w:lang w:val="uk-UA"/>
                        </w:rPr>
                      </w:pPr>
                    </w:p>
                    <w:p w14:paraId="5676DAB6"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Р</w:t>
                      </w:r>
                    </w:p>
                    <w:p w14:paraId="28B16C1C"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Е</w:t>
                      </w:r>
                    </w:p>
                    <w:p w14:paraId="398D288B"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77592313"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Т</w:t>
                      </w:r>
                    </w:p>
                    <w:p w14:paraId="31A39427"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6B776692"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Р</w:t>
                      </w:r>
                    </w:p>
                    <w:p w14:paraId="5EA6D70A"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А</w:t>
                      </w:r>
                    </w:p>
                    <w:p w14:paraId="419478F8"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Н</w:t>
                      </w:r>
                    </w:p>
                    <w:p w14:paraId="77F18FDE"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Н</w:t>
                      </w:r>
                    </w:p>
                    <w:p w14:paraId="09292652"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Г</w:t>
                      </w:r>
                    </w:p>
                    <w:p w14:paraId="0AAFD635"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16B96E7F" w14:textId="77777777" w:rsidR="00D444AB" w:rsidRPr="00AF5CA9" w:rsidRDefault="00D444AB" w:rsidP="00AF5CA9">
                      <w:pPr>
                        <w:spacing w:after="0" w:line="240" w:lineRule="auto"/>
                        <w:jc w:val="center"/>
                        <w:rPr>
                          <w:rFonts w:ascii="Times New Roman" w:hAnsi="Times New Roman" w:cs="Times New Roman"/>
                          <w:lang w:val="uk-UA"/>
                        </w:rPr>
                      </w:pPr>
                    </w:p>
                    <w:p w14:paraId="62D0BD4D" w14:textId="77777777" w:rsidR="00D444AB" w:rsidRPr="00AF5CA9" w:rsidRDefault="00D444AB" w:rsidP="00AF5CA9">
                      <w:pPr>
                        <w:spacing w:after="0" w:line="240" w:lineRule="auto"/>
                        <w:jc w:val="center"/>
                        <w:rPr>
                          <w:rFonts w:ascii="Times New Roman" w:hAnsi="Times New Roman" w:cs="Times New Roman"/>
                          <w:lang w:val="uk-UA"/>
                        </w:rPr>
                      </w:pPr>
                    </w:p>
                    <w:p w14:paraId="7CFB1187"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 xml:space="preserve"> Г</w:t>
                      </w:r>
                    </w:p>
                    <w:p w14:paraId="46DC7116"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О</w:t>
                      </w:r>
                    </w:p>
                    <w:p w14:paraId="11EB3B60" w14:textId="77777777" w:rsidR="00D444AB" w:rsidRPr="00AF5CA9" w:rsidRDefault="00D444AB" w:rsidP="00AF5CA9">
                      <w:pPr>
                        <w:spacing w:after="0" w:line="240" w:lineRule="auto"/>
                        <w:jc w:val="center"/>
                        <w:rPr>
                          <w:rFonts w:ascii="Times New Roman" w:hAnsi="Times New Roman" w:cs="Times New Roman"/>
                          <w:lang w:val="uk-UA"/>
                        </w:rPr>
                      </w:pPr>
                      <w:r w:rsidRPr="00AF5CA9">
                        <w:rPr>
                          <w:rFonts w:ascii="Times New Roman" w:hAnsi="Times New Roman" w:cs="Times New Roman"/>
                          <w:lang w:val="uk-UA"/>
                        </w:rPr>
                        <w:t>С</w:t>
                      </w:r>
                    </w:p>
                    <w:p w14:paraId="08519850" w14:textId="77777777" w:rsidR="00D444AB" w:rsidRDefault="00D444AB" w:rsidP="005E3622">
                      <w:pPr>
                        <w:jc w:val="center"/>
                        <w:rPr>
                          <w:lang w:val="uk-UA"/>
                        </w:rPr>
                      </w:pPr>
                      <w:r>
                        <w:rPr>
                          <w:lang w:val="uk-UA"/>
                        </w:rPr>
                        <w:t>П</w:t>
                      </w:r>
                    </w:p>
                    <w:p w14:paraId="3D4CDEA6" w14:textId="77777777" w:rsidR="00D444AB" w:rsidRDefault="00D444AB" w:rsidP="005E3622">
                      <w:pPr>
                        <w:jc w:val="center"/>
                        <w:rPr>
                          <w:lang w:val="uk-UA"/>
                        </w:rPr>
                      </w:pPr>
                      <w:r>
                        <w:rPr>
                          <w:lang w:val="uk-UA"/>
                        </w:rPr>
                        <w:t>О</w:t>
                      </w:r>
                    </w:p>
                    <w:p w14:paraId="490658E0" w14:textId="77777777" w:rsidR="00D444AB" w:rsidRDefault="00D444AB" w:rsidP="005E3622">
                      <w:pPr>
                        <w:jc w:val="center"/>
                        <w:rPr>
                          <w:lang w:val="uk-UA"/>
                        </w:rPr>
                      </w:pPr>
                      <w:r>
                        <w:rPr>
                          <w:lang w:val="uk-UA"/>
                        </w:rPr>
                        <w:t>Д</w:t>
                      </w:r>
                    </w:p>
                    <w:p w14:paraId="138C69A9" w14:textId="77777777" w:rsidR="00D444AB" w:rsidRDefault="00D444AB" w:rsidP="005E3622">
                      <w:pPr>
                        <w:jc w:val="center"/>
                        <w:rPr>
                          <w:lang w:val="uk-UA"/>
                        </w:rPr>
                      </w:pPr>
                      <w:r>
                        <w:rPr>
                          <w:lang w:val="uk-UA"/>
                        </w:rPr>
                        <w:t>А</w:t>
                      </w:r>
                    </w:p>
                    <w:p w14:paraId="0CBE3B89" w14:textId="77777777" w:rsidR="00D444AB" w:rsidRDefault="00D444AB" w:rsidP="005E3622">
                      <w:pPr>
                        <w:jc w:val="center"/>
                        <w:rPr>
                          <w:lang w:val="uk-UA"/>
                        </w:rPr>
                      </w:pPr>
                      <w:r>
                        <w:rPr>
                          <w:lang w:val="uk-UA"/>
                        </w:rPr>
                        <w:t>Р</w:t>
                      </w:r>
                    </w:p>
                    <w:p w14:paraId="78FEA0A7" w14:textId="77777777" w:rsidR="00D444AB" w:rsidRDefault="00D444AB" w:rsidP="005E3622">
                      <w:pPr>
                        <w:jc w:val="center"/>
                        <w:rPr>
                          <w:lang w:val="uk-UA"/>
                        </w:rPr>
                      </w:pPr>
                      <w:r>
                        <w:rPr>
                          <w:lang w:val="uk-UA"/>
                        </w:rPr>
                        <w:t>С</w:t>
                      </w:r>
                    </w:p>
                    <w:p w14:paraId="5B66151C" w14:textId="77777777" w:rsidR="00D444AB" w:rsidRDefault="00D444AB" w:rsidP="005E3622">
                      <w:pPr>
                        <w:jc w:val="center"/>
                        <w:rPr>
                          <w:lang w:val="uk-UA"/>
                        </w:rPr>
                      </w:pPr>
                      <w:r>
                        <w:rPr>
                          <w:lang w:val="uk-UA"/>
                        </w:rPr>
                        <w:t>Т</w:t>
                      </w:r>
                    </w:p>
                    <w:p w14:paraId="7644C97B" w14:textId="77777777" w:rsidR="00D444AB" w:rsidRDefault="00D444AB" w:rsidP="005E3622">
                      <w:pPr>
                        <w:jc w:val="center"/>
                        <w:rPr>
                          <w:lang w:val="uk-UA"/>
                        </w:rPr>
                      </w:pPr>
                      <w:r>
                        <w:rPr>
                          <w:lang w:val="uk-UA"/>
                        </w:rPr>
                        <w:t>В</w:t>
                      </w:r>
                    </w:p>
                    <w:p w14:paraId="47F26C9E" w14:textId="77777777" w:rsidR="00D444AB" w:rsidRDefault="00D444AB" w:rsidP="005E3622">
                      <w:pPr>
                        <w:jc w:val="center"/>
                        <w:rPr>
                          <w:lang w:val="uk-UA"/>
                        </w:rPr>
                      </w:pPr>
                      <w:r>
                        <w:rPr>
                          <w:lang w:val="uk-UA"/>
                        </w:rPr>
                        <w:t>А</w:t>
                      </w:r>
                    </w:p>
                    <w:p w14:paraId="3A3DC9D5" w14:textId="77777777" w:rsidR="00D444AB" w:rsidRDefault="00D444AB" w:rsidP="005E3622">
                      <w:pPr>
                        <w:jc w:val="center"/>
                        <w:rPr>
                          <w:lang w:val="uk-UA"/>
                        </w:rPr>
                      </w:pPr>
                    </w:p>
                    <w:p w14:paraId="6F74C173" w14:textId="77777777" w:rsidR="00D444AB" w:rsidRDefault="00D444AB" w:rsidP="005E3622">
                      <w:pPr>
                        <w:jc w:val="center"/>
                      </w:pP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70528" behindDoc="0" locked="0" layoutInCell="0" allowOverlap="1" wp14:anchorId="5DE4D608" wp14:editId="2EF3C98C">
                <wp:simplePos x="0" y="0"/>
                <wp:positionH relativeFrom="column">
                  <wp:posOffset>2286000</wp:posOffset>
                </wp:positionH>
                <wp:positionV relativeFrom="paragraph">
                  <wp:posOffset>162560</wp:posOffset>
                </wp:positionV>
                <wp:extent cx="3886200" cy="457200"/>
                <wp:effectExtent l="0" t="0" r="0" b="0"/>
                <wp:wrapNone/>
                <wp:docPr id="1483" name="Прямоугольник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C45B6" w14:textId="77777777" w:rsidR="00D444AB" w:rsidRPr="00D30315" w:rsidRDefault="00D444AB" w:rsidP="00D30315">
                            <w:pPr>
                              <w:spacing w:after="0" w:line="240" w:lineRule="auto"/>
                              <w:jc w:val="center"/>
                              <w:rPr>
                                <w:rFonts w:ascii="Times New Roman" w:hAnsi="Times New Roman" w:cs="Times New Roman"/>
                                <w:sz w:val="24"/>
                                <w:lang w:val="uk-UA"/>
                              </w:rPr>
                            </w:pPr>
                            <w:r w:rsidRPr="00D30315">
                              <w:rPr>
                                <w:rFonts w:ascii="Times New Roman" w:hAnsi="Times New Roman" w:cs="Times New Roman"/>
                                <w:sz w:val="24"/>
                                <w:lang w:val="uk-UA"/>
                              </w:rPr>
                              <w:t xml:space="preserve">Виготовлення кулінарної продукції і кондитерських </w:t>
                            </w:r>
                          </w:p>
                          <w:p w14:paraId="0BBB26EB" w14:textId="77777777" w:rsidR="00D444AB" w:rsidRPr="00D30315" w:rsidRDefault="00D444AB" w:rsidP="00D30315">
                            <w:pPr>
                              <w:spacing w:after="0" w:line="240" w:lineRule="auto"/>
                              <w:jc w:val="center"/>
                              <w:rPr>
                                <w:rFonts w:ascii="Times New Roman" w:hAnsi="Times New Roman" w:cs="Times New Roman"/>
                                <w:sz w:val="24"/>
                              </w:rPr>
                            </w:pPr>
                            <w:r w:rsidRPr="00D30315">
                              <w:rPr>
                                <w:rFonts w:ascii="Times New Roman" w:hAnsi="Times New Roman" w:cs="Times New Roman"/>
                                <w:sz w:val="24"/>
                                <w:lang w:val="uk-UA"/>
                              </w:rPr>
                              <w:t>виробів за замовленнями споживачів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4D608" id="Прямоугольник 1483" o:spid="_x0000_s1283" style="position:absolute;left:0;text-align:left;margin-left:180pt;margin-top:12.8pt;width:30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" o:allowincell="f" filled="f">
                <v:textbox inset="1pt,1pt,1pt,1pt">
                  <w:txbxContent>
                    <w:p w14:paraId="236C45B6" w14:textId="77777777" w:rsidR="00D444AB" w:rsidRPr="00D30315" w:rsidRDefault="00D444AB" w:rsidP="00D30315">
                      <w:pPr>
                        <w:spacing w:after="0" w:line="240" w:lineRule="auto"/>
                        <w:jc w:val="center"/>
                        <w:rPr>
                          <w:rFonts w:ascii="Times New Roman" w:hAnsi="Times New Roman" w:cs="Times New Roman"/>
                          <w:sz w:val="24"/>
                          <w:lang w:val="uk-UA"/>
                        </w:rPr>
                      </w:pPr>
                      <w:r w:rsidRPr="00D30315">
                        <w:rPr>
                          <w:rFonts w:ascii="Times New Roman" w:hAnsi="Times New Roman" w:cs="Times New Roman"/>
                          <w:sz w:val="24"/>
                          <w:lang w:val="uk-UA"/>
                        </w:rPr>
                        <w:t xml:space="preserve">Виготовлення кулінарної продукції і кондитерських </w:t>
                      </w:r>
                    </w:p>
                    <w:p w14:paraId="0BBB26EB" w14:textId="77777777" w:rsidR="00D444AB" w:rsidRPr="00D30315" w:rsidRDefault="00D444AB" w:rsidP="00D30315">
                      <w:pPr>
                        <w:spacing w:after="0" w:line="240" w:lineRule="auto"/>
                        <w:jc w:val="center"/>
                        <w:rPr>
                          <w:rFonts w:ascii="Times New Roman" w:hAnsi="Times New Roman" w:cs="Times New Roman"/>
                          <w:sz w:val="24"/>
                        </w:rPr>
                      </w:pPr>
                      <w:r w:rsidRPr="00D30315">
                        <w:rPr>
                          <w:rFonts w:ascii="Times New Roman" w:hAnsi="Times New Roman" w:cs="Times New Roman"/>
                          <w:sz w:val="24"/>
                          <w:lang w:val="uk-UA"/>
                        </w:rPr>
                        <w:t>виробів за замовленнями споживачів</w:t>
                      </w:r>
                    </w:p>
                  </w:txbxContent>
                </v:textbox>
              </v:rect>
            </w:pict>
          </mc:Fallback>
        </mc:AlternateContent>
      </w:r>
    </w:p>
    <w:p w14:paraId="4A0F4F69"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68480" behindDoc="0" locked="0" layoutInCell="0" allowOverlap="1" wp14:anchorId="5987D520" wp14:editId="4B082196">
                <wp:simplePos x="0" y="0"/>
                <wp:positionH relativeFrom="column">
                  <wp:posOffset>914400</wp:posOffset>
                </wp:positionH>
                <wp:positionV relativeFrom="paragraph">
                  <wp:posOffset>51435</wp:posOffset>
                </wp:positionV>
                <wp:extent cx="1113155" cy="845185"/>
                <wp:effectExtent l="0" t="0" r="0" b="0"/>
                <wp:wrapNone/>
                <wp:docPr id="1484" name="Прямоугольник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845185"/>
                        </a:xfrm>
                        <a:prstGeom prst="rect">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270E3"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w:t>
                            </w:r>
                          </w:p>
                          <w:p w14:paraId="6B119D36"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виготовлення</w:t>
                            </w:r>
                          </w:p>
                          <w:p w14:paraId="1DC91E46"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кулінарної</w:t>
                            </w:r>
                          </w:p>
                          <w:p w14:paraId="479B2E6F" w14:textId="77777777" w:rsidR="00D444AB" w:rsidRDefault="00D444AB" w:rsidP="00D30315">
                            <w:pPr>
                              <w:spacing w:after="0" w:line="240" w:lineRule="auto"/>
                              <w:jc w:val="center"/>
                            </w:pPr>
                            <w:r>
                              <w:rPr>
                                <w:lang w:val="uk-UA"/>
                              </w:rPr>
                              <w:t>продукції</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D520" id="Прямоугольник 1484" o:spid="_x0000_s1284" style="position:absolute;left:0;text-align:left;margin-left:1in;margin-top:4.05pt;width:87.65pt;height: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" o:allowincell="f" fillcolor="#f9c">
                <v:textbox inset="1pt,1pt,1pt,1pt">
                  <w:txbxContent>
                    <w:p w14:paraId="55E270E3"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w:t>
                      </w:r>
                    </w:p>
                    <w:p w14:paraId="6B119D36"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виготовлення</w:t>
                      </w:r>
                    </w:p>
                    <w:p w14:paraId="1DC91E46"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кулінарної</w:t>
                      </w:r>
                    </w:p>
                    <w:p w14:paraId="479B2E6F" w14:textId="77777777" w:rsidR="00D444AB" w:rsidRDefault="00D444AB" w:rsidP="00D30315">
                      <w:pPr>
                        <w:spacing w:after="0" w:line="240" w:lineRule="auto"/>
                        <w:jc w:val="center"/>
                      </w:pPr>
                      <w:r>
                        <w:rPr>
                          <w:lang w:val="uk-UA"/>
                        </w:rPr>
                        <w:t>продукції</w:t>
                      </w:r>
                    </w:p>
                  </w:txbxContent>
                </v:textbox>
              </v:rect>
            </w:pict>
          </mc:Fallback>
        </mc:AlternateContent>
      </w:r>
    </w:p>
    <w:p w14:paraId="486658CB"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25824" behindDoc="0" locked="0" layoutInCell="0" allowOverlap="1" wp14:anchorId="11FD6617" wp14:editId="414237BA">
                <wp:simplePos x="0" y="0"/>
                <wp:positionH relativeFrom="column">
                  <wp:posOffset>2057400</wp:posOffset>
                </wp:positionH>
                <wp:positionV relativeFrom="paragraph">
                  <wp:posOffset>96520</wp:posOffset>
                </wp:positionV>
                <wp:extent cx="228600" cy="0"/>
                <wp:effectExtent l="0" t="0" r="0" b="0"/>
                <wp:wrapNone/>
                <wp:docPr id="1485" name="Прямая соединительная линия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62C5B" id="Прямая соединительная линия 148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6pt" to="18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" o:allowincell="f" strokeweight="1pt">
                <v:stroke startarrowwidth="narrow" startarrowlength="long" endarrowwidth="narrow" endarrowlength="long"/>
              </v:line>
            </w:pict>
          </mc:Fallback>
        </mc:AlternateContent>
      </w:r>
    </w:p>
    <w:p w14:paraId="196941EF"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3600" behindDoc="0" locked="0" layoutInCell="0" allowOverlap="1" wp14:anchorId="2460BD54" wp14:editId="2E4C026E">
                <wp:simplePos x="0" y="0"/>
                <wp:positionH relativeFrom="column">
                  <wp:posOffset>2286000</wp:posOffset>
                </wp:positionH>
                <wp:positionV relativeFrom="paragraph">
                  <wp:posOffset>120650</wp:posOffset>
                </wp:positionV>
                <wp:extent cx="3886200" cy="342900"/>
                <wp:effectExtent l="0" t="0" r="0" b="0"/>
                <wp:wrapNone/>
                <wp:docPr id="1486" name="Прямоугольник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F8B2B2"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Організацію і обслуговування торжеств, сімейних обідів у залі ресторану та банкетного залу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0BD54" id="Прямоугольник 1486" o:spid="_x0000_s1285" style="position:absolute;left:0;text-align:left;margin-left:180pt;margin-top:9.5pt;width:30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" o:allowincell="f" filled="f">
                <v:textbox inset="1pt,1pt,1pt,1pt">
                  <w:txbxContent>
                    <w:p w14:paraId="6FF8B2B2"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Організацію і обслуговування торжеств, сімейних обідів у залі ресторану та банкетного залу</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6848" behindDoc="0" locked="0" layoutInCell="0" allowOverlap="1" wp14:anchorId="3505F14E" wp14:editId="400711C8">
                <wp:simplePos x="0" y="0"/>
                <wp:positionH relativeFrom="column">
                  <wp:posOffset>685800</wp:posOffset>
                </wp:positionH>
                <wp:positionV relativeFrom="paragraph">
                  <wp:posOffset>30480</wp:posOffset>
                </wp:positionV>
                <wp:extent cx="183515" cy="635"/>
                <wp:effectExtent l="0" t="0" r="0" b="0"/>
                <wp:wrapNone/>
                <wp:docPr id="1487" name="Прямая соединительная линия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93A51" id="Прямая соединительная линия 148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" o:allowincell="f" strokeweight="1pt">
                <v:stroke startarrowwidth="narrow" startarrowlength="long" endarrowwidth="narrow" endarrowlength="long"/>
              </v:line>
            </w:pict>
          </mc:Fallback>
        </mc:AlternateContent>
      </w:r>
    </w:p>
    <w:p w14:paraId="76132DA9"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37088" behindDoc="0" locked="0" layoutInCell="0" allowOverlap="1" wp14:anchorId="6A41F454" wp14:editId="7F473013">
                <wp:simplePos x="0" y="0"/>
                <wp:positionH relativeFrom="column">
                  <wp:posOffset>2171700</wp:posOffset>
                </wp:positionH>
                <wp:positionV relativeFrom="paragraph">
                  <wp:posOffset>30480</wp:posOffset>
                </wp:positionV>
                <wp:extent cx="114300" cy="0"/>
                <wp:effectExtent l="0" t="0" r="0" b="0"/>
                <wp:wrapNone/>
                <wp:docPr id="1488" name="Прямая соединительная линия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4630" id="Прямая соединительная линия 148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pt" to="1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" o:allowincell="f"/>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36064" behindDoc="0" locked="0" layoutInCell="0" allowOverlap="1" wp14:anchorId="690C48E1" wp14:editId="1754C2DF">
                <wp:simplePos x="0" y="0"/>
                <wp:positionH relativeFrom="column">
                  <wp:posOffset>2171700</wp:posOffset>
                </wp:positionH>
                <wp:positionV relativeFrom="paragraph">
                  <wp:posOffset>30480</wp:posOffset>
                </wp:positionV>
                <wp:extent cx="0" cy="2171700"/>
                <wp:effectExtent l="0" t="0" r="0" b="0"/>
                <wp:wrapNone/>
                <wp:docPr id="1489" name="Прямая соединительная линия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E7768" id="Прямая соединительная линия 148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pt" to="171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" o:allowincell="f"/>
            </w:pict>
          </mc:Fallback>
        </mc:AlternateContent>
      </w:r>
    </w:p>
    <w:p w14:paraId="58CBA34E"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6672" behindDoc="0" locked="0" layoutInCell="0" allowOverlap="1" wp14:anchorId="29C4A467" wp14:editId="77E3D084">
                <wp:simplePos x="0" y="0"/>
                <wp:positionH relativeFrom="column">
                  <wp:posOffset>2286000</wp:posOffset>
                </wp:positionH>
                <wp:positionV relativeFrom="paragraph">
                  <wp:posOffset>168910</wp:posOffset>
                </wp:positionV>
                <wp:extent cx="3886200" cy="478155"/>
                <wp:effectExtent l="0" t="0" r="0" b="0"/>
                <wp:wrapNone/>
                <wp:docPr id="1490" name="Прямоугольник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781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1841F"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Організація харчування і обслуговування учасників </w:t>
                            </w:r>
                          </w:p>
                          <w:p w14:paraId="53E65A26" w14:textId="77777777" w:rsidR="00D444AB" w:rsidRDefault="00D444AB" w:rsidP="00D30315">
                            <w:pPr>
                              <w:spacing w:after="0" w:line="240" w:lineRule="auto"/>
                              <w:jc w:val="center"/>
                              <w:rPr>
                                <w:sz w:val="24"/>
                              </w:rPr>
                            </w:pPr>
                            <w:r>
                              <w:rPr>
                                <w:rFonts w:ascii="Times New Roman CYR" w:hAnsi="Times New Roman CYR"/>
                                <w:sz w:val="24"/>
                                <w:lang w:val="uk-UA"/>
                              </w:rPr>
                              <w:t>конференцій, семінарів, нарад, культурно-масових заходів</w:t>
                            </w:r>
                          </w:p>
                          <w:p w14:paraId="471D492F" w14:textId="77777777" w:rsidR="00D444AB" w:rsidRDefault="00D444AB" w:rsidP="005E362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4A467" id="Прямоугольник 1490" o:spid="_x0000_s1286" style="position:absolute;left:0;text-align:left;margin-left:180pt;margin-top:13.3pt;width:306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" o:allowincell="f" filled="f">
                <v:textbox inset="1pt,1pt,1pt,1pt">
                  <w:txbxContent>
                    <w:p w14:paraId="2E71841F"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Організація харчування і обслуговування учасників </w:t>
                      </w:r>
                    </w:p>
                    <w:p w14:paraId="53E65A26" w14:textId="77777777" w:rsidR="00D444AB" w:rsidRDefault="00D444AB" w:rsidP="00D30315">
                      <w:pPr>
                        <w:spacing w:after="0" w:line="240" w:lineRule="auto"/>
                        <w:jc w:val="center"/>
                        <w:rPr>
                          <w:sz w:val="24"/>
                        </w:rPr>
                      </w:pPr>
                      <w:r>
                        <w:rPr>
                          <w:rFonts w:ascii="Times New Roman CYR" w:hAnsi="Times New Roman CYR"/>
                          <w:sz w:val="24"/>
                          <w:lang w:val="uk-UA"/>
                        </w:rPr>
                        <w:t>конференцій, семінарів, нарад, культурно-масових заходів</w:t>
                      </w:r>
                    </w:p>
                    <w:p w14:paraId="471D492F" w14:textId="77777777" w:rsidR="00D444AB" w:rsidRDefault="00D444AB" w:rsidP="005E3622"/>
                  </w:txbxContent>
                </v:textbox>
              </v:rect>
            </w:pict>
          </mc:Fallback>
        </mc:AlternateContent>
      </w:r>
    </w:p>
    <w:p w14:paraId="1744CB5E"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0160" behindDoc="0" locked="0" layoutInCell="0" allowOverlap="1" wp14:anchorId="79C354A1" wp14:editId="5592AE48">
                <wp:simplePos x="0" y="0"/>
                <wp:positionH relativeFrom="column">
                  <wp:posOffset>2171700</wp:posOffset>
                </wp:positionH>
                <wp:positionV relativeFrom="paragraph">
                  <wp:posOffset>193040</wp:posOffset>
                </wp:positionV>
                <wp:extent cx="114300" cy="0"/>
                <wp:effectExtent l="0" t="0" r="0" b="0"/>
                <wp:wrapNone/>
                <wp:docPr id="1491" name="Прямая соединительная линия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A644" id="Прямая соединительная линия 149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pt" to="18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" o:allowincell="f"/>
            </w:pict>
          </mc:Fallback>
        </mc:AlternateContent>
      </w:r>
    </w:p>
    <w:p w14:paraId="453A9B6E"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99200" behindDoc="0" locked="0" layoutInCell="0" allowOverlap="1" wp14:anchorId="7734DB7E" wp14:editId="41D55AB9">
                <wp:simplePos x="0" y="0"/>
                <wp:positionH relativeFrom="column">
                  <wp:posOffset>914400</wp:posOffset>
                </wp:positionH>
                <wp:positionV relativeFrom="paragraph">
                  <wp:posOffset>12700</wp:posOffset>
                </wp:positionV>
                <wp:extent cx="1028700" cy="1230630"/>
                <wp:effectExtent l="0" t="0" r="0" b="0"/>
                <wp:wrapNone/>
                <wp:docPr id="1492" name="Прямоугольник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30630"/>
                        </a:xfrm>
                        <a:prstGeom prst="rect">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C37796" w14:textId="77777777" w:rsidR="00D444AB" w:rsidRDefault="00D444AB" w:rsidP="00D30315">
                            <w:pPr>
                              <w:spacing w:after="0" w:line="240" w:lineRule="auto"/>
                              <w:jc w:val="center"/>
                              <w:rPr>
                                <w:lang w:val="uk-UA"/>
                              </w:rPr>
                            </w:pPr>
                            <w:r>
                              <w:rPr>
                                <w:lang w:val="uk-UA"/>
                              </w:rPr>
                              <w:t>Послуги з організації споживання</w:t>
                            </w:r>
                          </w:p>
                          <w:p w14:paraId="18CF970D" w14:textId="77777777" w:rsidR="00D444AB" w:rsidRDefault="00D444AB" w:rsidP="00D30315">
                            <w:pPr>
                              <w:spacing w:after="0" w:line="240" w:lineRule="auto"/>
                              <w:jc w:val="center"/>
                              <w:rPr>
                                <w:lang w:val="uk-UA"/>
                              </w:rPr>
                            </w:pPr>
                            <w:r>
                              <w:rPr>
                                <w:lang w:val="uk-UA"/>
                              </w:rPr>
                              <w:t>продукції та</w:t>
                            </w:r>
                          </w:p>
                          <w:p w14:paraId="6EE2943A" w14:textId="77777777" w:rsidR="00D444AB" w:rsidRDefault="00D444AB" w:rsidP="00D30315">
                            <w:pPr>
                              <w:spacing w:after="0" w:line="240" w:lineRule="auto"/>
                              <w:jc w:val="center"/>
                            </w:pPr>
                            <w:r>
                              <w:rPr>
                                <w:lang w:val="uk-UA"/>
                              </w:rPr>
                              <w:t>обслуговування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4DB7E" id="Прямоугольник 1492" o:spid="_x0000_s1287" style="position:absolute;left:0;text-align:left;margin-left:1in;margin-top:1pt;width:81pt;height:9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" o:allowincell="f" fillcolor="#f9c">
                <v:textbox inset="1pt,1pt,1pt,1pt">
                  <w:txbxContent>
                    <w:p w14:paraId="4FC37796" w14:textId="77777777" w:rsidR="00D444AB" w:rsidRDefault="00D444AB" w:rsidP="00D30315">
                      <w:pPr>
                        <w:spacing w:after="0" w:line="240" w:lineRule="auto"/>
                        <w:jc w:val="center"/>
                        <w:rPr>
                          <w:lang w:val="uk-UA"/>
                        </w:rPr>
                      </w:pPr>
                      <w:r>
                        <w:rPr>
                          <w:lang w:val="uk-UA"/>
                        </w:rPr>
                        <w:t>Послуги з організації споживання</w:t>
                      </w:r>
                    </w:p>
                    <w:p w14:paraId="18CF970D" w14:textId="77777777" w:rsidR="00D444AB" w:rsidRDefault="00D444AB" w:rsidP="00D30315">
                      <w:pPr>
                        <w:spacing w:after="0" w:line="240" w:lineRule="auto"/>
                        <w:jc w:val="center"/>
                        <w:rPr>
                          <w:lang w:val="uk-UA"/>
                        </w:rPr>
                      </w:pPr>
                      <w:r>
                        <w:rPr>
                          <w:lang w:val="uk-UA"/>
                        </w:rPr>
                        <w:t>продукції та</w:t>
                      </w:r>
                    </w:p>
                    <w:p w14:paraId="6EE2943A" w14:textId="77777777" w:rsidR="00D444AB" w:rsidRDefault="00D444AB" w:rsidP="00D30315">
                      <w:pPr>
                        <w:spacing w:after="0" w:line="240" w:lineRule="auto"/>
                        <w:jc w:val="center"/>
                      </w:pPr>
                      <w:r>
                        <w:rPr>
                          <w:lang w:val="uk-UA"/>
                        </w:rPr>
                        <w:t>обслуговування</w:t>
                      </w:r>
                    </w:p>
                  </w:txbxContent>
                </v:textbox>
              </v:rect>
            </w:pict>
          </mc:Fallback>
        </mc:AlternateContent>
      </w:r>
    </w:p>
    <w:p w14:paraId="7469B355"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8720" behindDoc="0" locked="0" layoutInCell="0" allowOverlap="1" wp14:anchorId="31063F0E" wp14:editId="57ADB960">
                <wp:simplePos x="0" y="0"/>
                <wp:positionH relativeFrom="column">
                  <wp:posOffset>2286000</wp:posOffset>
                </wp:positionH>
                <wp:positionV relativeFrom="paragraph">
                  <wp:posOffset>127000</wp:posOffset>
                </wp:positionV>
                <wp:extent cx="3886200" cy="457200"/>
                <wp:effectExtent l="0" t="0" r="0" b="0"/>
                <wp:wrapNone/>
                <wp:docPr id="1493" name="Прямоугольник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F8B525" w14:textId="77777777" w:rsidR="00D444AB" w:rsidRDefault="00D444AB" w:rsidP="00D30315">
                            <w:pPr>
                              <w:spacing w:after="0" w:line="240" w:lineRule="auto"/>
                              <w:jc w:val="center"/>
                              <w:rPr>
                                <w:sz w:val="24"/>
                              </w:rPr>
                            </w:pPr>
                            <w:r>
                              <w:rPr>
                                <w:rFonts w:ascii="Times New Roman CYR" w:hAnsi="Times New Roman CYR"/>
                                <w:sz w:val="24"/>
                                <w:lang w:val="uk-UA"/>
                              </w:rPr>
                              <w:t>Доставка кулінарної продукції, кондитерських виробів і обслуговування споживачів на робочих місцях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3F0E" id="Прямоугольник 1493" o:spid="_x0000_s1288" style="position:absolute;left:0;text-align:left;margin-left:180pt;margin-top:10pt;width:30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" o:allowincell="f" filled="f">
                <v:textbox inset="1pt,1pt,1pt,1pt">
                  <w:txbxContent>
                    <w:p w14:paraId="6CF8B525" w14:textId="77777777" w:rsidR="00D444AB" w:rsidRDefault="00D444AB" w:rsidP="00D30315">
                      <w:pPr>
                        <w:spacing w:after="0" w:line="240" w:lineRule="auto"/>
                        <w:jc w:val="center"/>
                        <w:rPr>
                          <w:sz w:val="24"/>
                        </w:rPr>
                      </w:pPr>
                      <w:r>
                        <w:rPr>
                          <w:rFonts w:ascii="Times New Roman CYR" w:hAnsi="Times New Roman CYR"/>
                          <w:sz w:val="24"/>
                          <w:lang w:val="uk-UA"/>
                        </w:rPr>
                        <w:t>Доставка кулінарної продукції, кондитерських виробів і обслуговування споживачів на робочих місцях</w:t>
                      </w:r>
                    </w:p>
                  </w:txbxContent>
                </v:textbox>
              </v:rect>
            </w:pict>
          </mc:Fallback>
        </mc:AlternateContent>
      </w:r>
    </w:p>
    <w:p w14:paraId="1611C50F"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1184" behindDoc="0" locked="0" layoutInCell="0" allowOverlap="1" wp14:anchorId="3EAD880B" wp14:editId="2248E49E">
                <wp:simplePos x="0" y="0"/>
                <wp:positionH relativeFrom="column">
                  <wp:posOffset>1943100</wp:posOffset>
                </wp:positionH>
                <wp:positionV relativeFrom="paragraph">
                  <wp:posOffset>151130</wp:posOffset>
                </wp:positionV>
                <wp:extent cx="228600" cy="0"/>
                <wp:effectExtent l="0" t="0" r="0" b="0"/>
                <wp:wrapNone/>
                <wp:docPr id="1494" name="Прямая соединительная линия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5FEAD" id="Прямая соединительная линия 149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9pt" to="17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" o:allowincell="f">
                <v:stroke endarrow="block"/>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39136" behindDoc="0" locked="0" layoutInCell="0" allowOverlap="1" wp14:anchorId="617733F9" wp14:editId="3511C89A">
                <wp:simplePos x="0" y="0"/>
                <wp:positionH relativeFrom="column">
                  <wp:posOffset>2171700</wp:posOffset>
                </wp:positionH>
                <wp:positionV relativeFrom="paragraph">
                  <wp:posOffset>36830</wp:posOffset>
                </wp:positionV>
                <wp:extent cx="114300" cy="0"/>
                <wp:effectExtent l="0" t="0" r="0" b="0"/>
                <wp:wrapNone/>
                <wp:docPr id="1495" name="Прямая соединительная линия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6E440" id="Прямая соединительная линия 149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9pt" to="18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" o:allowincell="f"/>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7872" behindDoc="0" locked="0" layoutInCell="0" allowOverlap="1" wp14:anchorId="06497A11" wp14:editId="4BDC818B">
                <wp:simplePos x="0" y="0"/>
                <wp:positionH relativeFrom="column">
                  <wp:posOffset>685800</wp:posOffset>
                </wp:positionH>
                <wp:positionV relativeFrom="paragraph">
                  <wp:posOffset>60960</wp:posOffset>
                </wp:positionV>
                <wp:extent cx="183515" cy="635"/>
                <wp:effectExtent l="0" t="0" r="0" b="0"/>
                <wp:wrapNone/>
                <wp:docPr id="1496" name="Прямая соединительная линия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F69A1" id="Прямая соединительная линия 149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pt" to="68.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" o:allowincell="f" strokeweight="1pt">
                <v:stroke startarrowwidth="narrow" startarrowlength="long" endarrowwidth="narrow" endarrowlength="long"/>
              </v:line>
            </w:pict>
          </mc:Fallback>
        </mc:AlternateContent>
      </w:r>
    </w:p>
    <w:p w14:paraId="42C1899F" w14:textId="77777777" w:rsidR="005E3622" w:rsidRPr="00C3712E" w:rsidRDefault="005E3622" w:rsidP="00D30315">
      <w:pPr>
        <w:spacing w:after="0" w:line="240" w:lineRule="auto"/>
        <w:jc w:val="both"/>
        <w:rPr>
          <w:rFonts w:ascii="Times New Roman" w:hAnsi="Times New Roman" w:cs="Times New Roman"/>
          <w:sz w:val="28"/>
          <w:szCs w:val="28"/>
          <w:lang w:val="uk-UA"/>
        </w:rPr>
      </w:pPr>
    </w:p>
    <w:p w14:paraId="15C962F2"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80768" behindDoc="0" locked="0" layoutInCell="0" allowOverlap="1" wp14:anchorId="65628125" wp14:editId="0F014581">
                <wp:simplePos x="0" y="0"/>
                <wp:positionH relativeFrom="column">
                  <wp:posOffset>2286000</wp:posOffset>
                </wp:positionH>
                <wp:positionV relativeFrom="paragraph">
                  <wp:posOffset>85090</wp:posOffset>
                </wp:positionV>
                <wp:extent cx="3886200" cy="457200"/>
                <wp:effectExtent l="0" t="0" r="0" b="0"/>
                <wp:wrapNone/>
                <wp:docPr id="1497" name="Прямоугольник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B0FE35" w14:textId="77777777" w:rsidR="00D444AB" w:rsidRDefault="00D444AB" w:rsidP="00D30315">
                            <w:pPr>
                              <w:spacing w:after="0" w:line="240" w:lineRule="auto"/>
                              <w:jc w:val="center"/>
                              <w:rPr>
                                <w:sz w:val="24"/>
                              </w:rPr>
                            </w:pPr>
                            <w:r>
                              <w:rPr>
                                <w:rFonts w:ascii="Times New Roman CYR" w:hAnsi="Times New Roman CYR"/>
                                <w:sz w:val="24"/>
                                <w:lang w:val="uk-UA"/>
                              </w:rPr>
                              <w:t>Доставка кулінарної продукції і кондитерських виробів за замовленням і обслуговування в номерах готелів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28125" id="Прямоугольник 1497" o:spid="_x0000_s1289" style="position:absolute;left:0;text-align:left;margin-left:180pt;margin-top:6.7pt;width:30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" o:allowincell="f" filled="f">
                <v:textbox inset="1pt,1pt,1pt,1pt">
                  <w:txbxContent>
                    <w:p w14:paraId="64B0FE35" w14:textId="77777777" w:rsidR="00D444AB" w:rsidRDefault="00D444AB" w:rsidP="00D30315">
                      <w:pPr>
                        <w:spacing w:after="0" w:line="240" w:lineRule="auto"/>
                        <w:jc w:val="center"/>
                        <w:rPr>
                          <w:sz w:val="24"/>
                        </w:rPr>
                      </w:pPr>
                      <w:r>
                        <w:rPr>
                          <w:rFonts w:ascii="Times New Roman CYR" w:hAnsi="Times New Roman CYR"/>
                          <w:sz w:val="24"/>
                          <w:lang w:val="uk-UA"/>
                        </w:rPr>
                        <w:t>Доставка кулінарної продукції і кондитерських виробів за замовленням і обслуговування в номерах готелів</w:t>
                      </w:r>
                    </w:p>
                  </w:txbxContent>
                </v:textbox>
              </v:rect>
            </w:pict>
          </mc:Fallback>
        </mc:AlternateContent>
      </w:r>
    </w:p>
    <w:p w14:paraId="69E58AA5"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38112" behindDoc="0" locked="0" layoutInCell="0" allowOverlap="1" wp14:anchorId="3ED43044" wp14:editId="6D4C88B3">
                <wp:simplePos x="0" y="0"/>
                <wp:positionH relativeFrom="column">
                  <wp:posOffset>2171700</wp:posOffset>
                </wp:positionH>
                <wp:positionV relativeFrom="paragraph">
                  <wp:posOffset>-5080</wp:posOffset>
                </wp:positionV>
                <wp:extent cx="114300" cy="0"/>
                <wp:effectExtent l="0" t="0" r="0" b="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F5C7" id="Прямая соединительная линия 21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pt" to="18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" o:allowincell="f"/>
            </w:pict>
          </mc:Fallback>
        </mc:AlternateContent>
      </w:r>
    </w:p>
    <w:p w14:paraId="2604C6A4" w14:textId="77777777" w:rsidR="005E3622" w:rsidRPr="00C3712E" w:rsidRDefault="005E3622" w:rsidP="00D30315">
      <w:pPr>
        <w:spacing w:after="0" w:line="240" w:lineRule="auto"/>
        <w:jc w:val="both"/>
        <w:rPr>
          <w:rFonts w:ascii="Times New Roman" w:hAnsi="Times New Roman" w:cs="Times New Roman"/>
          <w:sz w:val="28"/>
          <w:szCs w:val="28"/>
          <w:lang w:val="uk-UA"/>
        </w:rPr>
      </w:pPr>
    </w:p>
    <w:p w14:paraId="20454E3B"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15584" behindDoc="0" locked="0" layoutInCell="0" allowOverlap="1" wp14:anchorId="2C253FBA" wp14:editId="2C0A906C">
                <wp:simplePos x="0" y="0"/>
                <wp:positionH relativeFrom="column">
                  <wp:posOffset>2171700</wp:posOffset>
                </wp:positionH>
                <wp:positionV relativeFrom="paragraph">
                  <wp:posOffset>157480</wp:posOffset>
                </wp:positionV>
                <wp:extent cx="92075" cy="635"/>
                <wp:effectExtent l="0" t="0" r="0" b="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1A8EF" id="Прямая соединительная линия 22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4pt" to="178.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31968" behindDoc="0" locked="0" layoutInCell="0" allowOverlap="1" wp14:anchorId="2C534E83" wp14:editId="12F7B1D0">
                <wp:simplePos x="0" y="0"/>
                <wp:positionH relativeFrom="column">
                  <wp:posOffset>2286000</wp:posOffset>
                </wp:positionH>
                <wp:positionV relativeFrom="paragraph">
                  <wp:posOffset>43180</wp:posOffset>
                </wp:positionV>
                <wp:extent cx="3886200" cy="342900"/>
                <wp:effectExtent l="0" t="0" r="0" b="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14:paraId="478D913D" w14:textId="77777777" w:rsidR="00D444AB" w:rsidRDefault="00D444AB" w:rsidP="005E3622">
                            <w:pPr>
                              <w:jc w:val="center"/>
                              <w:rPr>
                                <w:sz w:val="24"/>
                              </w:rPr>
                            </w:pPr>
                            <w:r>
                              <w:rPr>
                                <w:rFonts w:ascii="Times New Roman CYR" w:hAnsi="Times New Roman CYR"/>
                                <w:sz w:val="24"/>
                                <w:lang w:val="uk-UA"/>
                              </w:rPr>
                              <w:t>Організація раціонального комплексного харчування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4E83" id="Надпись 224" o:spid="_x0000_s1290" type="#_x0000_t202" style="position:absolute;left:0;text-align:left;margin-left:180pt;margin-top:3.4pt;width:306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" o:allowincell="f">
                <v:textbox>
                  <w:txbxContent>
                    <w:p w14:paraId="478D913D" w14:textId="77777777" w:rsidR="00D444AB" w:rsidRDefault="00D444AB" w:rsidP="005E3622">
                      <w:pPr>
                        <w:jc w:val="center"/>
                        <w:rPr>
                          <w:sz w:val="24"/>
                        </w:rPr>
                      </w:pPr>
                      <w:r>
                        <w:rPr>
                          <w:rFonts w:ascii="Times New Roman CYR" w:hAnsi="Times New Roman CYR"/>
                          <w:sz w:val="24"/>
                          <w:lang w:val="uk-UA"/>
                        </w:rPr>
                        <w:t>Організація раціонального комплексного харчування</w:t>
                      </w:r>
                    </w:p>
                  </w:txbxContent>
                </v:textbox>
              </v:shape>
            </w:pict>
          </mc:Fallback>
        </mc:AlternateContent>
      </w:r>
    </w:p>
    <w:p w14:paraId="1DD7004F"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83840" behindDoc="0" locked="0" layoutInCell="0" allowOverlap="1" wp14:anchorId="436D3135" wp14:editId="4F05A461">
                <wp:simplePos x="0" y="0"/>
                <wp:positionH relativeFrom="column">
                  <wp:posOffset>914400</wp:posOffset>
                </wp:positionH>
                <wp:positionV relativeFrom="paragraph">
                  <wp:posOffset>67310</wp:posOffset>
                </wp:positionV>
                <wp:extent cx="1028700" cy="822960"/>
                <wp:effectExtent l="0" t="0" r="0" b="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22960"/>
                        </a:xfrm>
                        <a:prstGeom prst="rect">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C9CC2"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 реалізації</w:t>
                            </w:r>
                          </w:p>
                          <w:p w14:paraId="3106830A"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кулінарної</w:t>
                            </w:r>
                          </w:p>
                          <w:p w14:paraId="61DDD1D3"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продукції</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D3135" id="Прямоугольник 225" o:spid="_x0000_s1291" style="position:absolute;left:0;text-align:left;margin-left:1in;margin-top:5.3pt;width:81pt;height:6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" o:allowincell="f" fillcolor="#f9c">
                <v:textbox inset="1pt,1pt,1pt,1pt">
                  <w:txbxContent>
                    <w:p w14:paraId="18AC9CC2"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 реалізації</w:t>
                      </w:r>
                    </w:p>
                    <w:p w14:paraId="3106830A"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кулінарної</w:t>
                      </w:r>
                    </w:p>
                    <w:p w14:paraId="61DDD1D3"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продукції</w:t>
                      </w:r>
                    </w:p>
                  </w:txbxContent>
                </v:textbox>
              </v:rect>
            </w:pict>
          </mc:Fallback>
        </mc:AlternateContent>
      </w:r>
    </w:p>
    <w:p w14:paraId="5C338621"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84864" behindDoc="0" locked="0" layoutInCell="0" allowOverlap="1" wp14:anchorId="26800D2F" wp14:editId="198685CA">
                <wp:simplePos x="0" y="0"/>
                <wp:positionH relativeFrom="column">
                  <wp:posOffset>2286000</wp:posOffset>
                </wp:positionH>
                <wp:positionV relativeFrom="paragraph">
                  <wp:posOffset>91440</wp:posOffset>
                </wp:positionV>
                <wp:extent cx="3886200" cy="571500"/>
                <wp:effectExtent l="0" t="0" r="0" b="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678399"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Комплектацію наборів кулінарної продукції в дорогу </w:t>
                            </w:r>
                          </w:p>
                          <w:p w14:paraId="3E305308"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туристам для самостійного приготування кулінарної</w:t>
                            </w:r>
                          </w:p>
                          <w:p w14:paraId="5EEE3A90" w14:textId="77777777" w:rsidR="00D444AB" w:rsidRDefault="00D444AB" w:rsidP="00D30315">
                            <w:pPr>
                              <w:spacing w:after="0" w:line="240" w:lineRule="auto"/>
                              <w:jc w:val="center"/>
                              <w:rPr>
                                <w:sz w:val="24"/>
                              </w:rPr>
                            </w:pPr>
                            <w:r>
                              <w:rPr>
                                <w:rFonts w:ascii="Times New Roman CYR" w:hAnsi="Times New Roman CYR"/>
                                <w:sz w:val="24"/>
                                <w:lang w:val="uk-UA"/>
                              </w:rPr>
                              <w:t>продукції</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0D2F" id="Прямоугольник 226" o:spid="_x0000_s1292" style="position:absolute;left:0;text-align:left;margin-left:180pt;margin-top:7.2pt;width:306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" o:allowincell="f" filled="f">
                <v:textbox inset="1pt,1pt,1pt,1pt">
                  <w:txbxContent>
                    <w:p w14:paraId="20678399"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Комплектацію наборів кулінарної продукції в дорогу </w:t>
                      </w:r>
                    </w:p>
                    <w:p w14:paraId="3E305308"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туристам для самостійного приготування кулінарної</w:t>
                      </w:r>
                    </w:p>
                    <w:p w14:paraId="5EEE3A90" w14:textId="77777777" w:rsidR="00D444AB" w:rsidRDefault="00D444AB" w:rsidP="00D30315">
                      <w:pPr>
                        <w:spacing w:after="0" w:line="240" w:lineRule="auto"/>
                        <w:jc w:val="center"/>
                        <w:rPr>
                          <w:sz w:val="24"/>
                        </w:rPr>
                      </w:pPr>
                      <w:r>
                        <w:rPr>
                          <w:rFonts w:ascii="Times New Roman CYR" w:hAnsi="Times New Roman CYR"/>
                          <w:sz w:val="24"/>
                          <w:lang w:val="uk-UA"/>
                        </w:rPr>
                        <w:t>продукції</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14560" behindDoc="0" locked="0" layoutInCell="0" allowOverlap="1" wp14:anchorId="58C75552" wp14:editId="72211ACE">
                <wp:simplePos x="0" y="0"/>
                <wp:positionH relativeFrom="column">
                  <wp:posOffset>685800</wp:posOffset>
                </wp:positionH>
                <wp:positionV relativeFrom="paragraph">
                  <wp:posOffset>116205</wp:posOffset>
                </wp:positionV>
                <wp:extent cx="228600" cy="0"/>
                <wp:effectExtent l="0" t="0" r="0" b="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08849" id="Прямая соединительная линия 22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5pt" to="1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" o:allowincell="f" strokeweight="1pt">
                <v:stroke startarrowwidth="narrow" startarrowlength="long" endarrowwidth="narrow" endarrowlength="long"/>
              </v:line>
            </w:pict>
          </mc:Fallback>
        </mc:AlternateContent>
      </w:r>
    </w:p>
    <w:p w14:paraId="3FAD7901"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3232" behindDoc="0" locked="0" layoutInCell="0" allowOverlap="1" wp14:anchorId="7B0E3FE0" wp14:editId="6CB57C11">
                <wp:simplePos x="0" y="0"/>
                <wp:positionH relativeFrom="column">
                  <wp:posOffset>1943100</wp:posOffset>
                </wp:positionH>
                <wp:positionV relativeFrom="paragraph">
                  <wp:posOffset>116205</wp:posOffset>
                </wp:positionV>
                <wp:extent cx="342900" cy="0"/>
                <wp:effectExtent l="0" t="0" r="0" b="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A2F5" id="Прямая соединительная линия 22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8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" o:allowincell="f"/>
            </w:pict>
          </mc:Fallback>
        </mc:AlternateContent>
      </w:r>
    </w:p>
    <w:p w14:paraId="7D07ED1B"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34016" behindDoc="0" locked="0" layoutInCell="0" allowOverlap="1" wp14:anchorId="09659695" wp14:editId="194E9617">
                <wp:simplePos x="0" y="0"/>
                <wp:positionH relativeFrom="column">
                  <wp:posOffset>457200</wp:posOffset>
                </wp:positionH>
                <wp:positionV relativeFrom="paragraph">
                  <wp:posOffset>164465</wp:posOffset>
                </wp:positionV>
                <wp:extent cx="228600" cy="457200"/>
                <wp:effectExtent l="0" t="0" r="0" b="0"/>
                <wp:wrapNone/>
                <wp:docPr id="229" name="Стрелка: шеврон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chevron">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0FA5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229" o:spid="_x0000_s1026" type="#_x0000_t55" style="position:absolute;margin-left:36pt;margin-top:12.95pt;width:18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" o:allowincell="f" adj="18000"/>
            </w:pict>
          </mc:Fallback>
        </mc:AlternateContent>
      </w:r>
    </w:p>
    <w:p w14:paraId="34202B88"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07392" behindDoc="0" locked="0" layoutInCell="0" allowOverlap="1" wp14:anchorId="76E0C087" wp14:editId="2746E285">
                <wp:simplePos x="0" y="0"/>
                <wp:positionH relativeFrom="column">
                  <wp:posOffset>2286000</wp:posOffset>
                </wp:positionH>
                <wp:positionV relativeFrom="paragraph">
                  <wp:posOffset>164465</wp:posOffset>
                </wp:positionV>
                <wp:extent cx="3886200" cy="365760"/>
                <wp:effectExtent l="0" t="0" r="0" b="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57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97D4E4"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 xml:space="preserve">Організація музичного обслуговування </w:t>
                            </w:r>
                            <w:r w:rsidRPr="00D30315">
                              <w:rPr>
                                <w:rFonts w:ascii="Times New Roman" w:hAnsi="Times New Roman" w:cs="Times New Roman"/>
                                <w:sz w:val="24"/>
                              </w:rPr>
                              <w:t xml:space="preserve">в </w:t>
                            </w:r>
                            <w:proofErr w:type="spellStart"/>
                            <w:r w:rsidRPr="00D30315">
                              <w:rPr>
                                <w:rFonts w:ascii="Times New Roman" w:hAnsi="Times New Roman" w:cs="Times New Roman"/>
                                <w:sz w:val="24"/>
                              </w:rPr>
                              <w:t>залі</w:t>
                            </w:r>
                            <w:proofErr w:type="spellEnd"/>
                            <w:r w:rsidRPr="00D30315">
                              <w:rPr>
                                <w:rFonts w:ascii="Times New Roman" w:hAnsi="Times New Roman" w:cs="Times New Roman"/>
                                <w:sz w:val="24"/>
                              </w:rPr>
                              <w:t xml:space="preserve"> ресторан</w:t>
                            </w:r>
                            <w:r w:rsidRPr="00D30315">
                              <w:rPr>
                                <w:rFonts w:ascii="Times New Roman" w:hAnsi="Times New Roman" w:cs="Times New Roman"/>
                                <w:sz w:val="24"/>
                                <w:lang w:val="uk-UA"/>
                              </w:rPr>
                              <w:t>у</w:t>
                            </w:r>
                            <w:r w:rsidRPr="00D30315">
                              <w:rPr>
                                <w:rFonts w:ascii="Times New Roman" w:hAnsi="Times New Roman" w:cs="Times New Roman"/>
                                <w:sz w:val="24"/>
                              </w:rPr>
                              <w:t xml:space="preserve"> та </w:t>
                            </w:r>
                            <w:r w:rsidRPr="00D30315">
                              <w:rPr>
                                <w:rFonts w:ascii="Times New Roman" w:hAnsi="Times New Roman" w:cs="Times New Roman"/>
                                <w:sz w:val="24"/>
                                <w:lang w:val="uk-UA"/>
                              </w:rPr>
                              <w:t>кафе</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0C087" id="Прямоугольник 230" o:spid="_x0000_s1293" style="position:absolute;left:0;text-align:left;margin-left:180pt;margin-top:12.95pt;width:306pt;height:2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" o:allowincell="f" filled="f" strokeweight="1pt">
                <v:textbox inset="1pt,1pt,1pt,1pt">
                  <w:txbxContent>
                    <w:p w14:paraId="4497D4E4" w14:textId="77777777" w:rsidR="00D444AB" w:rsidRPr="00D30315" w:rsidRDefault="00D444AB" w:rsidP="005E3622">
                      <w:pPr>
                        <w:spacing w:line="220" w:lineRule="exact"/>
                        <w:jc w:val="center"/>
                        <w:rPr>
                          <w:rFonts w:ascii="Times New Roman" w:hAnsi="Times New Roman" w:cs="Times New Roman"/>
                          <w:sz w:val="24"/>
                          <w:lang w:val="uk-UA"/>
                        </w:rPr>
                      </w:pPr>
                      <w:r w:rsidRPr="00D30315">
                        <w:rPr>
                          <w:rFonts w:ascii="Times New Roman" w:hAnsi="Times New Roman" w:cs="Times New Roman"/>
                          <w:sz w:val="24"/>
                          <w:lang w:val="uk-UA"/>
                        </w:rPr>
                        <w:t xml:space="preserve">Організація музичного обслуговування </w:t>
                      </w:r>
                      <w:r w:rsidRPr="00D30315">
                        <w:rPr>
                          <w:rFonts w:ascii="Times New Roman" w:hAnsi="Times New Roman" w:cs="Times New Roman"/>
                          <w:sz w:val="24"/>
                        </w:rPr>
                        <w:t xml:space="preserve">в </w:t>
                      </w:r>
                      <w:proofErr w:type="spellStart"/>
                      <w:r w:rsidRPr="00D30315">
                        <w:rPr>
                          <w:rFonts w:ascii="Times New Roman" w:hAnsi="Times New Roman" w:cs="Times New Roman"/>
                          <w:sz w:val="24"/>
                        </w:rPr>
                        <w:t>залі</w:t>
                      </w:r>
                      <w:proofErr w:type="spellEnd"/>
                      <w:r w:rsidRPr="00D30315">
                        <w:rPr>
                          <w:rFonts w:ascii="Times New Roman" w:hAnsi="Times New Roman" w:cs="Times New Roman"/>
                          <w:sz w:val="24"/>
                        </w:rPr>
                        <w:t xml:space="preserve"> ресторан</w:t>
                      </w:r>
                      <w:r w:rsidRPr="00D30315">
                        <w:rPr>
                          <w:rFonts w:ascii="Times New Roman" w:hAnsi="Times New Roman" w:cs="Times New Roman"/>
                          <w:sz w:val="24"/>
                          <w:lang w:val="uk-UA"/>
                        </w:rPr>
                        <w:t>у</w:t>
                      </w:r>
                      <w:r w:rsidRPr="00D30315">
                        <w:rPr>
                          <w:rFonts w:ascii="Times New Roman" w:hAnsi="Times New Roman" w:cs="Times New Roman"/>
                          <w:sz w:val="24"/>
                        </w:rPr>
                        <w:t xml:space="preserve"> та </w:t>
                      </w:r>
                      <w:r w:rsidRPr="00D30315">
                        <w:rPr>
                          <w:rFonts w:ascii="Times New Roman" w:hAnsi="Times New Roman" w:cs="Times New Roman"/>
                          <w:sz w:val="24"/>
                          <w:lang w:val="uk-UA"/>
                        </w:rPr>
                        <w:t>кафе</w:t>
                      </w:r>
                    </w:p>
                  </w:txbxContent>
                </v:textbox>
              </v:rect>
            </w:pict>
          </mc:Fallback>
        </mc:AlternateContent>
      </w:r>
    </w:p>
    <w:p w14:paraId="5132CAA9"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82816" behindDoc="0" locked="0" layoutInCell="0" allowOverlap="1" wp14:anchorId="656CDC4F" wp14:editId="1C4CB44B">
                <wp:simplePos x="0" y="0"/>
                <wp:positionH relativeFrom="column">
                  <wp:posOffset>2171700</wp:posOffset>
                </wp:positionH>
                <wp:positionV relativeFrom="paragraph">
                  <wp:posOffset>74295</wp:posOffset>
                </wp:positionV>
                <wp:extent cx="0" cy="1028700"/>
                <wp:effectExtent l="0" t="0" r="0" b="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E52635" id="Прямая соединительная линия 2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85pt" to="171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44256" behindDoc="0" locked="0" layoutInCell="0" allowOverlap="1" wp14:anchorId="45AD62CF" wp14:editId="27B47691">
                <wp:simplePos x="0" y="0"/>
                <wp:positionH relativeFrom="column">
                  <wp:posOffset>2171700</wp:posOffset>
                </wp:positionH>
                <wp:positionV relativeFrom="paragraph">
                  <wp:posOffset>74295</wp:posOffset>
                </wp:positionV>
                <wp:extent cx="114300" cy="0"/>
                <wp:effectExtent l="0" t="0" r="0" b="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BECAB" id="Прямая соединительная линия 23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85pt" to="18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" o:allowincell="f"/>
            </w:pict>
          </mc:Fallback>
        </mc:AlternateContent>
      </w:r>
    </w:p>
    <w:p w14:paraId="24958F76"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06368" behindDoc="0" locked="0" layoutInCell="0" allowOverlap="1" wp14:anchorId="51356A92" wp14:editId="09465156">
                <wp:simplePos x="0" y="0"/>
                <wp:positionH relativeFrom="column">
                  <wp:posOffset>914400</wp:posOffset>
                </wp:positionH>
                <wp:positionV relativeFrom="paragraph">
                  <wp:posOffset>98425</wp:posOffset>
                </wp:positionV>
                <wp:extent cx="1029335" cy="731520"/>
                <wp:effectExtent l="0" t="0" r="0" b="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731520"/>
                        </a:xfrm>
                        <a:prstGeom prst="rect">
                          <a:avLst/>
                        </a:prstGeom>
                        <a:solidFill>
                          <a:srgbClr val="FF99CC"/>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AF537"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w:t>
                            </w:r>
                          </w:p>
                          <w:p w14:paraId="150DE951" w14:textId="77777777" w:rsidR="00D444AB" w:rsidRPr="00D30315" w:rsidRDefault="00D444AB" w:rsidP="00D30315">
                            <w:pPr>
                              <w:spacing w:after="0" w:line="240" w:lineRule="auto"/>
                              <w:jc w:val="center"/>
                              <w:rPr>
                                <w:rFonts w:ascii="Times New Roman" w:hAnsi="Times New Roman" w:cs="Times New Roman"/>
                              </w:rPr>
                            </w:pPr>
                            <w:r w:rsidRPr="00D30315">
                              <w:rPr>
                                <w:rFonts w:ascii="Times New Roman" w:hAnsi="Times New Roman" w:cs="Times New Roman"/>
                                <w:lang w:val="uk-UA"/>
                              </w:rPr>
                              <w:t>організації дозвілля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6A92" id="Прямоугольник 233" o:spid="_x0000_s1294" style="position:absolute;left:0;text-align:left;margin-left:1in;margin-top:7.75pt;width:81.05pt;height:5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" o:allowincell="f" fillcolor="#f9c" strokeweight="1pt">
                <v:textbox inset="1pt,1pt,1pt,1pt">
                  <w:txbxContent>
                    <w:p w14:paraId="122AF537" w14:textId="77777777" w:rsidR="00D444AB" w:rsidRPr="00D30315" w:rsidRDefault="00D444AB" w:rsidP="00D30315">
                      <w:pPr>
                        <w:spacing w:after="0" w:line="240" w:lineRule="auto"/>
                        <w:jc w:val="center"/>
                        <w:rPr>
                          <w:rFonts w:ascii="Times New Roman" w:hAnsi="Times New Roman" w:cs="Times New Roman"/>
                          <w:lang w:val="uk-UA"/>
                        </w:rPr>
                      </w:pPr>
                      <w:r w:rsidRPr="00D30315">
                        <w:rPr>
                          <w:rFonts w:ascii="Times New Roman" w:hAnsi="Times New Roman" w:cs="Times New Roman"/>
                          <w:lang w:val="uk-UA"/>
                        </w:rPr>
                        <w:t>Послуги з</w:t>
                      </w:r>
                    </w:p>
                    <w:p w14:paraId="150DE951" w14:textId="77777777" w:rsidR="00D444AB" w:rsidRPr="00D30315" w:rsidRDefault="00D444AB" w:rsidP="00D30315">
                      <w:pPr>
                        <w:spacing w:after="0" w:line="240" w:lineRule="auto"/>
                        <w:jc w:val="center"/>
                        <w:rPr>
                          <w:rFonts w:ascii="Times New Roman" w:hAnsi="Times New Roman" w:cs="Times New Roman"/>
                        </w:rPr>
                      </w:pPr>
                      <w:r w:rsidRPr="00D30315">
                        <w:rPr>
                          <w:rFonts w:ascii="Times New Roman" w:hAnsi="Times New Roman" w:cs="Times New Roman"/>
                          <w:lang w:val="uk-UA"/>
                        </w:rPr>
                        <w:t>організації дозвілля</w:t>
                      </w:r>
                    </w:p>
                  </w:txbxContent>
                </v:textbox>
              </v:rect>
            </w:pict>
          </mc:Fallback>
        </mc:AlternateContent>
      </w:r>
    </w:p>
    <w:p w14:paraId="18AD6215"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08416" behindDoc="0" locked="0" layoutInCell="0" allowOverlap="1" wp14:anchorId="69AB121A" wp14:editId="62E262AF">
                <wp:simplePos x="0" y="0"/>
                <wp:positionH relativeFrom="column">
                  <wp:posOffset>2286000</wp:posOffset>
                </wp:positionH>
                <wp:positionV relativeFrom="paragraph">
                  <wp:posOffset>8255</wp:posOffset>
                </wp:positionV>
                <wp:extent cx="3886200" cy="457200"/>
                <wp:effectExtent l="0" t="0" r="0" b="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4D513"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Організація проведення концертів, програм вар'єте і </w:t>
                            </w:r>
                          </w:p>
                          <w:p w14:paraId="64EF2725" w14:textId="77777777" w:rsidR="00D444AB" w:rsidRDefault="00D444AB" w:rsidP="00D30315">
                            <w:pPr>
                              <w:spacing w:after="0" w:line="240" w:lineRule="auto"/>
                              <w:jc w:val="center"/>
                              <w:rPr>
                                <w:sz w:val="24"/>
                              </w:rPr>
                            </w:pPr>
                            <w:proofErr w:type="spellStart"/>
                            <w:r>
                              <w:rPr>
                                <w:rFonts w:ascii="Times New Roman CYR" w:hAnsi="Times New Roman CYR"/>
                                <w:sz w:val="24"/>
                                <w:lang w:val="uk-UA"/>
                              </w:rPr>
                              <w:t>відеопрограм</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121A" id="Прямоугольник 234" o:spid="_x0000_s1295" style="position:absolute;left:0;text-align:left;margin-left:180pt;margin-top:.65pt;width:30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" o:allowincell="f" filled="f" strokeweight="1pt">
                <v:textbox inset="1pt,1pt,1pt,1pt">
                  <w:txbxContent>
                    <w:p w14:paraId="4A84D513"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Організація проведення концертів, програм вар'єте і </w:t>
                      </w:r>
                    </w:p>
                    <w:p w14:paraId="64EF2725" w14:textId="77777777" w:rsidR="00D444AB" w:rsidRDefault="00D444AB" w:rsidP="00D30315">
                      <w:pPr>
                        <w:spacing w:after="0" w:line="240" w:lineRule="auto"/>
                        <w:jc w:val="center"/>
                        <w:rPr>
                          <w:sz w:val="24"/>
                        </w:rPr>
                      </w:pPr>
                      <w:proofErr w:type="spellStart"/>
                      <w:r>
                        <w:rPr>
                          <w:rFonts w:ascii="Times New Roman CYR" w:hAnsi="Times New Roman CYR"/>
                          <w:sz w:val="24"/>
                          <w:lang w:val="uk-UA"/>
                        </w:rPr>
                        <w:t>відеопрограм</w:t>
                      </w:r>
                      <w:proofErr w:type="spellEnd"/>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8896" behindDoc="0" locked="0" layoutInCell="0" allowOverlap="1" wp14:anchorId="21F0BB5A" wp14:editId="2B503520">
                <wp:simplePos x="0" y="0"/>
                <wp:positionH relativeFrom="column">
                  <wp:posOffset>685800</wp:posOffset>
                </wp:positionH>
                <wp:positionV relativeFrom="paragraph">
                  <wp:posOffset>146685</wp:posOffset>
                </wp:positionV>
                <wp:extent cx="183515" cy="635"/>
                <wp:effectExtent l="0" t="0" r="0" b="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D2472C" id="Прямая соединительная линия 23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68.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" o:allowincell="f" strokeweight="1pt">
                <v:stroke startarrowwidth="narrow" startarrowlength="long" endarrowwidth="narrow" endarrowlength="long"/>
              </v:line>
            </w:pict>
          </mc:Fallback>
        </mc:AlternateContent>
      </w:r>
    </w:p>
    <w:p w14:paraId="4E988CA8"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6304" behindDoc="0" locked="0" layoutInCell="0" allowOverlap="1" wp14:anchorId="3F12E6C4" wp14:editId="532BB462">
                <wp:simplePos x="0" y="0"/>
                <wp:positionH relativeFrom="column">
                  <wp:posOffset>1943100</wp:posOffset>
                </wp:positionH>
                <wp:positionV relativeFrom="paragraph">
                  <wp:posOffset>32385</wp:posOffset>
                </wp:positionV>
                <wp:extent cx="228600" cy="0"/>
                <wp:effectExtent l="0" t="0" r="0" b="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21E39" id="Прямая соединительная линия 23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5pt" to="1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" o:allowincell="f">
                <v:stroke endarrow="block"/>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35040" behindDoc="0" locked="0" layoutInCell="0" allowOverlap="1" wp14:anchorId="4EB402DF" wp14:editId="6ADEF4BC">
                <wp:simplePos x="0" y="0"/>
                <wp:positionH relativeFrom="column">
                  <wp:posOffset>2171700</wp:posOffset>
                </wp:positionH>
                <wp:positionV relativeFrom="paragraph">
                  <wp:posOffset>32385</wp:posOffset>
                </wp:positionV>
                <wp:extent cx="114300" cy="0"/>
                <wp:effectExtent l="0" t="0" r="0" b="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B6C09" id="Прямая соединительная линия 23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5pt" to="18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" o:allowincell="f"/>
            </w:pict>
          </mc:Fallback>
        </mc:AlternateContent>
      </w:r>
    </w:p>
    <w:p w14:paraId="4D58D861"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09440" behindDoc="0" locked="0" layoutInCell="0" allowOverlap="1" wp14:anchorId="065FB454" wp14:editId="2095C0E0">
                <wp:simplePos x="0" y="0"/>
                <wp:positionH relativeFrom="column">
                  <wp:posOffset>2286000</wp:posOffset>
                </wp:positionH>
                <wp:positionV relativeFrom="paragraph">
                  <wp:posOffset>170815</wp:posOffset>
                </wp:positionV>
                <wp:extent cx="3886200" cy="228600"/>
                <wp:effectExtent l="0" t="0" r="0" b="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D74BD" w14:textId="77777777" w:rsidR="00D444AB" w:rsidRDefault="00D444AB" w:rsidP="005E3622">
                            <w:pPr>
                              <w:jc w:val="center"/>
                              <w:rPr>
                                <w:rFonts w:ascii="Times New Roman CYR" w:hAnsi="Times New Roman CYR"/>
                                <w:sz w:val="24"/>
                                <w:lang w:val="uk-UA"/>
                              </w:rPr>
                            </w:pPr>
                            <w:r>
                              <w:rPr>
                                <w:rFonts w:ascii="Times New Roman CYR" w:hAnsi="Times New Roman CYR"/>
                                <w:sz w:val="24"/>
                                <w:lang w:val="uk-UA"/>
                              </w:rPr>
                              <w:t>Надання газет, журналів, настільних ігор</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B454" id="Прямоугольник 238" o:spid="_x0000_s1296" style="position:absolute;left:0;text-align:left;margin-left:180pt;margin-top:13.45pt;width:306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" o:allowincell="f" filled="f" strokeweight="1pt">
                <v:textbox inset="1pt,1pt,1pt,1pt">
                  <w:txbxContent>
                    <w:p w14:paraId="191D74BD" w14:textId="77777777" w:rsidR="00D444AB" w:rsidRDefault="00D444AB" w:rsidP="005E3622">
                      <w:pPr>
                        <w:jc w:val="center"/>
                        <w:rPr>
                          <w:rFonts w:ascii="Times New Roman CYR" w:hAnsi="Times New Roman CYR"/>
                          <w:sz w:val="24"/>
                          <w:lang w:val="uk-UA"/>
                        </w:rPr>
                      </w:pPr>
                      <w:r>
                        <w:rPr>
                          <w:rFonts w:ascii="Times New Roman CYR" w:hAnsi="Times New Roman CYR"/>
                          <w:sz w:val="24"/>
                          <w:lang w:val="uk-UA"/>
                        </w:rPr>
                        <w:t>Надання газет, журналів, настільних ігор</w:t>
                      </w:r>
                    </w:p>
                  </w:txbxContent>
                </v:textbox>
              </v:rect>
            </w:pict>
          </mc:Fallback>
        </mc:AlternateContent>
      </w:r>
    </w:p>
    <w:p w14:paraId="6471E8CA"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5280" behindDoc="0" locked="0" layoutInCell="0" allowOverlap="1" wp14:anchorId="2C151A5B" wp14:editId="40A0EBC0">
                <wp:simplePos x="0" y="0"/>
                <wp:positionH relativeFrom="column">
                  <wp:posOffset>2171700</wp:posOffset>
                </wp:positionH>
                <wp:positionV relativeFrom="paragraph">
                  <wp:posOffset>80645</wp:posOffset>
                </wp:positionV>
                <wp:extent cx="114300" cy="0"/>
                <wp:effectExtent l="0" t="0" r="0" b="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612B3" id="Прямая соединительная линия 24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18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" o:allowincell="f"/>
            </w:pict>
          </mc:Fallback>
        </mc:AlternateContent>
      </w:r>
    </w:p>
    <w:p w14:paraId="00FC6846"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1552" behindDoc="0" locked="0" layoutInCell="0" allowOverlap="1" wp14:anchorId="788104A8" wp14:editId="089C8E0E">
                <wp:simplePos x="0" y="0"/>
                <wp:positionH relativeFrom="column">
                  <wp:posOffset>2286000</wp:posOffset>
                </wp:positionH>
                <wp:positionV relativeFrom="paragraph">
                  <wp:posOffset>104775</wp:posOffset>
                </wp:positionV>
                <wp:extent cx="3886200" cy="243840"/>
                <wp:effectExtent l="0" t="0" r="0" b="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438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EEC363" w14:textId="77777777" w:rsidR="00D444AB" w:rsidRDefault="00D444AB" w:rsidP="005E3622">
                            <w:pPr>
                              <w:jc w:val="center"/>
                              <w:rPr>
                                <w:sz w:val="24"/>
                              </w:rPr>
                            </w:pPr>
                            <w:r>
                              <w:rPr>
                                <w:rFonts w:ascii="Times New Roman CYR" w:hAnsi="Times New Roman CYR"/>
                                <w:sz w:val="24"/>
                                <w:lang w:val="uk-UA"/>
                              </w:rPr>
                              <w:t>Надання парфумерії, обладнань для чищення взуття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104A8" id="Прямоугольник 241" o:spid="_x0000_s1297" style="position:absolute;left:0;text-align:left;margin-left:180pt;margin-top:8.25pt;width:306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" o:allowincell="f" filled="f">
                <v:textbox inset="1pt,1pt,1pt,1pt">
                  <w:txbxContent>
                    <w:p w14:paraId="13EEC363" w14:textId="77777777" w:rsidR="00D444AB" w:rsidRDefault="00D444AB" w:rsidP="005E3622">
                      <w:pPr>
                        <w:jc w:val="center"/>
                        <w:rPr>
                          <w:sz w:val="24"/>
                        </w:rPr>
                      </w:pPr>
                      <w:r>
                        <w:rPr>
                          <w:rFonts w:ascii="Times New Roman CYR" w:hAnsi="Times New Roman CYR"/>
                          <w:sz w:val="24"/>
                          <w:lang w:val="uk-UA"/>
                        </w:rPr>
                        <w:t>Надання парфумерії, обладнань для чищення взуття</w:t>
                      </w:r>
                    </w:p>
                  </w:txbxContent>
                </v:textbox>
              </v:rect>
            </w:pict>
          </mc:Fallback>
        </mc:AlternateContent>
      </w:r>
    </w:p>
    <w:p w14:paraId="6E390591"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18656" behindDoc="0" locked="0" layoutInCell="0" allowOverlap="1" wp14:anchorId="79026DA6" wp14:editId="6D356CD7">
                <wp:simplePos x="0" y="0"/>
                <wp:positionH relativeFrom="column">
                  <wp:posOffset>2171700</wp:posOffset>
                </wp:positionH>
                <wp:positionV relativeFrom="paragraph">
                  <wp:posOffset>14605</wp:posOffset>
                </wp:positionV>
                <wp:extent cx="92075" cy="635"/>
                <wp:effectExtent l="0" t="0" r="0" b="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16AC9" id="Прямая соединительная линия 24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5pt" to="17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17632" behindDoc="0" locked="0" layoutInCell="0" allowOverlap="1" wp14:anchorId="359D77E8" wp14:editId="750DC63C">
                <wp:simplePos x="0" y="0"/>
                <wp:positionH relativeFrom="column">
                  <wp:posOffset>2171700</wp:posOffset>
                </wp:positionH>
                <wp:positionV relativeFrom="paragraph">
                  <wp:posOffset>14605</wp:posOffset>
                </wp:positionV>
                <wp:extent cx="0" cy="2971800"/>
                <wp:effectExtent l="0" t="0" r="0" b="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02D924" id="Прямая соединительная линия 24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5pt" to="171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" o:allowincell="f" strokeweight="1pt">
                <v:stroke startarrowwidth="narrow" startarrowlength="long" endarrowwidth="narrow" endarrowlength="long"/>
              </v:line>
            </w:pict>
          </mc:Fallback>
        </mc:AlternateContent>
      </w:r>
    </w:p>
    <w:p w14:paraId="1C97781A"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19680" behindDoc="0" locked="0" layoutInCell="0" allowOverlap="1" wp14:anchorId="2C7AEC86" wp14:editId="02D0ACEC">
                <wp:simplePos x="0" y="0"/>
                <wp:positionH relativeFrom="column">
                  <wp:posOffset>2171700</wp:posOffset>
                </wp:positionH>
                <wp:positionV relativeFrom="paragraph">
                  <wp:posOffset>153035</wp:posOffset>
                </wp:positionV>
                <wp:extent cx="92075" cy="635"/>
                <wp:effectExtent l="0" t="0" r="0" b="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B5B9E" id="Прямая соединительная линия 24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05pt" to="178.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72576" behindDoc="0" locked="0" layoutInCell="0" allowOverlap="1" wp14:anchorId="1A867DDA" wp14:editId="3496DCCE">
                <wp:simplePos x="0" y="0"/>
                <wp:positionH relativeFrom="column">
                  <wp:posOffset>2286000</wp:posOffset>
                </wp:positionH>
                <wp:positionV relativeFrom="paragraph">
                  <wp:posOffset>38735</wp:posOffset>
                </wp:positionV>
                <wp:extent cx="3886200" cy="228600"/>
                <wp:effectExtent l="0" t="0" r="0" b="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ABDCD" w14:textId="77777777" w:rsidR="00D444AB" w:rsidRDefault="00D444AB" w:rsidP="005E3622">
                            <w:pPr>
                              <w:jc w:val="center"/>
                              <w:rPr>
                                <w:sz w:val="24"/>
                              </w:rPr>
                            </w:pPr>
                            <w:r>
                              <w:rPr>
                                <w:rFonts w:ascii="Times New Roman CYR" w:hAnsi="Times New Roman CYR"/>
                                <w:sz w:val="24"/>
                                <w:lang w:val="uk-UA"/>
                              </w:rPr>
                              <w:t>Дрібний ремонт і чищення одягу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67DDA" id="Прямоугольник 246" o:spid="_x0000_s1298" style="position:absolute;left:0;text-align:left;margin-left:180pt;margin-top:3.05pt;width:30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" o:allowincell="f" filled="f">
                <v:textbox inset="1pt,1pt,1pt,1pt">
                  <w:txbxContent>
                    <w:p w14:paraId="76EABDCD" w14:textId="77777777" w:rsidR="00D444AB" w:rsidRDefault="00D444AB" w:rsidP="005E3622">
                      <w:pPr>
                        <w:jc w:val="center"/>
                        <w:rPr>
                          <w:sz w:val="24"/>
                        </w:rPr>
                      </w:pPr>
                      <w:r>
                        <w:rPr>
                          <w:rFonts w:ascii="Times New Roman CYR" w:hAnsi="Times New Roman CYR"/>
                          <w:sz w:val="24"/>
                          <w:lang w:val="uk-UA"/>
                        </w:rPr>
                        <w:t>Дрібний ремонт і чищення одягу</w:t>
                      </w:r>
                    </w:p>
                  </w:txbxContent>
                </v:textbox>
              </v:rect>
            </w:pict>
          </mc:Fallback>
        </mc:AlternateContent>
      </w:r>
    </w:p>
    <w:p w14:paraId="79E7362A"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4624" behindDoc="0" locked="0" layoutInCell="0" allowOverlap="1" wp14:anchorId="1AA195B1" wp14:editId="43F86C62">
                <wp:simplePos x="0" y="0"/>
                <wp:positionH relativeFrom="column">
                  <wp:posOffset>2286000</wp:posOffset>
                </wp:positionH>
                <wp:positionV relativeFrom="paragraph">
                  <wp:posOffset>177165</wp:posOffset>
                </wp:positionV>
                <wp:extent cx="3886200" cy="457200"/>
                <wp:effectExtent l="0" t="0" r="0" b="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18FCA2" w14:textId="77777777" w:rsidR="00D444AB" w:rsidRPr="00D30315" w:rsidRDefault="00D444AB" w:rsidP="00D30315">
                            <w:pPr>
                              <w:spacing w:after="0" w:line="240" w:lineRule="auto"/>
                              <w:jc w:val="center"/>
                              <w:rPr>
                                <w:rFonts w:ascii="Times New Roman" w:hAnsi="Times New Roman" w:cs="Times New Roman"/>
                                <w:sz w:val="24"/>
                                <w:lang w:val="uk-UA"/>
                              </w:rPr>
                            </w:pPr>
                            <w:r w:rsidRPr="00D30315">
                              <w:rPr>
                                <w:rFonts w:ascii="Times New Roman" w:hAnsi="Times New Roman" w:cs="Times New Roman"/>
                                <w:sz w:val="24"/>
                                <w:lang w:val="uk-UA"/>
                              </w:rPr>
                              <w:t xml:space="preserve">Упаковка страв і виробів, що залишилися після </w:t>
                            </w:r>
                          </w:p>
                          <w:p w14:paraId="27A08774" w14:textId="77777777" w:rsidR="00D444AB" w:rsidRPr="00D30315" w:rsidRDefault="00D444AB" w:rsidP="00D30315">
                            <w:pPr>
                              <w:spacing w:after="0" w:line="240" w:lineRule="auto"/>
                              <w:jc w:val="center"/>
                              <w:rPr>
                                <w:rFonts w:ascii="Times New Roman" w:hAnsi="Times New Roman" w:cs="Times New Roman"/>
                                <w:sz w:val="24"/>
                              </w:rPr>
                            </w:pPr>
                            <w:r w:rsidRPr="00D30315">
                              <w:rPr>
                                <w:rFonts w:ascii="Times New Roman" w:hAnsi="Times New Roman" w:cs="Times New Roman"/>
                                <w:sz w:val="24"/>
                                <w:lang w:val="uk-UA"/>
                              </w:rPr>
                              <w:t>обслуговування споживачів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95B1" id="Прямоугольник 247" o:spid="_x0000_s1299" style="position:absolute;left:0;text-align:left;margin-left:180pt;margin-top:13.95pt;width:30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" o:allowincell="f" filled="f">
                <v:textbox inset="1pt,1pt,1pt,1pt">
                  <w:txbxContent>
                    <w:p w14:paraId="2618FCA2" w14:textId="77777777" w:rsidR="00D444AB" w:rsidRPr="00D30315" w:rsidRDefault="00D444AB" w:rsidP="00D30315">
                      <w:pPr>
                        <w:spacing w:after="0" w:line="240" w:lineRule="auto"/>
                        <w:jc w:val="center"/>
                        <w:rPr>
                          <w:rFonts w:ascii="Times New Roman" w:hAnsi="Times New Roman" w:cs="Times New Roman"/>
                          <w:sz w:val="24"/>
                          <w:lang w:val="uk-UA"/>
                        </w:rPr>
                      </w:pPr>
                      <w:r w:rsidRPr="00D30315">
                        <w:rPr>
                          <w:rFonts w:ascii="Times New Roman" w:hAnsi="Times New Roman" w:cs="Times New Roman"/>
                          <w:sz w:val="24"/>
                          <w:lang w:val="uk-UA"/>
                        </w:rPr>
                        <w:t xml:space="preserve">Упаковка страв і виробів, що залишилися після </w:t>
                      </w:r>
                    </w:p>
                    <w:p w14:paraId="27A08774" w14:textId="77777777" w:rsidR="00D444AB" w:rsidRPr="00D30315" w:rsidRDefault="00D444AB" w:rsidP="00D30315">
                      <w:pPr>
                        <w:spacing w:after="0" w:line="240" w:lineRule="auto"/>
                        <w:jc w:val="center"/>
                        <w:rPr>
                          <w:rFonts w:ascii="Times New Roman" w:hAnsi="Times New Roman" w:cs="Times New Roman"/>
                          <w:sz w:val="24"/>
                        </w:rPr>
                      </w:pPr>
                      <w:r w:rsidRPr="00D30315">
                        <w:rPr>
                          <w:rFonts w:ascii="Times New Roman" w:hAnsi="Times New Roman" w:cs="Times New Roman"/>
                          <w:sz w:val="24"/>
                          <w:lang w:val="uk-UA"/>
                        </w:rPr>
                        <w:t>обслуговування споживачів</w:t>
                      </w:r>
                    </w:p>
                  </w:txbxContent>
                </v:textbox>
              </v:rect>
            </w:pict>
          </mc:Fallback>
        </mc:AlternateContent>
      </w:r>
    </w:p>
    <w:p w14:paraId="3615D65B" w14:textId="77777777" w:rsidR="005E3622" w:rsidRPr="00C3712E" w:rsidRDefault="005E3622" w:rsidP="00D30315">
      <w:pPr>
        <w:spacing w:after="0" w:line="240" w:lineRule="auto"/>
        <w:jc w:val="both"/>
        <w:rPr>
          <w:rFonts w:ascii="Times New Roman" w:hAnsi="Times New Roman" w:cs="Times New Roman"/>
          <w:sz w:val="28"/>
          <w:szCs w:val="28"/>
          <w:lang w:val="uk-UA"/>
        </w:rPr>
      </w:pPr>
    </w:p>
    <w:p w14:paraId="7ECD2683"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30944" behindDoc="0" locked="0" layoutInCell="0" allowOverlap="1" wp14:anchorId="2C62D793" wp14:editId="66F4F26C">
                <wp:simplePos x="0" y="0"/>
                <wp:positionH relativeFrom="column">
                  <wp:posOffset>2171700</wp:posOffset>
                </wp:positionH>
                <wp:positionV relativeFrom="paragraph">
                  <wp:posOffset>-3175</wp:posOffset>
                </wp:positionV>
                <wp:extent cx="92075" cy="635"/>
                <wp:effectExtent l="0" t="0" r="0" b="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541CD2" id="Прямая соединительная линия 2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pt" to="17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" o:allowincell="f" strokeweight="1pt">
                <v:stroke startarrowwidth="narrow" startarrowlength="long" endarrowwidth="narrow" endarrowlength="long"/>
              </v:line>
            </w:pict>
          </mc:Fallback>
        </mc:AlternateContent>
      </w:r>
    </w:p>
    <w:p w14:paraId="1F4B7E68"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75648" behindDoc="0" locked="0" layoutInCell="0" allowOverlap="1" wp14:anchorId="5E051923" wp14:editId="04A22FE1">
                <wp:simplePos x="0" y="0"/>
                <wp:positionH relativeFrom="column">
                  <wp:posOffset>2286000</wp:posOffset>
                </wp:positionH>
                <wp:positionV relativeFrom="paragraph">
                  <wp:posOffset>135255</wp:posOffset>
                </wp:positionV>
                <wp:extent cx="3886200" cy="228600"/>
                <wp:effectExtent l="0" t="0" r="0" b="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D63D30" w14:textId="77777777" w:rsidR="00D444AB" w:rsidRDefault="00D444AB" w:rsidP="005E3622">
                            <w:pPr>
                              <w:jc w:val="center"/>
                              <w:rPr>
                                <w:sz w:val="24"/>
                              </w:rPr>
                            </w:pPr>
                            <w:r>
                              <w:rPr>
                                <w:rFonts w:ascii="Times New Roman CYR" w:hAnsi="Times New Roman CYR"/>
                                <w:sz w:val="24"/>
                                <w:lang w:val="uk-UA"/>
                              </w:rPr>
                              <w:t>Упаковка кулінарних виробів, придбаних на підприємстві</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1923" id="Прямоугольник 249" o:spid="_x0000_s1300" style="position:absolute;left:0;text-align:left;margin-left:180pt;margin-top:10.65pt;width:30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" o:allowincell="f" filled="f">
                <v:textbox inset="1pt,1pt,1pt,1pt">
                  <w:txbxContent>
                    <w:p w14:paraId="48D63D30" w14:textId="77777777" w:rsidR="00D444AB" w:rsidRDefault="00D444AB" w:rsidP="005E3622">
                      <w:pPr>
                        <w:jc w:val="center"/>
                        <w:rPr>
                          <w:sz w:val="24"/>
                        </w:rPr>
                      </w:pPr>
                      <w:r>
                        <w:rPr>
                          <w:rFonts w:ascii="Times New Roman CYR" w:hAnsi="Times New Roman CYR"/>
                          <w:sz w:val="24"/>
                          <w:lang w:val="uk-UA"/>
                        </w:rPr>
                        <w:t>Упаковка кулінарних виробів, придбаних на підприємстві</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89984" behindDoc="0" locked="0" layoutInCell="0" allowOverlap="1" wp14:anchorId="5D138E3F" wp14:editId="5244F9FA">
                <wp:simplePos x="0" y="0"/>
                <wp:positionH relativeFrom="column">
                  <wp:posOffset>1386840</wp:posOffset>
                </wp:positionH>
                <wp:positionV relativeFrom="paragraph">
                  <wp:posOffset>7949565</wp:posOffset>
                </wp:positionV>
                <wp:extent cx="4846955" cy="457200"/>
                <wp:effectExtent l="0" t="0" r="0" b="0"/>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5A63D0" w14:textId="77777777" w:rsidR="00D444AB" w:rsidRDefault="00D444AB" w:rsidP="005E3622">
                            <w:pPr>
                              <w:jc w:val="center"/>
                              <w:rPr>
                                <w:lang w:val="uk-UA"/>
                              </w:rPr>
                            </w:pPr>
                            <w:r>
                              <w:rPr>
                                <w:lang w:val="uk-UA"/>
                              </w:rPr>
                              <w:t>Консультації спеціалістів з виготовлення, оформлення кулінарної продукції та сервіровці стола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8E3F" id="Прямоугольник 250" o:spid="_x0000_s1301" style="position:absolute;left:0;text-align:left;margin-left:109.2pt;margin-top:625.95pt;width:381.6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" o:allowincell="f" filled="f">
                <v:textbox inset="1pt,1pt,1pt,1pt">
                  <w:txbxContent>
                    <w:p w14:paraId="485A63D0" w14:textId="77777777" w:rsidR="00D444AB" w:rsidRDefault="00D444AB" w:rsidP="005E3622">
                      <w:pPr>
                        <w:jc w:val="center"/>
                        <w:rPr>
                          <w:lang w:val="uk-UA"/>
                        </w:rPr>
                      </w:pPr>
                      <w:r>
                        <w:rPr>
                          <w:lang w:val="uk-UA"/>
                        </w:rPr>
                        <w:t>Консультації спеціалістів з виготовлення, оформлення кулінарної продукції та сервіровці стола</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6128" behindDoc="0" locked="0" layoutInCell="0" allowOverlap="1" wp14:anchorId="3B36C5A9" wp14:editId="3F49B611">
                <wp:simplePos x="0" y="0"/>
                <wp:positionH relativeFrom="column">
                  <wp:posOffset>106680</wp:posOffset>
                </wp:positionH>
                <wp:positionV relativeFrom="paragraph">
                  <wp:posOffset>8680450</wp:posOffset>
                </wp:positionV>
                <wp:extent cx="6309995" cy="640715"/>
                <wp:effectExtent l="0" t="0" r="0" b="0"/>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7FA8C3" w14:textId="77777777" w:rsidR="00D444AB" w:rsidRDefault="00D444AB" w:rsidP="005E3622">
                            <w:pPr>
                              <w:ind w:left="1276" w:hanging="1276"/>
                              <w:jc w:val="both"/>
                            </w:pPr>
                            <w:r>
                              <w:t xml:space="preserve">Рис. 2.1 – </w:t>
                            </w:r>
                            <w:r>
                              <w:rPr>
                                <w:lang w:val="uk-UA"/>
                              </w:rPr>
                              <w:t>ПОСЛУГИ, ЯКІ НАДАЮТЬСЯ ПІДПРИЄМСТВОМ, ЩО ПРОЕКТУЄТЬСЯ, КОТРЕ ВКЛЮЧАЄ РЕСТОРАН ТА ДЕСЕРТНИЙ БАР</w:t>
                            </w:r>
                          </w:p>
                          <w:p w14:paraId="277A4025" w14:textId="77777777" w:rsidR="00D444AB" w:rsidRDefault="00D444AB" w:rsidP="005E3622"/>
                          <w:p w14:paraId="17FB9639" w14:textId="77777777" w:rsidR="00D444AB" w:rsidRDefault="00D444AB" w:rsidP="005E3622"/>
                          <w:p w14:paraId="29BEC6D3" w14:textId="77777777" w:rsidR="00D444AB" w:rsidRDefault="00D444AB" w:rsidP="005E362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6C5A9" id="Прямоугольник 251" o:spid="_x0000_s1302" style="position:absolute;left:0;text-align:left;margin-left:8.4pt;margin-top:683.5pt;width:496.85pt;height:5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" o:allowincell="f" filled="f" stroked="f">
                <v:textbox inset="1pt,1pt,1pt,1pt">
                  <w:txbxContent>
                    <w:p w14:paraId="677FA8C3" w14:textId="77777777" w:rsidR="00D444AB" w:rsidRDefault="00D444AB" w:rsidP="005E3622">
                      <w:pPr>
                        <w:ind w:left="1276" w:hanging="1276"/>
                        <w:jc w:val="both"/>
                      </w:pPr>
                      <w:r>
                        <w:t xml:space="preserve">Рис. 2.1 – </w:t>
                      </w:r>
                      <w:r>
                        <w:rPr>
                          <w:lang w:val="uk-UA"/>
                        </w:rPr>
                        <w:t>ПОСЛУГИ, ЯКІ НАДАЮТЬСЯ ПІДПРИЄМСТВОМ, ЩО ПРОЕКТУЄТЬСЯ, КОТРЕ ВКЛЮЧАЄ РЕСТОРАН ТА ДЕСЕРТНИЙ БАР</w:t>
                      </w:r>
                    </w:p>
                    <w:p w14:paraId="277A4025" w14:textId="77777777" w:rsidR="00D444AB" w:rsidRDefault="00D444AB" w:rsidP="005E3622"/>
                    <w:p w14:paraId="17FB9639" w14:textId="77777777" w:rsidR="00D444AB" w:rsidRDefault="00D444AB" w:rsidP="005E3622"/>
                    <w:p w14:paraId="29BEC6D3" w14:textId="77777777" w:rsidR="00D444AB" w:rsidRDefault="00D444AB" w:rsidP="005E3622"/>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5104" behindDoc="0" locked="0" layoutInCell="0" allowOverlap="1" wp14:anchorId="09DA8392" wp14:editId="1EF61FE7">
                <wp:simplePos x="0" y="0"/>
                <wp:positionH relativeFrom="column">
                  <wp:posOffset>1201420</wp:posOffset>
                </wp:positionH>
                <wp:positionV relativeFrom="paragraph">
                  <wp:posOffset>6903720</wp:posOffset>
                </wp:positionV>
                <wp:extent cx="183515" cy="635"/>
                <wp:effectExtent l="0" t="0" r="0" b="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7D2E2F" id="Прямая соединительная линия 2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543.6pt" to="109.05pt,5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88960" behindDoc="0" locked="0" layoutInCell="0" allowOverlap="1" wp14:anchorId="6332ACAB" wp14:editId="2A170E77">
                <wp:simplePos x="0" y="0"/>
                <wp:positionH relativeFrom="column">
                  <wp:posOffset>1384300</wp:posOffset>
                </wp:positionH>
                <wp:positionV relativeFrom="paragraph">
                  <wp:posOffset>6720840</wp:posOffset>
                </wp:positionV>
                <wp:extent cx="4846955" cy="36576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3657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A4BD40" w14:textId="77777777" w:rsidR="00D444AB" w:rsidRDefault="00D444AB" w:rsidP="005E3622">
                            <w:pPr>
                              <w:jc w:val="center"/>
                              <w:rPr>
                                <w:lang w:val="uk-UA"/>
                              </w:rPr>
                            </w:pPr>
                            <w:r>
                              <w:rPr>
                                <w:lang w:val="uk-UA"/>
                              </w:rPr>
                              <w:t xml:space="preserve">Надання газет, журналів (у </w:t>
                            </w:r>
                            <w:proofErr w:type="spellStart"/>
                            <w:r>
                              <w:rPr>
                                <w:lang w:val="uk-UA"/>
                              </w:rPr>
                              <w:t>вестибулі</w:t>
                            </w:r>
                            <w:proofErr w:type="spellEnd"/>
                            <w:r>
                              <w:rPr>
                                <w:lang w:val="uk-UA"/>
                              </w:rPr>
                              <w:t xml:space="preserve"> підприємства)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ACAB" id="Прямоугольник 253" o:spid="_x0000_s1303" style="position:absolute;left:0;text-align:left;margin-left:109pt;margin-top:529.2pt;width:381.65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" o:allowincell="f" filled="f">
                <v:textbox inset="1pt,1pt,1pt,1pt">
                  <w:txbxContent>
                    <w:p w14:paraId="6AA4BD40" w14:textId="77777777" w:rsidR="00D444AB" w:rsidRDefault="00D444AB" w:rsidP="005E3622">
                      <w:pPr>
                        <w:jc w:val="center"/>
                        <w:rPr>
                          <w:lang w:val="uk-UA"/>
                        </w:rPr>
                      </w:pPr>
                      <w:r>
                        <w:rPr>
                          <w:lang w:val="uk-UA"/>
                        </w:rPr>
                        <w:t xml:space="preserve">Надання газет, журналів (у </w:t>
                      </w:r>
                      <w:proofErr w:type="spellStart"/>
                      <w:r>
                        <w:rPr>
                          <w:lang w:val="uk-UA"/>
                        </w:rPr>
                        <w:t>вестибулі</w:t>
                      </w:r>
                      <w:proofErr w:type="spellEnd"/>
                      <w:r>
                        <w:rPr>
                          <w:lang w:val="uk-UA"/>
                        </w:rPr>
                        <w:t xml:space="preserve"> підприємства)</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87936" behindDoc="0" locked="0" layoutInCell="0" allowOverlap="1" wp14:anchorId="5192A5C0" wp14:editId="01ED8B46">
                <wp:simplePos x="0" y="0"/>
                <wp:positionH relativeFrom="column">
                  <wp:posOffset>1384300</wp:posOffset>
                </wp:positionH>
                <wp:positionV relativeFrom="paragraph">
                  <wp:posOffset>6080760</wp:posOffset>
                </wp:positionV>
                <wp:extent cx="4846955" cy="457835"/>
                <wp:effectExtent l="0" t="0" r="0" b="0"/>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A5078" w14:textId="77777777" w:rsidR="00D444AB" w:rsidRDefault="00D444AB" w:rsidP="005E3622">
                            <w:pPr>
                              <w:jc w:val="center"/>
                              <w:rPr>
                                <w:lang w:val="uk-UA"/>
                              </w:rPr>
                            </w:pPr>
                            <w:r>
                              <w:rPr>
                                <w:lang w:val="uk-UA"/>
                              </w:rPr>
                              <w:t xml:space="preserve">Організація проведення концертів, </w:t>
                            </w:r>
                            <w:proofErr w:type="spellStart"/>
                            <w:r>
                              <w:rPr>
                                <w:lang w:val="uk-UA"/>
                              </w:rPr>
                              <w:t>відеопрограм</w:t>
                            </w:r>
                            <w:proofErr w:type="spellEnd"/>
                            <w:r>
                              <w:rPr>
                                <w:lang w:val="uk-UA"/>
                              </w:rPr>
                              <w:t xml:space="preserve"> із запрошенням співаків, естрадних груп, ведучих програм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2A5C0" id="Прямоугольник 254" o:spid="_x0000_s1304" style="position:absolute;left:0;text-align:left;margin-left:109pt;margin-top:478.8pt;width:381.65pt;height:3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" o:allowincell="f" filled="f">
                <v:textbox inset="1pt,1pt,1pt,1pt">
                  <w:txbxContent>
                    <w:p w14:paraId="255A5078" w14:textId="77777777" w:rsidR="00D444AB" w:rsidRDefault="00D444AB" w:rsidP="005E3622">
                      <w:pPr>
                        <w:jc w:val="center"/>
                        <w:rPr>
                          <w:lang w:val="uk-UA"/>
                        </w:rPr>
                      </w:pPr>
                      <w:r>
                        <w:rPr>
                          <w:lang w:val="uk-UA"/>
                        </w:rPr>
                        <w:t xml:space="preserve">Організація проведення концертів, </w:t>
                      </w:r>
                      <w:proofErr w:type="spellStart"/>
                      <w:r>
                        <w:rPr>
                          <w:lang w:val="uk-UA"/>
                        </w:rPr>
                        <w:t>відеопрограм</w:t>
                      </w:r>
                      <w:proofErr w:type="spellEnd"/>
                      <w:r>
                        <w:rPr>
                          <w:lang w:val="uk-UA"/>
                        </w:rPr>
                        <w:t xml:space="preserve"> із запрошенням співаків, естрадних груп, ведучих програм</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85888" behindDoc="0" locked="0" layoutInCell="0" allowOverlap="1" wp14:anchorId="1104ABB6" wp14:editId="7B3C3032">
                <wp:simplePos x="0" y="0"/>
                <wp:positionH relativeFrom="column">
                  <wp:posOffset>1384300</wp:posOffset>
                </wp:positionH>
                <wp:positionV relativeFrom="paragraph">
                  <wp:posOffset>5349240</wp:posOffset>
                </wp:positionV>
                <wp:extent cx="4846955" cy="549275"/>
                <wp:effectExtent l="0" t="0" r="0" b="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72EC5" w14:textId="77777777" w:rsidR="00D444AB" w:rsidRDefault="00D444AB" w:rsidP="005E3622">
                            <w:pPr>
                              <w:jc w:val="center"/>
                              <w:rPr>
                                <w:lang w:val="uk-UA"/>
                              </w:rPr>
                            </w:pPr>
                            <w:r>
                              <w:rPr>
                                <w:lang w:val="uk-UA"/>
                              </w:rPr>
                              <w:t>Організація музикального обслуговування</w:t>
                            </w:r>
                          </w:p>
                          <w:p w14:paraId="63DA0957" w14:textId="77777777" w:rsidR="00D444AB" w:rsidRDefault="00D444AB" w:rsidP="005E3622">
                            <w:pPr>
                              <w:jc w:val="center"/>
                              <w:rPr>
                                <w:lang w:val="uk-UA"/>
                              </w:rPr>
                            </w:pPr>
                            <w:r>
                              <w:rPr>
                                <w:lang w:val="uk-UA"/>
                              </w:rPr>
                              <w:t>у залі ресторану та десертного бара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4ABB6" id="Прямоугольник 255" o:spid="_x0000_s1305" style="position:absolute;left:0;text-align:left;margin-left:109pt;margin-top:421.2pt;width:381.65pt;height:4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" o:allowincell="f" filled="f">
                <v:textbox inset="1pt,1pt,1pt,1pt">
                  <w:txbxContent>
                    <w:p w14:paraId="36472EC5" w14:textId="77777777" w:rsidR="00D444AB" w:rsidRDefault="00D444AB" w:rsidP="005E3622">
                      <w:pPr>
                        <w:jc w:val="center"/>
                        <w:rPr>
                          <w:lang w:val="uk-UA"/>
                        </w:rPr>
                      </w:pPr>
                      <w:r>
                        <w:rPr>
                          <w:lang w:val="uk-UA"/>
                        </w:rPr>
                        <w:t>Організація музикального обслуговування</w:t>
                      </w:r>
                    </w:p>
                    <w:p w14:paraId="63DA0957" w14:textId="77777777" w:rsidR="00D444AB" w:rsidRDefault="00D444AB" w:rsidP="005E3622">
                      <w:pPr>
                        <w:jc w:val="center"/>
                        <w:rPr>
                          <w:lang w:val="uk-UA"/>
                        </w:rPr>
                      </w:pPr>
                      <w:r>
                        <w:rPr>
                          <w:lang w:val="uk-UA"/>
                        </w:rPr>
                        <w:t>у залі ресторану та десертного бара</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2032" behindDoc="0" locked="0" layoutInCell="0" allowOverlap="1" wp14:anchorId="4F11DF28" wp14:editId="7BAAD812">
                <wp:simplePos x="0" y="0"/>
                <wp:positionH relativeFrom="column">
                  <wp:posOffset>1201420</wp:posOffset>
                </wp:positionH>
                <wp:positionV relativeFrom="paragraph">
                  <wp:posOffset>5623560</wp:posOffset>
                </wp:positionV>
                <wp:extent cx="635" cy="1737995"/>
                <wp:effectExtent l="0" t="0" r="0" b="0"/>
                <wp:wrapNone/>
                <wp:docPr id="654" name="Прямая соединительная лини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799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3F5F1" id="Прямая соединительная линия 65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442.8pt" to="94.65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03296" behindDoc="0" locked="0" layoutInCell="0" allowOverlap="1" wp14:anchorId="643022DF" wp14:editId="25B6BA6D">
                <wp:simplePos x="0" y="0"/>
                <wp:positionH relativeFrom="column">
                  <wp:posOffset>1201420</wp:posOffset>
                </wp:positionH>
                <wp:positionV relativeFrom="paragraph">
                  <wp:posOffset>7360920</wp:posOffset>
                </wp:positionV>
                <wp:extent cx="183515" cy="635"/>
                <wp:effectExtent l="0" t="0" r="0" b="0"/>
                <wp:wrapNone/>
                <wp:docPr id="664" name="Прямая соединительная линия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933DC" id="Прямая соединительная линия 66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579.6pt" to="109.05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02272" behindDoc="0" locked="0" layoutInCell="0" allowOverlap="1" wp14:anchorId="6E1AB346" wp14:editId="115C6FCE">
                <wp:simplePos x="0" y="0"/>
                <wp:positionH relativeFrom="column">
                  <wp:posOffset>1384300</wp:posOffset>
                </wp:positionH>
                <wp:positionV relativeFrom="paragraph">
                  <wp:posOffset>7269480</wp:posOffset>
                </wp:positionV>
                <wp:extent cx="4846955" cy="274955"/>
                <wp:effectExtent l="0" t="0" r="0" b="0"/>
                <wp:wrapNone/>
                <wp:docPr id="665" name="Прямоугольник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2749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2C8B22" w14:textId="77777777" w:rsidR="00D444AB" w:rsidRDefault="00D444AB" w:rsidP="005E3622">
                            <w:pPr>
                              <w:jc w:val="center"/>
                              <w:rPr>
                                <w:lang w:val="uk-UA"/>
                              </w:rPr>
                            </w:pPr>
                            <w:r>
                              <w:rPr>
                                <w:lang w:val="uk-UA"/>
                              </w:rPr>
                              <w:t xml:space="preserve">Установка ігрових автоматів (у </w:t>
                            </w:r>
                            <w:proofErr w:type="spellStart"/>
                            <w:r>
                              <w:rPr>
                                <w:lang w:val="uk-UA"/>
                              </w:rPr>
                              <w:t>вестибулі</w:t>
                            </w:r>
                            <w:proofErr w:type="spellEnd"/>
                            <w:r>
                              <w:rPr>
                                <w:lang w:val="uk-UA"/>
                              </w:rPr>
                              <w:t xml:space="preserve"> підприємства)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AB346" id="Прямоугольник 665" o:spid="_x0000_s1306" style="position:absolute;left:0;text-align:left;margin-left:109pt;margin-top:572.4pt;width:381.65pt;height:2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" o:allowincell="f" filled="f">
                <v:textbox inset="1pt,1pt,1pt,1pt">
                  <w:txbxContent>
                    <w:p w14:paraId="642C8B22" w14:textId="77777777" w:rsidR="00D444AB" w:rsidRDefault="00D444AB" w:rsidP="005E3622">
                      <w:pPr>
                        <w:jc w:val="center"/>
                        <w:rPr>
                          <w:lang w:val="uk-UA"/>
                        </w:rPr>
                      </w:pPr>
                      <w:r>
                        <w:rPr>
                          <w:lang w:val="uk-UA"/>
                        </w:rPr>
                        <w:t xml:space="preserve">Установка ігрових автоматів (у </w:t>
                      </w:r>
                      <w:proofErr w:type="spellStart"/>
                      <w:r>
                        <w:rPr>
                          <w:lang w:val="uk-UA"/>
                        </w:rPr>
                        <w:t>вестибулі</w:t>
                      </w:r>
                      <w:proofErr w:type="spellEnd"/>
                      <w:r>
                        <w:rPr>
                          <w:lang w:val="uk-UA"/>
                        </w:rPr>
                        <w:t xml:space="preserve"> підприємства)</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4080" behindDoc="0" locked="0" layoutInCell="0" allowOverlap="1" wp14:anchorId="2239F08E" wp14:editId="23CE2C56">
                <wp:simplePos x="0" y="0"/>
                <wp:positionH relativeFrom="column">
                  <wp:posOffset>1201420</wp:posOffset>
                </wp:positionH>
                <wp:positionV relativeFrom="paragraph">
                  <wp:posOffset>6355080</wp:posOffset>
                </wp:positionV>
                <wp:extent cx="183515" cy="635"/>
                <wp:effectExtent l="0" t="0" r="0" b="0"/>
                <wp:wrapNone/>
                <wp:docPr id="666" name="Прямая соединительная линия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C4D571" id="Прямая соединительная линия 66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500.4pt" to="109.0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3056" behindDoc="0" locked="0" layoutInCell="0" allowOverlap="1" wp14:anchorId="3787B449" wp14:editId="6C1C3493">
                <wp:simplePos x="0" y="0"/>
                <wp:positionH relativeFrom="column">
                  <wp:posOffset>1201420</wp:posOffset>
                </wp:positionH>
                <wp:positionV relativeFrom="paragraph">
                  <wp:posOffset>5623560</wp:posOffset>
                </wp:positionV>
                <wp:extent cx="183515" cy="635"/>
                <wp:effectExtent l="0" t="0" r="0" b="0"/>
                <wp:wrapNone/>
                <wp:docPr id="667" name="Прямая соединительная линия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F9A81" id="Прямая соединительная линия 66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442.8pt" to="109.05pt,4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91008" behindDoc="0" locked="0" layoutInCell="0" allowOverlap="1" wp14:anchorId="1119E65D" wp14:editId="29A7341C">
                <wp:simplePos x="0" y="0"/>
                <wp:positionH relativeFrom="column">
                  <wp:posOffset>12700</wp:posOffset>
                </wp:positionH>
                <wp:positionV relativeFrom="paragraph">
                  <wp:posOffset>7269480</wp:posOffset>
                </wp:positionV>
                <wp:extent cx="1095375" cy="915035"/>
                <wp:effectExtent l="0" t="0" r="0" b="0"/>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D52E32" w14:textId="77777777" w:rsidR="00D444AB" w:rsidRDefault="00D444AB" w:rsidP="005E3622">
                            <w:pPr>
                              <w:ind w:right="-45"/>
                              <w:jc w:val="center"/>
                              <w:rPr>
                                <w:lang w:val="uk-UA"/>
                              </w:rPr>
                            </w:pPr>
                            <w:r>
                              <w:rPr>
                                <w:lang w:val="uk-UA"/>
                              </w:rPr>
                              <w:t>Інформаційно-консультативні</w:t>
                            </w:r>
                          </w:p>
                          <w:p w14:paraId="625A1259" w14:textId="77777777" w:rsidR="00D444AB" w:rsidRDefault="00D444AB" w:rsidP="005E3622">
                            <w:pPr>
                              <w:jc w:val="center"/>
                            </w:pPr>
                            <w:r>
                              <w:rPr>
                                <w:lang w:val="uk-UA"/>
                              </w:rPr>
                              <w:t>послуги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9E65D" id="Прямоугольник 668" o:spid="_x0000_s1307" style="position:absolute;left:0;text-align:left;margin-left:1pt;margin-top:572.4pt;width:86.25pt;height:7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" o:allowincell="f" filled="f">
                <v:textbox inset="1pt,1pt,1pt,1pt">
                  <w:txbxContent>
                    <w:p w14:paraId="59D52E32" w14:textId="77777777" w:rsidR="00D444AB" w:rsidRDefault="00D444AB" w:rsidP="005E3622">
                      <w:pPr>
                        <w:ind w:right="-45"/>
                        <w:jc w:val="center"/>
                        <w:rPr>
                          <w:lang w:val="uk-UA"/>
                        </w:rPr>
                      </w:pPr>
                      <w:r>
                        <w:rPr>
                          <w:lang w:val="uk-UA"/>
                        </w:rPr>
                        <w:t>Інформаційно-консультативні</w:t>
                      </w:r>
                    </w:p>
                    <w:p w14:paraId="625A1259" w14:textId="77777777" w:rsidR="00D444AB" w:rsidRDefault="00D444AB" w:rsidP="005E3622">
                      <w:pPr>
                        <w:jc w:val="center"/>
                      </w:pPr>
                      <w:r>
                        <w:rPr>
                          <w:lang w:val="uk-UA"/>
                        </w:rPr>
                        <w:t>послуги</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01248" behindDoc="0" locked="0" layoutInCell="0" allowOverlap="1" wp14:anchorId="0E86E41A" wp14:editId="67E96953">
                <wp:simplePos x="0" y="0"/>
                <wp:positionH relativeFrom="column">
                  <wp:posOffset>1109980</wp:posOffset>
                </wp:positionH>
                <wp:positionV relativeFrom="paragraph">
                  <wp:posOffset>7909560</wp:posOffset>
                </wp:positionV>
                <wp:extent cx="274955" cy="635"/>
                <wp:effectExtent l="0" t="0" r="0" b="0"/>
                <wp:wrapNone/>
                <wp:docPr id="669" name="Прямая соединительная линия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B50FD" id="Прямая соединительная линия 66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622.8pt" to="109.05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00224" behindDoc="0" locked="0" layoutInCell="0" allowOverlap="1" wp14:anchorId="007A719E" wp14:editId="7465736A">
                <wp:simplePos x="0" y="0"/>
                <wp:positionH relativeFrom="column">
                  <wp:posOffset>1109980</wp:posOffset>
                </wp:positionH>
                <wp:positionV relativeFrom="paragraph">
                  <wp:posOffset>6355080</wp:posOffset>
                </wp:positionV>
                <wp:extent cx="92075" cy="635"/>
                <wp:effectExtent l="0" t="0" r="0" b="0"/>
                <wp:wrapNone/>
                <wp:docPr id="670" name="Прямая соединительная линия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C598C" id="Прямая соединительная линия 67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500.4pt" to="94.6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" o:allowincell="f">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86912" behindDoc="0" locked="0" layoutInCell="0" allowOverlap="1" wp14:anchorId="7309B27A" wp14:editId="5610D932">
                <wp:simplePos x="0" y="0"/>
                <wp:positionH relativeFrom="column">
                  <wp:posOffset>12700</wp:posOffset>
                </wp:positionH>
                <wp:positionV relativeFrom="paragraph">
                  <wp:posOffset>5715000</wp:posOffset>
                </wp:positionV>
                <wp:extent cx="1097915" cy="1097280"/>
                <wp:effectExtent l="0" t="0" r="0" b="0"/>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0972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34650" w14:textId="77777777" w:rsidR="00D444AB" w:rsidRDefault="00D444AB" w:rsidP="005E3622">
                            <w:pPr>
                              <w:jc w:val="center"/>
                            </w:pPr>
                          </w:p>
                          <w:p w14:paraId="72FD7561" w14:textId="77777777" w:rsidR="00D444AB" w:rsidRDefault="00D444AB" w:rsidP="005E3622">
                            <w:pPr>
                              <w:jc w:val="center"/>
                            </w:pPr>
                            <w:r>
                              <w:rPr>
                                <w:lang w:val="uk-UA"/>
                              </w:rPr>
                              <w:t>Послуги з організації дозвілля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9B27A" id="Прямоугольник 671" o:spid="_x0000_s1308" style="position:absolute;left:0;text-align:left;margin-left:1pt;margin-top:450pt;width:86.45pt;height:8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" o:allowincell="f" filled="f">
                <v:textbox inset="1pt,1pt,1pt,1pt">
                  <w:txbxContent>
                    <w:p w14:paraId="7E934650" w14:textId="77777777" w:rsidR="00D444AB" w:rsidRDefault="00D444AB" w:rsidP="005E3622">
                      <w:pPr>
                        <w:jc w:val="center"/>
                      </w:pPr>
                    </w:p>
                    <w:p w14:paraId="72FD7561" w14:textId="77777777" w:rsidR="00D444AB" w:rsidRDefault="00D444AB" w:rsidP="005E3622">
                      <w:pPr>
                        <w:jc w:val="center"/>
                      </w:pPr>
                      <w:r>
                        <w:rPr>
                          <w:lang w:val="uk-UA"/>
                        </w:rPr>
                        <w:t>Послуги з організації дозвілля</w:t>
                      </w:r>
                    </w:p>
                  </w:txbxContent>
                </v:textbox>
              </v:rect>
            </w:pict>
          </mc:Fallback>
        </mc:AlternateContent>
      </w:r>
    </w:p>
    <w:p w14:paraId="2E3D175A"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16608" behindDoc="0" locked="0" layoutInCell="0" allowOverlap="1" wp14:anchorId="5F693C23" wp14:editId="6334F6E9">
                <wp:simplePos x="0" y="0"/>
                <wp:positionH relativeFrom="column">
                  <wp:posOffset>2171700</wp:posOffset>
                </wp:positionH>
                <wp:positionV relativeFrom="paragraph">
                  <wp:posOffset>45085</wp:posOffset>
                </wp:positionV>
                <wp:extent cx="92075" cy="635"/>
                <wp:effectExtent l="0" t="0" r="0" b="0"/>
                <wp:wrapNone/>
                <wp:docPr id="704" name="Прямая соединительная линия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C5E71" id="Прямая соединительная линия 70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55pt" to="17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" o:allowincell="f" strokeweight="1pt">
                <v:stroke startarrowwidth="narrow" startarrowlength="long" endarrowwidth="narrow" endarrowlength="long"/>
              </v:line>
            </w:pict>
          </mc:Fallback>
        </mc:AlternateContent>
      </w:r>
    </w:p>
    <w:p w14:paraId="78B59AAE"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20704" behindDoc="0" locked="0" layoutInCell="0" allowOverlap="1" wp14:anchorId="01F12D94" wp14:editId="1C6E2D95">
                <wp:simplePos x="0" y="0"/>
                <wp:positionH relativeFrom="column">
                  <wp:posOffset>2171700</wp:posOffset>
                </wp:positionH>
                <wp:positionV relativeFrom="paragraph">
                  <wp:posOffset>183515</wp:posOffset>
                </wp:positionV>
                <wp:extent cx="92075" cy="635"/>
                <wp:effectExtent l="0" t="0" r="0" b="0"/>
                <wp:wrapNone/>
                <wp:docPr id="705" name="Прямая соединительная линия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2FF1C" id="Прямая соединительная линия 70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4.45pt" to="178.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77696" behindDoc="0" locked="0" layoutInCell="0" allowOverlap="1" wp14:anchorId="49D7640E" wp14:editId="67263D08">
                <wp:simplePos x="0" y="0"/>
                <wp:positionH relativeFrom="column">
                  <wp:posOffset>2286000</wp:posOffset>
                </wp:positionH>
                <wp:positionV relativeFrom="paragraph">
                  <wp:posOffset>69215</wp:posOffset>
                </wp:positionV>
                <wp:extent cx="3886200" cy="228600"/>
                <wp:effectExtent l="0" t="0" r="0" b="0"/>
                <wp:wrapNone/>
                <wp:docPr id="706" name="Прямоугольник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E29052" w14:textId="77777777" w:rsidR="00D444AB" w:rsidRDefault="00D444AB" w:rsidP="005E3622">
                            <w:pPr>
                              <w:jc w:val="center"/>
                              <w:rPr>
                                <w:sz w:val="24"/>
                              </w:rPr>
                            </w:pPr>
                            <w:r>
                              <w:rPr>
                                <w:rFonts w:ascii="Times New Roman CYR" w:hAnsi="Times New Roman CYR"/>
                                <w:sz w:val="24"/>
                                <w:lang w:val="uk-UA"/>
                              </w:rPr>
                              <w:t xml:space="preserve">Надання споживачам телефонного і факсимільного зв'язку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7640E" id="Прямоугольник 706" o:spid="_x0000_s1309" style="position:absolute;left:0;text-align:left;margin-left:180pt;margin-top:5.45pt;width:30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" o:allowincell="f" filled="f">
                <v:textbox inset="1pt,1pt,1pt,1pt">
                  <w:txbxContent>
                    <w:p w14:paraId="39E29052" w14:textId="77777777" w:rsidR="00D444AB" w:rsidRDefault="00D444AB" w:rsidP="005E3622">
                      <w:pPr>
                        <w:jc w:val="center"/>
                        <w:rPr>
                          <w:sz w:val="24"/>
                        </w:rPr>
                      </w:pPr>
                      <w:r>
                        <w:rPr>
                          <w:rFonts w:ascii="Times New Roman CYR" w:hAnsi="Times New Roman CYR"/>
                          <w:sz w:val="24"/>
                          <w:lang w:val="uk-UA"/>
                        </w:rPr>
                        <w:t xml:space="preserve">Надання споживачам телефонного і факсимільного зв'язку </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69504" behindDoc="0" locked="0" layoutInCell="0" allowOverlap="1" wp14:anchorId="410054D7" wp14:editId="44C39C63">
                <wp:simplePos x="0" y="0"/>
                <wp:positionH relativeFrom="column">
                  <wp:posOffset>914400</wp:posOffset>
                </wp:positionH>
                <wp:positionV relativeFrom="paragraph">
                  <wp:posOffset>93345</wp:posOffset>
                </wp:positionV>
                <wp:extent cx="1029335" cy="822960"/>
                <wp:effectExtent l="0" t="0" r="0" b="0"/>
                <wp:wrapNone/>
                <wp:docPr id="707" name="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2960"/>
                        </a:xfrm>
                        <a:prstGeom prst="rect">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929467B" w14:textId="77777777" w:rsidR="00D444AB" w:rsidRPr="00D30315" w:rsidRDefault="00D444AB" w:rsidP="00D30315">
                            <w:pPr>
                              <w:spacing w:after="12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Інші</w:t>
                            </w:r>
                          </w:p>
                          <w:p w14:paraId="1F81BD32" w14:textId="77777777" w:rsidR="00D444AB" w:rsidRPr="00D30315" w:rsidRDefault="00D444AB" w:rsidP="00D30315">
                            <w:pPr>
                              <w:spacing w:after="12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послуги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054D7" id="Прямоугольник 707" o:spid="_x0000_s1310" style="position:absolute;left:0;text-align:left;margin-left:1in;margin-top:7.35pt;width:81.05pt;height:6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" o:allowincell="f" fillcolor="#f9c">
                <v:shadow opacity=".5" offset="-6pt,-6pt"/>
                <v:textbox inset="1pt,1pt,1pt,1pt">
                  <w:txbxContent>
                    <w:p w14:paraId="5929467B" w14:textId="77777777" w:rsidR="00D444AB" w:rsidRPr="00D30315" w:rsidRDefault="00D444AB" w:rsidP="00D30315">
                      <w:pPr>
                        <w:spacing w:after="12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Інші</w:t>
                      </w:r>
                    </w:p>
                    <w:p w14:paraId="1F81BD32" w14:textId="77777777" w:rsidR="00D444AB" w:rsidRPr="00D30315" w:rsidRDefault="00D444AB" w:rsidP="00D30315">
                      <w:pPr>
                        <w:spacing w:after="120" w:line="240" w:lineRule="auto"/>
                        <w:jc w:val="center"/>
                        <w:rPr>
                          <w:rFonts w:ascii="Times New Roman" w:hAnsi="Times New Roman" w:cs="Times New Roman"/>
                          <w:sz w:val="24"/>
                          <w:szCs w:val="24"/>
                          <w:lang w:val="uk-UA"/>
                        </w:rPr>
                      </w:pPr>
                      <w:r w:rsidRPr="00D30315">
                        <w:rPr>
                          <w:rFonts w:ascii="Times New Roman" w:hAnsi="Times New Roman" w:cs="Times New Roman"/>
                          <w:sz w:val="24"/>
                          <w:szCs w:val="24"/>
                          <w:lang w:val="uk-UA"/>
                        </w:rPr>
                        <w:t>послуги</w:t>
                      </w:r>
                    </w:p>
                  </w:txbxContent>
                </v:textbox>
              </v:rect>
            </w:pict>
          </mc:Fallback>
        </mc:AlternateContent>
      </w:r>
    </w:p>
    <w:p w14:paraId="69FBEDE2" w14:textId="77777777" w:rsidR="005E3622" w:rsidRPr="00C3712E" w:rsidRDefault="005E3622" w:rsidP="00D30315">
      <w:pPr>
        <w:spacing w:after="0" w:line="240" w:lineRule="auto"/>
        <w:jc w:val="both"/>
        <w:rPr>
          <w:rFonts w:ascii="Times New Roman" w:hAnsi="Times New Roman" w:cs="Times New Roman"/>
          <w:sz w:val="28"/>
          <w:szCs w:val="28"/>
          <w:lang w:val="uk-UA"/>
        </w:rPr>
      </w:pPr>
    </w:p>
    <w:p w14:paraId="00E1EDDE"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21728" behindDoc="0" locked="0" layoutInCell="0" allowOverlap="1" wp14:anchorId="1F536B77" wp14:editId="5E4E847A">
                <wp:simplePos x="0" y="0"/>
                <wp:positionH relativeFrom="column">
                  <wp:posOffset>2171700</wp:posOffset>
                </wp:positionH>
                <wp:positionV relativeFrom="paragraph">
                  <wp:posOffset>117475</wp:posOffset>
                </wp:positionV>
                <wp:extent cx="92075" cy="635"/>
                <wp:effectExtent l="0" t="0" r="0" b="0"/>
                <wp:wrapNone/>
                <wp:docPr id="708" name="Прямая соединительная линия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63E65A" id="Прямая соединительная линия 70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25pt" to="178.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" o:allowincell="f" strokeweight="1pt">
                <v:stroke startarrowwidth="narrow" startarrowlength="long" endarrowwidth="narrow" endarrowlength="long"/>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679744" behindDoc="0" locked="0" layoutInCell="0" allowOverlap="1" wp14:anchorId="053D2AC5" wp14:editId="169E7101">
                <wp:simplePos x="0" y="0"/>
                <wp:positionH relativeFrom="column">
                  <wp:posOffset>2286000</wp:posOffset>
                </wp:positionH>
                <wp:positionV relativeFrom="paragraph">
                  <wp:posOffset>3175</wp:posOffset>
                </wp:positionV>
                <wp:extent cx="3886200" cy="261620"/>
                <wp:effectExtent l="0" t="0" r="0" b="0"/>
                <wp:wrapNone/>
                <wp:docPr id="709" name="Прямоуголь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616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29A5A" w14:textId="77777777" w:rsidR="00D444AB" w:rsidRDefault="00D444AB" w:rsidP="005E3622">
                            <w:pPr>
                              <w:jc w:val="center"/>
                              <w:rPr>
                                <w:sz w:val="24"/>
                                <w:lang w:val="uk-UA"/>
                              </w:rPr>
                            </w:pPr>
                            <w:r>
                              <w:rPr>
                                <w:sz w:val="24"/>
                                <w:lang w:val="uk-UA"/>
                              </w:rPr>
                              <w:t>Виклик таксі за замовленням споживача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D2AC5" id="Прямоугольник 709" o:spid="_x0000_s1311" style="position:absolute;left:0;text-align:left;margin-left:180pt;margin-top:.25pt;width:306pt;height:2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" o:allowincell="f" filled="f">
                <v:textbox inset="1pt,1pt,1pt,1pt">
                  <w:txbxContent>
                    <w:p w14:paraId="78E29A5A" w14:textId="77777777" w:rsidR="00D444AB" w:rsidRDefault="00D444AB" w:rsidP="005E3622">
                      <w:pPr>
                        <w:jc w:val="center"/>
                        <w:rPr>
                          <w:sz w:val="24"/>
                          <w:lang w:val="uk-UA"/>
                        </w:rPr>
                      </w:pPr>
                      <w:r>
                        <w:rPr>
                          <w:sz w:val="24"/>
                          <w:lang w:val="uk-UA"/>
                        </w:rPr>
                        <w:t>Виклик таксі за замовленням споживача</w:t>
                      </w:r>
                    </w:p>
                  </w:txbxContent>
                </v:textbox>
              </v:rect>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47328" behindDoc="0" locked="0" layoutInCell="0" allowOverlap="1" wp14:anchorId="5761F7FF" wp14:editId="6473DA29">
                <wp:simplePos x="0" y="0"/>
                <wp:positionH relativeFrom="column">
                  <wp:posOffset>1943100</wp:posOffset>
                </wp:positionH>
                <wp:positionV relativeFrom="paragraph">
                  <wp:posOffset>117475</wp:posOffset>
                </wp:positionV>
                <wp:extent cx="228600" cy="0"/>
                <wp:effectExtent l="0" t="0" r="0" b="0"/>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836D8" id="Прямая соединительная линия 71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25pt" to="17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" o:allowincell="f">
                <v:stroke endarrow="block"/>
              </v:line>
            </w:pict>
          </mc:Fallback>
        </mc:AlternateContent>
      </w:r>
      <w:r w:rsidRPr="00C3712E">
        <w:rPr>
          <w:rFonts w:ascii="Times New Roman" w:hAnsi="Times New Roman" w:cs="Times New Roman"/>
          <w:noProof/>
          <w:sz w:val="28"/>
          <w:szCs w:val="28"/>
          <w:lang w:val="uk-UA"/>
        </w:rPr>
        <mc:AlternateContent>
          <mc:Choice Requires="wps">
            <w:drawing>
              <wp:anchor distT="0" distB="0" distL="114300" distR="114300" simplePos="0" relativeHeight="251729920" behindDoc="0" locked="0" layoutInCell="0" allowOverlap="1" wp14:anchorId="4B853FA5" wp14:editId="51E7743B">
                <wp:simplePos x="0" y="0"/>
                <wp:positionH relativeFrom="column">
                  <wp:posOffset>685800</wp:posOffset>
                </wp:positionH>
                <wp:positionV relativeFrom="paragraph">
                  <wp:posOffset>27305</wp:posOffset>
                </wp:positionV>
                <wp:extent cx="183515" cy="635"/>
                <wp:effectExtent l="0" t="0" r="0" b="0"/>
                <wp:wrapNone/>
                <wp:docPr id="711" name="Прямая соединительная линия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4C903" id="Прямая соединительная линия 71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5pt" to="68.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" o:allowincell="f" strokeweight="1pt">
                <v:stroke startarrowwidth="narrow" startarrowlength="long" endarrowwidth="narrow" endarrowlength="long"/>
              </v:line>
            </w:pict>
          </mc:Fallback>
        </mc:AlternateContent>
      </w:r>
    </w:p>
    <w:p w14:paraId="766F0D4D" w14:textId="77777777" w:rsidR="005E3622" w:rsidRPr="00C3712E" w:rsidRDefault="005E3622" w:rsidP="00D30315">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681792" behindDoc="0" locked="0" layoutInCell="0" allowOverlap="1" wp14:anchorId="3762ECBA" wp14:editId="6920679F">
                <wp:simplePos x="0" y="0"/>
                <wp:positionH relativeFrom="column">
                  <wp:posOffset>2286000</wp:posOffset>
                </wp:positionH>
                <wp:positionV relativeFrom="paragraph">
                  <wp:posOffset>141605</wp:posOffset>
                </wp:positionV>
                <wp:extent cx="3886200" cy="457200"/>
                <wp:effectExtent l="0" t="0" r="0" b="0"/>
                <wp:wrapNone/>
                <wp:docPr id="712" name="Прямоугольник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51C02"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Паркування особистих автомашин споживачів на </w:t>
                            </w:r>
                          </w:p>
                          <w:p w14:paraId="0B20799B" w14:textId="77777777" w:rsidR="00D444AB" w:rsidRDefault="00D444AB" w:rsidP="00D30315">
                            <w:pPr>
                              <w:spacing w:after="0" w:line="240" w:lineRule="auto"/>
                              <w:jc w:val="center"/>
                              <w:rPr>
                                <w:sz w:val="24"/>
                              </w:rPr>
                            </w:pPr>
                            <w:r>
                              <w:rPr>
                                <w:rFonts w:ascii="Times New Roman CYR" w:hAnsi="Times New Roman CYR"/>
                                <w:sz w:val="24"/>
                                <w:lang w:val="uk-UA"/>
                              </w:rPr>
                              <w:t>організовану стоянку поряд з підприємством.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ECBA" id="Прямоугольник 712" o:spid="_x0000_s1312" style="position:absolute;left:0;text-align:left;margin-left:180pt;margin-top:11.15pt;width:306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" o:allowincell="f" filled="f">
                <v:textbox inset="1pt,1pt,1pt,1pt">
                  <w:txbxContent>
                    <w:p w14:paraId="7B551C02" w14:textId="77777777" w:rsidR="00D444AB" w:rsidRDefault="00D444AB" w:rsidP="00D30315">
                      <w:pPr>
                        <w:spacing w:after="0" w:line="240" w:lineRule="auto"/>
                        <w:jc w:val="center"/>
                        <w:rPr>
                          <w:rFonts w:ascii="Times New Roman CYR" w:hAnsi="Times New Roman CYR"/>
                          <w:sz w:val="24"/>
                          <w:lang w:val="uk-UA"/>
                        </w:rPr>
                      </w:pPr>
                      <w:r>
                        <w:rPr>
                          <w:rFonts w:ascii="Times New Roman CYR" w:hAnsi="Times New Roman CYR"/>
                          <w:sz w:val="24"/>
                          <w:lang w:val="uk-UA"/>
                        </w:rPr>
                        <w:t xml:space="preserve">Паркування особистих автомашин споживачів на </w:t>
                      </w:r>
                    </w:p>
                    <w:p w14:paraId="0B20799B" w14:textId="77777777" w:rsidR="00D444AB" w:rsidRDefault="00D444AB" w:rsidP="00D30315">
                      <w:pPr>
                        <w:spacing w:after="0" w:line="240" w:lineRule="auto"/>
                        <w:jc w:val="center"/>
                        <w:rPr>
                          <w:sz w:val="24"/>
                        </w:rPr>
                      </w:pPr>
                      <w:r>
                        <w:rPr>
                          <w:rFonts w:ascii="Times New Roman CYR" w:hAnsi="Times New Roman CYR"/>
                          <w:sz w:val="24"/>
                          <w:lang w:val="uk-UA"/>
                        </w:rPr>
                        <w:t>організовану стоянку поряд з підприємством.</w:t>
                      </w:r>
                    </w:p>
                  </w:txbxContent>
                </v:textbox>
              </v:rect>
            </w:pict>
          </mc:Fallback>
        </mc:AlternateContent>
      </w:r>
    </w:p>
    <w:p w14:paraId="1D5E30E5" w14:textId="77777777" w:rsidR="005E3622" w:rsidRPr="00C3712E" w:rsidRDefault="005E3622" w:rsidP="00D30315">
      <w:pPr>
        <w:tabs>
          <w:tab w:val="center" w:pos="4875"/>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22752" behindDoc="0" locked="0" layoutInCell="0" allowOverlap="1" wp14:anchorId="1B34269D" wp14:editId="3ABA256F">
                <wp:simplePos x="0" y="0"/>
                <wp:positionH relativeFrom="column">
                  <wp:posOffset>2171700</wp:posOffset>
                </wp:positionH>
                <wp:positionV relativeFrom="paragraph">
                  <wp:posOffset>165735</wp:posOffset>
                </wp:positionV>
                <wp:extent cx="92075" cy="635"/>
                <wp:effectExtent l="0" t="0" r="0" b="0"/>
                <wp:wrapNone/>
                <wp:docPr id="713" name="Прямая соединительная линия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FEDBA" id="Прямая соединительная линия 71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05pt" to="178.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" o:allowincell="f" strokeweight="1pt">
                <v:stroke startarrowwidth="narrow" startarrowlength="long" endarrowwidth="narrow" endarrowlength="long"/>
              </v:line>
            </w:pict>
          </mc:Fallback>
        </mc:AlternateContent>
      </w:r>
    </w:p>
    <w:p w14:paraId="41869230" w14:textId="57D0761A" w:rsidR="005E3622" w:rsidRPr="00C3712E" w:rsidRDefault="005E3622" w:rsidP="00D30315">
      <w:pPr>
        <w:tabs>
          <w:tab w:val="center" w:pos="4875"/>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Рисунок </w:t>
      </w:r>
      <w:r w:rsidR="00D30315" w:rsidRPr="00C3712E">
        <w:rPr>
          <w:rFonts w:ascii="Times New Roman" w:hAnsi="Times New Roman" w:cs="Times New Roman"/>
          <w:sz w:val="28"/>
          <w:szCs w:val="28"/>
          <w:lang w:val="uk-UA"/>
        </w:rPr>
        <w:t>2.</w:t>
      </w:r>
      <w:r w:rsidR="00DA5AF8" w:rsidRPr="00C3712E">
        <w:rPr>
          <w:rFonts w:ascii="Times New Roman" w:hAnsi="Times New Roman" w:cs="Times New Roman"/>
          <w:sz w:val="28"/>
          <w:szCs w:val="28"/>
          <w:lang w:val="uk-UA"/>
        </w:rPr>
        <w:t>5</w:t>
      </w:r>
      <w:r w:rsidRPr="00C3712E">
        <w:rPr>
          <w:rFonts w:ascii="Times New Roman" w:hAnsi="Times New Roman" w:cs="Times New Roman"/>
          <w:sz w:val="28"/>
          <w:szCs w:val="28"/>
          <w:lang w:val="uk-UA"/>
        </w:rPr>
        <w:t xml:space="preserve"> – Номенклатура</w:t>
      </w:r>
    </w:p>
    <w:p w14:paraId="62A322D6" w14:textId="77777777" w:rsidR="005E3622" w:rsidRPr="00C3712E" w:rsidRDefault="005E3622" w:rsidP="00D30315">
      <w:pPr>
        <w:tabs>
          <w:tab w:val="center" w:pos="4875"/>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32992" behindDoc="0" locked="0" layoutInCell="0" allowOverlap="1" wp14:anchorId="123AE958" wp14:editId="79169C86">
                <wp:simplePos x="0" y="0"/>
                <wp:positionH relativeFrom="column">
                  <wp:posOffset>2286000</wp:posOffset>
                </wp:positionH>
                <wp:positionV relativeFrom="paragraph">
                  <wp:posOffset>123825</wp:posOffset>
                </wp:positionV>
                <wp:extent cx="3886200" cy="457200"/>
                <wp:effectExtent l="0" t="0" r="0" b="0"/>
                <wp:wrapNone/>
                <wp:docPr id="714" name="Надпись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4BA6EEC2" w14:textId="77777777" w:rsidR="00D444AB" w:rsidRDefault="00D444AB" w:rsidP="00D30315">
                            <w:pPr>
                              <w:spacing w:after="0" w:line="240" w:lineRule="auto"/>
                              <w:jc w:val="center"/>
                              <w:rPr>
                                <w:sz w:val="24"/>
                              </w:rPr>
                            </w:pPr>
                            <w:r>
                              <w:rPr>
                                <w:rFonts w:ascii="Times New Roman CYR" w:hAnsi="Times New Roman CYR"/>
                                <w:sz w:val="24"/>
                                <w:lang w:val="uk-UA"/>
                              </w:rPr>
                              <w:t>Гарантоване зберігання особистих речей (верхнього одягу), сумок і цінностей споживача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E958" id="Надпись 714" o:spid="_x0000_s1313" type="#_x0000_t202" style="position:absolute;left:0;text-align:left;margin-left:180pt;margin-top:9.75pt;width:306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" o:allowincell="f">
                <v:textbox>
                  <w:txbxContent>
                    <w:p w14:paraId="4BA6EEC2" w14:textId="77777777" w:rsidR="00D444AB" w:rsidRDefault="00D444AB" w:rsidP="00D30315">
                      <w:pPr>
                        <w:spacing w:after="0" w:line="240" w:lineRule="auto"/>
                        <w:jc w:val="center"/>
                        <w:rPr>
                          <w:sz w:val="24"/>
                        </w:rPr>
                      </w:pPr>
                      <w:r>
                        <w:rPr>
                          <w:rFonts w:ascii="Times New Roman CYR" w:hAnsi="Times New Roman CYR"/>
                          <w:sz w:val="24"/>
                          <w:lang w:val="uk-UA"/>
                        </w:rPr>
                        <w:t>Гарантоване зберігання особистих речей (верхнього одягу), сумок і цінностей споживача</w:t>
                      </w:r>
                    </w:p>
                  </w:txbxContent>
                </v:textbox>
              </v:shape>
            </w:pict>
          </mc:Fallback>
        </mc:AlternateContent>
      </w:r>
      <w:r w:rsidRPr="00C3712E">
        <w:rPr>
          <w:rFonts w:ascii="Times New Roman" w:hAnsi="Times New Roman" w:cs="Times New Roman"/>
          <w:sz w:val="28"/>
          <w:szCs w:val="28"/>
          <w:lang w:val="uk-UA"/>
        </w:rPr>
        <w:t>послуг ресторанного</w:t>
      </w:r>
    </w:p>
    <w:p w14:paraId="277C5F0F" w14:textId="77777777" w:rsidR="005E3622" w:rsidRPr="00C3712E" w:rsidRDefault="005E3622" w:rsidP="005E3622">
      <w:pPr>
        <w:tabs>
          <w:tab w:val="center" w:pos="4875"/>
        </w:tabs>
        <w:spacing w:after="0"/>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s">
            <w:drawing>
              <wp:anchor distT="0" distB="0" distL="114300" distR="114300" simplePos="0" relativeHeight="251748352" behindDoc="0" locked="0" layoutInCell="0" allowOverlap="1" wp14:anchorId="737FAC6C" wp14:editId="0406B33C">
                <wp:simplePos x="0" y="0"/>
                <wp:positionH relativeFrom="column">
                  <wp:posOffset>2171700</wp:posOffset>
                </wp:positionH>
                <wp:positionV relativeFrom="paragraph">
                  <wp:posOffset>123825</wp:posOffset>
                </wp:positionV>
                <wp:extent cx="114300" cy="0"/>
                <wp:effectExtent l="0" t="0" r="0" b="0"/>
                <wp:wrapNone/>
                <wp:docPr id="715" name="Прямая соединительная линия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AC25" id="Прямая соединительная линия 71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75pt" to="18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" o:allowincell="f"/>
            </w:pict>
          </mc:Fallback>
        </mc:AlternateContent>
      </w:r>
      <w:r w:rsidRPr="00C3712E">
        <w:rPr>
          <w:rFonts w:ascii="Times New Roman" w:hAnsi="Times New Roman" w:cs="Times New Roman"/>
          <w:sz w:val="28"/>
          <w:szCs w:val="28"/>
          <w:lang w:val="uk-UA"/>
        </w:rPr>
        <w:t>господарства</w:t>
      </w:r>
    </w:p>
    <w:p w14:paraId="52093FC9" w14:textId="77777777" w:rsidR="00DA5AF8" w:rsidRPr="00C3712E" w:rsidRDefault="00DA5AF8" w:rsidP="00DA5AF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lastRenderedPageBreak/>
        <w:t>Послуги з організації споживання продукції та обслуговування</w:t>
      </w:r>
      <w:r w:rsidRPr="00C3712E">
        <w:rPr>
          <w:rFonts w:ascii="Times New Roman" w:hAnsi="Times New Roman" w:cs="Times New Roman"/>
          <w:sz w:val="28"/>
          <w:szCs w:val="28"/>
          <w:lang w:val="uk-UA"/>
        </w:rPr>
        <w:t xml:space="preserve"> включають:</w:t>
      </w:r>
    </w:p>
    <w:p w14:paraId="1F8619CE" w14:textId="47E0E9F2" w:rsidR="005E3622" w:rsidRPr="00C3712E" w:rsidRDefault="00DA5AF8" w:rsidP="00DA5AF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1) організацію і обслуговування торжеств, сімейних обідів. За цю послугу відповідає адміністратор ресторану, який залучає для її виконання усіх працівників ресторану: барменів, офіціантів, прибиральників, мийників столового посуду, кухарів тощо. </w:t>
      </w:r>
      <w:r w:rsidR="005E3622" w:rsidRPr="00C3712E">
        <w:rPr>
          <w:rFonts w:ascii="Times New Roman" w:hAnsi="Times New Roman" w:cs="Times New Roman"/>
          <w:sz w:val="28"/>
          <w:szCs w:val="28"/>
          <w:lang w:val="uk-UA"/>
        </w:rPr>
        <w:t>Ця послуга надається майже кожного вихідного дня. Крім вартості страв споживач сплачує вартість музичного обслуговування та оренду залу, а також усі інші додаткові послуги за його бажанням;</w:t>
      </w:r>
    </w:p>
    <w:p w14:paraId="7698A822" w14:textId="77777777" w:rsidR="005E3622" w:rsidRPr="00C3712E" w:rsidRDefault="005E3622" w:rsidP="005E3622">
      <w:pPr>
        <w:spacing w:after="0" w:line="360" w:lineRule="auto"/>
        <w:ind w:firstLine="709"/>
        <w:jc w:val="both"/>
        <w:rPr>
          <w:rFonts w:ascii="Times New Roman" w:hAnsi="Times New Roman" w:cs="Times New Roman"/>
          <w:i/>
          <w:sz w:val="28"/>
          <w:szCs w:val="28"/>
          <w:lang w:val="uk-UA"/>
        </w:rPr>
      </w:pPr>
      <w:r w:rsidRPr="00C3712E">
        <w:rPr>
          <w:rFonts w:ascii="Times New Roman" w:hAnsi="Times New Roman" w:cs="Times New Roman"/>
          <w:sz w:val="28"/>
          <w:szCs w:val="28"/>
          <w:lang w:val="uk-UA"/>
        </w:rPr>
        <w:t>2) організацію харчування і обслуговування учасників конференцій, семінарів, нарад, культурно-масових заходів в зонах відпочинку і т. ін. За цю послугу також відповідає адміністратор ресторану під чітким керівництвом директора ресторану. Цю послугу замовляють заздалегідь, обговорюючи усі питання; послуга надається 2-3 рази на місяць у приміщенні ресторану або банкетного залу. За проханням учасників конференції надається послуга секретаря та необхідна техніка для проведення такого роду заходів.</w:t>
      </w:r>
    </w:p>
    <w:p w14:paraId="5977184F"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Надання цих послуг передбачає розробку меню, добір столового посуду, наборів, білизни, оформлення інтер’єру, розстановку меблів, попередню сервіровку столів, обслуговування офіціантами та музичне обслуговування. Для надання музичного обслуговування на підприємстві передбачена естрада та місце для танців.</w:t>
      </w:r>
    </w:p>
    <w:p w14:paraId="48EC878F"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3) доставку кулінарної продукції, кондитерських виробів і обслуговування споживачів на робочих місцях. Замовлення приймає старший офіціант;</w:t>
      </w:r>
    </w:p>
    <w:p w14:paraId="35195244"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4) доставку кулінарної продукції і кондитерських виробів за замовленням і обслуговування в номерах готелю. Останнім часом ця послуга є дуже поширеною, бо вона є зручною для споживачів, які живуть у готельних номерах. Послуга є платною та становить 10% від замовлення. Відповідає за надання офіціант, який обслуговує даний номер (усі номери розподілені та закріплені за офіціантами);</w:t>
      </w:r>
    </w:p>
    <w:p w14:paraId="2775C1F6"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5) організацію раціонального комплексного харчування. Ця послуга полягає в тім, що для споживачів готелю, надається 6 варіантів комплексного харчування за однаковою ціною: 3 варіанти по 55 гривень та 3 варіанти по 80 гривень. </w:t>
      </w:r>
      <w:r w:rsidRPr="00C3712E">
        <w:rPr>
          <w:rFonts w:ascii="Times New Roman" w:hAnsi="Times New Roman" w:cs="Times New Roman"/>
          <w:sz w:val="28"/>
          <w:szCs w:val="28"/>
          <w:lang w:val="uk-UA"/>
        </w:rPr>
        <w:lastRenderedPageBreak/>
        <w:t>Варіанти харчування розробляє завідувач виробництвом, а затверджує директор ресторану.</w:t>
      </w:r>
    </w:p>
    <w:p w14:paraId="6B9ECA3D"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До послуги з реалізації кулінарної продукції</w:t>
      </w:r>
      <w:r w:rsidRPr="00C3712E">
        <w:rPr>
          <w:rFonts w:ascii="Times New Roman" w:hAnsi="Times New Roman" w:cs="Times New Roman"/>
          <w:sz w:val="28"/>
          <w:szCs w:val="28"/>
          <w:lang w:val="uk-UA"/>
        </w:rPr>
        <w:t xml:space="preserve">  відносять комплектацію наборів кулінарної продукції в дорогу туристам для самостійного приготування кулінарної продукції. Ця послуга надається дуже рідко і лише за замовленням споживачів, тобто туристів, які складають список необхідних їм продуктів та надають адміністратору ресторану, який підраховує загальну кількість та суму продуктів. Усі продукти офіціант запаковує у спеціальні пакети та видає туристам.</w:t>
      </w:r>
    </w:p>
    <w:p w14:paraId="45C17820"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Послуги з організації дозвілля</w:t>
      </w:r>
      <w:r w:rsidRPr="00C3712E">
        <w:rPr>
          <w:rFonts w:ascii="Times New Roman" w:hAnsi="Times New Roman" w:cs="Times New Roman"/>
          <w:sz w:val="28"/>
          <w:szCs w:val="28"/>
          <w:lang w:val="uk-UA"/>
        </w:rPr>
        <w:t xml:space="preserve"> включають: </w:t>
      </w:r>
    </w:p>
    <w:p w14:paraId="2A2A481B"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1) організацію музичного обслуговування, яке включає запрошення співаків, танцювальних гуртків, надання необхідної апаратури, живу музику, магнітофони, радіомовлення та т. ін.; </w:t>
      </w:r>
    </w:p>
    <w:p w14:paraId="331CFD8A"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2) організацію проведення концертів, програм вар'єте і відео програм: надання відеоапаратури для зйомки заходів, які проходять у залі ресторану або банкетному залі, запрошення гуртів (співаків та танцюристів);</w:t>
      </w:r>
    </w:p>
    <w:p w14:paraId="7A3766C7" w14:textId="6ECA44D1"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3) надання газет, журналів, настільних ігор у аванзалі. Номери газет та журналів, які містять туристську інформацію</w:t>
      </w:r>
      <w:r w:rsidR="004231F3"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змінюють двічі на тиждень. За це несе відповідальність адміністратор ресторану.</w:t>
      </w:r>
    </w:p>
    <w:p w14:paraId="3A6EE3B8"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Інші послуги</w:t>
      </w:r>
      <w:r w:rsidRPr="00C3712E">
        <w:rPr>
          <w:rFonts w:ascii="Times New Roman" w:hAnsi="Times New Roman" w:cs="Times New Roman"/>
          <w:sz w:val="28"/>
          <w:szCs w:val="28"/>
          <w:lang w:val="uk-UA"/>
        </w:rPr>
        <w:t xml:space="preserve"> включають:</w:t>
      </w:r>
    </w:p>
    <w:p w14:paraId="4B22D466"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1) надання парфумерії, обладнань для чищення взуття і т. ін. Ця послуга надається гардеробником у вестибюлі під час обслуговування торжеств, банкетів, семінарів тощо;</w:t>
      </w:r>
    </w:p>
    <w:p w14:paraId="123B1CA2"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2) дрібний ремонт і чищення одягу. Цей вид послуг надається кожного дня усім споживачам ресторанного господарства у гардеробника в вестибюлі;</w:t>
      </w:r>
    </w:p>
    <w:p w14:paraId="00C62296"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3) упаковку страв і виробів, що залишилися після обслуговування споживачів;</w:t>
      </w:r>
    </w:p>
    <w:p w14:paraId="4C297CA7" w14:textId="188C5C0E"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4) упаковку кулінарних виробів, придбаних на підприємстві виконують виключно для усього контингенту споживачів кожного дня. Пакування виконує той, хто відпускав продукцію, це може бути офіціант, буфетник, старший офіціант</w:t>
      </w:r>
      <w:r w:rsidR="00DA5AF8" w:rsidRPr="00C3712E">
        <w:rPr>
          <w:rFonts w:ascii="Times New Roman" w:hAnsi="Times New Roman" w:cs="Times New Roman"/>
          <w:sz w:val="28"/>
          <w:szCs w:val="28"/>
          <w:lang w:val="uk-UA"/>
        </w:rPr>
        <w:t> </w:t>
      </w:r>
      <w:r w:rsidRPr="00C3712E">
        <w:rPr>
          <w:rFonts w:ascii="Times New Roman" w:hAnsi="Times New Roman" w:cs="Times New Roman"/>
          <w:sz w:val="28"/>
          <w:szCs w:val="28"/>
          <w:lang w:val="uk-UA"/>
        </w:rPr>
        <w:t>та ін.;</w:t>
      </w:r>
    </w:p>
    <w:p w14:paraId="6E9FFA4B" w14:textId="4FF45DC4"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5) надання споживачам телефонного і факсимільного зв</w:t>
      </w:r>
      <w:r w:rsidR="00DA5AF8" w:rsidRPr="00C3712E">
        <w:rPr>
          <w:rFonts w:ascii="Times New Roman" w:hAnsi="Times New Roman" w:cs="Times New Roman"/>
          <w:sz w:val="28"/>
          <w:szCs w:val="28"/>
          <w:lang w:val="uk-UA"/>
        </w:rPr>
        <w:t>’</w:t>
      </w:r>
      <w:r w:rsidRPr="00C3712E">
        <w:rPr>
          <w:rFonts w:ascii="Times New Roman" w:hAnsi="Times New Roman" w:cs="Times New Roman"/>
          <w:sz w:val="28"/>
          <w:szCs w:val="28"/>
          <w:lang w:val="uk-UA"/>
        </w:rPr>
        <w:t xml:space="preserve">язку на підприємстві. З цією ціллю у вестибюлі встановлено телефонний апарат під акустичним ковпаком, який забезпечує міський, міжміський, міжнародний зв’язок, яким можна скористатися придбавши телефонну картку у адміністратора. Факсимільний зв’язок надається учасникам конференцій, семінарів за їх проханням; </w:t>
      </w:r>
    </w:p>
    <w:p w14:paraId="0A51FC92"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6) гарантоване зберігання особистих речей (верхнього одягу), сумок і цінностей споживача. Для організації цієї послуги у гардеробі встановлено сейф, речі до якого приймає гардеробник і несе за них відповідальність. Послуга надається для всього контингенту споживачів кожного дня;</w:t>
      </w:r>
    </w:p>
    <w:p w14:paraId="0653211E"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7) виклик таксі за замовленням споживачів. Послуга надається водієм, який працює на підприємстві та за допомогою служб таксі. Таксі викликає старший офіціант та піклується про те, щоб саме той споживач, який його замовляв, поїхав на ньому;</w:t>
      </w:r>
    </w:p>
    <w:p w14:paraId="3E2A3897"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8) паркування особистих автомашин споживачів на організовану стоянку поряд з підприємством. До цієї послуги адміністрація ресторану залучає водія, який припарковує машину, а потім під’їжджає на ній до входу у ресторан, або це робить сам споживач. </w:t>
      </w:r>
    </w:p>
    <w:p w14:paraId="74C9D7A3" w14:textId="77777777" w:rsidR="005E3622" w:rsidRPr="00C3712E" w:rsidRDefault="005E3622" w:rsidP="005E362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 послуги з організації дозвілля та інші додаткові послуги несе відповідальність адміністратор ресторану, вони є платними і організовуються за замовленнями споживачів.</w:t>
      </w:r>
    </w:p>
    <w:p w14:paraId="7E627FCC"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ресторанного господарства, що надає ресторан «Континент» відповідають таким вимогам:</w:t>
      </w:r>
    </w:p>
    <w:p w14:paraId="23CDB16B"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відповідність цільовому призначенню;</w:t>
      </w:r>
    </w:p>
    <w:p w14:paraId="251C1689"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точність і своєчасність надання;</w:t>
      </w:r>
    </w:p>
    <w:p w14:paraId="4199563E"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безпека та екологічність;</w:t>
      </w:r>
    </w:p>
    <w:p w14:paraId="328E6583"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ергономічність та комфортність;</w:t>
      </w:r>
    </w:p>
    <w:p w14:paraId="1BD91607"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естетичність;</w:t>
      </w:r>
    </w:p>
    <w:p w14:paraId="722ED04C"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культура обслуговування;</w:t>
      </w:r>
    </w:p>
    <w:p w14:paraId="08F9F7F0"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соціальна адресність;</w:t>
      </w:r>
    </w:p>
    <w:p w14:paraId="78A95D45"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 інформативність.</w:t>
      </w:r>
    </w:p>
    <w:p w14:paraId="146C0AEB"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ресторанного господарства відповідають вимогам безпеки і екологічності, цільовому призначенню і надаються споживачам в умовах, що відповідають вимогам діючих нормативних документів.</w:t>
      </w:r>
    </w:p>
    <w:p w14:paraId="0FEB8DC0"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Також при наданні послуг врахована вимога ергономічності, яка характеризує відповідність умов обслуговування гігієнічним, антропометричним, фізіологічним можливостям споживання. Дотримання вимог ергономічності забезпечує комфортність обслуговування і сприяє збереженню здоров'я і працездатності споживача. </w:t>
      </w:r>
    </w:p>
    <w:p w14:paraId="5AA9B0F3"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що надаються, відповідають вимогам естетичності. Естетичність характеризується гармонійністю архітектурно-планувального і колористського рішення приміщень ресторанного господарства, а також умовами обслуговування, у тому числі, зовнішнім виглядом обслуговуючого персоналу, сервіровкою столу, оформленням і подачею кулінарної продукції.</w:t>
      </w:r>
    </w:p>
    <w:p w14:paraId="3AF64EF1"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Послуги мають соціальну адресність, тобто відповідність вимогам певного контингенту споживачів. </w:t>
      </w:r>
    </w:p>
    <w:p w14:paraId="163F4646"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ресторанного господарства, так само як і готельні послуги готелю «Харків», інформативні. Вимога інформативності припускає повне, достовірне і своєчасне інформування споживача про послугу, що надається. Своєчасна і достовірна інформація про харчову і енергетичну цінність кулінарної продукції дозволяє споживачу правильно, з урахуванням вікових особливостей і стану здоров'я, вибрати необхідне блюдо і кулінарний виріб. Вимога інформативності припускає використовування різноманітних видів реклами.</w:t>
      </w:r>
    </w:p>
    <w:p w14:paraId="1477B34A" w14:textId="77777777" w:rsidR="005E3622" w:rsidRPr="00C3712E" w:rsidRDefault="005E3622" w:rsidP="005E3622">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Особливу увагу на підприємствах ресторанного господарства приділяється безпеці послуг та їх наданню для життя і здоров'я споживачів, забезпеченню збереження їх майна і охорону навколишнього середовища. </w:t>
      </w:r>
    </w:p>
    <w:p w14:paraId="4F25D8C7" w14:textId="77777777" w:rsidR="005E3622" w:rsidRPr="00C3712E" w:rsidRDefault="005E3622"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Виробнича програма ресторану відбиває завдання за кількістю та якістю надання послуг у спеціально устаткованих приміщень. Виробнича програма підприємства ресторанного господарства – план-меню – одноденний перелік страв з вказівкою виходу та кількості страв. На підставі плану-меню розробляється </w:t>
      </w:r>
      <w:r w:rsidRPr="00C3712E">
        <w:rPr>
          <w:rFonts w:ascii="Times New Roman" w:hAnsi="Times New Roman" w:cs="Times New Roman"/>
          <w:sz w:val="28"/>
          <w:szCs w:val="28"/>
          <w:lang w:val="uk-UA"/>
        </w:rPr>
        <w:lastRenderedPageBreak/>
        <w:t>завдання з випуску визначеного асортименту та обсягу продукції. План-меню є підставою для складання меню, яке повинно бути у залі підприємств ресторанного господарства. План-меню є також підставою для розрахунку потреб у сировині та складанні завідуючим виробництвом потреби у комору на відпустку сировини, що необхідна для виготовлення страв на день.</w:t>
      </w:r>
    </w:p>
    <w:p w14:paraId="79FA1B4A" w14:textId="77777777" w:rsidR="005E3622" w:rsidRPr="00C3712E" w:rsidRDefault="005E3622" w:rsidP="00D30315">
      <w:pPr>
        <w:shd w:val="clear" w:color="auto" w:fill="FFFFFF"/>
        <w:spacing w:after="0" w:line="360" w:lineRule="auto"/>
        <w:ind w:left="5" w:right="139"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Споживач має можливість вибору будь-якого варіанту харчування. Це може бути або сніданок, або дворазове харчування (сніданок і вечеря), або триразове харчування. Сніданок надається не пізніше сьомої години ранку і до десятої. Також для гостей надається послуга бронювання місць у ресторані через адміністратора ресторану.</w:t>
      </w:r>
    </w:p>
    <w:p w14:paraId="0AF5CD4A" w14:textId="7DD125BB" w:rsidR="005E3622" w:rsidRPr="00C3712E" w:rsidRDefault="005E3622" w:rsidP="00D30315">
      <w:pPr>
        <w:shd w:val="clear" w:color="auto" w:fill="FFFFFF"/>
        <w:spacing w:after="0" w:line="360" w:lineRule="auto"/>
        <w:ind w:left="5" w:right="139"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Ресторан розташовано в одній будівлі з готелем, їх лише розділяють двері. Але, якщо </w:t>
      </w:r>
      <w:r w:rsidR="00D30315" w:rsidRPr="00C3712E">
        <w:rPr>
          <w:rFonts w:ascii="Times New Roman" w:hAnsi="Times New Roman" w:cs="Times New Roman"/>
          <w:sz w:val="28"/>
          <w:szCs w:val="28"/>
          <w:lang w:val="uk-UA"/>
        </w:rPr>
        <w:t>споживач бажає</w:t>
      </w:r>
      <w:r w:rsidRPr="00C3712E">
        <w:rPr>
          <w:rFonts w:ascii="Times New Roman" w:hAnsi="Times New Roman" w:cs="Times New Roman"/>
          <w:sz w:val="28"/>
          <w:szCs w:val="28"/>
          <w:lang w:val="uk-UA"/>
        </w:rPr>
        <w:t xml:space="preserve"> замовити собі сніданок, обід чи вечерю, або ще щось інше у номер, то він </w:t>
      </w:r>
      <w:r w:rsidR="00D30315" w:rsidRPr="00C3712E">
        <w:rPr>
          <w:rFonts w:ascii="Times New Roman" w:hAnsi="Times New Roman" w:cs="Times New Roman"/>
          <w:sz w:val="28"/>
          <w:szCs w:val="28"/>
          <w:lang w:val="uk-UA"/>
        </w:rPr>
        <w:t>телефонує до р</w:t>
      </w:r>
      <w:r w:rsidRPr="00C3712E">
        <w:rPr>
          <w:rFonts w:ascii="Times New Roman" w:hAnsi="Times New Roman" w:cs="Times New Roman"/>
          <w:sz w:val="28"/>
          <w:szCs w:val="28"/>
          <w:lang w:val="uk-UA"/>
        </w:rPr>
        <w:t>есторан</w:t>
      </w:r>
      <w:r w:rsidR="00D30315" w:rsidRPr="00C3712E">
        <w:rPr>
          <w:rFonts w:ascii="Times New Roman" w:hAnsi="Times New Roman" w:cs="Times New Roman"/>
          <w:sz w:val="28"/>
          <w:szCs w:val="28"/>
          <w:lang w:val="uk-UA"/>
        </w:rPr>
        <w:t>у</w:t>
      </w:r>
      <w:r w:rsidRPr="00C3712E">
        <w:rPr>
          <w:rFonts w:ascii="Times New Roman" w:hAnsi="Times New Roman" w:cs="Times New Roman"/>
          <w:sz w:val="28"/>
          <w:szCs w:val="28"/>
          <w:lang w:val="uk-UA"/>
        </w:rPr>
        <w:t xml:space="preserve"> та робит</w:t>
      </w:r>
      <w:r w:rsidR="00D30315" w:rsidRPr="00C3712E">
        <w:rPr>
          <w:rFonts w:ascii="Times New Roman" w:hAnsi="Times New Roman" w:cs="Times New Roman"/>
          <w:sz w:val="28"/>
          <w:szCs w:val="28"/>
          <w:lang w:val="uk-UA"/>
        </w:rPr>
        <w:t>ь</w:t>
      </w:r>
      <w:r w:rsidRPr="00C3712E">
        <w:rPr>
          <w:rFonts w:ascii="Times New Roman" w:hAnsi="Times New Roman" w:cs="Times New Roman"/>
          <w:sz w:val="28"/>
          <w:szCs w:val="28"/>
          <w:lang w:val="uk-UA"/>
        </w:rPr>
        <w:t xml:space="preserve"> замовлення. Останнім часом ця послуга є дуже поширеною, але вона не працює цілодобово – лише з сьомої ранку до дванадцятої ночі.</w:t>
      </w:r>
    </w:p>
    <w:p w14:paraId="16435021" w14:textId="77777777" w:rsidR="00D30315" w:rsidRPr="00C3712E" w:rsidRDefault="00D30315" w:rsidP="00D30315">
      <w:pPr>
        <w:shd w:val="clear" w:color="auto" w:fill="FFFFFF"/>
        <w:spacing w:after="0" w:line="360" w:lineRule="auto"/>
        <w:ind w:left="5" w:right="139" w:firstLine="709"/>
        <w:jc w:val="both"/>
        <w:rPr>
          <w:rFonts w:ascii="Times New Roman" w:hAnsi="Times New Roman" w:cs="Times New Roman"/>
          <w:sz w:val="28"/>
          <w:szCs w:val="28"/>
          <w:lang w:val="uk-UA"/>
        </w:rPr>
      </w:pPr>
    </w:p>
    <w:p w14:paraId="3B7C58F4" w14:textId="12831116" w:rsidR="00D30315" w:rsidRPr="00C3712E" w:rsidRDefault="00D30315" w:rsidP="00D30315">
      <w:pPr>
        <w:pStyle w:val="ae"/>
        <w:tabs>
          <w:tab w:val="num" w:pos="0"/>
        </w:tabs>
        <w:spacing w:after="0" w:line="360" w:lineRule="auto"/>
        <w:ind w:left="0"/>
        <w:jc w:val="center"/>
        <w:rPr>
          <w:b/>
        </w:rPr>
      </w:pPr>
      <w:r w:rsidRPr="00C3712E">
        <w:rPr>
          <w:b/>
        </w:rPr>
        <w:t>Організація сніданків у готелі</w:t>
      </w:r>
      <w:r w:rsidR="006C514B" w:rsidRPr="00C3712E">
        <w:rPr>
          <w:b/>
        </w:rPr>
        <w:t xml:space="preserve"> «Харків»</w:t>
      </w:r>
    </w:p>
    <w:p w14:paraId="2C6D567E" w14:textId="77777777" w:rsidR="00D30315" w:rsidRPr="00C3712E" w:rsidRDefault="00D30315" w:rsidP="00D30315">
      <w:pPr>
        <w:pStyle w:val="ae"/>
        <w:tabs>
          <w:tab w:val="num" w:pos="0"/>
        </w:tabs>
        <w:spacing w:after="0" w:line="360" w:lineRule="auto"/>
        <w:ind w:left="0"/>
        <w:jc w:val="center"/>
        <w:rPr>
          <w:b/>
        </w:rPr>
      </w:pPr>
    </w:p>
    <w:p w14:paraId="6992B025" w14:textId="2BEBED9C" w:rsidR="00D30315" w:rsidRPr="00C3712E" w:rsidRDefault="00D30315" w:rsidP="00D30315">
      <w:pPr>
        <w:shd w:val="clear" w:color="auto" w:fill="FFFFFF"/>
        <w:spacing w:after="0" w:line="360" w:lineRule="auto"/>
        <w:ind w:left="5" w:right="139"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Для споживачів готелю щоденний ресторанний сервіс починається зі сніданку. Види сніданків залежать від контингенту споживачів.</w:t>
      </w:r>
    </w:p>
    <w:p w14:paraId="3101B1AB" w14:textId="77777777" w:rsidR="00D30315" w:rsidRPr="00C3712E" w:rsidRDefault="00D30315" w:rsidP="00D3031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Континентальний сніданок</w:t>
      </w:r>
      <w:r w:rsidRPr="00C3712E">
        <w:rPr>
          <w:rFonts w:ascii="Times New Roman" w:hAnsi="Times New Roman" w:cs="Times New Roman"/>
          <w:sz w:val="28"/>
          <w:szCs w:val="28"/>
          <w:lang w:val="uk-UA"/>
        </w:rPr>
        <w:t xml:space="preserve"> одержав свою назву від англ. continental breakfast, тобто прийнятий на європейському континенті протягом багатьох десятиліть. Він включає стандартний набір: каву, чай або гарячий шоколад, цукор, вершки (молоко), лимон, два види повидла, джему або мед, кілька видів хлібобулочних виробів. Часто континентальний сніданок буває включений у ціну проживання в номері готелю.</w:t>
      </w:r>
    </w:p>
    <w:p w14:paraId="2909C9F5" w14:textId="77777777" w:rsidR="00D30315" w:rsidRPr="00C3712E" w:rsidRDefault="00D30315" w:rsidP="00D3031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Розширений сніданок</w:t>
      </w:r>
      <w:r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noBreakHyphen/>
        <w:t xml:space="preserve"> в меню передбачені різноманітні фруктові й овочеві соки, шинка, сир, ковбаса, страви з яєць, сир, йогурти, пластівці кукурудзи з молоком. Деякі зі страв готують за індивідуальними замовленнями споживачів, про що повідомляють офіціанти.</w:t>
      </w:r>
    </w:p>
    <w:p w14:paraId="779597DD" w14:textId="77777777" w:rsidR="00D30315" w:rsidRPr="00C3712E" w:rsidRDefault="00D30315" w:rsidP="00D30315">
      <w:pPr>
        <w:pStyle w:val="ae"/>
        <w:spacing w:after="0" w:line="360" w:lineRule="auto"/>
        <w:ind w:left="0" w:firstLine="709"/>
        <w:jc w:val="both"/>
      </w:pPr>
      <w:r w:rsidRPr="00C3712E">
        <w:rPr>
          <w:i/>
        </w:rPr>
        <w:lastRenderedPageBreak/>
        <w:t>Англійський сніданок</w:t>
      </w:r>
      <w:r w:rsidRPr="00C3712E">
        <w:t xml:space="preserve"> є класичним варіантом, оскільки містить у собі чай або каву, які доставляють у номер. Доповненням до напоїв є: цукор, булочки, тости, вершкове масло, джем, мед, варення. Цей так званий короткий сніданок (short breakfast) за бажанням гостя він може бути доповнений яєчнею із шинкою або беконом; яйцями, смаженими на хлібі; омлетом із шинкою або печерицями; рибними стравами; вівсяною кашею або супом на молоці із цукром. Сервірується сніданок так само, як і розширений, але під час замовлення рибної страви або вівсянки офіціант додатково сервірує стіл наборами для риби столовою ложкою).</w:t>
      </w:r>
    </w:p>
    <w:p w14:paraId="40EFEDA6" w14:textId="77777777" w:rsidR="00D30315" w:rsidRPr="00C3712E" w:rsidRDefault="00D30315" w:rsidP="00D3031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Американський сніданок</w:t>
      </w:r>
      <w:r w:rsidRPr="00C3712E">
        <w:rPr>
          <w:rFonts w:ascii="Times New Roman" w:hAnsi="Times New Roman" w:cs="Times New Roman"/>
          <w:sz w:val="28"/>
          <w:szCs w:val="28"/>
          <w:lang w:val="uk-UA"/>
        </w:rPr>
        <w:t xml:space="preserve"> передбачає подання питної води з кубиками льоду, фруктових соків, свіжих фруктів (грейпфруту, кавуну, ягід з молоком або вершками) або компоту з фруктів (слив, персиків), страв зі злаків (кукурудзяних, рисових пластівців), невелику порцію м'яса, пирогів та ін.</w:t>
      </w:r>
    </w:p>
    <w:p w14:paraId="4F7CD697" w14:textId="77777777" w:rsidR="00D30315" w:rsidRPr="00C3712E" w:rsidRDefault="00D30315" w:rsidP="00D3031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Сніданок із шампанським</w:t>
      </w:r>
      <w:r w:rsidRPr="00C3712E">
        <w:rPr>
          <w:rFonts w:ascii="Times New Roman" w:hAnsi="Times New Roman" w:cs="Times New Roman"/>
          <w:sz w:val="28"/>
          <w:szCs w:val="28"/>
          <w:lang w:val="uk-UA"/>
        </w:rPr>
        <w:t xml:space="preserve"> проходить у термін між 10.00 та 11.30. Він передбачає подання кави, чаю, алкогольних напоїв (шампанського, вина), холодних закусок та гарячих страв, супів, салатів, десерту Цей сніданок пропонується споживачам у формі буфета. Шампанське подається за наявності будь-якого приводу, наприклад, дня народження одного з учасників обслуговування.</w:t>
      </w:r>
    </w:p>
    <w:p w14:paraId="03413E2B" w14:textId="77777777" w:rsidR="00D30315" w:rsidRPr="00C3712E" w:rsidRDefault="00D30315" w:rsidP="00D30315">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i/>
          <w:sz w:val="28"/>
          <w:szCs w:val="28"/>
          <w:lang w:val="uk-UA"/>
        </w:rPr>
        <w:t>Пізній сніданок</w:t>
      </w:r>
      <w:r w:rsidRPr="00C3712E">
        <w:rPr>
          <w:rFonts w:ascii="Times New Roman" w:hAnsi="Times New Roman" w:cs="Times New Roman"/>
          <w:sz w:val="28"/>
          <w:szCs w:val="28"/>
          <w:lang w:val="uk-UA"/>
        </w:rPr>
        <w:t xml:space="preserve"> проходить у термін між 10.00 й 14.00 та передбачає подання гарячих й холодних напоїв, булочок, масла вершкового, джему, ковбаси, сиру, супів, гарячих м'ясних страв, десерту. Цей сніданок є альтернативою сніданку й обіду. Під час організації сніданків, обідів та вечерь можуть використовуватись такі методи обслуговування:</w:t>
      </w:r>
    </w:p>
    <w:p w14:paraId="78FAACE4" w14:textId="77777777" w:rsidR="00D30315" w:rsidRPr="00C3712E" w:rsidRDefault="00D30315" w:rsidP="00174A33">
      <w:pPr>
        <w:pStyle w:val="a4"/>
        <w:numPr>
          <w:ilvl w:val="0"/>
          <w:numId w:val="36"/>
        </w:numPr>
        <w:tabs>
          <w:tab w:val="left" w:pos="993"/>
        </w:tabs>
        <w:spacing w:line="360" w:lineRule="auto"/>
        <w:ind w:left="0" w:firstLine="709"/>
        <w:jc w:val="both"/>
      </w:pPr>
      <w:r w:rsidRPr="00C3712E">
        <w:t>а-ля карт (a la carte) – з меню страв та напоїв споживачі вибирають те, що їм найбільше подобається, після чого замовлення передається на виробництво та відразу ж починається готування замовлених страв та напоїв. Офіціант активно допомагає споживачам вибрати страви та напої;</w:t>
      </w:r>
    </w:p>
    <w:p w14:paraId="43C7ACA7" w14:textId="77777777" w:rsidR="00D30315" w:rsidRPr="00C3712E" w:rsidRDefault="00D30315" w:rsidP="00174A33">
      <w:pPr>
        <w:pStyle w:val="a4"/>
        <w:numPr>
          <w:ilvl w:val="0"/>
          <w:numId w:val="36"/>
        </w:numPr>
        <w:tabs>
          <w:tab w:val="left" w:pos="993"/>
        </w:tabs>
        <w:spacing w:line="360" w:lineRule="auto"/>
        <w:ind w:left="0" w:firstLine="709"/>
        <w:jc w:val="both"/>
      </w:pPr>
      <w:r w:rsidRPr="00C3712E">
        <w:t>а парт (a part) – споживачі замовляють страви попередньо, обслуговування здійснюється у суворо встановлений проміжок часу;</w:t>
      </w:r>
    </w:p>
    <w:p w14:paraId="5E375CF4" w14:textId="77777777" w:rsidR="00D30315" w:rsidRPr="00C3712E" w:rsidRDefault="00D30315" w:rsidP="00174A33">
      <w:pPr>
        <w:pStyle w:val="a4"/>
        <w:numPr>
          <w:ilvl w:val="0"/>
          <w:numId w:val="36"/>
        </w:numPr>
        <w:tabs>
          <w:tab w:val="left" w:pos="993"/>
        </w:tabs>
        <w:spacing w:line="360" w:lineRule="auto"/>
        <w:ind w:left="0" w:firstLine="709"/>
        <w:jc w:val="both"/>
      </w:pPr>
      <w:r w:rsidRPr="00C3712E">
        <w:lastRenderedPageBreak/>
        <w:t>табльдот (table d'hote) – відрізняється від a part тим, що усі споживачі обслуговуються в один і той же час та за однаковим меню;</w:t>
      </w:r>
    </w:p>
    <w:p w14:paraId="0CF5F820" w14:textId="77777777" w:rsidR="00D30315" w:rsidRPr="00C3712E" w:rsidRDefault="00D30315" w:rsidP="00174A33">
      <w:pPr>
        <w:pStyle w:val="a4"/>
        <w:numPr>
          <w:ilvl w:val="0"/>
          <w:numId w:val="36"/>
        </w:numPr>
        <w:tabs>
          <w:tab w:val="left" w:pos="993"/>
        </w:tabs>
        <w:spacing w:line="360" w:lineRule="auto"/>
        <w:ind w:left="0" w:firstLine="709"/>
        <w:jc w:val="both"/>
      </w:pPr>
      <w:r w:rsidRPr="00C3712E">
        <w:t>«шведський стіл» – споживачі самостійно вибирають страви з широкого асортименту за бажанням.</w:t>
      </w:r>
    </w:p>
    <w:p w14:paraId="533CA44A" w14:textId="77777777" w:rsidR="00D30315" w:rsidRPr="00C3712E" w:rsidRDefault="00D30315" w:rsidP="00D30315">
      <w:pPr>
        <w:pStyle w:val="a4"/>
        <w:tabs>
          <w:tab w:val="left" w:pos="993"/>
        </w:tabs>
        <w:spacing w:line="360" w:lineRule="auto"/>
        <w:ind w:left="709"/>
        <w:jc w:val="both"/>
      </w:pPr>
    </w:p>
    <w:p w14:paraId="58777B5B" w14:textId="239887A3" w:rsidR="00D30315" w:rsidRPr="00C3712E" w:rsidRDefault="00D30315" w:rsidP="00D30315">
      <w:pPr>
        <w:shd w:val="clear" w:color="auto" w:fill="FFFFFF"/>
        <w:spacing w:after="0" w:line="360" w:lineRule="auto"/>
        <w:jc w:val="center"/>
        <w:rPr>
          <w:rFonts w:ascii="Times New Roman" w:hAnsi="Times New Roman" w:cs="Times New Roman"/>
          <w:b/>
          <w:sz w:val="28"/>
          <w:szCs w:val="28"/>
          <w:lang w:val="uk-UA"/>
        </w:rPr>
      </w:pPr>
      <w:r w:rsidRPr="00C3712E">
        <w:rPr>
          <w:rFonts w:ascii="Times New Roman" w:hAnsi="Times New Roman" w:cs="Times New Roman"/>
          <w:b/>
          <w:sz w:val="28"/>
          <w:szCs w:val="28"/>
          <w:lang w:val="uk-UA"/>
        </w:rPr>
        <w:t xml:space="preserve">Обслуговування </w:t>
      </w:r>
      <w:r w:rsidR="001378B2" w:rsidRPr="00C3712E">
        <w:rPr>
          <w:rFonts w:ascii="Times New Roman" w:hAnsi="Times New Roman" w:cs="Times New Roman"/>
          <w:b/>
          <w:sz w:val="28"/>
          <w:szCs w:val="28"/>
          <w:lang w:val="uk-UA"/>
        </w:rPr>
        <w:t>споживачів</w:t>
      </w:r>
      <w:r w:rsidRPr="00C3712E">
        <w:rPr>
          <w:rFonts w:ascii="Times New Roman" w:hAnsi="Times New Roman" w:cs="Times New Roman"/>
          <w:b/>
          <w:sz w:val="28"/>
          <w:szCs w:val="28"/>
          <w:lang w:val="uk-UA"/>
        </w:rPr>
        <w:t xml:space="preserve"> у номерах готелю</w:t>
      </w:r>
    </w:p>
    <w:p w14:paraId="7AC42F0B" w14:textId="77777777" w:rsidR="00D30315" w:rsidRPr="00C3712E" w:rsidRDefault="00D30315" w:rsidP="00D30315">
      <w:pPr>
        <w:shd w:val="clear" w:color="auto" w:fill="FFFFFF"/>
        <w:spacing w:after="0" w:line="360" w:lineRule="auto"/>
        <w:jc w:val="center"/>
        <w:rPr>
          <w:rFonts w:ascii="Times New Roman" w:hAnsi="Times New Roman" w:cs="Times New Roman"/>
          <w:b/>
          <w:sz w:val="28"/>
          <w:szCs w:val="28"/>
          <w:lang w:val="uk-UA"/>
        </w:rPr>
      </w:pPr>
    </w:p>
    <w:p w14:paraId="534DA2CB" w14:textId="5FB33855"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готелі </w:t>
      </w:r>
      <w:r w:rsidR="006C514B" w:rsidRPr="00C3712E">
        <w:rPr>
          <w:rFonts w:ascii="Times New Roman" w:hAnsi="Times New Roman" w:cs="Times New Roman"/>
          <w:sz w:val="28"/>
          <w:szCs w:val="28"/>
          <w:lang w:val="uk-UA"/>
        </w:rPr>
        <w:t xml:space="preserve">«Харків» </w:t>
      </w:r>
      <w:r w:rsidRPr="00C3712E">
        <w:rPr>
          <w:rFonts w:ascii="Times New Roman" w:hAnsi="Times New Roman" w:cs="Times New Roman"/>
          <w:sz w:val="28"/>
          <w:szCs w:val="28"/>
          <w:lang w:val="uk-UA"/>
        </w:rPr>
        <w:t>здійснюється обслуговування туристів у номерах, що вимагає від працівників готелю особливої підготовки. Це пов’язано не тільки з виконанням побажань гостей, сервіровкою стола, послідовністю подачі страв, технікою обслуговування, але й із правилами поведінки в номері. Усі працівники готелю, що беруть участь в обслуговуванні номерів, повинні пройти спеціальний інструктаж про дотримання правил етикету, поводження в номері.</w:t>
      </w:r>
    </w:p>
    <w:p w14:paraId="646B31DE" w14:textId="77777777"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Кількість офіціантів визначають залежно від класу готелю, числа проживаючих у ній гостей, наявності службових ліфтів, що забезпечують зв’язок між поверхами, торговельним залом і виробництвом ресторану. Графік роботи становлять заздалегідь. Офіціант перед початком роботи підготовляє сіль, перець, гірчицю, посуд, необхідний для виконання замовлень. Готуючись для подачі сніданку на одну людину, офіціант повинен мати предмети, необхідні для сніданку, і приготовлені страви розмістити на підносі так, як при сервіровці столу, оскільки їжу можна приймати на підносі. Якщо передбачається сніданок (вечеря) на кілька людей, то для подачі використовують офіціантський візок.</w:t>
      </w:r>
    </w:p>
    <w:p w14:paraId="7F64EF9B" w14:textId="77777777"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Замовлення на обслуговування в номері, що не надійшли заздалегідь передаються споживачами офіціантові по телефону. Іноді (у вечірні години) гості просять працівника ресторану прийти для складання замовлення в номер. Потім офіціант по телефону передає замовлення на виробництво ресторану й під час його виконання підготовляє посуд і прибори, необхідні для сервіровки столу в номері. Якщо замовлення надходять у той час, коли черговий офіціант зайнятий обслуговуванням у номері, то їх приймає й реєструє в книзі обліку метрдотель або інший член бригади офіціантів залу, при цьому записуючи з якого номера він </w:t>
      </w:r>
      <w:r w:rsidRPr="00C3712E">
        <w:rPr>
          <w:rFonts w:ascii="Times New Roman" w:hAnsi="Times New Roman" w:cs="Times New Roman"/>
          <w:sz w:val="28"/>
          <w:szCs w:val="28"/>
          <w:lang w:val="uk-UA"/>
        </w:rPr>
        <w:lastRenderedPageBreak/>
        <w:t>переданий, час його виконання, асортимент страв та напоїв, особливості готування, кількість гостей тощо.</w:t>
      </w:r>
    </w:p>
    <w:p w14:paraId="5E4904F8" w14:textId="276E3BFB"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Підібравши необхідні для сервіровки предмети, офіціант розміщає їх на підносі так, щоб найбільш важкі перебували ближче до центру. По краях підносу навантаження повинно бути розподілено рівномірно. Направляючись до номеру, офіціант несе піднос на лівій руці. Якщо в номері немає обіднього стола, для сервіровки використають частину письмового стола або журнальний столик. Сервірують стіл так само, як у залі ресторану, але використовують меншу </w:t>
      </w:r>
      <w:r w:rsidRPr="00C3712E">
        <w:rPr>
          <w:rFonts w:ascii="Times New Roman" w:hAnsi="Times New Roman" w:cs="Times New Roman"/>
          <w:noProof/>
          <w:sz w:val="28"/>
          <w:szCs w:val="28"/>
          <w:lang w:val="uk-UA"/>
        </w:rPr>
        <mc:AlternateContent>
          <mc:Choice Requires="wps">
            <w:drawing>
              <wp:anchor distT="0" distB="0" distL="114300" distR="114300" simplePos="0" relativeHeight="251758592" behindDoc="0" locked="0" layoutInCell="0" allowOverlap="1" wp14:anchorId="4661CCFC" wp14:editId="6537C42F">
                <wp:simplePos x="0" y="0"/>
                <wp:positionH relativeFrom="margin">
                  <wp:posOffset>9655810</wp:posOffset>
                </wp:positionH>
                <wp:positionV relativeFrom="paragraph">
                  <wp:posOffset>-478790</wp:posOffset>
                </wp:positionV>
                <wp:extent cx="0" cy="7565390"/>
                <wp:effectExtent l="12065" t="14605" r="16510" b="20955"/>
                <wp:wrapNone/>
                <wp:docPr id="1711" name="Прямая соединительная линия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539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C5FEC" id="Прямая соединительная линия 1711"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3pt,-37.7pt" to="760.3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" o:allowincell="f" strokeweight="1.9pt">
                <w10:wrap anchorx="margin"/>
              </v:line>
            </w:pict>
          </mc:Fallback>
        </mc:AlternateContent>
      </w:r>
      <w:r w:rsidRPr="00C3712E">
        <w:rPr>
          <w:rFonts w:ascii="Times New Roman" w:hAnsi="Times New Roman" w:cs="Times New Roman"/>
          <w:noProof/>
          <w:sz w:val="28"/>
          <w:szCs w:val="28"/>
          <w:lang w:val="uk-UA"/>
        </w:rPr>
        <w:t>кількість</w:t>
      </w:r>
      <w:r w:rsidRPr="00C3712E">
        <w:rPr>
          <w:rFonts w:ascii="Times New Roman" w:hAnsi="Times New Roman" w:cs="Times New Roman"/>
          <w:sz w:val="28"/>
          <w:szCs w:val="28"/>
          <w:lang w:val="uk-UA"/>
        </w:rPr>
        <w:t xml:space="preserve"> скляного посуду. Якщо при обслуговуванні в номері застосовують офіціантський візок, то на ньому комплектують кілька невеликих замовлень із номерів одного поверху.</w:t>
      </w:r>
    </w:p>
    <w:p w14:paraId="32507B15" w14:textId="77777777"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Страви офіціант одержує на виробництві та доставляє їх у номери в посуді із кришками або покриває лляними серветками. При великій кількості замовлень номери обслуговують два офіціанти. Один з них займається підготовчою роботою з підбору посуду для сервіровки, передачі й одержанню замовлень із виробництва, комплектуванням замовлень на піднос, візок, а інший або обоє безпосередньо обслуговують у номері. Після обслуговування офіціант забирає усі набори, посуд, прибирає стіл. Іноді посуд, прибори на прохання гостей можна залишити в номері до наступного дня.</w:t>
      </w:r>
    </w:p>
    <w:p w14:paraId="548E9810" w14:textId="77777777" w:rsidR="00D30315" w:rsidRPr="00C3712E" w:rsidRDefault="00D30315" w:rsidP="00D30315">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книзі обліку посуду записують номер, у якому залишений посуд, і її кількість. Про це попереджають покоївку й чергову на поверсі. Офіціанти іншої зміни, перевіряючи перед початком роботи наявність переданого посуду, приборів і столової білизни, ураховують кількість, залишених в номері. У процесі роботи використаний посуд, що звільнився, забирають із номера, відзначаючи в журналі обліку, що вона повернута. Додаткову плату за обслуговування в номерах установлюють за тарифами на додаткові послуги.</w:t>
      </w:r>
    </w:p>
    <w:p w14:paraId="0130A5CC" w14:textId="5D165B3C" w:rsidR="00AF1244" w:rsidRPr="00C3712E" w:rsidRDefault="005E3622" w:rsidP="00D3031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Досить важливим ресурсом підприємства, без якого воно не могло б здійснювати свою діяльність є персонал. </w:t>
      </w:r>
      <w:r w:rsidR="00AF1244" w:rsidRPr="00C3712E">
        <w:rPr>
          <w:rFonts w:ascii="Times New Roman" w:hAnsi="Times New Roman" w:cs="Times New Roman"/>
          <w:sz w:val="28"/>
          <w:szCs w:val="28"/>
          <w:lang w:val="uk-UA"/>
        </w:rPr>
        <w:t>Структура персоналу ресторану представлена на рис. 2.</w:t>
      </w:r>
      <w:r w:rsidR="00DA5AF8" w:rsidRPr="00C3712E">
        <w:rPr>
          <w:rFonts w:ascii="Times New Roman" w:hAnsi="Times New Roman" w:cs="Times New Roman"/>
          <w:sz w:val="28"/>
          <w:szCs w:val="28"/>
          <w:lang w:val="uk-UA"/>
        </w:rPr>
        <w:t>6</w:t>
      </w:r>
      <w:r w:rsidR="00AF1244" w:rsidRPr="00C3712E">
        <w:rPr>
          <w:rFonts w:ascii="Times New Roman" w:hAnsi="Times New Roman" w:cs="Times New Roman"/>
          <w:sz w:val="28"/>
          <w:szCs w:val="28"/>
          <w:lang w:val="uk-UA"/>
        </w:rPr>
        <w:t>.</w:t>
      </w:r>
    </w:p>
    <w:p w14:paraId="425546B2" w14:textId="77777777" w:rsidR="00AF1244" w:rsidRPr="00C3712E" w:rsidRDefault="00AF1244" w:rsidP="00D30315">
      <w:pPr>
        <w:spacing w:after="0" w:line="360" w:lineRule="auto"/>
        <w:ind w:firstLine="720"/>
        <w:jc w:val="both"/>
        <w:rPr>
          <w:rFonts w:ascii="Times New Roman" w:hAnsi="Times New Roman" w:cs="Times New Roman"/>
          <w:sz w:val="28"/>
          <w:szCs w:val="28"/>
          <w:lang w:val="uk-UA"/>
        </w:rPr>
      </w:pPr>
    </w:p>
    <w:p w14:paraId="5C85EE5C" w14:textId="77777777" w:rsidR="00AF1244" w:rsidRPr="00C3712E" w:rsidRDefault="00AF1244" w:rsidP="00D3031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w:lastRenderedPageBreak/>
        <mc:AlternateContent>
          <mc:Choice Requires="wpc">
            <w:drawing>
              <wp:anchor distT="0" distB="0" distL="114300" distR="114300" simplePos="0" relativeHeight="251750400" behindDoc="1" locked="0" layoutInCell="0" allowOverlap="1" wp14:anchorId="37C662C4" wp14:editId="266620F2">
                <wp:simplePos x="0" y="0"/>
                <wp:positionH relativeFrom="column">
                  <wp:posOffset>-405130</wp:posOffset>
                </wp:positionH>
                <wp:positionV relativeFrom="paragraph">
                  <wp:posOffset>78105</wp:posOffset>
                </wp:positionV>
                <wp:extent cx="6450330" cy="4343400"/>
                <wp:effectExtent l="0" t="0" r="0" b="0"/>
                <wp:wrapSquare wrapText="bothSides"/>
                <wp:docPr id="379" name="Полотно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6" name="Text Box 5"/>
                        <wps:cNvSpPr txBox="1">
                          <a:spLocks noChangeArrowheads="1"/>
                        </wps:cNvSpPr>
                        <wps:spPr bwMode="auto">
                          <a:xfrm>
                            <a:off x="1943114" y="77927"/>
                            <a:ext cx="2518762" cy="342878"/>
                          </a:xfrm>
                          <a:prstGeom prst="rect">
                            <a:avLst/>
                          </a:prstGeom>
                          <a:solidFill>
                            <a:srgbClr val="FFFFFF"/>
                          </a:solidFill>
                          <a:ln w="9525">
                            <a:solidFill>
                              <a:srgbClr val="000000"/>
                            </a:solidFill>
                            <a:miter lim="800000"/>
                            <a:headEnd/>
                            <a:tailEnd/>
                          </a:ln>
                        </wps:spPr>
                        <wps:txbx>
                          <w:txbxContent>
                            <w:p w14:paraId="2E91C8F7" w14:textId="77777777" w:rsidR="00D444AB" w:rsidRPr="00D30315" w:rsidRDefault="00D444AB" w:rsidP="00AF1244">
                              <w:pPr>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Рада акціонерів готелю</w:t>
                              </w:r>
                            </w:p>
                          </w:txbxContent>
                        </wps:txbx>
                        <wps:bodyPr rot="0" vert="horz" wrap="square" lIns="91440" tIns="45720" rIns="91440" bIns="45720" anchor="t" anchorCtr="0" upright="1">
                          <a:noAutofit/>
                        </wps:bodyPr>
                      </wps:wsp>
                      <wps:wsp>
                        <wps:cNvPr id="717" name="Text Box 6"/>
                        <wps:cNvSpPr txBox="1">
                          <a:spLocks noChangeArrowheads="1"/>
                        </wps:cNvSpPr>
                        <wps:spPr bwMode="auto">
                          <a:xfrm>
                            <a:off x="343284" y="1449441"/>
                            <a:ext cx="1737468" cy="572558"/>
                          </a:xfrm>
                          <a:prstGeom prst="rect">
                            <a:avLst/>
                          </a:prstGeom>
                          <a:solidFill>
                            <a:srgbClr val="FFFFFF"/>
                          </a:solidFill>
                          <a:ln w="9525">
                            <a:solidFill>
                              <a:srgbClr val="000000"/>
                            </a:solidFill>
                            <a:miter lim="800000"/>
                            <a:headEnd/>
                            <a:tailEnd/>
                          </a:ln>
                        </wps:spPr>
                        <wps:txbx>
                          <w:txbxContent>
                            <w:p w14:paraId="29D76E58"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Адміністративно-побутовий персонал</w:t>
                              </w:r>
                            </w:p>
                          </w:txbxContent>
                        </wps:txbx>
                        <wps:bodyPr rot="0" vert="horz" wrap="square" lIns="91440" tIns="45720" rIns="91440" bIns="45720" anchor="t" anchorCtr="0" upright="1">
                          <a:noAutofit/>
                        </wps:bodyPr>
                      </wps:wsp>
                      <wps:wsp>
                        <wps:cNvPr id="718" name="Text Box 7"/>
                        <wps:cNvSpPr txBox="1">
                          <a:spLocks noChangeArrowheads="1"/>
                        </wps:cNvSpPr>
                        <wps:spPr bwMode="auto">
                          <a:xfrm>
                            <a:off x="2286398" y="1449441"/>
                            <a:ext cx="1485673" cy="572558"/>
                          </a:xfrm>
                          <a:prstGeom prst="rect">
                            <a:avLst/>
                          </a:prstGeom>
                          <a:solidFill>
                            <a:srgbClr val="FFFFFF"/>
                          </a:solidFill>
                          <a:ln w="9525">
                            <a:solidFill>
                              <a:srgbClr val="000000"/>
                            </a:solidFill>
                            <a:miter lim="800000"/>
                            <a:headEnd/>
                            <a:tailEnd/>
                          </a:ln>
                        </wps:spPr>
                        <wps:txbx>
                          <w:txbxContent>
                            <w:p w14:paraId="48B0EBCD"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Виробничий</w:t>
                              </w:r>
                            </w:p>
                            <w:p w14:paraId="4652FC67"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персонал</w:t>
                              </w:r>
                            </w:p>
                          </w:txbxContent>
                        </wps:txbx>
                        <wps:bodyPr rot="0" vert="horz" wrap="square" lIns="91440" tIns="45720" rIns="91440" bIns="45720" anchor="t" anchorCtr="0" upright="1">
                          <a:noAutofit/>
                        </wps:bodyPr>
                      </wps:wsp>
                      <wps:wsp>
                        <wps:cNvPr id="719" name="Text Box 8"/>
                        <wps:cNvSpPr txBox="1">
                          <a:spLocks noChangeArrowheads="1"/>
                        </wps:cNvSpPr>
                        <wps:spPr bwMode="auto">
                          <a:xfrm>
                            <a:off x="4343670" y="1449441"/>
                            <a:ext cx="1535870" cy="572558"/>
                          </a:xfrm>
                          <a:prstGeom prst="rect">
                            <a:avLst/>
                          </a:prstGeom>
                          <a:solidFill>
                            <a:srgbClr val="FFFFFF"/>
                          </a:solidFill>
                          <a:ln w="9525">
                            <a:solidFill>
                              <a:srgbClr val="000000"/>
                            </a:solidFill>
                            <a:miter lim="800000"/>
                            <a:headEnd/>
                            <a:tailEnd/>
                          </a:ln>
                        </wps:spPr>
                        <wps:txbx>
                          <w:txbxContent>
                            <w:p w14:paraId="78A9C897"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Обслуговуючий персонал</w:t>
                              </w:r>
                            </w:p>
                          </w:txbxContent>
                        </wps:txbx>
                        <wps:bodyPr rot="0" vert="horz" wrap="square" lIns="91440" tIns="45720" rIns="91440" bIns="45720" anchor="t" anchorCtr="0" upright="1">
                          <a:noAutofit/>
                        </wps:bodyPr>
                      </wps:wsp>
                      <wps:wsp>
                        <wps:cNvPr id="720" name="Text Box 9"/>
                        <wps:cNvSpPr txBox="1">
                          <a:spLocks noChangeArrowheads="1"/>
                        </wps:cNvSpPr>
                        <wps:spPr bwMode="auto">
                          <a:xfrm>
                            <a:off x="2400556" y="584862"/>
                            <a:ext cx="1484863" cy="521700"/>
                          </a:xfrm>
                          <a:prstGeom prst="rect">
                            <a:avLst/>
                          </a:prstGeom>
                          <a:solidFill>
                            <a:srgbClr val="FFFFFF"/>
                          </a:solidFill>
                          <a:ln w="9525">
                            <a:solidFill>
                              <a:srgbClr val="000000"/>
                            </a:solidFill>
                            <a:miter lim="800000"/>
                            <a:headEnd/>
                            <a:tailEnd/>
                          </a:ln>
                        </wps:spPr>
                        <wps:txbx>
                          <w:txbxContent>
                            <w:p w14:paraId="24814C82"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Директор</w:t>
                              </w:r>
                            </w:p>
                            <w:p w14:paraId="0F60D040" w14:textId="436A8B73" w:rsidR="00D444AB" w:rsidRPr="00D30315" w:rsidRDefault="00D444AB" w:rsidP="00D303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готелю</w:t>
                              </w:r>
                            </w:p>
                          </w:txbxContent>
                        </wps:txbx>
                        <wps:bodyPr rot="0" vert="horz" wrap="square" lIns="91440" tIns="45720" rIns="91440" bIns="45720" anchor="t" anchorCtr="0" upright="1">
                          <a:noAutofit/>
                        </wps:bodyPr>
                      </wps:wsp>
                      <wps:wsp>
                        <wps:cNvPr id="721" name="Text Box 10"/>
                        <wps:cNvSpPr txBox="1">
                          <a:spLocks noChangeArrowheads="1"/>
                        </wps:cNvSpPr>
                        <wps:spPr bwMode="auto">
                          <a:xfrm>
                            <a:off x="571599" y="2364056"/>
                            <a:ext cx="1028231" cy="342878"/>
                          </a:xfrm>
                          <a:prstGeom prst="rect">
                            <a:avLst/>
                          </a:prstGeom>
                          <a:solidFill>
                            <a:srgbClr val="FFFFFF"/>
                          </a:solidFill>
                          <a:ln w="9525">
                            <a:solidFill>
                              <a:srgbClr val="000000"/>
                            </a:solidFill>
                            <a:miter lim="800000"/>
                            <a:headEnd/>
                            <a:tailEnd/>
                          </a:ln>
                        </wps:spPr>
                        <wps:txbx>
                          <w:txbxContent>
                            <w:p w14:paraId="1021E37F" w14:textId="77777777" w:rsidR="00D444AB" w:rsidRPr="00D30315" w:rsidRDefault="00D444AB" w:rsidP="00AF1244">
                              <w:pPr>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Бухгалтер</w:t>
                              </w:r>
                            </w:p>
                          </w:txbxContent>
                        </wps:txbx>
                        <wps:bodyPr rot="0" vert="horz" wrap="square" lIns="91440" tIns="45720" rIns="91440" bIns="45720" anchor="t" anchorCtr="0" upright="1">
                          <a:noAutofit/>
                        </wps:bodyPr>
                      </wps:wsp>
                      <wps:wsp>
                        <wps:cNvPr id="722" name="Text Box 11"/>
                        <wps:cNvSpPr txBox="1">
                          <a:spLocks noChangeArrowheads="1"/>
                        </wps:cNvSpPr>
                        <wps:spPr bwMode="auto">
                          <a:xfrm>
                            <a:off x="2147141" y="2364056"/>
                            <a:ext cx="1448430" cy="458538"/>
                          </a:xfrm>
                          <a:prstGeom prst="rect">
                            <a:avLst/>
                          </a:prstGeom>
                          <a:solidFill>
                            <a:srgbClr val="FFFFFF"/>
                          </a:solidFill>
                          <a:ln w="9525">
                            <a:solidFill>
                              <a:srgbClr val="000000"/>
                            </a:solidFill>
                            <a:miter lim="800000"/>
                            <a:headEnd/>
                            <a:tailEnd/>
                          </a:ln>
                        </wps:spPr>
                        <wps:txbx>
                          <w:txbxContent>
                            <w:p w14:paraId="7F21341C"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Завідувач</w:t>
                              </w:r>
                            </w:p>
                            <w:p w14:paraId="37D9001F"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виробництвом</w:t>
                              </w:r>
                            </w:p>
                          </w:txbxContent>
                        </wps:txbx>
                        <wps:bodyPr rot="0" vert="horz" wrap="square" lIns="91440" tIns="45720" rIns="91440" bIns="45720" anchor="t" anchorCtr="0" upright="1">
                          <a:noAutofit/>
                        </wps:bodyPr>
                      </wps:wsp>
                      <wps:wsp>
                        <wps:cNvPr id="723" name="Text Box 12"/>
                        <wps:cNvSpPr txBox="1">
                          <a:spLocks noChangeArrowheads="1"/>
                        </wps:cNvSpPr>
                        <wps:spPr bwMode="auto">
                          <a:xfrm>
                            <a:off x="1943114" y="3164653"/>
                            <a:ext cx="799915" cy="342058"/>
                          </a:xfrm>
                          <a:prstGeom prst="rect">
                            <a:avLst/>
                          </a:prstGeom>
                          <a:solidFill>
                            <a:srgbClr val="FFFFFF"/>
                          </a:solidFill>
                          <a:ln w="9525">
                            <a:solidFill>
                              <a:srgbClr val="000000"/>
                            </a:solidFill>
                            <a:miter lim="800000"/>
                            <a:headEnd/>
                            <a:tailEnd/>
                          </a:ln>
                        </wps:spPr>
                        <wps:txbx>
                          <w:txbxContent>
                            <w:p w14:paraId="1AE6791C"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Кухар</w:t>
                              </w:r>
                            </w:p>
                          </w:txbxContent>
                        </wps:txbx>
                        <wps:bodyPr rot="0" vert="horz" wrap="square" lIns="91440" tIns="45720" rIns="91440" bIns="45720" anchor="t" anchorCtr="0" upright="1">
                          <a:noAutofit/>
                        </wps:bodyPr>
                      </wps:wsp>
                      <wps:wsp>
                        <wps:cNvPr id="724" name="Text Box 13"/>
                        <wps:cNvSpPr txBox="1">
                          <a:spLocks noChangeArrowheads="1"/>
                        </wps:cNvSpPr>
                        <wps:spPr bwMode="auto">
                          <a:xfrm>
                            <a:off x="3100077" y="3164653"/>
                            <a:ext cx="1143199" cy="734974"/>
                          </a:xfrm>
                          <a:prstGeom prst="rect">
                            <a:avLst/>
                          </a:prstGeom>
                          <a:solidFill>
                            <a:srgbClr val="FFFFFF"/>
                          </a:solidFill>
                          <a:ln w="9525">
                            <a:solidFill>
                              <a:srgbClr val="000000"/>
                            </a:solidFill>
                            <a:miter lim="800000"/>
                            <a:headEnd/>
                            <a:tailEnd/>
                          </a:ln>
                        </wps:spPr>
                        <wps:txbx>
                          <w:txbxContent>
                            <w:p w14:paraId="16C0E477"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Мийники кухонного посуду</w:t>
                              </w:r>
                            </w:p>
                          </w:txbxContent>
                        </wps:txbx>
                        <wps:bodyPr rot="0" vert="horz" wrap="square" lIns="91440" tIns="45720" rIns="91440" bIns="45720" anchor="t" anchorCtr="0" upright="1">
                          <a:noAutofit/>
                        </wps:bodyPr>
                      </wps:wsp>
                      <wps:wsp>
                        <wps:cNvPr id="725" name="Text Box 14"/>
                        <wps:cNvSpPr txBox="1">
                          <a:spLocks noChangeArrowheads="1"/>
                        </wps:cNvSpPr>
                        <wps:spPr bwMode="auto">
                          <a:xfrm>
                            <a:off x="1828956" y="3735570"/>
                            <a:ext cx="1143199" cy="570097"/>
                          </a:xfrm>
                          <a:prstGeom prst="rect">
                            <a:avLst/>
                          </a:prstGeom>
                          <a:solidFill>
                            <a:srgbClr val="FFFFFF"/>
                          </a:solidFill>
                          <a:ln w="9525">
                            <a:solidFill>
                              <a:srgbClr val="000000"/>
                            </a:solidFill>
                            <a:miter lim="800000"/>
                            <a:headEnd/>
                            <a:tailEnd/>
                          </a:ln>
                        </wps:spPr>
                        <wps:txbx>
                          <w:txbxContent>
                            <w:p w14:paraId="0109730A"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Кухонний</w:t>
                              </w:r>
                            </w:p>
                            <w:p w14:paraId="628EF6E3"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працівник</w:t>
                              </w:r>
                            </w:p>
                          </w:txbxContent>
                        </wps:txbx>
                        <wps:bodyPr rot="0" vert="horz" wrap="square" lIns="91440" tIns="45720" rIns="91440" bIns="45720" anchor="t" anchorCtr="0" upright="1">
                          <a:noAutofit/>
                        </wps:bodyPr>
                      </wps:wsp>
                      <wps:wsp>
                        <wps:cNvPr id="726" name="Text Box 15"/>
                        <wps:cNvSpPr txBox="1">
                          <a:spLocks noChangeArrowheads="1"/>
                        </wps:cNvSpPr>
                        <wps:spPr bwMode="auto">
                          <a:xfrm>
                            <a:off x="5257744" y="2364056"/>
                            <a:ext cx="981273" cy="342878"/>
                          </a:xfrm>
                          <a:prstGeom prst="rect">
                            <a:avLst/>
                          </a:prstGeom>
                          <a:solidFill>
                            <a:srgbClr val="FFFFFF"/>
                          </a:solidFill>
                          <a:ln w="9525">
                            <a:solidFill>
                              <a:srgbClr val="000000"/>
                            </a:solidFill>
                            <a:miter lim="800000"/>
                            <a:headEnd/>
                            <a:tailEnd/>
                          </a:ln>
                        </wps:spPr>
                        <wps:txbx>
                          <w:txbxContent>
                            <w:p w14:paraId="21A23B68"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Бармени</w:t>
                              </w:r>
                            </w:p>
                          </w:txbxContent>
                        </wps:txbx>
                        <wps:bodyPr rot="0" vert="horz" wrap="square" lIns="91440" tIns="45720" rIns="91440" bIns="45720" anchor="t" anchorCtr="0" upright="1">
                          <a:noAutofit/>
                        </wps:bodyPr>
                      </wps:wsp>
                      <wps:wsp>
                        <wps:cNvPr id="727" name="Text Box 16"/>
                        <wps:cNvSpPr txBox="1">
                          <a:spLocks noChangeArrowheads="1"/>
                        </wps:cNvSpPr>
                        <wps:spPr bwMode="auto">
                          <a:xfrm>
                            <a:off x="3772071" y="2364056"/>
                            <a:ext cx="1023374" cy="342878"/>
                          </a:xfrm>
                          <a:prstGeom prst="rect">
                            <a:avLst/>
                          </a:prstGeom>
                          <a:solidFill>
                            <a:srgbClr val="FFFFFF"/>
                          </a:solidFill>
                          <a:ln w="9525">
                            <a:solidFill>
                              <a:srgbClr val="000000"/>
                            </a:solidFill>
                            <a:miter lim="800000"/>
                            <a:headEnd/>
                            <a:tailEnd/>
                          </a:ln>
                        </wps:spPr>
                        <wps:txbx>
                          <w:txbxContent>
                            <w:p w14:paraId="67CDDB06"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Офіціанти</w:t>
                              </w:r>
                            </w:p>
                          </w:txbxContent>
                        </wps:txbx>
                        <wps:bodyPr rot="0" vert="horz" wrap="square" lIns="91440" tIns="45720" rIns="91440" bIns="45720" anchor="t" anchorCtr="0" upright="1">
                          <a:noAutofit/>
                        </wps:bodyPr>
                      </wps:wsp>
                      <wps:wsp>
                        <wps:cNvPr id="728" name="Text Box 17"/>
                        <wps:cNvSpPr txBox="1">
                          <a:spLocks noChangeArrowheads="1"/>
                        </wps:cNvSpPr>
                        <wps:spPr bwMode="auto">
                          <a:xfrm>
                            <a:off x="4571986" y="2935794"/>
                            <a:ext cx="1028231" cy="914616"/>
                          </a:xfrm>
                          <a:prstGeom prst="rect">
                            <a:avLst/>
                          </a:prstGeom>
                          <a:solidFill>
                            <a:srgbClr val="FFFFFF"/>
                          </a:solidFill>
                          <a:ln w="9525">
                            <a:solidFill>
                              <a:srgbClr val="000000"/>
                            </a:solidFill>
                            <a:miter lim="800000"/>
                            <a:headEnd/>
                            <a:tailEnd/>
                          </a:ln>
                        </wps:spPr>
                        <wps:txbx>
                          <w:txbxContent>
                            <w:p w14:paraId="5F5851A4"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Мийники столового посуду</w:t>
                              </w:r>
                            </w:p>
                          </w:txbxContent>
                        </wps:txbx>
                        <wps:bodyPr rot="0" vert="horz" wrap="square" lIns="91440" tIns="45720" rIns="91440" bIns="45720" anchor="t" anchorCtr="0" upright="1">
                          <a:noAutofit/>
                        </wps:bodyPr>
                      </wps:wsp>
                      <wps:wsp>
                        <wps:cNvPr id="729" name="Text Box 18"/>
                        <wps:cNvSpPr txBox="1">
                          <a:spLocks noChangeArrowheads="1"/>
                        </wps:cNvSpPr>
                        <wps:spPr bwMode="auto">
                          <a:xfrm>
                            <a:off x="571599" y="3049813"/>
                            <a:ext cx="1028231" cy="345339"/>
                          </a:xfrm>
                          <a:prstGeom prst="rect">
                            <a:avLst/>
                          </a:prstGeom>
                          <a:solidFill>
                            <a:srgbClr val="FFFFFF"/>
                          </a:solidFill>
                          <a:ln w="9525">
                            <a:solidFill>
                              <a:srgbClr val="000000"/>
                            </a:solidFill>
                            <a:miter lim="800000"/>
                            <a:headEnd/>
                            <a:tailEnd/>
                          </a:ln>
                        </wps:spPr>
                        <wps:txbx>
                          <w:txbxContent>
                            <w:p w14:paraId="5A40DFF6"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Комірник</w:t>
                              </w:r>
                            </w:p>
                          </w:txbxContent>
                        </wps:txbx>
                        <wps:bodyPr rot="0" vert="horz" wrap="square" lIns="91440" tIns="45720" rIns="91440" bIns="45720" anchor="t" anchorCtr="0" upright="1">
                          <a:noAutofit/>
                        </wps:bodyPr>
                      </wps:wsp>
                      <wps:wsp>
                        <wps:cNvPr id="730" name="Text Box 19"/>
                        <wps:cNvSpPr txBox="1">
                          <a:spLocks noChangeArrowheads="1"/>
                        </wps:cNvSpPr>
                        <wps:spPr bwMode="auto">
                          <a:xfrm>
                            <a:off x="571599" y="3736390"/>
                            <a:ext cx="1223334" cy="569277"/>
                          </a:xfrm>
                          <a:prstGeom prst="rect">
                            <a:avLst/>
                          </a:prstGeom>
                          <a:solidFill>
                            <a:srgbClr val="FFFFFF"/>
                          </a:solidFill>
                          <a:ln w="9525">
                            <a:solidFill>
                              <a:srgbClr val="000000"/>
                            </a:solidFill>
                            <a:miter lim="800000"/>
                            <a:headEnd/>
                            <a:tailEnd/>
                          </a:ln>
                        </wps:spPr>
                        <wps:txbx>
                          <w:txbxContent>
                            <w:p w14:paraId="05DCC2FA" w14:textId="77777777" w:rsidR="00D444AB" w:rsidRPr="00134E4F" w:rsidRDefault="00D444AB" w:rsidP="00AF1244">
                              <w:pPr>
                                <w:jc w:val="center"/>
                                <w:rPr>
                                  <w:rFonts w:ascii="Times New Roman" w:hAnsi="Times New Roman" w:cs="Times New Roman"/>
                                  <w:lang w:val="uk-UA"/>
                                </w:rPr>
                              </w:pPr>
                              <w:r w:rsidRPr="00134E4F">
                                <w:rPr>
                                  <w:rFonts w:ascii="Times New Roman" w:hAnsi="Times New Roman" w:cs="Times New Roman"/>
                                  <w:sz w:val="28"/>
                                  <w:szCs w:val="28"/>
                                  <w:lang w:val="uk-UA"/>
                                </w:rPr>
                                <w:t>Гардеробник</w:t>
                              </w:r>
                            </w:p>
                          </w:txbxContent>
                        </wps:txbx>
                        <wps:bodyPr rot="0" vert="horz" wrap="square" lIns="91440" tIns="45720" rIns="91440" bIns="45720" anchor="t" anchorCtr="0" upright="1">
                          <a:noAutofit/>
                        </wps:bodyPr>
                      </wps:wsp>
                      <wps:wsp>
                        <wps:cNvPr id="731" name="Line 20"/>
                        <wps:cNvCnPr>
                          <a:cxnSpLocks noChangeShapeType="1"/>
                        </wps:cNvCnPr>
                        <wps:spPr bwMode="auto">
                          <a:xfrm>
                            <a:off x="2857188" y="420805"/>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Line 21"/>
                        <wps:cNvCnPr>
                          <a:cxnSpLocks noChangeShapeType="1"/>
                        </wps:cNvCnPr>
                        <wps:spPr bwMode="auto">
                          <a:xfrm>
                            <a:off x="1029041" y="2021178"/>
                            <a:ext cx="0" cy="114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22"/>
                        <wps:cNvCnPr>
                          <a:cxnSpLocks noChangeShapeType="1"/>
                        </wps:cNvCnPr>
                        <wps:spPr bwMode="auto">
                          <a:xfrm flipH="1">
                            <a:off x="343284" y="2136018"/>
                            <a:ext cx="685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3"/>
                        <wps:cNvCnPr>
                          <a:cxnSpLocks noChangeShapeType="1"/>
                        </wps:cNvCnPr>
                        <wps:spPr bwMode="auto">
                          <a:xfrm>
                            <a:off x="343284" y="2136018"/>
                            <a:ext cx="0" cy="1714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
                        <wps:cNvCnPr>
                          <a:cxnSpLocks noChangeShapeType="1"/>
                        </wps:cNvCnPr>
                        <wps:spPr bwMode="auto">
                          <a:xfrm>
                            <a:off x="343284" y="2478896"/>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25"/>
                        <wps:cNvCnPr>
                          <a:cxnSpLocks noChangeShapeType="1"/>
                        </wps:cNvCnPr>
                        <wps:spPr bwMode="auto">
                          <a:xfrm>
                            <a:off x="343284" y="3164653"/>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26"/>
                        <wps:cNvCnPr>
                          <a:cxnSpLocks noChangeShapeType="1"/>
                        </wps:cNvCnPr>
                        <wps:spPr bwMode="auto">
                          <a:xfrm>
                            <a:off x="343284" y="3850410"/>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27"/>
                        <wps:cNvCnPr>
                          <a:cxnSpLocks noChangeShapeType="1"/>
                        </wps:cNvCnPr>
                        <wps:spPr bwMode="auto">
                          <a:xfrm>
                            <a:off x="2857188" y="1106562"/>
                            <a:ext cx="0" cy="114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8"/>
                        <wps:cNvCnPr>
                          <a:cxnSpLocks noChangeShapeType="1"/>
                        </wps:cNvCnPr>
                        <wps:spPr bwMode="auto">
                          <a:xfrm>
                            <a:off x="914073" y="1221402"/>
                            <a:ext cx="41153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9"/>
                        <wps:cNvCnPr>
                          <a:cxnSpLocks noChangeShapeType="1"/>
                        </wps:cNvCnPr>
                        <wps:spPr bwMode="auto">
                          <a:xfrm>
                            <a:off x="914073"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30"/>
                        <wps:cNvCnPr>
                          <a:cxnSpLocks noChangeShapeType="1"/>
                        </wps:cNvCnPr>
                        <wps:spPr bwMode="auto">
                          <a:xfrm>
                            <a:off x="2857188"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31"/>
                        <wps:cNvCnPr>
                          <a:cxnSpLocks noChangeShapeType="1"/>
                        </wps:cNvCnPr>
                        <wps:spPr bwMode="auto">
                          <a:xfrm>
                            <a:off x="5029428"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32"/>
                        <wps:cNvCnPr>
                          <a:cxnSpLocks noChangeShapeType="1"/>
                        </wps:cNvCnPr>
                        <wps:spPr bwMode="auto">
                          <a:xfrm>
                            <a:off x="2857188" y="2021178"/>
                            <a:ext cx="0" cy="342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33"/>
                        <wps:cNvCnPr>
                          <a:cxnSpLocks noChangeShapeType="1"/>
                        </wps:cNvCnPr>
                        <wps:spPr bwMode="auto">
                          <a:xfrm>
                            <a:off x="2857188" y="2821775"/>
                            <a:ext cx="0" cy="114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4"/>
                        <wps:cNvCnPr>
                          <a:cxnSpLocks noChangeShapeType="1"/>
                        </wps:cNvCnPr>
                        <wps:spPr bwMode="auto">
                          <a:xfrm>
                            <a:off x="2286398" y="2935794"/>
                            <a:ext cx="1142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5"/>
                        <wps:cNvCnPr>
                          <a:cxnSpLocks noChangeShapeType="1"/>
                        </wps:cNvCnPr>
                        <wps:spPr bwMode="auto">
                          <a:xfrm>
                            <a:off x="2286398" y="2935794"/>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36"/>
                        <wps:cNvCnPr>
                          <a:cxnSpLocks noChangeShapeType="1"/>
                        </wps:cNvCnPr>
                        <wps:spPr bwMode="auto">
                          <a:xfrm>
                            <a:off x="3428787" y="2935794"/>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37"/>
                        <wps:cNvCnPr>
                          <a:cxnSpLocks noChangeShapeType="1"/>
                        </wps:cNvCnPr>
                        <wps:spPr bwMode="auto">
                          <a:xfrm>
                            <a:off x="2286398" y="3507531"/>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38"/>
                        <wps:cNvCnPr>
                          <a:cxnSpLocks noChangeShapeType="1"/>
                        </wps:cNvCnPr>
                        <wps:spPr bwMode="auto">
                          <a:xfrm>
                            <a:off x="5029428" y="2021178"/>
                            <a:ext cx="0" cy="114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9"/>
                        <wps:cNvCnPr>
                          <a:cxnSpLocks noChangeShapeType="1"/>
                        </wps:cNvCnPr>
                        <wps:spPr bwMode="auto">
                          <a:xfrm>
                            <a:off x="4343670" y="2136018"/>
                            <a:ext cx="1257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40"/>
                        <wps:cNvCnPr>
                          <a:cxnSpLocks noChangeShapeType="1"/>
                        </wps:cNvCnPr>
                        <wps:spPr bwMode="auto">
                          <a:xfrm>
                            <a:off x="4343670" y="2136018"/>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Line 41"/>
                        <wps:cNvCnPr>
                          <a:cxnSpLocks noChangeShapeType="1"/>
                        </wps:cNvCnPr>
                        <wps:spPr bwMode="auto">
                          <a:xfrm>
                            <a:off x="5601027" y="2136018"/>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42"/>
                        <wps:cNvCnPr>
                          <a:cxnSpLocks noChangeShapeType="1"/>
                        </wps:cNvCnPr>
                        <wps:spPr bwMode="auto">
                          <a:xfrm flipH="1">
                            <a:off x="5028618" y="2136018"/>
                            <a:ext cx="810" cy="799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7C662C4" id="Полотно 379" o:spid="_x0000_s1314" editas="canvas" style="position:absolute;left:0;text-align:left;margin-left:-31.9pt;margin-top:6.15pt;width:507.9pt;height:342pt;z-index:-251566080;mso-position-horizontal-relative:text;mso-position-vertical-relative:text" coordsize="64503,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" o:allowincell="f">
                <v:shape id="_x0000_s1315" type="#_x0000_t75" style="position:absolute;width:64503;height:43434;visibility:visible;mso-wrap-style:square">
                  <v:fill o:detectmouseclick="t"/>
                  <v:path o:connecttype="none"/>
                </v:shape>
                <v:shape id="Text Box 5" o:spid="_x0000_s1316" type="#_x0000_t202" style="position:absolute;left:19431;top:779;width:251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">
                  <v:textbox>
                    <w:txbxContent>
                      <w:p w14:paraId="2E91C8F7" w14:textId="77777777" w:rsidR="00D444AB" w:rsidRPr="00D30315" w:rsidRDefault="00D444AB" w:rsidP="00AF1244">
                        <w:pPr>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Рада акціонерів готелю</w:t>
                        </w:r>
                      </w:p>
                    </w:txbxContent>
                  </v:textbox>
                </v:shape>
                <v:shape id="Text Box 6" o:spid="_x0000_s1317" type="#_x0000_t202" style="position:absolute;left:3432;top:14494;width:17375;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">
                  <v:textbox>
                    <w:txbxContent>
                      <w:p w14:paraId="29D76E58"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Адміністративно-побутовий персонал</w:t>
                        </w:r>
                      </w:p>
                    </w:txbxContent>
                  </v:textbox>
                </v:shape>
                <v:shape id="Text Box 7" o:spid="_x0000_s1318" type="#_x0000_t202" style="position:absolute;left:22863;top:14494;width:14857;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">
                  <v:textbox>
                    <w:txbxContent>
                      <w:p w14:paraId="48B0EBCD"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Виробничий</w:t>
                        </w:r>
                      </w:p>
                      <w:p w14:paraId="4652FC67"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персонал</w:t>
                        </w:r>
                      </w:p>
                    </w:txbxContent>
                  </v:textbox>
                </v:shape>
                <v:shape id="Text Box 8" o:spid="_x0000_s1319" type="#_x0000_t202" style="position:absolute;left:43436;top:14494;width:15359;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">
                  <v:textbox>
                    <w:txbxContent>
                      <w:p w14:paraId="78A9C897"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Обслуговуючий персонал</w:t>
                        </w:r>
                      </w:p>
                    </w:txbxContent>
                  </v:textbox>
                </v:shape>
                <v:shape id="Text Box 9" o:spid="_x0000_s1320" type="#_x0000_t202" style="position:absolute;left:24005;top:5848;width:14849;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">
                  <v:textbox>
                    <w:txbxContent>
                      <w:p w14:paraId="24814C82"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Директор</w:t>
                        </w:r>
                      </w:p>
                      <w:p w14:paraId="0F60D040" w14:textId="436A8B73" w:rsidR="00D444AB" w:rsidRPr="00D30315" w:rsidRDefault="00D444AB" w:rsidP="00D303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готелю</w:t>
                        </w:r>
                      </w:p>
                    </w:txbxContent>
                  </v:textbox>
                </v:shape>
                <v:shape id="Text Box 10" o:spid="_x0000_s1321" type="#_x0000_t202" style="position:absolute;left:5715;top:23640;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cl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">
                  <v:textbox>
                    <w:txbxContent>
                      <w:p w14:paraId="1021E37F" w14:textId="77777777" w:rsidR="00D444AB" w:rsidRPr="00D30315" w:rsidRDefault="00D444AB" w:rsidP="00AF1244">
                        <w:pPr>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Бухгалтер</w:t>
                        </w:r>
                      </w:p>
                    </w:txbxContent>
                  </v:textbox>
                </v:shape>
                <v:shape id="Text Box 11" o:spid="_x0000_s1322" type="#_x0000_t202" style="position:absolute;left:21471;top:23640;width:1448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">
                  <v:textbox>
                    <w:txbxContent>
                      <w:p w14:paraId="7F21341C"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Завідувач</w:t>
                        </w:r>
                      </w:p>
                      <w:p w14:paraId="37D9001F" w14:textId="77777777" w:rsidR="00D444AB" w:rsidRPr="00D30315" w:rsidRDefault="00D444AB" w:rsidP="00D30315">
                        <w:pPr>
                          <w:spacing w:after="0" w:line="240" w:lineRule="auto"/>
                          <w:jc w:val="center"/>
                          <w:rPr>
                            <w:rFonts w:ascii="Times New Roman" w:hAnsi="Times New Roman" w:cs="Times New Roman"/>
                            <w:sz w:val="28"/>
                            <w:szCs w:val="28"/>
                            <w:lang w:val="uk-UA"/>
                          </w:rPr>
                        </w:pPr>
                        <w:r w:rsidRPr="00D30315">
                          <w:rPr>
                            <w:rFonts w:ascii="Times New Roman" w:hAnsi="Times New Roman" w:cs="Times New Roman"/>
                            <w:sz w:val="28"/>
                            <w:szCs w:val="28"/>
                            <w:lang w:val="uk-UA"/>
                          </w:rPr>
                          <w:t>виробництвом</w:t>
                        </w:r>
                      </w:p>
                    </w:txbxContent>
                  </v:textbox>
                </v:shape>
                <v:shape id="Text Box 12" o:spid="_x0000_s1323" type="#_x0000_t202" style="position:absolute;left:19431;top:31646;width:7999;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">
                  <v:textbox>
                    <w:txbxContent>
                      <w:p w14:paraId="1AE6791C"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Кухар</w:t>
                        </w:r>
                      </w:p>
                    </w:txbxContent>
                  </v:textbox>
                </v:shape>
                <v:shape id="Text Box 13" o:spid="_x0000_s1324" type="#_x0000_t202" style="position:absolute;left:31000;top:31646;width:11432;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">
                  <v:textbox>
                    <w:txbxContent>
                      <w:p w14:paraId="16C0E477"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Мийники кухонного посуду</w:t>
                        </w:r>
                      </w:p>
                    </w:txbxContent>
                  </v:textbox>
                </v:shape>
                <v:shape id="Text Box 14" o:spid="_x0000_s1325" type="#_x0000_t202" style="position:absolute;left:18289;top:37355;width:11432;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109730A"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Кухонний</w:t>
                        </w:r>
                      </w:p>
                      <w:p w14:paraId="628EF6E3"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працівник</w:t>
                        </w:r>
                      </w:p>
                    </w:txbxContent>
                  </v:textbox>
                </v:shape>
                <v:shape id="Text Box 15" o:spid="_x0000_s1326" type="#_x0000_t202" style="position:absolute;left:52577;top:23640;width:9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">
                  <v:textbox>
                    <w:txbxContent>
                      <w:p w14:paraId="21A23B68"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Бармени</w:t>
                        </w:r>
                      </w:p>
                    </w:txbxContent>
                  </v:textbox>
                </v:shape>
                <v:shape id="Text Box 16" o:spid="_x0000_s1327" type="#_x0000_t202" style="position:absolute;left:37720;top:23640;width:102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67CDDB06"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Офіціанти</w:t>
                        </w:r>
                      </w:p>
                    </w:txbxContent>
                  </v:textbox>
                </v:shape>
                <v:shape id="Text Box 17" o:spid="_x0000_s1328" type="#_x0000_t202" style="position:absolute;left:45719;top:29357;width:10283;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">
                  <v:textbox>
                    <w:txbxContent>
                      <w:p w14:paraId="5F5851A4" w14:textId="77777777" w:rsidR="00D444AB" w:rsidRPr="00134E4F" w:rsidRDefault="00D444AB" w:rsidP="00134E4F">
                        <w:pPr>
                          <w:spacing w:after="0" w:line="240" w:lineRule="auto"/>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Мийники столового посуду</w:t>
                        </w:r>
                      </w:p>
                    </w:txbxContent>
                  </v:textbox>
                </v:shape>
                <v:shape id="Text Box 18" o:spid="_x0000_s1329" type="#_x0000_t202" style="position:absolute;left:5715;top:30498;width:10283;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5A40DFF6" w14:textId="77777777" w:rsidR="00D444AB" w:rsidRPr="00134E4F" w:rsidRDefault="00D444AB" w:rsidP="00AF1244">
                        <w:pPr>
                          <w:jc w:val="center"/>
                          <w:rPr>
                            <w:rFonts w:ascii="Times New Roman" w:hAnsi="Times New Roman" w:cs="Times New Roman"/>
                            <w:sz w:val="28"/>
                            <w:szCs w:val="28"/>
                            <w:lang w:val="uk-UA"/>
                          </w:rPr>
                        </w:pPr>
                        <w:r w:rsidRPr="00134E4F">
                          <w:rPr>
                            <w:rFonts w:ascii="Times New Roman" w:hAnsi="Times New Roman" w:cs="Times New Roman"/>
                            <w:sz w:val="28"/>
                            <w:szCs w:val="28"/>
                            <w:lang w:val="uk-UA"/>
                          </w:rPr>
                          <w:t>Комірник</w:t>
                        </w:r>
                      </w:p>
                    </w:txbxContent>
                  </v:textbox>
                </v:shape>
                <v:shape id="Text Box 19" o:spid="_x0000_s1330" type="#_x0000_t202" style="position:absolute;left:5715;top:37363;width:12234;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05DCC2FA" w14:textId="77777777" w:rsidR="00D444AB" w:rsidRPr="00134E4F" w:rsidRDefault="00D444AB" w:rsidP="00AF1244">
                        <w:pPr>
                          <w:jc w:val="center"/>
                          <w:rPr>
                            <w:rFonts w:ascii="Times New Roman" w:hAnsi="Times New Roman" w:cs="Times New Roman"/>
                            <w:lang w:val="uk-UA"/>
                          </w:rPr>
                        </w:pPr>
                        <w:r w:rsidRPr="00134E4F">
                          <w:rPr>
                            <w:rFonts w:ascii="Times New Roman" w:hAnsi="Times New Roman" w:cs="Times New Roman"/>
                            <w:sz w:val="28"/>
                            <w:szCs w:val="28"/>
                            <w:lang w:val="uk-UA"/>
                          </w:rPr>
                          <w:t>Гардеробник</w:t>
                        </w:r>
                      </w:p>
                    </w:txbxContent>
                  </v:textbox>
                </v:shape>
                <v:line id="Line 20" o:spid="_x0000_s1331" style="position:absolute;visibility:visible;mso-wrap-style:square" from="28571,4208" to="28571,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2UxAAAANwAAAAPAAAAZHJzL2Rvd25yZXYueG1sRI9BawIx&#10;FITvBf9DeEJvNbsK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J2qfZTEAAAA3AAAAA8A&#10;AAAAAAAAAAAAAAAABwIAAGRycy9kb3ducmV2LnhtbFBLBQYAAAAAAwADALcAAAD4AgAAAAA=&#10;">
                  <v:stroke endarrow="block"/>
                </v:line>
                <v:line id="Line 21" o:spid="_x0000_s1332" style="position:absolute;visibility:visible;mso-wrap-style:square" from="10290,20211" to="10290,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line id="Line 22" o:spid="_x0000_s1333" style="position:absolute;flip:x;visibility:visible;mso-wrap-style:square" from="3432,21360" to="10290,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23" o:spid="_x0000_s1334" style="position:absolute;visibility:visible;mso-wrap-style:square" from="3432,21360" to="3432,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24" o:spid="_x0000_s1335" style="position:absolute;visibility:visible;mso-wrap-style:square" from="3432,24788" to="5716,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25" o:spid="_x0000_s1336" style="position:absolute;visibility:visible;mso-wrap-style:square" from="3432,31646" to="5716,3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grxQAAANwAAAAPAAAAZHJzL2Rvd25yZXYueG1sRI9BS8NA&#10;FITvgv9heYI3u4lF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CljDgrxQAAANwAAAAP&#10;AAAAAAAAAAAAAAAAAAcCAABkcnMvZG93bnJldi54bWxQSwUGAAAAAAMAAwC3AAAA+QIAAAAA&#10;">
                  <v:stroke endarrow="block"/>
                </v:line>
                <v:line id="Line 26" o:spid="_x0000_s1337" style="position:absolute;visibility:visible;mso-wrap-style:square" from="3432,38504" to="5716,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27" o:spid="_x0000_s1338" style="position:absolute;visibility:visible;mso-wrap-style:square" from="28571,11065" to="28571,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28" o:spid="_x0000_s1339" style="position:absolute;visibility:visible;mso-wrap-style:square" from="9140,12214" to="50294,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29" o:spid="_x0000_s1340" style="position:absolute;visibility:visible;mso-wrap-style:square" from="9140,12214" to="9140,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V8xAAAANwAAAAPAAAAZHJzL2Rvd25yZXYueG1sRI9BawIx&#10;FITvgv8hPMGbZq2g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AoIxXzEAAAA3AAAAA8A&#10;AAAAAAAAAAAAAAAABwIAAGRycy9kb3ducmV2LnhtbFBLBQYAAAAAAwADALcAAAD4AgAAAAA=&#10;">
                  <v:stroke endarrow="block"/>
                </v:line>
                <v:line id="Line 30" o:spid="_x0000_s1341" style="position:absolute;visibility:visible;mso-wrap-style:square" from="28571,12214" to="28571,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line id="Line 31" o:spid="_x0000_s1342" style="position:absolute;visibility:visible;mso-wrap-style:square" from="50294,12214" to="50294,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iT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6q34k8YAAADcAAAA&#10;DwAAAAAAAAAAAAAAAAAHAgAAZHJzL2Rvd25yZXYueG1sUEsFBgAAAAADAAMAtwAAAPoCAAAAAA==&#10;">
                  <v:stroke endarrow="block"/>
                </v:line>
                <v:line id="Line 32" o:spid="_x0000_s1343" style="position:absolute;visibility:visible;mso-wrap-style:square" from="28571,20211" to="28571,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line id="Line 33" o:spid="_x0000_s1344" style="position:absolute;visibility:visible;mso-wrap-style:square" from="28571,28217" to="28571,2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34" o:spid="_x0000_s1345" style="position:absolute;visibility:visible;mso-wrap-style:square" from="22863,29357" to="34287,2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35" o:spid="_x0000_s1346" style="position:absolute;visibility:visible;mso-wrap-style:square" from="22863,29357" to="22863,3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xQAAANwAAAAPAAAAZHJzL2Rvd25yZXYueG1sRI9BawIx&#10;FITvhf6H8AreatYK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Br4PKWxQAAANwAAAAP&#10;AAAAAAAAAAAAAAAAAAcCAABkcnMvZG93bnJldi54bWxQSwUGAAAAAAMAAwC3AAAA+QIAAAAA&#10;">
                  <v:stroke endarrow="block"/>
                </v:line>
                <v:line id="Line 36" o:spid="_x0000_s1347" style="position:absolute;visibility:visible;mso-wrap-style:square" from="34287,29357" to="34287,3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WwgAAANwAAAAPAAAAZHJzL2Rvd25yZXYueG1sRE9ba8Iw&#10;FH4f+B/CEfY2Uy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B/A83WwgAAANwAAAAPAAAA&#10;AAAAAAAAAAAAAAcCAABkcnMvZG93bnJldi54bWxQSwUGAAAAAAMAAwC3AAAA9gIAAAAA&#10;">
                  <v:stroke endarrow="block"/>
                </v:line>
                <v:line id="Line 37" o:spid="_x0000_s1348" style="position:absolute;visibility:visible;mso-wrap-style:square" from="22863,35075" to="22863,3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line id="Line 38" o:spid="_x0000_s1349" style="position:absolute;visibility:visible;mso-wrap-style:square" from="50294,20211" to="50294,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350" style="position:absolute;visibility:visible;mso-wrap-style:square" from="43436,21360" to="56010,2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40" o:spid="_x0000_s1351" style="position:absolute;visibility:visible;mso-wrap-style:square" from="43436,21360" to="43436,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line id="Line 41" o:spid="_x0000_s1352" style="position:absolute;visibility:visible;mso-wrap-style:square" from="56010,21360" to="56010,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A5xQAAANwAAAAPAAAAZHJzL2Rvd25yZXYueG1sRI9BawIx&#10;FITvQv9DeAVvmlXB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CfpvA5xQAAANwAAAAP&#10;AAAAAAAAAAAAAAAAAAcCAABkcnMvZG93bnJldi54bWxQSwUGAAAAAAMAAwC3AAAA+QIAAAAA&#10;">
                  <v:stroke endarrow="block"/>
                </v:line>
                <v:line id="Line 42" o:spid="_x0000_s1353" style="position:absolute;flip:x;visibility:visible;mso-wrap-style:square" from="50286,21360" to="50294,2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Ix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">
                  <v:stroke endarrow="block"/>
                </v:line>
                <w10:wrap type="square"/>
              </v:group>
            </w:pict>
          </mc:Fallback>
        </mc:AlternateContent>
      </w:r>
    </w:p>
    <w:p w14:paraId="1916209B" w14:textId="16D061AD" w:rsidR="00AF1244" w:rsidRPr="00C3712E" w:rsidRDefault="00AF1244" w:rsidP="00D30315">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Рисунок </w:t>
      </w:r>
      <w:r w:rsidR="00134E4F" w:rsidRPr="00C3712E">
        <w:rPr>
          <w:rFonts w:ascii="Times New Roman" w:hAnsi="Times New Roman" w:cs="Times New Roman"/>
          <w:sz w:val="28"/>
          <w:szCs w:val="28"/>
          <w:lang w:val="uk-UA"/>
        </w:rPr>
        <w:t>2.6</w:t>
      </w:r>
      <w:r w:rsidRPr="00C3712E">
        <w:rPr>
          <w:rFonts w:ascii="Times New Roman" w:hAnsi="Times New Roman" w:cs="Times New Roman"/>
          <w:sz w:val="28"/>
          <w:szCs w:val="28"/>
          <w:lang w:val="uk-UA"/>
        </w:rPr>
        <w:noBreakHyphen/>
        <w:t xml:space="preserve"> Структура персоналу ресторану</w:t>
      </w:r>
    </w:p>
    <w:p w14:paraId="094E0FF1" w14:textId="77777777" w:rsidR="006C514B" w:rsidRPr="00C3712E" w:rsidRDefault="006C514B" w:rsidP="006C514B">
      <w:pPr>
        <w:spacing w:after="0" w:line="360" w:lineRule="auto"/>
        <w:ind w:firstLine="720"/>
        <w:jc w:val="both"/>
        <w:rPr>
          <w:rFonts w:ascii="Times New Roman" w:hAnsi="Times New Roman" w:cs="Times New Roman"/>
          <w:sz w:val="28"/>
          <w:szCs w:val="28"/>
          <w:lang w:val="uk-UA"/>
        </w:rPr>
      </w:pPr>
    </w:p>
    <w:p w14:paraId="3DB6EECE" w14:textId="2DF41ECB" w:rsidR="006C514B" w:rsidRPr="00C3712E" w:rsidRDefault="006C514B" w:rsidP="006C514B">
      <w:pPr>
        <w:spacing w:after="0" w:line="360" w:lineRule="auto"/>
        <w:ind w:firstLine="72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 ресторані працює 25 працівників, які здійснюють безпосереднє виготовлення продукції, доставку її в торговельні зали та обслуговування споживачів.</w:t>
      </w:r>
    </w:p>
    <w:p w14:paraId="533FE125" w14:textId="54AD243A" w:rsidR="00134E4F" w:rsidRPr="00C3712E" w:rsidRDefault="00134E4F" w:rsidP="00D30315">
      <w:pPr>
        <w:spacing w:after="0" w:line="360" w:lineRule="auto"/>
        <w:ind w:firstLine="720"/>
        <w:jc w:val="both"/>
        <w:rPr>
          <w:rFonts w:ascii="Times New Roman" w:hAnsi="Times New Roman" w:cs="Times New Roman"/>
          <w:sz w:val="28"/>
          <w:szCs w:val="28"/>
          <w:lang w:val="uk-UA"/>
        </w:rPr>
      </w:pPr>
    </w:p>
    <w:p w14:paraId="1153B278" w14:textId="3F0CE76C" w:rsidR="00134E4F" w:rsidRPr="00C3712E" w:rsidRDefault="00134E4F" w:rsidP="00D30315">
      <w:pPr>
        <w:spacing w:after="0" w:line="360" w:lineRule="auto"/>
        <w:ind w:firstLine="720"/>
        <w:jc w:val="both"/>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Висновки до 2 розділу</w:t>
      </w:r>
    </w:p>
    <w:p w14:paraId="6D16E071" w14:textId="21AD3076" w:rsidR="00134E4F" w:rsidRPr="00C3712E" w:rsidRDefault="00134E4F" w:rsidP="00134E4F">
      <w:pPr>
        <w:spacing w:after="0" w:line="360" w:lineRule="auto"/>
        <w:ind w:firstLine="720"/>
        <w:jc w:val="both"/>
        <w:rPr>
          <w:rFonts w:ascii="Times New Roman" w:hAnsi="Times New Roman" w:cs="Times New Roman"/>
          <w:sz w:val="28"/>
          <w:szCs w:val="28"/>
          <w:lang w:val="uk-UA"/>
        </w:rPr>
      </w:pPr>
    </w:p>
    <w:p w14:paraId="4BB43A61" w14:textId="4FD9148B" w:rsidR="00134E4F" w:rsidRPr="00C3712E" w:rsidRDefault="006C514B" w:rsidP="00134E4F">
      <w:pPr>
        <w:shd w:val="clear" w:color="auto" w:fill="FFFFFF"/>
        <w:spacing w:after="0" w:line="360" w:lineRule="auto"/>
        <w:ind w:left="5" w:right="19" w:firstLine="720"/>
        <w:jc w:val="both"/>
        <w:rPr>
          <w:rFonts w:ascii="Times New Roman" w:hAnsi="Times New Roman" w:cs="Times New Roman"/>
          <w:sz w:val="28"/>
          <w:lang w:val="uk-UA"/>
        </w:rPr>
      </w:pPr>
      <w:r w:rsidRPr="00C3712E">
        <w:rPr>
          <w:rFonts w:ascii="Times New Roman" w:eastAsia="Calibri" w:hAnsi="Times New Roman" w:cs="Times New Roman"/>
          <w:color w:val="000000"/>
          <w:sz w:val="28"/>
          <w:szCs w:val="28"/>
          <w:lang w:val="uk-UA"/>
        </w:rPr>
        <w:t xml:space="preserve">Наведена організаційно-економічна характеристика ТОВ «Готель «Харків»». </w:t>
      </w:r>
      <w:r w:rsidRPr="00C3712E">
        <w:rPr>
          <w:rFonts w:ascii="Times New Roman" w:hAnsi="Times New Roman" w:cs="Times New Roman"/>
          <w:sz w:val="28"/>
          <w:lang w:val="uk-UA"/>
        </w:rPr>
        <w:t xml:space="preserve">Готельний комплекс «Харків» знаходиться у центрі міста Харків, має категорію 4**** та пропонує широкий спектр послуг. </w:t>
      </w:r>
      <w:r w:rsidRPr="00C3712E">
        <w:rPr>
          <w:rFonts w:ascii="Times New Roman" w:eastAsia="Calibri" w:hAnsi="Times New Roman" w:cs="Times New Roman"/>
          <w:color w:val="000000"/>
          <w:sz w:val="28"/>
          <w:szCs w:val="28"/>
          <w:lang w:val="uk-UA"/>
        </w:rPr>
        <w:t>Товариство має право здійснювати зовнішньоекономічну діяльність відповідно до законодавства України.</w:t>
      </w:r>
      <w:r w:rsidRPr="00C3712E">
        <w:rPr>
          <w:rFonts w:ascii="Times New Roman" w:hAnsi="Times New Roman" w:cs="Times New Roman"/>
          <w:sz w:val="28"/>
          <w:lang w:val="uk-UA"/>
        </w:rPr>
        <w:t xml:space="preserve"> Окреслені предмет, цілі та напрями діяльності готелю «Харків».</w:t>
      </w:r>
    </w:p>
    <w:p w14:paraId="6779EBE5" w14:textId="77777777" w:rsidR="008904FF" w:rsidRPr="00C3712E" w:rsidRDefault="00F6638C" w:rsidP="00F6638C">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bCs/>
          <w:sz w:val="28"/>
          <w:szCs w:val="28"/>
          <w:lang w:val="uk-UA"/>
        </w:rPr>
        <w:lastRenderedPageBreak/>
        <w:t xml:space="preserve">Сформовано організаційну структуру </w:t>
      </w:r>
      <w:r w:rsidRPr="00C3712E">
        <w:rPr>
          <w:rFonts w:ascii="Times New Roman" w:eastAsia="Calibri" w:hAnsi="Times New Roman" w:cs="Times New Roman"/>
          <w:color w:val="000000"/>
          <w:sz w:val="28"/>
          <w:szCs w:val="28"/>
          <w:lang w:val="uk-UA"/>
        </w:rPr>
        <w:t xml:space="preserve">готелю «Харків», яка дозволяє розподілити роботу між усіма працівниками. Проведено </w:t>
      </w:r>
      <w:r w:rsidRPr="00C3712E">
        <w:rPr>
          <w:rFonts w:ascii="Times New Roman" w:hAnsi="Times New Roman" w:cs="Times New Roman"/>
          <w:sz w:val="28"/>
          <w:szCs w:val="28"/>
          <w:lang w:val="uk-UA"/>
        </w:rPr>
        <w:t>оцінку впливу чинників зовнішнього середовища на діяльність «Готель «Харків»».</w:t>
      </w:r>
    </w:p>
    <w:p w14:paraId="33824195" w14:textId="7CEFA9A0" w:rsidR="00F6638C" w:rsidRPr="00C3712E" w:rsidRDefault="008904FF" w:rsidP="00F6638C">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hAnsi="Times New Roman" w:cs="Times New Roman"/>
          <w:sz w:val="28"/>
          <w:szCs w:val="28"/>
          <w:lang w:val="uk-UA"/>
        </w:rPr>
        <w:t>Наведено матеріально-технічне та санітарно-гігієнічне оснащення номерів</w:t>
      </w:r>
    </w:p>
    <w:p w14:paraId="53266292" w14:textId="77777777" w:rsidR="00E66FEB" w:rsidRPr="00C3712E" w:rsidRDefault="00E66FEB" w:rsidP="00E66FEB">
      <w:pPr>
        <w:pStyle w:val="a7"/>
        <w:spacing w:after="0" w:line="360" w:lineRule="auto"/>
        <w:ind w:firstLine="709"/>
        <w:jc w:val="both"/>
        <w:rPr>
          <w:rFonts w:ascii="Times New Roman" w:hAnsi="Times New Roman"/>
          <w:lang w:val="uk-UA"/>
        </w:rPr>
      </w:pPr>
      <w:r w:rsidRPr="00C3712E">
        <w:rPr>
          <w:rFonts w:ascii="Times New Roman" w:hAnsi="Times New Roman"/>
          <w:lang w:val="uk-UA"/>
        </w:rPr>
        <w:t>Характеристика функціональних обов’язків працівників окремих підрозділів та служб:</w:t>
      </w:r>
    </w:p>
    <w:p w14:paraId="652F5118" w14:textId="3C97C18F" w:rsidR="00E66FEB" w:rsidRPr="00C3712E" w:rsidRDefault="00E66FEB" w:rsidP="00E66FEB">
      <w:pPr>
        <w:pStyle w:val="a7"/>
        <w:tabs>
          <w:tab w:val="left" w:pos="0"/>
        </w:tabs>
        <w:spacing w:after="0" w:line="360" w:lineRule="auto"/>
        <w:ind w:firstLineChars="253" w:firstLine="708"/>
        <w:jc w:val="both"/>
        <w:rPr>
          <w:rFonts w:ascii="Times New Roman" w:hAnsi="Times New Roman"/>
          <w:szCs w:val="28"/>
          <w:lang w:val="uk-UA"/>
        </w:rPr>
      </w:pPr>
      <w:bookmarkStart w:id="9" w:name="_Hlk153729280"/>
      <w:r w:rsidRPr="00C3712E">
        <w:rPr>
          <w:rFonts w:ascii="Times New Roman" w:hAnsi="Times New Roman"/>
          <w:szCs w:val="28"/>
          <w:lang w:val="uk-UA"/>
        </w:rPr>
        <w:t>З метою дослідження впливу різних факторів навколишнього середовища на готель «Харків» проведено аналіз PEST, який демонструє політичні, економічні, соціальні та технологічні фактори</w:t>
      </w:r>
      <w:bookmarkEnd w:id="9"/>
      <w:r w:rsidRPr="00C3712E">
        <w:rPr>
          <w:rFonts w:ascii="Times New Roman" w:hAnsi="Times New Roman"/>
          <w:szCs w:val="28"/>
          <w:lang w:val="uk-UA"/>
        </w:rPr>
        <w:t>. В якості конкурентів готелю «Харків» обрані готелі «Космополіт» і «Прем’єр готелем Аврора» через схожий спектр послуг і категорію готелю. Результати дослідження показали сильні і слабкі місця та виявили напрями покращення діяльності готелю «Харків».</w:t>
      </w:r>
    </w:p>
    <w:p w14:paraId="12D38CE2" w14:textId="156E7C19" w:rsidR="001378B2" w:rsidRPr="00C3712E" w:rsidRDefault="00E66FEB" w:rsidP="001378B2">
      <w:pPr>
        <w:shd w:val="clear" w:color="auto" w:fill="FFFFFF"/>
        <w:spacing w:after="0" w:line="360" w:lineRule="auto"/>
        <w:ind w:firstLine="705"/>
        <w:jc w:val="both"/>
        <w:rPr>
          <w:rFonts w:ascii="Times New Roman" w:hAnsi="Times New Roman" w:cs="Times New Roman"/>
          <w:bCs/>
          <w:sz w:val="28"/>
          <w:szCs w:val="28"/>
          <w:lang w:val="uk-UA"/>
        </w:rPr>
      </w:pPr>
      <w:bookmarkStart w:id="10" w:name="_Hlk153730613"/>
      <w:r w:rsidRPr="00C3712E">
        <w:rPr>
          <w:rFonts w:ascii="Times New Roman" w:hAnsi="Times New Roman" w:cs="Times New Roman"/>
          <w:sz w:val="28"/>
          <w:szCs w:val="28"/>
          <w:lang w:val="uk-UA"/>
        </w:rPr>
        <w:t>П</w:t>
      </w:r>
      <w:r w:rsidR="00F6638C" w:rsidRPr="00C3712E">
        <w:rPr>
          <w:rFonts w:ascii="Times New Roman" w:hAnsi="Times New Roman" w:cs="Times New Roman"/>
          <w:bCs/>
          <w:sz w:val="28"/>
          <w:szCs w:val="28"/>
          <w:lang w:val="uk-UA"/>
        </w:rPr>
        <w:t>роаналіз</w:t>
      </w:r>
      <w:r w:rsidRPr="00C3712E">
        <w:rPr>
          <w:rFonts w:ascii="Times New Roman" w:hAnsi="Times New Roman" w:cs="Times New Roman"/>
          <w:bCs/>
          <w:sz w:val="28"/>
          <w:szCs w:val="28"/>
          <w:lang w:val="uk-UA"/>
        </w:rPr>
        <w:t xml:space="preserve">овано </w:t>
      </w:r>
      <w:r w:rsidR="00F6638C" w:rsidRPr="00C3712E">
        <w:rPr>
          <w:rFonts w:ascii="Times New Roman" w:hAnsi="Times New Roman" w:cs="Times New Roman"/>
          <w:bCs/>
          <w:sz w:val="28"/>
          <w:szCs w:val="28"/>
          <w:lang w:val="uk-UA"/>
        </w:rPr>
        <w:t>фінансово-господарську діяльність готелю «Харків»</w:t>
      </w:r>
      <w:r w:rsidRPr="00C3712E">
        <w:rPr>
          <w:rFonts w:ascii="Times New Roman" w:hAnsi="Times New Roman" w:cs="Times New Roman"/>
          <w:bCs/>
          <w:sz w:val="28"/>
          <w:szCs w:val="28"/>
          <w:lang w:val="uk-UA"/>
        </w:rPr>
        <w:t xml:space="preserve">. </w:t>
      </w:r>
      <w:bookmarkEnd w:id="10"/>
      <w:r w:rsidR="001378B2" w:rsidRPr="00C3712E">
        <w:rPr>
          <w:rFonts w:ascii="Times New Roman" w:hAnsi="Times New Roman" w:cs="Times New Roman"/>
          <w:bCs/>
          <w:sz w:val="28"/>
          <w:szCs w:val="28"/>
          <w:lang w:val="uk-UA"/>
        </w:rPr>
        <w:t>Ро</w:t>
      </w:r>
      <w:r w:rsidR="001378B2" w:rsidRPr="00C3712E">
        <w:rPr>
          <w:rFonts w:ascii="Times New Roman" w:hAnsi="Times New Roman" w:cs="Times New Roman"/>
          <w:sz w:val="28"/>
          <w:szCs w:val="28"/>
          <w:lang w:val="uk-UA"/>
        </w:rPr>
        <w:t>зрахунки показали низький рівень показників рентабельності капіталу, але позитивним є їх зростання в динаміці.</w:t>
      </w:r>
    </w:p>
    <w:p w14:paraId="43CDCBCE" w14:textId="77777777" w:rsidR="001378B2" w:rsidRPr="00C3712E" w:rsidRDefault="001378B2" w:rsidP="001378B2">
      <w:pPr>
        <w:shd w:val="clear" w:color="auto" w:fill="FFFFFF"/>
        <w:spacing w:after="0" w:line="360" w:lineRule="auto"/>
        <w:ind w:firstLine="709"/>
        <w:jc w:val="both"/>
        <w:rPr>
          <w:rFonts w:ascii="Times New Roman" w:hAnsi="Times New Roman" w:cs="Times New Roman"/>
          <w:sz w:val="28"/>
          <w:szCs w:val="28"/>
          <w:lang w:val="uk-UA"/>
        </w:rPr>
      </w:pPr>
      <w:bookmarkStart w:id="11" w:name="_Hlk153730636"/>
      <w:r w:rsidRPr="00C3712E">
        <w:rPr>
          <w:rFonts w:ascii="Times New Roman" w:hAnsi="Times New Roman" w:cs="Times New Roman"/>
          <w:bCs/>
          <w:sz w:val="28"/>
          <w:szCs w:val="28"/>
          <w:lang w:val="uk-UA"/>
        </w:rPr>
        <w:t xml:space="preserve">Охарактеризовано </w:t>
      </w:r>
      <w:r w:rsidRPr="00C3712E">
        <w:rPr>
          <w:rFonts w:ascii="Times New Roman" w:hAnsi="Times New Roman" w:cs="Times New Roman"/>
          <w:sz w:val="28"/>
          <w:szCs w:val="28"/>
          <w:lang w:val="uk-UA"/>
        </w:rPr>
        <w:t>послуги ресторанного господарства, що надаються у ресторані «Континент»</w:t>
      </w:r>
      <w:bookmarkEnd w:id="11"/>
      <w:r w:rsidRPr="00C3712E">
        <w:rPr>
          <w:rFonts w:ascii="Times New Roman" w:hAnsi="Times New Roman" w:cs="Times New Roman"/>
          <w:sz w:val="28"/>
          <w:szCs w:val="28"/>
          <w:lang w:val="uk-UA"/>
        </w:rPr>
        <w:t xml:space="preserve"> 1 класу, який складається з залу ресторану на 200 місць, банкетного залу на 60 місць, кафе «Сьоме небо».</w:t>
      </w:r>
      <w:r w:rsidRPr="00C3712E">
        <w:rPr>
          <w:rFonts w:ascii="Times New Roman" w:hAnsi="Times New Roman" w:cs="Times New Roman"/>
          <w:bCs/>
          <w:sz w:val="28"/>
          <w:szCs w:val="28"/>
          <w:lang w:val="uk-UA"/>
        </w:rPr>
        <w:t xml:space="preserve"> Наведено організацію ресторанного господарства готелю «Харків», </w:t>
      </w:r>
      <w:r w:rsidRPr="00C3712E">
        <w:rPr>
          <w:rFonts w:ascii="Times New Roman" w:hAnsi="Times New Roman" w:cs="Times New Roman"/>
          <w:sz w:val="28"/>
          <w:szCs w:val="28"/>
          <w:lang w:val="uk-UA"/>
        </w:rPr>
        <w:t>виробничо-торговельну структуру ресторану.</w:t>
      </w:r>
    </w:p>
    <w:p w14:paraId="0C28D771" w14:textId="274FA7F1" w:rsidR="00134E4F" w:rsidRPr="00C3712E" w:rsidRDefault="001378B2" w:rsidP="00C97806">
      <w:pPr>
        <w:pStyle w:val="ae"/>
        <w:tabs>
          <w:tab w:val="num" w:pos="0"/>
        </w:tabs>
        <w:spacing w:after="0" w:line="360" w:lineRule="auto"/>
        <w:ind w:left="0" w:firstLine="709"/>
        <w:jc w:val="both"/>
      </w:pPr>
      <w:bookmarkStart w:id="12" w:name="_Hlk153730665"/>
      <w:r w:rsidRPr="00C3712E">
        <w:t>Н</w:t>
      </w:r>
      <w:r w:rsidR="00F6638C" w:rsidRPr="00C3712E">
        <w:rPr>
          <w:bCs/>
        </w:rPr>
        <w:t>аве</w:t>
      </w:r>
      <w:r w:rsidRPr="00C3712E">
        <w:rPr>
          <w:bCs/>
        </w:rPr>
        <w:t xml:space="preserve">дено </w:t>
      </w:r>
      <w:r w:rsidR="00F6638C" w:rsidRPr="00C3712E">
        <w:rPr>
          <w:bCs/>
        </w:rPr>
        <w:t>організацію надання послуг ресторанного господарства у ресторані «Континент» при готелі «Харків»</w:t>
      </w:r>
      <w:r w:rsidRPr="00C3712E">
        <w:rPr>
          <w:bCs/>
        </w:rPr>
        <w:t xml:space="preserve">. </w:t>
      </w:r>
      <w:bookmarkEnd w:id="12"/>
      <w:r w:rsidRPr="00C3712E">
        <w:rPr>
          <w:bCs/>
        </w:rPr>
        <w:t>Охарактеризовано організацію сніданків у готелі «Харків», організацію обслуговування у номерах готелю</w:t>
      </w:r>
      <w:r w:rsidR="00C97806" w:rsidRPr="00C3712E">
        <w:rPr>
          <w:bCs/>
        </w:rPr>
        <w:t>, наведено структуру персоналу ресторану.</w:t>
      </w:r>
    </w:p>
    <w:p w14:paraId="30D9D48A" w14:textId="77777777" w:rsidR="00930B52" w:rsidRPr="00C3712E" w:rsidRDefault="00930B52" w:rsidP="00134E4F">
      <w:pPr>
        <w:spacing w:after="0" w:line="360" w:lineRule="auto"/>
        <w:rPr>
          <w:rStyle w:val="12"/>
          <w:rFonts w:eastAsiaTheme="minorHAnsi"/>
          <w:b/>
          <w:bCs/>
          <w:sz w:val="28"/>
          <w:szCs w:val="28"/>
          <w:lang w:val="uk-UA" w:eastAsia="uk-UA"/>
        </w:rPr>
      </w:pPr>
      <w:r w:rsidRPr="00C3712E">
        <w:rPr>
          <w:rStyle w:val="12"/>
          <w:rFonts w:eastAsiaTheme="minorHAnsi"/>
          <w:b/>
          <w:bCs/>
          <w:sz w:val="28"/>
          <w:szCs w:val="28"/>
          <w:lang w:val="uk-UA" w:eastAsia="uk-UA"/>
        </w:rPr>
        <w:br w:type="page"/>
      </w:r>
    </w:p>
    <w:p w14:paraId="5351EA69" w14:textId="77777777" w:rsidR="00930B52" w:rsidRPr="00C3712E" w:rsidRDefault="00930B52" w:rsidP="00D30315">
      <w:pPr>
        <w:pStyle w:val="a7"/>
        <w:tabs>
          <w:tab w:val="left" w:pos="9750"/>
        </w:tabs>
        <w:spacing w:after="0" w:line="360" w:lineRule="auto"/>
        <w:jc w:val="center"/>
        <w:rPr>
          <w:rStyle w:val="12"/>
          <w:b/>
          <w:bCs/>
          <w:sz w:val="28"/>
          <w:szCs w:val="28"/>
          <w:lang w:val="uk-UA" w:eastAsia="uk-UA"/>
        </w:rPr>
      </w:pPr>
      <w:r w:rsidRPr="00C3712E">
        <w:rPr>
          <w:rStyle w:val="12"/>
          <w:b/>
          <w:bCs/>
          <w:sz w:val="28"/>
          <w:szCs w:val="28"/>
          <w:lang w:val="uk-UA" w:eastAsia="uk-UA"/>
        </w:rPr>
        <w:lastRenderedPageBreak/>
        <w:t>РОЗДІЛ 3</w:t>
      </w:r>
    </w:p>
    <w:p w14:paraId="4C9A09CE" w14:textId="0C6E8682" w:rsidR="002B171D" w:rsidRPr="00C3712E" w:rsidRDefault="002B171D" w:rsidP="002B171D">
      <w:pPr>
        <w:tabs>
          <w:tab w:val="left" w:pos="0"/>
        </w:tabs>
        <w:spacing w:after="0" w:line="420" w:lineRule="exact"/>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РОЗРОБКА ТА ВПРОВАДЖЕННЯ ІННОВАЦІЙ У ТОВ «ГОТЕЛЬ «ХАРКІВ»</w:t>
      </w:r>
    </w:p>
    <w:p w14:paraId="072AE95E" w14:textId="77777777" w:rsidR="002B171D" w:rsidRPr="00C3712E" w:rsidRDefault="002B171D" w:rsidP="002B171D">
      <w:pPr>
        <w:tabs>
          <w:tab w:val="left" w:pos="0"/>
        </w:tabs>
        <w:spacing w:after="0" w:line="420" w:lineRule="exact"/>
        <w:jc w:val="center"/>
        <w:rPr>
          <w:rFonts w:ascii="Times New Roman" w:hAnsi="Times New Roman" w:cs="Times New Roman"/>
          <w:b/>
          <w:bCs/>
          <w:sz w:val="28"/>
          <w:szCs w:val="28"/>
          <w:lang w:val="uk-UA"/>
        </w:rPr>
      </w:pPr>
    </w:p>
    <w:p w14:paraId="1634A1BA" w14:textId="40A0AD68" w:rsidR="002B171D" w:rsidRPr="00C3712E" w:rsidRDefault="002B171D" w:rsidP="00D324F9">
      <w:pPr>
        <w:pStyle w:val="a7"/>
        <w:tabs>
          <w:tab w:val="left" w:pos="9750"/>
        </w:tabs>
        <w:spacing w:after="0" w:line="360" w:lineRule="auto"/>
        <w:ind w:firstLine="709"/>
        <w:jc w:val="both"/>
        <w:rPr>
          <w:rFonts w:ascii="Times New Roman" w:hAnsi="Times New Roman"/>
          <w:szCs w:val="28"/>
          <w:lang w:val="uk-UA"/>
        </w:rPr>
      </w:pPr>
      <w:r w:rsidRPr="00C3712E">
        <w:rPr>
          <w:rStyle w:val="12"/>
          <w:b/>
          <w:bCs/>
          <w:sz w:val="28"/>
          <w:szCs w:val="28"/>
          <w:lang w:val="uk-UA" w:eastAsia="uk-UA"/>
        </w:rPr>
        <w:t>3.1 Моделювання інновацій у ТОВ </w:t>
      </w:r>
      <w:r w:rsidRPr="00C3712E">
        <w:rPr>
          <w:rFonts w:ascii="Times New Roman" w:hAnsi="Times New Roman"/>
          <w:b/>
          <w:bCs/>
          <w:szCs w:val="28"/>
          <w:lang w:val="uk-UA"/>
        </w:rPr>
        <w:t>«Готель «Харків»»</w:t>
      </w:r>
    </w:p>
    <w:p w14:paraId="6A33D978" w14:textId="4487BC22" w:rsidR="00841C3B" w:rsidRPr="00C3712E" w:rsidRDefault="00841C3B" w:rsidP="001D11A4">
      <w:pPr>
        <w:pStyle w:val="a7"/>
        <w:tabs>
          <w:tab w:val="left" w:pos="4415"/>
        </w:tabs>
        <w:spacing w:after="0" w:line="360" w:lineRule="auto"/>
        <w:ind w:firstLine="709"/>
        <w:jc w:val="center"/>
        <w:rPr>
          <w:rStyle w:val="12"/>
          <w:b/>
          <w:bCs/>
          <w:sz w:val="28"/>
          <w:szCs w:val="28"/>
          <w:lang w:val="uk-UA" w:eastAsia="uk-UA"/>
        </w:rPr>
      </w:pPr>
    </w:p>
    <w:p w14:paraId="26494D41" w14:textId="77777777" w:rsidR="00C96A2F" w:rsidRPr="00C3712E" w:rsidRDefault="00C96A2F" w:rsidP="005E3622">
      <w:pPr>
        <w:pStyle w:val="a7"/>
        <w:tabs>
          <w:tab w:val="left" w:pos="4415"/>
        </w:tabs>
        <w:spacing w:after="0" w:line="360" w:lineRule="auto"/>
        <w:jc w:val="center"/>
        <w:rPr>
          <w:rStyle w:val="12"/>
          <w:b/>
          <w:bCs/>
          <w:sz w:val="28"/>
          <w:szCs w:val="28"/>
          <w:lang w:val="uk-UA" w:eastAsia="uk-UA"/>
        </w:rPr>
      </w:pPr>
    </w:p>
    <w:p w14:paraId="40A7FC0C" w14:textId="55C6A444"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Особливе значення у готел</w:t>
      </w:r>
      <w:r w:rsidR="00C96A2F" w:rsidRPr="00C3712E">
        <w:rPr>
          <w:rFonts w:ascii="Times New Roman" w:hAnsi="Times New Roman" w:cs="Times New Roman"/>
          <w:sz w:val="28"/>
          <w:szCs w:val="28"/>
          <w:lang w:val="uk-UA"/>
        </w:rPr>
        <w:t xml:space="preserve">і «Харків» необхідно приділяти якості </w:t>
      </w:r>
      <w:r w:rsidRPr="00C3712E">
        <w:rPr>
          <w:rFonts w:ascii="Times New Roman" w:hAnsi="Times New Roman" w:cs="Times New Roman"/>
          <w:sz w:val="28"/>
          <w:szCs w:val="28"/>
          <w:lang w:val="uk-UA"/>
        </w:rPr>
        <w:t>сервісу, котрий позначає систему методів, які забезпечують високий рівень комфорту та задоволення різних побутових, господарських, культурних потреб гостей за умов своєчасного і професійного обслуговування.</w:t>
      </w:r>
    </w:p>
    <w:p w14:paraId="077D338D" w14:textId="156BD69E"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Основні послуги, що надає готель наведені </w:t>
      </w:r>
      <w:r w:rsidR="00AF5CA9" w:rsidRPr="00C3712E">
        <w:rPr>
          <w:rFonts w:ascii="Times New Roman" w:hAnsi="Times New Roman" w:cs="Times New Roman"/>
          <w:sz w:val="28"/>
          <w:szCs w:val="28"/>
          <w:lang w:val="uk-UA"/>
        </w:rPr>
        <w:t xml:space="preserve">у табл. 3.1. та </w:t>
      </w:r>
      <w:r w:rsidRPr="00C3712E">
        <w:rPr>
          <w:rFonts w:ascii="Times New Roman" w:hAnsi="Times New Roman" w:cs="Times New Roman"/>
          <w:sz w:val="28"/>
          <w:szCs w:val="28"/>
          <w:lang w:val="uk-UA"/>
        </w:rPr>
        <w:t xml:space="preserve">на рис. </w:t>
      </w:r>
      <w:r w:rsidR="00AF5CA9"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.1</w:t>
      </w:r>
      <w:r w:rsidR="00D324F9" w:rsidRPr="00C3712E">
        <w:rPr>
          <w:rFonts w:ascii="Times New Roman" w:hAnsi="Times New Roman" w:cs="Times New Roman"/>
          <w:sz w:val="28"/>
          <w:szCs w:val="28"/>
          <w:lang w:val="uk-UA"/>
        </w:rPr>
        <w:t>, 3.2.</w:t>
      </w:r>
    </w:p>
    <w:p w14:paraId="4E827391" w14:textId="77777777" w:rsidR="00AF5CA9" w:rsidRPr="00C3712E" w:rsidRDefault="00AF5CA9" w:rsidP="00AF5CA9">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Для готелю головною інновацією є його реконструкція: проектування у його складі підприємства ресторанного господарства – ресторану та лобі-бару та розширення спектру послуг готельно-ресторанного господарства з метою</w:t>
      </w:r>
      <w:r w:rsidRPr="00C3712E">
        <w:rPr>
          <w:rFonts w:ascii="Times New Roman" w:hAnsi="Times New Roman" w:cs="Times New Roman"/>
          <w:bCs/>
          <w:sz w:val="28"/>
          <w:szCs w:val="28"/>
          <w:lang w:val="uk-UA"/>
        </w:rPr>
        <w:t xml:space="preserve"> задоволення потреб споживачів.</w:t>
      </w:r>
    </w:p>
    <w:p w14:paraId="7D985F42" w14:textId="77777777" w:rsidR="00AF5CA9" w:rsidRPr="00C3712E" w:rsidRDefault="00AF5CA9" w:rsidP="00AF5CA9">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Під час реконструкції виконано перепланування та оновлення житлових номерів. Також у готелі «Харків» запропоновані нові приміщення: сауна, тренажерна зала, медичний кабінет, перукарня, в яких надаються відповідні послуги.</w:t>
      </w:r>
    </w:p>
    <w:p w14:paraId="3916B387" w14:textId="1459CF52" w:rsidR="00AF5CA9" w:rsidRPr="00C3712E" w:rsidRDefault="00AF5CA9"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Найважливішими інноваціями, розробленими для закладів готельно-ресторанного господарства є інформаційно-комп’ютерні технології, тому у готелі «Харків» впроваджено програму R-keeper, яка дозволяє значно спростити, оптимізувати і прискорити низку складних, специфічних для готельно-ресторанного бізнесу операцій. Зручність введеної автоматизації та інформатизації процесів у готелі «Харків» є очевидною як для керівників, так і для споживачів, так як дозволяють більш оперативно працювати з розрахунками відвідувачів, черговістю обслуговування, забезпеченістю пропонованого меню всіма необхідними інгредієнтами тощо.</w:t>
      </w:r>
    </w:p>
    <w:p w14:paraId="692F5DDE"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sectPr w:rsidR="00841C3B" w:rsidRPr="00C3712E" w:rsidSect="006C514B">
          <w:pgSz w:w="11906" w:h="16838"/>
          <w:pgMar w:top="1134" w:right="680" w:bottom="1134" w:left="1418" w:header="709" w:footer="709" w:gutter="0"/>
          <w:pgNumType w:start="50"/>
          <w:cols w:space="708"/>
          <w:titlePg/>
          <w:docGrid w:linePitch="381"/>
        </w:sectPr>
      </w:pPr>
    </w:p>
    <w:p w14:paraId="59310FF3" w14:textId="7D026655"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noProof/>
          <w:sz w:val="28"/>
          <w:szCs w:val="28"/>
          <w:lang w:val="uk-UA"/>
        </w:rPr>
        <w:lastRenderedPageBreak/>
        <mc:AlternateContent>
          <mc:Choice Requires="wpg">
            <w:drawing>
              <wp:anchor distT="0" distB="0" distL="114300" distR="114300" simplePos="0" relativeHeight="251660288" behindDoc="0" locked="0" layoutInCell="1" allowOverlap="1" wp14:anchorId="25445AF6" wp14:editId="0809E7E5">
                <wp:simplePos x="0" y="0"/>
                <wp:positionH relativeFrom="column">
                  <wp:posOffset>60960</wp:posOffset>
                </wp:positionH>
                <wp:positionV relativeFrom="paragraph">
                  <wp:posOffset>135890</wp:posOffset>
                </wp:positionV>
                <wp:extent cx="9171940" cy="5339080"/>
                <wp:effectExtent l="57150" t="0" r="10160" b="13970"/>
                <wp:wrapNone/>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1940" cy="5339080"/>
                          <a:chOff x="1230" y="1475"/>
                          <a:chExt cx="14444" cy="8408"/>
                        </a:xfrm>
                      </wpg:grpSpPr>
                      <wps:wsp>
                        <wps:cNvPr id="81" name="Выноска со стрелкой вниз 28"/>
                        <wps:cNvSpPr>
                          <a:spLocks noChangeArrowheads="1"/>
                        </wps:cNvSpPr>
                        <wps:spPr bwMode="auto">
                          <a:xfrm>
                            <a:off x="5730" y="1475"/>
                            <a:ext cx="6120" cy="837"/>
                          </a:xfrm>
                          <a:prstGeom prst="downArrowCallout">
                            <a:avLst>
                              <a:gd name="adj1" fmla="val 139669"/>
                              <a:gd name="adj2" fmla="val 139636"/>
                              <a:gd name="adj3" fmla="val 16667"/>
                              <a:gd name="adj4" fmla="val 66667"/>
                            </a:avLst>
                          </a:prstGeom>
                          <a:solidFill>
                            <a:srgbClr val="EEECE1"/>
                          </a:solidFill>
                          <a:ln w="9525">
                            <a:solidFill>
                              <a:srgbClr val="000000"/>
                            </a:solidFill>
                            <a:miter lim="800000"/>
                            <a:headEnd/>
                            <a:tailEnd/>
                          </a:ln>
                          <a:effectLst>
                            <a:outerShdw dist="35921" dir="2700000" algn="ctr" rotWithShape="0">
                              <a:srgbClr val="808080"/>
                            </a:outerShdw>
                          </a:effectLst>
                        </wps:spPr>
                        <wps:txbx>
                          <w:txbxContent>
                            <w:p w14:paraId="5190B27C" w14:textId="77777777" w:rsidR="00D444AB" w:rsidRPr="00D6569E" w:rsidRDefault="00D444AB" w:rsidP="00841C3B">
                              <w:pPr>
                                <w:jc w:val="center"/>
                                <w:rPr>
                                  <w:rFonts w:ascii="Times New Roman" w:hAnsi="Times New Roman" w:cs="Times New Roman"/>
                                  <w:sz w:val="24"/>
                                  <w:szCs w:val="24"/>
                                </w:rPr>
                              </w:pPr>
                              <w:r w:rsidRPr="00D6569E">
                                <w:rPr>
                                  <w:rFonts w:ascii="Times New Roman" w:hAnsi="Times New Roman" w:cs="Times New Roman"/>
                                  <w:sz w:val="24"/>
                                  <w:szCs w:val="24"/>
                                </w:rPr>
                                <w:t>ПОСЛУГИ ГОТЕЛЮ</w:t>
                              </w:r>
                            </w:p>
                          </w:txbxContent>
                        </wps:txbx>
                        <wps:bodyPr rot="0" vert="horz" wrap="square" lIns="91440" tIns="45720" rIns="91440" bIns="45720" anchor="t" anchorCtr="0" upright="1">
                          <a:noAutofit/>
                        </wps:bodyPr>
                      </wps:wsp>
                      <wps:wsp>
                        <wps:cNvPr id="82" name="Поле 19"/>
                        <wps:cNvSpPr>
                          <a:spLocks noChangeArrowheads="1"/>
                        </wps:cNvSpPr>
                        <wps:spPr bwMode="auto">
                          <a:xfrm>
                            <a:off x="1230" y="2674"/>
                            <a:ext cx="2880" cy="807"/>
                          </a:xfrm>
                          <a:prstGeom prst="downArrowCallout">
                            <a:avLst>
                              <a:gd name="adj1" fmla="val 89219"/>
                              <a:gd name="adj2" fmla="val 89219"/>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14:paraId="4E4F32FA"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Готельні послуги</w:t>
                              </w:r>
                            </w:p>
                          </w:txbxContent>
                        </wps:txbx>
                        <wps:bodyPr rot="0" vert="horz" wrap="square" lIns="91440" tIns="45720" rIns="91440" bIns="45720" anchor="t" anchorCtr="0" upright="1">
                          <a:noAutofit/>
                        </wps:bodyPr>
                      </wps:wsp>
                      <wps:wsp>
                        <wps:cNvPr id="83" name="AutoShape 52"/>
                        <wps:cNvSpPr>
                          <a:spLocks noChangeArrowheads="1"/>
                        </wps:cNvSpPr>
                        <wps:spPr bwMode="auto">
                          <a:xfrm>
                            <a:off x="4542" y="2674"/>
                            <a:ext cx="3973" cy="1168"/>
                          </a:xfrm>
                          <a:prstGeom prst="downArrowCallout">
                            <a:avLst>
                              <a:gd name="adj1" fmla="val 85039"/>
                              <a:gd name="adj2" fmla="val 85039"/>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0" h="13500" prst="angle"/>
                            <a:bevelB w="13500" h="13500" prst="angle"/>
                            <a:extrusionClr>
                              <a:srgbClr val="FFFF99"/>
                            </a:extrusionClr>
                            <a:contourClr>
                              <a:srgbClr val="FFFF99"/>
                            </a:contourClr>
                          </a:sp3d>
                        </wps:spPr>
                        <wps:txbx>
                          <w:txbxContent>
                            <w:p w14:paraId="38DDDA9E"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ресторанного</w:t>
                              </w:r>
                            </w:p>
                            <w:p w14:paraId="3218A083"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господарства</w:t>
                              </w:r>
                            </w:p>
                          </w:txbxContent>
                        </wps:txbx>
                        <wps:bodyPr rot="0" vert="horz" wrap="square" lIns="91440" tIns="45720" rIns="91440" bIns="45720" anchor="t" anchorCtr="0" upright="1">
                          <a:noAutofit/>
                        </wps:bodyPr>
                      </wps:wsp>
                      <wps:wsp>
                        <wps:cNvPr id="84" name="AutoShape 53"/>
                        <wps:cNvSpPr>
                          <a:spLocks noChangeArrowheads="1"/>
                        </wps:cNvSpPr>
                        <wps:spPr bwMode="auto">
                          <a:xfrm>
                            <a:off x="8775" y="2679"/>
                            <a:ext cx="2700" cy="985"/>
                          </a:xfrm>
                          <a:prstGeom prst="downArrowCallout">
                            <a:avLst>
                              <a:gd name="adj1" fmla="val 68528"/>
                              <a:gd name="adj2" fmla="val 68528"/>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14:paraId="2ABE86DA" w14:textId="77777777" w:rsidR="00D444AB" w:rsidRPr="005E3622" w:rsidRDefault="00D444AB" w:rsidP="00841C3B">
                              <w:pPr>
                                <w:spacing w:line="260" w:lineRule="exact"/>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Автотранспортні</w:t>
                              </w:r>
                            </w:p>
                            <w:p w14:paraId="6A481EF4" w14:textId="77777777" w:rsidR="00D444AB" w:rsidRPr="00D6569E" w:rsidRDefault="00D444AB" w:rsidP="00841C3B">
                              <w:pPr>
                                <w:spacing w:line="260" w:lineRule="exact"/>
                                <w:jc w:val="center"/>
                                <w:rPr>
                                  <w:rFonts w:ascii="Times New Roman" w:hAnsi="Times New Roman" w:cs="Times New Roman"/>
                                  <w:sz w:val="24"/>
                                  <w:szCs w:val="24"/>
                                </w:rPr>
                              </w:pPr>
                              <w:proofErr w:type="spellStart"/>
                              <w:r w:rsidRPr="00D6569E">
                                <w:rPr>
                                  <w:rFonts w:ascii="Times New Roman" w:hAnsi="Times New Roman" w:cs="Times New Roman"/>
                                  <w:sz w:val="24"/>
                                  <w:szCs w:val="24"/>
                                </w:rPr>
                                <w:t>послуги</w:t>
                              </w:r>
                              <w:proofErr w:type="spellEnd"/>
                            </w:p>
                          </w:txbxContent>
                        </wps:txbx>
                        <wps:bodyPr rot="0" vert="horz" wrap="square" lIns="91440" tIns="45720" rIns="91440" bIns="45720" anchor="t" anchorCtr="0" upright="1">
                          <a:noAutofit/>
                        </wps:bodyPr>
                      </wps:wsp>
                      <wps:wsp>
                        <wps:cNvPr id="85" name="Поле 22"/>
                        <wps:cNvSpPr>
                          <a:spLocks noChangeArrowheads="1"/>
                        </wps:cNvSpPr>
                        <wps:spPr bwMode="auto">
                          <a:xfrm>
                            <a:off x="11850" y="2633"/>
                            <a:ext cx="3450" cy="959"/>
                          </a:xfrm>
                          <a:prstGeom prst="downArrowCallout">
                            <a:avLst>
                              <a:gd name="adj1" fmla="val 89937"/>
                              <a:gd name="adj2" fmla="val 89937"/>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14:paraId="6532693E" w14:textId="77777777" w:rsidR="00D444AB" w:rsidRPr="005E3622" w:rsidRDefault="00D444AB" w:rsidP="00841C3B">
                              <w:pPr>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Інші додаткові послуги</w:t>
                              </w:r>
                            </w:p>
                          </w:txbxContent>
                        </wps:txbx>
                        <wps:bodyPr rot="0" vert="horz" wrap="square" lIns="91440" tIns="45720" rIns="91440" bIns="45720" anchor="t" anchorCtr="0" upright="1">
                          <a:noAutofit/>
                        </wps:bodyPr>
                      </wps:wsp>
                      <wps:wsp>
                        <wps:cNvPr id="86" name="Line 55"/>
                        <wps:cNvCnPr>
                          <a:cxnSpLocks noChangeShapeType="1"/>
                        </wps:cNvCnPr>
                        <wps:spPr bwMode="auto">
                          <a:xfrm>
                            <a:off x="3204" y="2315"/>
                            <a:ext cx="1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Прямая соединительная линия 24"/>
                        <wps:cNvCnPr>
                          <a:cxnSpLocks noChangeShapeType="1"/>
                        </wps:cNvCnPr>
                        <wps:spPr bwMode="auto">
                          <a:xfrm>
                            <a:off x="3204" y="2315"/>
                            <a:ext cx="0"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Прямая соединительная линия 25"/>
                        <wps:cNvCnPr>
                          <a:cxnSpLocks noChangeShapeType="1"/>
                        </wps:cNvCnPr>
                        <wps:spPr bwMode="auto">
                          <a:xfrm>
                            <a:off x="6804" y="2315"/>
                            <a:ext cx="0"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58"/>
                        <wps:cNvCnPr>
                          <a:cxnSpLocks noChangeShapeType="1"/>
                        </wps:cNvCnPr>
                        <wps:spPr bwMode="auto">
                          <a:xfrm>
                            <a:off x="10404" y="2315"/>
                            <a:ext cx="0"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9"/>
                        <wps:cNvCnPr>
                          <a:cxnSpLocks noChangeShapeType="1"/>
                        </wps:cNvCnPr>
                        <wps:spPr bwMode="auto">
                          <a:xfrm>
                            <a:off x="14544" y="2315"/>
                            <a:ext cx="0"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Вертикальный свиток 17"/>
                        <wps:cNvSpPr>
                          <a:spLocks noChangeArrowheads="1"/>
                        </wps:cNvSpPr>
                        <wps:spPr bwMode="auto">
                          <a:xfrm>
                            <a:off x="1230" y="3501"/>
                            <a:ext cx="3184" cy="5764"/>
                          </a:xfrm>
                          <a:prstGeom prst="flowChartAlternateProcess">
                            <a:avLst/>
                          </a:prstGeom>
                          <a:noFill/>
                          <a:ln w="12700">
                            <a:solidFill>
                              <a:srgbClr val="000000"/>
                            </a:solidFill>
                            <a:miter lim="800000"/>
                            <a:headEnd/>
                            <a:tailEnd/>
                          </a:ln>
                          <a:effectLst/>
                          <a:extLst>
                            <a:ext uri="{909E8E84-426E-40DD-AFC4-6F175D3DCCD1}">
                              <a14:hiddenFill xmlns:a14="http://schemas.microsoft.com/office/drawing/2010/main">
                                <a:solidFill>
                                  <a:srgbClr val="FFCC99"/>
                                </a:solidFill>
                              </a14:hiddenFill>
                            </a:ext>
                          </a:extLst>
                        </wps:spPr>
                        <wps:txbx>
                          <w:txbxContent>
                            <w:p w14:paraId="3F100107"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надання номерів для проживання;</w:t>
                              </w:r>
                            </w:p>
                            <w:p w14:paraId="64042F4D"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бронювання готельних місць;</w:t>
                              </w:r>
                            </w:p>
                            <w:p w14:paraId="0F977AF0"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прибирання номерів і санвузлів;</w:t>
                              </w:r>
                            </w:p>
                            <w:p w14:paraId="4153F41F"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заправка ліжок покоївкою;</w:t>
                              </w:r>
                            </w:p>
                            <w:p w14:paraId="4CC9262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заміна білизни;</w:t>
                              </w:r>
                            </w:p>
                            <w:p w14:paraId="5BCA48D0"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заміна рушників;</w:t>
                              </w:r>
                            </w:p>
                            <w:p w14:paraId="7A5843CD"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махрові рушники;</w:t>
                              </w:r>
                            </w:p>
                            <w:p w14:paraId="272E136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кондиціювання;</w:t>
                              </w:r>
                            </w:p>
                            <w:p w14:paraId="2DABEB21"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кольоровий телевізор;</w:t>
                              </w:r>
                            </w:p>
                            <w:p w14:paraId="3768231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прямий телефон</w:t>
                              </w:r>
                            </w:p>
                          </w:txbxContent>
                        </wps:txbx>
                        <wps:bodyPr rot="0" vert="horz" wrap="square" lIns="91440" tIns="45720" rIns="91440" bIns="45720" anchor="t" anchorCtr="0" upright="1">
                          <a:noAutofit/>
                        </wps:bodyPr>
                      </wps:wsp>
                      <wps:wsp>
                        <wps:cNvPr id="92" name="Вертикальный свиток 16"/>
                        <wps:cNvSpPr>
                          <a:spLocks noChangeArrowheads="1"/>
                        </wps:cNvSpPr>
                        <wps:spPr bwMode="auto">
                          <a:xfrm>
                            <a:off x="4625" y="3664"/>
                            <a:ext cx="3793" cy="5601"/>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CC99"/>
                                </a:solidFill>
                              </a14:hiddenFill>
                            </a:ext>
                          </a:extLst>
                        </wps:spPr>
                        <wps:txbx>
                          <w:txbxContent>
                            <w:p w14:paraId="7814169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харчування;</w:t>
                              </w:r>
                            </w:p>
                            <w:p w14:paraId="35B36CDB"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виготовлення кулінарної продукції;</w:t>
                              </w:r>
                            </w:p>
                            <w:p w14:paraId="3F63EAD8"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реалізації кулінарної продукції;</w:t>
                              </w:r>
                            </w:p>
                            <w:p w14:paraId="77353FC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організації дозвілля;</w:t>
                              </w:r>
                            </w:p>
                            <w:p w14:paraId="50DC90EE"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організації споживання та обслуговування;</w:t>
                              </w:r>
                            </w:p>
                            <w:p w14:paraId="38B0D9FF"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обслуговування у номерах цілодобово;</w:t>
                              </w:r>
                            </w:p>
                            <w:p w14:paraId="73A7D5D0"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надання сніданку;</w:t>
                              </w:r>
                            </w:p>
                            <w:p w14:paraId="08C2860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доставка продукції ресторану, бару до номеру</w:t>
                              </w:r>
                            </w:p>
                          </w:txbxContent>
                        </wps:txbx>
                        <wps:bodyPr rot="0" vert="horz" wrap="square" lIns="91440" tIns="45720" rIns="91440" bIns="45720" anchor="t" anchorCtr="0" upright="1">
                          <a:noAutofit/>
                        </wps:bodyPr>
                      </wps:wsp>
                      <wps:wsp>
                        <wps:cNvPr id="93" name="Вертикальный свиток 15"/>
                        <wps:cNvSpPr>
                          <a:spLocks noChangeArrowheads="1"/>
                        </wps:cNvSpPr>
                        <wps:spPr bwMode="auto">
                          <a:xfrm>
                            <a:off x="8515" y="3592"/>
                            <a:ext cx="1889" cy="5673"/>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CC99"/>
                                </a:solidFill>
                              </a14:hiddenFill>
                            </a:ext>
                          </a:extLst>
                        </wps:spPr>
                        <wps:txbx>
                          <w:txbxContent>
                            <w:p w14:paraId="6DFF6C79" w14:textId="77777777" w:rsidR="00D444AB" w:rsidRPr="005E3622" w:rsidRDefault="00D444AB" w:rsidP="00174A33">
                              <w:pPr>
                                <w:numPr>
                                  <w:ilvl w:val="0"/>
                                  <w:numId w:val="9"/>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автостоянка;</w:t>
                              </w:r>
                            </w:p>
                            <w:p w14:paraId="7AF15311" w14:textId="77777777" w:rsidR="00D444AB" w:rsidRPr="005E3622" w:rsidRDefault="00D444AB" w:rsidP="00174A33">
                              <w:pPr>
                                <w:numPr>
                                  <w:ilvl w:val="0"/>
                                  <w:numId w:val="9"/>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оренда автомобілів;</w:t>
                              </w:r>
                            </w:p>
                            <w:p w14:paraId="170CAFC9" w14:textId="77777777" w:rsidR="00D444AB" w:rsidRPr="005E3622" w:rsidRDefault="00D444AB" w:rsidP="00174A33">
                              <w:pPr>
                                <w:numPr>
                                  <w:ilvl w:val="0"/>
                                  <w:numId w:val="9"/>
                                </w:numPr>
                                <w:tabs>
                                  <w:tab w:val="left" w:pos="284"/>
                                </w:tabs>
                                <w:spacing w:after="0" w:line="240" w:lineRule="auto"/>
                                <w:ind w:left="-142" w:firstLine="142"/>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паркування автомобілів</w:t>
                              </w:r>
                            </w:p>
                          </w:txbxContent>
                        </wps:txbx>
                        <wps:bodyPr rot="0" vert="horz" wrap="square" lIns="91440" tIns="45720" rIns="91440" bIns="45720" anchor="t" anchorCtr="0" upright="1">
                          <a:noAutofit/>
                        </wps:bodyPr>
                      </wps:wsp>
                      <wps:wsp>
                        <wps:cNvPr id="94" name="Вертикальный свиток 18"/>
                        <wps:cNvSpPr>
                          <a:spLocks noChangeArrowheads="1"/>
                        </wps:cNvSpPr>
                        <wps:spPr bwMode="auto">
                          <a:xfrm>
                            <a:off x="10897" y="3481"/>
                            <a:ext cx="4777" cy="6402"/>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CC99"/>
                                </a:solidFill>
                              </a14:hiddenFill>
                            </a:ext>
                          </a:extLst>
                        </wps:spPr>
                        <wps:txbx>
                          <w:txbxContent>
                            <w:p w14:paraId="5C6A0627"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бронювання місць у готелі та ресторані;</w:t>
                              </w:r>
                            </w:p>
                            <w:p w14:paraId="6A7AE4A6" w14:textId="77777777" w:rsidR="00D444AB" w:rsidRPr="005E3622" w:rsidRDefault="00D444AB" w:rsidP="00174A33">
                              <w:pPr>
                                <w:numPr>
                                  <w:ilvl w:val="0"/>
                                  <w:numId w:val="10"/>
                                </w:numPr>
                                <w:tabs>
                                  <w:tab w:val="left" w:pos="284"/>
                                </w:tabs>
                                <w:spacing w:after="0" w:line="240" w:lineRule="auto"/>
                                <w:ind w:left="-142" w:right="-8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бізнес-центр;</w:t>
                              </w:r>
                            </w:p>
                            <w:p w14:paraId="07A2B662"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відео канали;</w:t>
                              </w:r>
                            </w:p>
                            <w:p w14:paraId="083B8DAB"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виклик таксі;</w:t>
                              </w:r>
                            </w:p>
                            <w:p w14:paraId="6FB6983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вечірнє підготування номеру;</w:t>
                              </w:r>
                            </w:p>
                            <w:p w14:paraId="4AFA273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сауна;</w:t>
                              </w:r>
                            </w:p>
                            <w:p w14:paraId="79BF0321"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тренажерний зал;</w:t>
                              </w:r>
                            </w:p>
                            <w:p w14:paraId="2FE7F1E4"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масажний кабінет;</w:t>
                              </w:r>
                            </w:p>
                            <w:p w14:paraId="703776B1"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виклик швидкої допомоги;</w:t>
                              </w:r>
                            </w:p>
                            <w:p w14:paraId="1AD14D5A"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прасування одягу;</w:t>
                              </w:r>
                            </w:p>
                            <w:p w14:paraId="6A9142A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копіювання документів;</w:t>
                              </w:r>
                            </w:p>
                            <w:p w14:paraId="61B6A2AF"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дрібний ремонт одягу;</w:t>
                              </w:r>
                            </w:p>
                            <w:p w14:paraId="368BFF3F"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прасування білизни;</w:t>
                              </w:r>
                            </w:p>
                            <w:p w14:paraId="33CBEE67"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чищення взуття;</w:t>
                              </w:r>
                            </w:p>
                            <w:p w14:paraId="3185A914"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торговельний кіоск;</w:t>
                              </w:r>
                            </w:p>
                            <w:p w14:paraId="6FB43EED"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туристська інформація та інші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45AF6" id="Группа 80" o:spid="_x0000_s1354" style="position:absolute;left:0;text-align:left;margin-left:4.8pt;margin-top:10.7pt;width:722.2pt;height:420.4pt;z-index:251660288;mso-position-horizontal-relative:text;mso-position-vertical-relative:text" coordorigin="1230,1475" coordsize="14444,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">
                <v:shape id="Выноска со стрелкой вниз 28" o:spid="_x0000_s1355" type="#_x0000_t80" style="position:absolute;left:5730;top:1475;width:612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" adj=",6675,,8737" fillcolor="#eeece1">
                  <v:shadow on="t"/>
                  <v:textbox>
                    <w:txbxContent>
                      <w:p w14:paraId="5190B27C" w14:textId="77777777" w:rsidR="00D444AB" w:rsidRPr="00D6569E" w:rsidRDefault="00D444AB" w:rsidP="00841C3B">
                        <w:pPr>
                          <w:jc w:val="center"/>
                          <w:rPr>
                            <w:rFonts w:ascii="Times New Roman" w:hAnsi="Times New Roman" w:cs="Times New Roman"/>
                            <w:sz w:val="24"/>
                            <w:szCs w:val="24"/>
                          </w:rPr>
                        </w:pPr>
                        <w:r w:rsidRPr="00D6569E">
                          <w:rPr>
                            <w:rFonts w:ascii="Times New Roman" w:hAnsi="Times New Roman" w:cs="Times New Roman"/>
                            <w:sz w:val="24"/>
                            <w:szCs w:val="24"/>
                          </w:rPr>
                          <w:t>ПОСЛУГИ ГОТЕЛЮ</w:t>
                        </w:r>
                      </w:p>
                    </w:txbxContent>
                  </v:textbox>
                </v:shape>
                <v:shape id="Поле 19" o:spid="_x0000_s1356" type="#_x0000_t80" style="position:absolute;left:1230;top:2674;width:2880;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" fillcolor="#ff9">
                  <o:extrusion v:ext="view" color="#ff9" on="t"/>
                  <v:textbox>
                    <w:txbxContent>
                      <w:p w14:paraId="4E4F32FA"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Готельні послуги</w:t>
                        </w:r>
                      </w:p>
                    </w:txbxContent>
                  </v:textbox>
                </v:shape>
                <v:shape id="AutoShape 52" o:spid="_x0000_s1357" type="#_x0000_t80" style="position:absolute;left:4542;top:2674;width:397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" fillcolor="#ff9" stroked="f">
                  <o:extrusion v:ext="view" color="#ff9"/>
                  <v:textbox>
                    <w:txbxContent>
                      <w:p w14:paraId="38DDDA9E"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ресторанного</w:t>
                        </w:r>
                      </w:p>
                      <w:p w14:paraId="3218A083" w14:textId="77777777" w:rsidR="00D444AB" w:rsidRPr="005E3622" w:rsidRDefault="00D444AB" w:rsidP="00D6569E">
                        <w:pPr>
                          <w:spacing w:after="0" w:line="240" w:lineRule="auto"/>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господарства</w:t>
                        </w:r>
                      </w:p>
                    </w:txbxContent>
                  </v:textbox>
                </v:shape>
                <v:shape id="AutoShape 53" o:spid="_x0000_s1358" type="#_x0000_t80" style="position:absolute;left:8775;top:2679;width:270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" fillcolor="#ff9">
                  <o:extrusion v:ext="view" color="#ff9" on="t"/>
                  <v:textbox>
                    <w:txbxContent>
                      <w:p w14:paraId="2ABE86DA" w14:textId="77777777" w:rsidR="00D444AB" w:rsidRPr="005E3622" w:rsidRDefault="00D444AB" w:rsidP="00841C3B">
                        <w:pPr>
                          <w:spacing w:line="260" w:lineRule="exact"/>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Автотранспортні</w:t>
                        </w:r>
                      </w:p>
                      <w:p w14:paraId="6A481EF4" w14:textId="77777777" w:rsidR="00D444AB" w:rsidRPr="00D6569E" w:rsidRDefault="00D444AB" w:rsidP="00841C3B">
                        <w:pPr>
                          <w:spacing w:line="260" w:lineRule="exact"/>
                          <w:jc w:val="center"/>
                          <w:rPr>
                            <w:rFonts w:ascii="Times New Roman" w:hAnsi="Times New Roman" w:cs="Times New Roman"/>
                            <w:sz w:val="24"/>
                            <w:szCs w:val="24"/>
                          </w:rPr>
                        </w:pPr>
                        <w:proofErr w:type="spellStart"/>
                        <w:r w:rsidRPr="00D6569E">
                          <w:rPr>
                            <w:rFonts w:ascii="Times New Roman" w:hAnsi="Times New Roman" w:cs="Times New Roman"/>
                            <w:sz w:val="24"/>
                            <w:szCs w:val="24"/>
                          </w:rPr>
                          <w:t>послуги</w:t>
                        </w:r>
                        <w:proofErr w:type="spellEnd"/>
                      </w:p>
                    </w:txbxContent>
                  </v:textbox>
                </v:shape>
                <v:shape id="Поле 22" o:spid="_x0000_s1359" type="#_x0000_t80" style="position:absolute;left:11850;top:2633;width:345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" fillcolor="#ff9">
                  <o:extrusion v:ext="view" color="#ff9" on="t"/>
                  <v:textbox>
                    <w:txbxContent>
                      <w:p w14:paraId="6532693E" w14:textId="77777777" w:rsidR="00D444AB" w:rsidRPr="005E3622" w:rsidRDefault="00D444AB" w:rsidP="00841C3B">
                        <w:pPr>
                          <w:jc w:val="center"/>
                          <w:rPr>
                            <w:rFonts w:ascii="Times New Roman" w:hAnsi="Times New Roman" w:cs="Times New Roman"/>
                            <w:sz w:val="24"/>
                            <w:szCs w:val="24"/>
                            <w:lang w:val="uk-UA"/>
                          </w:rPr>
                        </w:pPr>
                        <w:r w:rsidRPr="005E3622">
                          <w:rPr>
                            <w:rFonts w:ascii="Times New Roman" w:hAnsi="Times New Roman" w:cs="Times New Roman"/>
                            <w:sz w:val="24"/>
                            <w:szCs w:val="24"/>
                            <w:lang w:val="uk-UA"/>
                          </w:rPr>
                          <w:t>Інші додаткові послуги</w:t>
                        </w:r>
                      </w:p>
                    </w:txbxContent>
                  </v:textbox>
                </v:shape>
                <v:line id="Line 55" o:spid="_x0000_s1360" style="position:absolute;visibility:visible;mso-wrap-style:square" from="3204,2315" to="1454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Прямая соединительная линия 24" o:spid="_x0000_s1361" style="position:absolute;visibility:visible;mso-wrap-style:square" from="3204,2315" to="320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Прямая соединительная линия 25" o:spid="_x0000_s1362" style="position:absolute;visibility:visible;mso-wrap-style:square" from="6804,2315" to="680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58" o:spid="_x0000_s1363" style="position:absolute;visibility:visible;mso-wrap-style:square" from="10404,2315" to="1040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59" o:spid="_x0000_s1364" style="position:absolute;visibility:visible;mso-wrap-style:square" from="14544,2315" to="1454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Вертикальный свиток 17" o:spid="_x0000_s1365" type="#_x0000_t176" style="position:absolute;left:1230;top:3501;width:3184;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" filled="f" fillcolor="#fc9" strokeweight="1pt">
                  <v:textbox>
                    <w:txbxContent>
                      <w:p w14:paraId="3F100107"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надання номерів для проживання;</w:t>
                        </w:r>
                      </w:p>
                      <w:p w14:paraId="64042F4D"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бронювання готельних місць;</w:t>
                        </w:r>
                      </w:p>
                      <w:p w14:paraId="0F977AF0"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прибирання номерів і санвузлів;</w:t>
                        </w:r>
                      </w:p>
                      <w:p w14:paraId="4153F41F"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заправка ліжок покоївкою;</w:t>
                        </w:r>
                      </w:p>
                      <w:p w14:paraId="4CC9262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заміна білизни;</w:t>
                        </w:r>
                      </w:p>
                      <w:p w14:paraId="5BCA48D0"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заміна рушників;</w:t>
                        </w:r>
                      </w:p>
                      <w:p w14:paraId="7A5843CD"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махрові рушники;</w:t>
                        </w:r>
                      </w:p>
                      <w:p w14:paraId="272E136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кондиціювання;</w:t>
                        </w:r>
                      </w:p>
                      <w:p w14:paraId="2DABEB21"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кольоровий телевізор;</w:t>
                        </w:r>
                      </w:p>
                      <w:p w14:paraId="3768231C" w14:textId="77777777" w:rsidR="00D444AB" w:rsidRPr="005E3622" w:rsidRDefault="00D444AB" w:rsidP="00174A33">
                        <w:pPr>
                          <w:numPr>
                            <w:ilvl w:val="0"/>
                            <w:numId w:val="7"/>
                          </w:numPr>
                          <w:tabs>
                            <w:tab w:val="left" w:pos="567"/>
                          </w:tabs>
                          <w:spacing w:after="0" w:line="240" w:lineRule="auto"/>
                          <w:ind w:left="0" w:firstLine="284"/>
                          <w:rPr>
                            <w:rFonts w:ascii="Times New Roman" w:hAnsi="Times New Roman" w:cs="Times New Roman"/>
                            <w:sz w:val="24"/>
                            <w:szCs w:val="24"/>
                            <w:lang w:val="uk-UA"/>
                          </w:rPr>
                        </w:pPr>
                        <w:r w:rsidRPr="005E3622">
                          <w:rPr>
                            <w:rFonts w:ascii="Times New Roman" w:hAnsi="Times New Roman" w:cs="Times New Roman"/>
                            <w:sz w:val="24"/>
                            <w:szCs w:val="24"/>
                            <w:lang w:val="uk-UA"/>
                          </w:rPr>
                          <w:t>прямий телефон</w:t>
                        </w:r>
                      </w:p>
                    </w:txbxContent>
                  </v:textbox>
                </v:shape>
                <v:roundrect id="Вертикальный свиток 16" o:spid="_x0000_s1366" style="position:absolute;left:4625;top:3664;width:3793;height:5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" filled="f" fillcolor="#fc9" strokeweight="1pt">
                  <v:textbox>
                    <w:txbxContent>
                      <w:p w14:paraId="7814169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харчування;</w:t>
                        </w:r>
                      </w:p>
                      <w:p w14:paraId="35B36CDB"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виготовлення кулінарної продукції;</w:t>
                        </w:r>
                      </w:p>
                      <w:p w14:paraId="3F63EAD8"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реалізації кулінарної продукції;</w:t>
                        </w:r>
                      </w:p>
                      <w:p w14:paraId="77353FC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організації дозвілля;</w:t>
                        </w:r>
                      </w:p>
                      <w:p w14:paraId="50DC90EE"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послуги з організації споживання та обслуговування;</w:t>
                        </w:r>
                      </w:p>
                      <w:p w14:paraId="38B0D9FF"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обслуговування у номерах цілодобово;</w:t>
                        </w:r>
                      </w:p>
                      <w:p w14:paraId="73A7D5D0"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надання сніданку;</w:t>
                        </w:r>
                      </w:p>
                      <w:p w14:paraId="08C28606" w14:textId="77777777" w:rsidR="00D444AB" w:rsidRPr="005E3622" w:rsidRDefault="00D444AB" w:rsidP="00174A33">
                        <w:pPr>
                          <w:numPr>
                            <w:ilvl w:val="0"/>
                            <w:numId w:val="8"/>
                          </w:numPr>
                          <w:tabs>
                            <w:tab w:val="left" w:pos="426"/>
                          </w:tabs>
                          <w:spacing w:after="0" w:line="240" w:lineRule="auto"/>
                          <w:ind w:left="-142" w:firstLine="284"/>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доставка продукції ресторану, бару до номеру</w:t>
                        </w:r>
                      </w:p>
                    </w:txbxContent>
                  </v:textbox>
                </v:roundrect>
                <v:roundrect id="Вертикальный свиток 15" o:spid="_x0000_s1367" style="position:absolute;left:8515;top:3592;width:1889;height:56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" filled="f" fillcolor="#fc9" strokeweight="1pt">
                  <v:textbox>
                    <w:txbxContent>
                      <w:p w14:paraId="6DFF6C79" w14:textId="77777777" w:rsidR="00D444AB" w:rsidRPr="005E3622" w:rsidRDefault="00D444AB" w:rsidP="00174A33">
                        <w:pPr>
                          <w:numPr>
                            <w:ilvl w:val="0"/>
                            <w:numId w:val="9"/>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автостоянка;</w:t>
                        </w:r>
                      </w:p>
                      <w:p w14:paraId="7AF15311" w14:textId="77777777" w:rsidR="00D444AB" w:rsidRPr="005E3622" w:rsidRDefault="00D444AB" w:rsidP="00174A33">
                        <w:pPr>
                          <w:numPr>
                            <w:ilvl w:val="0"/>
                            <w:numId w:val="9"/>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оренда автомобілів;</w:t>
                        </w:r>
                      </w:p>
                      <w:p w14:paraId="170CAFC9" w14:textId="77777777" w:rsidR="00D444AB" w:rsidRPr="005E3622" w:rsidRDefault="00D444AB" w:rsidP="00174A33">
                        <w:pPr>
                          <w:numPr>
                            <w:ilvl w:val="0"/>
                            <w:numId w:val="9"/>
                          </w:numPr>
                          <w:tabs>
                            <w:tab w:val="left" w:pos="284"/>
                          </w:tabs>
                          <w:spacing w:after="0" w:line="240" w:lineRule="auto"/>
                          <w:ind w:left="-142" w:firstLine="142"/>
                          <w:jc w:val="both"/>
                          <w:rPr>
                            <w:rFonts w:ascii="Times New Roman" w:hAnsi="Times New Roman" w:cs="Times New Roman"/>
                            <w:sz w:val="24"/>
                            <w:szCs w:val="24"/>
                            <w:lang w:val="uk-UA"/>
                          </w:rPr>
                        </w:pPr>
                        <w:r w:rsidRPr="005E3622">
                          <w:rPr>
                            <w:rFonts w:ascii="Times New Roman" w:hAnsi="Times New Roman" w:cs="Times New Roman"/>
                            <w:sz w:val="24"/>
                            <w:szCs w:val="24"/>
                            <w:lang w:val="uk-UA"/>
                          </w:rPr>
                          <w:t>паркування автомобілів</w:t>
                        </w:r>
                      </w:p>
                    </w:txbxContent>
                  </v:textbox>
                </v:roundrect>
                <v:roundrect id="Вертикальный свиток 18" o:spid="_x0000_s1368" style="position:absolute;left:10897;top:3481;width:4777;height:6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" filled="f" fillcolor="#fc9" strokeweight="1pt">
                  <v:textbox>
                    <w:txbxContent>
                      <w:p w14:paraId="5C6A0627"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бронювання місць у готелі та ресторані;</w:t>
                        </w:r>
                      </w:p>
                      <w:p w14:paraId="6A7AE4A6" w14:textId="77777777" w:rsidR="00D444AB" w:rsidRPr="005E3622" w:rsidRDefault="00D444AB" w:rsidP="00174A33">
                        <w:pPr>
                          <w:numPr>
                            <w:ilvl w:val="0"/>
                            <w:numId w:val="10"/>
                          </w:numPr>
                          <w:tabs>
                            <w:tab w:val="left" w:pos="284"/>
                          </w:tabs>
                          <w:spacing w:after="0" w:line="240" w:lineRule="auto"/>
                          <w:ind w:left="-142" w:right="-8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бізнес-центр;</w:t>
                        </w:r>
                      </w:p>
                      <w:p w14:paraId="07A2B662"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відео канали;</w:t>
                        </w:r>
                      </w:p>
                      <w:p w14:paraId="083B8DAB"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виклик таксі;</w:t>
                        </w:r>
                      </w:p>
                      <w:p w14:paraId="6FB6983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вечірнє підготування номеру;</w:t>
                        </w:r>
                      </w:p>
                      <w:p w14:paraId="4AFA273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сауна;</w:t>
                        </w:r>
                      </w:p>
                      <w:p w14:paraId="79BF0321"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тренажерний зал;</w:t>
                        </w:r>
                      </w:p>
                      <w:p w14:paraId="2FE7F1E4"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масажний кабінет;</w:t>
                        </w:r>
                      </w:p>
                      <w:p w14:paraId="703776B1"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виклик швидкої допомоги;</w:t>
                        </w:r>
                      </w:p>
                      <w:p w14:paraId="1AD14D5A"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прасування одягу;</w:t>
                        </w:r>
                      </w:p>
                      <w:p w14:paraId="6A9142A5"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копіювання документів;</w:t>
                        </w:r>
                      </w:p>
                      <w:p w14:paraId="61B6A2AF"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дрібний ремонт одягу;</w:t>
                        </w:r>
                      </w:p>
                      <w:p w14:paraId="368BFF3F"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прасування білизни;</w:t>
                        </w:r>
                      </w:p>
                      <w:p w14:paraId="33CBEE67"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чищення взуття;</w:t>
                        </w:r>
                      </w:p>
                      <w:p w14:paraId="3185A914"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торговельний кіоск;</w:t>
                        </w:r>
                      </w:p>
                      <w:p w14:paraId="6FB43EED" w14:textId="77777777" w:rsidR="00D444AB" w:rsidRPr="005E3622" w:rsidRDefault="00D444AB" w:rsidP="00174A33">
                        <w:pPr>
                          <w:numPr>
                            <w:ilvl w:val="0"/>
                            <w:numId w:val="10"/>
                          </w:numPr>
                          <w:tabs>
                            <w:tab w:val="left" w:pos="284"/>
                          </w:tabs>
                          <w:spacing w:after="0" w:line="240" w:lineRule="auto"/>
                          <w:ind w:left="-142" w:firstLine="142"/>
                          <w:rPr>
                            <w:rFonts w:ascii="Times New Roman" w:hAnsi="Times New Roman" w:cs="Times New Roman"/>
                            <w:sz w:val="24"/>
                            <w:szCs w:val="24"/>
                            <w:lang w:val="uk-UA"/>
                          </w:rPr>
                        </w:pPr>
                        <w:r w:rsidRPr="005E3622">
                          <w:rPr>
                            <w:rFonts w:ascii="Times New Roman" w:hAnsi="Times New Roman" w:cs="Times New Roman"/>
                            <w:sz w:val="24"/>
                            <w:szCs w:val="24"/>
                            <w:lang w:val="uk-UA"/>
                          </w:rPr>
                          <w:t>туристська інформація та інші</w:t>
                        </w:r>
                      </w:p>
                    </w:txbxContent>
                  </v:textbox>
                </v:roundrect>
              </v:group>
            </w:pict>
          </mc:Fallback>
        </mc:AlternateContent>
      </w:r>
    </w:p>
    <w:p w14:paraId="4A3DB23F" w14:textId="77777777"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p>
    <w:p w14:paraId="3BEBF3FA" w14:textId="77777777"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p>
    <w:p w14:paraId="65FB9689" w14:textId="77777777"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p>
    <w:p w14:paraId="7FCAE201" w14:textId="77777777"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p>
    <w:p w14:paraId="254D3135" w14:textId="77777777" w:rsidR="00841C3B" w:rsidRPr="00C3712E" w:rsidRDefault="00841C3B" w:rsidP="002B171D">
      <w:pPr>
        <w:shd w:val="clear" w:color="auto" w:fill="FFFFFF"/>
        <w:spacing w:after="0" w:line="360" w:lineRule="auto"/>
        <w:ind w:firstLine="709"/>
        <w:jc w:val="both"/>
        <w:rPr>
          <w:rFonts w:ascii="Times New Roman" w:hAnsi="Times New Roman" w:cs="Times New Roman"/>
          <w:sz w:val="28"/>
          <w:szCs w:val="28"/>
          <w:lang w:val="uk-UA"/>
        </w:rPr>
      </w:pPr>
    </w:p>
    <w:p w14:paraId="1D658703" w14:textId="77777777" w:rsidR="00841C3B" w:rsidRPr="00C3712E" w:rsidRDefault="00841C3B" w:rsidP="002B171D">
      <w:pPr>
        <w:spacing w:after="0" w:line="360" w:lineRule="auto"/>
        <w:rPr>
          <w:rFonts w:ascii="Times New Roman" w:hAnsi="Times New Roman" w:cs="Times New Roman"/>
          <w:sz w:val="28"/>
          <w:szCs w:val="28"/>
          <w:lang w:val="uk-UA"/>
        </w:rPr>
      </w:pPr>
    </w:p>
    <w:p w14:paraId="5AF93FE0" w14:textId="77777777" w:rsidR="00841C3B" w:rsidRPr="00C3712E" w:rsidRDefault="00841C3B" w:rsidP="002B171D">
      <w:pPr>
        <w:spacing w:after="0" w:line="360" w:lineRule="auto"/>
        <w:rPr>
          <w:rFonts w:ascii="Times New Roman" w:hAnsi="Times New Roman" w:cs="Times New Roman"/>
          <w:sz w:val="28"/>
          <w:szCs w:val="28"/>
          <w:lang w:val="uk-UA"/>
        </w:rPr>
      </w:pPr>
    </w:p>
    <w:p w14:paraId="271460A6" w14:textId="77777777" w:rsidR="00841C3B" w:rsidRPr="00C3712E" w:rsidRDefault="00841C3B" w:rsidP="002B171D">
      <w:pPr>
        <w:spacing w:after="0" w:line="360" w:lineRule="auto"/>
        <w:rPr>
          <w:rFonts w:ascii="Times New Roman" w:hAnsi="Times New Roman" w:cs="Times New Roman"/>
          <w:sz w:val="28"/>
          <w:szCs w:val="28"/>
          <w:lang w:val="uk-UA"/>
        </w:rPr>
      </w:pPr>
    </w:p>
    <w:p w14:paraId="53CC85D6" w14:textId="77777777" w:rsidR="00841C3B" w:rsidRPr="00C3712E" w:rsidRDefault="00841C3B" w:rsidP="002B171D">
      <w:pPr>
        <w:spacing w:after="0" w:line="360" w:lineRule="auto"/>
        <w:rPr>
          <w:rFonts w:ascii="Times New Roman" w:hAnsi="Times New Roman" w:cs="Times New Roman"/>
          <w:sz w:val="28"/>
          <w:szCs w:val="28"/>
          <w:lang w:val="uk-UA"/>
        </w:rPr>
      </w:pPr>
    </w:p>
    <w:p w14:paraId="68375229" w14:textId="77777777" w:rsidR="00841C3B" w:rsidRPr="00C3712E" w:rsidRDefault="00841C3B" w:rsidP="002B171D">
      <w:pPr>
        <w:spacing w:after="0" w:line="360" w:lineRule="auto"/>
        <w:rPr>
          <w:rFonts w:ascii="Times New Roman" w:hAnsi="Times New Roman" w:cs="Times New Roman"/>
          <w:sz w:val="28"/>
          <w:szCs w:val="28"/>
          <w:lang w:val="uk-UA"/>
        </w:rPr>
      </w:pPr>
    </w:p>
    <w:p w14:paraId="2D57CC8E" w14:textId="77777777" w:rsidR="00841C3B" w:rsidRPr="00C3712E" w:rsidRDefault="00841C3B" w:rsidP="002B171D">
      <w:pPr>
        <w:spacing w:after="0" w:line="360" w:lineRule="auto"/>
        <w:rPr>
          <w:rFonts w:ascii="Times New Roman" w:hAnsi="Times New Roman" w:cs="Times New Roman"/>
          <w:sz w:val="28"/>
          <w:szCs w:val="28"/>
          <w:lang w:val="uk-UA"/>
        </w:rPr>
      </w:pPr>
    </w:p>
    <w:p w14:paraId="1C4F3F60" w14:textId="77777777" w:rsidR="00841C3B" w:rsidRPr="00C3712E" w:rsidRDefault="00841C3B" w:rsidP="002B171D">
      <w:pPr>
        <w:spacing w:after="0" w:line="360" w:lineRule="auto"/>
        <w:rPr>
          <w:rFonts w:ascii="Times New Roman" w:hAnsi="Times New Roman" w:cs="Times New Roman"/>
          <w:sz w:val="28"/>
          <w:szCs w:val="28"/>
          <w:lang w:val="uk-UA"/>
        </w:rPr>
      </w:pPr>
    </w:p>
    <w:p w14:paraId="273F0CE9" w14:textId="77777777" w:rsidR="00841C3B" w:rsidRPr="00C3712E" w:rsidRDefault="00841C3B" w:rsidP="002B171D">
      <w:pPr>
        <w:spacing w:after="0" w:line="360" w:lineRule="auto"/>
        <w:rPr>
          <w:rFonts w:ascii="Times New Roman" w:hAnsi="Times New Roman" w:cs="Times New Roman"/>
          <w:sz w:val="28"/>
          <w:szCs w:val="28"/>
          <w:lang w:val="uk-UA"/>
        </w:rPr>
      </w:pPr>
    </w:p>
    <w:p w14:paraId="38DF019D" w14:textId="77777777" w:rsidR="00841C3B" w:rsidRPr="00C3712E" w:rsidRDefault="00841C3B" w:rsidP="002B171D">
      <w:pPr>
        <w:spacing w:after="0" w:line="360" w:lineRule="auto"/>
        <w:rPr>
          <w:rFonts w:ascii="Times New Roman" w:hAnsi="Times New Roman" w:cs="Times New Roman"/>
          <w:sz w:val="28"/>
          <w:szCs w:val="28"/>
          <w:lang w:val="uk-UA"/>
        </w:rPr>
      </w:pPr>
    </w:p>
    <w:p w14:paraId="5E4DBC00" w14:textId="644E2ECD" w:rsidR="00841C3B" w:rsidRPr="00C3712E" w:rsidRDefault="00841C3B" w:rsidP="002B171D">
      <w:pPr>
        <w:spacing w:after="0" w:line="360" w:lineRule="auto"/>
        <w:rPr>
          <w:rFonts w:ascii="Times New Roman" w:hAnsi="Times New Roman" w:cs="Times New Roman"/>
          <w:sz w:val="28"/>
          <w:szCs w:val="28"/>
          <w:lang w:val="uk-UA"/>
        </w:rPr>
      </w:pPr>
    </w:p>
    <w:p w14:paraId="266654C0" w14:textId="3ECE2144" w:rsidR="005E3622" w:rsidRPr="00C3712E" w:rsidRDefault="005E3622" w:rsidP="002B171D">
      <w:pPr>
        <w:spacing w:after="0" w:line="360" w:lineRule="auto"/>
        <w:rPr>
          <w:rFonts w:ascii="Times New Roman" w:hAnsi="Times New Roman" w:cs="Times New Roman"/>
          <w:sz w:val="28"/>
          <w:szCs w:val="28"/>
          <w:lang w:val="uk-UA"/>
        </w:rPr>
      </w:pPr>
    </w:p>
    <w:p w14:paraId="0B4CAA7C" w14:textId="11AA122B"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Рисунок </w:t>
      </w:r>
      <w:r w:rsidR="00C96A2F"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 xml:space="preserve">.1 </w:t>
      </w:r>
      <w:r w:rsidRPr="00C3712E">
        <w:rPr>
          <w:rFonts w:ascii="Times New Roman" w:hAnsi="Times New Roman" w:cs="Times New Roman"/>
          <w:sz w:val="28"/>
          <w:szCs w:val="28"/>
          <w:lang w:val="uk-UA"/>
        </w:rPr>
        <w:noBreakHyphen/>
        <w:t xml:space="preserve"> Основні послуги готелю</w:t>
      </w:r>
      <w:r w:rsidR="005E3622" w:rsidRPr="00C3712E">
        <w:rPr>
          <w:rFonts w:ascii="Times New Roman" w:hAnsi="Times New Roman" w:cs="Times New Roman"/>
          <w:sz w:val="28"/>
          <w:szCs w:val="28"/>
          <w:lang w:val="uk-UA"/>
        </w:rPr>
        <w:t xml:space="preserve"> «Харків»</w:t>
      </w:r>
    </w:p>
    <w:p w14:paraId="17351BE9" w14:textId="77777777" w:rsidR="00841C3B" w:rsidRPr="00C3712E" w:rsidRDefault="00841C3B" w:rsidP="002B171D">
      <w:pPr>
        <w:spacing w:after="0" w:line="360" w:lineRule="auto"/>
        <w:jc w:val="center"/>
        <w:rPr>
          <w:rFonts w:ascii="Times New Roman" w:hAnsi="Times New Roman" w:cs="Times New Roman"/>
          <w:sz w:val="28"/>
          <w:szCs w:val="28"/>
          <w:lang w:val="uk-UA"/>
        </w:rPr>
        <w:sectPr w:rsidR="00841C3B" w:rsidRPr="00C3712E" w:rsidSect="00181E87">
          <w:pgSz w:w="16838" w:h="11906" w:orient="landscape"/>
          <w:pgMar w:top="851" w:right="1134" w:bottom="1701" w:left="1134" w:header="709" w:footer="709" w:gutter="0"/>
          <w:cols w:space="708"/>
          <w:docGrid w:linePitch="360"/>
        </w:sectPr>
      </w:pPr>
    </w:p>
    <w:p w14:paraId="53E5AC98" w14:textId="6E7913A3" w:rsidR="00841C3B" w:rsidRPr="00C3712E" w:rsidRDefault="00841C3B" w:rsidP="002B171D">
      <w:pPr>
        <w:shd w:val="clear" w:color="auto" w:fill="FFFFFF"/>
        <w:tabs>
          <w:tab w:val="left" w:pos="1134"/>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 xml:space="preserve">Таблиця </w:t>
      </w:r>
      <w:r w:rsidR="00AF5CA9" w:rsidRPr="00C3712E">
        <w:rPr>
          <w:rFonts w:ascii="Times New Roman" w:hAnsi="Times New Roman" w:cs="Times New Roman"/>
          <w:sz w:val="28"/>
          <w:szCs w:val="28"/>
          <w:lang w:val="uk-UA"/>
        </w:rPr>
        <w:t>3.1</w:t>
      </w:r>
      <w:r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noBreakHyphen/>
      </w:r>
      <w:r w:rsidRPr="00C3712E">
        <w:rPr>
          <w:rFonts w:ascii="Times New Roman" w:hAnsi="Times New Roman" w:cs="Times New Roman"/>
          <w:sz w:val="28"/>
          <w:szCs w:val="28"/>
          <w:lang w:val="uk-UA"/>
        </w:rPr>
        <w:noBreakHyphen/>
        <w:t xml:space="preserve"> Перелік послуг, що нада</w:t>
      </w:r>
      <w:r w:rsidR="00B120A4" w:rsidRPr="00C3712E">
        <w:rPr>
          <w:rFonts w:ascii="Times New Roman" w:hAnsi="Times New Roman" w:cs="Times New Roman"/>
          <w:sz w:val="28"/>
          <w:szCs w:val="28"/>
          <w:lang w:val="uk-UA"/>
        </w:rPr>
        <w:t>вите готель «Харків»</w:t>
      </w:r>
    </w:p>
    <w:tbl>
      <w:tblPr>
        <w:tblW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6536"/>
        <w:gridCol w:w="1559"/>
        <w:gridCol w:w="1013"/>
      </w:tblGrid>
      <w:tr w:rsidR="00841C3B" w:rsidRPr="00C3712E" w14:paraId="3E9FB93C" w14:textId="77777777" w:rsidTr="00B120A4">
        <w:tc>
          <w:tcPr>
            <w:tcW w:w="802" w:type="dxa"/>
          </w:tcPr>
          <w:p w14:paraId="07C5D121" w14:textId="77777777" w:rsidR="00841C3B" w:rsidRPr="00C3712E" w:rsidRDefault="00841C3B" w:rsidP="00B120A4">
            <w:pPr>
              <w:tabs>
                <w:tab w:val="left" w:pos="1134"/>
              </w:tabs>
              <w:spacing w:after="0" w:line="240" w:lineRule="auto"/>
              <w:ind w:right="-123" w:hanging="142"/>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 з/п</w:t>
            </w:r>
          </w:p>
        </w:tc>
        <w:tc>
          <w:tcPr>
            <w:tcW w:w="6536" w:type="dxa"/>
          </w:tcPr>
          <w:p w14:paraId="4AF48FF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Послуга</w:t>
            </w:r>
          </w:p>
        </w:tc>
        <w:tc>
          <w:tcPr>
            <w:tcW w:w="1559" w:type="dxa"/>
          </w:tcPr>
          <w:p w14:paraId="2344D52C" w14:textId="77777777" w:rsidR="00841C3B" w:rsidRPr="00C3712E" w:rsidRDefault="00841C3B" w:rsidP="00B120A4">
            <w:pPr>
              <w:tabs>
                <w:tab w:val="left" w:pos="1134"/>
              </w:tabs>
              <w:spacing w:after="0" w:line="240" w:lineRule="auto"/>
              <w:ind w:right="-108" w:hanging="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Безкоштовна</w:t>
            </w:r>
          </w:p>
        </w:tc>
        <w:tc>
          <w:tcPr>
            <w:tcW w:w="1013" w:type="dxa"/>
          </w:tcPr>
          <w:p w14:paraId="22B2C0EB" w14:textId="77777777" w:rsidR="00841C3B" w:rsidRPr="00C3712E" w:rsidRDefault="00841C3B" w:rsidP="00B120A4">
            <w:pPr>
              <w:tabs>
                <w:tab w:val="left" w:pos="1134"/>
              </w:tabs>
              <w:spacing w:after="0" w:line="240" w:lineRule="auto"/>
              <w:ind w:hanging="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Платна</w:t>
            </w:r>
          </w:p>
        </w:tc>
      </w:tr>
      <w:tr w:rsidR="00841C3B" w:rsidRPr="00C3712E" w14:paraId="1DD4A9F0" w14:textId="77777777" w:rsidTr="00B120A4">
        <w:tc>
          <w:tcPr>
            <w:tcW w:w="802" w:type="dxa"/>
          </w:tcPr>
          <w:p w14:paraId="1091FFAD" w14:textId="77777777" w:rsidR="00841C3B" w:rsidRPr="00C3712E" w:rsidRDefault="00841C3B" w:rsidP="00B120A4">
            <w:pPr>
              <w:tabs>
                <w:tab w:val="left" w:pos="1134"/>
              </w:tabs>
              <w:spacing w:after="0" w:line="240" w:lineRule="auto"/>
              <w:ind w:right="-123" w:hanging="142"/>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w:t>
            </w:r>
          </w:p>
        </w:tc>
        <w:tc>
          <w:tcPr>
            <w:tcW w:w="6536" w:type="dxa"/>
          </w:tcPr>
          <w:p w14:paraId="4C0A514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w:t>
            </w:r>
          </w:p>
        </w:tc>
        <w:tc>
          <w:tcPr>
            <w:tcW w:w="1559" w:type="dxa"/>
          </w:tcPr>
          <w:p w14:paraId="42DC40C5" w14:textId="77777777" w:rsidR="00841C3B" w:rsidRPr="00C3712E" w:rsidRDefault="00841C3B" w:rsidP="00B120A4">
            <w:pPr>
              <w:tabs>
                <w:tab w:val="left" w:pos="1134"/>
              </w:tabs>
              <w:spacing w:after="0" w:line="240" w:lineRule="auto"/>
              <w:ind w:right="-108" w:hanging="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w:t>
            </w:r>
          </w:p>
        </w:tc>
        <w:tc>
          <w:tcPr>
            <w:tcW w:w="1013" w:type="dxa"/>
          </w:tcPr>
          <w:p w14:paraId="16AD9FB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w:t>
            </w:r>
          </w:p>
        </w:tc>
      </w:tr>
      <w:tr w:rsidR="00841C3B" w:rsidRPr="00C3712E" w14:paraId="15199265" w14:textId="77777777" w:rsidTr="00B120A4">
        <w:tc>
          <w:tcPr>
            <w:tcW w:w="802" w:type="dxa"/>
          </w:tcPr>
          <w:p w14:paraId="0288251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w:t>
            </w:r>
          </w:p>
        </w:tc>
        <w:tc>
          <w:tcPr>
            <w:tcW w:w="6536" w:type="dxa"/>
          </w:tcPr>
          <w:p w14:paraId="3C03D971"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Служба приймання цілодобово</w:t>
            </w:r>
          </w:p>
        </w:tc>
        <w:tc>
          <w:tcPr>
            <w:tcW w:w="1559" w:type="dxa"/>
          </w:tcPr>
          <w:p w14:paraId="7AB9A81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3F720AE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6B85CCCA" w14:textId="77777777" w:rsidTr="00B120A4">
        <w:tc>
          <w:tcPr>
            <w:tcW w:w="802" w:type="dxa"/>
          </w:tcPr>
          <w:p w14:paraId="1111E8F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w:t>
            </w:r>
          </w:p>
        </w:tc>
        <w:tc>
          <w:tcPr>
            <w:tcW w:w="6536" w:type="dxa"/>
          </w:tcPr>
          <w:p w14:paraId="7721F429"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Швейцар</w:t>
            </w:r>
          </w:p>
        </w:tc>
        <w:tc>
          <w:tcPr>
            <w:tcW w:w="1559" w:type="dxa"/>
          </w:tcPr>
          <w:p w14:paraId="6CA0B2D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6BF9DC5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21FCB016" w14:textId="77777777" w:rsidTr="00B120A4">
        <w:tc>
          <w:tcPr>
            <w:tcW w:w="802" w:type="dxa"/>
          </w:tcPr>
          <w:p w14:paraId="070E589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w:t>
            </w:r>
          </w:p>
        </w:tc>
        <w:tc>
          <w:tcPr>
            <w:tcW w:w="6536" w:type="dxa"/>
          </w:tcPr>
          <w:p w14:paraId="4C6998C2"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Прибирання номеру покоївкою (щоденне) і санітарних вузлів</w:t>
            </w:r>
          </w:p>
        </w:tc>
        <w:tc>
          <w:tcPr>
            <w:tcW w:w="1559" w:type="dxa"/>
          </w:tcPr>
          <w:p w14:paraId="0A1626A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0ED5251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17E8EB9A" w14:textId="77777777" w:rsidTr="00B120A4">
        <w:tc>
          <w:tcPr>
            <w:tcW w:w="802" w:type="dxa"/>
          </w:tcPr>
          <w:p w14:paraId="75FBEF7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w:t>
            </w:r>
          </w:p>
        </w:tc>
        <w:tc>
          <w:tcPr>
            <w:tcW w:w="6536" w:type="dxa"/>
          </w:tcPr>
          <w:p w14:paraId="5D1EA044" w14:textId="77777777" w:rsidR="00841C3B" w:rsidRPr="00C3712E" w:rsidRDefault="00841C3B" w:rsidP="00B120A4">
            <w:pPr>
              <w:shd w:val="clear" w:color="auto" w:fill="FFFFFF"/>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Контроль санітарного стану номера протягом дня</w:t>
            </w:r>
          </w:p>
        </w:tc>
        <w:tc>
          <w:tcPr>
            <w:tcW w:w="1559" w:type="dxa"/>
          </w:tcPr>
          <w:p w14:paraId="7AF72A3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771C68A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2A06394D" w14:textId="77777777" w:rsidTr="00B120A4">
        <w:tc>
          <w:tcPr>
            <w:tcW w:w="802" w:type="dxa"/>
          </w:tcPr>
          <w:p w14:paraId="5DA3275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w:t>
            </w:r>
          </w:p>
        </w:tc>
        <w:tc>
          <w:tcPr>
            <w:tcW w:w="6536" w:type="dxa"/>
          </w:tcPr>
          <w:p w14:paraId="57284D5A"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Заправляння ліжок покоївкою</w:t>
            </w:r>
          </w:p>
        </w:tc>
        <w:tc>
          <w:tcPr>
            <w:tcW w:w="1559" w:type="dxa"/>
          </w:tcPr>
          <w:p w14:paraId="402C6A5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02F91E2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6C0DFB83" w14:textId="77777777" w:rsidTr="00B120A4">
        <w:tc>
          <w:tcPr>
            <w:tcW w:w="802" w:type="dxa"/>
          </w:tcPr>
          <w:p w14:paraId="4BD0F9D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6</w:t>
            </w:r>
          </w:p>
        </w:tc>
        <w:tc>
          <w:tcPr>
            <w:tcW w:w="6536" w:type="dxa"/>
          </w:tcPr>
          <w:p w14:paraId="2B0EA1A7"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Замінювання постільної білизни (щодня </w:t>
            </w:r>
            <w:r w:rsidRPr="00C3712E">
              <w:rPr>
                <w:rFonts w:ascii="Times New Roman" w:hAnsi="Times New Roman" w:cs="Times New Roman"/>
                <w:color w:val="000000"/>
                <w:sz w:val="28"/>
                <w:szCs w:val="28"/>
                <w:lang w:val="uk-UA"/>
              </w:rPr>
              <w:t>або за бажанням споживача)</w:t>
            </w:r>
          </w:p>
        </w:tc>
        <w:tc>
          <w:tcPr>
            <w:tcW w:w="1559" w:type="dxa"/>
          </w:tcPr>
          <w:p w14:paraId="6B5C3BA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4C68D05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A5D35F0" w14:textId="77777777" w:rsidTr="00B120A4">
        <w:tc>
          <w:tcPr>
            <w:tcW w:w="802" w:type="dxa"/>
          </w:tcPr>
          <w:p w14:paraId="6F76C33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7</w:t>
            </w:r>
          </w:p>
        </w:tc>
        <w:tc>
          <w:tcPr>
            <w:tcW w:w="6536" w:type="dxa"/>
          </w:tcPr>
          <w:p w14:paraId="3A2C84FA"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color w:val="000000"/>
                <w:sz w:val="28"/>
                <w:szCs w:val="28"/>
                <w:lang w:val="uk-UA"/>
              </w:rPr>
              <w:t>Замінювання рушників (щоденно або за бажанням споживача)</w:t>
            </w:r>
          </w:p>
        </w:tc>
        <w:tc>
          <w:tcPr>
            <w:tcW w:w="1559" w:type="dxa"/>
          </w:tcPr>
          <w:p w14:paraId="58F63CD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7989E68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13168DA3" w14:textId="77777777" w:rsidTr="00B120A4">
        <w:tc>
          <w:tcPr>
            <w:tcW w:w="802" w:type="dxa"/>
          </w:tcPr>
          <w:p w14:paraId="24EB05E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8</w:t>
            </w:r>
          </w:p>
        </w:tc>
        <w:tc>
          <w:tcPr>
            <w:tcW w:w="6536" w:type="dxa"/>
          </w:tcPr>
          <w:p w14:paraId="674DBD2A"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Махрові рушники (4 шт. на одного споживача, у т.ч. банний рушник)</w:t>
            </w:r>
          </w:p>
        </w:tc>
        <w:tc>
          <w:tcPr>
            <w:tcW w:w="1559" w:type="dxa"/>
          </w:tcPr>
          <w:p w14:paraId="2C5EDD1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4E544CE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710FE513" w14:textId="77777777" w:rsidTr="00B120A4">
        <w:tc>
          <w:tcPr>
            <w:tcW w:w="802" w:type="dxa"/>
          </w:tcPr>
          <w:p w14:paraId="634472A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9</w:t>
            </w:r>
          </w:p>
        </w:tc>
        <w:tc>
          <w:tcPr>
            <w:tcW w:w="6536" w:type="dxa"/>
          </w:tcPr>
          <w:p w14:paraId="53EEE1E8"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Додаткова ковдра</w:t>
            </w:r>
          </w:p>
        </w:tc>
        <w:tc>
          <w:tcPr>
            <w:tcW w:w="1559" w:type="dxa"/>
          </w:tcPr>
          <w:p w14:paraId="0E5D637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2FBC979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6C4F82B0" w14:textId="77777777" w:rsidTr="00B120A4">
        <w:tc>
          <w:tcPr>
            <w:tcW w:w="802" w:type="dxa"/>
          </w:tcPr>
          <w:p w14:paraId="09D401B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10</w:t>
            </w:r>
          </w:p>
        </w:tc>
        <w:tc>
          <w:tcPr>
            <w:tcW w:w="6536" w:type="dxa"/>
          </w:tcPr>
          <w:p w14:paraId="25528E0B"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Кондиціонер в усіх номерах</w:t>
            </w:r>
          </w:p>
        </w:tc>
        <w:tc>
          <w:tcPr>
            <w:tcW w:w="1559" w:type="dxa"/>
          </w:tcPr>
          <w:p w14:paraId="6B1FF73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445AD94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17A9FF52" w14:textId="77777777" w:rsidTr="00B120A4">
        <w:tc>
          <w:tcPr>
            <w:tcW w:w="802" w:type="dxa"/>
          </w:tcPr>
          <w:p w14:paraId="415595B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11</w:t>
            </w:r>
          </w:p>
        </w:tc>
        <w:tc>
          <w:tcPr>
            <w:tcW w:w="6536" w:type="dxa"/>
          </w:tcPr>
          <w:p w14:paraId="0B5D9062"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Телефон в рецепції, доступний для споживачів</w:t>
            </w:r>
          </w:p>
        </w:tc>
        <w:tc>
          <w:tcPr>
            <w:tcW w:w="1559" w:type="dxa"/>
          </w:tcPr>
          <w:p w14:paraId="1F78BF9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765AE25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FE0B77D" w14:textId="77777777" w:rsidTr="00B120A4">
        <w:tc>
          <w:tcPr>
            <w:tcW w:w="802" w:type="dxa"/>
          </w:tcPr>
          <w:p w14:paraId="6FB4ACD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12</w:t>
            </w:r>
          </w:p>
        </w:tc>
        <w:tc>
          <w:tcPr>
            <w:tcW w:w="6536" w:type="dxa"/>
          </w:tcPr>
          <w:p w14:paraId="01580CA7"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Прямий телефон із міським, міжміським та міжнародним зв’язком</w:t>
            </w:r>
          </w:p>
        </w:tc>
        <w:tc>
          <w:tcPr>
            <w:tcW w:w="1559" w:type="dxa"/>
          </w:tcPr>
          <w:p w14:paraId="29EA140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140FDEB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86D75A1" w14:textId="77777777" w:rsidTr="00B120A4">
        <w:tc>
          <w:tcPr>
            <w:tcW w:w="802" w:type="dxa"/>
          </w:tcPr>
          <w:p w14:paraId="2AEC08C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13</w:t>
            </w:r>
          </w:p>
        </w:tc>
        <w:tc>
          <w:tcPr>
            <w:tcW w:w="6536" w:type="dxa"/>
          </w:tcPr>
          <w:p w14:paraId="3C1A35C1"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Телефон колективного користування у вестибюлі під акустичним ковпаком – міський, міжміський, міжнародний</w:t>
            </w:r>
          </w:p>
        </w:tc>
        <w:tc>
          <w:tcPr>
            <w:tcW w:w="1559" w:type="dxa"/>
          </w:tcPr>
          <w:p w14:paraId="548CF71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Pr>
          <w:p w14:paraId="3EEF2BB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33ABD7CD" w14:textId="77777777" w:rsidTr="00B120A4">
        <w:tc>
          <w:tcPr>
            <w:tcW w:w="802" w:type="dxa"/>
          </w:tcPr>
          <w:p w14:paraId="1A46936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14</w:t>
            </w:r>
          </w:p>
        </w:tc>
        <w:tc>
          <w:tcPr>
            <w:tcW w:w="6536" w:type="dxa"/>
          </w:tcPr>
          <w:p w14:paraId="2090CDAD"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Радіоприймач</w:t>
            </w:r>
          </w:p>
        </w:tc>
        <w:tc>
          <w:tcPr>
            <w:tcW w:w="1559" w:type="dxa"/>
          </w:tcPr>
          <w:p w14:paraId="6E2F2CB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22D3D55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1A601436" w14:textId="77777777" w:rsidTr="00B120A4">
        <w:tc>
          <w:tcPr>
            <w:tcW w:w="802" w:type="dxa"/>
          </w:tcPr>
          <w:p w14:paraId="6282969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15</w:t>
            </w:r>
          </w:p>
        </w:tc>
        <w:tc>
          <w:tcPr>
            <w:tcW w:w="6536" w:type="dxa"/>
          </w:tcPr>
          <w:p w14:paraId="46D8AEE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Перенесення багажу (з машини до номеру і з номеру до машини) цілодобово</w:t>
            </w:r>
          </w:p>
        </w:tc>
        <w:tc>
          <w:tcPr>
            <w:tcW w:w="1559" w:type="dxa"/>
          </w:tcPr>
          <w:p w14:paraId="01BB5BD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Pr>
          <w:p w14:paraId="0BBE30B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71362863" w14:textId="77777777" w:rsidTr="00B120A4">
        <w:tc>
          <w:tcPr>
            <w:tcW w:w="802" w:type="dxa"/>
          </w:tcPr>
          <w:p w14:paraId="72F40E6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16</w:t>
            </w:r>
          </w:p>
        </w:tc>
        <w:tc>
          <w:tcPr>
            <w:tcW w:w="6536" w:type="dxa"/>
          </w:tcPr>
          <w:p w14:paraId="17D9A295"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Надання сніданку</w:t>
            </w:r>
          </w:p>
        </w:tc>
        <w:tc>
          <w:tcPr>
            <w:tcW w:w="2572" w:type="dxa"/>
            <w:gridSpan w:val="2"/>
          </w:tcPr>
          <w:p w14:paraId="133EF47D" w14:textId="77777777" w:rsidR="00841C3B" w:rsidRPr="00C3712E" w:rsidRDefault="00841C3B" w:rsidP="00B120A4">
            <w:pPr>
              <w:tabs>
                <w:tab w:val="left" w:pos="1134"/>
              </w:tabs>
              <w:spacing w:after="0" w:line="240" w:lineRule="auto"/>
              <w:ind w:right="-87"/>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Входить до вартості номеру</w:t>
            </w:r>
          </w:p>
        </w:tc>
      </w:tr>
      <w:tr w:rsidR="00841C3B" w:rsidRPr="00C3712E" w14:paraId="09857783" w14:textId="77777777" w:rsidTr="00B120A4">
        <w:tc>
          <w:tcPr>
            <w:tcW w:w="802" w:type="dxa"/>
          </w:tcPr>
          <w:p w14:paraId="45B85B0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17</w:t>
            </w:r>
          </w:p>
        </w:tc>
        <w:tc>
          <w:tcPr>
            <w:tcW w:w="6536" w:type="dxa"/>
          </w:tcPr>
          <w:p w14:paraId="4C88AECD"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Робота ресторану</w:t>
            </w:r>
          </w:p>
        </w:tc>
        <w:tc>
          <w:tcPr>
            <w:tcW w:w="1559" w:type="dxa"/>
          </w:tcPr>
          <w:p w14:paraId="32A6BC1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Pr>
          <w:p w14:paraId="418AEBD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26743181" w14:textId="77777777" w:rsidTr="00B120A4">
        <w:tc>
          <w:tcPr>
            <w:tcW w:w="802" w:type="dxa"/>
          </w:tcPr>
          <w:p w14:paraId="6046941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18</w:t>
            </w:r>
          </w:p>
        </w:tc>
        <w:tc>
          <w:tcPr>
            <w:tcW w:w="6536" w:type="dxa"/>
          </w:tcPr>
          <w:p w14:paraId="0EACE6DE"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Робота бара цілодобово</w:t>
            </w:r>
          </w:p>
        </w:tc>
        <w:tc>
          <w:tcPr>
            <w:tcW w:w="1559" w:type="dxa"/>
          </w:tcPr>
          <w:p w14:paraId="1A218D5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Pr>
          <w:p w14:paraId="14373EE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2CF4E6A6" w14:textId="77777777" w:rsidTr="00B120A4">
        <w:tc>
          <w:tcPr>
            <w:tcW w:w="802" w:type="dxa"/>
            <w:tcBorders>
              <w:top w:val="single" w:sz="4" w:space="0" w:color="000000"/>
              <w:left w:val="single" w:sz="4" w:space="0" w:color="000000"/>
              <w:bottom w:val="single" w:sz="4" w:space="0" w:color="000000"/>
              <w:right w:val="single" w:sz="4" w:space="0" w:color="000000"/>
            </w:tcBorders>
          </w:tcPr>
          <w:p w14:paraId="529BEDB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19</w:t>
            </w:r>
          </w:p>
        </w:tc>
        <w:tc>
          <w:tcPr>
            <w:tcW w:w="6536" w:type="dxa"/>
            <w:tcBorders>
              <w:top w:val="single" w:sz="4" w:space="0" w:color="000000"/>
              <w:left w:val="single" w:sz="4" w:space="0" w:color="000000"/>
              <w:bottom w:val="single" w:sz="4" w:space="0" w:color="000000"/>
              <w:right w:val="single" w:sz="4" w:space="0" w:color="000000"/>
            </w:tcBorders>
          </w:tcPr>
          <w:p w14:paraId="42FA723F"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Бізнес-центр (конференц-зал з телефаксом, копіювальною технікою, комп’ютерами, із доступом до Інтернету)</w:t>
            </w:r>
          </w:p>
        </w:tc>
        <w:tc>
          <w:tcPr>
            <w:tcW w:w="1559" w:type="dxa"/>
            <w:tcBorders>
              <w:top w:val="single" w:sz="4" w:space="0" w:color="000000"/>
              <w:left w:val="single" w:sz="4" w:space="0" w:color="000000"/>
              <w:bottom w:val="single" w:sz="4" w:space="0" w:color="000000"/>
              <w:right w:val="single" w:sz="4" w:space="0" w:color="000000"/>
            </w:tcBorders>
          </w:tcPr>
          <w:p w14:paraId="1CFDB7A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Borders>
              <w:top w:val="single" w:sz="4" w:space="0" w:color="000000"/>
              <w:left w:val="single" w:sz="4" w:space="0" w:color="000000"/>
              <w:bottom w:val="single" w:sz="4" w:space="0" w:color="000000"/>
              <w:right w:val="single" w:sz="4" w:space="0" w:color="000000"/>
            </w:tcBorders>
          </w:tcPr>
          <w:p w14:paraId="4C7B303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1BE8BEAB" w14:textId="77777777" w:rsidTr="00B120A4">
        <w:tc>
          <w:tcPr>
            <w:tcW w:w="802" w:type="dxa"/>
            <w:tcBorders>
              <w:top w:val="single" w:sz="4" w:space="0" w:color="000000"/>
              <w:left w:val="single" w:sz="4" w:space="0" w:color="000000"/>
              <w:bottom w:val="single" w:sz="4" w:space="0" w:color="000000"/>
              <w:right w:val="single" w:sz="4" w:space="0" w:color="000000"/>
            </w:tcBorders>
          </w:tcPr>
          <w:p w14:paraId="4A414B2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20</w:t>
            </w:r>
          </w:p>
        </w:tc>
        <w:tc>
          <w:tcPr>
            <w:tcW w:w="6536" w:type="dxa"/>
            <w:tcBorders>
              <w:top w:val="single" w:sz="4" w:space="0" w:color="000000"/>
              <w:left w:val="single" w:sz="4" w:space="0" w:color="000000"/>
              <w:bottom w:val="single" w:sz="4" w:space="0" w:color="000000"/>
              <w:right w:val="single" w:sz="4" w:space="0" w:color="000000"/>
            </w:tcBorders>
          </w:tcPr>
          <w:p w14:paraId="45EC7FF1"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Обслуговування офіціантами в номерах (рум-сервіс) цілодобово</w:t>
            </w:r>
          </w:p>
        </w:tc>
        <w:tc>
          <w:tcPr>
            <w:tcW w:w="1559" w:type="dxa"/>
            <w:tcBorders>
              <w:top w:val="single" w:sz="4" w:space="0" w:color="000000"/>
              <w:left w:val="single" w:sz="4" w:space="0" w:color="000000"/>
              <w:bottom w:val="single" w:sz="4" w:space="0" w:color="000000"/>
              <w:right w:val="single" w:sz="4" w:space="0" w:color="000000"/>
            </w:tcBorders>
          </w:tcPr>
          <w:p w14:paraId="1CF50E8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003C147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8BFA0B1" w14:textId="77777777" w:rsidTr="00B120A4">
        <w:tc>
          <w:tcPr>
            <w:tcW w:w="802" w:type="dxa"/>
            <w:tcBorders>
              <w:top w:val="single" w:sz="4" w:space="0" w:color="000000"/>
              <w:left w:val="single" w:sz="4" w:space="0" w:color="000000"/>
              <w:bottom w:val="single" w:sz="4" w:space="0" w:color="000000"/>
              <w:right w:val="single" w:sz="4" w:space="0" w:color="000000"/>
            </w:tcBorders>
          </w:tcPr>
          <w:p w14:paraId="4AE75F8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21</w:t>
            </w:r>
          </w:p>
        </w:tc>
        <w:tc>
          <w:tcPr>
            <w:tcW w:w="6536" w:type="dxa"/>
            <w:tcBorders>
              <w:top w:val="single" w:sz="4" w:space="0" w:color="000000"/>
              <w:left w:val="single" w:sz="4" w:space="0" w:color="000000"/>
              <w:bottom w:val="single" w:sz="4" w:space="0" w:color="000000"/>
              <w:right w:val="single" w:sz="4" w:space="0" w:color="000000"/>
            </w:tcBorders>
          </w:tcPr>
          <w:p w14:paraId="2948386D"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Доставка продукції ресторану і бара до номеру</w:t>
            </w:r>
          </w:p>
        </w:tc>
        <w:tc>
          <w:tcPr>
            <w:tcW w:w="1559" w:type="dxa"/>
            <w:tcBorders>
              <w:top w:val="single" w:sz="4" w:space="0" w:color="000000"/>
              <w:left w:val="single" w:sz="4" w:space="0" w:color="000000"/>
              <w:bottom w:val="single" w:sz="4" w:space="0" w:color="000000"/>
              <w:right w:val="single" w:sz="4" w:space="0" w:color="000000"/>
            </w:tcBorders>
          </w:tcPr>
          <w:p w14:paraId="52A96F8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4928AE9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121B5F20" w14:textId="77777777" w:rsidTr="00B120A4">
        <w:tc>
          <w:tcPr>
            <w:tcW w:w="802" w:type="dxa"/>
            <w:tcBorders>
              <w:top w:val="single" w:sz="4" w:space="0" w:color="000000"/>
              <w:left w:val="single" w:sz="4" w:space="0" w:color="000000"/>
              <w:bottom w:val="single" w:sz="4" w:space="0" w:color="000000"/>
              <w:right w:val="single" w:sz="4" w:space="0" w:color="000000"/>
            </w:tcBorders>
          </w:tcPr>
          <w:p w14:paraId="2A84701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22</w:t>
            </w:r>
          </w:p>
        </w:tc>
        <w:tc>
          <w:tcPr>
            <w:tcW w:w="6536" w:type="dxa"/>
            <w:tcBorders>
              <w:top w:val="single" w:sz="4" w:space="0" w:color="000000"/>
              <w:left w:val="single" w:sz="4" w:space="0" w:color="000000"/>
              <w:bottom w:val="single" w:sz="4" w:space="0" w:color="000000"/>
              <w:right w:val="single" w:sz="4" w:space="0" w:color="000000"/>
            </w:tcBorders>
          </w:tcPr>
          <w:p w14:paraId="35CD926D"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Телевізор кольоровий у кожному номері із прийманням програм основних телекомпаній світу та готельного відеоканалу, з дистанційним управлінням</w:t>
            </w:r>
          </w:p>
        </w:tc>
        <w:tc>
          <w:tcPr>
            <w:tcW w:w="1559" w:type="dxa"/>
            <w:tcBorders>
              <w:top w:val="single" w:sz="4" w:space="0" w:color="000000"/>
              <w:left w:val="single" w:sz="4" w:space="0" w:color="000000"/>
              <w:bottom w:val="single" w:sz="4" w:space="0" w:color="000000"/>
              <w:right w:val="single" w:sz="4" w:space="0" w:color="000000"/>
            </w:tcBorders>
          </w:tcPr>
          <w:p w14:paraId="2A77388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3AC0D0E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43B55884" w14:textId="77777777" w:rsidTr="00B120A4">
        <w:tc>
          <w:tcPr>
            <w:tcW w:w="802" w:type="dxa"/>
            <w:tcBorders>
              <w:top w:val="single" w:sz="4" w:space="0" w:color="000000"/>
              <w:left w:val="single" w:sz="4" w:space="0" w:color="000000"/>
              <w:bottom w:val="single" w:sz="4" w:space="0" w:color="000000"/>
              <w:right w:val="single" w:sz="4" w:space="0" w:color="000000"/>
            </w:tcBorders>
          </w:tcPr>
          <w:p w14:paraId="3F1D185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23</w:t>
            </w:r>
          </w:p>
        </w:tc>
        <w:tc>
          <w:tcPr>
            <w:tcW w:w="6536" w:type="dxa"/>
            <w:tcBorders>
              <w:top w:val="single" w:sz="4" w:space="0" w:color="000000"/>
              <w:left w:val="single" w:sz="4" w:space="0" w:color="000000"/>
              <w:bottom w:val="single" w:sz="4" w:space="0" w:color="000000"/>
              <w:right w:val="single" w:sz="4" w:space="0" w:color="000000"/>
            </w:tcBorders>
          </w:tcPr>
          <w:p w14:paraId="5A3C2AB5"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Фен в усіх номерах</w:t>
            </w:r>
          </w:p>
        </w:tc>
        <w:tc>
          <w:tcPr>
            <w:tcW w:w="1559" w:type="dxa"/>
            <w:tcBorders>
              <w:top w:val="single" w:sz="4" w:space="0" w:color="000000"/>
              <w:left w:val="single" w:sz="4" w:space="0" w:color="000000"/>
              <w:bottom w:val="single" w:sz="4" w:space="0" w:color="000000"/>
              <w:right w:val="single" w:sz="4" w:space="0" w:color="000000"/>
            </w:tcBorders>
          </w:tcPr>
          <w:p w14:paraId="513F3ED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0259A25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BAA49D2" w14:textId="77777777" w:rsidTr="00B120A4">
        <w:tc>
          <w:tcPr>
            <w:tcW w:w="802" w:type="dxa"/>
            <w:tcBorders>
              <w:top w:val="single" w:sz="4" w:space="0" w:color="000000"/>
              <w:left w:val="single" w:sz="4" w:space="0" w:color="000000"/>
              <w:bottom w:val="single" w:sz="4" w:space="0" w:color="000000"/>
              <w:right w:val="single" w:sz="4" w:space="0" w:color="000000"/>
            </w:tcBorders>
          </w:tcPr>
          <w:p w14:paraId="1F119E4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24</w:t>
            </w:r>
          </w:p>
        </w:tc>
        <w:tc>
          <w:tcPr>
            <w:tcW w:w="6536" w:type="dxa"/>
            <w:tcBorders>
              <w:top w:val="single" w:sz="4" w:space="0" w:color="000000"/>
              <w:left w:val="single" w:sz="4" w:space="0" w:color="000000"/>
              <w:bottom w:val="single" w:sz="4" w:space="0" w:color="000000"/>
              <w:right w:val="single" w:sz="4" w:space="0" w:color="000000"/>
            </w:tcBorders>
          </w:tcPr>
          <w:p w14:paraId="01F261AA"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Міні-бар в усіх номерах</w:t>
            </w:r>
          </w:p>
        </w:tc>
        <w:tc>
          <w:tcPr>
            <w:tcW w:w="1559" w:type="dxa"/>
            <w:tcBorders>
              <w:top w:val="single" w:sz="4" w:space="0" w:color="000000"/>
              <w:left w:val="single" w:sz="4" w:space="0" w:color="000000"/>
              <w:bottom w:val="single" w:sz="4" w:space="0" w:color="000000"/>
              <w:right w:val="single" w:sz="4" w:space="0" w:color="000000"/>
            </w:tcBorders>
          </w:tcPr>
          <w:p w14:paraId="4A9975F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Borders>
              <w:top w:val="single" w:sz="4" w:space="0" w:color="000000"/>
              <w:left w:val="single" w:sz="4" w:space="0" w:color="000000"/>
              <w:bottom w:val="single" w:sz="4" w:space="0" w:color="000000"/>
              <w:right w:val="single" w:sz="4" w:space="0" w:color="000000"/>
            </w:tcBorders>
          </w:tcPr>
          <w:p w14:paraId="7C509D2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6C2E88E6" w14:textId="77777777" w:rsidTr="00B120A4">
        <w:tc>
          <w:tcPr>
            <w:tcW w:w="802" w:type="dxa"/>
            <w:tcBorders>
              <w:top w:val="single" w:sz="4" w:space="0" w:color="000000"/>
              <w:left w:val="single" w:sz="4" w:space="0" w:color="000000"/>
              <w:bottom w:val="single" w:sz="4" w:space="0" w:color="000000"/>
              <w:right w:val="single" w:sz="4" w:space="0" w:color="000000"/>
            </w:tcBorders>
          </w:tcPr>
          <w:p w14:paraId="0EDED6F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25</w:t>
            </w:r>
          </w:p>
        </w:tc>
        <w:tc>
          <w:tcPr>
            <w:tcW w:w="6536" w:type="dxa"/>
            <w:tcBorders>
              <w:top w:val="single" w:sz="4" w:space="0" w:color="000000"/>
              <w:left w:val="single" w:sz="4" w:space="0" w:color="000000"/>
              <w:bottom w:val="single" w:sz="4" w:space="0" w:color="000000"/>
              <w:right w:val="single" w:sz="4" w:space="0" w:color="000000"/>
            </w:tcBorders>
          </w:tcPr>
          <w:p w14:paraId="15EA1EE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Міні-сейф в усіх номерах</w:t>
            </w:r>
          </w:p>
        </w:tc>
        <w:tc>
          <w:tcPr>
            <w:tcW w:w="1559" w:type="dxa"/>
            <w:tcBorders>
              <w:top w:val="single" w:sz="4" w:space="0" w:color="000000"/>
              <w:left w:val="single" w:sz="4" w:space="0" w:color="000000"/>
              <w:bottom w:val="single" w:sz="4" w:space="0" w:color="000000"/>
              <w:right w:val="single" w:sz="4" w:space="0" w:color="000000"/>
            </w:tcBorders>
          </w:tcPr>
          <w:p w14:paraId="51B0FF0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0E3396D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bl>
    <w:p w14:paraId="485C5A29" w14:textId="3C4A2428" w:rsidR="00841C3B" w:rsidRPr="00C3712E" w:rsidRDefault="00841C3B" w:rsidP="00B120A4">
      <w:pPr>
        <w:spacing w:after="0" w:line="240" w:lineRule="auto"/>
        <w:ind w:left="928"/>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r w:rsidRPr="00C3712E">
        <w:rPr>
          <w:rFonts w:ascii="Times New Roman" w:hAnsi="Times New Roman" w:cs="Times New Roman"/>
          <w:sz w:val="28"/>
          <w:szCs w:val="28"/>
          <w:lang w:val="uk-UA"/>
        </w:rPr>
        <w:lastRenderedPageBreak/>
        <w:t xml:space="preserve">Продовження таблиці </w:t>
      </w:r>
      <w:r w:rsidR="00B120A4" w:rsidRPr="00C3712E">
        <w:rPr>
          <w:rFonts w:ascii="Times New Roman" w:hAnsi="Times New Roman" w:cs="Times New Roman"/>
          <w:sz w:val="28"/>
          <w:szCs w:val="28"/>
          <w:lang w:val="uk-UA"/>
        </w:rPr>
        <w:t>3.1</w:t>
      </w:r>
    </w:p>
    <w:p w14:paraId="0359E734" w14:textId="77777777" w:rsidR="00B120A4" w:rsidRPr="00C3712E" w:rsidRDefault="00B120A4" w:rsidP="00B120A4">
      <w:pPr>
        <w:spacing w:after="0" w:line="240" w:lineRule="auto"/>
        <w:ind w:left="928"/>
        <w:jc w:val="right"/>
        <w:rPr>
          <w:rFonts w:ascii="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6961"/>
        <w:gridCol w:w="1134"/>
        <w:gridCol w:w="1013"/>
      </w:tblGrid>
      <w:tr w:rsidR="00841C3B" w:rsidRPr="00C3712E" w14:paraId="436C2B7C" w14:textId="77777777" w:rsidTr="00181E87">
        <w:tc>
          <w:tcPr>
            <w:tcW w:w="802" w:type="dxa"/>
          </w:tcPr>
          <w:p w14:paraId="19FBA845" w14:textId="77777777" w:rsidR="00841C3B" w:rsidRPr="00C3712E" w:rsidRDefault="00841C3B" w:rsidP="00B120A4">
            <w:pPr>
              <w:tabs>
                <w:tab w:val="left" w:pos="1134"/>
              </w:tabs>
              <w:spacing w:after="0" w:line="240" w:lineRule="auto"/>
              <w:ind w:right="-123" w:hanging="142"/>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1</w:t>
            </w:r>
          </w:p>
        </w:tc>
        <w:tc>
          <w:tcPr>
            <w:tcW w:w="6961" w:type="dxa"/>
          </w:tcPr>
          <w:p w14:paraId="66731C9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w:t>
            </w:r>
          </w:p>
        </w:tc>
        <w:tc>
          <w:tcPr>
            <w:tcW w:w="1134" w:type="dxa"/>
          </w:tcPr>
          <w:p w14:paraId="691C5ED6" w14:textId="77777777" w:rsidR="00841C3B" w:rsidRPr="00C3712E" w:rsidRDefault="00841C3B" w:rsidP="00B120A4">
            <w:pPr>
              <w:tabs>
                <w:tab w:val="left" w:pos="1134"/>
              </w:tabs>
              <w:spacing w:after="0" w:line="240" w:lineRule="auto"/>
              <w:ind w:right="-108" w:hanging="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w:t>
            </w:r>
          </w:p>
        </w:tc>
        <w:tc>
          <w:tcPr>
            <w:tcW w:w="1013" w:type="dxa"/>
          </w:tcPr>
          <w:p w14:paraId="006F285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w:t>
            </w:r>
          </w:p>
        </w:tc>
      </w:tr>
      <w:tr w:rsidR="00841C3B" w:rsidRPr="00C3712E" w14:paraId="749E04C5" w14:textId="77777777" w:rsidTr="00181E87">
        <w:tc>
          <w:tcPr>
            <w:tcW w:w="802" w:type="dxa"/>
            <w:tcBorders>
              <w:top w:val="single" w:sz="4" w:space="0" w:color="000000"/>
              <w:left w:val="single" w:sz="4" w:space="0" w:color="000000"/>
              <w:bottom w:val="single" w:sz="4" w:space="0" w:color="000000"/>
              <w:right w:val="single" w:sz="4" w:space="0" w:color="000000"/>
            </w:tcBorders>
          </w:tcPr>
          <w:p w14:paraId="27CD1AA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26</w:t>
            </w:r>
          </w:p>
        </w:tc>
        <w:tc>
          <w:tcPr>
            <w:tcW w:w="6961" w:type="dxa"/>
            <w:tcBorders>
              <w:top w:val="single" w:sz="4" w:space="0" w:color="000000"/>
              <w:left w:val="single" w:sz="4" w:space="0" w:color="000000"/>
              <w:bottom w:val="single" w:sz="4" w:space="0" w:color="000000"/>
              <w:right w:val="single" w:sz="4" w:space="0" w:color="000000"/>
            </w:tcBorders>
          </w:tcPr>
          <w:p w14:paraId="0283449F"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Збереження цінностей у сейфі адміністрації</w:t>
            </w:r>
          </w:p>
        </w:tc>
        <w:tc>
          <w:tcPr>
            <w:tcW w:w="1134" w:type="dxa"/>
            <w:tcBorders>
              <w:top w:val="single" w:sz="4" w:space="0" w:color="000000"/>
              <w:left w:val="single" w:sz="4" w:space="0" w:color="000000"/>
              <w:bottom w:val="single" w:sz="4" w:space="0" w:color="000000"/>
              <w:right w:val="single" w:sz="4" w:space="0" w:color="000000"/>
            </w:tcBorders>
          </w:tcPr>
          <w:p w14:paraId="00EC28B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tcPr>
          <w:p w14:paraId="7EE364C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34B96A0" w14:textId="77777777" w:rsidTr="00181E87">
        <w:tc>
          <w:tcPr>
            <w:tcW w:w="802" w:type="dxa"/>
            <w:tcBorders>
              <w:top w:val="single" w:sz="4" w:space="0" w:color="000000"/>
              <w:left w:val="single" w:sz="4" w:space="0" w:color="000000"/>
              <w:bottom w:val="single" w:sz="4" w:space="0" w:color="000000"/>
              <w:right w:val="single" w:sz="4" w:space="0" w:color="000000"/>
            </w:tcBorders>
          </w:tcPr>
          <w:p w14:paraId="6D29E88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27</w:t>
            </w:r>
          </w:p>
        </w:tc>
        <w:tc>
          <w:tcPr>
            <w:tcW w:w="6961" w:type="dxa"/>
            <w:tcBorders>
              <w:top w:val="single" w:sz="4" w:space="0" w:color="000000"/>
              <w:left w:val="single" w:sz="4" w:space="0" w:color="000000"/>
              <w:bottom w:val="single" w:sz="4" w:space="0" w:color="000000"/>
              <w:right w:val="single" w:sz="4" w:space="0" w:color="000000"/>
            </w:tcBorders>
          </w:tcPr>
          <w:p w14:paraId="7BCAAA0E"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Камера схову (цілодобово)</w:t>
            </w:r>
          </w:p>
        </w:tc>
        <w:tc>
          <w:tcPr>
            <w:tcW w:w="1134" w:type="dxa"/>
            <w:tcBorders>
              <w:top w:val="single" w:sz="4" w:space="0" w:color="000000"/>
              <w:left w:val="single" w:sz="4" w:space="0" w:color="000000"/>
              <w:bottom w:val="single" w:sz="4" w:space="0" w:color="000000"/>
              <w:right w:val="single" w:sz="4" w:space="0" w:color="000000"/>
            </w:tcBorders>
            <w:vAlign w:val="center"/>
          </w:tcPr>
          <w:p w14:paraId="28EAD6A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tcBorders>
              <w:top w:val="single" w:sz="4" w:space="0" w:color="000000"/>
              <w:left w:val="single" w:sz="4" w:space="0" w:color="000000"/>
              <w:bottom w:val="single" w:sz="4" w:space="0" w:color="000000"/>
              <w:right w:val="single" w:sz="4" w:space="0" w:color="000000"/>
            </w:tcBorders>
            <w:vAlign w:val="center"/>
          </w:tcPr>
          <w:p w14:paraId="54393FA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57B8930D" w14:textId="77777777" w:rsidTr="00181E87">
        <w:tc>
          <w:tcPr>
            <w:tcW w:w="802" w:type="dxa"/>
          </w:tcPr>
          <w:p w14:paraId="75DE515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28</w:t>
            </w:r>
          </w:p>
        </w:tc>
        <w:tc>
          <w:tcPr>
            <w:tcW w:w="6961" w:type="dxa"/>
          </w:tcPr>
          <w:p w14:paraId="6CE4436F"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Автостоянка з охороною</w:t>
            </w:r>
          </w:p>
        </w:tc>
        <w:tc>
          <w:tcPr>
            <w:tcW w:w="1134" w:type="dxa"/>
            <w:vAlign w:val="center"/>
          </w:tcPr>
          <w:p w14:paraId="0BFBF3D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5BC60B9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2C8C985A" w14:textId="77777777" w:rsidTr="00181E87">
        <w:tc>
          <w:tcPr>
            <w:tcW w:w="802" w:type="dxa"/>
          </w:tcPr>
          <w:p w14:paraId="5EEE2DB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29</w:t>
            </w:r>
          </w:p>
        </w:tc>
        <w:tc>
          <w:tcPr>
            <w:tcW w:w="6961" w:type="dxa"/>
          </w:tcPr>
          <w:p w14:paraId="725CB712"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Оренда (прокат) автомобілів</w:t>
            </w:r>
          </w:p>
        </w:tc>
        <w:tc>
          <w:tcPr>
            <w:tcW w:w="1134" w:type="dxa"/>
            <w:vAlign w:val="center"/>
          </w:tcPr>
          <w:p w14:paraId="69E8157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078C4DA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857750F" w14:textId="77777777" w:rsidTr="00181E87">
        <w:tc>
          <w:tcPr>
            <w:tcW w:w="802" w:type="dxa"/>
          </w:tcPr>
          <w:p w14:paraId="28BD788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30</w:t>
            </w:r>
          </w:p>
        </w:tc>
        <w:tc>
          <w:tcPr>
            <w:tcW w:w="6961" w:type="dxa"/>
          </w:tcPr>
          <w:p w14:paraId="07C4D578"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Бронювання місць у ресторані</w:t>
            </w:r>
          </w:p>
        </w:tc>
        <w:tc>
          <w:tcPr>
            <w:tcW w:w="1134" w:type="dxa"/>
            <w:vAlign w:val="center"/>
          </w:tcPr>
          <w:p w14:paraId="253DFF9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5682F0A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788471CC" w14:textId="77777777" w:rsidTr="00181E87">
        <w:tc>
          <w:tcPr>
            <w:tcW w:w="802" w:type="dxa"/>
          </w:tcPr>
          <w:p w14:paraId="4E32AF5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31</w:t>
            </w:r>
          </w:p>
        </w:tc>
        <w:tc>
          <w:tcPr>
            <w:tcW w:w="6961" w:type="dxa"/>
          </w:tcPr>
          <w:p w14:paraId="097D9638"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Бронювання місць у готелі</w:t>
            </w:r>
          </w:p>
        </w:tc>
        <w:tc>
          <w:tcPr>
            <w:tcW w:w="1134" w:type="dxa"/>
            <w:vAlign w:val="center"/>
          </w:tcPr>
          <w:p w14:paraId="31F88E4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2776180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21D34895" w14:textId="77777777" w:rsidTr="00181E87">
        <w:tc>
          <w:tcPr>
            <w:tcW w:w="802" w:type="dxa"/>
          </w:tcPr>
          <w:p w14:paraId="0C0E943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32</w:t>
            </w:r>
          </w:p>
        </w:tc>
        <w:tc>
          <w:tcPr>
            <w:tcW w:w="6961" w:type="dxa"/>
          </w:tcPr>
          <w:p w14:paraId="265924F4"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Зал універсальний для проведення культурних та ділових заходів з аудіо- та відеоапаратурою з комп’ютерами, підключеними до Інтернету (wi-fi)</w:t>
            </w:r>
          </w:p>
        </w:tc>
        <w:tc>
          <w:tcPr>
            <w:tcW w:w="1134" w:type="dxa"/>
            <w:vAlign w:val="center"/>
          </w:tcPr>
          <w:p w14:paraId="44EB5AB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1404E40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1AAD5C9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07C65B4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5FA8C31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6851B68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22B0A7AA" w14:textId="77777777" w:rsidTr="00181E87">
        <w:tc>
          <w:tcPr>
            <w:tcW w:w="802" w:type="dxa"/>
          </w:tcPr>
          <w:p w14:paraId="41944E2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33</w:t>
            </w:r>
          </w:p>
        </w:tc>
        <w:tc>
          <w:tcPr>
            <w:tcW w:w="6961" w:type="dxa"/>
          </w:tcPr>
          <w:p w14:paraId="7187EA36"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цирульні вищої категорії (салон краси)</w:t>
            </w:r>
          </w:p>
        </w:tc>
        <w:tc>
          <w:tcPr>
            <w:tcW w:w="1134" w:type="dxa"/>
            <w:vAlign w:val="center"/>
          </w:tcPr>
          <w:p w14:paraId="06311FF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25A4146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0961143" w14:textId="77777777" w:rsidTr="00181E87">
        <w:tc>
          <w:tcPr>
            <w:tcW w:w="802" w:type="dxa"/>
          </w:tcPr>
          <w:p w14:paraId="6E1CE73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34</w:t>
            </w:r>
          </w:p>
        </w:tc>
        <w:tc>
          <w:tcPr>
            <w:tcW w:w="6961" w:type="dxa"/>
          </w:tcPr>
          <w:p w14:paraId="65DF2D9A"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Виклик таксі</w:t>
            </w:r>
          </w:p>
        </w:tc>
        <w:tc>
          <w:tcPr>
            <w:tcW w:w="1134" w:type="dxa"/>
            <w:vAlign w:val="center"/>
          </w:tcPr>
          <w:p w14:paraId="3DE55A4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22C4BD1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0002A2E8" w14:textId="77777777" w:rsidTr="00181E87">
        <w:tc>
          <w:tcPr>
            <w:tcW w:w="802" w:type="dxa"/>
          </w:tcPr>
          <w:p w14:paraId="48211A3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35</w:t>
            </w:r>
          </w:p>
        </w:tc>
        <w:tc>
          <w:tcPr>
            <w:tcW w:w="6961" w:type="dxa"/>
          </w:tcPr>
          <w:p w14:paraId="38F8B3B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Вечірнє підготування номеру</w:t>
            </w:r>
          </w:p>
        </w:tc>
        <w:tc>
          <w:tcPr>
            <w:tcW w:w="1134" w:type="dxa"/>
            <w:vAlign w:val="center"/>
          </w:tcPr>
          <w:p w14:paraId="38140CC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743A6A0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624DB95E" w14:textId="77777777" w:rsidTr="00181E87">
        <w:tc>
          <w:tcPr>
            <w:tcW w:w="802" w:type="dxa"/>
          </w:tcPr>
          <w:p w14:paraId="0030444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36</w:t>
            </w:r>
          </w:p>
        </w:tc>
        <w:tc>
          <w:tcPr>
            <w:tcW w:w="6961" w:type="dxa"/>
          </w:tcPr>
          <w:p w14:paraId="56B7E86D"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Тренажерний зал</w:t>
            </w:r>
          </w:p>
        </w:tc>
        <w:tc>
          <w:tcPr>
            <w:tcW w:w="1134" w:type="dxa"/>
            <w:vAlign w:val="center"/>
          </w:tcPr>
          <w:p w14:paraId="685C91B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424EC0F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65D0375" w14:textId="77777777" w:rsidTr="00181E87">
        <w:tc>
          <w:tcPr>
            <w:tcW w:w="802" w:type="dxa"/>
          </w:tcPr>
          <w:p w14:paraId="5ACD2BB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36</w:t>
            </w:r>
          </w:p>
        </w:tc>
        <w:tc>
          <w:tcPr>
            <w:tcW w:w="6961" w:type="dxa"/>
          </w:tcPr>
          <w:p w14:paraId="0C1383F2"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Сауна</w:t>
            </w:r>
          </w:p>
        </w:tc>
        <w:tc>
          <w:tcPr>
            <w:tcW w:w="1134" w:type="dxa"/>
            <w:vAlign w:val="center"/>
          </w:tcPr>
          <w:p w14:paraId="63B99AA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626FCEC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17247F01" w14:textId="77777777" w:rsidTr="00181E87">
        <w:tc>
          <w:tcPr>
            <w:tcW w:w="802" w:type="dxa"/>
          </w:tcPr>
          <w:p w14:paraId="695A84C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37</w:t>
            </w:r>
          </w:p>
        </w:tc>
        <w:tc>
          <w:tcPr>
            <w:tcW w:w="6961" w:type="dxa"/>
          </w:tcPr>
          <w:p w14:paraId="50A5C2DA"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Масажний кабінет</w:t>
            </w:r>
          </w:p>
        </w:tc>
        <w:tc>
          <w:tcPr>
            <w:tcW w:w="1134" w:type="dxa"/>
            <w:vAlign w:val="center"/>
          </w:tcPr>
          <w:p w14:paraId="0231143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2FE24958"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7A5B98D" w14:textId="77777777" w:rsidTr="00181E87">
        <w:tc>
          <w:tcPr>
            <w:tcW w:w="802" w:type="dxa"/>
          </w:tcPr>
          <w:p w14:paraId="6E28FF2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38</w:t>
            </w:r>
          </w:p>
        </w:tc>
        <w:tc>
          <w:tcPr>
            <w:tcW w:w="6961" w:type="dxa"/>
          </w:tcPr>
          <w:p w14:paraId="35D1B1C5"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Виклик швидкої допомоги</w:t>
            </w:r>
          </w:p>
        </w:tc>
        <w:tc>
          <w:tcPr>
            <w:tcW w:w="1134" w:type="dxa"/>
            <w:vAlign w:val="center"/>
          </w:tcPr>
          <w:p w14:paraId="489D9F5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61F7B9F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550481B9" w14:textId="77777777" w:rsidTr="00181E87">
        <w:tc>
          <w:tcPr>
            <w:tcW w:w="802" w:type="dxa"/>
          </w:tcPr>
          <w:p w14:paraId="2BCC565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39</w:t>
            </w:r>
          </w:p>
        </w:tc>
        <w:tc>
          <w:tcPr>
            <w:tcW w:w="6961" w:type="dxa"/>
          </w:tcPr>
          <w:p w14:paraId="5919858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Користування аптечкою першої допомоги</w:t>
            </w:r>
          </w:p>
        </w:tc>
        <w:tc>
          <w:tcPr>
            <w:tcW w:w="1134" w:type="dxa"/>
            <w:vAlign w:val="center"/>
          </w:tcPr>
          <w:p w14:paraId="4325374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05C7975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E823F05" w14:textId="77777777" w:rsidTr="00181E87">
        <w:tc>
          <w:tcPr>
            <w:tcW w:w="802" w:type="dxa"/>
          </w:tcPr>
          <w:p w14:paraId="28F16FC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40</w:t>
            </w:r>
          </w:p>
        </w:tc>
        <w:tc>
          <w:tcPr>
            <w:tcW w:w="6961" w:type="dxa"/>
          </w:tcPr>
          <w:p w14:paraId="5158CE8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Бронювання білетів на різні види транспорту</w:t>
            </w:r>
          </w:p>
        </w:tc>
        <w:tc>
          <w:tcPr>
            <w:tcW w:w="1134" w:type="dxa"/>
            <w:vAlign w:val="center"/>
          </w:tcPr>
          <w:p w14:paraId="56F8BAB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1F208B0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C9DF8B5" w14:textId="77777777" w:rsidTr="00181E87">
        <w:tc>
          <w:tcPr>
            <w:tcW w:w="802" w:type="dxa"/>
          </w:tcPr>
          <w:p w14:paraId="25B8747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41</w:t>
            </w:r>
          </w:p>
        </w:tc>
        <w:tc>
          <w:tcPr>
            <w:tcW w:w="6961" w:type="dxa"/>
          </w:tcPr>
          <w:p w14:paraId="3059B8CD" w14:textId="77777777" w:rsidR="00841C3B" w:rsidRPr="00C3712E" w:rsidRDefault="00841C3B" w:rsidP="00B120A4">
            <w:pPr>
              <w:shd w:val="clear" w:color="auto" w:fill="FFFFFF"/>
              <w:tabs>
                <w:tab w:val="left" w:pos="156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Бронювання і (або) продаж білетів до театрів, концертних зал та інші розважальні заклади</w:t>
            </w:r>
          </w:p>
        </w:tc>
        <w:tc>
          <w:tcPr>
            <w:tcW w:w="1134" w:type="dxa"/>
            <w:vAlign w:val="center"/>
          </w:tcPr>
          <w:p w14:paraId="7D135EB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6B24C4C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22C4D5D" w14:textId="77777777" w:rsidTr="00181E87">
        <w:tc>
          <w:tcPr>
            <w:tcW w:w="802" w:type="dxa"/>
          </w:tcPr>
          <w:p w14:paraId="535B1FA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42</w:t>
            </w:r>
          </w:p>
        </w:tc>
        <w:tc>
          <w:tcPr>
            <w:tcW w:w="6961" w:type="dxa"/>
          </w:tcPr>
          <w:p w14:paraId="69DB2DA6"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Прання білизни (повернення білизни протягом 12 г)</w:t>
            </w:r>
          </w:p>
        </w:tc>
        <w:tc>
          <w:tcPr>
            <w:tcW w:w="1134" w:type="dxa"/>
            <w:vAlign w:val="center"/>
          </w:tcPr>
          <w:p w14:paraId="1873388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174CA39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0A38B46" w14:textId="77777777" w:rsidTr="00181E87">
        <w:tc>
          <w:tcPr>
            <w:tcW w:w="802" w:type="dxa"/>
          </w:tcPr>
          <w:p w14:paraId="28A0D88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43</w:t>
            </w:r>
          </w:p>
        </w:tc>
        <w:tc>
          <w:tcPr>
            <w:tcW w:w="6961" w:type="dxa"/>
          </w:tcPr>
          <w:p w14:paraId="3D9EA01C"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Прасування білизни (протягом 1 години)</w:t>
            </w:r>
          </w:p>
        </w:tc>
        <w:tc>
          <w:tcPr>
            <w:tcW w:w="1134" w:type="dxa"/>
            <w:vAlign w:val="center"/>
          </w:tcPr>
          <w:p w14:paraId="0971247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548FEDD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6C1E7D6B" w14:textId="77777777" w:rsidTr="00181E87">
        <w:tc>
          <w:tcPr>
            <w:tcW w:w="802" w:type="dxa"/>
          </w:tcPr>
          <w:p w14:paraId="0D22CB2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44</w:t>
            </w:r>
          </w:p>
        </w:tc>
        <w:tc>
          <w:tcPr>
            <w:tcW w:w="6961" w:type="dxa"/>
          </w:tcPr>
          <w:p w14:paraId="0AD979E2" w14:textId="77777777" w:rsidR="00841C3B" w:rsidRPr="00C3712E" w:rsidRDefault="00841C3B" w:rsidP="00B120A4">
            <w:pPr>
              <w:tabs>
                <w:tab w:val="left" w:pos="1134"/>
                <w:tab w:val="left" w:pos="2370"/>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Чищення одягу (хімчистка)</w:t>
            </w:r>
          </w:p>
        </w:tc>
        <w:tc>
          <w:tcPr>
            <w:tcW w:w="1134" w:type="dxa"/>
            <w:vAlign w:val="center"/>
          </w:tcPr>
          <w:p w14:paraId="5425823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3E01F4F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5897567C" w14:textId="77777777" w:rsidTr="00181E87">
        <w:tc>
          <w:tcPr>
            <w:tcW w:w="802" w:type="dxa"/>
          </w:tcPr>
          <w:p w14:paraId="68BE50BA"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45</w:t>
            </w:r>
          </w:p>
        </w:tc>
        <w:tc>
          <w:tcPr>
            <w:tcW w:w="6961" w:type="dxa"/>
          </w:tcPr>
          <w:p w14:paraId="682BEE46"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Дрібний ремонт одягу</w:t>
            </w:r>
          </w:p>
        </w:tc>
        <w:tc>
          <w:tcPr>
            <w:tcW w:w="1134" w:type="dxa"/>
            <w:vAlign w:val="center"/>
          </w:tcPr>
          <w:p w14:paraId="7860D32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3592B78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3AF5EEE6" w14:textId="77777777" w:rsidTr="00181E87">
        <w:tc>
          <w:tcPr>
            <w:tcW w:w="802" w:type="dxa"/>
          </w:tcPr>
          <w:p w14:paraId="40DDC5D6"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46</w:t>
            </w:r>
          </w:p>
        </w:tc>
        <w:tc>
          <w:tcPr>
            <w:tcW w:w="6961" w:type="dxa"/>
          </w:tcPr>
          <w:p w14:paraId="16FB8713"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Чищення взуття персоналом готелю</w:t>
            </w:r>
          </w:p>
        </w:tc>
        <w:tc>
          <w:tcPr>
            <w:tcW w:w="1134" w:type="dxa"/>
            <w:vAlign w:val="center"/>
          </w:tcPr>
          <w:p w14:paraId="4A799FB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36F0478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40EF61B3" w14:textId="77777777" w:rsidTr="00181E87">
        <w:tc>
          <w:tcPr>
            <w:tcW w:w="802" w:type="dxa"/>
          </w:tcPr>
          <w:p w14:paraId="07DABF0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47</w:t>
            </w:r>
          </w:p>
        </w:tc>
        <w:tc>
          <w:tcPr>
            <w:tcW w:w="6961" w:type="dxa"/>
          </w:tcPr>
          <w:p w14:paraId="6DDE4DD8"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Прання одягу</w:t>
            </w:r>
          </w:p>
        </w:tc>
        <w:tc>
          <w:tcPr>
            <w:tcW w:w="1134" w:type="dxa"/>
            <w:vAlign w:val="center"/>
          </w:tcPr>
          <w:p w14:paraId="045D586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0C15F1F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4F5AD3C5" w14:textId="77777777" w:rsidTr="00181E87">
        <w:tc>
          <w:tcPr>
            <w:tcW w:w="802" w:type="dxa"/>
          </w:tcPr>
          <w:p w14:paraId="3A83DDE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48</w:t>
            </w:r>
          </w:p>
        </w:tc>
        <w:tc>
          <w:tcPr>
            <w:tcW w:w="6961" w:type="dxa"/>
          </w:tcPr>
          <w:p w14:paraId="6FE3D003"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Обмін валют цілодобово (на відстані 15 м від готелю за договором)</w:t>
            </w:r>
          </w:p>
        </w:tc>
        <w:tc>
          <w:tcPr>
            <w:tcW w:w="1134" w:type="dxa"/>
            <w:vAlign w:val="center"/>
          </w:tcPr>
          <w:p w14:paraId="11AFE3A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23BE1C9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06224A2B" w14:textId="77777777" w:rsidTr="00181E87">
        <w:tc>
          <w:tcPr>
            <w:tcW w:w="802" w:type="dxa"/>
          </w:tcPr>
          <w:p w14:paraId="6A7B1863"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49</w:t>
            </w:r>
          </w:p>
        </w:tc>
        <w:tc>
          <w:tcPr>
            <w:tcW w:w="6961" w:type="dxa"/>
          </w:tcPr>
          <w:p w14:paraId="0F63766B"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Приймання кредитних карточок</w:t>
            </w:r>
          </w:p>
        </w:tc>
        <w:tc>
          <w:tcPr>
            <w:tcW w:w="1134" w:type="dxa"/>
            <w:vAlign w:val="center"/>
          </w:tcPr>
          <w:p w14:paraId="75C2A24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46D8CC4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00CC5173" w14:textId="77777777" w:rsidTr="00181E87">
        <w:tc>
          <w:tcPr>
            <w:tcW w:w="802" w:type="dxa"/>
          </w:tcPr>
          <w:p w14:paraId="6C83FCD4"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50</w:t>
            </w:r>
          </w:p>
        </w:tc>
        <w:tc>
          <w:tcPr>
            <w:tcW w:w="6961" w:type="dxa"/>
          </w:tcPr>
          <w:p w14:paraId="1E874D79"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Паркування автомобілів</w:t>
            </w:r>
          </w:p>
        </w:tc>
        <w:tc>
          <w:tcPr>
            <w:tcW w:w="1134" w:type="dxa"/>
            <w:vAlign w:val="center"/>
          </w:tcPr>
          <w:p w14:paraId="47B3E98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c>
          <w:tcPr>
            <w:tcW w:w="1013" w:type="dxa"/>
            <w:vAlign w:val="center"/>
          </w:tcPr>
          <w:p w14:paraId="5C13DB2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r>
      <w:tr w:rsidR="00841C3B" w:rsidRPr="00C3712E" w14:paraId="5DDD2212" w14:textId="77777777" w:rsidTr="00181E87">
        <w:tc>
          <w:tcPr>
            <w:tcW w:w="802" w:type="dxa"/>
          </w:tcPr>
          <w:p w14:paraId="395D652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51</w:t>
            </w:r>
          </w:p>
        </w:tc>
        <w:tc>
          <w:tcPr>
            <w:tcW w:w="6961" w:type="dxa"/>
          </w:tcPr>
          <w:p w14:paraId="4EFF0BE5"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Організація зустрічі та проводжання (до аеропорту,   вокзалу)</w:t>
            </w:r>
          </w:p>
        </w:tc>
        <w:tc>
          <w:tcPr>
            <w:tcW w:w="1134" w:type="dxa"/>
            <w:vAlign w:val="center"/>
          </w:tcPr>
          <w:p w14:paraId="29783D5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vAlign w:val="center"/>
          </w:tcPr>
          <w:p w14:paraId="04D6E537"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43242CF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087B8B4D" w14:textId="77777777" w:rsidTr="00181E87">
        <w:tc>
          <w:tcPr>
            <w:tcW w:w="802" w:type="dxa"/>
            <w:tcBorders>
              <w:top w:val="single" w:sz="4" w:space="0" w:color="000000"/>
              <w:left w:val="single" w:sz="4" w:space="0" w:color="000000"/>
              <w:bottom w:val="single" w:sz="4" w:space="0" w:color="000000"/>
              <w:right w:val="single" w:sz="4" w:space="0" w:color="000000"/>
            </w:tcBorders>
          </w:tcPr>
          <w:p w14:paraId="0770E46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52</w:t>
            </w:r>
          </w:p>
        </w:tc>
        <w:tc>
          <w:tcPr>
            <w:tcW w:w="6961" w:type="dxa"/>
            <w:tcBorders>
              <w:top w:val="single" w:sz="4" w:space="0" w:color="000000"/>
              <w:left w:val="single" w:sz="4" w:space="0" w:color="000000"/>
              <w:bottom w:val="single" w:sz="4" w:space="0" w:color="000000"/>
              <w:right w:val="single" w:sz="4" w:space="0" w:color="000000"/>
            </w:tcBorders>
          </w:tcPr>
          <w:p w14:paraId="10F82C47"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Туристські послуги (туристська інформація, екскурсії)</w:t>
            </w:r>
          </w:p>
        </w:tc>
        <w:tc>
          <w:tcPr>
            <w:tcW w:w="1134" w:type="dxa"/>
            <w:tcBorders>
              <w:top w:val="single" w:sz="4" w:space="0" w:color="000000"/>
              <w:left w:val="single" w:sz="4" w:space="0" w:color="000000"/>
              <w:bottom w:val="single" w:sz="4" w:space="0" w:color="000000"/>
              <w:right w:val="single" w:sz="4" w:space="0" w:color="000000"/>
            </w:tcBorders>
          </w:tcPr>
          <w:p w14:paraId="1BC74AE1"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Borders>
              <w:top w:val="single" w:sz="4" w:space="0" w:color="000000"/>
              <w:left w:val="single" w:sz="4" w:space="0" w:color="000000"/>
              <w:bottom w:val="single" w:sz="4" w:space="0" w:color="000000"/>
              <w:right w:val="single" w:sz="4" w:space="0" w:color="000000"/>
            </w:tcBorders>
          </w:tcPr>
          <w:p w14:paraId="47905E39"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3A00D176" w14:textId="77777777" w:rsidTr="00181E87">
        <w:tc>
          <w:tcPr>
            <w:tcW w:w="802" w:type="dxa"/>
            <w:tcBorders>
              <w:top w:val="single" w:sz="4" w:space="0" w:color="000000"/>
              <w:left w:val="single" w:sz="4" w:space="0" w:color="000000"/>
              <w:bottom w:val="single" w:sz="4" w:space="0" w:color="000000"/>
              <w:right w:val="single" w:sz="4" w:space="0" w:color="000000"/>
            </w:tcBorders>
          </w:tcPr>
          <w:p w14:paraId="069BAD3E"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53</w:t>
            </w:r>
          </w:p>
        </w:tc>
        <w:tc>
          <w:tcPr>
            <w:tcW w:w="6961" w:type="dxa"/>
            <w:tcBorders>
              <w:top w:val="single" w:sz="4" w:space="0" w:color="000000"/>
              <w:left w:val="single" w:sz="4" w:space="0" w:color="000000"/>
              <w:bottom w:val="single" w:sz="4" w:space="0" w:color="000000"/>
              <w:right w:val="single" w:sz="4" w:space="0" w:color="000000"/>
            </w:tcBorders>
          </w:tcPr>
          <w:p w14:paraId="1D51D3B4"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Торговельний кіоск із продажу сувенірів, цигарок, газет, журналів та іншої поліграфічної продукції й т.п.</w:t>
            </w:r>
          </w:p>
        </w:tc>
        <w:tc>
          <w:tcPr>
            <w:tcW w:w="1134" w:type="dxa"/>
            <w:tcBorders>
              <w:top w:val="single" w:sz="4" w:space="0" w:color="000000"/>
              <w:left w:val="single" w:sz="4" w:space="0" w:color="000000"/>
              <w:bottom w:val="single" w:sz="4" w:space="0" w:color="000000"/>
              <w:right w:val="single" w:sz="4" w:space="0" w:color="000000"/>
            </w:tcBorders>
          </w:tcPr>
          <w:p w14:paraId="6733725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Borders>
              <w:top w:val="single" w:sz="4" w:space="0" w:color="000000"/>
              <w:left w:val="single" w:sz="4" w:space="0" w:color="000000"/>
              <w:bottom w:val="single" w:sz="4" w:space="0" w:color="000000"/>
              <w:right w:val="single" w:sz="4" w:space="0" w:color="000000"/>
            </w:tcBorders>
          </w:tcPr>
          <w:p w14:paraId="3BB728A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7CA0A5AD"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70960220" w14:textId="77777777" w:rsidTr="00181E87">
        <w:tc>
          <w:tcPr>
            <w:tcW w:w="802" w:type="dxa"/>
          </w:tcPr>
          <w:p w14:paraId="4C708032"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54</w:t>
            </w:r>
          </w:p>
        </w:tc>
        <w:tc>
          <w:tcPr>
            <w:tcW w:w="6961" w:type="dxa"/>
          </w:tcPr>
          <w:p w14:paraId="12F2E053"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Послуги секретаря, перекладача, посильного</w:t>
            </w:r>
          </w:p>
        </w:tc>
        <w:tc>
          <w:tcPr>
            <w:tcW w:w="1134" w:type="dxa"/>
          </w:tcPr>
          <w:p w14:paraId="0A9481AF"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Pr>
          <w:p w14:paraId="7E3FCC8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r w:rsidR="00841C3B" w:rsidRPr="00C3712E" w14:paraId="5F9D70FD" w14:textId="77777777" w:rsidTr="00181E87">
        <w:tc>
          <w:tcPr>
            <w:tcW w:w="802" w:type="dxa"/>
          </w:tcPr>
          <w:p w14:paraId="45DC708C"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55</w:t>
            </w:r>
          </w:p>
        </w:tc>
        <w:tc>
          <w:tcPr>
            <w:tcW w:w="6961" w:type="dxa"/>
          </w:tcPr>
          <w:p w14:paraId="34D68C7E" w14:textId="77777777" w:rsidR="00841C3B" w:rsidRPr="00C3712E" w:rsidRDefault="00841C3B" w:rsidP="00B120A4">
            <w:pPr>
              <w:tabs>
                <w:tab w:val="left" w:pos="1134"/>
              </w:tabs>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Надання у користування (самостійне або за участю обслуговуючого персоналу) комп’ютерів, електронних засобів зв’язку, відео-, аудіо-обладнання</w:t>
            </w:r>
          </w:p>
        </w:tc>
        <w:tc>
          <w:tcPr>
            <w:tcW w:w="1134" w:type="dxa"/>
          </w:tcPr>
          <w:p w14:paraId="25D88B4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tc>
        <w:tc>
          <w:tcPr>
            <w:tcW w:w="1013" w:type="dxa"/>
          </w:tcPr>
          <w:p w14:paraId="7F62E90B"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10934030"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p>
          <w:p w14:paraId="7C122835" w14:textId="77777777" w:rsidR="00841C3B" w:rsidRPr="00C3712E" w:rsidRDefault="00841C3B" w:rsidP="00B120A4">
            <w:pPr>
              <w:tabs>
                <w:tab w:val="left" w:pos="1134"/>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w:t>
            </w:r>
          </w:p>
        </w:tc>
      </w:tr>
    </w:tbl>
    <w:p w14:paraId="65604CD5" w14:textId="77777777" w:rsidR="00841C3B" w:rsidRPr="00C3712E" w:rsidRDefault="00841C3B" w:rsidP="002B171D">
      <w:pPr>
        <w:spacing w:after="0" w:line="360" w:lineRule="auto"/>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3A706FC1" w14:textId="513AE38E" w:rsidR="00841C3B" w:rsidRPr="00C3712E" w:rsidRDefault="00841C3B" w:rsidP="002B171D">
      <w:pPr>
        <w:spacing w:after="0" w:line="360" w:lineRule="auto"/>
        <w:ind w:left="928"/>
        <w:rPr>
          <w:rFonts w:ascii="Times New Roman" w:hAnsi="Times New Roman" w:cs="Times New Roman"/>
          <w:sz w:val="28"/>
          <w:szCs w:val="28"/>
          <w:lang w:val="uk-UA"/>
        </w:rPr>
      </w:pPr>
      <w:r w:rsidRPr="00C3712E">
        <w:rPr>
          <w:rFonts w:ascii="Times New Roman" w:hAnsi="Times New Roman" w:cs="Times New Roman"/>
          <w:noProof/>
          <w:sz w:val="28"/>
          <w:szCs w:val="28"/>
          <w:lang w:val="uk-UA"/>
        </w:rPr>
        <w:lastRenderedPageBreak/>
        <mc:AlternateContent>
          <mc:Choice Requires="wpg">
            <w:drawing>
              <wp:anchor distT="0" distB="0" distL="114300" distR="114300" simplePos="0" relativeHeight="251661312" behindDoc="0" locked="0" layoutInCell="1" allowOverlap="1" wp14:anchorId="4A624850" wp14:editId="0EF7BDD9">
                <wp:simplePos x="0" y="0"/>
                <wp:positionH relativeFrom="column">
                  <wp:posOffset>114935</wp:posOffset>
                </wp:positionH>
                <wp:positionV relativeFrom="paragraph">
                  <wp:posOffset>-5080</wp:posOffset>
                </wp:positionV>
                <wp:extent cx="6080760" cy="8655685"/>
                <wp:effectExtent l="5715" t="12065" r="9525" b="952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8655685"/>
                          <a:chOff x="1712" y="1264"/>
                          <a:chExt cx="9576" cy="14152"/>
                        </a:xfrm>
                      </wpg:grpSpPr>
                      <wps:wsp>
                        <wps:cNvPr id="49" name="AutoShape 65"/>
                        <wps:cNvSpPr>
                          <a:spLocks noChangeArrowheads="1"/>
                        </wps:cNvSpPr>
                        <wps:spPr bwMode="auto">
                          <a:xfrm>
                            <a:off x="1712" y="3088"/>
                            <a:ext cx="4016" cy="1560"/>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65ECBF2"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Бізнес-центр (конференц-зал з телефаксом, копіювальною технікою, комп’ютерами, із доступом до Інтернету)</w:t>
                              </w:r>
                            </w:p>
                          </w:txbxContent>
                        </wps:txbx>
                        <wps:bodyPr rot="0" vert="horz" wrap="square" lIns="91440" tIns="45720" rIns="91440" bIns="45720" anchor="t" anchorCtr="0" upright="1">
                          <a:noAutofit/>
                        </wps:bodyPr>
                      </wps:wsp>
                      <wps:wsp>
                        <wps:cNvPr id="50" name="AutoShape 66"/>
                        <wps:cNvSpPr>
                          <a:spLocks noChangeArrowheads="1"/>
                        </wps:cNvSpPr>
                        <wps:spPr bwMode="auto">
                          <a:xfrm>
                            <a:off x="2360" y="2152"/>
                            <a:ext cx="2824" cy="896"/>
                          </a:xfrm>
                          <a:prstGeom prst="downArrowCallout">
                            <a:avLst>
                              <a:gd name="adj1" fmla="val 78795"/>
                              <a:gd name="adj2" fmla="val 78795"/>
                              <a:gd name="adj3" fmla="val 16667"/>
                              <a:gd name="adj4" fmla="val 6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14:paraId="678A6A8F" w14:textId="77777777" w:rsidR="00D444AB" w:rsidRPr="00C97806" w:rsidRDefault="00D444AB" w:rsidP="00841C3B">
                              <w:pPr>
                                <w:jc w:val="center"/>
                                <w:rPr>
                                  <w:rFonts w:ascii="Times New Roman" w:hAnsi="Times New Roman" w:cs="Times New Roman"/>
                                  <w:sz w:val="28"/>
                                  <w:szCs w:val="28"/>
                                  <w:lang w:val="uk-UA"/>
                                </w:rPr>
                              </w:pPr>
                              <w:r w:rsidRPr="00C97806">
                                <w:rPr>
                                  <w:rFonts w:ascii="Times New Roman" w:hAnsi="Times New Roman" w:cs="Times New Roman"/>
                                  <w:sz w:val="28"/>
                                  <w:szCs w:val="28"/>
                                  <w:lang w:val="uk-UA"/>
                                </w:rPr>
                                <w:t>Платні</w:t>
                              </w:r>
                            </w:p>
                          </w:txbxContent>
                        </wps:txbx>
                        <wps:bodyPr rot="0" vert="horz" wrap="square" lIns="91440" tIns="45720" rIns="91440" bIns="45720" anchor="t" anchorCtr="0" upright="1">
                          <a:noAutofit/>
                        </wps:bodyPr>
                      </wps:wsp>
                      <wps:wsp>
                        <wps:cNvPr id="51" name="AutoShape 67"/>
                        <wps:cNvSpPr>
                          <a:spLocks noChangeArrowheads="1"/>
                        </wps:cNvSpPr>
                        <wps:spPr bwMode="auto">
                          <a:xfrm>
                            <a:off x="7800" y="2152"/>
                            <a:ext cx="2856" cy="896"/>
                          </a:xfrm>
                          <a:prstGeom prst="downArrowCallout">
                            <a:avLst>
                              <a:gd name="adj1" fmla="val 79688"/>
                              <a:gd name="adj2" fmla="val 79688"/>
                              <a:gd name="adj3" fmla="val 16667"/>
                              <a:gd name="adj4" fmla="val 6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14:paraId="22BB7228" w14:textId="77777777" w:rsidR="00D444AB" w:rsidRPr="00C97806" w:rsidRDefault="00D444AB" w:rsidP="00841C3B">
                              <w:pPr>
                                <w:jc w:val="center"/>
                                <w:rPr>
                                  <w:rFonts w:ascii="Times New Roman" w:hAnsi="Times New Roman" w:cs="Times New Roman"/>
                                  <w:sz w:val="28"/>
                                  <w:szCs w:val="28"/>
                                  <w:lang w:val="uk-UA"/>
                                </w:rPr>
                              </w:pPr>
                              <w:r w:rsidRPr="00C97806">
                                <w:rPr>
                                  <w:rFonts w:ascii="Times New Roman" w:hAnsi="Times New Roman" w:cs="Times New Roman"/>
                                  <w:sz w:val="28"/>
                                  <w:szCs w:val="28"/>
                                  <w:lang w:val="uk-UA"/>
                                </w:rPr>
                                <w:t>Безкоштовні</w:t>
                              </w:r>
                            </w:p>
                          </w:txbxContent>
                        </wps:txbx>
                        <wps:bodyPr rot="0" vert="horz" wrap="square" lIns="91440" tIns="45720" rIns="91440" bIns="45720" anchor="t" anchorCtr="0" upright="1">
                          <a:noAutofit/>
                        </wps:bodyPr>
                      </wps:wsp>
                      <wps:wsp>
                        <wps:cNvPr id="52" name="AutoShape 68"/>
                        <wps:cNvSpPr>
                          <a:spLocks noChangeArrowheads="1"/>
                        </wps:cNvSpPr>
                        <wps:spPr bwMode="auto">
                          <a:xfrm>
                            <a:off x="3528" y="1264"/>
                            <a:ext cx="5392" cy="784"/>
                          </a:xfrm>
                          <a:prstGeom prst="bevel">
                            <a:avLst>
                              <a:gd name="adj" fmla="val 125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14:paraId="6EA87E3D" w14:textId="77777777" w:rsidR="00D444AB" w:rsidRPr="00C97806" w:rsidRDefault="00D444AB" w:rsidP="00841C3B">
                              <w:pPr>
                                <w:jc w:val="center"/>
                                <w:rPr>
                                  <w:rFonts w:ascii="Times New Roman" w:hAnsi="Times New Roman" w:cs="Times New Roman"/>
                                  <w:sz w:val="28"/>
                                  <w:szCs w:val="28"/>
                                </w:rPr>
                              </w:pPr>
                              <w:r w:rsidRPr="00C97806">
                                <w:rPr>
                                  <w:rFonts w:ascii="Times New Roman" w:hAnsi="Times New Roman" w:cs="Times New Roman"/>
                                  <w:sz w:val="28"/>
                                  <w:szCs w:val="28"/>
                                </w:rPr>
                                <w:t>ПОСЛУГИ ГОТЕЛЮ</w:t>
                              </w:r>
                            </w:p>
                          </w:txbxContent>
                        </wps:txbx>
                        <wps:bodyPr rot="0" vert="horz" wrap="square" lIns="91440" tIns="45720" rIns="91440" bIns="45720" anchor="t" anchorCtr="0" upright="1">
                          <a:noAutofit/>
                        </wps:bodyPr>
                      </wps:wsp>
                      <wps:wsp>
                        <wps:cNvPr id="53" name="AutoShape 69"/>
                        <wps:cNvSpPr>
                          <a:spLocks noChangeArrowheads="1"/>
                        </wps:cNvSpPr>
                        <wps:spPr bwMode="auto">
                          <a:xfrm>
                            <a:off x="1712" y="4832"/>
                            <a:ext cx="4152" cy="50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042DCAC7"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Міні-бар в усіх номерах</w:t>
                              </w:r>
                            </w:p>
                          </w:txbxContent>
                        </wps:txbx>
                        <wps:bodyPr rot="0" vert="horz" wrap="square" lIns="91440" tIns="45720" rIns="91440" bIns="45720" anchor="t" anchorCtr="0" upright="1">
                          <a:noAutofit/>
                        </wps:bodyPr>
                      </wps:wsp>
                      <wps:wsp>
                        <wps:cNvPr id="54" name="AutoShape 70"/>
                        <wps:cNvSpPr>
                          <a:spLocks noChangeArrowheads="1"/>
                        </wps:cNvSpPr>
                        <wps:spPr bwMode="auto">
                          <a:xfrm>
                            <a:off x="1736" y="5496"/>
                            <a:ext cx="4128" cy="552"/>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168155F5"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Оренда (прокат) автомобілів</w:t>
                              </w:r>
                            </w:p>
                          </w:txbxContent>
                        </wps:txbx>
                        <wps:bodyPr rot="0" vert="horz" wrap="square" lIns="91440" tIns="45720" rIns="91440" bIns="45720" anchor="t" anchorCtr="0" upright="1">
                          <a:noAutofit/>
                        </wps:bodyPr>
                      </wps:wsp>
                      <wps:wsp>
                        <wps:cNvPr id="55" name="AutoShape 71"/>
                        <wps:cNvSpPr>
                          <a:spLocks noChangeArrowheads="1"/>
                        </wps:cNvSpPr>
                        <wps:spPr bwMode="auto">
                          <a:xfrm>
                            <a:off x="6696" y="3088"/>
                            <a:ext cx="4328" cy="9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62DF4D9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Обслуговування офіціантами в номерах (</w:t>
                              </w:r>
                              <w:proofErr w:type="spellStart"/>
                              <w:r w:rsidRPr="00C97806">
                                <w:rPr>
                                  <w:rFonts w:ascii="Times New Roman" w:hAnsi="Times New Roman" w:cs="Times New Roman"/>
                                  <w:sz w:val="24"/>
                                  <w:szCs w:val="24"/>
                                  <w:lang w:val="uk-UA"/>
                                </w:rPr>
                                <w:t>рум</w:t>
                              </w:r>
                              <w:proofErr w:type="spellEnd"/>
                              <w:r w:rsidRPr="00C97806">
                                <w:rPr>
                                  <w:rFonts w:ascii="Times New Roman" w:hAnsi="Times New Roman" w:cs="Times New Roman"/>
                                  <w:sz w:val="24"/>
                                  <w:szCs w:val="24"/>
                                  <w:lang w:val="uk-UA"/>
                                </w:rPr>
                                <w:t>-сервіс) цілодобово</w:t>
                              </w:r>
                            </w:p>
                          </w:txbxContent>
                        </wps:txbx>
                        <wps:bodyPr rot="0" vert="horz" wrap="square" lIns="91440" tIns="45720" rIns="91440" bIns="45720" anchor="t" anchorCtr="0" upright="1">
                          <a:noAutofit/>
                        </wps:bodyPr>
                      </wps:wsp>
                      <wps:wsp>
                        <wps:cNvPr id="56" name="AutoShape 72"/>
                        <wps:cNvSpPr>
                          <a:spLocks noChangeArrowheads="1"/>
                        </wps:cNvSpPr>
                        <wps:spPr bwMode="auto">
                          <a:xfrm>
                            <a:off x="6752" y="4168"/>
                            <a:ext cx="4272" cy="840"/>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1EB456B3"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Доставка продукції ресторану і бара до номеру</w:t>
                              </w:r>
                            </w:p>
                          </w:txbxContent>
                        </wps:txbx>
                        <wps:bodyPr rot="0" vert="horz" wrap="square" lIns="91440" tIns="45720" rIns="91440" bIns="45720" anchor="t" anchorCtr="0" upright="1">
                          <a:noAutofit/>
                        </wps:bodyPr>
                      </wps:wsp>
                      <wps:wsp>
                        <wps:cNvPr id="57" name="AutoShape 73"/>
                        <wps:cNvSpPr>
                          <a:spLocks noChangeArrowheads="1"/>
                        </wps:cNvSpPr>
                        <wps:spPr bwMode="auto">
                          <a:xfrm>
                            <a:off x="6752" y="5200"/>
                            <a:ext cx="4272"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43A86A2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Міні-сейф в усіх номерах</w:t>
                              </w:r>
                            </w:p>
                          </w:txbxContent>
                        </wps:txbx>
                        <wps:bodyPr rot="0" vert="horz" wrap="square" lIns="91440" tIns="45720" rIns="91440" bIns="45720" anchor="t" anchorCtr="0" upright="1">
                          <a:noAutofit/>
                        </wps:bodyPr>
                      </wps:wsp>
                      <wps:wsp>
                        <wps:cNvPr id="58" name="AutoShape 74"/>
                        <wps:cNvSpPr>
                          <a:spLocks noChangeArrowheads="1"/>
                        </wps:cNvSpPr>
                        <wps:spPr bwMode="auto">
                          <a:xfrm>
                            <a:off x="1712" y="6256"/>
                            <a:ext cx="4152"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58AC05F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Тренажерний зал</w:t>
                              </w:r>
                            </w:p>
                          </w:txbxContent>
                        </wps:txbx>
                        <wps:bodyPr rot="0" vert="horz" wrap="square" lIns="91440" tIns="45720" rIns="91440" bIns="45720" anchor="t" anchorCtr="0" upright="1">
                          <a:noAutofit/>
                        </wps:bodyPr>
                      </wps:wsp>
                      <wps:wsp>
                        <wps:cNvPr id="59" name="AutoShape 75"/>
                        <wps:cNvSpPr>
                          <a:spLocks noChangeArrowheads="1"/>
                        </wps:cNvSpPr>
                        <wps:spPr bwMode="auto">
                          <a:xfrm>
                            <a:off x="1776" y="9992"/>
                            <a:ext cx="4128" cy="48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2D4A5B7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Обмін валют цілодобово</w:t>
                              </w:r>
                            </w:p>
                          </w:txbxContent>
                        </wps:txbx>
                        <wps:bodyPr rot="0" vert="horz" wrap="square" lIns="91440" tIns="45720" rIns="91440" bIns="45720" anchor="t" anchorCtr="0" upright="1">
                          <a:noAutofit/>
                        </wps:bodyPr>
                      </wps:wsp>
                      <wps:wsp>
                        <wps:cNvPr id="60" name="AutoShape 76"/>
                        <wps:cNvSpPr>
                          <a:spLocks noChangeArrowheads="1"/>
                        </wps:cNvSpPr>
                        <wps:spPr bwMode="auto">
                          <a:xfrm>
                            <a:off x="6800" y="7560"/>
                            <a:ext cx="4272" cy="92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710BC3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Прибирання номеру покоївкою (щоденне) і санітарних вузлів</w:t>
                              </w:r>
                            </w:p>
                          </w:txbxContent>
                        </wps:txbx>
                        <wps:bodyPr rot="0" vert="horz" wrap="square" lIns="91440" tIns="45720" rIns="91440" bIns="45720" anchor="t" anchorCtr="0" upright="1">
                          <a:noAutofit/>
                        </wps:bodyPr>
                      </wps:wsp>
                      <wps:wsp>
                        <wps:cNvPr id="61" name="AutoShape 77"/>
                        <wps:cNvSpPr>
                          <a:spLocks noChangeArrowheads="1"/>
                        </wps:cNvSpPr>
                        <wps:spPr bwMode="auto">
                          <a:xfrm>
                            <a:off x="6872" y="9424"/>
                            <a:ext cx="4208" cy="112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02489979" w14:textId="77777777" w:rsidR="00D444AB" w:rsidRPr="00C97806" w:rsidRDefault="00D444AB" w:rsidP="00C97806">
                              <w:pPr>
                                <w:spacing w:after="0" w:line="240" w:lineRule="auto"/>
                                <w:jc w:val="center"/>
                                <w:rPr>
                                  <w:rFonts w:ascii="Times New Roman" w:hAnsi="Times New Roman" w:cs="Times New Roman"/>
                                  <w:color w:val="000000"/>
                                  <w:sz w:val="24"/>
                                  <w:szCs w:val="24"/>
                                  <w:lang w:val="uk-UA"/>
                                </w:rPr>
                              </w:pPr>
                              <w:r w:rsidRPr="00C97806">
                                <w:rPr>
                                  <w:rFonts w:ascii="Times New Roman" w:hAnsi="Times New Roman" w:cs="Times New Roman"/>
                                  <w:color w:val="000000"/>
                                  <w:sz w:val="24"/>
                                  <w:szCs w:val="24"/>
                                  <w:lang w:val="uk-UA"/>
                                </w:rPr>
                                <w:t>Замінювання рушників</w:t>
                              </w:r>
                            </w:p>
                            <w:p w14:paraId="36345F0B"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color w:val="000000"/>
                                  <w:sz w:val="24"/>
                                  <w:szCs w:val="24"/>
                                  <w:lang w:val="uk-UA"/>
                                </w:rPr>
                                <w:t>(щоденно або за бажанням споживача)</w:t>
                              </w:r>
                            </w:p>
                          </w:txbxContent>
                        </wps:txbx>
                        <wps:bodyPr rot="0" vert="horz" wrap="square" lIns="91440" tIns="45720" rIns="91440" bIns="45720" anchor="t" anchorCtr="0" upright="1">
                          <a:noAutofit/>
                        </wps:bodyPr>
                      </wps:wsp>
                      <wps:wsp>
                        <wps:cNvPr id="62" name="AutoShape 78"/>
                        <wps:cNvSpPr>
                          <a:spLocks noChangeArrowheads="1"/>
                        </wps:cNvSpPr>
                        <wps:spPr bwMode="auto">
                          <a:xfrm>
                            <a:off x="1736" y="7736"/>
                            <a:ext cx="4128" cy="537"/>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19248A6" w14:textId="77777777" w:rsidR="00D444AB" w:rsidRPr="00C97806" w:rsidRDefault="00D444AB" w:rsidP="00841C3B">
                              <w:pPr>
                                <w:jc w:val="center"/>
                                <w:rPr>
                                  <w:rFonts w:ascii="Times New Roman" w:hAnsi="Times New Roman" w:cs="Times New Roman"/>
                                </w:rPr>
                              </w:pPr>
                              <w:r w:rsidRPr="00C97806">
                                <w:rPr>
                                  <w:rFonts w:ascii="Times New Roman" w:hAnsi="Times New Roman" w:cs="Times New Roman"/>
                                </w:rPr>
                                <w:t>Сауна</w:t>
                              </w:r>
                            </w:p>
                          </w:txbxContent>
                        </wps:txbx>
                        <wps:bodyPr rot="0" vert="horz" wrap="square" lIns="91440" tIns="45720" rIns="91440" bIns="45720" anchor="t" anchorCtr="0" upright="1">
                          <a:noAutofit/>
                        </wps:bodyPr>
                      </wps:wsp>
                      <wps:wsp>
                        <wps:cNvPr id="63" name="AutoShape 79"/>
                        <wps:cNvSpPr>
                          <a:spLocks noChangeArrowheads="1"/>
                        </wps:cNvSpPr>
                        <wps:spPr bwMode="auto">
                          <a:xfrm>
                            <a:off x="1736" y="8488"/>
                            <a:ext cx="4128"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442F8A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Прання одягу</w:t>
                              </w:r>
                            </w:p>
                          </w:txbxContent>
                        </wps:txbx>
                        <wps:bodyPr rot="0" vert="horz" wrap="square" lIns="91440" tIns="45720" rIns="91440" bIns="45720" anchor="t" anchorCtr="0" upright="1">
                          <a:noAutofit/>
                        </wps:bodyPr>
                      </wps:wsp>
                      <wps:wsp>
                        <wps:cNvPr id="64" name="AutoShape 80"/>
                        <wps:cNvSpPr>
                          <a:spLocks noChangeArrowheads="1"/>
                        </wps:cNvSpPr>
                        <wps:spPr bwMode="auto">
                          <a:xfrm>
                            <a:off x="1776" y="12464"/>
                            <a:ext cx="4128" cy="85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2BA6CBE4"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Послуги секретаря,</w:t>
                              </w:r>
                            </w:p>
                            <w:p w14:paraId="38E8B97A"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перекладача, посильного</w:t>
                              </w:r>
                            </w:p>
                          </w:txbxContent>
                        </wps:txbx>
                        <wps:bodyPr rot="0" vert="horz" wrap="square" lIns="91440" tIns="45720" rIns="91440" bIns="45720" anchor="t" anchorCtr="0" upright="1">
                          <a:noAutofit/>
                        </wps:bodyPr>
                      </wps:wsp>
                      <wps:wsp>
                        <wps:cNvPr id="65" name="AutoShape 81"/>
                        <wps:cNvSpPr>
                          <a:spLocks noChangeArrowheads="1"/>
                        </wps:cNvSpPr>
                        <wps:spPr bwMode="auto">
                          <a:xfrm>
                            <a:off x="1736" y="6968"/>
                            <a:ext cx="4128"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1B382C02"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Масажний кабінет</w:t>
                              </w:r>
                            </w:p>
                          </w:txbxContent>
                        </wps:txbx>
                        <wps:bodyPr rot="0" vert="horz" wrap="square" lIns="91440" tIns="45720" rIns="91440" bIns="45720" anchor="t" anchorCtr="0" upright="1">
                          <a:noAutofit/>
                        </wps:bodyPr>
                      </wps:wsp>
                      <wps:wsp>
                        <wps:cNvPr id="66" name="AutoShape 82"/>
                        <wps:cNvSpPr>
                          <a:spLocks noChangeArrowheads="1"/>
                        </wps:cNvSpPr>
                        <wps:spPr bwMode="auto">
                          <a:xfrm>
                            <a:off x="1776" y="10664"/>
                            <a:ext cx="4128" cy="84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0A837020"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Організація зустрічі та</w:t>
                              </w:r>
                            </w:p>
                            <w:p w14:paraId="6F712309"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проводжання</w:t>
                              </w:r>
                            </w:p>
                          </w:txbxContent>
                        </wps:txbx>
                        <wps:bodyPr rot="0" vert="horz" wrap="square" lIns="91440" tIns="45720" rIns="91440" bIns="45720" anchor="t" anchorCtr="0" upright="1">
                          <a:noAutofit/>
                        </wps:bodyPr>
                      </wps:wsp>
                      <wps:wsp>
                        <wps:cNvPr id="67" name="AutoShape 83"/>
                        <wps:cNvSpPr>
                          <a:spLocks noChangeArrowheads="1"/>
                        </wps:cNvSpPr>
                        <wps:spPr bwMode="auto">
                          <a:xfrm>
                            <a:off x="1776" y="11712"/>
                            <a:ext cx="4128" cy="560"/>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19621F8" w14:textId="77777777" w:rsidR="00D444AB" w:rsidRPr="00C97806" w:rsidRDefault="00D444AB" w:rsidP="00C97806">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Чищення одягу (хімчистка)</w:t>
                              </w:r>
                            </w:p>
                          </w:txbxContent>
                        </wps:txbx>
                        <wps:bodyPr rot="0" vert="horz" wrap="square" lIns="91440" tIns="45720" rIns="91440" bIns="45720" anchor="t" anchorCtr="0" upright="1">
                          <a:noAutofit/>
                        </wps:bodyPr>
                      </wps:wsp>
                      <wps:wsp>
                        <wps:cNvPr id="68" name="AutoShape 84"/>
                        <wps:cNvSpPr>
                          <a:spLocks noChangeArrowheads="1"/>
                        </wps:cNvSpPr>
                        <wps:spPr bwMode="auto">
                          <a:xfrm>
                            <a:off x="1776" y="13464"/>
                            <a:ext cx="4168" cy="1232"/>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490E3068" w14:textId="1052F066"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Торговельний кіоск із продажу сувенірів, журналів</w:t>
                              </w:r>
                            </w:p>
                          </w:txbxContent>
                        </wps:txbx>
                        <wps:bodyPr rot="0" vert="horz" wrap="square" lIns="91440" tIns="45720" rIns="91440" bIns="45720" anchor="t" anchorCtr="0" upright="1">
                          <a:noAutofit/>
                        </wps:bodyPr>
                      </wps:wsp>
                      <wps:wsp>
                        <wps:cNvPr id="69" name="AutoShape 85"/>
                        <wps:cNvSpPr>
                          <a:spLocks noChangeArrowheads="1"/>
                        </wps:cNvSpPr>
                        <wps:spPr bwMode="auto">
                          <a:xfrm>
                            <a:off x="6752" y="5952"/>
                            <a:ext cx="4272"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533BC049"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Прання та прасування білизни</w:t>
                              </w:r>
                            </w:p>
                          </w:txbxContent>
                        </wps:txbx>
                        <wps:bodyPr rot="0" vert="horz" wrap="square" lIns="91440" tIns="45720" rIns="91440" bIns="45720" anchor="t" anchorCtr="0" upright="1">
                          <a:noAutofit/>
                        </wps:bodyPr>
                      </wps:wsp>
                      <wps:wsp>
                        <wps:cNvPr id="70" name="AutoShape 86"/>
                        <wps:cNvSpPr>
                          <a:spLocks noChangeArrowheads="1"/>
                        </wps:cNvSpPr>
                        <wps:spPr bwMode="auto">
                          <a:xfrm>
                            <a:off x="1776" y="9296"/>
                            <a:ext cx="4128" cy="552"/>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2A98E7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Салон краси</w:t>
                              </w:r>
                            </w:p>
                          </w:txbxContent>
                        </wps:txbx>
                        <wps:bodyPr rot="0" vert="horz" wrap="square" lIns="91440" tIns="45720" rIns="91440" bIns="45720" anchor="t" anchorCtr="0" upright="1">
                          <a:noAutofit/>
                        </wps:bodyPr>
                      </wps:wsp>
                      <wps:wsp>
                        <wps:cNvPr id="71" name="AutoShape 87"/>
                        <wps:cNvSpPr>
                          <a:spLocks noChangeArrowheads="1"/>
                        </wps:cNvSpPr>
                        <wps:spPr bwMode="auto">
                          <a:xfrm>
                            <a:off x="6912" y="10720"/>
                            <a:ext cx="4168" cy="58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00473650"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Камера схову</w:t>
                              </w:r>
                            </w:p>
                          </w:txbxContent>
                        </wps:txbx>
                        <wps:bodyPr rot="0" vert="horz" wrap="square" lIns="91440" tIns="45720" rIns="91440" bIns="45720" anchor="t" anchorCtr="0" upright="1">
                          <a:noAutofit/>
                        </wps:bodyPr>
                      </wps:wsp>
                      <wps:wsp>
                        <wps:cNvPr id="72" name="AutoShape 88"/>
                        <wps:cNvSpPr>
                          <a:spLocks noChangeArrowheads="1"/>
                        </wps:cNvSpPr>
                        <wps:spPr bwMode="auto">
                          <a:xfrm>
                            <a:off x="6800" y="6792"/>
                            <a:ext cx="4272"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337F249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Паркування автомобілів</w:t>
                              </w:r>
                            </w:p>
                          </w:txbxContent>
                        </wps:txbx>
                        <wps:bodyPr rot="0" vert="horz" wrap="square" lIns="91440" tIns="45720" rIns="91440" bIns="45720" anchor="t" anchorCtr="0" upright="1">
                          <a:noAutofit/>
                        </wps:bodyPr>
                      </wps:wsp>
                      <wps:wsp>
                        <wps:cNvPr id="73" name="AutoShape 89"/>
                        <wps:cNvSpPr>
                          <a:spLocks noChangeArrowheads="1"/>
                        </wps:cNvSpPr>
                        <wps:spPr bwMode="auto">
                          <a:xfrm>
                            <a:off x="6872" y="8680"/>
                            <a:ext cx="4208"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7AFD266E"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Заправляння ліжок покоївкою</w:t>
                              </w:r>
                            </w:p>
                          </w:txbxContent>
                        </wps:txbx>
                        <wps:bodyPr rot="0" vert="horz" wrap="square" lIns="91440" tIns="45720" rIns="91440" bIns="45720" anchor="t" anchorCtr="0" upright="1">
                          <a:noAutofit/>
                        </wps:bodyPr>
                      </wps:wsp>
                      <wps:wsp>
                        <wps:cNvPr id="74" name="AutoShape 90"/>
                        <wps:cNvSpPr>
                          <a:spLocks noChangeArrowheads="1"/>
                        </wps:cNvSpPr>
                        <wps:spPr bwMode="auto">
                          <a:xfrm>
                            <a:off x="6912" y="12320"/>
                            <a:ext cx="4264" cy="88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23D9EC4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Бронювання місць у готелі та ресторані</w:t>
                              </w:r>
                            </w:p>
                          </w:txbxContent>
                        </wps:txbx>
                        <wps:bodyPr rot="0" vert="horz" wrap="square" lIns="91440" tIns="45720" rIns="91440" bIns="45720" anchor="t" anchorCtr="0" upright="1">
                          <a:noAutofit/>
                        </wps:bodyPr>
                      </wps:wsp>
                      <wps:wsp>
                        <wps:cNvPr id="75" name="AutoShape 91"/>
                        <wps:cNvSpPr>
                          <a:spLocks noChangeArrowheads="1"/>
                        </wps:cNvSpPr>
                        <wps:spPr bwMode="auto">
                          <a:xfrm>
                            <a:off x="6912" y="11512"/>
                            <a:ext cx="4224"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64A13989"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Автостоянка з охороною</w:t>
                              </w:r>
                            </w:p>
                          </w:txbxContent>
                        </wps:txbx>
                        <wps:bodyPr rot="0" vert="horz" wrap="square" lIns="91440" tIns="45720" rIns="91440" bIns="45720" anchor="t" anchorCtr="0" upright="1">
                          <a:noAutofit/>
                        </wps:bodyPr>
                      </wps:wsp>
                      <wps:wsp>
                        <wps:cNvPr id="76" name="AutoShape 92"/>
                        <wps:cNvSpPr>
                          <a:spLocks noChangeArrowheads="1"/>
                        </wps:cNvSpPr>
                        <wps:spPr bwMode="auto">
                          <a:xfrm>
                            <a:off x="6912" y="13392"/>
                            <a:ext cx="4264"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7BD96A6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Дрібний ремонт одягу</w:t>
                              </w:r>
                            </w:p>
                          </w:txbxContent>
                        </wps:txbx>
                        <wps:bodyPr rot="0" vert="horz" wrap="square" lIns="91440" tIns="45720" rIns="91440" bIns="45720" anchor="t" anchorCtr="0" upright="1">
                          <a:noAutofit/>
                        </wps:bodyPr>
                      </wps:wsp>
                      <wps:wsp>
                        <wps:cNvPr id="77" name="AutoShape 93"/>
                        <wps:cNvSpPr>
                          <a:spLocks noChangeArrowheads="1"/>
                        </wps:cNvSpPr>
                        <wps:spPr bwMode="auto">
                          <a:xfrm>
                            <a:off x="6952" y="14128"/>
                            <a:ext cx="4336"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72EEF60C" w14:textId="77777777" w:rsidR="00D444AB" w:rsidRPr="00C97806" w:rsidRDefault="00D444AB" w:rsidP="00C97806">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Служба приймання цілодобово</w:t>
                              </w:r>
                            </w:p>
                          </w:txbxContent>
                        </wps:txbx>
                        <wps:bodyPr rot="0" vert="horz" wrap="square" lIns="91440" tIns="45720" rIns="91440" bIns="45720" anchor="t" anchorCtr="0" upright="1">
                          <a:noAutofit/>
                        </wps:bodyPr>
                      </wps:wsp>
                      <wps:wsp>
                        <wps:cNvPr id="78" name="AutoShape 94"/>
                        <wps:cNvSpPr>
                          <a:spLocks noChangeArrowheads="1"/>
                        </wps:cNvSpPr>
                        <wps:spPr bwMode="auto">
                          <a:xfrm>
                            <a:off x="6952" y="14848"/>
                            <a:ext cx="4336"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52AEE32A"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Послуги швейцару</w:t>
                              </w:r>
                            </w:p>
                          </w:txbxContent>
                        </wps:txbx>
                        <wps:bodyPr rot="0" vert="horz" wrap="square" lIns="91440" tIns="45720" rIns="91440" bIns="45720" anchor="t" anchorCtr="0" upright="1">
                          <a:noAutofit/>
                        </wps:bodyPr>
                      </wps:wsp>
                      <wps:wsp>
                        <wps:cNvPr id="79" name="AutoShape 95"/>
                        <wps:cNvSpPr>
                          <a:spLocks noChangeArrowheads="1"/>
                        </wps:cNvSpPr>
                        <wps:spPr bwMode="auto">
                          <a:xfrm>
                            <a:off x="1736" y="14848"/>
                            <a:ext cx="4128"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14:paraId="2D47E9D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Туристські послуги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24850" id="Группа 48" o:spid="_x0000_s1369" style="position:absolute;left:0;text-align:left;margin-left:9.05pt;margin-top:-.4pt;width:478.8pt;height:681.55pt;z-index:251661312;mso-position-horizontal-relative:text;mso-position-vertical-relative:text" coordorigin="1712,1264" coordsize="9576,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">
                <v:shape id="AutoShape 65" o:spid="_x0000_s1370" type="#_x0000_t176" style="position:absolute;left:1712;top:3088;width:4016;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" fillcolor="white [3212]" strokecolor="black [3213]">
                  <v:textbox>
                    <w:txbxContent>
                      <w:p w14:paraId="365ECBF2"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Бізнес-центр (конференц-зал з телефаксом, копіювальною технікою, комп’ютерами, із доступом до Інтернету)</w:t>
                        </w:r>
                      </w:p>
                    </w:txbxContent>
                  </v:textbox>
                </v:shape>
                <v:shape id="AutoShape 66" o:spid="_x0000_s1371" type="#_x0000_t80" style="position:absolute;left:2360;top:2152;width:28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" filled="f" fillcolor="#f60" strokecolor="black [3213]">
                  <v:textbox>
                    <w:txbxContent>
                      <w:p w14:paraId="678A6A8F" w14:textId="77777777" w:rsidR="00D444AB" w:rsidRPr="00C97806" w:rsidRDefault="00D444AB" w:rsidP="00841C3B">
                        <w:pPr>
                          <w:jc w:val="center"/>
                          <w:rPr>
                            <w:rFonts w:ascii="Times New Roman" w:hAnsi="Times New Roman" w:cs="Times New Roman"/>
                            <w:sz w:val="28"/>
                            <w:szCs w:val="28"/>
                            <w:lang w:val="uk-UA"/>
                          </w:rPr>
                        </w:pPr>
                        <w:r w:rsidRPr="00C97806">
                          <w:rPr>
                            <w:rFonts w:ascii="Times New Roman" w:hAnsi="Times New Roman" w:cs="Times New Roman"/>
                            <w:sz w:val="28"/>
                            <w:szCs w:val="28"/>
                            <w:lang w:val="uk-UA"/>
                          </w:rPr>
                          <w:t>Платні</w:t>
                        </w:r>
                      </w:p>
                    </w:txbxContent>
                  </v:textbox>
                </v:shape>
                <v:shape id="AutoShape 67" o:spid="_x0000_s1372" type="#_x0000_t80" style="position:absolute;left:7800;top:2152;width:2856;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" filled="f" fillcolor="#f60" strokecolor="black [3213]">
                  <v:textbox>
                    <w:txbxContent>
                      <w:p w14:paraId="22BB7228" w14:textId="77777777" w:rsidR="00D444AB" w:rsidRPr="00C97806" w:rsidRDefault="00D444AB" w:rsidP="00841C3B">
                        <w:pPr>
                          <w:jc w:val="center"/>
                          <w:rPr>
                            <w:rFonts w:ascii="Times New Roman" w:hAnsi="Times New Roman" w:cs="Times New Roman"/>
                            <w:sz w:val="28"/>
                            <w:szCs w:val="28"/>
                            <w:lang w:val="uk-UA"/>
                          </w:rPr>
                        </w:pPr>
                        <w:r w:rsidRPr="00C97806">
                          <w:rPr>
                            <w:rFonts w:ascii="Times New Roman" w:hAnsi="Times New Roman" w:cs="Times New Roman"/>
                            <w:sz w:val="28"/>
                            <w:szCs w:val="28"/>
                            <w:lang w:val="uk-UA"/>
                          </w:rPr>
                          <w:t>Безкоштовні</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8" o:spid="_x0000_s1373" type="#_x0000_t84" style="position:absolute;left:3528;top:1264;width:539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" filled="f" fillcolor="#f60" strokecolor="black [3213]">
                  <v:textbox>
                    <w:txbxContent>
                      <w:p w14:paraId="6EA87E3D" w14:textId="77777777" w:rsidR="00D444AB" w:rsidRPr="00C97806" w:rsidRDefault="00D444AB" w:rsidP="00841C3B">
                        <w:pPr>
                          <w:jc w:val="center"/>
                          <w:rPr>
                            <w:rFonts w:ascii="Times New Roman" w:hAnsi="Times New Roman" w:cs="Times New Roman"/>
                            <w:sz w:val="28"/>
                            <w:szCs w:val="28"/>
                          </w:rPr>
                        </w:pPr>
                        <w:r w:rsidRPr="00C97806">
                          <w:rPr>
                            <w:rFonts w:ascii="Times New Roman" w:hAnsi="Times New Roman" w:cs="Times New Roman"/>
                            <w:sz w:val="28"/>
                            <w:szCs w:val="28"/>
                          </w:rPr>
                          <w:t>ПОСЛУГИ ГОТЕЛЮ</w:t>
                        </w:r>
                      </w:p>
                    </w:txbxContent>
                  </v:textbox>
                </v:shape>
                <v:shape id="AutoShape 69" o:spid="_x0000_s1374" type="#_x0000_t176" style="position:absolute;left:1712;top:4832;width:415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" fillcolor="white [3212]" strokecolor="black [3213]">
                  <v:textbox>
                    <w:txbxContent>
                      <w:p w14:paraId="042DCAC7"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Міні-бар в усіх номерах</w:t>
                        </w:r>
                      </w:p>
                    </w:txbxContent>
                  </v:textbox>
                </v:shape>
                <v:shape id="AutoShape 70" o:spid="_x0000_s1375" type="#_x0000_t176" style="position:absolute;left:1736;top:5496;width:4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" fillcolor="white [3212]" strokecolor="black [3213]">
                  <v:textbox>
                    <w:txbxContent>
                      <w:p w14:paraId="168155F5"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Оренда (прокат) автомобілів</w:t>
                        </w:r>
                      </w:p>
                    </w:txbxContent>
                  </v:textbox>
                </v:shape>
                <v:shape id="AutoShape 71" o:spid="_x0000_s1376" type="#_x0000_t176" style="position:absolute;left:6696;top:3088;width:432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" fillcolor="white [3212]" strokecolor="black [3213]">
                  <v:textbox>
                    <w:txbxContent>
                      <w:p w14:paraId="62DF4D9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Обслуговування офіціантами в номерах (</w:t>
                        </w:r>
                        <w:proofErr w:type="spellStart"/>
                        <w:r w:rsidRPr="00C97806">
                          <w:rPr>
                            <w:rFonts w:ascii="Times New Roman" w:hAnsi="Times New Roman" w:cs="Times New Roman"/>
                            <w:sz w:val="24"/>
                            <w:szCs w:val="24"/>
                            <w:lang w:val="uk-UA"/>
                          </w:rPr>
                          <w:t>рум</w:t>
                        </w:r>
                        <w:proofErr w:type="spellEnd"/>
                        <w:r w:rsidRPr="00C97806">
                          <w:rPr>
                            <w:rFonts w:ascii="Times New Roman" w:hAnsi="Times New Roman" w:cs="Times New Roman"/>
                            <w:sz w:val="24"/>
                            <w:szCs w:val="24"/>
                            <w:lang w:val="uk-UA"/>
                          </w:rPr>
                          <w:t>-сервіс) цілодобово</w:t>
                        </w:r>
                      </w:p>
                    </w:txbxContent>
                  </v:textbox>
                </v:shape>
                <v:shape id="AutoShape 72" o:spid="_x0000_s1377" type="#_x0000_t176" style="position:absolute;left:6752;top:4168;width:427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" fillcolor="white [3212]" strokecolor="black [3213]">
                  <v:textbox>
                    <w:txbxContent>
                      <w:p w14:paraId="1EB456B3"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Доставка продукції ресторану і бара до номеру</w:t>
                        </w:r>
                      </w:p>
                    </w:txbxContent>
                  </v:textbox>
                </v:shape>
                <v:shape id="AutoShape 73" o:spid="_x0000_s1378" type="#_x0000_t176" style="position:absolute;left:6752;top:5200;width:427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" fillcolor="white [3212]" strokecolor="black [3213]">
                  <v:textbox>
                    <w:txbxContent>
                      <w:p w14:paraId="43A86A2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Міні-сейф в усіх номерах</w:t>
                        </w:r>
                      </w:p>
                    </w:txbxContent>
                  </v:textbox>
                </v:shape>
                <v:shape id="AutoShape 74" o:spid="_x0000_s1379" type="#_x0000_t176" style="position:absolute;left:1712;top:6256;width:415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" fillcolor="white [3212]" strokecolor="black [3213]">
                  <v:textbox>
                    <w:txbxContent>
                      <w:p w14:paraId="58AC05F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Тренажерний зал</w:t>
                        </w:r>
                      </w:p>
                    </w:txbxContent>
                  </v:textbox>
                </v:shape>
                <v:shape id="AutoShape 75" o:spid="_x0000_s1380" type="#_x0000_t176" style="position:absolute;left:1776;top:9992;width:412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" fillcolor="white [3212]" strokecolor="black [3213]">
                  <v:textbox>
                    <w:txbxContent>
                      <w:p w14:paraId="2D4A5B7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Обмін валют цілодобово</w:t>
                        </w:r>
                      </w:p>
                    </w:txbxContent>
                  </v:textbox>
                </v:shape>
                <v:shape id="AutoShape 76" o:spid="_x0000_s1381" type="#_x0000_t176" style="position:absolute;left:6800;top:7560;width:4272;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" fillcolor="white [3212]" strokecolor="black [3213]">
                  <v:textbox>
                    <w:txbxContent>
                      <w:p w14:paraId="3710BC3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Прибирання номеру покоївкою (щоденне) і санітарних вузлів</w:t>
                        </w:r>
                      </w:p>
                    </w:txbxContent>
                  </v:textbox>
                </v:shape>
                <v:shape id="AutoShape 77" o:spid="_x0000_s1382" type="#_x0000_t176" style="position:absolute;left:6872;top:9424;width:420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" fillcolor="white [3212]" strokecolor="black [3213]">
                  <v:textbox>
                    <w:txbxContent>
                      <w:p w14:paraId="02489979" w14:textId="77777777" w:rsidR="00D444AB" w:rsidRPr="00C97806" w:rsidRDefault="00D444AB" w:rsidP="00C97806">
                        <w:pPr>
                          <w:spacing w:after="0" w:line="240" w:lineRule="auto"/>
                          <w:jc w:val="center"/>
                          <w:rPr>
                            <w:rFonts w:ascii="Times New Roman" w:hAnsi="Times New Roman" w:cs="Times New Roman"/>
                            <w:color w:val="000000"/>
                            <w:sz w:val="24"/>
                            <w:szCs w:val="24"/>
                            <w:lang w:val="uk-UA"/>
                          </w:rPr>
                        </w:pPr>
                        <w:r w:rsidRPr="00C97806">
                          <w:rPr>
                            <w:rFonts w:ascii="Times New Roman" w:hAnsi="Times New Roman" w:cs="Times New Roman"/>
                            <w:color w:val="000000"/>
                            <w:sz w:val="24"/>
                            <w:szCs w:val="24"/>
                            <w:lang w:val="uk-UA"/>
                          </w:rPr>
                          <w:t>Замінювання рушників</w:t>
                        </w:r>
                      </w:p>
                      <w:p w14:paraId="36345F0B"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color w:val="000000"/>
                            <w:sz w:val="24"/>
                            <w:szCs w:val="24"/>
                            <w:lang w:val="uk-UA"/>
                          </w:rPr>
                          <w:t>(щоденно або за бажанням споживача)</w:t>
                        </w:r>
                      </w:p>
                    </w:txbxContent>
                  </v:textbox>
                </v:shape>
                <v:shape id="AutoShape 78" o:spid="_x0000_s1383" type="#_x0000_t176" style="position:absolute;left:1736;top:7736;width:412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" fillcolor="white [3212]" strokecolor="black [3213]">
                  <v:textbox>
                    <w:txbxContent>
                      <w:p w14:paraId="319248A6" w14:textId="77777777" w:rsidR="00D444AB" w:rsidRPr="00C97806" w:rsidRDefault="00D444AB" w:rsidP="00841C3B">
                        <w:pPr>
                          <w:jc w:val="center"/>
                          <w:rPr>
                            <w:rFonts w:ascii="Times New Roman" w:hAnsi="Times New Roman" w:cs="Times New Roman"/>
                          </w:rPr>
                        </w:pPr>
                        <w:r w:rsidRPr="00C97806">
                          <w:rPr>
                            <w:rFonts w:ascii="Times New Roman" w:hAnsi="Times New Roman" w:cs="Times New Roman"/>
                          </w:rPr>
                          <w:t>Сауна</w:t>
                        </w:r>
                      </w:p>
                    </w:txbxContent>
                  </v:textbox>
                </v:shape>
                <v:shape id="AutoShape 79" o:spid="_x0000_s1384" type="#_x0000_t176" style="position:absolute;left:1736;top:8488;width:412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" fillcolor="white [3212]" strokecolor="black [3213]">
                  <v:textbox>
                    <w:txbxContent>
                      <w:p w14:paraId="3442F8A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Прання одягу</w:t>
                        </w:r>
                      </w:p>
                    </w:txbxContent>
                  </v:textbox>
                </v:shape>
                <v:shape id="AutoShape 80" o:spid="_x0000_s1385" type="#_x0000_t176" style="position:absolute;left:1776;top:12464;width:412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" fillcolor="white [3212]" strokecolor="black [3213]">
                  <v:textbox>
                    <w:txbxContent>
                      <w:p w14:paraId="2BA6CBE4"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Послуги секретаря,</w:t>
                        </w:r>
                      </w:p>
                      <w:p w14:paraId="38E8B97A"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перекладача, посильного</w:t>
                        </w:r>
                      </w:p>
                    </w:txbxContent>
                  </v:textbox>
                </v:shape>
                <v:shape id="AutoShape 81" o:spid="_x0000_s1386" type="#_x0000_t176" style="position:absolute;left:1736;top:6968;width:412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" fillcolor="white [3212]" strokecolor="black [3213]">
                  <v:textbox>
                    <w:txbxContent>
                      <w:p w14:paraId="1B382C02"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Масажний кабінет</w:t>
                        </w:r>
                      </w:p>
                    </w:txbxContent>
                  </v:textbox>
                </v:shape>
                <v:shape id="AutoShape 82" o:spid="_x0000_s1387" type="#_x0000_t176" style="position:absolute;left:1776;top:10664;width:412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" fillcolor="white [3212]" strokecolor="black [3213]">
                  <v:textbox>
                    <w:txbxContent>
                      <w:p w14:paraId="0A837020"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Організація зустрічі та</w:t>
                        </w:r>
                      </w:p>
                      <w:p w14:paraId="6F712309" w14:textId="77777777" w:rsidR="00D444AB" w:rsidRPr="00C97806" w:rsidRDefault="00D444AB" w:rsidP="00C97806">
                        <w:pPr>
                          <w:spacing w:after="0" w:line="240" w:lineRule="auto"/>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проводжання</w:t>
                        </w:r>
                      </w:p>
                    </w:txbxContent>
                  </v:textbox>
                </v:shape>
                <v:shape id="AutoShape 83" o:spid="_x0000_s1388" type="#_x0000_t176" style="position:absolute;left:1776;top:11712;width:412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" fillcolor="white [3212]" strokecolor="black [3213]">
                  <v:textbox>
                    <w:txbxContent>
                      <w:p w14:paraId="319621F8" w14:textId="77777777" w:rsidR="00D444AB" w:rsidRPr="00C97806" w:rsidRDefault="00D444AB" w:rsidP="00C97806">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Чищення одягу (хімчистка)</w:t>
                        </w:r>
                      </w:p>
                    </w:txbxContent>
                  </v:textbox>
                </v:shape>
                <v:shape id="AutoShape 84" o:spid="_x0000_s1389" type="#_x0000_t176" style="position:absolute;left:1776;top:13464;width:416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" fillcolor="white [3212]" strokecolor="black [3213]">
                  <v:textbox>
                    <w:txbxContent>
                      <w:p w14:paraId="490E3068" w14:textId="1052F066"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Торговельний кіоск із продажу сувенірів, журналів</w:t>
                        </w:r>
                      </w:p>
                    </w:txbxContent>
                  </v:textbox>
                </v:shape>
                <v:shape id="AutoShape 85" o:spid="_x0000_s1390" type="#_x0000_t176" style="position:absolute;left:6752;top:5952;width:4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" fillcolor="white [3212]" strokecolor="black [3213]">
                  <v:textbox>
                    <w:txbxContent>
                      <w:p w14:paraId="533BC049"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Прання та прасування білизни</w:t>
                        </w:r>
                      </w:p>
                    </w:txbxContent>
                  </v:textbox>
                </v:shape>
                <v:shape id="AutoShape 86" o:spid="_x0000_s1391" type="#_x0000_t176" style="position:absolute;left:1776;top:9296;width:4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" fillcolor="white [3212]" strokecolor="black [3213]">
                  <v:textbox>
                    <w:txbxContent>
                      <w:p w14:paraId="32A98E7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Салон краси</w:t>
                        </w:r>
                      </w:p>
                    </w:txbxContent>
                  </v:textbox>
                </v:shape>
                <v:shape id="AutoShape 87" o:spid="_x0000_s1392" type="#_x0000_t176" style="position:absolute;left:6912;top:10720;width:416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" fillcolor="white [3212]" strokecolor="black [3213]">
                  <v:textbox>
                    <w:txbxContent>
                      <w:p w14:paraId="00473650"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Камера схову</w:t>
                        </w:r>
                      </w:p>
                    </w:txbxContent>
                  </v:textbox>
                </v:shape>
                <v:shape id="AutoShape 88" o:spid="_x0000_s1393" type="#_x0000_t176" style="position:absolute;left:6800;top:6792;width:4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" fillcolor="white [3212]" strokecolor="black [3213]">
                  <v:textbox>
                    <w:txbxContent>
                      <w:p w14:paraId="337F249B"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Паркування автомобілів</w:t>
                        </w:r>
                      </w:p>
                    </w:txbxContent>
                  </v:textbox>
                </v:shape>
                <v:shape id="AutoShape 89" o:spid="_x0000_s1394" type="#_x0000_t176" style="position:absolute;left:6872;top:8680;width:420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" fillcolor="white [3212]" strokecolor="black [3213]">
                  <v:textbox>
                    <w:txbxContent>
                      <w:p w14:paraId="7AFD266E"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Заправляння ліжок покоївкою</w:t>
                        </w:r>
                      </w:p>
                    </w:txbxContent>
                  </v:textbox>
                </v:shape>
                <v:shape id="AutoShape 90" o:spid="_x0000_s1395" type="#_x0000_t176" style="position:absolute;left:6912;top:12320;width:426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" fillcolor="white [3212]" strokecolor="black [3213]">
                  <v:textbox>
                    <w:txbxContent>
                      <w:p w14:paraId="23D9EC4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Бронювання місць у готелі та ресторані</w:t>
                        </w:r>
                      </w:p>
                    </w:txbxContent>
                  </v:textbox>
                </v:shape>
                <v:shape id="AutoShape 91" o:spid="_x0000_s1396" type="#_x0000_t176" style="position:absolute;left:6912;top:11512;width:422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" fillcolor="white [3212]" strokecolor="black [3213]">
                  <v:textbox>
                    <w:txbxContent>
                      <w:p w14:paraId="64A13989"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Автостоянка з охороною</w:t>
                        </w:r>
                      </w:p>
                    </w:txbxContent>
                  </v:textbox>
                </v:shape>
                <v:shape id="AutoShape 92" o:spid="_x0000_s1397" type="#_x0000_t176" style="position:absolute;left:6912;top:13392;width:426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" fillcolor="white [3212]" strokecolor="black [3213]">
                  <v:textbox>
                    <w:txbxContent>
                      <w:p w14:paraId="7BD96A64"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Дрібний ремонт одягу</w:t>
                        </w:r>
                      </w:p>
                    </w:txbxContent>
                  </v:textbox>
                </v:shape>
                <v:shape id="AutoShape 93" o:spid="_x0000_s1398" type="#_x0000_t176" style="position:absolute;left:6952;top:14128;width:433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" fillcolor="white [3212]" strokecolor="black [3213]">
                  <v:textbox>
                    <w:txbxContent>
                      <w:p w14:paraId="72EEF60C" w14:textId="77777777" w:rsidR="00D444AB" w:rsidRPr="00C97806" w:rsidRDefault="00D444AB" w:rsidP="00C97806">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Служба приймання цілодобово</w:t>
                        </w:r>
                      </w:p>
                    </w:txbxContent>
                  </v:textbox>
                </v:shape>
                <v:shape id="AutoShape 94" o:spid="_x0000_s1399" type="#_x0000_t176" style="position:absolute;left:6952;top:14848;width:433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" fillcolor="white [3212]" strokecolor="black [3213]">
                  <v:textbox>
                    <w:txbxContent>
                      <w:p w14:paraId="52AEE32A"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Послуги швейцару</w:t>
                        </w:r>
                      </w:p>
                    </w:txbxContent>
                  </v:textbox>
                </v:shape>
                <v:shape id="AutoShape 95" o:spid="_x0000_s1400" type="#_x0000_t176" style="position:absolute;left:1736;top:14848;width:412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" fillcolor="white [3212]" strokecolor="black [3213]">
                  <v:textbox>
                    <w:txbxContent>
                      <w:p w14:paraId="2D47E9D1" w14:textId="77777777" w:rsidR="00D444AB" w:rsidRPr="00C97806" w:rsidRDefault="00D444AB" w:rsidP="00841C3B">
                        <w:pPr>
                          <w:jc w:val="center"/>
                          <w:rPr>
                            <w:rFonts w:ascii="Times New Roman" w:hAnsi="Times New Roman" w:cs="Times New Roman"/>
                            <w:sz w:val="24"/>
                            <w:szCs w:val="24"/>
                            <w:lang w:val="uk-UA"/>
                          </w:rPr>
                        </w:pPr>
                        <w:r w:rsidRPr="00C97806">
                          <w:rPr>
                            <w:rFonts w:ascii="Times New Roman" w:hAnsi="Times New Roman" w:cs="Times New Roman"/>
                            <w:sz w:val="24"/>
                            <w:szCs w:val="24"/>
                            <w:lang w:val="uk-UA"/>
                          </w:rPr>
                          <w:t>Туристські послуги</w:t>
                        </w:r>
                      </w:p>
                    </w:txbxContent>
                  </v:textbox>
                </v:shape>
              </v:group>
            </w:pict>
          </mc:Fallback>
        </mc:AlternateContent>
      </w:r>
    </w:p>
    <w:p w14:paraId="067C19EE"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61FB78A1"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074FA909"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16146B01"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2859C9B3"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179BA4AF"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49097A15"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0B9D4D6D"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2CB00140"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772CC5FE"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0BB4A7FF"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2C9DABE4"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37D823E5"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79E5C867"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7F460ACE"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3D19768C"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14E5C07D"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4D1636E7"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68451E4C"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3EA83668"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563C03BB"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5767EF81"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495C0825"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6AB15CF0"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314759CD"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194CD58E"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33A97863"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077C329A" w14:textId="77777777" w:rsidR="00841C3B" w:rsidRPr="00C3712E" w:rsidRDefault="00841C3B" w:rsidP="002B171D">
      <w:pPr>
        <w:spacing w:after="0" w:line="360" w:lineRule="auto"/>
        <w:ind w:left="928"/>
        <w:rPr>
          <w:rFonts w:ascii="Times New Roman" w:hAnsi="Times New Roman" w:cs="Times New Roman"/>
          <w:sz w:val="28"/>
          <w:szCs w:val="28"/>
          <w:lang w:val="uk-UA"/>
        </w:rPr>
      </w:pPr>
    </w:p>
    <w:p w14:paraId="1AA0BA74" w14:textId="657F0EDF" w:rsidR="00841C3B" w:rsidRPr="00C3712E" w:rsidRDefault="00841C3B" w:rsidP="002B171D">
      <w:pPr>
        <w:shd w:val="clear" w:color="auto" w:fill="FFFFFF"/>
        <w:tabs>
          <w:tab w:val="num" w:pos="0"/>
        </w:tabs>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 xml:space="preserve">Рисунок </w:t>
      </w:r>
      <w:r w:rsidR="00B120A4" w:rsidRPr="00C3712E">
        <w:rPr>
          <w:rFonts w:ascii="Times New Roman" w:hAnsi="Times New Roman" w:cs="Times New Roman"/>
          <w:color w:val="000000"/>
          <w:sz w:val="28"/>
          <w:szCs w:val="28"/>
          <w:lang w:val="uk-UA"/>
        </w:rPr>
        <w:t>3</w:t>
      </w:r>
      <w:r w:rsidRPr="00C3712E">
        <w:rPr>
          <w:rFonts w:ascii="Times New Roman" w:hAnsi="Times New Roman" w:cs="Times New Roman"/>
          <w:color w:val="000000"/>
          <w:sz w:val="28"/>
          <w:szCs w:val="28"/>
          <w:lang w:val="uk-UA"/>
        </w:rPr>
        <w:t>.2 – Послуги готелю</w:t>
      </w:r>
      <w:r w:rsidR="00C97806" w:rsidRPr="00C3712E">
        <w:rPr>
          <w:rFonts w:ascii="Times New Roman" w:hAnsi="Times New Roman" w:cs="Times New Roman"/>
          <w:color w:val="000000"/>
          <w:sz w:val="28"/>
          <w:szCs w:val="28"/>
          <w:lang w:val="uk-UA"/>
        </w:rPr>
        <w:t xml:space="preserve"> «Харків»</w:t>
      </w:r>
      <w:r w:rsidRPr="00C3712E">
        <w:rPr>
          <w:rFonts w:ascii="Times New Roman" w:hAnsi="Times New Roman" w:cs="Times New Roman"/>
          <w:color w:val="000000"/>
          <w:sz w:val="28"/>
          <w:szCs w:val="28"/>
          <w:lang w:val="uk-UA"/>
        </w:rPr>
        <w:br w:type="page"/>
      </w:r>
    </w:p>
    <w:p w14:paraId="790A0175" w14:textId="791A2FA6"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Для готелю</w:t>
      </w:r>
      <w:r w:rsidR="00C97806" w:rsidRPr="00C3712E">
        <w:rPr>
          <w:rFonts w:ascii="Times New Roman" w:hAnsi="Times New Roman" w:cs="Times New Roman"/>
          <w:sz w:val="28"/>
          <w:szCs w:val="28"/>
          <w:lang w:val="uk-UA"/>
        </w:rPr>
        <w:t xml:space="preserve"> </w:t>
      </w:r>
      <w:r w:rsidRPr="00C3712E">
        <w:rPr>
          <w:rFonts w:ascii="Times New Roman" w:hAnsi="Times New Roman" w:cs="Times New Roman"/>
          <w:sz w:val="28"/>
          <w:szCs w:val="28"/>
          <w:lang w:val="uk-UA"/>
        </w:rPr>
        <w:t>головною інновацією є його реконструкція: проектування у його складі підприємства ресторанного господарства – ресторану та лобі-бару та розширення спектру послуг готельно-ресторанного господарства з метою</w:t>
      </w:r>
      <w:r w:rsidRPr="00C3712E">
        <w:rPr>
          <w:rFonts w:ascii="Times New Roman" w:hAnsi="Times New Roman" w:cs="Times New Roman"/>
          <w:bCs/>
          <w:sz w:val="28"/>
          <w:szCs w:val="28"/>
          <w:lang w:val="uk-UA"/>
        </w:rPr>
        <w:t xml:space="preserve"> задоволення потреб споживачів.</w:t>
      </w:r>
    </w:p>
    <w:p w14:paraId="0FE6E376" w14:textId="4E7BE4B1"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Під час реконструкції виконано перепланування та оновлення житлових номерів. Також у </w:t>
      </w:r>
      <w:r w:rsidR="00AF5CA9" w:rsidRPr="00C3712E">
        <w:rPr>
          <w:rFonts w:ascii="Times New Roman" w:hAnsi="Times New Roman" w:cs="Times New Roman"/>
          <w:sz w:val="28"/>
          <w:szCs w:val="28"/>
          <w:lang w:val="uk-UA"/>
        </w:rPr>
        <w:t xml:space="preserve">готелі «Харків» запропоновані </w:t>
      </w:r>
      <w:r w:rsidRPr="00C3712E">
        <w:rPr>
          <w:rFonts w:ascii="Times New Roman" w:hAnsi="Times New Roman" w:cs="Times New Roman"/>
          <w:sz w:val="28"/>
          <w:szCs w:val="28"/>
          <w:lang w:val="uk-UA"/>
        </w:rPr>
        <w:t>нові приміщення: сауна, тренажерна зала, медичний кабінет, перукарня, в яких надаються відповідні послуги.</w:t>
      </w:r>
    </w:p>
    <w:p w14:paraId="27B0E662" w14:textId="288D3FFB"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Найважливішими інноваціями, розробленими для закладів готельно-ресторанного господарства є інформаційно-комп’ютерні технології, тому </w:t>
      </w:r>
      <w:r w:rsidR="00AF5CA9" w:rsidRPr="00C3712E">
        <w:rPr>
          <w:rFonts w:ascii="Times New Roman" w:hAnsi="Times New Roman" w:cs="Times New Roman"/>
          <w:sz w:val="28"/>
          <w:szCs w:val="28"/>
          <w:lang w:val="uk-UA"/>
        </w:rPr>
        <w:t xml:space="preserve">у готелі «Харків» </w:t>
      </w:r>
      <w:r w:rsidRPr="00C3712E">
        <w:rPr>
          <w:rFonts w:ascii="Times New Roman" w:hAnsi="Times New Roman" w:cs="Times New Roman"/>
          <w:sz w:val="28"/>
          <w:szCs w:val="28"/>
          <w:lang w:val="uk-UA"/>
        </w:rPr>
        <w:t xml:space="preserve">впроваджено програму R-keeper, яка дозволяє значно спростити, оптимізувати і прискорити низку складних, специфічних для готельно-ресторанного бізнесу операцій. Зручність введеної автоматизації та інформатизації процесів у </w:t>
      </w:r>
      <w:r w:rsidR="00B626D4" w:rsidRPr="00C3712E">
        <w:rPr>
          <w:rFonts w:ascii="Times New Roman" w:hAnsi="Times New Roman" w:cs="Times New Roman"/>
          <w:sz w:val="28"/>
          <w:szCs w:val="28"/>
          <w:lang w:val="uk-UA"/>
        </w:rPr>
        <w:t>готелі «Харків»</w:t>
      </w:r>
      <w:r w:rsidRPr="00C3712E">
        <w:rPr>
          <w:rFonts w:ascii="Times New Roman" w:hAnsi="Times New Roman" w:cs="Times New Roman"/>
          <w:sz w:val="28"/>
          <w:szCs w:val="28"/>
          <w:lang w:val="uk-UA"/>
        </w:rPr>
        <w:t xml:space="preserve"> є очевидною як для керівників, так і для споживачів, так як дозволяють більш оперативно працювати з розрахунками відвідувачів, черговістю обслуговування, забезпеченістю пропонованого меню всіма необхідними інгредієнтами тощо.</w:t>
      </w:r>
    </w:p>
    <w:p w14:paraId="48830023" w14:textId="77777777" w:rsidR="00841C3B" w:rsidRPr="00C3712E" w:rsidRDefault="00841C3B" w:rsidP="002B171D">
      <w:pPr>
        <w:pStyle w:val="2c"/>
        <w:spacing w:line="360" w:lineRule="auto"/>
        <w:ind w:firstLine="709"/>
        <w:jc w:val="both"/>
        <w:rPr>
          <w:b w:val="0"/>
        </w:rPr>
      </w:pPr>
      <w:r w:rsidRPr="00C3712E">
        <w:rPr>
          <w:b w:val="0"/>
        </w:rPr>
        <w:t>Створення спеціальних програмних продуктів, що автоматизують вирішення задач різних підсистем закладу готельно-ресторанного господарства дозволить керівництву у будь-який час вносити корективи у процес функціонування закладу, а отже і його підсистем, а також контролювати роботу своїх підлеглих. Також автоматизація створює суттєве покращання оперативної обробки даних щодо діяльності закладу.</w:t>
      </w:r>
    </w:p>
    <w:p w14:paraId="64A923F1" w14:textId="77777777" w:rsidR="00841C3B" w:rsidRPr="00C3712E" w:rsidRDefault="00841C3B" w:rsidP="002B171D">
      <w:pPr>
        <w:pStyle w:val="2c"/>
        <w:spacing w:line="360" w:lineRule="auto"/>
        <w:ind w:firstLine="709"/>
        <w:jc w:val="both"/>
        <w:rPr>
          <w:b w:val="0"/>
        </w:rPr>
      </w:pPr>
      <w:r w:rsidRPr="00C3712E">
        <w:rPr>
          <w:b w:val="0"/>
        </w:rPr>
        <w:t>Таким чином, впровадження автоматизованої системи управління закладом дозволить прискорити та підвищити ефективність процесу прийняття управлінських рішень щодо ведення готельно-ресторанного бізнесу, спростити і поліпшити облік та контроль, сприятиме кращому за якістю й швидкістю сервісу та підвищенню рентабельності закладу.</w:t>
      </w:r>
    </w:p>
    <w:p w14:paraId="47D4BD9A"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готелі працюватиме безкоштовний Wi-Fi.</w:t>
      </w:r>
    </w:p>
    <w:p w14:paraId="477A89BF"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У ресторані передбачені теплан-інновації: поряд з робочим місцем кухара у гарячому цеху встановлені камери, а відвідувачі спостерігають за його діями по монітору телевізору. Застосування стратегії «теплан-кухар» прекрасне піар-рішення, що дозволить упевнити споживачів у якості та безпеці страв, які вони споживатимуть.</w:t>
      </w:r>
    </w:p>
    <w:p w14:paraId="43034532" w14:textId="6D54AA04" w:rsidR="00841C3B" w:rsidRPr="00C3712E" w:rsidRDefault="00C97806" w:rsidP="002B171D">
      <w:pPr>
        <w:tabs>
          <w:tab w:val="left" w:pos="3402"/>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готелі «Харків» </w:t>
      </w:r>
      <w:r w:rsidR="00841C3B" w:rsidRPr="00C3712E">
        <w:rPr>
          <w:rFonts w:ascii="Times New Roman" w:hAnsi="Times New Roman" w:cs="Times New Roman"/>
          <w:sz w:val="28"/>
          <w:szCs w:val="28"/>
          <w:lang w:val="uk-UA"/>
        </w:rPr>
        <w:t xml:space="preserve">запланована бонусна система. </w:t>
      </w:r>
      <w:r w:rsidRPr="00C3712E">
        <w:rPr>
          <w:rFonts w:ascii="Times New Roman" w:hAnsi="Times New Roman" w:cs="Times New Roman"/>
          <w:sz w:val="28"/>
          <w:szCs w:val="28"/>
          <w:lang w:val="uk-UA"/>
        </w:rPr>
        <w:t>У</w:t>
      </w:r>
      <w:r w:rsidR="00841C3B" w:rsidRPr="00C3712E">
        <w:rPr>
          <w:rFonts w:ascii="Times New Roman" w:hAnsi="Times New Roman" w:cs="Times New Roman"/>
          <w:sz w:val="28"/>
          <w:szCs w:val="28"/>
          <w:lang w:val="uk-UA"/>
        </w:rPr>
        <w:t xml:space="preserve"> готельно-ресторанному бізнесі велике значення має не ціна, а якість обслуговування, уважність персоналу та індивідуальний підхід до відвідувача. Накопичувальна бонусна система спонукує споживача частіше відвідувати заклад ресторанного господарства та витрачати більше, тому що вигоду (приз) він отримує за мірою накопичення балів, отже, у людини є стимул для повторного замовлення, що збільшить кількість балів. На відміну від знижок, бонуси персоніфіковані, тобто вони даються конкретній людині, яка зацікавлена в накопиченні бонусів.</w:t>
      </w:r>
    </w:p>
    <w:p w14:paraId="6F825CB6" w14:textId="77777777" w:rsidR="00841C3B" w:rsidRPr="00C3712E" w:rsidRDefault="00841C3B" w:rsidP="002B171D">
      <w:pPr>
        <w:tabs>
          <w:tab w:val="left" w:pos="3402"/>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Бонусна система дозволяє інвестувати наступну покупку, даючи можливість підприємству бути впевненим у своєму майбутньому та в прихильності своїх споживачів. За допомогою заповнених анкет планується робити адресні розсилання для повідомлення про події та акції, що проводитимуться у готелі (наприклад, пропозиція відзначити Новий Рік). Адресне розсилання допомагає підприємству підтримувати постійний контакт з постійними відвідувачами.</w:t>
      </w:r>
    </w:p>
    <w:p w14:paraId="772BB23E" w14:textId="77777777" w:rsidR="00841C3B" w:rsidRPr="00C3712E" w:rsidRDefault="00841C3B" w:rsidP="002B171D">
      <w:pPr>
        <w:tabs>
          <w:tab w:val="left" w:pos="3402"/>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Запропонована видача постійним споживачам спеціальної дисконтної картки ресторану, що дає їм право на знижку у розмірі 10%.</w:t>
      </w:r>
    </w:p>
    <w:p w14:paraId="6261E5BD" w14:textId="77777777" w:rsidR="00841C3B" w:rsidRPr="00C3712E" w:rsidRDefault="00841C3B" w:rsidP="002B171D">
      <w:pPr>
        <w:tabs>
          <w:tab w:val="left" w:pos="3402"/>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готелі передбачається впровадження гнучкої системи вартості номерів залежно від терміну бронювання. Чим раніше заброньовані номери, тим більше знижка, яка становитиме від 5 до 20%. Такий прийом дозволить розробити успішну гнучку цінову політику, привабливу для споживачів та прибуткову й конкурентоспроможну для підприємства.</w:t>
      </w:r>
    </w:p>
    <w:p w14:paraId="60B76F2E" w14:textId="640B5609"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До штату працівників готельно-ресторанного комплексу запропоновано ввести PR-менеджера, який займатиметься просуванням закладу, організацією </w:t>
      </w:r>
      <w:r w:rsidRPr="00C3712E">
        <w:rPr>
          <w:rFonts w:ascii="Times New Roman" w:hAnsi="Times New Roman" w:cs="Times New Roman"/>
          <w:sz w:val="28"/>
          <w:szCs w:val="28"/>
          <w:lang w:val="uk-UA"/>
        </w:rPr>
        <w:lastRenderedPageBreak/>
        <w:t>маркетингової діяльності та організацією різноманітних подій з метою залучення якомога більшої кількості споживачів.</w:t>
      </w:r>
    </w:p>
    <w:p w14:paraId="78312AA6" w14:textId="444E32B1"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готелі</w:t>
      </w:r>
      <w:r w:rsidR="00C97806" w:rsidRPr="00C3712E">
        <w:rPr>
          <w:rFonts w:ascii="Times New Roman" w:hAnsi="Times New Roman" w:cs="Times New Roman"/>
          <w:sz w:val="28"/>
          <w:szCs w:val="28"/>
          <w:lang w:val="uk-UA"/>
        </w:rPr>
        <w:t xml:space="preserve"> «Харків» </w:t>
      </w:r>
      <w:r w:rsidRPr="00C3712E">
        <w:rPr>
          <w:rFonts w:ascii="Times New Roman" w:hAnsi="Times New Roman" w:cs="Times New Roman"/>
          <w:sz w:val="28"/>
          <w:szCs w:val="28"/>
          <w:lang w:val="uk-UA"/>
        </w:rPr>
        <w:t>планується регулярно організовувати різноманітні вечірки, спеціальні event-події, арт-виставки художніх робіт молодих та відомих українських художників тощо. Проведення таких заходів сприятиме зростанню обсягів реалізації продукції, є вдалим рекламним прийомом, що залучає нових та постійних споживачів до регулярних відвідувань закладу.</w:t>
      </w:r>
    </w:p>
    <w:p w14:paraId="113E1493" w14:textId="77777777"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підприємстві заплановано впровадження рекламного прийому «пряма пошта» (англ. </w:t>
      </w:r>
      <w:r w:rsidRPr="00C3712E">
        <w:rPr>
          <w:rFonts w:ascii="Times New Roman" w:hAnsi="Times New Roman" w:cs="Times New Roman"/>
          <w:sz w:val="28"/>
          <w:szCs w:val="28"/>
          <w:lang w:val="uk-UA" w:eastAsia="fr-FR"/>
        </w:rPr>
        <w:t xml:space="preserve">Direct-mail). </w:t>
      </w:r>
      <w:r w:rsidRPr="00C3712E">
        <w:rPr>
          <w:rFonts w:ascii="Times New Roman" w:hAnsi="Times New Roman" w:cs="Times New Roman"/>
          <w:sz w:val="28"/>
          <w:szCs w:val="28"/>
          <w:lang w:val="uk-UA"/>
        </w:rPr>
        <w:t>Прийом «пряма пошта» полягає у періодичних повідомленнях своїх споживачів через поштові листівки, е-mail адресу, viber про новинки, пропоновані заходи та акції у закладі готельно-ресторанного господарства, надсилання купонів на знижки. Це сприятиме зростанню обсягів реалізації послуг та продукції, є вдалим рекламним прийомом, що спонукає споживачів до повторних відвідувань закладу, а також надає інформацію, яка може стати у нагоді під час вибору місця для проведення вільного часу. Для ефективної реалізації передбачена наявність у споживачів дисконтних або бонусних карток, що дасть змогу зібрати базу даних споживачів закладу. Все це створить добрий імідж: заклад сприйматимуть як такий, що піклується про своїх споживачів.</w:t>
      </w:r>
    </w:p>
    <w:p w14:paraId="15A7FF08" w14:textId="77777777"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У ресторані передбачається розробка та презентація нових фірмових страв, а також проведення Сімейних фестивалів. Це додасть унікальності пропозиції продукції, можливість скуштувати нові, як правило, вишукані за смаком і незвичні за оформленням страви.</w:t>
      </w:r>
    </w:p>
    <w:p w14:paraId="68EF8F26" w14:textId="77777777"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Передбачається реалізація яскраво прикрашених сформованих кошиків (ковбас, буженини, курчат-гриль, кулічів, наливок тощо) власного приготування до свят – Пасха, Новий рік, Різдво, День знань, Масляниця та ін.</w:t>
      </w:r>
    </w:p>
    <w:p w14:paraId="49539C51" w14:textId="77777777"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Для малюків передбачається проведення майстер-класів із виготовлення десертів, шоколаду тощо, а для дорослих </w:t>
      </w:r>
      <w:r w:rsidRPr="00C3712E">
        <w:rPr>
          <w:rFonts w:ascii="Times New Roman" w:hAnsi="Times New Roman" w:cs="Times New Roman"/>
          <w:sz w:val="28"/>
          <w:szCs w:val="28"/>
          <w:lang w:val="uk-UA"/>
        </w:rPr>
        <w:noBreakHyphen/>
        <w:t xml:space="preserve"> кулінарних майстер-класів із приготування окремих страв, майстер-класів із флористики, малювання тощо, під час яких працюватиме професійний фотограф.</w:t>
      </w:r>
    </w:p>
    <w:p w14:paraId="27A09E67" w14:textId="77777777" w:rsidR="00841C3B" w:rsidRPr="00C3712E" w:rsidRDefault="00841C3B" w:rsidP="002B171D">
      <w:pPr>
        <w:tabs>
          <w:tab w:val="left" w:pos="993"/>
        </w:tabs>
        <w:spacing w:after="0" w:line="360" w:lineRule="auto"/>
        <w:ind w:firstLine="709"/>
        <w:jc w:val="both"/>
        <w:rPr>
          <w:rFonts w:ascii="Times New Roman" w:hAnsi="Times New Roman" w:cs="Times New Roman"/>
          <w:bCs/>
          <w:sz w:val="28"/>
          <w:szCs w:val="28"/>
          <w:lang w:val="uk-UA"/>
        </w:rPr>
      </w:pPr>
      <w:r w:rsidRPr="00C3712E">
        <w:rPr>
          <w:rFonts w:ascii="Times New Roman" w:hAnsi="Times New Roman" w:cs="Times New Roman"/>
          <w:sz w:val="28"/>
          <w:szCs w:val="28"/>
          <w:lang w:val="uk-UA"/>
        </w:rPr>
        <w:lastRenderedPageBreak/>
        <w:t xml:space="preserve">Планується надання послуги «Комплімент» від закладу. Це щоденне надання (у номері) безкоштовного набору: живі квіти (заміна за мірою свіжості), дві пляшки води мінеральної ємністю 0,5 л, багатофункціональний ключ для відкривання пляшок, набор пакетованих чаю в асортименті, кави, сухих вершків, цукру. Така безкоштовна послуга створить приємне враження від відвідування закладу та створить нові можливості для приваблення споживачів до готелю і, таким чином, спонукає </w:t>
      </w:r>
      <w:r w:rsidRPr="00C3712E">
        <w:rPr>
          <w:rFonts w:ascii="Times New Roman" w:hAnsi="Times New Roman" w:cs="Times New Roman"/>
          <w:bCs/>
          <w:sz w:val="28"/>
          <w:szCs w:val="28"/>
          <w:lang w:val="uk-UA"/>
        </w:rPr>
        <w:t>споживачів до повторного відвідування.</w:t>
      </w:r>
    </w:p>
    <w:p w14:paraId="37CAAD1E" w14:textId="3308374C"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Впроваджені інновації у </w:t>
      </w:r>
      <w:r w:rsidR="00B626D4" w:rsidRPr="00C3712E">
        <w:rPr>
          <w:rFonts w:ascii="Times New Roman" w:hAnsi="Times New Roman" w:cs="Times New Roman"/>
          <w:sz w:val="28"/>
          <w:szCs w:val="28"/>
          <w:lang w:val="uk-UA"/>
        </w:rPr>
        <w:t>готель «Харків»</w:t>
      </w:r>
      <w:r w:rsidRPr="00C3712E">
        <w:rPr>
          <w:rFonts w:ascii="Times New Roman" w:hAnsi="Times New Roman" w:cs="Times New Roman"/>
          <w:sz w:val="28"/>
          <w:szCs w:val="28"/>
          <w:lang w:val="uk-UA"/>
        </w:rPr>
        <w:t xml:space="preserve"> та переваги від їх впровадження наведені у табл. </w:t>
      </w:r>
      <w:r w:rsidR="00B120A4" w:rsidRPr="00C3712E">
        <w:rPr>
          <w:rFonts w:ascii="Times New Roman" w:hAnsi="Times New Roman" w:cs="Times New Roman"/>
          <w:sz w:val="28"/>
          <w:szCs w:val="28"/>
          <w:lang w:val="uk-UA"/>
        </w:rPr>
        <w:t>3.2</w:t>
      </w:r>
      <w:r w:rsidRPr="00C3712E">
        <w:rPr>
          <w:rFonts w:ascii="Times New Roman" w:hAnsi="Times New Roman" w:cs="Times New Roman"/>
          <w:sz w:val="28"/>
          <w:szCs w:val="28"/>
          <w:lang w:val="uk-UA"/>
        </w:rPr>
        <w:t>.</w:t>
      </w:r>
    </w:p>
    <w:p w14:paraId="75603C86" w14:textId="7C6C1FD3" w:rsidR="00841C3B" w:rsidRPr="00C3712E" w:rsidRDefault="00841C3B" w:rsidP="002B171D">
      <w:pPr>
        <w:spacing w:after="0" w:line="360" w:lineRule="auto"/>
        <w:rPr>
          <w:rFonts w:ascii="Times New Roman" w:hAnsi="Times New Roman" w:cs="Times New Roman"/>
          <w:sz w:val="28"/>
          <w:szCs w:val="28"/>
          <w:lang w:val="uk-UA"/>
        </w:rPr>
      </w:pPr>
    </w:p>
    <w:p w14:paraId="07FEDEB6" w14:textId="3F5B827E" w:rsidR="00841C3B" w:rsidRPr="00C3712E" w:rsidRDefault="00841C3B" w:rsidP="002B171D">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Таблиця </w:t>
      </w:r>
      <w:r w:rsidR="00B120A4" w:rsidRPr="00C3712E">
        <w:rPr>
          <w:rFonts w:ascii="Times New Roman" w:hAnsi="Times New Roman" w:cs="Times New Roman"/>
          <w:sz w:val="28"/>
          <w:szCs w:val="28"/>
          <w:lang w:val="uk-UA"/>
        </w:rPr>
        <w:t>3.2</w:t>
      </w:r>
      <w:r w:rsidRPr="00C3712E">
        <w:rPr>
          <w:rFonts w:ascii="Times New Roman" w:hAnsi="Times New Roman" w:cs="Times New Roman"/>
          <w:sz w:val="28"/>
          <w:szCs w:val="28"/>
          <w:lang w:val="uk-UA"/>
        </w:rPr>
        <w:t xml:space="preserve"> – Інновації, впроваджені у готельно-ресторанний комплекс </w:t>
      </w:r>
      <w:r w:rsidR="00B626D4" w:rsidRPr="00C3712E">
        <w:rPr>
          <w:rFonts w:ascii="Times New Roman" w:hAnsi="Times New Roman" w:cs="Times New Roman"/>
          <w:sz w:val="28"/>
          <w:szCs w:val="28"/>
          <w:lang w:val="uk-UA"/>
        </w:rPr>
        <w:t xml:space="preserve">«Харків» </w:t>
      </w:r>
      <w:r w:rsidRPr="00C3712E">
        <w:rPr>
          <w:rFonts w:ascii="Times New Roman" w:hAnsi="Times New Roman" w:cs="Times New Roman"/>
          <w:sz w:val="28"/>
          <w:szCs w:val="28"/>
          <w:lang w:val="uk-UA"/>
        </w:rPr>
        <w:t>та переваги від їх впровадження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7"/>
        <w:gridCol w:w="6034"/>
      </w:tblGrid>
      <w:tr w:rsidR="00841C3B" w:rsidRPr="00C3712E" w14:paraId="37850FFC" w14:textId="77777777" w:rsidTr="00181E87">
        <w:trPr>
          <w:cantSplit/>
          <w:trHeight w:val="291"/>
        </w:trPr>
        <w:tc>
          <w:tcPr>
            <w:tcW w:w="1903" w:type="pct"/>
            <w:vAlign w:val="center"/>
          </w:tcPr>
          <w:p w14:paraId="7DA3B93A" w14:textId="77777777" w:rsidR="00841C3B" w:rsidRPr="00C3712E" w:rsidRDefault="00841C3B" w:rsidP="00C96A2F">
            <w:pPr>
              <w:spacing w:after="0" w:line="240" w:lineRule="auto"/>
              <w:jc w:val="center"/>
              <w:rPr>
                <w:rFonts w:ascii="Times New Roman" w:hAnsi="Times New Roman" w:cs="Times New Roman"/>
                <w:b/>
                <w:bCs/>
                <w:sz w:val="28"/>
                <w:szCs w:val="28"/>
                <w:lang w:val="uk-UA"/>
              </w:rPr>
            </w:pPr>
            <w:r w:rsidRPr="00C3712E">
              <w:rPr>
                <w:rFonts w:ascii="Times New Roman" w:hAnsi="Times New Roman" w:cs="Times New Roman"/>
                <w:sz w:val="28"/>
                <w:szCs w:val="28"/>
                <w:lang w:val="uk-UA"/>
              </w:rPr>
              <w:t>Сутність інновації</w:t>
            </w:r>
          </w:p>
        </w:tc>
        <w:tc>
          <w:tcPr>
            <w:tcW w:w="3097" w:type="pct"/>
            <w:vAlign w:val="center"/>
          </w:tcPr>
          <w:p w14:paraId="0D05EDEB" w14:textId="77777777" w:rsidR="00841C3B" w:rsidRPr="00C3712E" w:rsidRDefault="00841C3B" w:rsidP="00C96A2F">
            <w:pPr>
              <w:spacing w:after="0" w:line="240" w:lineRule="auto"/>
              <w:jc w:val="center"/>
              <w:rPr>
                <w:rFonts w:ascii="Times New Roman" w:hAnsi="Times New Roman" w:cs="Times New Roman"/>
                <w:b/>
                <w:bCs/>
                <w:sz w:val="28"/>
                <w:szCs w:val="28"/>
                <w:lang w:val="uk-UA"/>
              </w:rPr>
            </w:pPr>
            <w:r w:rsidRPr="00C3712E">
              <w:rPr>
                <w:rFonts w:ascii="Times New Roman" w:hAnsi="Times New Roman" w:cs="Times New Roman"/>
                <w:sz w:val="28"/>
                <w:szCs w:val="28"/>
                <w:lang w:val="uk-UA"/>
              </w:rPr>
              <w:t>Конкурентні переваги</w:t>
            </w:r>
          </w:p>
        </w:tc>
      </w:tr>
      <w:tr w:rsidR="00841C3B" w:rsidRPr="00C3712E" w14:paraId="79CF5175" w14:textId="77777777" w:rsidTr="00181E87">
        <w:trPr>
          <w:cantSplit/>
        </w:trPr>
        <w:tc>
          <w:tcPr>
            <w:tcW w:w="1903" w:type="pct"/>
            <w:vAlign w:val="center"/>
          </w:tcPr>
          <w:p w14:paraId="06C3188F"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Створення закладу нового</w:t>
            </w:r>
          </w:p>
          <w:p w14:paraId="0591C98B"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формату (реконструкція</w:t>
            </w:r>
          </w:p>
          <w:p w14:paraId="44ED97B0"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готелю 4 зірки </w:t>
            </w:r>
            <w:r w:rsidRPr="00C3712E">
              <w:rPr>
                <w:rFonts w:ascii="Times New Roman" w:hAnsi="Times New Roman" w:cs="Times New Roman"/>
                <w:sz w:val="28"/>
                <w:szCs w:val="28"/>
                <w:lang w:val="uk-UA"/>
              </w:rPr>
              <w:noBreakHyphen/>
              <w:t xml:space="preserve"> проектування ресторану та лобі-бару)</w:t>
            </w:r>
          </w:p>
        </w:tc>
        <w:tc>
          <w:tcPr>
            <w:tcW w:w="3097" w:type="pct"/>
            <w:vAlign w:val="center"/>
          </w:tcPr>
          <w:p w14:paraId="69E10BA2"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Розширення спектру та якості послуг для</w:t>
            </w:r>
          </w:p>
          <w:p w14:paraId="798837BD"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задоволення потреб споживачів</w:t>
            </w:r>
          </w:p>
        </w:tc>
      </w:tr>
      <w:tr w:rsidR="00841C3B" w:rsidRPr="00C3712E" w14:paraId="73115484" w14:textId="77777777" w:rsidTr="00181E87">
        <w:trPr>
          <w:cantSplit/>
        </w:trPr>
        <w:tc>
          <w:tcPr>
            <w:tcW w:w="1903" w:type="pct"/>
            <w:vAlign w:val="center"/>
          </w:tcPr>
          <w:p w14:paraId="2174E2D4"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Перепланування та оновлення житлових номерів.</w:t>
            </w:r>
          </w:p>
          <w:p w14:paraId="1C2E9318"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Проектування тренажерної зали, медичного кабінету,</w:t>
            </w:r>
          </w:p>
          <w:p w14:paraId="41CDBC69" w14:textId="77777777" w:rsidR="00841C3B" w:rsidRPr="00C3712E" w:rsidRDefault="00841C3B" w:rsidP="00C96A2F">
            <w:pPr>
              <w:tabs>
                <w:tab w:val="left" w:pos="993"/>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сауни, перукарні</w:t>
            </w:r>
          </w:p>
        </w:tc>
        <w:tc>
          <w:tcPr>
            <w:tcW w:w="3097" w:type="pct"/>
            <w:vAlign w:val="center"/>
          </w:tcPr>
          <w:p w14:paraId="0CC1E6EF"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Розширення спектру та якості послуг для</w:t>
            </w:r>
          </w:p>
          <w:p w14:paraId="05C509B0"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задоволення потреб споживачів</w:t>
            </w:r>
          </w:p>
        </w:tc>
      </w:tr>
      <w:tr w:rsidR="00841C3B" w:rsidRPr="00C3712E" w14:paraId="637E1A4C" w14:textId="77777777" w:rsidTr="00181E87">
        <w:trPr>
          <w:cantSplit/>
        </w:trPr>
        <w:tc>
          <w:tcPr>
            <w:tcW w:w="1903" w:type="pct"/>
            <w:vAlign w:val="center"/>
          </w:tcPr>
          <w:p w14:paraId="7AE432E7" w14:textId="77777777" w:rsidR="00841C3B" w:rsidRPr="00C3712E" w:rsidRDefault="00841C3B" w:rsidP="00C96A2F">
            <w:pPr>
              <w:pStyle w:val="2c"/>
              <w:rPr>
                <w:b w:val="0"/>
              </w:rPr>
            </w:pPr>
            <w:r w:rsidRPr="00C3712E">
              <w:rPr>
                <w:b w:val="0"/>
              </w:rPr>
              <w:t>Організація розважальних заходів, спеціальних event-подій, арт-виставок</w:t>
            </w:r>
          </w:p>
          <w:p w14:paraId="1F81B7F0" w14:textId="77777777" w:rsidR="00841C3B" w:rsidRPr="00C3712E" w:rsidRDefault="00841C3B" w:rsidP="00C96A2F">
            <w:pPr>
              <w:pStyle w:val="2c"/>
            </w:pPr>
            <w:r w:rsidRPr="00C3712E">
              <w:rPr>
                <w:b w:val="0"/>
              </w:rPr>
              <w:t>дитячих анімаційних програм</w:t>
            </w:r>
          </w:p>
        </w:tc>
        <w:tc>
          <w:tcPr>
            <w:tcW w:w="3097" w:type="pct"/>
            <w:vAlign w:val="center"/>
          </w:tcPr>
          <w:p w14:paraId="4E7A3AF1"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Сприяє зростанню обсягів реалізації продукції. Вдалий рекламний прийом, що залучає нових та постійних споживачів до регулярних</w:t>
            </w:r>
          </w:p>
          <w:p w14:paraId="423417B4"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sz w:val="28"/>
                <w:szCs w:val="28"/>
                <w:lang w:val="uk-UA"/>
              </w:rPr>
              <w:t>відвідувань закладу</w:t>
            </w:r>
          </w:p>
        </w:tc>
      </w:tr>
      <w:tr w:rsidR="00841C3B" w:rsidRPr="00C3712E" w14:paraId="28B4E196" w14:textId="77777777" w:rsidTr="00181E87">
        <w:trPr>
          <w:cantSplit/>
        </w:trPr>
        <w:tc>
          <w:tcPr>
            <w:tcW w:w="1903" w:type="pct"/>
            <w:vAlign w:val="center"/>
          </w:tcPr>
          <w:p w14:paraId="77C3C181" w14:textId="77777777" w:rsidR="00841C3B" w:rsidRPr="00C3712E" w:rsidRDefault="00841C3B" w:rsidP="00C96A2F">
            <w:pPr>
              <w:pStyle w:val="a7"/>
              <w:tabs>
                <w:tab w:val="left" w:leader="dot" w:pos="0"/>
              </w:tabs>
              <w:spacing w:after="0"/>
              <w:jc w:val="center"/>
              <w:rPr>
                <w:rFonts w:ascii="Times New Roman" w:hAnsi="Times New Roman"/>
                <w:szCs w:val="28"/>
                <w:lang w:val="uk-UA"/>
              </w:rPr>
            </w:pPr>
            <w:r w:rsidRPr="00C3712E">
              <w:rPr>
                <w:rFonts w:ascii="Times New Roman" w:hAnsi="Times New Roman"/>
                <w:szCs w:val="28"/>
                <w:lang w:val="uk-UA"/>
              </w:rPr>
              <w:t>Автоматизація системи</w:t>
            </w:r>
          </w:p>
          <w:p w14:paraId="2BE36149" w14:textId="77777777" w:rsidR="00841C3B" w:rsidRPr="00C3712E" w:rsidRDefault="00841C3B" w:rsidP="00C96A2F">
            <w:pPr>
              <w:pStyle w:val="a7"/>
              <w:tabs>
                <w:tab w:val="left" w:leader="dot" w:pos="0"/>
              </w:tabs>
              <w:spacing w:after="0"/>
              <w:jc w:val="both"/>
              <w:rPr>
                <w:rFonts w:ascii="Times New Roman" w:hAnsi="Times New Roman"/>
                <w:szCs w:val="28"/>
                <w:lang w:val="uk-UA"/>
              </w:rPr>
            </w:pPr>
            <w:r w:rsidRPr="00C3712E">
              <w:rPr>
                <w:rFonts w:ascii="Times New Roman" w:hAnsi="Times New Roman"/>
                <w:szCs w:val="28"/>
                <w:lang w:val="uk-UA"/>
              </w:rPr>
              <w:t>управління у готельно-ресторанному комплексі</w:t>
            </w:r>
          </w:p>
        </w:tc>
        <w:tc>
          <w:tcPr>
            <w:tcW w:w="3097" w:type="pct"/>
            <w:vAlign w:val="center"/>
          </w:tcPr>
          <w:p w14:paraId="4D17E4E4" w14:textId="77777777" w:rsidR="00841C3B" w:rsidRPr="00C3712E" w:rsidRDefault="00841C3B" w:rsidP="00C96A2F">
            <w:pPr>
              <w:spacing w:after="0" w:line="240" w:lineRule="auto"/>
              <w:ind w:right="-114"/>
              <w:jc w:val="both"/>
              <w:rPr>
                <w:rFonts w:ascii="Times New Roman" w:hAnsi="Times New Roman" w:cs="Times New Roman"/>
                <w:bCs/>
                <w:sz w:val="28"/>
                <w:szCs w:val="28"/>
                <w:lang w:val="uk-UA"/>
              </w:rPr>
            </w:pPr>
            <w:r w:rsidRPr="00C3712E">
              <w:rPr>
                <w:rFonts w:ascii="Times New Roman" w:hAnsi="Times New Roman" w:cs="Times New Roman"/>
                <w:sz w:val="28"/>
                <w:szCs w:val="28"/>
                <w:lang w:val="uk-UA"/>
              </w:rPr>
              <w:t>Спрощення і поліпшення обліку та контролю. Кращий за якістю й швидкістю сервіс</w:t>
            </w:r>
          </w:p>
        </w:tc>
      </w:tr>
    </w:tbl>
    <w:p w14:paraId="11290B4B" w14:textId="6EA2F68A" w:rsidR="00AF5CA9" w:rsidRPr="00C3712E" w:rsidRDefault="00AF5CA9">
      <w:pPr>
        <w:rPr>
          <w:lang w:val="uk-UA"/>
        </w:rPr>
      </w:pPr>
      <w:r w:rsidRPr="00C3712E">
        <w:rPr>
          <w:lang w:val="uk-UA"/>
        </w:rPr>
        <w:br w:type="page"/>
      </w:r>
    </w:p>
    <w:p w14:paraId="7CD8F21B" w14:textId="245A3BC2" w:rsidR="00AF5CA9" w:rsidRPr="00C3712E" w:rsidRDefault="00AF5CA9" w:rsidP="00AF5CA9">
      <w:pPr>
        <w:spacing w:after="0" w:line="24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Продовження табл. 3.2</w:t>
      </w:r>
    </w:p>
    <w:p w14:paraId="34B34656" w14:textId="77777777" w:rsidR="00AF5CA9" w:rsidRPr="00C3712E" w:rsidRDefault="00AF5CA9" w:rsidP="00AF5CA9">
      <w:pPr>
        <w:spacing w:after="0" w:line="240" w:lineRule="auto"/>
        <w:jc w:val="right"/>
        <w:rPr>
          <w:rFonts w:ascii="Times New Roman" w:hAnsi="Times New Roman" w:cs="Times New Roman"/>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7"/>
        <w:gridCol w:w="6034"/>
      </w:tblGrid>
      <w:tr w:rsidR="00AF5CA9" w:rsidRPr="00C3712E" w14:paraId="781DA545" w14:textId="77777777" w:rsidTr="00AF5CA9">
        <w:trPr>
          <w:cantSplit/>
        </w:trPr>
        <w:tc>
          <w:tcPr>
            <w:tcW w:w="1903" w:type="pct"/>
            <w:tcBorders>
              <w:top w:val="single" w:sz="4" w:space="0" w:color="auto"/>
              <w:left w:val="single" w:sz="4" w:space="0" w:color="auto"/>
              <w:bottom w:val="single" w:sz="4" w:space="0" w:color="auto"/>
              <w:right w:val="single" w:sz="4" w:space="0" w:color="auto"/>
            </w:tcBorders>
            <w:vAlign w:val="center"/>
          </w:tcPr>
          <w:p w14:paraId="36BBEEAB" w14:textId="77777777" w:rsidR="00AF5CA9" w:rsidRPr="00C3712E" w:rsidRDefault="00AF5CA9" w:rsidP="00AF5CA9">
            <w:pPr>
              <w:tabs>
                <w:tab w:val="left" w:pos="1860"/>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Сутність інновації</w:t>
            </w:r>
          </w:p>
        </w:tc>
        <w:tc>
          <w:tcPr>
            <w:tcW w:w="3097" w:type="pct"/>
            <w:tcBorders>
              <w:top w:val="single" w:sz="4" w:space="0" w:color="auto"/>
              <w:left w:val="single" w:sz="4" w:space="0" w:color="auto"/>
              <w:bottom w:val="single" w:sz="4" w:space="0" w:color="auto"/>
              <w:right w:val="single" w:sz="4" w:space="0" w:color="auto"/>
            </w:tcBorders>
          </w:tcPr>
          <w:p w14:paraId="62BFEE16" w14:textId="77777777" w:rsidR="00AF5CA9" w:rsidRPr="00C3712E" w:rsidRDefault="00AF5CA9" w:rsidP="00AF5CA9">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Конкурентні переваги</w:t>
            </w:r>
          </w:p>
        </w:tc>
      </w:tr>
      <w:tr w:rsidR="00841C3B" w:rsidRPr="00C3712E" w14:paraId="0C655713" w14:textId="77777777" w:rsidTr="00181E87">
        <w:trPr>
          <w:cantSplit/>
        </w:trPr>
        <w:tc>
          <w:tcPr>
            <w:tcW w:w="1903" w:type="pct"/>
            <w:vAlign w:val="center"/>
          </w:tcPr>
          <w:p w14:paraId="3E3EFA67" w14:textId="1782D4C3" w:rsidR="00841C3B" w:rsidRPr="00C3712E" w:rsidRDefault="00841C3B" w:rsidP="00C96A2F">
            <w:pPr>
              <w:tabs>
                <w:tab w:val="left" w:pos="1860"/>
              </w:tabs>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Рекламний прийом «пряма пошта» (англ. </w:t>
            </w:r>
            <w:r w:rsidRPr="00C3712E">
              <w:rPr>
                <w:rFonts w:ascii="Times New Roman" w:hAnsi="Times New Roman" w:cs="Times New Roman"/>
                <w:sz w:val="28"/>
                <w:szCs w:val="28"/>
                <w:lang w:val="uk-UA" w:eastAsia="fr-FR"/>
              </w:rPr>
              <w:t>Direct- mail)</w:t>
            </w:r>
          </w:p>
        </w:tc>
        <w:tc>
          <w:tcPr>
            <w:tcW w:w="3097" w:type="pct"/>
          </w:tcPr>
          <w:p w14:paraId="11192321"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Сприяє зростанню обсягів реалізації продукції. Вдалий рекламний прийом, що спонукає споживачів до повторних відвідувань закладу</w:t>
            </w:r>
          </w:p>
        </w:tc>
      </w:tr>
      <w:tr w:rsidR="00841C3B" w:rsidRPr="00C3712E" w14:paraId="1C6C1A49" w14:textId="77777777" w:rsidTr="00181E87">
        <w:trPr>
          <w:cantSplit/>
        </w:trPr>
        <w:tc>
          <w:tcPr>
            <w:tcW w:w="1903" w:type="pct"/>
            <w:vAlign w:val="center"/>
          </w:tcPr>
          <w:p w14:paraId="26CA1C37"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Нові фірмові страви</w:t>
            </w:r>
          </w:p>
          <w:p w14:paraId="32A9392E" w14:textId="77777777" w:rsidR="00841C3B" w:rsidRPr="00C3712E" w:rsidRDefault="00841C3B" w:rsidP="00C96A2F">
            <w:pPr>
              <w:spacing w:after="0" w:line="240" w:lineRule="auto"/>
              <w:jc w:val="center"/>
              <w:rPr>
                <w:rFonts w:ascii="Times New Roman" w:hAnsi="Times New Roman" w:cs="Times New Roman"/>
                <w:bCs/>
                <w:sz w:val="28"/>
                <w:szCs w:val="28"/>
                <w:lang w:val="uk-UA"/>
              </w:rPr>
            </w:pPr>
            <w:r w:rsidRPr="00C3712E">
              <w:rPr>
                <w:rFonts w:ascii="Times New Roman" w:hAnsi="Times New Roman" w:cs="Times New Roman"/>
                <w:sz w:val="28"/>
                <w:szCs w:val="28"/>
                <w:lang w:val="uk-UA"/>
              </w:rPr>
              <w:t>Сімейні фестивалі</w:t>
            </w:r>
          </w:p>
        </w:tc>
        <w:tc>
          <w:tcPr>
            <w:tcW w:w="3097" w:type="pct"/>
          </w:tcPr>
          <w:p w14:paraId="21037354"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Додає унікальності пропозиції продукції. Можливість скуштувати нові, як правило, вишукані за смаком і незвичні за оформленням страви</w:t>
            </w:r>
          </w:p>
        </w:tc>
      </w:tr>
      <w:tr w:rsidR="00841C3B" w:rsidRPr="00C3712E" w14:paraId="53E0D9C7" w14:textId="77777777" w:rsidTr="00181E87">
        <w:trPr>
          <w:cantSplit/>
        </w:trPr>
        <w:tc>
          <w:tcPr>
            <w:tcW w:w="1903" w:type="pct"/>
            <w:vAlign w:val="center"/>
          </w:tcPr>
          <w:p w14:paraId="7A3921E8"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Теплан-інновації</w:t>
            </w:r>
          </w:p>
        </w:tc>
        <w:tc>
          <w:tcPr>
            <w:tcW w:w="3097" w:type="pct"/>
          </w:tcPr>
          <w:p w14:paraId="7CD6B4BE"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Чудове піар-рішення, що дозволить упевнити споживачів у якості та безпеці страв</w:t>
            </w:r>
          </w:p>
        </w:tc>
      </w:tr>
      <w:tr w:rsidR="00841C3B" w:rsidRPr="00C3712E" w14:paraId="0BC4DE4D" w14:textId="77777777" w:rsidTr="00181E87">
        <w:trPr>
          <w:cantSplit/>
        </w:trPr>
        <w:tc>
          <w:tcPr>
            <w:tcW w:w="1903" w:type="pct"/>
            <w:tcBorders>
              <w:top w:val="single" w:sz="4" w:space="0" w:color="auto"/>
              <w:left w:val="single" w:sz="4" w:space="0" w:color="auto"/>
              <w:bottom w:val="single" w:sz="4" w:space="0" w:color="auto"/>
              <w:right w:val="single" w:sz="4" w:space="0" w:color="auto"/>
            </w:tcBorders>
            <w:vAlign w:val="center"/>
          </w:tcPr>
          <w:p w14:paraId="740F91C3"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Бонусна система, дисконтні картки</w:t>
            </w:r>
          </w:p>
        </w:tc>
        <w:tc>
          <w:tcPr>
            <w:tcW w:w="3097" w:type="pct"/>
            <w:tcBorders>
              <w:top w:val="single" w:sz="4" w:space="0" w:color="auto"/>
              <w:left w:val="single" w:sz="4" w:space="0" w:color="auto"/>
              <w:bottom w:val="single" w:sz="4" w:space="0" w:color="auto"/>
              <w:right w:val="single" w:sz="4" w:space="0" w:color="auto"/>
            </w:tcBorders>
          </w:tcPr>
          <w:p w14:paraId="1457EA51"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Створення бази даних споживачів закладу та доброго іміджу. Сприяє залученню нових та постійних споживачів до регулярних відвідувань закладу та зростанню обсягів реалізації продукції</w:t>
            </w:r>
          </w:p>
        </w:tc>
      </w:tr>
      <w:tr w:rsidR="00841C3B" w:rsidRPr="00C3712E" w14:paraId="04EAE6DC" w14:textId="77777777" w:rsidTr="00181E87">
        <w:trPr>
          <w:cantSplit/>
        </w:trPr>
        <w:tc>
          <w:tcPr>
            <w:tcW w:w="1903" w:type="pct"/>
            <w:tcBorders>
              <w:top w:val="single" w:sz="4" w:space="0" w:color="auto"/>
              <w:left w:val="single" w:sz="4" w:space="0" w:color="auto"/>
              <w:bottom w:val="single" w:sz="4" w:space="0" w:color="auto"/>
              <w:right w:val="single" w:sz="4" w:space="0" w:color="auto"/>
            </w:tcBorders>
            <w:vAlign w:val="center"/>
          </w:tcPr>
          <w:p w14:paraId="1A90DE48"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Система «Раннє</w:t>
            </w:r>
          </w:p>
          <w:p w14:paraId="42AC2D5F"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бронювання»</w:t>
            </w:r>
          </w:p>
        </w:tc>
        <w:tc>
          <w:tcPr>
            <w:tcW w:w="3097" w:type="pct"/>
            <w:tcBorders>
              <w:top w:val="single" w:sz="4" w:space="0" w:color="auto"/>
              <w:left w:val="single" w:sz="4" w:space="0" w:color="auto"/>
              <w:bottom w:val="single" w:sz="4" w:space="0" w:color="auto"/>
              <w:right w:val="single" w:sz="4" w:space="0" w:color="auto"/>
            </w:tcBorders>
          </w:tcPr>
          <w:p w14:paraId="62557EB6"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Дозволяє розробити успішну гнучку цінову політику, привабливу для споживачів та прибуткову й конкурентоспроможну для підприємства</w:t>
            </w:r>
          </w:p>
        </w:tc>
      </w:tr>
      <w:tr w:rsidR="00841C3B" w:rsidRPr="00C3712E" w14:paraId="1EEDE3D2" w14:textId="77777777" w:rsidTr="00181E87">
        <w:trPr>
          <w:cantSplit/>
        </w:trPr>
        <w:tc>
          <w:tcPr>
            <w:tcW w:w="1903" w:type="pct"/>
            <w:tcBorders>
              <w:top w:val="single" w:sz="4" w:space="0" w:color="auto"/>
              <w:left w:val="single" w:sz="4" w:space="0" w:color="auto"/>
              <w:bottom w:val="single" w:sz="4" w:space="0" w:color="auto"/>
              <w:right w:val="single" w:sz="4" w:space="0" w:color="auto"/>
            </w:tcBorders>
            <w:vAlign w:val="center"/>
          </w:tcPr>
          <w:p w14:paraId="42A73820"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Святкові продуктові кошики власного виробництва</w:t>
            </w:r>
          </w:p>
        </w:tc>
        <w:tc>
          <w:tcPr>
            <w:tcW w:w="3097" w:type="pct"/>
            <w:tcBorders>
              <w:top w:val="single" w:sz="4" w:space="0" w:color="auto"/>
              <w:left w:val="single" w:sz="4" w:space="0" w:color="auto"/>
              <w:bottom w:val="single" w:sz="4" w:space="0" w:color="auto"/>
              <w:right w:val="single" w:sz="4" w:space="0" w:color="auto"/>
            </w:tcBorders>
          </w:tcPr>
          <w:p w14:paraId="2420F1ED"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Розширення виробничої програми, залучення   нових споживачів</w:t>
            </w:r>
          </w:p>
        </w:tc>
      </w:tr>
      <w:tr w:rsidR="00841C3B" w:rsidRPr="00C3712E" w14:paraId="7ADC8F06" w14:textId="77777777" w:rsidTr="00181E87">
        <w:trPr>
          <w:cantSplit/>
        </w:trPr>
        <w:tc>
          <w:tcPr>
            <w:tcW w:w="1903" w:type="pct"/>
            <w:vAlign w:val="center"/>
          </w:tcPr>
          <w:p w14:paraId="2749B726" w14:textId="77777777" w:rsidR="00841C3B" w:rsidRPr="00C3712E" w:rsidRDefault="00841C3B" w:rsidP="00C96A2F">
            <w:pPr>
              <w:spacing w:after="0" w:line="240" w:lineRule="auto"/>
              <w:ind w:right="-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Посада PR-менеджера</w:t>
            </w:r>
          </w:p>
        </w:tc>
        <w:tc>
          <w:tcPr>
            <w:tcW w:w="3097" w:type="pct"/>
            <w:vMerge w:val="restart"/>
            <w:vAlign w:val="center"/>
          </w:tcPr>
          <w:p w14:paraId="5203E7B3"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Сприяє залученню якомога більшої кількості споживачів.</w:t>
            </w:r>
            <w:r w:rsidRPr="00C3712E">
              <w:rPr>
                <w:rFonts w:ascii="Times New Roman" w:hAnsi="Times New Roman" w:cs="Times New Roman"/>
                <w:bCs/>
                <w:sz w:val="28"/>
                <w:szCs w:val="28"/>
                <w:lang w:val="uk-UA"/>
              </w:rPr>
              <w:t xml:space="preserve"> Розширення спектру та якості послуг для задоволення потреб споживачів</w:t>
            </w:r>
          </w:p>
        </w:tc>
      </w:tr>
      <w:tr w:rsidR="00841C3B" w:rsidRPr="00C3712E" w14:paraId="21EEAB16" w14:textId="77777777" w:rsidTr="00181E87">
        <w:trPr>
          <w:cantSplit/>
        </w:trPr>
        <w:tc>
          <w:tcPr>
            <w:tcW w:w="1903" w:type="pct"/>
            <w:vAlign w:val="center"/>
          </w:tcPr>
          <w:p w14:paraId="7A67C094" w14:textId="77777777" w:rsidR="00841C3B" w:rsidRPr="00C3712E" w:rsidRDefault="00841C3B" w:rsidP="00C96A2F">
            <w:pPr>
              <w:spacing w:after="0" w:line="240" w:lineRule="auto"/>
              <w:ind w:right="-108"/>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Майстер-класи для малюків та дорослих. Фоторепортажі</w:t>
            </w:r>
          </w:p>
        </w:tc>
        <w:tc>
          <w:tcPr>
            <w:tcW w:w="3097" w:type="pct"/>
            <w:vMerge/>
          </w:tcPr>
          <w:p w14:paraId="7953E114" w14:textId="77777777" w:rsidR="00841C3B" w:rsidRPr="00C3712E" w:rsidRDefault="00841C3B" w:rsidP="00C96A2F">
            <w:pPr>
              <w:spacing w:after="0" w:line="240" w:lineRule="auto"/>
              <w:jc w:val="center"/>
              <w:rPr>
                <w:rFonts w:ascii="Times New Roman" w:hAnsi="Times New Roman" w:cs="Times New Roman"/>
                <w:sz w:val="28"/>
                <w:szCs w:val="28"/>
                <w:lang w:val="uk-UA"/>
              </w:rPr>
            </w:pPr>
          </w:p>
        </w:tc>
      </w:tr>
      <w:tr w:rsidR="00841C3B" w:rsidRPr="00C3712E" w14:paraId="6B1A64CA" w14:textId="77777777" w:rsidTr="00181E87">
        <w:trPr>
          <w:cantSplit/>
        </w:trPr>
        <w:tc>
          <w:tcPr>
            <w:tcW w:w="1903" w:type="pct"/>
            <w:vAlign w:val="center"/>
          </w:tcPr>
          <w:p w14:paraId="5C263758"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«Комплімент» від закладу</w:t>
            </w:r>
          </w:p>
        </w:tc>
        <w:tc>
          <w:tcPr>
            <w:tcW w:w="3097" w:type="pct"/>
          </w:tcPr>
          <w:p w14:paraId="41260854"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Нові можливості для приваблення споживачів до готельно-ресторанного комплексу, спонукання </w:t>
            </w:r>
            <w:r w:rsidRPr="00C3712E">
              <w:rPr>
                <w:rFonts w:ascii="Times New Roman" w:hAnsi="Times New Roman" w:cs="Times New Roman"/>
                <w:bCs/>
                <w:sz w:val="28"/>
                <w:szCs w:val="28"/>
                <w:lang w:val="uk-UA"/>
              </w:rPr>
              <w:t>споживачів до повторного відвідування</w:t>
            </w:r>
          </w:p>
        </w:tc>
      </w:tr>
      <w:tr w:rsidR="00841C3B" w:rsidRPr="00C3712E" w14:paraId="3D350F1D" w14:textId="77777777" w:rsidTr="00181E87">
        <w:trPr>
          <w:cantSplit/>
        </w:trPr>
        <w:tc>
          <w:tcPr>
            <w:tcW w:w="1903" w:type="pct"/>
            <w:vAlign w:val="center"/>
          </w:tcPr>
          <w:p w14:paraId="6E999743" w14:textId="77777777" w:rsidR="00841C3B" w:rsidRPr="00C3712E" w:rsidRDefault="00841C3B" w:rsidP="00C96A2F">
            <w:pPr>
              <w:spacing w:after="0" w:line="24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Сертифікація готелю щодо підтвердження «****»</w:t>
            </w:r>
          </w:p>
        </w:tc>
        <w:tc>
          <w:tcPr>
            <w:tcW w:w="3097" w:type="pct"/>
          </w:tcPr>
          <w:p w14:paraId="154CC52D" w14:textId="77777777" w:rsidR="00841C3B" w:rsidRPr="00C3712E" w:rsidRDefault="00841C3B" w:rsidP="00C96A2F">
            <w:pPr>
              <w:spacing w:after="0" w:line="240" w:lineRule="auto"/>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Впевненість споживачів у отриманні безпечних та якісних послуг. Підвищення іміджу та конкурентоспроможності готелю та ресторану</w:t>
            </w:r>
          </w:p>
        </w:tc>
      </w:tr>
    </w:tbl>
    <w:p w14:paraId="3791951E"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p>
    <w:p w14:paraId="6712619C" w14:textId="25275D06"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Отже, впровадження інновацій у сучасних умовах дозволить готелю</w:t>
      </w:r>
      <w:r w:rsidR="00B626D4" w:rsidRPr="00C3712E">
        <w:rPr>
          <w:rFonts w:ascii="Times New Roman" w:hAnsi="Times New Roman" w:cs="Times New Roman"/>
          <w:sz w:val="28"/>
          <w:szCs w:val="28"/>
          <w:lang w:val="uk-UA"/>
        </w:rPr>
        <w:t xml:space="preserve"> «Харків»</w:t>
      </w:r>
      <w:r w:rsidRPr="00C3712E">
        <w:rPr>
          <w:rFonts w:ascii="Times New Roman" w:hAnsi="Times New Roman" w:cs="Times New Roman"/>
          <w:sz w:val="28"/>
          <w:szCs w:val="28"/>
          <w:lang w:val="uk-UA"/>
        </w:rPr>
        <w:t xml:space="preserve"> підвищити результативність функціонування та забезпечити конкурентоспроможність на ринку.</w:t>
      </w:r>
    </w:p>
    <w:p w14:paraId="312695B3" w14:textId="02946894" w:rsidR="001D11A4" w:rsidRPr="00C3712E" w:rsidRDefault="001D11A4">
      <w:pPr>
        <w:rPr>
          <w:rFonts w:ascii="Times New Roman" w:hAnsi="Times New Roman" w:cs="Times New Roman"/>
          <w:i/>
          <w:sz w:val="28"/>
          <w:szCs w:val="28"/>
          <w:lang w:val="uk-UA"/>
        </w:rPr>
      </w:pPr>
      <w:r w:rsidRPr="00C3712E">
        <w:rPr>
          <w:rFonts w:ascii="Times New Roman" w:hAnsi="Times New Roman" w:cs="Times New Roman"/>
          <w:i/>
          <w:sz w:val="28"/>
          <w:szCs w:val="28"/>
          <w:lang w:val="uk-UA"/>
        </w:rPr>
        <w:br w:type="page"/>
      </w:r>
    </w:p>
    <w:p w14:paraId="3049CC4B" w14:textId="600F69D5" w:rsidR="00841C3B" w:rsidRPr="00C3712E" w:rsidRDefault="00B120A4" w:rsidP="00B120A4">
      <w:pPr>
        <w:shd w:val="clear" w:color="auto" w:fill="FFFFFF"/>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b/>
          <w:color w:val="000000"/>
          <w:sz w:val="28"/>
          <w:szCs w:val="28"/>
          <w:lang w:val="uk-UA"/>
        </w:rPr>
        <w:lastRenderedPageBreak/>
        <w:t>3</w:t>
      </w:r>
      <w:r w:rsidR="00841C3B" w:rsidRPr="00C3712E">
        <w:rPr>
          <w:rFonts w:ascii="Times New Roman" w:hAnsi="Times New Roman" w:cs="Times New Roman"/>
          <w:b/>
          <w:color w:val="000000"/>
          <w:sz w:val="28"/>
          <w:szCs w:val="28"/>
          <w:lang w:val="uk-UA"/>
        </w:rPr>
        <w:t>.</w:t>
      </w:r>
      <w:r w:rsidR="001D11A4" w:rsidRPr="00C3712E">
        <w:rPr>
          <w:rFonts w:ascii="Times New Roman" w:hAnsi="Times New Roman" w:cs="Times New Roman"/>
          <w:b/>
          <w:color w:val="000000"/>
          <w:sz w:val="28"/>
          <w:szCs w:val="28"/>
          <w:lang w:val="uk-UA"/>
        </w:rPr>
        <w:t>2</w:t>
      </w:r>
      <w:r w:rsidR="00841C3B" w:rsidRPr="00C3712E">
        <w:rPr>
          <w:rFonts w:ascii="Times New Roman" w:hAnsi="Times New Roman" w:cs="Times New Roman"/>
          <w:b/>
          <w:color w:val="000000"/>
          <w:sz w:val="28"/>
          <w:szCs w:val="28"/>
          <w:lang w:val="uk-UA"/>
        </w:rPr>
        <w:t xml:space="preserve"> Інновацій та ефективність їх впровадження</w:t>
      </w:r>
    </w:p>
    <w:p w14:paraId="1A2F320A" w14:textId="77777777" w:rsidR="00841C3B" w:rsidRPr="00C3712E" w:rsidRDefault="00841C3B" w:rsidP="002B171D">
      <w:pPr>
        <w:shd w:val="clear" w:color="auto" w:fill="FFFFFF"/>
        <w:spacing w:after="0" w:line="360" w:lineRule="auto"/>
        <w:jc w:val="center"/>
        <w:rPr>
          <w:rFonts w:ascii="Times New Roman" w:hAnsi="Times New Roman" w:cs="Times New Roman"/>
          <w:color w:val="000000"/>
          <w:sz w:val="28"/>
          <w:szCs w:val="28"/>
          <w:lang w:val="uk-UA"/>
        </w:rPr>
      </w:pPr>
    </w:p>
    <w:p w14:paraId="2DF80831" w14:textId="77777777" w:rsidR="00841C3B" w:rsidRPr="00C3712E" w:rsidRDefault="00841C3B" w:rsidP="00D324F9">
      <w:pPr>
        <w:spacing w:after="0" w:line="440" w:lineRule="exact"/>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Інновації визначаються Законом Україні «Про інноваційну діяльність» як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а інноваційну діяльність як діяльність, що спрямована на використання і комерціалізацію результатів наукових досліджень та розробок і зумовлює випуск на ринок нових конкурентоздатних товарів і послуг.</w:t>
      </w:r>
    </w:p>
    <w:p w14:paraId="5145ADA3" w14:textId="3123207E" w:rsidR="00D324F9" w:rsidRPr="00C3712E" w:rsidRDefault="00841C3B" w:rsidP="00D324F9">
      <w:pPr>
        <w:spacing w:after="0" w:line="440" w:lineRule="exact"/>
        <w:ind w:firstLine="709"/>
        <w:jc w:val="both"/>
        <w:rPr>
          <w:rFonts w:ascii="Times New Roman" w:eastAsia="Calibri" w:hAnsi="Times New Roman" w:cs="Times New Roman"/>
          <w:sz w:val="28"/>
          <w:szCs w:val="28"/>
          <w:lang w:val="uk-UA"/>
        </w:rPr>
      </w:pPr>
      <w:r w:rsidRPr="00C3712E">
        <w:rPr>
          <w:rFonts w:ascii="Times New Roman" w:hAnsi="Times New Roman" w:cs="Times New Roman"/>
          <w:sz w:val="28"/>
          <w:szCs w:val="28"/>
          <w:lang w:val="uk-UA"/>
        </w:rPr>
        <w:t xml:space="preserve">Впровадження інновацій забезпечує підприємству певні конкурентні переваги та підвищення рівня його конкурентоспроможності. </w:t>
      </w:r>
      <w:r w:rsidRPr="00C3712E">
        <w:rPr>
          <w:rFonts w:ascii="Times New Roman" w:eastAsia="Calibri" w:hAnsi="Times New Roman" w:cs="Times New Roman"/>
          <w:sz w:val="28"/>
          <w:szCs w:val="28"/>
          <w:lang w:val="uk-UA"/>
        </w:rPr>
        <w:t>Рівень конкурентоспроможності підприємства залежить від</w:t>
      </w:r>
      <w:r w:rsidRPr="00C3712E">
        <w:rPr>
          <w:rFonts w:ascii="Times New Roman" w:eastAsia="Calibri" w:hAnsi="Times New Roman" w:cs="Times New Roman"/>
          <w:i/>
          <w:sz w:val="28"/>
          <w:szCs w:val="28"/>
          <w:lang w:val="uk-UA"/>
        </w:rPr>
        <w:t xml:space="preserve"> </w:t>
      </w:r>
      <w:r w:rsidRPr="00C3712E">
        <w:rPr>
          <w:rFonts w:ascii="Times New Roman" w:eastAsia="Calibri" w:hAnsi="Times New Roman" w:cs="Times New Roman"/>
          <w:sz w:val="28"/>
          <w:szCs w:val="28"/>
          <w:lang w:val="uk-UA"/>
        </w:rPr>
        <w:t xml:space="preserve">реалізації сформованої сукупності конкурентних переваг на конкретному сегменті споживчого ринку на момент оцінки. </w:t>
      </w:r>
      <w:r w:rsidRPr="00C3712E">
        <w:rPr>
          <w:rFonts w:ascii="Times New Roman" w:hAnsi="Times New Roman" w:cs="Times New Roman"/>
          <w:sz w:val="28"/>
          <w:szCs w:val="28"/>
          <w:lang w:val="uk-UA"/>
        </w:rPr>
        <w:t xml:space="preserve">Оцінку ефективності впровадження інновацій проведено за допомогою </w:t>
      </w:r>
      <w:r w:rsidRPr="00C3712E">
        <w:rPr>
          <w:rFonts w:ascii="Times New Roman" w:eastAsia="Calibri" w:hAnsi="Times New Roman" w:cs="Times New Roman"/>
          <w:sz w:val="28"/>
          <w:szCs w:val="28"/>
          <w:lang w:val="uk-UA"/>
        </w:rPr>
        <w:t>«Радіальної діаграми конкурентоспроможності».</w:t>
      </w:r>
    </w:p>
    <w:p w14:paraId="1F5F167F" w14:textId="7B42EB31" w:rsidR="00841C3B" w:rsidRPr="00C3712E" w:rsidRDefault="00841C3B" w:rsidP="00D324F9">
      <w:pPr>
        <w:spacing w:after="0" w:line="440" w:lineRule="exact"/>
        <w:ind w:firstLine="709"/>
        <w:jc w:val="both"/>
        <w:rPr>
          <w:rFonts w:ascii="Times New Roman" w:eastAsia="Calibri" w:hAnsi="Times New Roman" w:cs="Times New Roman"/>
          <w:sz w:val="28"/>
          <w:szCs w:val="28"/>
          <w:lang w:val="uk-UA"/>
        </w:rPr>
      </w:pPr>
      <w:r w:rsidRPr="00C3712E">
        <w:rPr>
          <w:rFonts w:ascii="Times New Roman" w:eastAsia="Calibri" w:hAnsi="Times New Roman" w:cs="Times New Roman"/>
          <w:sz w:val="28"/>
          <w:szCs w:val="28"/>
          <w:lang w:val="uk-UA"/>
        </w:rPr>
        <w:t xml:space="preserve">Для побудови діаграми: </w:t>
      </w:r>
    </w:p>
    <w:p w14:paraId="1DEEBFAF" w14:textId="381A3EDC" w:rsidR="00841C3B" w:rsidRPr="00C3712E" w:rsidRDefault="00841C3B" w:rsidP="00D324F9">
      <w:pPr>
        <w:spacing w:after="0" w:line="440" w:lineRule="exact"/>
        <w:ind w:firstLine="851"/>
        <w:jc w:val="both"/>
        <w:rPr>
          <w:rFonts w:ascii="Times New Roman" w:hAnsi="Times New Roman" w:cs="Times New Roman"/>
          <w:color w:val="000000"/>
          <w:sz w:val="28"/>
          <w:szCs w:val="28"/>
          <w:lang w:val="uk-UA"/>
        </w:rPr>
      </w:pPr>
      <w:r w:rsidRPr="00C3712E">
        <w:rPr>
          <w:rFonts w:ascii="Times New Roman" w:eastAsia="Calibri" w:hAnsi="Times New Roman" w:cs="Times New Roman"/>
          <w:sz w:val="28"/>
          <w:szCs w:val="28"/>
          <w:lang w:val="uk-UA"/>
        </w:rPr>
        <w:t>- відібрано критерії конкурентоспроможності (</w:t>
      </w:r>
      <w:r w:rsidRPr="00C3712E">
        <w:rPr>
          <w:rFonts w:ascii="Times New Roman" w:eastAsia="Calibri" w:hAnsi="Times New Roman" w:cs="Times New Roman"/>
          <w:i/>
          <w:sz w:val="28"/>
          <w:szCs w:val="28"/>
          <w:lang w:val="uk-UA"/>
        </w:rPr>
        <w:t>К</w:t>
      </w:r>
      <w:r w:rsidRPr="00C3712E">
        <w:rPr>
          <w:rFonts w:ascii="Times New Roman" w:eastAsia="Calibri" w:hAnsi="Times New Roman" w:cs="Times New Roman"/>
          <w:i/>
          <w:sz w:val="28"/>
          <w:szCs w:val="28"/>
          <w:vertAlign w:val="subscript"/>
          <w:lang w:val="uk-UA"/>
        </w:rPr>
        <w:t>1</w:t>
      </w:r>
      <w:r w:rsidRPr="00C3712E">
        <w:rPr>
          <w:rFonts w:ascii="Times New Roman" w:eastAsia="Calibri" w:hAnsi="Times New Roman" w:cs="Times New Roman"/>
          <w:i/>
          <w:sz w:val="28"/>
          <w:szCs w:val="28"/>
          <w:lang w:val="uk-UA"/>
        </w:rPr>
        <w:t>, К</w:t>
      </w:r>
      <w:r w:rsidRPr="00C3712E">
        <w:rPr>
          <w:rFonts w:ascii="Times New Roman" w:eastAsia="Calibri" w:hAnsi="Times New Roman" w:cs="Times New Roman"/>
          <w:i/>
          <w:sz w:val="28"/>
          <w:szCs w:val="28"/>
          <w:vertAlign w:val="subscript"/>
          <w:lang w:val="uk-UA"/>
        </w:rPr>
        <w:t>2</w:t>
      </w:r>
      <w:r w:rsidRPr="00C3712E">
        <w:rPr>
          <w:rFonts w:ascii="Times New Roman" w:eastAsia="Calibri" w:hAnsi="Times New Roman" w:cs="Times New Roman"/>
          <w:i/>
          <w:sz w:val="28"/>
          <w:szCs w:val="28"/>
          <w:lang w:val="uk-UA"/>
        </w:rPr>
        <w:t>, …К</w:t>
      </w:r>
      <w:r w:rsidRPr="00C3712E">
        <w:rPr>
          <w:rFonts w:ascii="Times New Roman" w:eastAsia="Calibri" w:hAnsi="Times New Roman" w:cs="Times New Roman"/>
          <w:i/>
          <w:sz w:val="28"/>
          <w:szCs w:val="28"/>
          <w:vertAlign w:val="subscript"/>
          <w:lang w:val="uk-UA"/>
        </w:rPr>
        <w:t>п</w:t>
      </w:r>
      <w:r w:rsidRPr="00C3712E">
        <w:rPr>
          <w:rFonts w:ascii="Times New Roman" w:eastAsia="Calibri" w:hAnsi="Times New Roman" w:cs="Times New Roman"/>
          <w:sz w:val="28"/>
          <w:szCs w:val="28"/>
          <w:lang w:val="uk-UA"/>
        </w:rPr>
        <w:t xml:space="preserve">) за визначеними конкурентними перевагами на основі впроваджених інновацій (табл. </w:t>
      </w:r>
      <w:r w:rsidR="00B120A4" w:rsidRPr="00C3712E">
        <w:rPr>
          <w:rFonts w:ascii="Times New Roman" w:eastAsia="Calibri" w:hAnsi="Times New Roman" w:cs="Times New Roman"/>
          <w:sz w:val="28"/>
          <w:szCs w:val="28"/>
          <w:lang w:val="uk-UA"/>
        </w:rPr>
        <w:t>3</w:t>
      </w:r>
      <w:r w:rsidRPr="00C3712E">
        <w:rPr>
          <w:rFonts w:ascii="Times New Roman" w:eastAsia="Calibri" w:hAnsi="Times New Roman" w:cs="Times New Roman"/>
          <w:sz w:val="28"/>
          <w:szCs w:val="28"/>
          <w:lang w:val="uk-UA"/>
        </w:rPr>
        <w:t>.</w:t>
      </w:r>
      <w:r w:rsidR="00D324F9" w:rsidRPr="00C3712E">
        <w:rPr>
          <w:rFonts w:ascii="Times New Roman" w:eastAsia="Calibri" w:hAnsi="Times New Roman" w:cs="Times New Roman"/>
          <w:sz w:val="28"/>
          <w:szCs w:val="28"/>
          <w:lang w:val="uk-UA"/>
        </w:rPr>
        <w:t>3</w:t>
      </w:r>
      <w:r w:rsidRPr="00C3712E">
        <w:rPr>
          <w:rFonts w:ascii="Times New Roman" w:eastAsia="Calibri" w:hAnsi="Times New Roman" w:cs="Times New Roman"/>
          <w:sz w:val="28"/>
          <w:szCs w:val="28"/>
          <w:lang w:val="uk-UA"/>
        </w:rPr>
        <w:t>).</w:t>
      </w:r>
    </w:p>
    <w:p w14:paraId="6B3C633B" w14:textId="52B86F2E" w:rsidR="00841C3B" w:rsidRPr="00C3712E" w:rsidRDefault="00841C3B" w:rsidP="00D324F9">
      <w:pPr>
        <w:tabs>
          <w:tab w:val="left" w:pos="993"/>
        </w:tabs>
        <w:spacing w:after="0" w:line="440" w:lineRule="exact"/>
        <w:ind w:firstLine="709"/>
        <w:jc w:val="both"/>
        <w:rPr>
          <w:rFonts w:ascii="Times New Roman" w:hAnsi="Times New Roman" w:cs="Times New Roman"/>
          <w:sz w:val="28"/>
          <w:szCs w:val="28"/>
          <w:lang w:val="uk-UA"/>
        </w:rPr>
      </w:pPr>
      <w:r w:rsidRPr="00C3712E">
        <w:rPr>
          <w:rFonts w:ascii="Times New Roman" w:eastAsia="Calibri" w:hAnsi="Times New Roman" w:cs="Times New Roman"/>
          <w:sz w:val="28"/>
          <w:szCs w:val="28"/>
          <w:lang w:val="uk-UA"/>
        </w:rPr>
        <w:t xml:space="preserve">- визначено числові значення цих критеріїв на основі застосування методів експертних оцінок (кількість експертів 10). У якості експертів виступали фахівці теоретики (викладачі </w:t>
      </w:r>
      <w:r w:rsidR="00B120A4" w:rsidRPr="00C3712E">
        <w:rPr>
          <w:rFonts w:ascii="Times New Roman" w:eastAsia="Calibri" w:hAnsi="Times New Roman" w:cs="Times New Roman"/>
          <w:sz w:val="28"/>
          <w:szCs w:val="28"/>
          <w:lang w:val="uk-UA"/>
        </w:rPr>
        <w:t>ХНЕУ ім. С. Кузнеця</w:t>
      </w:r>
      <w:r w:rsidRPr="00C3712E">
        <w:rPr>
          <w:rFonts w:ascii="Times New Roman" w:eastAsia="Calibri" w:hAnsi="Times New Roman" w:cs="Times New Roman"/>
          <w:sz w:val="28"/>
          <w:szCs w:val="28"/>
          <w:lang w:val="uk-UA"/>
        </w:rPr>
        <w:t>) та практики (провідні спеціалісти в сфері готельного господарства). Процедура оцінки складалася</w:t>
      </w:r>
      <w:r w:rsidRPr="00C3712E">
        <w:rPr>
          <w:rFonts w:ascii="Times New Roman" w:hAnsi="Times New Roman" w:cs="Times New Roman"/>
          <w:sz w:val="28"/>
          <w:szCs w:val="28"/>
          <w:lang w:val="uk-UA"/>
        </w:rPr>
        <w:t xml:space="preserve"> з наступних етапів:</w:t>
      </w:r>
    </w:p>
    <w:p w14:paraId="06B7B34A" w14:textId="77777777" w:rsidR="00841C3B" w:rsidRPr="00C3712E" w:rsidRDefault="00841C3B" w:rsidP="00D324F9">
      <w:pPr>
        <w:tabs>
          <w:tab w:val="left" w:pos="993"/>
        </w:tabs>
        <w:spacing w:after="0" w:line="440" w:lineRule="exact"/>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 присвоєння експертами балів кожному критерію по підприємству та конкурентом виходячи зі значущості даної інновації (максимальна кількість балів – 5). У разі відсутності у конкурентів такої інновації присвоюється 5 балів, а конкуренту 1 бал;</w:t>
      </w:r>
    </w:p>
    <w:p w14:paraId="7AF2CFAD" w14:textId="54100511" w:rsidR="00D324F9" w:rsidRPr="00C3712E" w:rsidRDefault="00D324F9" w:rsidP="00D324F9">
      <w:pPr>
        <w:tabs>
          <w:tab w:val="left" w:pos="993"/>
        </w:tabs>
        <w:spacing w:after="0" w:line="440" w:lineRule="exact"/>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б) розрахунок середньої кількості балів за кожним із критеріїв за допомогою формули середньої арифметичної (табл. 3.4);</w:t>
      </w:r>
    </w:p>
    <w:p w14:paraId="756C6E90" w14:textId="5FE2D5E5" w:rsidR="00D324F9" w:rsidRPr="00C3712E" w:rsidRDefault="00D324F9" w:rsidP="00D444AB">
      <w:pPr>
        <w:widowControl w:val="0"/>
        <w:numPr>
          <w:ilvl w:val="0"/>
          <w:numId w:val="12"/>
        </w:numPr>
        <w:tabs>
          <w:tab w:val="left" w:pos="993"/>
        </w:tabs>
        <w:spacing w:after="0" w:line="440" w:lineRule="exact"/>
        <w:ind w:left="0" w:firstLine="851"/>
        <w:jc w:val="both"/>
        <w:rPr>
          <w:rFonts w:ascii="Times New Roman" w:hAnsi="Times New Roman" w:cs="Times New Roman"/>
          <w:sz w:val="28"/>
          <w:szCs w:val="28"/>
          <w:lang w:val="uk-UA"/>
        </w:rPr>
      </w:pPr>
      <w:r w:rsidRPr="00C3712E">
        <w:rPr>
          <w:rFonts w:ascii="Times New Roman" w:eastAsia="Calibri" w:hAnsi="Times New Roman" w:cs="Times New Roman"/>
          <w:sz w:val="28"/>
          <w:szCs w:val="28"/>
          <w:lang w:val="uk-UA"/>
        </w:rPr>
        <w:t>побудовано радіальну діаграму конкурентоспроможності для готелю та підприємства-конкурента шляхом поєднання відповідних точок (рис. 3.3).</w:t>
      </w:r>
    </w:p>
    <w:p w14:paraId="672C5C4A" w14:textId="77777777" w:rsidR="00D324F9" w:rsidRPr="00C3712E" w:rsidRDefault="00D324F9">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6FF1E780" w14:textId="5BDA77A2" w:rsidR="00841C3B" w:rsidRPr="00C3712E" w:rsidRDefault="00841C3B" w:rsidP="00D23614">
      <w:pPr>
        <w:shd w:val="clear" w:color="auto" w:fill="FFFFFF"/>
        <w:spacing w:after="0" w:line="360" w:lineRule="auto"/>
        <w:ind w:firstLine="709"/>
        <w:jc w:val="both"/>
        <w:rPr>
          <w:rFonts w:ascii="Times New Roman" w:hAnsi="Times New Roman" w:cs="Times New Roman"/>
          <w:b/>
          <w:color w:val="000000"/>
          <w:sz w:val="28"/>
          <w:szCs w:val="28"/>
          <w:lang w:val="uk-UA"/>
        </w:rPr>
      </w:pPr>
      <w:r w:rsidRPr="00C3712E">
        <w:rPr>
          <w:rFonts w:ascii="Times New Roman" w:hAnsi="Times New Roman" w:cs="Times New Roman"/>
          <w:sz w:val="28"/>
          <w:szCs w:val="28"/>
          <w:lang w:val="uk-UA"/>
        </w:rPr>
        <w:lastRenderedPageBreak/>
        <w:t xml:space="preserve">Таблиця </w:t>
      </w:r>
      <w:r w:rsidR="00D23614"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w:t>
      </w:r>
      <w:r w:rsidR="00D324F9"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 xml:space="preserve"> - Визначення критеріїв конкурентоспроможності </w:t>
      </w:r>
      <w:r w:rsidRPr="00C3712E">
        <w:rPr>
          <w:rFonts w:ascii="Times New Roman" w:hAnsi="Times New Roman" w:cs="Times New Roman"/>
          <w:color w:val="000000"/>
          <w:sz w:val="28"/>
          <w:szCs w:val="28"/>
          <w:lang w:val="uk-UA"/>
        </w:rPr>
        <w:t>готелю</w:t>
      </w:r>
      <w:r w:rsidR="00D23614" w:rsidRPr="00C3712E">
        <w:rPr>
          <w:rFonts w:ascii="Times New Roman" w:hAnsi="Times New Roman" w:cs="Times New Roman"/>
          <w:color w:val="000000"/>
          <w:sz w:val="28"/>
          <w:szCs w:val="28"/>
          <w:lang w:val="uk-UA"/>
        </w:rPr>
        <w:t xml:space="preserve"> «Харків»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2931"/>
        <w:gridCol w:w="3650"/>
      </w:tblGrid>
      <w:tr w:rsidR="00841C3B" w:rsidRPr="00C3712E" w14:paraId="6CD69D7D" w14:textId="77777777" w:rsidTr="00D324F9">
        <w:trPr>
          <w:cantSplit/>
        </w:trPr>
        <w:tc>
          <w:tcPr>
            <w:tcW w:w="3160" w:type="dxa"/>
            <w:vAlign w:val="center"/>
          </w:tcPr>
          <w:p w14:paraId="2E4B168F" w14:textId="77777777" w:rsidR="00841C3B" w:rsidRPr="00C3712E" w:rsidRDefault="00841C3B" w:rsidP="00D324F9">
            <w:pPr>
              <w:spacing w:after="0" w:line="440" w:lineRule="exact"/>
              <w:ind w:left="-114" w:hanging="114"/>
              <w:jc w:val="center"/>
              <w:rPr>
                <w:rFonts w:ascii="Times New Roman" w:hAnsi="Times New Roman" w:cs="Times New Roman"/>
                <w:b/>
                <w:bCs/>
                <w:sz w:val="28"/>
                <w:szCs w:val="28"/>
                <w:lang w:val="uk-UA"/>
              </w:rPr>
            </w:pPr>
            <w:r w:rsidRPr="00C3712E">
              <w:rPr>
                <w:rFonts w:ascii="Times New Roman" w:hAnsi="Times New Roman" w:cs="Times New Roman"/>
                <w:sz w:val="28"/>
                <w:szCs w:val="28"/>
                <w:lang w:val="uk-UA"/>
              </w:rPr>
              <w:t>Критерій конкурентоспроможності</w:t>
            </w:r>
          </w:p>
        </w:tc>
        <w:tc>
          <w:tcPr>
            <w:tcW w:w="2931" w:type="dxa"/>
            <w:vAlign w:val="center"/>
          </w:tcPr>
          <w:p w14:paraId="11AD2592" w14:textId="77777777" w:rsidR="00841C3B" w:rsidRPr="00C3712E" w:rsidRDefault="00841C3B" w:rsidP="00D324F9">
            <w:pPr>
              <w:spacing w:after="0" w:line="440" w:lineRule="exact"/>
              <w:jc w:val="center"/>
              <w:rPr>
                <w:rFonts w:ascii="Times New Roman" w:hAnsi="Times New Roman" w:cs="Times New Roman"/>
                <w:b/>
                <w:bCs/>
                <w:sz w:val="28"/>
                <w:szCs w:val="28"/>
                <w:lang w:val="uk-UA"/>
              </w:rPr>
            </w:pPr>
            <w:r w:rsidRPr="00C3712E">
              <w:rPr>
                <w:rFonts w:ascii="Times New Roman" w:hAnsi="Times New Roman" w:cs="Times New Roman"/>
                <w:sz w:val="28"/>
                <w:szCs w:val="28"/>
                <w:lang w:val="uk-UA"/>
              </w:rPr>
              <w:t>Сутність інновації</w:t>
            </w:r>
          </w:p>
        </w:tc>
        <w:tc>
          <w:tcPr>
            <w:tcW w:w="3650" w:type="dxa"/>
            <w:vAlign w:val="center"/>
          </w:tcPr>
          <w:p w14:paraId="3A871FAA"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Конкурентні переваги</w:t>
            </w:r>
          </w:p>
        </w:tc>
      </w:tr>
      <w:tr w:rsidR="00841C3B" w:rsidRPr="00C3712E" w14:paraId="081718BA" w14:textId="77777777" w:rsidTr="00D324F9">
        <w:trPr>
          <w:cantSplit/>
        </w:trPr>
        <w:tc>
          <w:tcPr>
            <w:tcW w:w="3160" w:type="dxa"/>
            <w:vAlign w:val="center"/>
          </w:tcPr>
          <w:p w14:paraId="0064B15C" w14:textId="77777777" w:rsidR="00841C3B" w:rsidRPr="00C3712E" w:rsidRDefault="00841C3B" w:rsidP="00D324F9">
            <w:pPr>
              <w:spacing w:after="0" w:line="440" w:lineRule="exact"/>
              <w:jc w:val="center"/>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1</w:t>
            </w:r>
          </w:p>
        </w:tc>
        <w:tc>
          <w:tcPr>
            <w:tcW w:w="2931" w:type="dxa"/>
          </w:tcPr>
          <w:p w14:paraId="31F4CE18"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bCs/>
                <w:iCs/>
                <w:color w:val="333333"/>
                <w:sz w:val="28"/>
                <w:szCs w:val="28"/>
                <w:lang w:val="uk-UA"/>
              </w:rPr>
              <w:t>Автоматизована система управління готельно-ресторанним комплексом</w:t>
            </w:r>
          </w:p>
        </w:tc>
        <w:tc>
          <w:tcPr>
            <w:tcW w:w="3650" w:type="dxa"/>
            <w:vAlign w:val="center"/>
          </w:tcPr>
          <w:p w14:paraId="179346FD"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Спрощення і поліпшення обліку та контролю. Кращий за якістю й швидкістю сервіс</w:t>
            </w:r>
            <w:r w:rsidRPr="00C3712E">
              <w:rPr>
                <w:rFonts w:ascii="Times New Roman" w:hAnsi="Times New Roman" w:cs="Times New Roman"/>
                <w:bCs/>
                <w:sz w:val="28"/>
                <w:szCs w:val="28"/>
                <w:lang w:val="uk-UA"/>
              </w:rPr>
              <w:t xml:space="preserve"> Зменшення поточних витрат</w:t>
            </w:r>
          </w:p>
        </w:tc>
      </w:tr>
      <w:tr w:rsidR="00841C3B" w:rsidRPr="00C3712E" w14:paraId="02720F14" w14:textId="77777777" w:rsidTr="00D324F9">
        <w:trPr>
          <w:cantSplit/>
        </w:trPr>
        <w:tc>
          <w:tcPr>
            <w:tcW w:w="3160" w:type="dxa"/>
            <w:vAlign w:val="center"/>
          </w:tcPr>
          <w:p w14:paraId="791C4F9D" w14:textId="77777777" w:rsidR="00841C3B" w:rsidRPr="00C3712E" w:rsidRDefault="00841C3B" w:rsidP="00D324F9">
            <w:pPr>
              <w:spacing w:after="0" w:line="440" w:lineRule="exact"/>
              <w:jc w:val="center"/>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2</w:t>
            </w:r>
          </w:p>
        </w:tc>
        <w:tc>
          <w:tcPr>
            <w:tcW w:w="2931" w:type="dxa"/>
          </w:tcPr>
          <w:p w14:paraId="4E273524" w14:textId="77777777" w:rsidR="00841C3B" w:rsidRPr="00C3712E" w:rsidRDefault="00841C3B" w:rsidP="00D324F9">
            <w:pPr>
              <w:spacing w:after="0" w:line="440" w:lineRule="exact"/>
              <w:jc w:val="center"/>
              <w:rPr>
                <w:rFonts w:ascii="Times New Roman" w:hAnsi="Times New Roman" w:cs="Times New Roman"/>
                <w:bCs/>
                <w:iCs/>
                <w:color w:val="333333"/>
                <w:sz w:val="28"/>
                <w:szCs w:val="28"/>
                <w:lang w:val="uk-UA"/>
              </w:rPr>
            </w:pPr>
            <w:r w:rsidRPr="00C3712E">
              <w:rPr>
                <w:rFonts w:ascii="Times New Roman" w:hAnsi="Times New Roman" w:cs="Times New Roman"/>
                <w:sz w:val="28"/>
                <w:szCs w:val="28"/>
                <w:lang w:val="uk-UA"/>
              </w:rPr>
              <w:t>Сімейні фестивалі</w:t>
            </w:r>
          </w:p>
        </w:tc>
        <w:tc>
          <w:tcPr>
            <w:tcW w:w="3650" w:type="dxa"/>
          </w:tcPr>
          <w:p w14:paraId="512E90B3"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Унікальність пропозиції продукції та послуг готельно-ресторанного комплексу. Зростання доходів</w:t>
            </w:r>
          </w:p>
        </w:tc>
      </w:tr>
      <w:tr w:rsidR="00841C3B" w:rsidRPr="00C3712E" w14:paraId="2502D8C7" w14:textId="77777777" w:rsidTr="00D324F9">
        <w:trPr>
          <w:cantSplit/>
        </w:trPr>
        <w:tc>
          <w:tcPr>
            <w:tcW w:w="3160" w:type="dxa"/>
            <w:vAlign w:val="center"/>
          </w:tcPr>
          <w:p w14:paraId="6CB922E4" w14:textId="77777777" w:rsidR="00841C3B" w:rsidRPr="00C3712E" w:rsidRDefault="00841C3B" w:rsidP="00D324F9">
            <w:pPr>
              <w:spacing w:after="0" w:line="440" w:lineRule="exact"/>
              <w:jc w:val="center"/>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3</w:t>
            </w:r>
          </w:p>
        </w:tc>
        <w:tc>
          <w:tcPr>
            <w:tcW w:w="2931" w:type="dxa"/>
          </w:tcPr>
          <w:p w14:paraId="157C809D"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Святкові продуктові кошики власного виробництва</w:t>
            </w:r>
          </w:p>
        </w:tc>
        <w:tc>
          <w:tcPr>
            <w:tcW w:w="3650" w:type="dxa"/>
          </w:tcPr>
          <w:p w14:paraId="645ED449"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Розширення виробничої програми, залучення нових споживачів. Створення іміджу клієнтоорієнтованого бізнесу</w:t>
            </w:r>
          </w:p>
        </w:tc>
      </w:tr>
      <w:tr w:rsidR="00841C3B" w:rsidRPr="00C3712E" w14:paraId="2B7ABC19" w14:textId="77777777" w:rsidTr="00D324F9">
        <w:trPr>
          <w:cantSplit/>
        </w:trPr>
        <w:tc>
          <w:tcPr>
            <w:tcW w:w="3160" w:type="dxa"/>
            <w:vAlign w:val="center"/>
          </w:tcPr>
          <w:p w14:paraId="7942FF1D" w14:textId="77777777" w:rsidR="00841C3B" w:rsidRPr="00C3712E" w:rsidRDefault="00841C3B" w:rsidP="00D324F9">
            <w:pPr>
              <w:spacing w:after="0" w:line="440" w:lineRule="exact"/>
              <w:jc w:val="center"/>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4</w:t>
            </w:r>
          </w:p>
        </w:tc>
        <w:tc>
          <w:tcPr>
            <w:tcW w:w="2931" w:type="dxa"/>
          </w:tcPr>
          <w:p w14:paraId="1A41FDEA" w14:textId="77777777" w:rsidR="00841C3B" w:rsidRPr="00C3712E" w:rsidRDefault="00841C3B" w:rsidP="00D324F9">
            <w:pPr>
              <w:spacing w:after="0" w:line="440" w:lineRule="exact"/>
              <w:jc w:val="center"/>
              <w:rPr>
                <w:rFonts w:ascii="Times New Roman" w:hAnsi="Times New Roman" w:cs="Times New Roman"/>
                <w:bCs/>
                <w:iCs/>
                <w:sz w:val="28"/>
                <w:szCs w:val="28"/>
                <w:lang w:val="uk-UA"/>
              </w:rPr>
            </w:pPr>
            <w:r w:rsidRPr="00C3712E">
              <w:rPr>
                <w:rFonts w:ascii="Times New Roman" w:hAnsi="Times New Roman" w:cs="Times New Roman"/>
                <w:sz w:val="28"/>
                <w:szCs w:val="28"/>
                <w:lang w:val="uk-UA"/>
              </w:rPr>
              <w:t>Майстер-класи для малюків та дорослих</w:t>
            </w:r>
          </w:p>
        </w:tc>
        <w:tc>
          <w:tcPr>
            <w:tcW w:w="3650" w:type="dxa"/>
          </w:tcPr>
          <w:p w14:paraId="70B6AF94" w14:textId="77777777" w:rsidR="00841C3B" w:rsidRPr="00C3712E" w:rsidRDefault="00841C3B" w:rsidP="00D324F9">
            <w:pPr>
              <w:spacing w:after="0" w:line="440" w:lineRule="exact"/>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Розширення спектру та якості послуг для задоволення потреб споживачів. Збільшення доходів комплексу</w:t>
            </w:r>
          </w:p>
        </w:tc>
      </w:tr>
      <w:tr w:rsidR="00841C3B" w:rsidRPr="007B2AC2" w14:paraId="35F192AA" w14:textId="77777777" w:rsidTr="00D324F9">
        <w:trPr>
          <w:cantSplit/>
        </w:trPr>
        <w:tc>
          <w:tcPr>
            <w:tcW w:w="3160" w:type="dxa"/>
            <w:vAlign w:val="center"/>
          </w:tcPr>
          <w:p w14:paraId="1E8EE453" w14:textId="77777777" w:rsidR="00841C3B" w:rsidRPr="00C3712E" w:rsidRDefault="00841C3B" w:rsidP="00D324F9">
            <w:pPr>
              <w:spacing w:after="0" w:line="440" w:lineRule="exact"/>
              <w:jc w:val="center"/>
              <w:rPr>
                <w:rFonts w:ascii="Times New Roman" w:hAnsi="Times New Roman" w:cs="Times New Roman"/>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5</w:t>
            </w:r>
          </w:p>
        </w:tc>
        <w:tc>
          <w:tcPr>
            <w:tcW w:w="2931" w:type="dxa"/>
          </w:tcPr>
          <w:p w14:paraId="6ADA0470" w14:textId="77777777" w:rsidR="00841C3B" w:rsidRPr="00C3712E" w:rsidRDefault="00841C3B" w:rsidP="00D324F9">
            <w:pPr>
              <w:pStyle w:val="2c"/>
              <w:spacing w:line="440" w:lineRule="exact"/>
              <w:rPr>
                <w:bCs/>
                <w:iCs/>
              </w:rPr>
            </w:pPr>
            <w:r w:rsidRPr="00C3712E">
              <w:rPr>
                <w:b w:val="0"/>
              </w:rPr>
              <w:t>Організація розважальних заходів, спеціальних event-подій, арт-виставок, дитячих анімаційних програм</w:t>
            </w:r>
          </w:p>
        </w:tc>
        <w:tc>
          <w:tcPr>
            <w:tcW w:w="3650" w:type="dxa"/>
          </w:tcPr>
          <w:p w14:paraId="48E9370C" w14:textId="77777777" w:rsidR="00841C3B" w:rsidRPr="00C3712E" w:rsidRDefault="00841C3B" w:rsidP="00D324F9">
            <w:pPr>
              <w:spacing w:after="0" w:line="440" w:lineRule="exact"/>
              <w:jc w:val="center"/>
              <w:rPr>
                <w:rFonts w:ascii="Times New Roman" w:hAnsi="Times New Roman" w:cs="Times New Roman"/>
                <w:bCs/>
                <w:sz w:val="28"/>
                <w:szCs w:val="28"/>
                <w:lang w:val="uk-UA"/>
              </w:rPr>
            </w:pPr>
            <w:r w:rsidRPr="00C3712E">
              <w:rPr>
                <w:rFonts w:ascii="Times New Roman" w:hAnsi="Times New Roman" w:cs="Times New Roman"/>
                <w:sz w:val="28"/>
                <w:szCs w:val="28"/>
                <w:lang w:val="uk-UA"/>
              </w:rPr>
              <w:t>Нові послуги розважального спрямування. Інструмент залучення нових клієнтів і збільшення доходів підприємства</w:t>
            </w:r>
          </w:p>
        </w:tc>
      </w:tr>
    </w:tbl>
    <w:p w14:paraId="2A1D3BDA" w14:textId="77777777" w:rsidR="00D324F9" w:rsidRPr="00C3712E" w:rsidRDefault="00D324F9">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669AF171" w14:textId="0D952D1B" w:rsidR="00841C3B" w:rsidRPr="00C3712E" w:rsidRDefault="00841C3B" w:rsidP="00D23614">
      <w:pPr>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sz w:val="28"/>
          <w:szCs w:val="28"/>
          <w:lang w:val="uk-UA"/>
        </w:rPr>
        <w:lastRenderedPageBreak/>
        <w:t xml:space="preserve">Таблиця </w:t>
      </w:r>
      <w:r w:rsidR="00D23614" w:rsidRPr="00C3712E">
        <w:rPr>
          <w:rFonts w:ascii="Times New Roman" w:hAnsi="Times New Roman" w:cs="Times New Roman"/>
          <w:sz w:val="28"/>
          <w:szCs w:val="28"/>
          <w:lang w:val="uk-UA"/>
        </w:rPr>
        <w:t>3</w:t>
      </w:r>
      <w:r w:rsidRPr="00C3712E">
        <w:rPr>
          <w:rFonts w:ascii="Times New Roman" w:hAnsi="Times New Roman" w:cs="Times New Roman"/>
          <w:sz w:val="28"/>
          <w:szCs w:val="28"/>
          <w:lang w:val="uk-UA"/>
        </w:rPr>
        <w:t>.</w:t>
      </w:r>
      <w:r w:rsidR="00D324F9" w:rsidRPr="00C3712E">
        <w:rPr>
          <w:rFonts w:ascii="Times New Roman" w:hAnsi="Times New Roman" w:cs="Times New Roman"/>
          <w:sz w:val="28"/>
          <w:szCs w:val="28"/>
          <w:lang w:val="uk-UA"/>
        </w:rPr>
        <w:t>4</w:t>
      </w:r>
      <w:r w:rsidRPr="00C3712E">
        <w:rPr>
          <w:rFonts w:ascii="Times New Roman" w:hAnsi="Times New Roman" w:cs="Times New Roman"/>
          <w:sz w:val="28"/>
          <w:szCs w:val="28"/>
          <w:lang w:val="uk-UA"/>
        </w:rPr>
        <w:t xml:space="preserve"> - Визначення критеріїв конкурентоспроможності </w:t>
      </w:r>
      <w:r w:rsidRPr="00C3712E">
        <w:rPr>
          <w:rFonts w:ascii="Times New Roman" w:hAnsi="Times New Roman" w:cs="Times New Roman"/>
          <w:color w:val="000000"/>
          <w:sz w:val="28"/>
          <w:szCs w:val="28"/>
          <w:lang w:val="uk-UA"/>
        </w:rPr>
        <w:t>готелю</w:t>
      </w:r>
      <w:r w:rsidR="00D23614" w:rsidRPr="00C3712E">
        <w:rPr>
          <w:rFonts w:ascii="Times New Roman" w:hAnsi="Times New Roman" w:cs="Times New Roman"/>
          <w:color w:val="000000"/>
          <w:sz w:val="28"/>
          <w:szCs w:val="28"/>
          <w:lang w:val="uk-UA"/>
        </w:rPr>
        <w:t xml:space="preserve"> «Харків»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545"/>
        <w:gridCol w:w="661"/>
        <w:gridCol w:w="659"/>
        <w:gridCol w:w="661"/>
        <w:gridCol w:w="661"/>
        <w:gridCol w:w="520"/>
        <w:gridCol w:w="661"/>
        <w:gridCol w:w="659"/>
        <w:gridCol w:w="520"/>
        <w:gridCol w:w="661"/>
        <w:gridCol w:w="1286"/>
      </w:tblGrid>
      <w:tr w:rsidR="00841C3B" w:rsidRPr="00C3712E" w14:paraId="49925F18" w14:textId="77777777" w:rsidTr="00181E87">
        <w:trPr>
          <w:cantSplit/>
          <w:trHeight w:val="886"/>
        </w:trPr>
        <w:tc>
          <w:tcPr>
            <w:tcW w:w="1116" w:type="pct"/>
            <w:vAlign w:val="center"/>
          </w:tcPr>
          <w:p w14:paraId="612D7821" w14:textId="35F4CDBF" w:rsidR="00841C3B" w:rsidRPr="00C3712E" w:rsidRDefault="00841C3B" w:rsidP="002B171D">
            <w:pPr>
              <w:spacing w:after="0" w:line="360" w:lineRule="auto"/>
              <w:jc w:val="right"/>
              <w:rPr>
                <w:rFonts w:ascii="Times New Roman" w:hAnsi="Times New Roman" w:cs="Times New Roman"/>
                <w:bCs/>
                <w:sz w:val="28"/>
                <w:szCs w:val="28"/>
                <w:lang w:val="uk-UA"/>
              </w:rPr>
            </w:pPr>
            <w:r w:rsidRPr="00C3712E">
              <w:rPr>
                <w:rFonts w:ascii="Times New Roman" w:hAnsi="Times New Roman" w:cs="Times New Roman"/>
                <w:bCs/>
                <w:noProof/>
                <w:sz w:val="28"/>
                <w:szCs w:val="28"/>
                <w:lang w:val="uk-UA"/>
              </w:rPr>
              <mc:AlternateContent>
                <mc:Choice Requires="wps">
                  <w:drawing>
                    <wp:anchor distT="0" distB="0" distL="114300" distR="114300" simplePos="0" relativeHeight="251665408" behindDoc="0" locked="0" layoutInCell="1" allowOverlap="1" wp14:anchorId="5FB77F56" wp14:editId="07FAA767">
                      <wp:simplePos x="0" y="0"/>
                      <wp:positionH relativeFrom="column">
                        <wp:posOffset>-18415</wp:posOffset>
                      </wp:positionH>
                      <wp:positionV relativeFrom="paragraph">
                        <wp:posOffset>31750</wp:posOffset>
                      </wp:positionV>
                      <wp:extent cx="1348105" cy="485775"/>
                      <wp:effectExtent l="5715" t="10160" r="8255" b="889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6A6B3" id="_x0000_t32" coordsize="21600,21600" o:spt="32" o:oned="t" path="m,l21600,21600e" filled="f">
                      <v:path arrowok="t" fillok="f" o:connecttype="none"/>
                      <o:lock v:ext="edit" shapetype="t"/>
                    </v:shapetype>
                    <v:shape id="Прямая со стрелкой 217" o:spid="_x0000_s1026" type="#_x0000_t32" style="position:absolute;margin-left:-1.45pt;margin-top:2.5pt;width:106.1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"/>
                  </w:pict>
                </mc:Fallback>
              </mc:AlternateContent>
            </w:r>
            <w:r w:rsidRPr="00C3712E">
              <w:rPr>
                <w:rFonts w:ascii="Times New Roman" w:hAnsi="Times New Roman" w:cs="Times New Roman"/>
                <w:bCs/>
                <w:sz w:val="28"/>
                <w:szCs w:val="28"/>
                <w:lang w:val="uk-UA"/>
              </w:rPr>
              <w:t>№ експерта</w:t>
            </w:r>
          </w:p>
          <w:p w14:paraId="28668266" w14:textId="77777777" w:rsidR="00841C3B" w:rsidRPr="00C3712E" w:rsidRDefault="00841C3B" w:rsidP="002B171D">
            <w:pPr>
              <w:spacing w:after="0" w:line="360" w:lineRule="auto"/>
              <w:jc w:val="right"/>
              <w:rPr>
                <w:rFonts w:ascii="Times New Roman" w:hAnsi="Times New Roman" w:cs="Times New Roman"/>
                <w:bCs/>
                <w:sz w:val="28"/>
                <w:szCs w:val="28"/>
                <w:lang w:val="uk-UA"/>
              </w:rPr>
            </w:pPr>
          </w:p>
          <w:p w14:paraId="7FA558EB" w14:textId="77777777" w:rsidR="00841C3B" w:rsidRPr="00C3712E" w:rsidRDefault="00841C3B" w:rsidP="002B171D">
            <w:pPr>
              <w:spacing w:after="0" w:line="360" w:lineRule="auto"/>
              <w:rPr>
                <w:rFonts w:ascii="Times New Roman" w:hAnsi="Times New Roman" w:cs="Times New Roman"/>
                <w:bCs/>
                <w:sz w:val="28"/>
                <w:szCs w:val="28"/>
                <w:lang w:val="uk-UA"/>
              </w:rPr>
            </w:pPr>
            <w:r w:rsidRPr="00C3712E">
              <w:rPr>
                <w:rFonts w:ascii="Times New Roman" w:hAnsi="Times New Roman" w:cs="Times New Roman"/>
                <w:bCs/>
                <w:sz w:val="28"/>
                <w:szCs w:val="28"/>
                <w:lang w:val="uk-UA"/>
              </w:rPr>
              <w:t>Критерій</w:t>
            </w:r>
          </w:p>
        </w:tc>
        <w:tc>
          <w:tcPr>
            <w:tcW w:w="287" w:type="pct"/>
            <w:vAlign w:val="center"/>
          </w:tcPr>
          <w:p w14:paraId="055135B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vAlign w:val="center"/>
          </w:tcPr>
          <w:p w14:paraId="1786A18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6" w:type="pct"/>
            <w:vAlign w:val="center"/>
          </w:tcPr>
          <w:p w14:paraId="22F0393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7" w:type="pct"/>
            <w:vAlign w:val="center"/>
          </w:tcPr>
          <w:p w14:paraId="74CF1BF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vAlign w:val="center"/>
          </w:tcPr>
          <w:p w14:paraId="4871972B"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vAlign w:val="center"/>
          </w:tcPr>
          <w:p w14:paraId="48C139F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6</w:t>
            </w:r>
          </w:p>
        </w:tc>
        <w:tc>
          <w:tcPr>
            <w:tcW w:w="347" w:type="pct"/>
            <w:vAlign w:val="center"/>
          </w:tcPr>
          <w:p w14:paraId="37D8ACE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7</w:t>
            </w:r>
          </w:p>
        </w:tc>
        <w:tc>
          <w:tcPr>
            <w:tcW w:w="346" w:type="pct"/>
            <w:vAlign w:val="center"/>
          </w:tcPr>
          <w:p w14:paraId="0E6E691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8</w:t>
            </w:r>
          </w:p>
        </w:tc>
        <w:tc>
          <w:tcPr>
            <w:tcW w:w="274" w:type="pct"/>
            <w:vAlign w:val="center"/>
          </w:tcPr>
          <w:p w14:paraId="3CC2A0A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9</w:t>
            </w:r>
          </w:p>
        </w:tc>
        <w:tc>
          <w:tcPr>
            <w:tcW w:w="347" w:type="pct"/>
            <w:vAlign w:val="center"/>
          </w:tcPr>
          <w:p w14:paraId="1198EAF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10</w:t>
            </w:r>
          </w:p>
        </w:tc>
        <w:tc>
          <w:tcPr>
            <w:tcW w:w="621" w:type="pct"/>
            <w:tcBorders>
              <w:bottom w:val="single" w:sz="4" w:space="0" w:color="auto"/>
            </w:tcBorders>
          </w:tcPr>
          <w:p w14:paraId="327B2BE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Середня</w:t>
            </w:r>
          </w:p>
          <w:p w14:paraId="3A50D1E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кількість балів</w:t>
            </w:r>
          </w:p>
        </w:tc>
      </w:tr>
      <w:tr w:rsidR="00841C3B" w:rsidRPr="00C3712E" w14:paraId="7B64926D" w14:textId="77777777" w:rsidTr="00181E87">
        <w:trPr>
          <w:cantSplit/>
        </w:trPr>
        <w:tc>
          <w:tcPr>
            <w:tcW w:w="1116" w:type="pct"/>
            <w:vAlign w:val="center"/>
          </w:tcPr>
          <w:p w14:paraId="0F56E813"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1 </w:t>
            </w:r>
            <w:r w:rsidRPr="00C3712E">
              <w:rPr>
                <w:rFonts w:ascii="Times New Roman" w:hAnsi="Times New Roman" w:cs="Times New Roman"/>
                <w:bCs/>
                <w:i/>
                <w:sz w:val="28"/>
                <w:szCs w:val="28"/>
                <w:lang w:val="uk-UA"/>
              </w:rPr>
              <w:t>готелю</w:t>
            </w:r>
          </w:p>
        </w:tc>
        <w:tc>
          <w:tcPr>
            <w:tcW w:w="287" w:type="pct"/>
            <w:vAlign w:val="center"/>
          </w:tcPr>
          <w:p w14:paraId="1411D7E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vAlign w:val="center"/>
          </w:tcPr>
          <w:p w14:paraId="0B9478D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59EC5AE5"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5B67E30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3B7D433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4F89176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5953DCF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015147C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263A5DE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28322A6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621" w:type="pct"/>
            <w:tcBorders>
              <w:top w:val="single" w:sz="4" w:space="0" w:color="auto"/>
              <w:left w:val="nil"/>
              <w:bottom w:val="single" w:sz="4" w:space="0" w:color="auto"/>
              <w:right w:val="single" w:sz="4" w:space="0" w:color="auto"/>
            </w:tcBorders>
            <w:shd w:val="clear" w:color="auto" w:fill="auto"/>
            <w:vAlign w:val="bottom"/>
          </w:tcPr>
          <w:p w14:paraId="2790DC6A"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5</w:t>
            </w:r>
          </w:p>
        </w:tc>
      </w:tr>
      <w:tr w:rsidR="00841C3B" w:rsidRPr="00C3712E" w14:paraId="02AB74EE" w14:textId="77777777" w:rsidTr="00181E87">
        <w:trPr>
          <w:cantSplit/>
        </w:trPr>
        <w:tc>
          <w:tcPr>
            <w:tcW w:w="1116" w:type="pct"/>
            <w:vAlign w:val="center"/>
          </w:tcPr>
          <w:p w14:paraId="5C5265D5"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1 </w:t>
            </w:r>
            <w:r w:rsidRPr="00C3712E">
              <w:rPr>
                <w:rFonts w:ascii="Times New Roman" w:hAnsi="Times New Roman" w:cs="Times New Roman"/>
                <w:bCs/>
                <w:i/>
                <w:sz w:val="28"/>
                <w:szCs w:val="28"/>
                <w:lang w:val="uk-UA"/>
              </w:rPr>
              <w:t>конкурента</w:t>
            </w:r>
          </w:p>
        </w:tc>
        <w:tc>
          <w:tcPr>
            <w:tcW w:w="287" w:type="pct"/>
            <w:vAlign w:val="center"/>
          </w:tcPr>
          <w:p w14:paraId="601972C5"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47" w:type="pct"/>
            <w:vAlign w:val="center"/>
          </w:tcPr>
          <w:p w14:paraId="4B54D9F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6" w:type="pct"/>
          </w:tcPr>
          <w:p w14:paraId="113AAFE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1379E15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45C7A77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274" w:type="pct"/>
          </w:tcPr>
          <w:p w14:paraId="176F812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2BBA8C9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6" w:type="pct"/>
          </w:tcPr>
          <w:p w14:paraId="2EB1158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274" w:type="pct"/>
          </w:tcPr>
          <w:p w14:paraId="5A9412F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7DA7902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621" w:type="pct"/>
            <w:tcBorders>
              <w:top w:val="single" w:sz="4" w:space="0" w:color="auto"/>
              <w:left w:val="nil"/>
              <w:bottom w:val="single" w:sz="4" w:space="0" w:color="auto"/>
              <w:right w:val="single" w:sz="4" w:space="0" w:color="auto"/>
            </w:tcBorders>
            <w:shd w:val="clear" w:color="auto" w:fill="auto"/>
            <w:vAlign w:val="bottom"/>
          </w:tcPr>
          <w:p w14:paraId="2051F186"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841C3B" w:rsidRPr="00C3712E" w14:paraId="5DC5D2E7" w14:textId="77777777" w:rsidTr="00181E87">
        <w:trPr>
          <w:cantSplit/>
        </w:trPr>
        <w:tc>
          <w:tcPr>
            <w:tcW w:w="1116" w:type="pct"/>
            <w:vAlign w:val="center"/>
          </w:tcPr>
          <w:p w14:paraId="06B17A5F"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2 </w:t>
            </w:r>
            <w:r w:rsidRPr="00C3712E">
              <w:rPr>
                <w:rFonts w:ascii="Times New Roman" w:hAnsi="Times New Roman" w:cs="Times New Roman"/>
                <w:bCs/>
                <w:i/>
                <w:sz w:val="28"/>
                <w:szCs w:val="28"/>
                <w:lang w:val="uk-UA"/>
              </w:rPr>
              <w:t>готелю</w:t>
            </w:r>
          </w:p>
        </w:tc>
        <w:tc>
          <w:tcPr>
            <w:tcW w:w="287" w:type="pct"/>
            <w:vAlign w:val="center"/>
          </w:tcPr>
          <w:p w14:paraId="61B052E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vAlign w:val="center"/>
          </w:tcPr>
          <w:p w14:paraId="446A125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344EBD1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4BB9169D"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16A5572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600D765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7F82D00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5872D11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47CC3CA4"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013F3EE4"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621" w:type="pct"/>
            <w:tcBorders>
              <w:top w:val="single" w:sz="4" w:space="0" w:color="auto"/>
              <w:left w:val="nil"/>
              <w:bottom w:val="single" w:sz="4" w:space="0" w:color="auto"/>
              <w:right w:val="single" w:sz="4" w:space="0" w:color="auto"/>
            </w:tcBorders>
            <w:shd w:val="clear" w:color="auto" w:fill="auto"/>
            <w:vAlign w:val="bottom"/>
          </w:tcPr>
          <w:p w14:paraId="725C6619"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5</w:t>
            </w:r>
          </w:p>
        </w:tc>
      </w:tr>
      <w:tr w:rsidR="00841C3B" w:rsidRPr="00C3712E" w14:paraId="7A08BED5" w14:textId="77777777" w:rsidTr="00181E87">
        <w:trPr>
          <w:cantSplit/>
        </w:trPr>
        <w:tc>
          <w:tcPr>
            <w:tcW w:w="1116" w:type="pct"/>
            <w:vAlign w:val="center"/>
          </w:tcPr>
          <w:p w14:paraId="0938DD09"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2 </w:t>
            </w:r>
            <w:r w:rsidRPr="00C3712E">
              <w:rPr>
                <w:rFonts w:ascii="Times New Roman" w:hAnsi="Times New Roman" w:cs="Times New Roman"/>
                <w:bCs/>
                <w:i/>
                <w:sz w:val="28"/>
                <w:szCs w:val="28"/>
                <w:lang w:val="uk-UA"/>
              </w:rPr>
              <w:t>конкурента</w:t>
            </w:r>
          </w:p>
        </w:tc>
        <w:tc>
          <w:tcPr>
            <w:tcW w:w="287" w:type="pct"/>
            <w:vAlign w:val="center"/>
          </w:tcPr>
          <w:p w14:paraId="65845212"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47" w:type="pct"/>
            <w:vAlign w:val="center"/>
          </w:tcPr>
          <w:p w14:paraId="204D786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6" w:type="pct"/>
          </w:tcPr>
          <w:p w14:paraId="57109E3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3391C665"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7A74EF8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274" w:type="pct"/>
          </w:tcPr>
          <w:p w14:paraId="7316CC6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4CACD06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6" w:type="pct"/>
          </w:tcPr>
          <w:p w14:paraId="1CC3EDC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274" w:type="pct"/>
          </w:tcPr>
          <w:p w14:paraId="2386273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6C9B31B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621" w:type="pct"/>
            <w:tcBorders>
              <w:top w:val="single" w:sz="4" w:space="0" w:color="auto"/>
              <w:left w:val="nil"/>
              <w:bottom w:val="single" w:sz="4" w:space="0" w:color="auto"/>
              <w:right w:val="single" w:sz="4" w:space="0" w:color="auto"/>
            </w:tcBorders>
            <w:shd w:val="clear" w:color="auto" w:fill="auto"/>
            <w:vAlign w:val="bottom"/>
          </w:tcPr>
          <w:p w14:paraId="18CFE173"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r>
      <w:tr w:rsidR="00841C3B" w:rsidRPr="00C3712E" w14:paraId="2FE9C086" w14:textId="77777777" w:rsidTr="00181E87">
        <w:trPr>
          <w:cantSplit/>
        </w:trPr>
        <w:tc>
          <w:tcPr>
            <w:tcW w:w="1116" w:type="pct"/>
            <w:vAlign w:val="center"/>
          </w:tcPr>
          <w:p w14:paraId="3C8DEB36"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3 </w:t>
            </w:r>
            <w:r w:rsidRPr="00C3712E">
              <w:rPr>
                <w:rFonts w:ascii="Times New Roman" w:hAnsi="Times New Roman" w:cs="Times New Roman"/>
                <w:bCs/>
                <w:i/>
                <w:sz w:val="28"/>
                <w:szCs w:val="28"/>
                <w:lang w:val="uk-UA"/>
              </w:rPr>
              <w:t>готелю</w:t>
            </w:r>
          </w:p>
        </w:tc>
        <w:tc>
          <w:tcPr>
            <w:tcW w:w="287" w:type="pct"/>
            <w:vAlign w:val="center"/>
          </w:tcPr>
          <w:p w14:paraId="2B855DF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vAlign w:val="center"/>
          </w:tcPr>
          <w:p w14:paraId="3671D2E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47B48E0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74BA9A6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tcPr>
          <w:p w14:paraId="35C17FA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5B4A688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5099EF5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3C7FE20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274" w:type="pct"/>
          </w:tcPr>
          <w:p w14:paraId="110FF9D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2CEFB2C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621" w:type="pct"/>
            <w:tcBorders>
              <w:top w:val="single" w:sz="4" w:space="0" w:color="auto"/>
              <w:left w:val="nil"/>
              <w:bottom w:val="single" w:sz="4" w:space="0" w:color="auto"/>
              <w:right w:val="single" w:sz="4" w:space="0" w:color="auto"/>
            </w:tcBorders>
            <w:shd w:val="clear" w:color="auto" w:fill="auto"/>
            <w:vAlign w:val="bottom"/>
          </w:tcPr>
          <w:p w14:paraId="02A931D7"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4,8</w:t>
            </w:r>
          </w:p>
        </w:tc>
      </w:tr>
      <w:tr w:rsidR="00841C3B" w:rsidRPr="00C3712E" w14:paraId="00D21692" w14:textId="77777777" w:rsidTr="00181E87">
        <w:trPr>
          <w:cantSplit/>
        </w:trPr>
        <w:tc>
          <w:tcPr>
            <w:tcW w:w="1116" w:type="pct"/>
            <w:vAlign w:val="center"/>
          </w:tcPr>
          <w:p w14:paraId="358BB018"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3 </w:t>
            </w:r>
            <w:r w:rsidRPr="00C3712E">
              <w:rPr>
                <w:rFonts w:ascii="Times New Roman" w:hAnsi="Times New Roman" w:cs="Times New Roman"/>
                <w:bCs/>
                <w:i/>
                <w:sz w:val="28"/>
                <w:szCs w:val="28"/>
                <w:lang w:val="uk-UA"/>
              </w:rPr>
              <w:t>конкурента</w:t>
            </w:r>
          </w:p>
        </w:tc>
        <w:tc>
          <w:tcPr>
            <w:tcW w:w="287" w:type="pct"/>
            <w:vAlign w:val="center"/>
          </w:tcPr>
          <w:p w14:paraId="4AEF6A46"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w:t>
            </w:r>
          </w:p>
        </w:tc>
        <w:tc>
          <w:tcPr>
            <w:tcW w:w="347" w:type="pct"/>
            <w:vAlign w:val="center"/>
          </w:tcPr>
          <w:p w14:paraId="5DCCEC4D"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6" w:type="pct"/>
          </w:tcPr>
          <w:p w14:paraId="19921CE4"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156B254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4A81F57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274" w:type="pct"/>
          </w:tcPr>
          <w:p w14:paraId="76B222C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2AEC281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6" w:type="pct"/>
          </w:tcPr>
          <w:p w14:paraId="40CBF73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274" w:type="pct"/>
          </w:tcPr>
          <w:p w14:paraId="6BD7DD8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535AA17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621" w:type="pct"/>
            <w:tcBorders>
              <w:top w:val="single" w:sz="4" w:space="0" w:color="auto"/>
              <w:left w:val="nil"/>
              <w:bottom w:val="single" w:sz="4" w:space="0" w:color="auto"/>
              <w:right w:val="single" w:sz="4" w:space="0" w:color="auto"/>
            </w:tcBorders>
            <w:shd w:val="clear" w:color="auto" w:fill="auto"/>
            <w:vAlign w:val="bottom"/>
          </w:tcPr>
          <w:p w14:paraId="56F14432"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1,4</w:t>
            </w:r>
          </w:p>
        </w:tc>
      </w:tr>
      <w:tr w:rsidR="00841C3B" w:rsidRPr="00C3712E" w14:paraId="3B9BDAF9" w14:textId="77777777" w:rsidTr="00181E87">
        <w:trPr>
          <w:cantSplit/>
        </w:trPr>
        <w:tc>
          <w:tcPr>
            <w:tcW w:w="1116" w:type="pct"/>
            <w:vAlign w:val="center"/>
          </w:tcPr>
          <w:p w14:paraId="16B8A1CE"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4 </w:t>
            </w:r>
            <w:r w:rsidRPr="00C3712E">
              <w:rPr>
                <w:rFonts w:ascii="Times New Roman" w:hAnsi="Times New Roman" w:cs="Times New Roman"/>
                <w:bCs/>
                <w:i/>
                <w:sz w:val="28"/>
                <w:szCs w:val="28"/>
                <w:lang w:val="uk-UA"/>
              </w:rPr>
              <w:t>готелю</w:t>
            </w:r>
          </w:p>
        </w:tc>
        <w:tc>
          <w:tcPr>
            <w:tcW w:w="287" w:type="pct"/>
            <w:vAlign w:val="center"/>
          </w:tcPr>
          <w:p w14:paraId="4424093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vAlign w:val="center"/>
          </w:tcPr>
          <w:p w14:paraId="358377B6"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0F945DBB"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49DC95E4"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tcPr>
          <w:p w14:paraId="2E6F263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274" w:type="pct"/>
          </w:tcPr>
          <w:p w14:paraId="791901E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4F6A445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3ACDC15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274" w:type="pct"/>
          </w:tcPr>
          <w:p w14:paraId="027FBFE4"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tcPr>
          <w:p w14:paraId="79F13CA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621" w:type="pct"/>
            <w:tcBorders>
              <w:top w:val="single" w:sz="4" w:space="0" w:color="auto"/>
              <w:left w:val="nil"/>
              <w:bottom w:val="single" w:sz="4" w:space="0" w:color="auto"/>
              <w:right w:val="single" w:sz="4" w:space="0" w:color="auto"/>
            </w:tcBorders>
            <w:shd w:val="clear" w:color="auto" w:fill="auto"/>
            <w:vAlign w:val="bottom"/>
          </w:tcPr>
          <w:p w14:paraId="36B0E707"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4,6</w:t>
            </w:r>
          </w:p>
        </w:tc>
      </w:tr>
      <w:tr w:rsidR="00841C3B" w:rsidRPr="00C3712E" w14:paraId="7B2F29A1" w14:textId="77777777" w:rsidTr="00181E87">
        <w:trPr>
          <w:cantSplit/>
        </w:trPr>
        <w:tc>
          <w:tcPr>
            <w:tcW w:w="1116" w:type="pct"/>
            <w:vAlign w:val="center"/>
          </w:tcPr>
          <w:p w14:paraId="652C5DB8"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4</w:t>
            </w:r>
            <w:r w:rsidRPr="00C3712E">
              <w:rPr>
                <w:rFonts w:ascii="Times New Roman" w:hAnsi="Times New Roman" w:cs="Times New Roman"/>
                <w:bCs/>
                <w:i/>
                <w:sz w:val="28"/>
                <w:szCs w:val="28"/>
                <w:lang w:val="uk-UA"/>
              </w:rPr>
              <w:t>конкурента</w:t>
            </w:r>
          </w:p>
        </w:tc>
        <w:tc>
          <w:tcPr>
            <w:tcW w:w="287" w:type="pct"/>
            <w:vAlign w:val="center"/>
          </w:tcPr>
          <w:p w14:paraId="72143ED2"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47" w:type="pct"/>
            <w:vAlign w:val="center"/>
          </w:tcPr>
          <w:p w14:paraId="0DBAFC7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6" w:type="pct"/>
          </w:tcPr>
          <w:p w14:paraId="59745CF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1</w:t>
            </w:r>
          </w:p>
        </w:tc>
        <w:tc>
          <w:tcPr>
            <w:tcW w:w="347" w:type="pct"/>
          </w:tcPr>
          <w:p w14:paraId="601E38C1"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7" w:type="pct"/>
          </w:tcPr>
          <w:p w14:paraId="02742E97"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274" w:type="pct"/>
          </w:tcPr>
          <w:p w14:paraId="3E2C0E9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7" w:type="pct"/>
          </w:tcPr>
          <w:p w14:paraId="3B39092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6" w:type="pct"/>
          </w:tcPr>
          <w:p w14:paraId="1622156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274" w:type="pct"/>
          </w:tcPr>
          <w:p w14:paraId="349B2B1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7" w:type="pct"/>
          </w:tcPr>
          <w:p w14:paraId="3FD1E18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621" w:type="pct"/>
            <w:tcBorders>
              <w:top w:val="single" w:sz="4" w:space="0" w:color="auto"/>
              <w:left w:val="nil"/>
              <w:bottom w:val="single" w:sz="4" w:space="0" w:color="auto"/>
              <w:right w:val="single" w:sz="4" w:space="0" w:color="auto"/>
            </w:tcBorders>
            <w:shd w:val="clear" w:color="auto" w:fill="auto"/>
            <w:vAlign w:val="bottom"/>
          </w:tcPr>
          <w:p w14:paraId="71C7059C"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2,0</w:t>
            </w:r>
          </w:p>
        </w:tc>
      </w:tr>
      <w:tr w:rsidR="00841C3B" w:rsidRPr="00C3712E" w14:paraId="11225DA8" w14:textId="77777777" w:rsidTr="00181E87">
        <w:trPr>
          <w:cantSplit/>
        </w:trPr>
        <w:tc>
          <w:tcPr>
            <w:tcW w:w="1116" w:type="pct"/>
            <w:vAlign w:val="center"/>
          </w:tcPr>
          <w:p w14:paraId="5B5CFE59"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5 </w:t>
            </w:r>
            <w:r w:rsidRPr="00C3712E">
              <w:rPr>
                <w:rFonts w:ascii="Times New Roman" w:hAnsi="Times New Roman" w:cs="Times New Roman"/>
                <w:bCs/>
                <w:i/>
                <w:sz w:val="28"/>
                <w:szCs w:val="28"/>
                <w:lang w:val="uk-UA"/>
              </w:rPr>
              <w:t>готелю</w:t>
            </w:r>
          </w:p>
        </w:tc>
        <w:tc>
          <w:tcPr>
            <w:tcW w:w="287" w:type="pct"/>
            <w:vAlign w:val="center"/>
          </w:tcPr>
          <w:p w14:paraId="199675B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vAlign w:val="center"/>
          </w:tcPr>
          <w:p w14:paraId="3C2F086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7363561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347" w:type="pct"/>
          </w:tcPr>
          <w:p w14:paraId="44EA093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6171708E"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274" w:type="pct"/>
          </w:tcPr>
          <w:p w14:paraId="57F7DA0A"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5A74A565"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6" w:type="pct"/>
          </w:tcPr>
          <w:p w14:paraId="47FA05E2"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274" w:type="pct"/>
          </w:tcPr>
          <w:p w14:paraId="5DC0820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5</w:t>
            </w:r>
          </w:p>
        </w:tc>
        <w:tc>
          <w:tcPr>
            <w:tcW w:w="347" w:type="pct"/>
          </w:tcPr>
          <w:p w14:paraId="3D49E31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4</w:t>
            </w:r>
          </w:p>
        </w:tc>
        <w:tc>
          <w:tcPr>
            <w:tcW w:w="621" w:type="pct"/>
            <w:tcBorders>
              <w:top w:val="single" w:sz="4" w:space="0" w:color="auto"/>
              <w:left w:val="nil"/>
              <w:bottom w:val="single" w:sz="4" w:space="0" w:color="auto"/>
              <w:right w:val="single" w:sz="4" w:space="0" w:color="auto"/>
            </w:tcBorders>
            <w:shd w:val="clear" w:color="auto" w:fill="auto"/>
            <w:vAlign w:val="bottom"/>
          </w:tcPr>
          <w:p w14:paraId="569AF128"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4,5</w:t>
            </w:r>
          </w:p>
        </w:tc>
      </w:tr>
      <w:tr w:rsidR="00841C3B" w:rsidRPr="00C3712E" w14:paraId="58C080D0" w14:textId="77777777" w:rsidTr="00181E87">
        <w:trPr>
          <w:cantSplit/>
        </w:trPr>
        <w:tc>
          <w:tcPr>
            <w:tcW w:w="1116" w:type="pct"/>
            <w:vAlign w:val="center"/>
          </w:tcPr>
          <w:p w14:paraId="6E6FAC80" w14:textId="77777777" w:rsidR="00841C3B" w:rsidRPr="00C3712E" w:rsidRDefault="00841C3B" w:rsidP="002B171D">
            <w:pPr>
              <w:spacing w:after="0" w:line="360" w:lineRule="auto"/>
              <w:rPr>
                <w:rFonts w:ascii="Times New Roman" w:hAnsi="Times New Roman" w:cs="Times New Roman"/>
                <w:bCs/>
                <w:i/>
                <w:sz w:val="28"/>
                <w:szCs w:val="28"/>
                <w:lang w:val="uk-UA"/>
              </w:rPr>
            </w:pPr>
            <w:r w:rsidRPr="00C3712E">
              <w:rPr>
                <w:rFonts w:ascii="Times New Roman" w:hAnsi="Times New Roman" w:cs="Times New Roman"/>
                <w:bCs/>
                <w:i/>
                <w:sz w:val="28"/>
                <w:szCs w:val="28"/>
                <w:lang w:val="uk-UA"/>
              </w:rPr>
              <w:t>К</w:t>
            </w:r>
            <w:r w:rsidRPr="00C3712E">
              <w:rPr>
                <w:rFonts w:ascii="Times New Roman" w:hAnsi="Times New Roman" w:cs="Times New Roman"/>
                <w:bCs/>
                <w:i/>
                <w:sz w:val="28"/>
                <w:szCs w:val="28"/>
                <w:vertAlign w:val="subscript"/>
                <w:lang w:val="uk-UA"/>
              </w:rPr>
              <w:t xml:space="preserve">5 </w:t>
            </w:r>
            <w:r w:rsidRPr="00C3712E">
              <w:rPr>
                <w:rFonts w:ascii="Times New Roman" w:hAnsi="Times New Roman" w:cs="Times New Roman"/>
                <w:bCs/>
                <w:i/>
                <w:sz w:val="28"/>
                <w:szCs w:val="28"/>
                <w:lang w:val="uk-UA"/>
              </w:rPr>
              <w:t>конкурента</w:t>
            </w:r>
          </w:p>
        </w:tc>
        <w:tc>
          <w:tcPr>
            <w:tcW w:w="287" w:type="pct"/>
            <w:vAlign w:val="center"/>
          </w:tcPr>
          <w:p w14:paraId="4D39ACBA"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1</w:t>
            </w:r>
          </w:p>
        </w:tc>
        <w:tc>
          <w:tcPr>
            <w:tcW w:w="347" w:type="pct"/>
            <w:vAlign w:val="center"/>
          </w:tcPr>
          <w:p w14:paraId="38A429B9"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6" w:type="pct"/>
          </w:tcPr>
          <w:p w14:paraId="0CE162F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7" w:type="pct"/>
          </w:tcPr>
          <w:p w14:paraId="3D9F7A5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7" w:type="pct"/>
          </w:tcPr>
          <w:p w14:paraId="2A266F05"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274" w:type="pct"/>
          </w:tcPr>
          <w:p w14:paraId="1F7DEADC"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7" w:type="pct"/>
          </w:tcPr>
          <w:p w14:paraId="3CA7BDCF"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346" w:type="pct"/>
          </w:tcPr>
          <w:p w14:paraId="0A297768"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274" w:type="pct"/>
          </w:tcPr>
          <w:p w14:paraId="73D69603"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3</w:t>
            </w:r>
          </w:p>
        </w:tc>
        <w:tc>
          <w:tcPr>
            <w:tcW w:w="347" w:type="pct"/>
          </w:tcPr>
          <w:p w14:paraId="0A45EB00" w14:textId="77777777" w:rsidR="00841C3B" w:rsidRPr="00C3712E" w:rsidRDefault="00841C3B" w:rsidP="002B171D">
            <w:pPr>
              <w:spacing w:after="0" w:line="360" w:lineRule="auto"/>
              <w:jc w:val="center"/>
              <w:rPr>
                <w:rFonts w:ascii="Times New Roman" w:hAnsi="Times New Roman" w:cs="Times New Roman"/>
                <w:bCs/>
                <w:sz w:val="28"/>
                <w:szCs w:val="28"/>
                <w:lang w:val="uk-UA"/>
              </w:rPr>
            </w:pPr>
            <w:r w:rsidRPr="00C3712E">
              <w:rPr>
                <w:rFonts w:ascii="Times New Roman" w:hAnsi="Times New Roman" w:cs="Times New Roman"/>
                <w:bCs/>
                <w:sz w:val="28"/>
                <w:szCs w:val="28"/>
                <w:lang w:val="uk-UA"/>
              </w:rPr>
              <w:t>2</w:t>
            </w:r>
          </w:p>
        </w:tc>
        <w:tc>
          <w:tcPr>
            <w:tcW w:w="621" w:type="pct"/>
            <w:tcBorders>
              <w:top w:val="single" w:sz="4" w:space="0" w:color="auto"/>
              <w:left w:val="nil"/>
              <w:bottom w:val="single" w:sz="4" w:space="0" w:color="auto"/>
              <w:right w:val="single" w:sz="4" w:space="0" w:color="auto"/>
            </w:tcBorders>
            <w:shd w:val="clear" w:color="auto" w:fill="auto"/>
            <w:vAlign w:val="bottom"/>
          </w:tcPr>
          <w:p w14:paraId="375526DB" w14:textId="77777777" w:rsidR="00841C3B" w:rsidRPr="00C3712E" w:rsidRDefault="00841C3B" w:rsidP="002B171D">
            <w:pPr>
              <w:spacing w:after="0" w:line="360" w:lineRule="auto"/>
              <w:jc w:val="center"/>
              <w:rPr>
                <w:rFonts w:ascii="Times New Roman" w:hAnsi="Times New Roman" w:cs="Times New Roman"/>
                <w:color w:val="000000"/>
                <w:sz w:val="28"/>
                <w:szCs w:val="28"/>
                <w:lang w:val="uk-UA"/>
              </w:rPr>
            </w:pPr>
            <w:r w:rsidRPr="00C3712E">
              <w:rPr>
                <w:rFonts w:ascii="Times New Roman" w:hAnsi="Times New Roman" w:cs="Times New Roman"/>
                <w:color w:val="000000"/>
                <w:sz w:val="28"/>
                <w:szCs w:val="28"/>
                <w:lang w:val="uk-UA"/>
              </w:rPr>
              <w:t>2,3</w:t>
            </w:r>
          </w:p>
        </w:tc>
      </w:tr>
    </w:tbl>
    <w:p w14:paraId="6C1AA2EC"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p>
    <w:p w14:paraId="54E91F22" w14:textId="45DD4CC8" w:rsidR="00841C3B" w:rsidRPr="00C3712E" w:rsidRDefault="00841C3B" w:rsidP="002B171D">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noProof/>
          <w:sz w:val="28"/>
          <w:szCs w:val="28"/>
          <w:lang w:val="uk-UA"/>
        </w:rPr>
        <mc:AlternateContent>
          <mc:Choice Requires="wpc">
            <w:drawing>
              <wp:inline distT="0" distB="0" distL="0" distR="0" wp14:anchorId="1D9CFB0F" wp14:editId="0BAEA42F">
                <wp:extent cx="5598160" cy="3145155"/>
                <wp:effectExtent l="0" t="0" r="0" b="0"/>
                <wp:docPr id="216" name="Полотно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 name="Line 98"/>
                        <wps:cNvCnPr>
                          <a:cxnSpLocks noChangeShapeType="1"/>
                        </wps:cNvCnPr>
                        <wps:spPr bwMode="auto">
                          <a:xfrm>
                            <a:off x="2327275" y="16383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99"/>
                        <wps:cNvCnPr>
                          <a:cxnSpLocks noChangeShapeType="1"/>
                        </wps:cNvCnPr>
                        <wps:spPr bwMode="auto">
                          <a:xfrm>
                            <a:off x="2327275" y="1390650"/>
                            <a:ext cx="238125" cy="17145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100"/>
                        <wps:cNvCnPr>
                          <a:cxnSpLocks noChangeShapeType="1"/>
                        </wps:cNvCnPr>
                        <wps:spPr bwMode="auto">
                          <a:xfrm>
                            <a:off x="2327275" y="1133475"/>
                            <a:ext cx="476250" cy="3524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Line 101"/>
                        <wps:cNvCnPr>
                          <a:cxnSpLocks noChangeShapeType="1"/>
                        </wps:cNvCnPr>
                        <wps:spPr bwMode="auto">
                          <a:xfrm>
                            <a:off x="2327275" y="885825"/>
                            <a:ext cx="714375" cy="5238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Line 102"/>
                        <wps:cNvCnPr>
                          <a:cxnSpLocks noChangeShapeType="1"/>
                        </wps:cNvCnPr>
                        <wps:spPr bwMode="auto">
                          <a:xfrm>
                            <a:off x="2327275" y="628650"/>
                            <a:ext cx="952500" cy="6953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Line 103"/>
                        <wps:cNvCnPr>
                          <a:cxnSpLocks noChangeShapeType="1"/>
                        </wps:cNvCnPr>
                        <wps:spPr bwMode="auto">
                          <a:xfrm>
                            <a:off x="2327275" y="371475"/>
                            <a:ext cx="1200150" cy="8763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Line 104"/>
                        <wps:cNvCnPr>
                          <a:cxnSpLocks noChangeShapeType="1"/>
                        </wps:cNvCnPr>
                        <wps:spPr bwMode="auto">
                          <a:xfrm>
                            <a:off x="2327275" y="16383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105"/>
                        <wps:cNvCnPr>
                          <a:cxnSpLocks noChangeShapeType="1"/>
                        </wps:cNvCnPr>
                        <wps:spPr bwMode="auto">
                          <a:xfrm flipH="1">
                            <a:off x="2470150" y="1562100"/>
                            <a:ext cx="95250" cy="276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106"/>
                        <wps:cNvCnPr>
                          <a:cxnSpLocks noChangeShapeType="1"/>
                        </wps:cNvCnPr>
                        <wps:spPr bwMode="auto">
                          <a:xfrm flipH="1">
                            <a:off x="2622550" y="1485900"/>
                            <a:ext cx="180975" cy="5619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Line 107"/>
                        <wps:cNvCnPr>
                          <a:cxnSpLocks noChangeShapeType="1"/>
                        </wps:cNvCnPr>
                        <wps:spPr bwMode="auto">
                          <a:xfrm flipH="1">
                            <a:off x="2765425" y="1409700"/>
                            <a:ext cx="276225" cy="8382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108"/>
                        <wps:cNvCnPr>
                          <a:cxnSpLocks noChangeShapeType="1"/>
                        </wps:cNvCnPr>
                        <wps:spPr bwMode="auto">
                          <a:xfrm flipH="1">
                            <a:off x="2917825" y="1323975"/>
                            <a:ext cx="361950" cy="1133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Line 109"/>
                        <wps:cNvCnPr>
                          <a:cxnSpLocks noChangeShapeType="1"/>
                        </wps:cNvCnPr>
                        <wps:spPr bwMode="auto">
                          <a:xfrm flipH="1">
                            <a:off x="3070225" y="1247775"/>
                            <a:ext cx="457200" cy="1419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Line 110"/>
                        <wps:cNvCnPr>
                          <a:cxnSpLocks noChangeShapeType="1"/>
                        </wps:cNvCnPr>
                        <wps:spPr bwMode="auto">
                          <a:xfrm>
                            <a:off x="2327275" y="16383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111"/>
                        <wps:cNvCnPr>
                          <a:cxnSpLocks noChangeShapeType="1"/>
                        </wps:cNvCnPr>
                        <wps:spPr bwMode="auto">
                          <a:xfrm flipH="1">
                            <a:off x="2184400" y="1838325"/>
                            <a:ext cx="2857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112"/>
                        <wps:cNvCnPr>
                          <a:cxnSpLocks noChangeShapeType="1"/>
                        </wps:cNvCnPr>
                        <wps:spPr bwMode="auto">
                          <a:xfrm flipH="1">
                            <a:off x="2032000" y="2047875"/>
                            <a:ext cx="5905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113"/>
                        <wps:cNvCnPr>
                          <a:cxnSpLocks noChangeShapeType="1"/>
                        </wps:cNvCnPr>
                        <wps:spPr bwMode="auto">
                          <a:xfrm flipH="1">
                            <a:off x="1889125" y="2247900"/>
                            <a:ext cx="87630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Line 114"/>
                        <wps:cNvCnPr>
                          <a:cxnSpLocks noChangeShapeType="1"/>
                        </wps:cNvCnPr>
                        <wps:spPr bwMode="auto">
                          <a:xfrm flipH="1">
                            <a:off x="1736725" y="2457450"/>
                            <a:ext cx="118110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 name="Line 115"/>
                        <wps:cNvCnPr>
                          <a:cxnSpLocks noChangeShapeType="1"/>
                        </wps:cNvCnPr>
                        <wps:spPr bwMode="auto">
                          <a:xfrm flipH="1">
                            <a:off x="1584325" y="2667000"/>
                            <a:ext cx="148590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 name="Line 116"/>
                        <wps:cNvCnPr>
                          <a:cxnSpLocks noChangeShapeType="1"/>
                        </wps:cNvCnPr>
                        <wps:spPr bwMode="auto">
                          <a:xfrm>
                            <a:off x="2327275" y="16383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Line 117"/>
                        <wps:cNvCnPr>
                          <a:cxnSpLocks noChangeShapeType="1"/>
                        </wps:cNvCnPr>
                        <wps:spPr bwMode="auto">
                          <a:xfrm flipH="1" flipV="1">
                            <a:off x="2089150" y="1562100"/>
                            <a:ext cx="95250" cy="276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 name="Line 118"/>
                        <wps:cNvCnPr>
                          <a:cxnSpLocks noChangeShapeType="1"/>
                        </wps:cNvCnPr>
                        <wps:spPr bwMode="auto">
                          <a:xfrm flipH="1" flipV="1">
                            <a:off x="1851025" y="1485900"/>
                            <a:ext cx="180975" cy="5619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Line 119"/>
                        <wps:cNvCnPr>
                          <a:cxnSpLocks noChangeShapeType="1"/>
                        </wps:cNvCnPr>
                        <wps:spPr bwMode="auto">
                          <a:xfrm flipH="1" flipV="1">
                            <a:off x="1612900" y="1409700"/>
                            <a:ext cx="276225" cy="8382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Line 120"/>
                        <wps:cNvCnPr>
                          <a:cxnSpLocks noChangeShapeType="1"/>
                        </wps:cNvCnPr>
                        <wps:spPr bwMode="auto">
                          <a:xfrm flipH="1" flipV="1">
                            <a:off x="1374775" y="1323975"/>
                            <a:ext cx="361950" cy="1133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121"/>
                        <wps:cNvCnPr>
                          <a:cxnSpLocks noChangeShapeType="1"/>
                        </wps:cNvCnPr>
                        <wps:spPr bwMode="auto">
                          <a:xfrm flipH="1" flipV="1">
                            <a:off x="1127125" y="1247775"/>
                            <a:ext cx="457200" cy="1419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122"/>
                        <wps:cNvCnPr>
                          <a:cxnSpLocks noChangeShapeType="1"/>
                        </wps:cNvCnPr>
                        <wps:spPr bwMode="auto">
                          <a:xfrm>
                            <a:off x="2327275" y="16383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123"/>
                        <wps:cNvCnPr>
                          <a:cxnSpLocks noChangeShapeType="1"/>
                        </wps:cNvCnPr>
                        <wps:spPr bwMode="auto">
                          <a:xfrm flipV="1">
                            <a:off x="1851025" y="1133475"/>
                            <a:ext cx="476250" cy="3524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Line 124"/>
                        <wps:cNvCnPr>
                          <a:cxnSpLocks noChangeShapeType="1"/>
                        </wps:cNvCnPr>
                        <wps:spPr bwMode="auto">
                          <a:xfrm flipV="1">
                            <a:off x="1612900" y="885825"/>
                            <a:ext cx="714375" cy="5238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 name="Line 125"/>
                        <wps:cNvCnPr>
                          <a:cxnSpLocks noChangeShapeType="1"/>
                        </wps:cNvCnPr>
                        <wps:spPr bwMode="auto">
                          <a:xfrm flipV="1">
                            <a:off x="1374775" y="628650"/>
                            <a:ext cx="952500" cy="6953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 name="Line 126"/>
                        <wps:cNvCnPr>
                          <a:cxnSpLocks noChangeShapeType="1"/>
                        </wps:cNvCnPr>
                        <wps:spPr bwMode="auto">
                          <a:xfrm flipV="1">
                            <a:off x="1127125" y="371475"/>
                            <a:ext cx="1200150" cy="8763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 name="Line 127"/>
                        <wps:cNvCnPr>
                          <a:cxnSpLocks noChangeShapeType="1"/>
                        </wps:cNvCnPr>
                        <wps:spPr bwMode="auto">
                          <a:xfrm>
                            <a:off x="2327275" y="371475"/>
                            <a:ext cx="1200150" cy="876300"/>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5" name="Line 128"/>
                        <wps:cNvCnPr>
                          <a:cxnSpLocks noChangeShapeType="1"/>
                        </wps:cNvCnPr>
                        <wps:spPr bwMode="auto">
                          <a:xfrm flipH="1">
                            <a:off x="3041650" y="1247775"/>
                            <a:ext cx="485775" cy="1381125"/>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6" name="Line 129"/>
                        <wps:cNvCnPr>
                          <a:cxnSpLocks noChangeShapeType="1"/>
                        </wps:cNvCnPr>
                        <wps:spPr bwMode="auto">
                          <a:xfrm flipH="1" flipV="1">
                            <a:off x="1641475" y="2581275"/>
                            <a:ext cx="1400175" cy="47625"/>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7" name="Line 130"/>
                        <wps:cNvCnPr>
                          <a:cxnSpLocks noChangeShapeType="1"/>
                        </wps:cNvCnPr>
                        <wps:spPr bwMode="auto">
                          <a:xfrm flipH="1" flipV="1">
                            <a:off x="1241425" y="1285875"/>
                            <a:ext cx="400050" cy="1295400"/>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8" name="Line 131"/>
                        <wps:cNvCnPr>
                          <a:cxnSpLocks noChangeShapeType="1"/>
                        </wps:cNvCnPr>
                        <wps:spPr bwMode="auto">
                          <a:xfrm flipV="1">
                            <a:off x="1241425" y="371475"/>
                            <a:ext cx="1085850" cy="914400"/>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9" name="Line 132"/>
                        <wps:cNvCnPr>
                          <a:cxnSpLocks noChangeShapeType="1"/>
                        </wps:cNvCnPr>
                        <wps:spPr bwMode="auto">
                          <a:xfrm>
                            <a:off x="2327275" y="1381125"/>
                            <a:ext cx="247650" cy="18097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33"/>
                        <wps:cNvCnPr>
                          <a:cxnSpLocks noChangeShapeType="1"/>
                        </wps:cNvCnPr>
                        <wps:spPr bwMode="auto">
                          <a:xfrm flipH="1">
                            <a:off x="2536825" y="1562100"/>
                            <a:ext cx="38100" cy="36195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134"/>
                        <wps:cNvCnPr>
                          <a:cxnSpLocks noChangeShapeType="1"/>
                        </wps:cNvCnPr>
                        <wps:spPr bwMode="auto">
                          <a:xfrm flipH="1">
                            <a:off x="2032000" y="1924050"/>
                            <a:ext cx="504825" cy="12382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35"/>
                        <wps:cNvCnPr>
                          <a:cxnSpLocks noChangeShapeType="1"/>
                        </wps:cNvCnPr>
                        <wps:spPr bwMode="auto">
                          <a:xfrm flipH="1" flipV="1">
                            <a:off x="1774825" y="1457325"/>
                            <a:ext cx="257175" cy="59055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Line 136"/>
                        <wps:cNvCnPr>
                          <a:cxnSpLocks noChangeShapeType="1"/>
                        </wps:cNvCnPr>
                        <wps:spPr bwMode="auto">
                          <a:xfrm flipV="1">
                            <a:off x="1774825" y="1381125"/>
                            <a:ext cx="55245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Rectangle 137"/>
                        <wps:cNvSpPr>
                          <a:spLocks noChangeArrowheads="1"/>
                        </wps:cNvSpPr>
                        <wps:spPr bwMode="auto">
                          <a:xfrm>
                            <a:off x="2279650" y="3238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5" name="Rectangle 138"/>
                        <wps:cNvSpPr>
                          <a:spLocks noChangeArrowheads="1"/>
                        </wps:cNvSpPr>
                        <wps:spPr bwMode="auto">
                          <a:xfrm>
                            <a:off x="3479800" y="12001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6" name="Rectangle 139"/>
                        <wps:cNvSpPr>
                          <a:spLocks noChangeArrowheads="1"/>
                        </wps:cNvSpPr>
                        <wps:spPr bwMode="auto">
                          <a:xfrm>
                            <a:off x="2994025" y="2581275"/>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7" name="Rectangle 140"/>
                        <wps:cNvSpPr>
                          <a:spLocks noChangeArrowheads="1"/>
                        </wps:cNvSpPr>
                        <wps:spPr bwMode="auto">
                          <a:xfrm>
                            <a:off x="1593850" y="25336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 name="Rectangle 141"/>
                        <wps:cNvSpPr>
                          <a:spLocks noChangeArrowheads="1"/>
                        </wps:cNvSpPr>
                        <wps:spPr bwMode="auto">
                          <a:xfrm>
                            <a:off x="1193800" y="12382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9" name="Freeform 142"/>
                        <wps:cNvSpPr>
                          <a:spLocks/>
                        </wps:cNvSpPr>
                        <wps:spPr bwMode="auto">
                          <a:xfrm>
                            <a:off x="2289175" y="134302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Freeform 143"/>
                        <wps:cNvSpPr>
                          <a:spLocks/>
                        </wps:cNvSpPr>
                        <wps:spPr bwMode="auto">
                          <a:xfrm>
                            <a:off x="2536825" y="152400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Freeform 144"/>
                        <wps:cNvSpPr>
                          <a:spLocks/>
                        </wps:cNvSpPr>
                        <wps:spPr bwMode="auto">
                          <a:xfrm>
                            <a:off x="2498725" y="188595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Freeform 145"/>
                        <wps:cNvSpPr>
                          <a:spLocks/>
                        </wps:cNvSpPr>
                        <wps:spPr bwMode="auto">
                          <a:xfrm>
                            <a:off x="1993900" y="200977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Freeform 146"/>
                        <wps:cNvSpPr>
                          <a:spLocks/>
                        </wps:cNvSpPr>
                        <wps:spPr bwMode="auto">
                          <a:xfrm>
                            <a:off x="1736725" y="141922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Rectangle 147"/>
                        <wps:cNvSpPr>
                          <a:spLocks noChangeArrowheads="1"/>
                        </wps:cNvSpPr>
                        <wps:spPr bwMode="auto">
                          <a:xfrm>
                            <a:off x="2616200" y="1451610"/>
                            <a:ext cx="3556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A6F9"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2</w:t>
                              </w:r>
                              <w:r w:rsidRPr="00682C17">
                                <w:rPr>
                                  <w:color w:val="000000"/>
                                  <w:sz w:val="26"/>
                                  <w:szCs w:val="26"/>
                                  <w:lang w:val="en-US"/>
                                </w:rPr>
                                <w:t>1</w:t>
                              </w:r>
                            </w:p>
                          </w:txbxContent>
                        </wps:txbx>
                        <wps:bodyPr rot="0" vert="horz" wrap="square" lIns="0" tIns="0" rIns="0" bIns="0" anchor="t" anchorCtr="0" upright="1">
                          <a:noAutofit/>
                        </wps:bodyPr>
                      </wps:wsp>
                      <wps:wsp>
                        <wps:cNvPr id="195" name="Rectangle 148"/>
                        <wps:cNvSpPr>
                          <a:spLocks noChangeArrowheads="1"/>
                        </wps:cNvSpPr>
                        <wps:spPr bwMode="auto">
                          <a:xfrm>
                            <a:off x="2349500" y="1209675"/>
                            <a:ext cx="3556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3A25"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1</w:t>
                              </w:r>
                              <w:r w:rsidRPr="00682C17">
                                <w:rPr>
                                  <w:color w:val="000000"/>
                                  <w:sz w:val="26"/>
                                  <w:szCs w:val="26"/>
                                  <w:lang w:val="en-US"/>
                                </w:rPr>
                                <w:t>1</w:t>
                              </w:r>
                            </w:p>
                          </w:txbxContent>
                        </wps:txbx>
                        <wps:bodyPr rot="0" vert="horz" wrap="square" lIns="0" tIns="0" rIns="0" bIns="0" anchor="t" anchorCtr="0" upright="1">
                          <a:spAutoFit/>
                        </wps:bodyPr>
                      </wps:wsp>
                      <wps:wsp>
                        <wps:cNvPr id="196" name="Rectangle 149"/>
                        <wps:cNvSpPr>
                          <a:spLocks noChangeArrowheads="1"/>
                        </wps:cNvSpPr>
                        <wps:spPr bwMode="auto">
                          <a:xfrm>
                            <a:off x="2616200" y="193548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12D6"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3</w:t>
                              </w:r>
                              <w:r w:rsidRPr="00682C17">
                                <w:rPr>
                                  <w:color w:val="000000"/>
                                  <w:sz w:val="26"/>
                                  <w:szCs w:val="26"/>
                                  <w:lang w:val="en-US"/>
                                </w:rPr>
                                <w:t>1,4</w:t>
                              </w:r>
                            </w:p>
                          </w:txbxContent>
                        </wps:txbx>
                        <wps:bodyPr rot="0" vert="horz" wrap="square" lIns="0" tIns="0" rIns="0" bIns="0" anchor="t" anchorCtr="0" upright="1">
                          <a:noAutofit/>
                        </wps:bodyPr>
                      </wps:wsp>
                      <wps:wsp>
                        <wps:cNvPr id="197" name="Rectangle 150"/>
                        <wps:cNvSpPr>
                          <a:spLocks noChangeArrowheads="1"/>
                        </wps:cNvSpPr>
                        <wps:spPr bwMode="auto">
                          <a:xfrm>
                            <a:off x="1905000" y="2177415"/>
                            <a:ext cx="2286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71ED"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4</w:t>
                              </w:r>
                              <w:r w:rsidRPr="00682C17">
                                <w:rPr>
                                  <w:color w:val="000000"/>
                                  <w:sz w:val="26"/>
                                  <w:szCs w:val="26"/>
                                  <w:lang w:val="en-US"/>
                                </w:rPr>
                                <w:t>2</w:t>
                              </w:r>
                            </w:p>
                          </w:txbxContent>
                        </wps:txbx>
                        <wps:bodyPr rot="0" vert="horz" wrap="none" lIns="0" tIns="0" rIns="0" bIns="0" anchor="t" anchorCtr="0" upright="1">
                          <a:noAutofit/>
                        </wps:bodyPr>
                      </wps:wsp>
                      <wps:wsp>
                        <wps:cNvPr id="198" name="Rectangle 151"/>
                        <wps:cNvSpPr>
                          <a:spLocks noChangeArrowheads="1"/>
                        </wps:cNvSpPr>
                        <wps:spPr bwMode="auto">
                          <a:xfrm>
                            <a:off x="1460500" y="1209675"/>
                            <a:ext cx="3530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FE12"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5</w:t>
                              </w:r>
                              <w:r w:rsidRPr="00682C17">
                                <w:rPr>
                                  <w:color w:val="000000"/>
                                  <w:sz w:val="26"/>
                                  <w:szCs w:val="26"/>
                                  <w:lang w:val="en-US"/>
                                </w:rPr>
                                <w:t>2,3</w:t>
                              </w:r>
                            </w:p>
                          </w:txbxContent>
                        </wps:txbx>
                        <wps:bodyPr rot="0" vert="horz" wrap="none" lIns="0" tIns="0" rIns="0" bIns="0" anchor="t" anchorCtr="0" upright="1">
                          <a:noAutofit/>
                        </wps:bodyPr>
                      </wps:wsp>
                      <wps:wsp>
                        <wps:cNvPr id="199" name="Rectangle 152"/>
                        <wps:cNvSpPr>
                          <a:spLocks noChangeArrowheads="1"/>
                        </wps:cNvSpPr>
                        <wps:spPr bwMode="auto">
                          <a:xfrm>
                            <a:off x="2174875" y="15525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C210" w14:textId="77777777" w:rsidR="00D444AB" w:rsidRPr="005A49DA" w:rsidRDefault="00D444AB" w:rsidP="00841C3B">
                              <w:r w:rsidRPr="005A49DA">
                                <w:rPr>
                                  <w:color w:val="000000"/>
                                  <w:lang w:val="en-US"/>
                                </w:rPr>
                                <w:t>0</w:t>
                              </w:r>
                            </w:p>
                          </w:txbxContent>
                        </wps:txbx>
                        <wps:bodyPr rot="0" vert="horz" wrap="none" lIns="0" tIns="0" rIns="0" bIns="0" anchor="t" anchorCtr="0" upright="1">
                          <a:spAutoFit/>
                        </wps:bodyPr>
                      </wps:wsp>
                      <wps:wsp>
                        <wps:cNvPr id="200" name="Rectangle 153"/>
                        <wps:cNvSpPr>
                          <a:spLocks noChangeArrowheads="1"/>
                        </wps:cNvSpPr>
                        <wps:spPr bwMode="auto">
                          <a:xfrm>
                            <a:off x="2174875" y="1304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0014" w14:textId="77777777" w:rsidR="00D444AB" w:rsidRPr="005A49DA" w:rsidRDefault="00D444AB" w:rsidP="00841C3B">
                              <w:r w:rsidRPr="005A49DA">
                                <w:rPr>
                                  <w:color w:val="000000"/>
                                  <w:lang w:val="en-US"/>
                                </w:rPr>
                                <w:t>1</w:t>
                              </w:r>
                            </w:p>
                          </w:txbxContent>
                        </wps:txbx>
                        <wps:bodyPr rot="0" vert="horz" wrap="none" lIns="0" tIns="0" rIns="0" bIns="0" anchor="t" anchorCtr="0" upright="1">
                          <a:spAutoFit/>
                        </wps:bodyPr>
                      </wps:wsp>
                      <wps:wsp>
                        <wps:cNvPr id="201" name="Rectangle 154"/>
                        <wps:cNvSpPr>
                          <a:spLocks noChangeArrowheads="1"/>
                        </wps:cNvSpPr>
                        <wps:spPr bwMode="auto">
                          <a:xfrm>
                            <a:off x="2174875" y="10477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1703" w14:textId="77777777" w:rsidR="00D444AB" w:rsidRPr="005A49DA" w:rsidRDefault="00D444AB" w:rsidP="00841C3B">
                              <w:r w:rsidRPr="005A49DA">
                                <w:rPr>
                                  <w:color w:val="000000"/>
                                  <w:lang w:val="en-US"/>
                                </w:rPr>
                                <w:t>2</w:t>
                              </w:r>
                            </w:p>
                          </w:txbxContent>
                        </wps:txbx>
                        <wps:bodyPr rot="0" vert="horz" wrap="none" lIns="0" tIns="0" rIns="0" bIns="0" anchor="t" anchorCtr="0" upright="1">
                          <a:spAutoFit/>
                        </wps:bodyPr>
                      </wps:wsp>
                      <wps:wsp>
                        <wps:cNvPr id="202" name="Rectangle 155"/>
                        <wps:cNvSpPr>
                          <a:spLocks noChangeArrowheads="1"/>
                        </wps:cNvSpPr>
                        <wps:spPr bwMode="auto">
                          <a:xfrm>
                            <a:off x="2174875" y="8001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9A08" w14:textId="77777777" w:rsidR="00D444AB" w:rsidRPr="005A49DA" w:rsidRDefault="00D444AB" w:rsidP="00841C3B">
                              <w:r w:rsidRPr="005A49DA">
                                <w:rPr>
                                  <w:color w:val="000000"/>
                                  <w:lang w:val="en-US"/>
                                </w:rPr>
                                <w:t>3</w:t>
                              </w:r>
                            </w:p>
                          </w:txbxContent>
                        </wps:txbx>
                        <wps:bodyPr rot="0" vert="horz" wrap="none" lIns="0" tIns="0" rIns="0" bIns="0" anchor="t" anchorCtr="0" upright="1">
                          <a:spAutoFit/>
                        </wps:bodyPr>
                      </wps:wsp>
                      <wps:wsp>
                        <wps:cNvPr id="203" name="Rectangle 156"/>
                        <wps:cNvSpPr>
                          <a:spLocks noChangeArrowheads="1"/>
                        </wps:cNvSpPr>
                        <wps:spPr bwMode="auto">
                          <a:xfrm>
                            <a:off x="2174875" y="542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A147" w14:textId="77777777" w:rsidR="00D444AB" w:rsidRPr="005A49DA" w:rsidRDefault="00D444AB" w:rsidP="00841C3B">
                              <w:r w:rsidRPr="005A49DA">
                                <w:rPr>
                                  <w:color w:val="000000"/>
                                  <w:lang w:val="en-US"/>
                                </w:rPr>
                                <w:t>4</w:t>
                              </w:r>
                            </w:p>
                          </w:txbxContent>
                        </wps:txbx>
                        <wps:bodyPr rot="0" vert="horz" wrap="none" lIns="0" tIns="0" rIns="0" bIns="0" anchor="t" anchorCtr="0" upright="1">
                          <a:spAutoFit/>
                        </wps:bodyPr>
                      </wps:wsp>
                      <wps:wsp>
                        <wps:cNvPr id="204" name="Rectangle 157"/>
                        <wps:cNvSpPr>
                          <a:spLocks noChangeArrowheads="1"/>
                        </wps:cNvSpPr>
                        <wps:spPr bwMode="auto">
                          <a:xfrm>
                            <a:off x="2174875" y="2857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AD4F" w14:textId="77777777" w:rsidR="00D444AB" w:rsidRPr="005A49DA" w:rsidRDefault="00D444AB" w:rsidP="00841C3B">
                              <w:r w:rsidRPr="005A49DA">
                                <w:rPr>
                                  <w:color w:val="000000"/>
                                  <w:lang w:val="en-US"/>
                                </w:rPr>
                                <w:t>5</w:t>
                              </w:r>
                            </w:p>
                          </w:txbxContent>
                        </wps:txbx>
                        <wps:bodyPr rot="0" vert="horz" wrap="none" lIns="0" tIns="0" rIns="0" bIns="0" anchor="t" anchorCtr="0" upright="1">
                          <a:spAutoFit/>
                        </wps:bodyPr>
                      </wps:wsp>
                      <wps:wsp>
                        <wps:cNvPr id="205" name="Rectangle 158"/>
                        <wps:cNvSpPr>
                          <a:spLocks noChangeArrowheads="1"/>
                        </wps:cNvSpPr>
                        <wps:spPr bwMode="auto">
                          <a:xfrm>
                            <a:off x="2438400" y="241935"/>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814D"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1</w:t>
                              </w:r>
                              <w:r w:rsidRPr="00682C17">
                                <w:rPr>
                                  <w:color w:val="000000"/>
                                  <w:sz w:val="26"/>
                                  <w:szCs w:val="26"/>
                                  <w:lang w:val="en-US"/>
                                </w:rPr>
                                <w:t>5</w:t>
                              </w:r>
                            </w:p>
                          </w:txbxContent>
                        </wps:txbx>
                        <wps:bodyPr rot="0" vert="horz" wrap="square" lIns="0" tIns="0" rIns="0" bIns="0" anchor="t" anchorCtr="0" upright="1">
                          <a:noAutofit/>
                        </wps:bodyPr>
                      </wps:wsp>
                      <wps:wsp>
                        <wps:cNvPr id="206" name="Rectangle 159"/>
                        <wps:cNvSpPr>
                          <a:spLocks noChangeArrowheads="1"/>
                        </wps:cNvSpPr>
                        <wps:spPr bwMode="auto">
                          <a:xfrm>
                            <a:off x="3584575" y="1152525"/>
                            <a:ext cx="6318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0D7A"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2</w:t>
                              </w:r>
                              <w:r w:rsidRPr="00682C17">
                                <w:rPr>
                                  <w:color w:val="000000"/>
                                  <w:sz w:val="26"/>
                                  <w:szCs w:val="26"/>
                                  <w:lang w:val="en-US"/>
                                </w:rPr>
                                <w:t>5</w:t>
                              </w:r>
                            </w:p>
                          </w:txbxContent>
                        </wps:txbx>
                        <wps:bodyPr rot="0" vert="horz" wrap="square" lIns="0" tIns="0" rIns="0" bIns="0" anchor="t" anchorCtr="0" upright="1">
                          <a:spAutoFit/>
                        </wps:bodyPr>
                      </wps:wsp>
                      <wps:wsp>
                        <wps:cNvPr id="207" name="Rectangle 160"/>
                        <wps:cNvSpPr>
                          <a:spLocks noChangeArrowheads="1"/>
                        </wps:cNvSpPr>
                        <wps:spPr bwMode="auto">
                          <a:xfrm>
                            <a:off x="3117850" y="2600325"/>
                            <a:ext cx="47625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2408"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3</w:t>
                              </w:r>
                              <w:r w:rsidRPr="00682C17">
                                <w:rPr>
                                  <w:color w:val="000000"/>
                                  <w:sz w:val="26"/>
                                  <w:szCs w:val="26"/>
                                  <w:lang w:val="en-US"/>
                                </w:rPr>
                                <w:t>4,8</w:t>
                              </w:r>
                            </w:p>
                          </w:txbxContent>
                        </wps:txbx>
                        <wps:bodyPr rot="0" vert="horz" wrap="square" lIns="0" tIns="0" rIns="0" bIns="0" anchor="t" anchorCtr="0" upright="1">
                          <a:spAutoFit/>
                        </wps:bodyPr>
                      </wps:wsp>
                      <wps:wsp>
                        <wps:cNvPr id="208" name="Rectangle 161"/>
                        <wps:cNvSpPr>
                          <a:spLocks noChangeArrowheads="1"/>
                        </wps:cNvSpPr>
                        <wps:spPr bwMode="auto">
                          <a:xfrm>
                            <a:off x="1193800" y="2661285"/>
                            <a:ext cx="6223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3977"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4</w:t>
                              </w:r>
                              <w:r w:rsidRPr="00682C17">
                                <w:rPr>
                                  <w:color w:val="000000"/>
                                  <w:sz w:val="26"/>
                                  <w:szCs w:val="26"/>
                                  <w:lang w:val="en-US"/>
                                </w:rPr>
                                <w:t>4,6</w:t>
                              </w:r>
                            </w:p>
                          </w:txbxContent>
                        </wps:txbx>
                        <wps:bodyPr rot="0" vert="horz" wrap="square" lIns="0" tIns="0" rIns="0" bIns="0" anchor="t" anchorCtr="0" upright="1">
                          <a:spAutoFit/>
                        </wps:bodyPr>
                      </wps:wsp>
                      <wps:wsp>
                        <wps:cNvPr id="209" name="Rectangle 162"/>
                        <wps:cNvSpPr>
                          <a:spLocks noChangeArrowheads="1"/>
                        </wps:cNvSpPr>
                        <wps:spPr bwMode="auto">
                          <a:xfrm>
                            <a:off x="571500" y="1209675"/>
                            <a:ext cx="5334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BA27"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5</w:t>
                              </w:r>
                              <w:r w:rsidRPr="00682C17">
                                <w:rPr>
                                  <w:color w:val="000000"/>
                                  <w:sz w:val="26"/>
                                  <w:szCs w:val="26"/>
                                  <w:lang w:val="en-US"/>
                                </w:rPr>
                                <w:t>4,5</w:t>
                              </w:r>
                            </w:p>
                          </w:txbxContent>
                        </wps:txbx>
                        <wps:bodyPr rot="0" vert="horz" wrap="square" lIns="0" tIns="0" rIns="0" bIns="0" anchor="t" anchorCtr="0" upright="1">
                          <a:spAutoFit/>
                        </wps:bodyPr>
                      </wps:wsp>
                      <wps:wsp>
                        <wps:cNvPr id="210" name="Line 163"/>
                        <wps:cNvCnPr>
                          <a:cxnSpLocks noChangeShapeType="1"/>
                        </wps:cNvCnPr>
                        <wps:spPr bwMode="auto">
                          <a:xfrm>
                            <a:off x="3870325" y="1590675"/>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164"/>
                        <wps:cNvSpPr>
                          <a:spLocks noChangeArrowheads="1"/>
                        </wps:cNvSpPr>
                        <wps:spPr bwMode="auto">
                          <a:xfrm>
                            <a:off x="3965575" y="15430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2" name="Rectangle 165"/>
                        <wps:cNvSpPr>
                          <a:spLocks noChangeArrowheads="1"/>
                        </wps:cNvSpPr>
                        <wps:spPr bwMode="auto">
                          <a:xfrm>
                            <a:off x="4194175" y="1514475"/>
                            <a:ext cx="4305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8CE9" w14:textId="77777777" w:rsidR="00D444AB" w:rsidRPr="00682C17" w:rsidRDefault="00D444AB" w:rsidP="00841C3B">
                              <w:pPr>
                                <w:rPr>
                                  <w:sz w:val="24"/>
                                  <w:szCs w:val="24"/>
                                </w:rPr>
                              </w:pPr>
                              <w:proofErr w:type="spellStart"/>
                              <w:r w:rsidRPr="00682C17">
                                <w:rPr>
                                  <w:color w:val="000000"/>
                                  <w:sz w:val="24"/>
                                  <w:szCs w:val="24"/>
                                  <w:lang w:val="en-US"/>
                                </w:rPr>
                                <w:t>Готель</w:t>
                              </w:r>
                              <w:proofErr w:type="spellEnd"/>
                            </w:p>
                          </w:txbxContent>
                        </wps:txbx>
                        <wps:bodyPr rot="0" vert="horz" wrap="none" lIns="0" tIns="0" rIns="0" bIns="0" anchor="t" anchorCtr="0" upright="1">
                          <a:spAutoFit/>
                        </wps:bodyPr>
                      </wps:wsp>
                      <wps:wsp>
                        <wps:cNvPr id="213" name="Line 166"/>
                        <wps:cNvCnPr>
                          <a:cxnSpLocks noChangeShapeType="1"/>
                        </wps:cNvCnPr>
                        <wps:spPr bwMode="auto">
                          <a:xfrm>
                            <a:off x="3870325" y="1914525"/>
                            <a:ext cx="285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Freeform 167"/>
                        <wps:cNvSpPr>
                          <a:spLocks/>
                        </wps:cNvSpPr>
                        <wps:spPr bwMode="auto">
                          <a:xfrm>
                            <a:off x="3975100" y="187642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 name="Rectangle 168"/>
                        <wps:cNvSpPr>
                          <a:spLocks noChangeArrowheads="1"/>
                        </wps:cNvSpPr>
                        <wps:spPr bwMode="auto">
                          <a:xfrm>
                            <a:off x="4194175" y="1838325"/>
                            <a:ext cx="6807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E613" w14:textId="77777777" w:rsidR="00D444AB" w:rsidRPr="00682C17" w:rsidRDefault="00D444AB" w:rsidP="00841C3B">
                              <w:pPr>
                                <w:rPr>
                                  <w:sz w:val="24"/>
                                  <w:szCs w:val="24"/>
                                </w:rPr>
                              </w:pPr>
                              <w:proofErr w:type="spellStart"/>
                              <w:r w:rsidRPr="00682C17">
                                <w:rPr>
                                  <w:color w:val="000000"/>
                                  <w:sz w:val="24"/>
                                  <w:szCs w:val="24"/>
                                  <w:lang w:val="en-US"/>
                                </w:rPr>
                                <w:t>Конкурент</w:t>
                              </w:r>
                              <w:proofErr w:type="spellEnd"/>
                            </w:p>
                          </w:txbxContent>
                        </wps:txbx>
                        <wps:bodyPr rot="0" vert="horz" wrap="none" lIns="0" tIns="0" rIns="0" bIns="0" anchor="t" anchorCtr="0" upright="1">
                          <a:spAutoFit/>
                        </wps:bodyPr>
                      </wps:wsp>
                    </wpc:wpc>
                  </a:graphicData>
                </a:graphic>
              </wp:inline>
            </w:drawing>
          </mc:Choice>
          <mc:Fallback>
            <w:pict>
              <v:group w14:anchorId="1D9CFB0F" id="Полотно 216" o:spid="_x0000_s1401" editas="canvas" style="width:440.8pt;height:247.65pt;mso-position-horizontal-relative:char;mso-position-vertical-relative:line" coordsize="55981,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">
                <v:shape id="_x0000_s1402" type="#_x0000_t75" style="position:absolute;width:55981;height:31451;visibility:visible;mso-wrap-style:square">
                  <v:fill o:detectmouseclick="t"/>
                  <v:path o:connecttype="none"/>
                </v:shape>
                <v:line id="Line 98" o:spid="_x0000_s1403" style="position:absolute;visibility:visible;mso-wrap-style:square" from="23272,16383" to="2327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" strokeweight="0">
                  <v:stroke dashstyle="1 1"/>
                </v:line>
                <v:line id="Line 99" o:spid="_x0000_s1404" style="position:absolute;visibility:visible;mso-wrap-style:square" from="23272,13906" to="25654,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" strokeweight="0">
                  <v:stroke dashstyle="1 1"/>
                </v:line>
                <v:line id="Line 100" o:spid="_x0000_s1405" style="position:absolute;visibility:visible;mso-wrap-style:square" from="23272,11334" to="2803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" strokeweight="0">
                  <v:stroke dashstyle="1 1"/>
                </v:line>
                <v:line id="Line 101" o:spid="_x0000_s1406" style="position:absolute;visibility:visible;mso-wrap-style:square" from="23272,8858" to="30416,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" strokeweight="0">
                  <v:stroke dashstyle="1 1"/>
                </v:line>
                <v:line id="Line 102" o:spid="_x0000_s1407" style="position:absolute;visibility:visible;mso-wrap-style:square" from="23272,6286" to="32797,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" strokeweight="0">
                  <v:stroke dashstyle="1 1"/>
                </v:line>
                <v:line id="Line 103" o:spid="_x0000_s1408" style="position:absolute;visibility:visible;mso-wrap-style:square" from="23272,3714" to="35274,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" strokeweight="0">
                  <v:stroke dashstyle="1 1"/>
                </v:line>
                <v:line id="Line 104" o:spid="_x0000_s1409" style="position:absolute;visibility:visible;mso-wrap-style:square" from="23272,16383" to="2327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" strokeweight="0">
                  <v:stroke dashstyle="1 1"/>
                </v:line>
                <v:line id="Line 105" o:spid="_x0000_s1410" style="position:absolute;flip:x;visibility:visible;mso-wrap-style:square" from="24701,15621" to="25654,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" strokeweight="0">
                  <v:stroke dashstyle="1 1"/>
                </v:line>
                <v:line id="Line 106" o:spid="_x0000_s1411" style="position:absolute;flip:x;visibility:visible;mso-wrap-style:square" from="26225,14859" to="2803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" strokeweight="0">
                  <v:stroke dashstyle="1 1"/>
                </v:line>
                <v:line id="Line 107" o:spid="_x0000_s1412" style="position:absolute;flip:x;visibility:visible;mso-wrap-style:square" from="27654,14097" to="30416,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" strokeweight="0">
                  <v:stroke dashstyle="1 1"/>
                </v:line>
                <v:line id="Line 108" o:spid="_x0000_s1413" style="position:absolute;flip:x;visibility:visible;mso-wrap-style:square" from="29178,13239" to="32797,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" strokeweight="0">
                  <v:stroke dashstyle="1 1"/>
                </v:line>
                <v:line id="Line 109" o:spid="_x0000_s1414" style="position:absolute;flip:x;visibility:visible;mso-wrap-style:square" from="30702,12477" to="3527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" strokeweight="0">
                  <v:stroke dashstyle="1 1"/>
                </v:line>
                <v:line id="Line 110" o:spid="_x0000_s1415" style="position:absolute;visibility:visible;mso-wrap-style:square" from="23272,16383" to="2327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" strokeweight="0">
                  <v:stroke dashstyle="1 1"/>
                </v:line>
                <v:line id="Line 111" o:spid="_x0000_s1416" style="position:absolute;flip:x;visibility:visible;mso-wrap-style:square" from="21844,18383" to="24701,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" strokeweight="0">
                  <v:stroke dashstyle="1 1"/>
                </v:line>
                <v:line id="Line 112" o:spid="_x0000_s1417" style="position:absolute;flip:x;visibility:visible;mso-wrap-style:square" from="20320,20478" to="2622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" strokeweight="0">
                  <v:stroke dashstyle="1 1"/>
                </v:line>
                <v:line id="Line 113" o:spid="_x0000_s1418" style="position:absolute;flip:x;visibility:visible;mso-wrap-style:square" from="18891,22479" to="27654,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" strokeweight="0">
                  <v:stroke dashstyle="1 1"/>
                </v:line>
                <v:line id="Line 114" o:spid="_x0000_s1419" style="position:absolute;flip:x;visibility:visible;mso-wrap-style:square" from="17367,24574" to="29178,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" strokeweight="0">
                  <v:stroke dashstyle="1 1"/>
                </v:line>
                <v:line id="Line 115" o:spid="_x0000_s1420" style="position:absolute;flip:x;visibility:visible;mso-wrap-style:square" from="15843,26670" to="30702,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" strokeweight="0">
                  <v:stroke dashstyle="1 1"/>
                </v:line>
                <v:line id="Line 116" o:spid="_x0000_s1421" style="position:absolute;visibility:visible;mso-wrap-style:square" from="23272,16383" to="2327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" strokeweight="0">
                  <v:stroke dashstyle="1 1"/>
                </v:line>
                <v:line id="Line 117" o:spid="_x0000_s1422" style="position:absolute;flip:x y;visibility:visible;mso-wrap-style:square" from="20891,15621" to="21844,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" strokeweight="0">
                  <v:stroke dashstyle="1 1"/>
                </v:line>
                <v:line id="Line 118" o:spid="_x0000_s1423" style="position:absolute;flip:x y;visibility:visible;mso-wrap-style:square" from="18510,14859" to="20320,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" strokeweight="0">
                  <v:stroke dashstyle="1 1"/>
                </v:line>
                <v:line id="Line 119" o:spid="_x0000_s1424" style="position:absolute;flip:x y;visibility:visible;mso-wrap-style:square" from="16129,14097" to="18891,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" strokeweight="0">
                  <v:stroke dashstyle="1 1"/>
                </v:line>
                <v:line id="Line 120" o:spid="_x0000_s1425" style="position:absolute;flip:x y;visibility:visible;mso-wrap-style:square" from="13747,13239" to="17367,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" strokeweight="0">
                  <v:stroke dashstyle="1 1"/>
                </v:line>
                <v:line id="Line 121" o:spid="_x0000_s1426" style="position:absolute;flip:x y;visibility:visible;mso-wrap-style:square" from="11271,12477" to="15843,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" strokeweight="0">
                  <v:stroke dashstyle="1 1"/>
                </v:line>
                <v:line id="Line 122" o:spid="_x0000_s1427" style="position:absolute;visibility:visible;mso-wrap-style:square" from="23272,16383" to="23272,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" strokeweight="0">
                  <v:stroke dashstyle="1 1"/>
                </v:line>
                <v:line id="Line 123" o:spid="_x0000_s1428" style="position:absolute;flip:y;visibility:visible;mso-wrap-style:square" from="18510,11334" to="2327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" strokeweight="0">
                  <v:stroke dashstyle="1 1"/>
                </v:line>
                <v:line id="Line 124" o:spid="_x0000_s1429" style="position:absolute;flip:y;visibility:visible;mso-wrap-style:square" from="16129,8858" to="23272,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" strokeweight="0">
                  <v:stroke dashstyle="1 1"/>
                </v:line>
                <v:line id="Line 125" o:spid="_x0000_s1430" style="position:absolute;flip:y;visibility:visible;mso-wrap-style:square" from="13747,6286" to="2327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" strokeweight="0">
                  <v:stroke dashstyle="1 1"/>
                </v:line>
                <v:line id="Line 126" o:spid="_x0000_s1431" style="position:absolute;flip:y;visibility:visible;mso-wrap-style:square" from="11271,3714" to="23272,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" strokeweight="0">
                  <v:stroke dashstyle="1 1"/>
                </v:line>
                <v:line id="Line 127" o:spid="_x0000_s1432" style="position:absolute;visibility:visible;mso-wrap-style:square" from="23272,3714" to="35274,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" strokeweight="1.75pt">
                  <v:stroke dashstyle="longDashDotDot"/>
                </v:line>
                <v:line id="Line 128" o:spid="_x0000_s1433" style="position:absolute;flip:x;visibility:visible;mso-wrap-style:square" from="30416,12477" to="3527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" strokeweight="1.75pt">
                  <v:stroke dashstyle="longDashDotDot"/>
                </v:line>
                <v:line id="Line 129" o:spid="_x0000_s1434" style="position:absolute;flip:x y;visibility:visible;mso-wrap-style:square" from="16414,25812" to="3041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" strokeweight="1.75pt">
                  <v:stroke dashstyle="longDashDotDot"/>
                </v:line>
                <v:line id="Line 130" o:spid="_x0000_s1435" style="position:absolute;flip:x y;visibility:visible;mso-wrap-style:square" from="12414,12858" to="16414,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" strokeweight="1.75pt">
                  <v:stroke dashstyle="longDashDotDot"/>
                </v:line>
                <v:line id="Line 131" o:spid="_x0000_s1436" style="position:absolute;flip:y;visibility:visible;mso-wrap-style:square" from="12414,3714" to="23272,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" strokeweight="1.75pt">
                  <v:stroke dashstyle="longDashDotDot"/>
                </v:line>
                <v:line id="Line 132" o:spid="_x0000_s1437" style="position:absolute;visibility:visible;mso-wrap-style:square" from="23272,13811" to="2574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" strokeweight="1.5pt">
                  <v:stroke dashstyle="dash"/>
                </v:line>
                <v:line id="Line 133" o:spid="_x0000_s1438" style="position:absolute;flip:x;visibility:visible;mso-wrap-style:square" from="25368,15621" to="25749,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" strokeweight="1.5pt">
                  <v:stroke dashstyle="dash"/>
                </v:line>
                <v:line id="Line 134" o:spid="_x0000_s1439" style="position:absolute;flip:x;visibility:visible;mso-wrap-style:square" from="20320,19240" to="25368,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" strokeweight="1.5pt">
                  <v:stroke dashstyle="dash"/>
                </v:line>
                <v:line id="Line 135" o:spid="_x0000_s1440" style="position:absolute;flip:x y;visibility:visible;mso-wrap-style:square" from="17748,14573" to="20320,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" strokeweight="1.5pt">
                  <v:stroke dashstyle="dash"/>
                </v:line>
                <v:line id="Line 136" o:spid="_x0000_s1441" style="position:absolute;flip:y;visibility:visible;mso-wrap-style:square" from="17748,13811" to="23272,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" strokeweight="1.5pt">
                  <v:stroke dashstyle="dash"/>
                </v:line>
                <v:rect id="Rectangle 137" o:spid="_x0000_s1442" style="position:absolute;left:22796;top:3238;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" fillcolor="black"/>
                <v:rect id="Rectangle 138" o:spid="_x0000_s1443" style="position:absolute;left:34798;top:12001;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" fillcolor="black"/>
                <v:rect id="Rectangle 139" o:spid="_x0000_s1444" style="position:absolute;left:29940;top:25812;width:85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" fillcolor="black"/>
                <v:rect id="Rectangle 140" o:spid="_x0000_s1445" style="position:absolute;left:15938;top:25336;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" fillcolor="black"/>
                <v:rect id="Rectangle 141" o:spid="_x0000_s1446" style="position:absolute;left:11938;top:12382;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" fillcolor="black"/>
                <v:shape id="Freeform 142" o:spid="_x0000_s1447" style="position:absolute;left:22891;top:13430;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" path="m60,r60,120l,120,60,xe" fillcolor="black">
                  <v:path arrowok="t" o:connecttype="custom" o:connectlocs="38100,0;76200,76200;0,76200;38100,0" o:connectangles="0,0,0,0"/>
                </v:shape>
                <v:shape id="Freeform 143" o:spid="_x0000_s1448" style="position:absolute;left:25368;top:15240;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" path="m60,r60,120l,120,60,xe" fillcolor="black">
                  <v:path arrowok="t" o:connecttype="custom" o:connectlocs="38100,0;76200,76200;0,76200;38100,0" o:connectangles="0,0,0,0"/>
                </v:shape>
                <v:shape id="Freeform 144" o:spid="_x0000_s1449" style="position:absolute;left:24987;top:18859;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" path="m60,r60,120l,120,60,xe" fillcolor="black">
                  <v:path arrowok="t" o:connecttype="custom" o:connectlocs="38100,0;76200,76200;0,76200;38100,0" o:connectangles="0,0,0,0"/>
                </v:shape>
                <v:shape id="Freeform 145" o:spid="_x0000_s1450" style="position:absolute;left:19939;top:20097;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" path="m60,r60,120l,120,60,xe" fillcolor="black">
                  <v:path arrowok="t" o:connecttype="custom" o:connectlocs="38100,0;76200,76200;0,76200;38100,0" o:connectangles="0,0,0,0"/>
                </v:shape>
                <v:shape id="Freeform 146" o:spid="_x0000_s1451" style="position:absolute;left:17367;top:14192;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" path="m60,r60,120l,120,60,xe" fillcolor="black">
                  <v:path arrowok="t" o:connecttype="custom" o:connectlocs="38100,0;76200,76200;0,76200;38100,0" o:connectangles="0,0,0,0"/>
                </v:shape>
                <v:rect id="Rectangle 147" o:spid="_x0000_s1452" style="position:absolute;left:26162;top:14516;width:355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6896A6F9"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2</w:t>
                        </w:r>
                        <w:r w:rsidRPr="00682C17">
                          <w:rPr>
                            <w:color w:val="000000"/>
                            <w:sz w:val="26"/>
                            <w:szCs w:val="26"/>
                            <w:lang w:val="en-US"/>
                          </w:rPr>
                          <w:t>1</w:t>
                        </w:r>
                      </w:p>
                    </w:txbxContent>
                  </v:textbox>
                </v:rect>
                <v:rect id="Rectangle 148" o:spid="_x0000_s1453" style="position:absolute;left:23495;top:12096;width:355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SGwwAAANwAAAAPAAAAZHJzL2Rvd25yZXYueG1sRE9Na8JA&#10;EL0X+h+WKXgpulGw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JObEhsMAAADcAAAADwAA&#10;AAAAAAAAAAAAAAAHAgAAZHJzL2Rvd25yZXYueG1sUEsFBgAAAAADAAMAtwAAAPcCAAAAAA==&#10;" filled="f" stroked="f">
                  <v:textbox style="mso-fit-shape-to-text:t" inset="0,0,0,0">
                    <w:txbxContent>
                      <w:p w14:paraId="210D3A25"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1</w:t>
                        </w:r>
                        <w:r w:rsidRPr="00682C17">
                          <w:rPr>
                            <w:color w:val="000000"/>
                            <w:sz w:val="26"/>
                            <w:szCs w:val="26"/>
                            <w:lang w:val="en-US"/>
                          </w:rPr>
                          <w:t>1</w:t>
                        </w:r>
                      </w:p>
                    </w:txbxContent>
                  </v:textbox>
                </v:rect>
                <v:rect id="Rectangle 149" o:spid="_x0000_s1454" style="position:absolute;left:26162;top:19354;width:444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3C312D6"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3</w:t>
                        </w:r>
                        <w:r w:rsidRPr="00682C17">
                          <w:rPr>
                            <w:color w:val="000000"/>
                            <w:sz w:val="26"/>
                            <w:szCs w:val="26"/>
                            <w:lang w:val="en-US"/>
                          </w:rPr>
                          <w:t>1,4</w:t>
                        </w:r>
                      </w:p>
                    </w:txbxContent>
                  </v:textbox>
                </v:rect>
                <v:rect id="Rectangle 150" o:spid="_x0000_s1455" style="position:absolute;left:19050;top:21774;width:2286;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" filled="f" stroked="f">
                  <v:textbox inset="0,0,0,0">
                    <w:txbxContent>
                      <w:p w14:paraId="2AD271ED"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4</w:t>
                        </w:r>
                        <w:r w:rsidRPr="00682C17">
                          <w:rPr>
                            <w:color w:val="000000"/>
                            <w:sz w:val="26"/>
                            <w:szCs w:val="26"/>
                            <w:lang w:val="en-US"/>
                          </w:rPr>
                          <w:t>2</w:t>
                        </w:r>
                      </w:p>
                    </w:txbxContent>
                  </v:textbox>
                </v:rect>
                <v:rect id="Rectangle 151" o:spid="_x0000_s1456" style="position:absolute;left:14605;top:12096;width:3530;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" filled="f" stroked="f">
                  <v:textbox inset="0,0,0,0">
                    <w:txbxContent>
                      <w:p w14:paraId="70C5FE12"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5</w:t>
                        </w:r>
                        <w:r w:rsidRPr="00682C17">
                          <w:rPr>
                            <w:color w:val="000000"/>
                            <w:sz w:val="26"/>
                            <w:szCs w:val="26"/>
                            <w:lang w:val="en-US"/>
                          </w:rPr>
                          <w:t>2,3</w:t>
                        </w:r>
                      </w:p>
                    </w:txbxContent>
                  </v:textbox>
                </v:rect>
                <v:rect id="Rectangle 152" o:spid="_x0000_s1457" style="position:absolute;left:21748;top:15525;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B8BC210" w14:textId="77777777" w:rsidR="00D444AB" w:rsidRPr="005A49DA" w:rsidRDefault="00D444AB" w:rsidP="00841C3B">
                        <w:r w:rsidRPr="005A49DA">
                          <w:rPr>
                            <w:color w:val="000000"/>
                            <w:lang w:val="en-US"/>
                          </w:rPr>
                          <w:t>0</w:t>
                        </w:r>
                      </w:p>
                    </w:txbxContent>
                  </v:textbox>
                </v:rect>
                <v:rect id="Rectangle 153" o:spid="_x0000_s1458" style="position:absolute;left:21748;top:1304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B60014" w14:textId="77777777" w:rsidR="00D444AB" w:rsidRPr="005A49DA" w:rsidRDefault="00D444AB" w:rsidP="00841C3B">
                        <w:r w:rsidRPr="005A49DA">
                          <w:rPr>
                            <w:color w:val="000000"/>
                            <w:lang w:val="en-US"/>
                          </w:rPr>
                          <w:t>1</w:t>
                        </w:r>
                      </w:p>
                    </w:txbxContent>
                  </v:textbox>
                </v:rect>
                <v:rect id="Rectangle 154" o:spid="_x0000_s1459" style="position:absolute;left:21748;top:10477;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0C8A1703" w14:textId="77777777" w:rsidR="00D444AB" w:rsidRPr="005A49DA" w:rsidRDefault="00D444AB" w:rsidP="00841C3B">
                        <w:r w:rsidRPr="005A49DA">
                          <w:rPr>
                            <w:color w:val="000000"/>
                            <w:lang w:val="en-US"/>
                          </w:rPr>
                          <w:t>2</w:t>
                        </w:r>
                      </w:p>
                    </w:txbxContent>
                  </v:textbox>
                </v:rect>
                <v:rect id="Rectangle 155" o:spid="_x0000_s1460" style="position:absolute;left:21748;top:800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5819A08" w14:textId="77777777" w:rsidR="00D444AB" w:rsidRPr="005A49DA" w:rsidRDefault="00D444AB" w:rsidP="00841C3B">
                        <w:r w:rsidRPr="005A49DA">
                          <w:rPr>
                            <w:color w:val="000000"/>
                            <w:lang w:val="en-US"/>
                          </w:rPr>
                          <w:t>3</w:t>
                        </w:r>
                      </w:p>
                    </w:txbxContent>
                  </v:textbox>
                </v:rect>
                <v:rect id="Rectangle 156" o:spid="_x0000_s1461" style="position:absolute;left:21748;top:542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3B9CA147" w14:textId="77777777" w:rsidR="00D444AB" w:rsidRPr="005A49DA" w:rsidRDefault="00D444AB" w:rsidP="00841C3B">
                        <w:r w:rsidRPr="005A49DA">
                          <w:rPr>
                            <w:color w:val="000000"/>
                            <w:lang w:val="en-US"/>
                          </w:rPr>
                          <w:t>4</w:t>
                        </w:r>
                      </w:p>
                    </w:txbxContent>
                  </v:textbox>
                </v:rect>
                <v:rect id="Rectangle 157" o:spid="_x0000_s1462" style="position:absolute;left:21748;top:2857;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7C0DAD4F" w14:textId="77777777" w:rsidR="00D444AB" w:rsidRPr="005A49DA" w:rsidRDefault="00D444AB" w:rsidP="00841C3B">
                        <w:r w:rsidRPr="005A49DA">
                          <w:rPr>
                            <w:color w:val="000000"/>
                            <w:lang w:val="en-US"/>
                          </w:rPr>
                          <w:t>5</w:t>
                        </w:r>
                      </w:p>
                    </w:txbxContent>
                  </v:textbox>
                </v:rect>
                <v:rect id="Rectangle 158" o:spid="_x0000_s1463" style="position:absolute;left:24384;top:2419;width:444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34C5814D"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1</w:t>
                        </w:r>
                        <w:r w:rsidRPr="00682C17">
                          <w:rPr>
                            <w:color w:val="000000"/>
                            <w:sz w:val="26"/>
                            <w:szCs w:val="26"/>
                            <w:lang w:val="en-US"/>
                          </w:rPr>
                          <w:t>5</w:t>
                        </w:r>
                      </w:p>
                    </w:txbxContent>
                  </v:textbox>
                </v:rect>
                <v:rect id="Rectangle 159" o:spid="_x0000_s1464" style="position:absolute;left:35845;top:11525;width:6319;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" filled="f" stroked="f">
                  <v:textbox style="mso-fit-shape-to-text:t" inset="0,0,0,0">
                    <w:txbxContent>
                      <w:p w14:paraId="0BD90D7A"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2</w:t>
                        </w:r>
                        <w:r w:rsidRPr="00682C17">
                          <w:rPr>
                            <w:color w:val="000000"/>
                            <w:sz w:val="26"/>
                            <w:szCs w:val="26"/>
                            <w:lang w:val="en-US"/>
                          </w:rPr>
                          <w:t>5</w:t>
                        </w:r>
                      </w:p>
                    </w:txbxContent>
                  </v:textbox>
                </v:rect>
                <v:rect id="Rectangle 160" o:spid="_x0000_s1465" style="position:absolute;left:31178;top:26003;width:476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" filled="f" stroked="f">
                  <v:textbox style="mso-fit-shape-to-text:t" inset="0,0,0,0">
                    <w:txbxContent>
                      <w:p w14:paraId="4E062408"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3</w:t>
                        </w:r>
                        <w:r w:rsidRPr="00682C17">
                          <w:rPr>
                            <w:color w:val="000000"/>
                            <w:sz w:val="26"/>
                            <w:szCs w:val="26"/>
                            <w:lang w:val="en-US"/>
                          </w:rPr>
                          <w:t>4,8</w:t>
                        </w:r>
                      </w:p>
                    </w:txbxContent>
                  </v:textbox>
                </v:rect>
                <v:rect id="Rectangle 161" o:spid="_x0000_s1466" style="position:absolute;left:11938;top:26612;width:622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" filled="f" stroked="f">
                  <v:textbox style="mso-fit-shape-to-text:t" inset="0,0,0,0">
                    <w:txbxContent>
                      <w:p w14:paraId="2BB73977"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4</w:t>
                        </w:r>
                        <w:r w:rsidRPr="00682C17">
                          <w:rPr>
                            <w:color w:val="000000"/>
                            <w:sz w:val="26"/>
                            <w:szCs w:val="26"/>
                            <w:lang w:val="en-US"/>
                          </w:rPr>
                          <w:t>4,6</w:t>
                        </w:r>
                      </w:p>
                    </w:txbxContent>
                  </v:textbox>
                </v:rect>
                <v:rect id="Rectangle 162" o:spid="_x0000_s1467" style="position:absolute;left:5715;top:12096;width:5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" filled="f" stroked="f">
                  <v:textbox style="mso-fit-shape-to-text:t" inset="0,0,0,0">
                    <w:txbxContent>
                      <w:p w14:paraId="21F4BA27" w14:textId="77777777" w:rsidR="00D444AB" w:rsidRPr="00682C17" w:rsidRDefault="00D444AB" w:rsidP="00841C3B">
                        <w:pPr>
                          <w:rPr>
                            <w:sz w:val="26"/>
                            <w:szCs w:val="26"/>
                          </w:rPr>
                        </w:pPr>
                        <w:r w:rsidRPr="00682C17">
                          <w:rPr>
                            <w:color w:val="000000"/>
                            <w:sz w:val="26"/>
                            <w:szCs w:val="26"/>
                            <w:lang w:val="en-US"/>
                          </w:rPr>
                          <w:t>К</w:t>
                        </w:r>
                        <w:r w:rsidRPr="00682C17">
                          <w:rPr>
                            <w:color w:val="000000"/>
                            <w:sz w:val="26"/>
                            <w:szCs w:val="26"/>
                            <w:vertAlign w:val="subscript"/>
                            <w:lang w:val="en-US"/>
                          </w:rPr>
                          <w:t>5</w:t>
                        </w:r>
                        <w:r w:rsidRPr="00682C17">
                          <w:rPr>
                            <w:color w:val="000000"/>
                            <w:sz w:val="26"/>
                            <w:szCs w:val="26"/>
                            <w:lang w:val="en-US"/>
                          </w:rPr>
                          <w:t>4,5</w:t>
                        </w:r>
                      </w:p>
                    </w:txbxContent>
                  </v:textbox>
                </v:rect>
                <v:line id="Line 163" o:spid="_x0000_s1468" style="position:absolute;visibility:visible;mso-wrap-style:square" from="38703,15906" to="41560,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rect id="Rectangle 164" o:spid="_x0000_s1469" style="position:absolute;left:39655;top:15430;width:85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" fillcolor="black"/>
                <v:rect id="Rectangle 165" o:spid="_x0000_s1470" style="position:absolute;left:41941;top:15144;width:430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516E8CE9" w14:textId="77777777" w:rsidR="00D444AB" w:rsidRPr="00682C17" w:rsidRDefault="00D444AB" w:rsidP="00841C3B">
                        <w:pPr>
                          <w:rPr>
                            <w:sz w:val="24"/>
                            <w:szCs w:val="24"/>
                          </w:rPr>
                        </w:pPr>
                        <w:proofErr w:type="spellStart"/>
                        <w:r w:rsidRPr="00682C17">
                          <w:rPr>
                            <w:color w:val="000000"/>
                            <w:sz w:val="24"/>
                            <w:szCs w:val="24"/>
                            <w:lang w:val="en-US"/>
                          </w:rPr>
                          <w:t>Готель</w:t>
                        </w:r>
                        <w:proofErr w:type="spellEnd"/>
                      </w:p>
                    </w:txbxContent>
                  </v:textbox>
                </v:rect>
                <v:line id="Line 166" o:spid="_x0000_s1471" style="position:absolute;visibility:visible;mso-wrap-style:square" from="38703,19145" to="4156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" strokeweight="1.5pt"/>
                <v:shape id="Freeform 167" o:spid="_x0000_s1472" style="position:absolute;left:39751;top:18764;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" path="m60,r60,120l,120,60,xe" fillcolor="black">
                  <v:path arrowok="t" o:connecttype="custom" o:connectlocs="38100,0;76200,76200;0,76200;38100,0" o:connectangles="0,0,0,0"/>
                </v:shape>
                <v:rect id="Rectangle 168" o:spid="_x0000_s1473" style="position:absolute;left:41941;top:18383;width:680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13C7E613" w14:textId="77777777" w:rsidR="00D444AB" w:rsidRPr="00682C17" w:rsidRDefault="00D444AB" w:rsidP="00841C3B">
                        <w:pPr>
                          <w:rPr>
                            <w:sz w:val="24"/>
                            <w:szCs w:val="24"/>
                          </w:rPr>
                        </w:pPr>
                        <w:proofErr w:type="spellStart"/>
                        <w:r w:rsidRPr="00682C17">
                          <w:rPr>
                            <w:color w:val="000000"/>
                            <w:sz w:val="24"/>
                            <w:szCs w:val="24"/>
                            <w:lang w:val="en-US"/>
                          </w:rPr>
                          <w:t>Конкурент</w:t>
                        </w:r>
                        <w:proofErr w:type="spellEnd"/>
                      </w:p>
                    </w:txbxContent>
                  </v:textbox>
                </v:rect>
                <w10:anchorlock/>
              </v:group>
            </w:pict>
          </mc:Fallback>
        </mc:AlternateContent>
      </w:r>
    </w:p>
    <w:p w14:paraId="0E5C4EAB" w14:textId="6B00C606" w:rsidR="00841C3B" w:rsidRPr="00C3712E" w:rsidRDefault="00841C3B" w:rsidP="00D23614">
      <w:pPr>
        <w:spacing w:after="0" w:line="360" w:lineRule="auto"/>
        <w:ind w:firstLine="709"/>
        <w:jc w:val="both"/>
        <w:rPr>
          <w:rFonts w:ascii="Times New Roman" w:hAnsi="Times New Roman" w:cs="Times New Roman"/>
          <w:b/>
          <w:sz w:val="28"/>
          <w:szCs w:val="28"/>
          <w:lang w:val="uk-UA"/>
        </w:rPr>
      </w:pPr>
      <w:r w:rsidRPr="00C3712E">
        <w:rPr>
          <w:rFonts w:ascii="Times New Roman" w:eastAsia="Calibri" w:hAnsi="Times New Roman" w:cs="Times New Roman"/>
          <w:sz w:val="28"/>
          <w:szCs w:val="28"/>
          <w:lang w:val="uk-UA"/>
        </w:rPr>
        <w:t xml:space="preserve">Рисунок </w:t>
      </w:r>
      <w:r w:rsidR="00D23614" w:rsidRPr="00C3712E">
        <w:rPr>
          <w:rFonts w:ascii="Times New Roman" w:eastAsia="Calibri" w:hAnsi="Times New Roman" w:cs="Times New Roman"/>
          <w:sz w:val="28"/>
          <w:szCs w:val="28"/>
          <w:lang w:val="uk-UA"/>
        </w:rPr>
        <w:t xml:space="preserve">3.3 </w:t>
      </w:r>
      <w:r w:rsidR="00D23614" w:rsidRPr="00C3712E">
        <w:rPr>
          <w:rFonts w:ascii="Times New Roman" w:eastAsia="Calibri" w:hAnsi="Times New Roman" w:cs="Times New Roman"/>
          <w:sz w:val="28"/>
          <w:szCs w:val="28"/>
          <w:lang w:val="uk-UA"/>
        </w:rPr>
        <w:noBreakHyphen/>
      </w:r>
      <w:r w:rsidRPr="00C3712E">
        <w:rPr>
          <w:rFonts w:ascii="Times New Roman" w:eastAsia="Calibri" w:hAnsi="Times New Roman" w:cs="Times New Roman"/>
          <w:b/>
          <w:sz w:val="28"/>
          <w:szCs w:val="28"/>
          <w:lang w:val="uk-UA"/>
        </w:rPr>
        <w:t xml:space="preserve"> </w:t>
      </w:r>
      <w:r w:rsidRPr="00C3712E">
        <w:rPr>
          <w:rFonts w:ascii="Times New Roman" w:eastAsia="Calibri" w:hAnsi="Times New Roman" w:cs="Times New Roman"/>
          <w:sz w:val="28"/>
          <w:szCs w:val="28"/>
          <w:lang w:val="uk-UA"/>
        </w:rPr>
        <w:t>Радіальна діаграма конкурентоспроможності готелю</w:t>
      </w:r>
    </w:p>
    <w:p w14:paraId="0642BE81" w14:textId="3E8DE01B" w:rsidR="00841C3B" w:rsidRPr="00C3712E" w:rsidRDefault="00841C3B" w:rsidP="002B171D">
      <w:pPr>
        <w:spacing w:after="0" w:line="360" w:lineRule="auto"/>
        <w:jc w:val="both"/>
        <w:rPr>
          <w:rFonts w:ascii="Times New Roman" w:hAnsi="Times New Roman" w:cs="Times New Roman"/>
          <w:sz w:val="28"/>
          <w:szCs w:val="28"/>
          <w:lang w:val="uk-UA"/>
        </w:rPr>
      </w:pPr>
    </w:p>
    <w:p w14:paraId="3BC60995" w14:textId="1CCA27C0" w:rsidR="00154C4E" w:rsidRPr="00C3712E" w:rsidRDefault="00154C4E" w:rsidP="00154C4E">
      <w:pPr>
        <w:spacing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 xml:space="preserve">У результаті оцінки </w:t>
      </w:r>
      <w:r w:rsidRPr="00C3712E">
        <w:rPr>
          <w:rFonts w:ascii="Times New Roman" w:hAnsi="Times New Roman" w:cs="Times New Roman"/>
          <w:color w:val="000000"/>
          <w:sz w:val="28"/>
          <w:szCs w:val="28"/>
          <w:lang w:val="uk-UA"/>
        </w:rPr>
        <w:t xml:space="preserve">ефективності впровадження інновацій готелю </w:t>
      </w:r>
      <w:r w:rsidR="009B4F52" w:rsidRPr="00C3712E">
        <w:rPr>
          <w:rFonts w:ascii="Times New Roman" w:hAnsi="Times New Roman" w:cs="Times New Roman"/>
          <w:color w:val="000000"/>
          <w:sz w:val="28"/>
          <w:szCs w:val="28"/>
          <w:lang w:val="uk-UA"/>
        </w:rPr>
        <w:t xml:space="preserve">«Харків» </w:t>
      </w:r>
      <w:r w:rsidRPr="00C3712E">
        <w:rPr>
          <w:rFonts w:ascii="Times New Roman" w:hAnsi="Times New Roman" w:cs="Times New Roman"/>
          <w:color w:val="000000"/>
          <w:sz w:val="28"/>
          <w:szCs w:val="28"/>
          <w:lang w:val="uk-UA"/>
        </w:rPr>
        <w:t xml:space="preserve">визначено його </w:t>
      </w:r>
      <w:r w:rsidRPr="00C3712E">
        <w:rPr>
          <w:rFonts w:ascii="Times New Roman" w:hAnsi="Times New Roman" w:cs="Times New Roman"/>
          <w:sz w:val="28"/>
          <w:szCs w:val="28"/>
          <w:lang w:val="uk-UA"/>
        </w:rPr>
        <w:t>конкурентні переваги, які сформуються завдяки реалізації цих інновацій. Їх сукупність забезпечить готелю підвищення рівня його конкурентоспроможності на конкурентному ринку, що доводить доцільність та ефективність впровадження розроблених інновацій.</w:t>
      </w:r>
    </w:p>
    <w:p w14:paraId="63DB3157" w14:textId="77777777" w:rsidR="00D324F9" w:rsidRPr="00C3712E" w:rsidRDefault="00D324F9" w:rsidP="002B171D">
      <w:pPr>
        <w:spacing w:after="0" w:line="360" w:lineRule="auto"/>
        <w:jc w:val="both"/>
        <w:rPr>
          <w:rFonts w:ascii="Times New Roman" w:hAnsi="Times New Roman" w:cs="Times New Roman"/>
          <w:sz w:val="28"/>
          <w:szCs w:val="28"/>
          <w:lang w:val="uk-UA"/>
        </w:rPr>
      </w:pPr>
    </w:p>
    <w:p w14:paraId="4993202C" w14:textId="3568CAFF" w:rsidR="00841C3B" w:rsidRPr="00C3712E" w:rsidRDefault="00841C3B" w:rsidP="009B4F52">
      <w:pPr>
        <w:spacing w:after="0" w:line="360" w:lineRule="auto"/>
        <w:jc w:val="center"/>
        <w:rPr>
          <w:rFonts w:ascii="Times New Roman" w:hAnsi="Times New Roman" w:cs="Times New Roman"/>
          <w:b/>
          <w:bCs/>
          <w:sz w:val="28"/>
          <w:szCs w:val="28"/>
          <w:lang w:val="uk-UA"/>
        </w:rPr>
      </w:pPr>
      <w:r w:rsidRPr="00C3712E">
        <w:rPr>
          <w:rFonts w:ascii="Times New Roman" w:hAnsi="Times New Roman" w:cs="Times New Roman"/>
          <w:b/>
          <w:bCs/>
          <w:sz w:val="28"/>
          <w:szCs w:val="28"/>
          <w:lang w:val="uk-UA"/>
        </w:rPr>
        <w:t>Оцінка прибутковості інновацій</w:t>
      </w:r>
    </w:p>
    <w:p w14:paraId="2C461280" w14:textId="77777777" w:rsidR="00841C3B" w:rsidRPr="00C3712E" w:rsidRDefault="00841C3B" w:rsidP="002B171D">
      <w:pPr>
        <w:spacing w:after="0" w:line="360" w:lineRule="auto"/>
        <w:ind w:firstLine="560"/>
        <w:jc w:val="both"/>
        <w:rPr>
          <w:rFonts w:ascii="Times New Roman" w:hAnsi="Times New Roman" w:cs="Times New Roman"/>
          <w:b/>
          <w:i/>
          <w:sz w:val="28"/>
          <w:szCs w:val="28"/>
          <w:lang w:val="uk-UA"/>
        </w:rPr>
      </w:pPr>
    </w:p>
    <w:p w14:paraId="17407C2A" w14:textId="77777777" w:rsidR="00841C3B" w:rsidRPr="00C3712E" w:rsidRDefault="00841C3B" w:rsidP="002B171D">
      <w:pPr>
        <w:spacing w:after="0" w:line="360" w:lineRule="auto"/>
        <w:ind w:firstLine="56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Прибутковість інноваційних послуг визначається абсолютними та відносними показниками.</w:t>
      </w:r>
    </w:p>
    <w:p w14:paraId="1FE80B8F" w14:textId="77777777" w:rsidR="00841C3B" w:rsidRPr="00C3712E" w:rsidRDefault="00841C3B" w:rsidP="002B171D">
      <w:pPr>
        <w:spacing w:after="0" w:line="360" w:lineRule="auto"/>
        <w:ind w:firstLine="560"/>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Абсолютним показником є величина прибутку від впровадження інновацій, що розраховується за формулою:</w:t>
      </w:r>
    </w:p>
    <w:p w14:paraId="24103E8C" w14:textId="77777777" w:rsidR="00841C3B" w:rsidRPr="00C3712E" w:rsidRDefault="00841C3B" w:rsidP="002B171D">
      <w:pPr>
        <w:spacing w:after="0" w:line="360" w:lineRule="auto"/>
        <w:ind w:firstLine="560"/>
        <w:jc w:val="both"/>
        <w:rPr>
          <w:rFonts w:ascii="Times New Roman" w:hAnsi="Times New Roman" w:cs="Times New Roman"/>
          <w:sz w:val="28"/>
          <w:szCs w:val="28"/>
          <w:lang w:val="uk-UA"/>
        </w:rPr>
      </w:pPr>
    </w:p>
    <w:p w14:paraId="1E3C5348" w14:textId="1E2FFB23" w:rsidR="00841C3B" w:rsidRPr="00C3712E" w:rsidRDefault="00841C3B" w:rsidP="002B171D">
      <w:pPr>
        <w:spacing w:after="0" w:line="360" w:lineRule="auto"/>
        <w:jc w:val="right"/>
        <w:rPr>
          <w:rFonts w:ascii="Times New Roman" w:hAnsi="Times New Roman" w:cs="Times New Roman"/>
          <w:snapToGrid w:val="0"/>
          <w:sz w:val="28"/>
          <w:szCs w:val="28"/>
          <w:lang w:val="uk-UA"/>
        </w:rPr>
      </w:pPr>
      <w:r w:rsidRPr="00C3712E">
        <w:rPr>
          <w:rFonts w:ascii="Times New Roman" w:hAnsi="Times New Roman" w:cs="Times New Roman"/>
          <w:i/>
          <w:sz w:val="28"/>
          <w:szCs w:val="28"/>
          <w:lang w:val="uk-UA"/>
        </w:rPr>
        <w:t>П</w:t>
      </w:r>
      <w:r w:rsidRPr="00C3712E">
        <w:rPr>
          <w:rFonts w:ascii="Times New Roman" w:hAnsi="Times New Roman" w:cs="Times New Roman"/>
          <w:i/>
          <w:sz w:val="28"/>
          <w:szCs w:val="28"/>
          <w:vertAlign w:val="subscript"/>
          <w:lang w:val="uk-UA"/>
        </w:rPr>
        <w:t xml:space="preserve">ін </w:t>
      </w:r>
      <w:r w:rsidRPr="00C3712E">
        <w:rPr>
          <w:rFonts w:ascii="Times New Roman" w:hAnsi="Times New Roman" w:cs="Times New Roman"/>
          <w:i/>
          <w:sz w:val="28"/>
          <w:szCs w:val="28"/>
          <w:lang w:val="uk-UA"/>
        </w:rPr>
        <w:t>= ЧП - ЦЧП</w:t>
      </w:r>
      <w:r w:rsidRPr="00C3712E">
        <w:rPr>
          <w:rFonts w:ascii="Times New Roman" w:hAnsi="Times New Roman" w:cs="Times New Roman"/>
          <w:snapToGrid w:val="0"/>
          <w:sz w:val="28"/>
          <w:szCs w:val="28"/>
          <w:lang w:val="uk-UA"/>
        </w:rPr>
        <w:t>,                                              (</w:t>
      </w:r>
      <w:r w:rsidR="00D324F9" w:rsidRPr="00C3712E">
        <w:rPr>
          <w:rFonts w:ascii="Times New Roman" w:hAnsi="Times New Roman" w:cs="Times New Roman"/>
          <w:snapToGrid w:val="0"/>
          <w:sz w:val="28"/>
          <w:szCs w:val="28"/>
          <w:lang w:val="uk-UA"/>
        </w:rPr>
        <w:t>3.1</w:t>
      </w:r>
      <w:r w:rsidRPr="00C3712E">
        <w:rPr>
          <w:rFonts w:ascii="Times New Roman" w:hAnsi="Times New Roman" w:cs="Times New Roman"/>
          <w:snapToGrid w:val="0"/>
          <w:sz w:val="28"/>
          <w:szCs w:val="28"/>
          <w:lang w:val="uk-UA"/>
        </w:rPr>
        <w:t>)</w:t>
      </w:r>
    </w:p>
    <w:p w14:paraId="0B53C382"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p>
    <w:p w14:paraId="277FF73E" w14:textId="77777777" w:rsidR="00841C3B" w:rsidRPr="00C3712E" w:rsidRDefault="00841C3B" w:rsidP="002B171D">
      <w:pPr>
        <w:spacing w:after="0" w:line="360" w:lineRule="auto"/>
        <w:jc w:val="both"/>
        <w:rPr>
          <w:rFonts w:ascii="Times New Roman" w:hAnsi="Times New Roman" w:cs="Times New Roman"/>
          <w:sz w:val="28"/>
          <w:szCs w:val="28"/>
          <w:lang w:val="uk-UA"/>
        </w:rPr>
      </w:pPr>
      <w:r w:rsidRPr="00C3712E">
        <w:rPr>
          <w:rFonts w:ascii="Times New Roman" w:hAnsi="Times New Roman" w:cs="Times New Roman"/>
          <w:snapToGrid w:val="0"/>
          <w:sz w:val="28"/>
          <w:szCs w:val="28"/>
          <w:lang w:val="uk-UA"/>
        </w:rPr>
        <w:t xml:space="preserve">де </w:t>
      </w:r>
      <w:r w:rsidRPr="00C3712E">
        <w:rPr>
          <w:rFonts w:ascii="Times New Roman" w:hAnsi="Times New Roman" w:cs="Times New Roman"/>
          <w:i/>
          <w:snapToGrid w:val="0"/>
          <w:sz w:val="28"/>
          <w:szCs w:val="28"/>
          <w:lang w:val="uk-UA"/>
        </w:rPr>
        <w:t>П</w:t>
      </w:r>
      <w:r w:rsidRPr="00C3712E">
        <w:rPr>
          <w:rFonts w:ascii="Times New Roman" w:hAnsi="Times New Roman" w:cs="Times New Roman"/>
          <w:i/>
          <w:snapToGrid w:val="0"/>
          <w:sz w:val="28"/>
          <w:szCs w:val="28"/>
          <w:vertAlign w:val="subscript"/>
          <w:lang w:val="uk-UA"/>
        </w:rPr>
        <w:t>ін</w:t>
      </w:r>
      <w:r w:rsidRPr="00C3712E">
        <w:rPr>
          <w:rFonts w:ascii="Times New Roman" w:hAnsi="Times New Roman" w:cs="Times New Roman"/>
          <w:sz w:val="28"/>
          <w:szCs w:val="28"/>
          <w:lang w:val="uk-UA"/>
        </w:rPr>
        <w:t xml:space="preserve"> – прибуток від реалізації інноваційних послуг, тис. грн.</w:t>
      </w:r>
    </w:p>
    <w:p w14:paraId="733CD505"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p>
    <w:p w14:paraId="7FC5164D" w14:textId="77777777" w:rsidR="00841C3B" w:rsidRPr="00C3712E" w:rsidRDefault="00841C3B" w:rsidP="002B171D">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i/>
          <w:sz w:val="28"/>
          <w:szCs w:val="28"/>
          <w:lang w:val="uk-UA"/>
        </w:rPr>
        <w:t>П</w:t>
      </w:r>
      <w:r w:rsidRPr="00C3712E">
        <w:rPr>
          <w:rFonts w:ascii="Times New Roman" w:hAnsi="Times New Roman" w:cs="Times New Roman"/>
          <w:i/>
          <w:sz w:val="28"/>
          <w:szCs w:val="28"/>
          <w:vertAlign w:val="subscript"/>
          <w:lang w:val="uk-UA"/>
        </w:rPr>
        <w:t xml:space="preserve">ін </w:t>
      </w:r>
      <w:r w:rsidRPr="00C3712E">
        <w:rPr>
          <w:rFonts w:ascii="Times New Roman" w:hAnsi="Times New Roman" w:cs="Times New Roman"/>
          <w:i/>
          <w:sz w:val="28"/>
          <w:szCs w:val="28"/>
          <w:lang w:val="uk-UA"/>
        </w:rPr>
        <w:t xml:space="preserve">= </w:t>
      </w:r>
      <w:r w:rsidRPr="00C3712E">
        <w:rPr>
          <w:rFonts w:ascii="Times New Roman" w:hAnsi="Times New Roman" w:cs="Times New Roman"/>
          <w:sz w:val="28"/>
          <w:szCs w:val="28"/>
          <w:lang w:val="uk-UA"/>
        </w:rPr>
        <w:t>9276,5 – 7300,2 = 1976,3 (тис. грн..)</w:t>
      </w:r>
    </w:p>
    <w:p w14:paraId="46F580FB"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p>
    <w:p w14:paraId="53620482" w14:textId="77777777" w:rsidR="00841C3B" w:rsidRPr="00C3712E" w:rsidRDefault="00841C3B" w:rsidP="002B171D">
      <w:pPr>
        <w:spacing w:after="0" w:line="360" w:lineRule="auto"/>
        <w:ind w:firstLine="709"/>
        <w:jc w:val="both"/>
        <w:rPr>
          <w:rFonts w:ascii="Times New Roman" w:hAnsi="Times New Roman" w:cs="Times New Roman"/>
          <w:kern w:val="28"/>
          <w:sz w:val="28"/>
          <w:szCs w:val="28"/>
          <w:lang w:val="uk-UA"/>
        </w:rPr>
      </w:pPr>
      <w:r w:rsidRPr="00C3712E">
        <w:rPr>
          <w:rFonts w:ascii="Times New Roman" w:hAnsi="Times New Roman" w:cs="Times New Roman"/>
          <w:kern w:val="28"/>
          <w:sz w:val="28"/>
          <w:szCs w:val="28"/>
          <w:lang w:val="uk-UA"/>
        </w:rPr>
        <w:t>Відносний показник – рентабельність інновацій може бути визначено наступним чином:</w:t>
      </w:r>
    </w:p>
    <w:p w14:paraId="7253DB92" w14:textId="546CAB1B" w:rsidR="00841C3B" w:rsidRPr="00C3712E" w:rsidRDefault="00841C3B" w:rsidP="002B171D">
      <w:pPr>
        <w:spacing w:after="0" w:line="360" w:lineRule="auto"/>
        <w:jc w:val="right"/>
        <w:rPr>
          <w:rFonts w:ascii="Times New Roman" w:hAnsi="Times New Roman" w:cs="Times New Roman"/>
          <w:kern w:val="28"/>
          <w:sz w:val="28"/>
          <w:szCs w:val="28"/>
          <w:lang w:val="uk-UA"/>
        </w:rPr>
      </w:pPr>
      <w:r w:rsidRPr="00C3712E">
        <w:rPr>
          <w:rFonts w:ascii="Times New Roman" w:hAnsi="Times New Roman" w:cs="Times New Roman"/>
          <w:position w:val="-28"/>
          <w:sz w:val="28"/>
          <w:szCs w:val="28"/>
          <w:lang w:val="uk-UA"/>
        </w:rPr>
        <w:object w:dxaOrig="1500" w:dyaOrig="660" w14:anchorId="1DA89CDE">
          <v:shape id="_x0000_i1048" type="#_x0000_t75" style="width:80pt;height:34.65pt" o:ole="">
            <v:imagedata r:id="rId60" o:title=""/>
          </v:shape>
          <o:OLEObject Type="Embed" ProgID="Equation.3" ShapeID="_x0000_i1048" DrawAspect="Content" ObjectID="_1764449392" r:id="rId61"/>
        </w:object>
      </w:r>
      <w:r w:rsidRPr="00C3712E">
        <w:rPr>
          <w:rFonts w:ascii="Times New Roman" w:hAnsi="Times New Roman" w:cs="Times New Roman"/>
          <w:snapToGrid w:val="0"/>
          <w:sz w:val="28"/>
          <w:szCs w:val="28"/>
          <w:lang w:val="uk-UA"/>
        </w:rPr>
        <w:t>,                                                (</w:t>
      </w:r>
      <w:r w:rsidR="00D324F9" w:rsidRPr="00C3712E">
        <w:rPr>
          <w:rFonts w:ascii="Times New Roman" w:hAnsi="Times New Roman" w:cs="Times New Roman"/>
          <w:snapToGrid w:val="0"/>
          <w:sz w:val="28"/>
          <w:szCs w:val="28"/>
          <w:lang w:val="uk-UA"/>
        </w:rPr>
        <w:t>3.2</w:t>
      </w:r>
      <w:r w:rsidRPr="00C3712E">
        <w:rPr>
          <w:rFonts w:ascii="Times New Roman" w:hAnsi="Times New Roman" w:cs="Times New Roman"/>
          <w:snapToGrid w:val="0"/>
          <w:sz w:val="28"/>
          <w:szCs w:val="28"/>
          <w:lang w:val="uk-UA"/>
        </w:rPr>
        <w:t>)</w:t>
      </w:r>
    </w:p>
    <w:p w14:paraId="161B62E8" w14:textId="67ED1534" w:rsidR="00841C3B" w:rsidRPr="00C3712E" w:rsidRDefault="00841C3B" w:rsidP="002B171D">
      <w:pPr>
        <w:spacing w:after="0" w:line="360" w:lineRule="auto"/>
        <w:jc w:val="both"/>
        <w:rPr>
          <w:rFonts w:ascii="Times New Roman" w:hAnsi="Times New Roman" w:cs="Times New Roman"/>
          <w:kern w:val="28"/>
          <w:sz w:val="28"/>
          <w:szCs w:val="28"/>
          <w:lang w:val="uk-UA"/>
        </w:rPr>
      </w:pPr>
      <w:r w:rsidRPr="00C3712E">
        <w:rPr>
          <w:rFonts w:ascii="Times New Roman" w:hAnsi="Times New Roman" w:cs="Times New Roman"/>
          <w:kern w:val="28"/>
          <w:sz w:val="28"/>
          <w:szCs w:val="28"/>
          <w:lang w:val="uk-UA"/>
        </w:rPr>
        <w:t xml:space="preserve">де </w:t>
      </w:r>
      <w:r w:rsidRPr="00C3712E">
        <w:rPr>
          <w:rFonts w:ascii="Times New Roman" w:hAnsi="Times New Roman" w:cs="Times New Roman"/>
          <w:i/>
          <w:kern w:val="28"/>
          <w:sz w:val="28"/>
          <w:szCs w:val="28"/>
          <w:lang w:val="uk-UA"/>
        </w:rPr>
        <w:t>Р</w:t>
      </w:r>
      <w:r w:rsidRPr="00C3712E">
        <w:rPr>
          <w:rFonts w:ascii="Times New Roman" w:hAnsi="Times New Roman" w:cs="Times New Roman"/>
          <w:i/>
          <w:kern w:val="28"/>
          <w:sz w:val="28"/>
          <w:szCs w:val="28"/>
          <w:vertAlign w:val="subscript"/>
          <w:lang w:val="uk-UA"/>
        </w:rPr>
        <w:t>ін</w:t>
      </w:r>
      <w:r w:rsidRPr="00C3712E">
        <w:rPr>
          <w:rFonts w:ascii="Times New Roman" w:hAnsi="Times New Roman" w:cs="Times New Roman"/>
          <w:kern w:val="28"/>
          <w:sz w:val="28"/>
          <w:szCs w:val="28"/>
          <w:lang w:val="uk-UA"/>
        </w:rPr>
        <w:t xml:space="preserve"> – рентабельність реалізації інноваційних послуг, %</w:t>
      </w:r>
    </w:p>
    <w:p w14:paraId="0D536966" w14:textId="77777777" w:rsidR="00D324F9" w:rsidRPr="00C3712E" w:rsidRDefault="00D324F9" w:rsidP="002B171D">
      <w:pPr>
        <w:spacing w:after="0" w:line="360" w:lineRule="auto"/>
        <w:jc w:val="both"/>
        <w:rPr>
          <w:rFonts w:ascii="Times New Roman" w:hAnsi="Times New Roman" w:cs="Times New Roman"/>
          <w:kern w:val="28"/>
          <w:sz w:val="28"/>
          <w:szCs w:val="28"/>
          <w:lang w:val="uk-UA"/>
        </w:rPr>
      </w:pPr>
    </w:p>
    <w:p w14:paraId="33AE234B" w14:textId="53FF2B0C" w:rsidR="00841C3B" w:rsidRPr="00C3712E" w:rsidRDefault="00841C3B" w:rsidP="002B171D">
      <w:pPr>
        <w:spacing w:after="0" w:line="360" w:lineRule="auto"/>
        <w:ind w:firstLine="709"/>
        <w:jc w:val="center"/>
        <w:rPr>
          <w:rFonts w:ascii="Times New Roman" w:hAnsi="Times New Roman" w:cs="Times New Roman"/>
          <w:sz w:val="28"/>
          <w:szCs w:val="28"/>
          <w:lang w:val="uk-UA"/>
        </w:rPr>
      </w:pPr>
      <w:r w:rsidRPr="00C3712E">
        <w:rPr>
          <w:rFonts w:ascii="Times New Roman" w:hAnsi="Times New Roman" w:cs="Times New Roman"/>
          <w:i/>
          <w:kern w:val="28"/>
          <w:sz w:val="28"/>
          <w:szCs w:val="28"/>
          <w:lang w:val="uk-UA"/>
        </w:rPr>
        <w:t>Р</w:t>
      </w:r>
      <w:r w:rsidRPr="00C3712E">
        <w:rPr>
          <w:rFonts w:ascii="Times New Roman" w:hAnsi="Times New Roman" w:cs="Times New Roman"/>
          <w:i/>
          <w:kern w:val="28"/>
          <w:sz w:val="28"/>
          <w:szCs w:val="28"/>
          <w:vertAlign w:val="subscript"/>
          <w:lang w:val="uk-UA"/>
        </w:rPr>
        <w:t>ін</w:t>
      </w:r>
      <w:r w:rsidRPr="00C3712E">
        <w:rPr>
          <w:rFonts w:ascii="Times New Roman" w:hAnsi="Times New Roman" w:cs="Times New Roman"/>
          <w:i/>
          <w:kern w:val="28"/>
          <w:sz w:val="28"/>
          <w:szCs w:val="28"/>
          <w:lang w:val="uk-UA"/>
        </w:rPr>
        <w:t xml:space="preserve"> = </w:t>
      </w:r>
      <w:r w:rsidRPr="00C3712E">
        <w:rPr>
          <w:rFonts w:ascii="Times New Roman" w:hAnsi="Times New Roman" w:cs="Times New Roman"/>
          <w:kern w:val="28"/>
          <w:sz w:val="28"/>
          <w:szCs w:val="28"/>
          <w:lang w:val="uk-UA"/>
        </w:rPr>
        <w:t xml:space="preserve">1976,3 / 5475,0 </w:t>
      </w:r>
      <w:r w:rsidRPr="00C3712E">
        <w:rPr>
          <w:rFonts w:ascii="Times New Roman" w:hAnsi="Times New Roman" w:cs="Times New Roman"/>
          <w:sz w:val="28"/>
          <w:szCs w:val="28"/>
          <w:lang w:val="uk-UA"/>
        </w:rPr>
        <w:t>× 100 = 36,1 (%)</w:t>
      </w:r>
    </w:p>
    <w:p w14:paraId="7F233FA6" w14:textId="77777777" w:rsidR="00D324F9" w:rsidRPr="00C3712E" w:rsidRDefault="00D324F9" w:rsidP="002B171D">
      <w:pPr>
        <w:spacing w:after="0" w:line="360" w:lineRule="auto"/>
        <w:ind w:firstLine="709"/>
        <w:jc w:val="center"/>
        <w:rPr>
          <w:rFonts w:ascii="Times New Roman" w:hAnsi="Times New Roman" w:cs="Times New Roman"/>
          <w:sz w:val="28"/>
          <w:szCs w:val="28"/>
          <w:lang w:val="uk-UA"/>
        </w:rPr>
      </w:pPr>
    </w:p>
    <w:p w14:paraId="3A8CB2E3" w14:textId="77777777" w:rsidR="00841C3B" w:rsidRPr="00C3712E" w:rsidRDefault="00841C3B" w:rsidP="002B171D">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У результаті оцінки </w:t>
      </w:r>
      <w:r w:rsidRPr="00C3712E">
        <w:rPr>
          <w:rFonts w:ascii="Times New Roman" w:hAnsi="Times New Roman" w:cs="Times New Roman"/>
          <w:color w:val="000000"/>
          <w:sz w:val="28"/>
          <w:szCs w:val="28"/>
          <w:lang w:val="uk-UA"/>
        </w:rPr>
        <w:t xml:space="preserve">ефективності впровадження інновацій готелю визначено його </w:t>
      </w:r>
      <w:r w:rsidRPr="00C3712E">
        <w:rPr>
          <w:rFonts w:ascii="Times New Roman" w:hAnsi="Times New Roman" w:cs="Times New Roman"/>
          <w:sz w:val="28"/>
          <w:szCs w:val="28"/>
          <w:lang w:val="uk-UA"/>
        </w:rPr>
        <w:t xml:space="preserve">конкурентні переваги, які сформуються завдяки реалізації цих інновацій. Їх сукупність забезпечить готелю певне підвищення рівня його </w:t>
      </w:r>
      <w:r w:rsidRPr="00C3712E">
        <w:rPr>
          <w:rFonts w:ascii="Times New Roman" w:hAnsi="Times New Roman" w:cs="Times New Roman"/>
          <w:sz w:val="28"/>
          <w:szCs w:val="28"/>
          <w:lang w:val="uk-UA"/>
        </w:rPr>
        <w:lastRenderedPageBreak/>
        <w:t>конкурентоспроможності на конкурентному ринку, що доводить доцільність та ефективність впровадження розроблених інновацій.</w:t>
      </w:r>
    </w:p>
    <w:p w14:paraId="7B6BB976" w14:textId="1263AF48" w:rsidR="00D324F9" w:rsidRPr="00C3712E" w:rsidRDefault="00D324F9">
      <w:pPr>
        <w:rPr>
          <w:rFonts w:ascii="Times New Roman" w:hAnsi="Times New Roman" w:cs="Times New Roman"/>
          <w:b/>
          <w:sz w:val="28"/>
          <w:szCs w:val="28"/>
          <w:lang w:val="uk-UA"/>
        </w:rPr>
      </w:pPr>
    </w:p>
    <w:p w14:paraId="2694745A" w14:textId="76DF9BDF" w:rsidR="006A3217" w:rsidRPr="00C3712E" w:rsidRDefault="006A3217" w:rsidP="006A3217">
      <w:pPr>
        <w:spacing w:after="0" w:line="360" w:lineRule="auto"/>
        <w:ind w:firstLine="709"/>
        <w:jc w:val="both"/>
        <w:rPr>
          <w:rFonts w:ascii="Times New Roman" w:hAnsi="Times New Roman" w:cs="Times New Roman"/>
          <w:b/>
          <w:sz w:val="28"/>
          <w:szCs w:val="28"/>
          <w:lang w:val="uk-UA"/>
        </w:rPr>
      </w:pPr>
      <w:r w:rsidRPr="00C3712E">
        <w:rPr>
          <w:rFonts w:ascii="Times New Roman" w:hAnsi="Times New Roman" w:cs="Times New Roman"/>
          <w:b/>
          <w:sz w:val="28"/>
          <w:szCs w:val="28"/>
          <w:lang w:val="uk-UA"/>
        </w:rPr>
        <w:t>Висновки до 3 розділу</w:t>
      </w:r>
    </w:p>
    <w:p w14:paraId="28406FE5" w14:textId="77777777" w:rsidR="006A3217" w:rsidRPr="00C3712E" w:rsidRDefault="006A3217" w:rsidP="006A3217">
      <w:pPr>
        <w:shd w:val="clear" w:color="auto" w:fill="FFFFFF"/>
        <w:spacing w:after="0" w:line="360" w:lineRule="auto"/>
        <w:ind w:firstLine="709"/>
        <w:jc w:val="both"/>
        <w:rPr>
          <w:rFonts w:ascii="Times New Roman" w:hAnsi="Times New Roman" w:cs="Times New Roman"/>
          <w:sz w:val="28"/>
          <w:szCs w:val="28"/>
          <w:lang w:val="uk-UA"/>
        </w:rPr>
      </w:pPr>
    </w:p>
    <w:p w14:paraId="2EAE014D" w14:textId="15482AAC" w:rsidR="006A3217" w:rsidRPr="00C3712E" w:rsidRDefault="006A3217" w:rsidP="006A3217">
      <w:pPr>
        <w:shd w:val="clear" w:color="auto" w:fill="FFFFFF"/>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sz w:val="28"/>
          <w:szCs w:val="28"/>
          <w:lang w:val="uk-UA"/>
        </w:rPr>
        <w:t xml:space="preserve">Проведено формування послуг, що надаються </w:t>
      </w:r>
      <w:r w:rsidR="00AF5CA9" w:rsidRPr="00C3712E">
        <w:rPr>
          <w:rFonts w:ascii="Times New Roman" w:hAnsi="Times New Roman" w:cs="Times New Roman"/>
          <w:sz w:val="28"/>
          <w:szCs w:val="28"/>
          <w:lang w:val="uk-UA"/>
        </w:rPr>
        <w:t>г</w:t>
      </w:r>
      <w:r w:rsidRPr="00C3712E">
        <w:rPr>
          <w:rFonts w:ascii="Times New Roman" w:hAnsi="Times New Roman" w:cs="Times New Roman"/>
          <w:sz w:val="28"/>
          <w:szCs w:val="28"/>
          <w:lang w:val="uk-UA"/>
        </w:rPr>
        <w:t>отелем</w:t>
      </w:r>
      <w:r w:rsidR="00AF5CA9" w:rsidRPr="00C3712E">
        <w:rPr>
          <w:rFonts w:ascii="Times New Roman" w:hAnsi="Times New Roman" w:cs="Times New Roman"/>
          <w:sz w:val="28"/>
          <w:szCs w:val="28"/>
          <w:lang w:val="uk-UA"/>
        </w:rPr>
        <w:t xml:space="preserve"> «Харків»</w:t>
      </w:r>
      <w:r w:rsidRPr="00C3712E">
        <w:rPr>
          <w:rFonts w:ascii="Times New Roman" w:hAnsi="Times New Roman" w:cs="Times New Roman"/>
          <w:sz w:val="28"/>
          <w:szCs w:val="28"/>
          <w:lang w:val="uk-UA"/>
        </w:rPr>
        <w:t>.</w:t>
      </w:r>
    </w:p>
    <w:p w14:paraId="6474A4DD" w14:textId="5A41E193" w:rsidR="006A3217" w:rsidRPr="00C3712E" w:rsidRDefault="006A3217" w:rsidP="006A3217">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Розроблені інновації та змодельовані умови їх впровадження у готельно-ресторанний комплекс. Наведені переваги від впровадження інновацій.</w:t>
      </w:r>
    </w:p>
    <w:p w14:paraId="5BB191F3" w14:textId="77777777" w:rsidR="009B4F52" w:rsidRPr="00C3712E" w:rsidRDefault="00154C4E" w:rsidP="009B4F52">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Впровадження інновацій забезпечує підприємству певні конкурентні переваги та підвищення рівня його конкурентоспроможності.</w:t>
      </w:r>
    </w:p>
    <w:p w14:paraId="2F07D1EC" w14:textId="540DA257" w:rsidR="00154C4E" w:rsidRPr="00C3712E" w:rsidRDefault="009B4F52" w:rsidP="00154C4E">
      <w:pPr>
        <w:spacing w:after="0" w:line="360" w:lineRule="auto"/>
        <w:ind w:firstLine="709"/>
        <w:jc w:val="both"/>
        <w:rPr>
          <w:rFonts w:ascii="Times New Roman" w:eastAsia="Calibri" w:hAnsi="Times New Roman" w:cs="Times New Roman"/>
          <w:sz w:val="28"/>
          <w:szCs w:val="28"/>
          <w:lang w:val="uk-UA"/>
        </w:rPr>
      </w:pPr>
      <w:r w:rsidRPr="00C3712E">
        <w:rPr>
          <w:rFonts w:ascii="Times New Roman" w:hAnsi="Times New Roman"/>
          <w:sz w:val="28"/>
          <w:szCs w:val="28"/>
          <w:lang w:val="uk-UA"/>
        </w:rPr>
        <w:t xml:space="preserve">Проведена оцінка </w:t>
      </w:r>
      <w:r w:rsidRPr="00C3712E">
        <w:rPr>
          <w:rFonts w:ascii="Times New Roman" w:hAnsi="Times New Roman"/>
          <w:color w:val="000000"/>
          <w:sz w:val="28"/>
          <w:szCs w:val="28"/>
          <w:lang w:val="uk-UA"/>
        </w:rPr>
        <w:t xml:space="preserve">ефективності впровадження інновацій у готелі «Харків», визначено його </w:t>
      </w:r>
      <w:r w:rsidRPr="00C3712E">
        <w:rPr>
          <w:rFonts w:ascii="Times New Roman" w:hAnsi="Times New Roman"/>
          <w:sz w:val="28"/>
          <w:szCs w:val="28"/>
          <w:lang w:val="uk-UA"/>
        </w:rPr>
        <w:t xml:space="preserve">конкурентні переваги, які сформуються завдяки реалізації цих інновацій. </w:t>
      </w:r>
      <w:r w:rsidR="00154C4E" w:rsidRPr="00C3712E">
        <w:rPr>
          <w:rFonts w:ascii="Times New Roman" w:hAnsi="Times New Roman" w:cs="Times New Roman"/>
          <w:sz w:val="28"/>
          <w:szCs w:val="28"/>
          <w:lang w:val="uk-UA"/>
        </w:rPr>
        <w:t xml:space="preserve">Оцінку ефективності впровадження інновацій проведено за допомогою </w:t>
      </w:r>
      <w:r w:rsidR="00154C4E" w:rsidRPr="00C3712E">
        <w:rPr>
          <w:rFonts w:ascii="Times New Roman" w:eastAsia="Calibri" w:hAnsi="Times New Roman" w:cs="Times New Roman"/>
          <w:sz w:val="28"/>
          <w:szCs w:val="28"/>
          <w:lang w:val="uk-UA"/>
        </w:rPr>
        <w:t>«Радіальної діаграми конкурентоспроможності». Побудовано радіальну діаграму конкурентоспроможності для готелю «Харків» та підприємства-конкурента.</w:t>
      </w:r>
    </w:p>
    <w:p w14:paraId="0A3E12B3" w14:textId="5EB55B3B" w:rsidR="00154C4E" w:rsidRPr="00C3712E" w:rsidRDefault="00154C4E" w:rsidP="00154C4E">
      <w:pPr>
        <w:spacing w:after="0" w:line="360" w:lineRule="auto"/>
        <w:ind w:firstLine="709"/>
        <w:jc w:val="both"/>
        <w:rPr>
          <w:rFonts w:ascii="Times New Roman" w:hAnsi="Times New Roman"/>
          <w:sz w:val="28"/>
          <w:szCs w:val="28"/>
          <w:lang w:val="uk-UA"/>
        </w:rPr>
      </w:pPr>
      <w:r w:rsidRPr="00C3712E">
        <w:rPr>
          <w:rFonts w:ascii="Times New Roman" w:hAnsi="Times New Roman"/>
          <w:sz w:val="28"/>
          <w:szCs w:val="28"/>
          <w:lang w:val="uk-UA"/>
        </w:rPr>
        <w:t>Результати розрахунків довели, що впровадження розроблених інноваційних рішень забезпечить готелю «Харків» підвищення рівня його конкурентоспроможності на конкурентному ринку.</w:t>
      </w:r>
    </w:p>
    <w:p w14:paraId="075BB1EA" w14:textId="6DF5D01E" w:rsidR="00841C3B" w:rsidRPr="00C3712E" w:rsidRDefault="00841C3B" w:rsidP="00D23614">
      <w:pPr>
        <w:spacing w:after="0" w:line="360" w:lineRule="auto"/>
        <w:ind w:firstLine="709"/>
        <w:jc w:val="both"/>
        <w:rPr>
          <w:rFonts w:ascii="Times New Roman" w:hAnsi="Times New Roman" w:cs="Times New Roman"/>
          <w:b/>
          <w:sz w:val="28"/>
          <w:szCs w:val="28"/>
          <w:lang w:val="uk-UA"/>
        </w:rPr>
      </w:pPr>
      <w:r w:rsidRPr="00C3712E">
        <w:rPr>
          <w:rFonts w:ascii="Times New Roman" w:hAnsi="Times New Roman" w:cs="Times New Roman"/>
          <w:sz w:val="28"/>
          <w:szCs w:val="28"/>
          <w:lang w:val="uk-UA"/>
        </w:rPr>
        <w:t>.</w:t>
      </w:r>
      <w:r w:rsidRPr="00C3712E">
        <w:rPr>
          <w:rFonts w:ascii="Times New Roman" w:hAnsi="Times New Roman" w:cs="Times New Roman"/>
          <w:b/>
          <w:sz w:val="28"/>
          <w:szCs w:val="28"/>
          <w:lang w:val="uk-UA"/>
        </w:rPr>
        <w:br w:type="page"/>
      </w:r>
    </w:p>
    <w:p w14:paraId="47C321F1" w14:textId="77777777" w:rsidR="00D23614" w:rsidRPr="00C3712E" w:rsidRDefault="00D23614" w:rsidP="00D23614">
      <w:pPr>
        <w:tabs>
          <w:tab w:val="left" w:pos="0"/>
        </w:tabs>
        <w:spacing w:after="0" w:line="360" w:lineRule="auto"/>
        <w:jc w:val="center"/>
        <w:rPr>
          <w:rFonts w:ascii="Times New Roman" w:hAnsi="Times New Roman" w:cs="Times New Roman"/>
          <w:b/>
          <w:sz w:val="28"/>
          <w:szCs w:val="28"/>
          <w:lang w:val="uk-UA"/>
        </w:rPr>
      </w:pPr>
      <w:r w:rsidRPr="00C3712E">
        <w:rPr>
          <w:rFonts w:ascii="Times New Roman" w:hAnsi="Times New Roman" w:cs="Times New Roman"/>
          <w:b/>
          <w:sz w:val="28"/>
          <w:szCs w:val="28"/>
          <w:lang w:val="uk-UA"/>
        </w:rPr>
        <w:lastRenderedPageBreak/>
        <w:t>ВИСНОВКИ</w:t>
      </w:r>
    </w:p>
    <w:p w14:paraId="23F9FCC9" w14:textId="77777777" w:rsidR="00D23614" w:rsidRPr="00C3712E" w:rsidRDefault="00D23614" w:rsidP="00D23614">
      <w:pPr>
        <w:tabs>
          <w:tab w:val="left" w:pos="0"/>
        </w:tabs>
        <w:spacing w:after="0" w:line="360" w:lineRule="auto"/>
        <w:ind w:firstLine="720"/>
        <w:jc w:val="both"/>
        <w:rPr>
          <w:rFonts w:ascii="Times New Roman" w:hAnsi="Times New Roman" w:cs="Times New Roman"/>
          <w:sz w:val="28"/>
          <w:szCs w:val="28"/>
          <w:lang w:val="uk-UA"/>
        </w:rPr>
      </w:pPr>
    </w:p>
    <w:p w14:paraId="48636384" w14:textId="77777777" w:rsidR="00D23614" w:rsidRPr="00C3712E" w:rsidRDefault="00D23614" w:rsidP="00C3712E">
      <w:pPr>
        <w:tabs>
          <w:tab w:val="left" w:pos="0"/>
        </w:tabs>
        <w:spacing w:after="0" w:line="360" w:lineRule="auto"/>
        <w:ind w:firstLine="720"/>
        <w:jc w:val="both"/>
        <w:rPr>
          <w:rFonts w:ascii="Times New Roman" w:hAnsi="Times New Roman" w:cs="Times New Roman"/>
          <w:sz w:val="28"/>
          <w:szCs w:val="28"/>
          <w:lang w:val="uk-UA"/>
        </w:rPr>
      </w:pPr>
    </w:p>
    <w:p w14:paraId="05443240" w14:textId="022FE413" w:rsidR="00C3712E" w:rsidRPr="00C3712E" w:rsidRDefault="00C3712E" w:rsidP="00C3712E">
      <w:pPr>
        <w:pStyle w:val="ae"/>
        <w:tabs>
          <w:tab w:val="left" w:pos="0"/>
        </w:tabs>
        <w:spacing w:after="0" w:line="360" w:lineRule="auto"/>
        <w:ind w:left="0" w:firstLine="709"/>
        <w:jc w:val="both"/>
        <w:rPr>
          <w:spacing w:val="-2"/>
        </w:rPr>
      </w:pPr>
      <w:r w:rsidRPr="00C3712E">
        <w:rPr>
          <w:spacing w:val="-2"/>
        </w:rPr>
        <w:t>Сьогодні інноваційний шлях розвитку є невід’ємною та визначальною складовою економічного зростання будь-якої країни світу. Досвід інших країн засвідчує, що лише за умови широкого впровадження інноваційних технологій можливо досягти конкурентоспроможності підприємства.</w:t>
      </w:r>
    </w:p>
    <w:p w14:paraId="244886DC" w14:textId="6A94225C" w:rsidR="00C3712E" w:rsidRPr="00C3712E" w:rsidRDefault="00C3712E" w:rsidP="00C3712E">
      <w:pPr>
        <w:tabs>
          <w:tab w:val="left" w:pos="0"/>
        </w:tabs>
        <w:spacing w:after="0" w:line="360" w:lineRule="auto"/>
        <w:ind w:firstLine="720"/>
        <w:jc w:val="both"/>
        <w:rPr>
          <w:rFonts w:ascii="Times New Roman" w:hAnsi="Times New Roman"/>
          <w:spacing w:val="-2"/>
          <w:sz w:val="28"/>
          <w:szCs w:val="28"/>
          <w:lang w:val="uk-UA"/>
        </w:rPr>
      </w:pPr>
      <w:r w:rsidRPr="00C3712E">
        <w:rPr>
          <w:rFonts w:ascii="Times New Roman" w:hAnsi="Times New Roman" w:cs="Times New Roman"/>
          <w:spacing w:val="-2"/>
          <w:sz w:val="28"/>
          <w:szCs w:val="28"/>
          <w:lang w:val="uk-UA"/>
        </w:rPr>
        <w:t>Таким чином, у сучасних умовах розробка та впровадження інновацій у підприємство готельно-ресторанного господарства</w:t>
      </w:r>
      <w:r w:rsidRPr="00C3712E">
        <w:rPr>
          <w:rFonts w:ascii="Times New Roman" w:hAnsi="Times New Roman"/>
          <w:spacing w:val="-2"/>
          <w:sz w:val="28"/>
          <w:szCs w:val="28"/>
          <w:lang w:val="uk-UA"/>
        </w:rPr>
        <w:t>, яке надаватиме якісні послуги готельного і ресторанного господарства є необхідним та доцільним, тому тема дипломної роботи є актуальною.</w:t>
      </w:r>
    </w:p>
    <w:p w14:paraId="641BFFEE" w14:textId="34F0746A" w:rsidR="00F67BA6" w:rsidRPr="00C3712E" w:rsidRDefault="00F67BA6" w:rsidP="00A71008">
      <w:pPr>
        <w:pStyle w:val="a3"/>
        <w:shd w:val="clear" w:color="auto" w:fill="FFFFFF"/>
        <w:tabs>
          <w:tab w:val="left" w:pos="1134"/>
        </w:tabs>
        <w:spacing w:before="0" w:beforeAutospacing="0" w:after="0" w:afterAutospacing="0" w:line="360" w:lineRule="auto"/>
        <w:ind w:firstLine="709"/>
        <w:jc w:val="both"/>
        <w:rPr>
          <w:sz w:val="28"/>
          <w:szCs w:val="28"/>
          <w:lang w:val="uk-UA"/>
        </w:rPr>
      </w:pPr>
      <w:r w:rsidRPr="00C3712E">
        <w:rPr>
          <w:color w:val="000000"/>
          <w:sz w:val="28"/>
          <w:szCs w:val="28"/>
          <w:lang w:val="uk-UA"/>
        </w:rPr>
        <w:t xml:space="preserve">Розглянуто основні напрями діяльності готельно-ресторанного бізнесу як одного з найбільш значущих складових індустрії гостинності, який повинний мати високий рівень конкурентоспроможності. </w:t>
      </w:r>
      <w:r w:rsidRPr="00C3712E">
        <w:rPr>
          <w:sz w:val="28"/>
          <w:szCs w:val="28"/>
          <w:lang w:val="uk-UA"/>
        </w:rPr>
        <w:t>Визначено поняття інновацій, інноваційної діяльності, інноваційних технологій, наведені чинники інноваційної діяльності, які чинять вплив на готельно-ресторанне господарство. Обґрунтовані основні причини вивчення та впровадження інновацій у закладах готельно-ресторанного господарства.</w:t>
      </w:r>
    </w:p>
    <w:p w14:paraId="21364B91" w14:textId="77777777" w:rsidR="00F67BA6" w:rsidRPr="00C3712E" w:rsidRDefault="00F67BA6" w:rsidP="00A71008">
      <w:pPr>
        <w:numPr>
          <w:ilvl w:val="12"/>
          <w:numId w:val="0"/>
        </w:numPr>
        <w:tabs>
          <w:tab w:val="left" w:pos="1134"/>
        </w:tabs>
        <w:spacing w:after="0" w:line="360" w:lineRule="auto"/>
        <w:ind w:firstLine="709"/>
        <w:jc w:val="both"/>
        <w:rPr>
          <w:rFonts w:ascii="Times New Roman" w:hAnsi="Times New Roman" w:cs="Times New Roman"/>
          <w:b/>
          <w:sz w:val="28"/>
          <w:szCs w:val="28"/>
          <w:lang w:val="uk-UA"/>
        </w:rPr>
      </w:pPr>
      <w:r w:rsidRPr="00C3712E">
        <w:rPr>
          <w:rFonts w:ascii="Times New Roman" w:hAnsi="Times New Roman" w:cs="Times New Roman"/>
          <w:sz w:val="28"/>
          <w:szCs w:val="28"/>
          <w:lang w:val="uk-UA"/>
        </w:rPr>
        <w:t>Приведені сучасні інновації, які застосовуються у готельно-ресторанному бізнесі і у сучасних умовах дають змогу закладам індустрії гостинності підвищувати результативність функціонування та забезпечити конкурентоспроможність на ринку.</w:t>
      </w:r>
    </w:p>
    <w:p w14:paraId="3AFDC80D" w14:textId="77777777" w:rsidR="00F67BA6" w:rsidRPr="00C3712E" w:rsidRDefault="00F67BA6" w:rsidP="00A7100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Доведено, що запровадження інновацій, вкладання інвестицій та жорстка конкуренція дозволить підвищити рівень глобальної та регіональної конкурентоспроможності готельно-ресторанної індустрії.</w:t>
      </w:r>
    </w:p>
    <w:p w14:paraId="0335260B" w14:textId="77777777" w:rsidR="00F67BA6" w:rsidRPr="00C3712E" w:rsidRDefault="00F67BA6" w:rsidP="00A71008">
      <w:pPr>
        <w:shd w:val="clear" w:color="auto" w:fill="FFFFFF"/>
        <w:spacing w:after="0" w:line="360" w:lineRule="auto"/>
        <w:ind w:left="5" w:right="19" w:firstLine="720"/>
        <w:jc w:val="both"/>
        <w:rPr>
          <w:rFonts w:ascii="Times New Roman" w:hAnsi="Times New Roman" w:cs="Times New Roman"/>
          <w:sz w:val="28"/>
          <w:szCs w:val="28"/>
          <w:lang w:val="uk-UA"/>
        </w:rPr>
      </w:pPr>
      <w:r w:rsidRPr="00C3712E">
        <w:rPr>
          <w:rFonts w:ascii="Times New Roman" w:eastAsia="Calibri" w:hAnsi="Times New Roman" w:cs="Times New Roman"/>
          <w:color w:val="000000"/>
          <w:sz w:val="28"/>
          <w:szCs w:val="28"/>
          <w:lang w:val="uk-UA"/>
        </w:rPr>
        <w:t xml:space="preserve">Наведена організаційно-економічна характеристика ТОВ «Готель «Харків»». </w:t>
      </w:r>
      <w:r w:rsidRPr="00C3712E">
        <w:rPr>
          <w:rFonts w:ascii="Times New Roman" w:hAnsi="Times New Roman" w:cs="Times New Roman"/>
          <w:sz w:val="28"/>
          <w:szCs w:val="28"/>
          <w:lang w:val="uk-UA"/>
        </w:rPr>
        <w:t xml:space="preserve">Готельний комплекс «Харків» знаходиться у центрі міста Харків, має категорію 4**** та пропонує широкий спектр послуг. </w:t>
      </w:r>
      <w:r w:rsidRPr="00C3712E">
        <w:rPr>
          <w:rFonts w:ascii="Times New Roman" w:eastAsia="Calibri" w:hAnsi="Times New Roman" w:cs="Times New Roman"/>
          <w:color w:val="000000"/>
          <w:sz w:val="28"/>
          <w:szCs w:val="28"/>
          <w:lang w:val="uk-UA"/>
        </w:rPr>
        <w:t>Товариство має право здійснювати зовнішньоекономічну діяльність відповідно до законодавства України.</w:t>
      </w:r>
      <w:r w:rsidRPr="00C3712E">
        <w:rPr>
          <w:rFonts w:ascii="Times New Roman" w:hAnsi="Times New Roman" w:cs="Times New Roman"/>
          <w:sz w:val="28"/>
          <w:szCs w:val="28"/>
          <w:lang w:val="uk-UA"/>
        </w:rPr>
        <w:t xml:space="preserve"> Окреслені предмет, цілі та напрями діяльності готелю «Харків».</w:t>
      </w:r>
    </w:p>
    <w:p w14:paraId="290117E3" w14:textId="77777777" w:rsidR="00F67BA6" w:rsidRPr="00C3712E" w:rsidRDefault="00F67BA6" w:rsidP="00A71008">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bCs/>
          <w:sz w:val="28"/>
          <w:szCs w:val="28"/>
          <w:lang w:val="uk-UA"/>
        </w:rPr>
        <w:lastRenderedPageBreak/>
        <w:t xml:space="preserve">Сформовано організаційну структуру </w:t>
      </w:r>
      <w:r w:rsidRPr="00C3712E">
        <w:rPr>
          <w:rFonts w:ascii="Times New Roman" w:eastAsia="Calibri" w:hAnsi="Times New Roman" w:cs="Times New Roman"/>
          <w:color w:val="000000"/>
          <w:sz w:val="28"/>
          <w:szCs w:val="28"/>
          <w:lang w:val="uk-UA"/>
        </w:rPr>
        <w:t xml:space="preserve">готелю «Харків», яка дозволяє розподілити роботу між усіма працівниками. Проведено </w:t>
      </w:r>
      <w:r w:rsidRPr="00C3712E">
        <w:rPr>
          <w:rFonts w:ascii="Times New Roman" w:hAnsi="Times New Roman" w:cs="Times New Roman"/>
          <w:sz w:val="28"/>
          <w:szCs w:val="28"/>
          <w:lang w:val="uk-UA"/>
        </w:rPr>
        <w:t>оцінку впливу чинників зовнішнього середовища на діяльність «Готель «Харків»».</w:t>
      </w:r>
    </w:p>
    <w:p w14:paraId="29FE3988" w14:textId="77777777" w:rsidR="00F67BA6" w:rsidRPr="00C3712E" w:rsidRDefault="00F67BA6" w:rsidP="00A71008">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C3712E">
        <w:rPr>
          <w:rFonts w:ascii="Times New Roman" w:hAnsi="Times New Roman" w:cs="Times New Roman"/>
          <w:sz w:val="28"/>
          <w:szCs w:val="28"/>
          <w:lang w:val="uk-UA"/>
        </w:rPr>
        <w:t>Наведено матеріально-технічне та санітарно-гігієнічне оснащення номерів</w:t>
      </w:r>
    </w:p>
    <w:p w14:paraId="18F1EDA0" w14:textId="77777777" w:rsidR="00F67BA6" w:rsidRPr="00C3712E" w:rsidRDefault="00F67BA6" w:rsidP="00A71008">
      <w:pPr>
        <w:pStyle w:val="a7"/>
        <w:spacing w:after="0" w:line="360" w:lineRule="auto"/>
        <w:ind w:firstLine="709"/>
        <w:jc w:val="both"/>
        <w:rPr>
          <w:rFonts w:ascii="Times New Roman" w:hAnsi="Times New Roman"/>
          <w:szCs w:val="28"/>
          <w:lang w:val="uk-UA"/>
        </w:rPr>
      </w:pPr>
      <w:r w:rsidRPr="00C3712E">
        <w:rPr>
          <w:rFonts w:ascii="Times New Roman" w:hAnsi="Times New Roman"/>
          <w:szCs w:val="28"/>
          <w:lang w:val="uk-UA"/>
        </w:rPr>
        <w:t>Характеристика функціональних обов’язків працівників окремих підрозділів та служб:</w:t>
      </w:r>
    </w:p>
    <w:p w14:paraId="1435D717" w14:textId="77777777" w:rsidR="00F67BA6" w:rsidRPr="00C3712E" w:rsidRDefault="00F67BA6" w:rsidP="00A71008">
      <w:pPr>
        <w:pStyle w:val="a7"/>
        <w:tabs>
          <w:tab w:val="left" w:pos="0"/>
        </w:tabs>
        <w:spacing w:after="0" w:line="360" w:lineRule="auto"/>
        <w:ind w:firstLineChars="253" w:firstLine="708"/>
        <w:jc w:val="both"/>
        <w:rPr>
          <w:rFonts w:ascii="Times New Roman" w:hAnsi="Times New Roman"/>
          <w:szCs w:val="28"/>
          <w:lang w:val="uk-UA"/>
        </w:rPr>
      </w:pPr>
      <w:r w:rsidRPr="00C3712E">
        <w:rPr>
          <w:rFonts w:ascii="Times New Roman" w:hAnsi="Times New Roman"/>
          <w:szCs w:val="28"/>
          <w:lang w:val="uk-UA"/>
        </w:rPr>
        <w:t>З метою дослідження впливу різних факторів навколишнього середовища на готель «Харків» проведено аналіз PEST, який демонструє політичні, економічні, соціальні та технологічні фактори. В якості конкурентів готелю «Харків» обрані готелі «Космополіт» і «Прем’єр готелем Аврора» через схожий спектр послуг і категорію готелю. Результати дослідження показали сильні і слабкі місця та виявили напрями покращення діяльності готелю «Харків».</w:t>
      </w:r>
    </w:p>
    <w:p w14:paraId="7089372A" w14:textId="77777777" w:rsidR="00F67BA6" w:rsidRPr="00C3712E" w:rsidRDefault="00F67BA6" w:rsidP="00A71008">
      <w:pPr>
        <w:shd w:val="clear" w:color="auto" w:fill="FFFFFF"/>
        <w:spacing w:after="0" w:line="360" w:lineRule="auto"/>
        <w:ind w:firstLine="705"/>
        <w:jc w:val="both"/>
        <w:rPr>
          <w:rFonts w:ascii="Times New Roman" w:hAnsi="Times New Roman" w:cs="Times New Roman"/>
          <w:bCs/>
          <w:sz w:val="28"/>
          <w:szCs w:val="28"/>
          <w:lang w:val="uk-UA"/>
        </w:rPr>
      </w:pPr>
      <w:r w:rsidRPr="00C3712E">
        <w:rPr>
          <w:rFonts w:ascii="Times New Roman" w:hAnsi="Times New Roman" w:cs="Times New Roman"/>
          <w:sz w:val="28"/>
          <w:szCs w:val="28"/>
          <w:lang w:val="uk-UA"/>
        </w:rPr>
        <w:t>П</w:t>
      </w:r>
      <w:r w:rsidRPr="00C3712E">
        <w:rPr>
          <w:rFonts w:ascii="Times New Roman" w:hAnsi="Times New Roman" w:cs="Times New Roman"/>
          <w:bCs/>
          <w:sz w:val="28"/>
          <w:szCs w:val="28"/>
          <w:lang w:val="uk-UA"/>
        </w:rPr>
        <w:t>роаналізовано фінансово-господарську діяльність готелю «Харків». Ро</w:t>
      </w:r>
      <w:r w:rsidRPr="00C3712E">
        <w:rPr>
          <w:rFonts w:ascii="Times New Roman" w:hAnsi="Times New Roman" w:cs="Times New Roman"/>
          <w:sz w:val="28"/>
          <w:szCs w:val="28"/>
          <w:lang w:val="uk-UA"/>
        </w:rPr>
        <w:t>зрахунки показали низький рівень показників рентабельності капіталу, але позитивним є їх зростання в динаміці.</w:t>
      </w:r>
    </w:p>
    <w:p w14:paraId="5B162DBC" w14:textId="77777777" w:rsidR="00F67BA6" w:rsidRPr="00C3712E" w:rsidRDefault="00F67BA6" w:rsidP="00A71008">
      <w:pPr>
        <w:shd w:val="clear" w:color="auto" w:fill="FFFFFF"/>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bCs/>
          <w:sz w:val="28"/>
          <w:szCs w:val="28"/>
          <w:lang w:val="uk-UA"/>
        </w:rPr>
        <w:t xml:space="preserve">Охарактеризовано </w:t>
      </w:r>
      <w:r w:rsidRPr="00C3712E">
        <w:rPr>
          <w:rFonts w:ascii="Times New Roman" w:hAnsi="Times New Roman" w:cs="Times New Roman"/>
          <w:sz w:val="28"/>
          <w:szCs w:val="28"/>
          <w:lang w:val="uk-UA"/>
        </w:rPr>
        <w:t>послуги ресторанного господарства, що надаються у ресторані «Континент» 1 класу, який складається з залу ресторану на 200 місць, банкетного залу на 60 місць, кафе «Сьоме небо».</w:t>
      </w:r>
      <w:r w:rsidRPr="00C3712E">
        <w:rPr>
          <w:rFonts w:ascii="Times New Roman" w:hAnsi="Times New Roman" w:cs="Times New Roman"/>
          <w:bCs/>
          <w:sz w:val="28"/>
          <w:szCs w:val="28"/>
          <w:lang w:val="uk-UA"/>
        </w:rPr>
        <w:t xml:space="preserve"> Наведено організацію ресторанного господарства готелю «Харків», </w:t>
      </w:r>
      <w:r w:rsidRPr="00C3712E">
        <w:rPr>
          <w:rFonts w:ascii="Times New Roman" w:hAnsi="Times New Roman" w:cs="Times New Roman"/>
          <w:sz w:val="28"/>
          <w:szCs w:val="28"/>
          <w:lang w:val="uk-UA"/>
        </w:rPr>
        <w:t>виробничо-торговельну структуру ресторану.</w:t>
      </w:r>
    </w:p>
    <w:p w14:paraId="7CE5594A" w14:textId="77777777" w:rsidR="00F67BA6" w:rsidRPr="00C3712E" w:rsidRDefault="00F67BA6" w:rsidP="00A71008">
      <w:pPr>
        <w:pStyle w:val="ae"/>
        <w:tabs>
          <w:tab w:val="num" w:pos="0"/>
        </w:tabs>
        <w:spacing w:after="0" w:line="360" w:lineRule="auto"/>
        <w:ind w:left="0" w:firstLine="709"/>
        <w:jc w:val="both"/>
      </w:pPr>
      <w:r w:rsidRPr="00C3712E">
        <w:t>Н</w:t>
      </w:r>
      <w:r w:rsidRPr="00C3712E">
        <w:rPr>
          <w:bCs/>
        </w:rPr>
        <w:t>аведено організацію надання послуг ресторанного господарства у ресторані «Континент» при готелі «Харків». Охарактеризовано організацію сніданків у готелі «Харків», організацію обслуговування у номерах готелю, наведено структуру персоналу ресторану.</w:t>
      </w:r>
    </w:p>
    <w:p w14:paraId="5A3AAFE0" w14:textId="77777777" w:rsidR="00F67BA6" w:rsidRPr="00C3712E" w:rsidRDefault="00F67BA6" w:rsidP="00A71008">
      <w:pPr>
        <w:shd w:val="clear" w:color="auto" w:fill="FFFFFF"/>
        <w:spacing w:after="0" w:line="360" w:lineRule="auto"/>
        <w:ind w:firstLine="709"/>
        <w:jc w:val="both"/>
        <w:rPr>
          <w:rFonts w:ascii="Times New Roman" w:hAnsi="Times New Roman" w:cs="Times New Roman"/>
          <w:color w:val="000000"/>
          <w:sz w:val="28"/>
          <w:szCs w:val="28"/>
          <w:lang w:val="uk-UA"/>
        </w:rPr>
      </w:pPr>
      <w:r w:rsidRPr="00C3712E">
        <w:rPr>
          <w:rFonts w:ascii="Times New Roman" w:hAnsi="Times New Roman" w:cs="Times New Roman"/>
          <w:sz w:val="28"/>
          <w:szCs w:val="28"/>
          <w:lang w:val="uk-UA"/>
        </w:rPr>
        <w:t>Проведено формування послуг, що надаються готелем «Харків».</w:t>
      </w:r>
    </w:p>
    <w:p w14:paraId="23E9D7D8" w14:textId="6C9B5FE0" w:rsidR="00F67BA6" w:rsidRPr="00C3712E" w:rsidRDefault="00F67BA6" w:rsidP="00A7100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 xml:space="preserve">Розроблені інновації та змодельовані умови їх впровадження у готельно-ресторанний комплекс «Харків»: створення підприємства нового формату (реконструкція готелю 4 зірки із проектуванням ресторану та лобі-бару); регулярна організація різноманітних вечірок, спеціальних event-подій, арт-виставок, художніх робіт українських художників, дитячих анімаційних програм </w:t>
      </w:r>
      <w:r w:rsidRPr="00C3712E">
        <w:rPr>
          <w:rFonts w:ascii="Times New Roman" w:hAnsi="Times New Roman" w:cs="Times New Roman"/>
          <w:sz w:val="28"/>
          <w:szCs w:val="28"/>
          <w:lang w:val="uk-UA"/>
        </w:rPr>
        <w:lastRenderedPageBreak/>
        <w:t xml:space="preserve">тощо; автоматизація системи управління; рекламний прийом «пряма пошта» (англ. </w:t>
      </w:r>
      <w:r w:rsidRPr="00C3712E">
        <w:rPr>
          <w:rFonts w:ascii="Times New Roman" w:hAnsi="Times New Roman" w:cs="Times New Roman"/>
          <w:sz w:val="28"/>
          <w:szCs w:val="28"/>
          <w:lang w:val="uk-UA" w:eastAsia="fr-FR"/>
        </w:rPr>
        <w:t>Direct- mail); н</w:t>
      </w:r>
      <w:r w:rsidRPr="00C3712E">
        <w:rPr>
          <w:rFonts w:ascii="Times New Roman" w:hAnsi="Times New Roman" w:cs="Times New Roman"/>
          <w:sz w:val="28"/>
          <w:szCs w:val="28"/>
          <w:lang w:val="uk-UA"/>
        </w:rPr>
        <w:t>ові фірмові страви, теплан-інновації; бонусна система, дисконтні картки; система «Раннє бронювання»; посада PR-менеджера, який займається просуванням закладу, організацією маркетингової діяльності та організацією різноманітних подій; проведення сімейних фестивалів, майстер-класів для малюків та дорослих, «Комплімент» від закладу.</w:t>
      </w:r>
    </w:p>
    <w:p w14:paraId="147CA037" w14:textId="77777777" w:rsidR="00F67BA6" w:rsidRPr="00C3712E" w:rsidRDefault="00F67BA6" w:rsidP="00A71008">
      <w:pPr>
        <w:spacing w:after="0" w:line="360" w:lineRule="auto"/>
        <w:ind w:firstLine="709"/>
        <w:jc w:val="both"/>
        <w:rPr>
          <w:rFonts w:ascii="Times New Roman" w:eastAsia="Calibri" w:hAnsi="Times New Roman" w:cs="Times New Roman"/>
          <w:sz w:val="28"/>
          <w:szCs w:val="28"/>
          <w:lang w:val="uk-UA"/>
        </w:rPr>
      </w:pPr>
      <w:r w:rsidRPr="00C3712E">
        <w:rPr>
          <w:rFonts w:ascii="Times New Roman" w:hAnsi="Times New Roman" w:cs="Times New Roman"/>
          <w:sz w:val="28"/>
          <w:szCs w:val="28"/>
          <w:lang w:val="uk-UA"/>
        </w:rPr>
        <w:t xml:space="preserve">Проведена оцінка </w:t>
      </w:r>
      <w:r w:rsidRPr="00C3712E">
        <w:rPr>
          <w:rFonts w:ascii="Times New Roman" w:hAnsi="Times New Roman" w:cs="Times New Roman"/>
          <w:color w:val="000000"/>
          <w:sz w:val="28"/>
          <w:szCs w:val="28"/>
          <w:lang w:val="uk-UA"/>
        </w:rPr>
        <w:t xml:space="preserve">ефективності впровадження інновацій у готелі «Харків», визначено його </w:t>
      </w:r>
      <w:r w:rsidRPr="00C3712E">
        <w:rPr>
          <w:rFonts w:ascii="Times New Roman" w:hAnsi="Times New Roman" w:cs="Times New Roman"/>
          <w:sz w:val="28"/>
          <w:szCs w:val="28"/>
          <w:lang w:val="uk-UA"/>
        </w:rPr>
        <w:t xml:space="preserve">конкурентні переваги, які сформуються завдяки реалізації цих інновацій. Оцінку ефективності впровадження інновацій проведено за допомогою </w:t>
      </w:r>
      <w:r w:rsidRPr="00C3712E">
        <w:rPr>
          <w:rFonts w:ascii="Times New Roman" w:eastAsia="Calibri" w:hAnsi="Times New Roman" w:cs="Times New Roman"/>
          <w:sz w:val="28"/>
          <w:szCs w:val="28"/>
          <w:lang w:val="uk-UA"/>
        </w:rPr>
        <w:t>«Радіальної діаграми конкурентоспроможності». Побудовано радіальну діаграму конкурентоспроможності для готелю «Харків» та підприємства-конкурента.</w:t>
      </w:r>
    </w:p>
    <w:p w14:paraId="0C1B25EA" w14:textId="77777777" w:rsidR="00F67BA6" w:rsidRPr="00C3712E" w:rsidRDefault="00F67BA6" w:rsidP="00A7100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Результати розрахунків довели, що впровадження розроблених інноваційних рішень забезпечить готелю «Харків» підвищення рівня його конкурентоспроможності на конкурентному ринку.</w:t>
      </w:r>
    </w:p>
    <w:p w14:paraId="21D44529" w14:textId="77777777" w:rsidR="00A71008" w:rsidRPr="00C3712E" w:rsidRDefault="00A71008" w:rsidP="00A71008">
      <w:pPr>
        <w:tabs>
          <w:tab w:val="left" w:pos="993"/>
        </w:tabs>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Впровадження розроблених інновацій сприяє зростанню обсягів реалізації послуг та продукції, є вдалим рекламним прийомом, що залучить нових та постійних споживачів до регулярних відвідувань закладу, забезпечить фінансову стійкість та конкурентоспроможність підприємства.</w:t>
      </w:r>
    </w:p>
    <w:p w14:paraId="6F7C6A5D" w14:textId="77777777" w:rsidR="00F67BA6" w:rsidRPr="00C3712E" w:rsidRDefault="00F67BA6" w:rsidP="00A71008">
      <w:pPr>
        <w:spacing w:after="0" w:line="360" w:lineRule="auto"/>
        <w:ind w:firstLine="709"/>
        <w:jc w:val="both"/>
        <w:rPr>
          <w:rFonts w:ascii="Times New Roman" w:hAnsi="Times New Roman" w:cs="Times New Roman"/>
          <w:sz w:val="28"/>
          <w:szCs w:val="28"/>
          <w:lang w:val="uk-UA"/>
        </w:rPr>
      </w:pPr>
      <w:r w:rsidRPr="00C3712E">
        <w:rPr>
          <w:rFonts w:ascii="Times New Roman" w:hAnsi="Times New Roman" w:cs="Times New Roman"/>
          <w:sz w:val="28"/>
          <w:szCs w:val="28"/>
          <w:lang w:val="uk-UA"/>
        </w:rPr>
        <w:t>Під час виконання проекту використовувались стандартні пакети Ecsel-2014 MathCad-12 Word-2010, AutoCad 2015 в Microsoft Office у середовищі Windows 7.</w:t>
      </w:r>
    </w:p>
    <w:p w14:paraId="21D58CAB" w14:textId="77777777" w:rsidR="00D23614" w:rsidRPr="00C3712E" w:rsidRDefault="00D23614" w:rsidP="00A71008">
      <w:pPr>
        <w:pStyle w:val="22"/>
        <w:tabs>
          <w:tab w:val="left" w:pos="0"/>
        </w:tabs>
        <w:spacing w:after="0" w:line="360" w:lineRule="auto"/>
        <w:ind w:left="0" w:firstLine="720"/>
        <w:jc w:val="both"/>
        <w:rPr>
          <w:color w:val="000000"/>
        </w:rPr>
      </w:pPr>
      <w:r w:rsidRPr="00C3712E">
        <w:rPr>
          <w:color w:val="000000"/>
        </w:rPr>
        <w:br w:type="page"/>
      </w:r>
    </w:p>
    <w:p w14:paraId="18824BB3" w14:textId="77777777" w:rsidR="00D23614" w:rsidRPr="00C3712E" w:rsidRDefault="00D23614" w:rsidP="00D23614">
      <w:pPr>
        <w:shd w:val="clear" w:color="auto" w:fill="FFFFFF"/>
        <w:tabs>
          <w:tab w:val="left" w:pos="7069"/>
        </w:tabs>
        <w:spacing w:after="0" w:line="360" w:lineRule="auto"/>
        <w:jc w:val="center"/>
        <w:outlineLvl w:val="0"/>
        <w:rPr>
          <w:rFonts w:ascii="Times New Roman" w:hAnsi="Times New Roman" w:cs="Times New Roman"/>
          <w:b/>
          <w:color w:val="000000"/>
          <w:sz w:val="28"/>
          <w:szCs w:val="28"/>
          <w:lang w:val="uk-UA"/>
        </w:rPr>
      </w:pPr>
      <w:r w:rsidRPr="00C3712E">
        <w:rPr>
          <w:rFonts w:ascii="Times New Roman" w:hAnsi="Times New Roman" w:cs="Times New Roman"/>
          <w:b/>
          <w:color w:val="000000"/>
          <w:sz w:val="28"/>
          <w:szCs w:val="28"/>
          <w:lang w:val="uk-UA"/>
        </w:rPr>
        <w:lastRenderedPageBreak/>
        <w:t>СПИСОК ВИКОРИСТАНИХ ДЖЕРЕЛ</w:t>
      </w:r>
    </w:p>
    <w:p w14:paraId="599EC1C1" w14:textId="77777777" w:rsidR="00D23614" w:rsidRPr="00C3712E" w:rsidRDefault="00D23614" w:rsidP="00D23614">
      <w:pPr>
        <w:tabs>
          <w:tab w:val="left" w:pos="7069"/>
        </w:tabs>
        <w:spacing w:after="0" w:line="360" w:lineRule="auto"/>
        <w:ind w:firstLine="720"/>
        <w:jc w:val="both"/>
        <w:rPr>
          <w:rFonts w:ascii="Times New Roman" w:hAnsi="Times New Roman" w:cs="Times New Roman"/>
          <w:color w:val="000000"/>
          <w:sz w:val="28"/>
          <w:szCs w:val="28"/>
          <w:lang w:val="uk-UA"/>
        </w:rPr>
      </w:pPr>
    </w:p>
    <w:p w14:paraId="3A7BFE01" w14:textId="77777777" w:rsidR="00D23614" w:rsidRPr="00C3712E" w:rsidRDefault="00D23614" w:rsidP="00D23614">
      <w:pPr>
        <w:tabs>
          <w:tab w:val="left" w:pos="7069"/>
        </w:tabs>
        <w:spacing w:after="0" w:line="360" w:lineRule="auto"/>
        <w:ind w:firstLine="720"/>
        <w:jc w:val="both"/>
        <w:rPr>
          <w:rFonts w:ascii="Times New Roman" w:hAnsi="Times New Roman" w:cs="Times New Roman"/>
          <w:color w:val="000000"/>
          <w:sz w:val="28"/>
          <w:szCs w:val="28"/>
          <w:lang w:val="uk-UA"/>
        </w:rPr>
      </w:pPr>
    </w:p>
    <w:p w14:paraId="40AC7579" w14:textId="77777777" w:rsidR="00C3712E" w:rsidRPr="00C3712E" w:rsidRDefault="00C3712E" w:rsidP="00C3712E">
      <w:pPr>
        <w:pStyle w:val="a4"/>
        <w:numPr>
          <w:ilvl w:val="0"/>
          <w:numId w:val="37"/>
        </w:numPr>
        <w:tabs>
          <w:tab w:val="left" w:pos="0"/>
          <w:tab w:val="left" w:pos="1134"/>
        </w:tabs>
        <w:spacing w:line="360" w:lineRule="auto"/>
        <w:ind w:left="0" w:firstLine="709"/>
        <w:jc w:val="both"/>
      </w:pPr>
      <w:r w:rsidRPr="00C3712E">
        <w:t>Байлик С.И. Гостиничное хозяйство: проблемы, перспективы, сертификация. - К.:  ВИРА-Р, 2011. 240 с.</w:t>
      </w:r>
    </w:p>
    <w:p w14:paraId="33237CCC" w14:textId="77777777" w:rsidR="00C3712E" w:rsidRPr="00C3712E" w:rsidRDefault="00C3712E" w:rsidP="00C3712E">
      <w:pPr>
        <w:pStyle w:val="a4"/>
        <w:numPr>
          <w:ilvl w:val="0"/>
          <w:numId w:val="37"/>
        </w:numPr>
        <w:tabs>
          <w:tab w:val="left" w:pos="0"/>
          <w:tab w:val="left" w:pos="1134"/>
        </w:tabs>
        <w:spacing w:line="360" w:lineRule="auto"/>
        <w:ind w:left="0" w:firstLine="709"/>
      </w:pPr>
      <w:r w:rsidRPr="00C3712E">
        <w:t>Безносюк В.Д. Туризм і народне господарство // Трибуна. - 2020. - №5-6. - С.21.</w:t>
      </w:r>
    </w:p>
    <w:p w14:paraId="41CC2DA0" w14:textId="77777777" w:rsidR="00D23614" w:rsidRPr="00C3712E" w:rsidRDefault="00D23614" w:rsidP="00174A33">
      <w:pPr>
        <w:pStyle w:val="a5"/>
        <w:widowControl w:val="0"/>
        <w:numPr>
          <w:ilvl w:val="0"/>
          <w:numId w:val="37"/>
        </w:numPr>
        <w:tabs>
          <w:tab w:val="left" w:pos="709"/>
          <w:tab w:val="left" w:pos="1134"/>
          <w:tab w:val="left" w:pos="7069"/>
        </w:tabs>
        <w:spacing w:before="0" w:beforeAutospacing="0" w:after="0" w:afterAutospacing="0" w:line="360" w:lineRule="auto"/>
        <w:ind w:left="0" w:firstLine="709"/>
        <w:jc w:val="both"/>
        <w:rPr>
          <w:sz w:val="28"/>
          <w:szCs w:val="28"/>
          <w:lang w:val="uk-UA"/>
        </w:rPr>
      </w:pPr>
      <w:r w:rsidRPr="00C3712E">
        <w:rPr>
          <w:sz w:val="28"/>
          <w:szCs w:val="28"/>
          <w:lang w:val="uk-UA"/>
        </w:rPr>
        <w:t>Виноградская А. Стратегия развития гостиничного бизнеса // Бизнес информ, № 1, 2020. – с. 73-78.</w:t>
      </w:r>
    </w:p>
    <w:p w14:paraId="50FF34FB"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t>
      </w:r>
      <w:hyperlink r:id="rId62">
        <w:r w:rsidRPr="00C3712E">
          <w:t xml:space="preserve">www. </w:t>
        </w:r>
      </w:hyperlink>
      <w:r w:rsidRPr="00C3712E">
        <w:t>leisureplan.com – система прийняття рішень для тур- агентств та їх клієнтів, містить інформацію по 4 розділах: готелі, тури, визначні пам'ятки, прокат автомобілів. Дружня система пошуку.</w:t>
      </w:r>
    </w:p>
    <w:p w14:paraId="69A06390"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http://</w:t>
      </w:r>
      <w:hyperlink r:id="rId63">
        <w:r w:rsidRPr="00C3712E">
          <w:t xml:space="preserve">www. </w:t>
        </w:r>
      </w:hyperlink>
      <w:r w:rsidRPr="00C3712E">
        <w:t>travel – tour.com.ua.</w:t>
      </w:r>
    </w:p>
    <w:p w14:paraId="4918781C"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http://</w:t>
      </w:r>
      <w:hyperlink r:id="rId64">
        <w:r w:rsidRPr="00C3712E">
          <w:t xml:space="preserve">www. </w:t>
        </w:r>
      </w:hyperlink>
      <w:r w:rsidRPr="00C3712E">
        <w:t xml:space="preserve">wold- tourism.org. </w:t>
      </w:r>
    </w:p>
    <w:p w14:paraId="4AC49A1F"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 xml:space="preserve">http://www.all- hotels.cjm.ua. </w:t>
      </w:r>
    </w:p>
    <w:p w14:paraId="735969D4"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http://www.all-hotels.com.ua – онлайнова служба бронювання готелів. http://</w:t>
      </w:r>
      <w:hyperlink r:id="rId65">
        <w:r w:rsidRPr="00C3712E">
          <w:t xml:space="preserve">www.visas.com.ua </w:t>
        </w:r>
      </w:hyperlink>
      <w:r w:rsidRPr="00C3712E">
        <w:t>– новини з і світу туризму.</w:t>
      </w:r>
    </w:p>
    <w:p w14:paraId="483DF0A9"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t>
      </w:r>
      <w:hyperlink r:id="rId66">
        <w:r w:rsidRPr="00C3712E">
          <w:t>www.finnair.com</w:t>
        </w:r>
      </w:hyperlink>
      <w:r w:rsidRPr="00C3712E">
        <w:t xml:space="preserve"> – інформаційний розділ Finnair розділ (Фінляндія).</w:t>
      </w:r>
    </w:p>
    <w:p w14:paraId="0B466CF9" w14:textId="77777777" w:rsidR="00D23614" w:rsidRPr="00C3712E" w:rsidRDefault="00D444AB" w:rsidP="00174A33">
      <w:pPr>
        <w:pStyle w:val="a4"/>
        <w:widowControl w:val="0"/>
        <w:numPr>
          <w:ilvl w:val="0"/>
          <w:numId w:val="37"/>
        </w:numPr>
        <w:tabs>
          <w:tab w:val="left" w:pos="0"/>
          <w:tab w:val="left" w:pos="1134"/>
          <w:tab w:val="left" w:pos="7069"/>
        </w:tabs>
        <w:spacing w:line="360" w:lineRule="auto"/>
        <w:ind w:left="0" w:firstLine="709"/>
        <w:jc w:val="both"/>
      </w:pPr>
      <w:hyperlink r:id="rId67" w:history="1">
        <w:r w:rsidR="00D23614" w:rsidRPr="00C3712E">
          <w:rPr>
            <w:rStyle w:val="a9"/>
            <w:b/>
          </w:rPr>
          <w:t>http://www.hotel.ua</w:t>
        </w:r>
      </w:hyperlink>
      <w:r w:rsidR="00D23614" w:rsidRPr="00C3712E">
        <w:t xml:space="preserve"> - Тенденции развития гостиничного рынка в Украине 27.12.2008. </w:t>
      </w:r>
    </w:p>
    <w:p w14:paraId="27CF3D50"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 xml:space="preserve">http://www.hotel-bristol.com. </w:t>
      </w:r>
    </w:p>
    <w:p w14:paraId="546FEA06"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t>
      </w:r>
      <w:hyperlink r:id="rId68">
        <w:r w:rsidRPr="00C3712E">
          <w:t>www.hotels.net</w:t>
        </w:r>
      </w:hyperlink>
      <w:r w:rsidRPr="00C3712E">
        <w:t xml:space="preserve"> – розділ містить інформацію про готелі та готельні мережі, пропонуються відомості про умови проживання, послуги, резервування, додаються слайди готелів. Розділ має систему пошуку за назвою або адресою готелю.</w:t>
      </w:r>
    </w:p>
    <w:p w14:paraId="6471B85A"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http://</w:t>
      </w:r>
      <w:hyperlink r:id="rId69">
        <w:r w:rsidRPr="00C3712E">
          <w:t>www.hotels.net.</w:t>
        </w:r>
      </w:hyperlink>
      <w:r w:rsidRPr="00C3712E">
        <w:t xml:space="preserve"> </w:t>
      </w:r>
    </w:p>
    <w:p w14:paraId="79BA3C2B"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t>
      </w:r>
      <w:hyperlink r:id="rId70">
        <w:r w:rsidRPr="00C3712E">
          <w:t xml:space="preserve">www.karpaty.com.ua </w:t>
        </w:r>
      </w:hyperlink>
      <w:r w:rsidRPr="00C3712E">
        <w:t>– про активний відпочинок у Карпатах.</w:t>
      </w:r>
    </w:p>
    <w:p w14:paraId="78A337E7" w14:textId="77777777" w:rsidR="00D23614" w:rsidRPr="00C3712E" w:rsidRDefault="00D23614" w:rsidP="00174A33">
      <w:pPr>
        <w:pStyle w:val="a4"/>
        <w:numPr>
          <w:ilvl w:val="0"/>
          <w:numId w:val="37"/>
        </w:numPr>
        <w:tabs>
          <w:tab w:val="left" w:pos="0"/>
          <w:tab w:val="left" w:pos="1134"/>
          <w:tab w:val="left" w:pos="2559"/>
          <w:tab w:val="left" w:pos="5219"/>
          <w:tab w:val="left" w:pos="5699"/>
          <w:tab w:val="left" w:pos="7878"/>
          <w:tab w:val="left" w:pos="8999"/>
        </w:tabs>
        <w:spacing w:line="360" w:lineRule="auto"/>
        <w:ind w:left="0" w:firstLine="709"/>
      </w:pPr>
      <w:r w:rsidRPr="00C3712E">
        <w:t>http://</w:t>
      </w:r>
      <w:hyperlink r:id="rId71">
        <w:r w:rsidRPr="00C3712E">
          <w:t>www.lufthansa.com</w:t>
        </w:r>
      </w:hyperlink>
      <w:r w:rsidRPr="00C3712E">
        <w:t xml:space="preserve"> – інформаційний розділ Lufthansa  (Німеччина).</w:t>
      </w:r>
    </w:p>
    <w:p w14:paraId="28A4838B"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lastRenderedPageBreak/>
        <w:t>http://</w:t>
      </w:r>
      <w:hyperlink r:id="rId72">
        <w:r w:rsidRPr="00C3712E">
          <w:t xml:space="preserve">www.premier-hotels.com.ua </w:t>
        </w:r>
      </w:hyperlink>
      <w:r w:rsidRPr="00C3712E">
        <w:t>– Сайт української готельної мережі Premier Hotels;</w:t>
      </w:r>
    </w:p>
    <w:p w14:paraId="4A573141"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 xml:space="preserve">http://www.premier-hotels.com.ua. </w:t>
      </w:r>
    </w:p>
    <w:p w14:paraId="0E096894"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http://</w:t>
      </w:r>
      <w:hyperlink r:id="rId73">
        <w:r w:rsidRPr="00C3712E">
          <w:t>www.rada.kiev.ua.</w:t>
        </w:r>
      </w:hyperlink>
      <w:r w:rsidRPr="00C3712E">
        <w:t xml:space="preserve"> </w:t>
      </w:r>
    </w:p>
    <w:p w14:paraId="19FDA0B4" w14:textId="77777777" w:rsidR="00D23614" w:rsidRPr="00C3712E" w:rsidRDefault="00D444AB" w:rsidP="00174A33">
      <w:pPr>
        <w:pStyle w:val="a5"/>
        <w:widowControl w:val="0"/>
        <w:numPr>
          <w:ilvl w:val="0"/>
          <w:numId w:val="37"/>
        </w:numPr>
        <w:tabs>
          <w:tab w:val="left" w:pos="0"/>
          <w:tab w:val="left" w:pos="1134"/>
          <w:tab w:val="left" w:pos="7069"/>
        </w:tabs>
        <w:spacing w:before="0" w:beforeAutospacing="0" w:after="0" w:afterAutospacing="0" w:line="360" w:lineRule="auto"/>
        <w:ind w:left="0" w:firstLine="709"/>
        <w:jc w:val="both"/>
        <w:rPr>
          <w:sz w:val="28"/>
          <w:szCs w:val="28"/>
          <w:lang w:val="uk-UA"/>
        </w:rPr>
      </w:pPr>
      <w:hyperlink r:id="rId74" w:history="1">
        <w:r w:rsidR="00D23614" w:rsidRPr="00C3712E">
          <w:rPr>
            <w:rStyle w:val="a9"/>
            <w:b/>
            <w:lang w:val="uk-UA"/>
          </w:rPr>
          <w:t>http://www.refine.org.ua</w:t>
        </w:r>
      </w:hyperlink>
      <w:r w:rsidR="00D23614" w:rsidRPr="00C3712E">
        <w:rPr>
          <w:sz w:val="28"/>
          <w:szCs w:val="28"/>
          <w:lang w:val="uk-UA"/>
        </w:rPr>
        <w:t xml:space="preserve"> - Державне регулювання розвитку гостинності на сучасному єтапі.</w:t>
      </w:r>
    </w:p>
    <w:p w14:paraId="320ACFF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t>
      </w:r>
      <w:hyperlink r:id="rId75">
        <w:r w:rsidRPr="00C3712E">
          <w:t>www.swissair.com</w:t>
        </w:r>
      </w:hyperlink>
      <w:r w:rsidRPr="00C3712E">
        <w:t xml:space="preserve"> – інформаційний розділ Swissair (Швейцарія).</w:t>
      </w:r>
    </w:p>
    <w:p w14:paraId="63D80D04"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 xml:space="preserve">http://www.tourism. gov.ua. </w:t>
      </w:r>
    </w:p>
    <w:p w14:paraId="727842B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http://www.travelocity.com – система комп'ютерного бронювання всіх сегментів туру через Інтернет. Система дозволяє отримати детальну інформацію про авіарейси, готелі, прокат автомобілів, тури, визначні пам'ятки, має дружню систему пошуку готелів і рейсів. У картці бронювання необхідно вказати номер кредитної картки клієнта.</w:t>
      </w:r>
    </w:p>
    <w:p w14:paraId="0AA3844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 xml:space="preserve">http://www.utis.com.ua – українська інформаційна система. </w:t>
      </w:r>
    </w:p>
    <w:p w14:paraId="3E156025"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http://</w:t>
      </w:r>
      <w:hyperlink r:id="rId76">
        <w:r w:rsidRPr="00C3712E">
          <w:t>www.utis.com.ua.</w:t>
        </w:r>
      </w:hyperlink>
      <w:r w:rsidRPr="00C3712E">
        <w:t xml:space="preserve"> </w:t>
      </w:r>
    </w:p>
    <w:p w14:paraId="55163D90"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http://www.world hotel.com – розділ з туризму, що вміщує такі підрозділи: готелі, авіакомпанії, туроператори, фірми прокату, залізничні тури, круїзи, довідники курсів національних валют, погоди, географічні карти країн, календарі туристичних подій. Основна частка інформації припадає на країни Північної Америки.</w:t>
      </w:r>
    </w:p>
    <w:p w14:paraId="51449A26" w14:textId="77777777" w:rsidR="00D23614" w:rsidRPr="00C3712E" w:rsidRDefault="00D444AB" w:rsidP="00174A33">
      <w:pPr>
        <w:pStyle w:val="a4"/>
        <w:numPr>
          <w:ilvl w:val="0"/>
          <w:numId w:val="37"/>
        </w:numPr>
        <w:tabs>
          <w:tab w:val="left" w:pos="0"/>
          <w:tab w:val="left" w:pos="1134"/>
        </w:tabs>
        <w:spacing w:line="360" w:lineRule="auto"/>
        <w:ind w:left="0" w:firstLine="709"/>
        <w:rPr>
          <w:b/>
          <w:bCs/>
        </w:rPr>
      </w:pPr>
      <w:hyperlink r:id="rId77" w:history="1">
        <w:r w:rsidR="00D23614" w:rsidRPr="00C3712E">
          <w:rPr>
            <w:rStyle w:val="a9"/>
            <w:b/>
            <w:bCs/>
          </w:rPr>
          <w:t>http://www.worldhotel.com</w:t>
        </w:r>
      </w:hyperlink>
      <w:r w:rsidR="00D23614" w:rsidRPr="00C3712E">
        <w:rPr>
          <w:b/>
          <w:bCs/>
        </w:rPr>
        <w:t>.</w:t>
      </w:r>
    </w:p>
    <w:p w14:paraId="6FAC2F78"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Гончар Л.О. Контролінг у готельно-ресторанному та туристичному бізнесі. Практикум. Київ : Ліра-К. 2020. 70 с.</w:t>
      </w:r>
    </w:p>
    <w:p w14:paraId="3BA60D4C"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Господарський кодекс України</w:t>
      </w:r>
      <w:r w:rsidRPr="00C3712E">
        <w:rPr>
          <w:highlight w:val="white"/>
        </w:rPr>
        <w:t xml:space="preserve"> від 16.01.2003 р. № 436-IV</w:t>
      </w:r>
      <w:r w:rsidRPr="00C3712E">
        <w:t>. URL :</w:t>
      </w:r>
      <w:hyperlink r:id="rId78">
        <w:r w:rsidRPr="00C3712E">
          <w:t xml:space="preserve"> </w:t>
        </w:r>
      </w:hyperlink>
      <w:hyperlink r:id="rId79">
        <w:r w:rsidRPr="00C3712E">
          <w:t>https://ips.ligazakon.net/document/t030436</w:t>
        </w:r>
      </w:hyperlink>
    </w:p>
    <w:p w14:paraId="6C58FC7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Давидова О. Ю. Інноваційне управління розвитком підприємств готельно-ресторанного господарства: методологія, теорія і практика : монографія. Харків : Вид-во Іванченка І.С., 2018. 448 с.</w:t>
      </w:r>
    </w:p>
    <w:p w14:paraId="2CD9611B"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Давидова О. Ю. Управління якістю продукції та послуг у готельно-ресторанному господарстві : підручник Харків : Іванченко І.С. 2018. 488 с.</w:t>
      </w:r>
    </w:p>
    <w:p w14:paraId="2A6F0B92"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lastRenderedPageBreak/>
        <w:t xml:space="preserve">Давидова О.Ю. </w:t>
      </w:r>
      <w:r w:rsidRPr="00C3712E">
        <w:rPr>
          <w:highlight w:val="white"/>
        </w:rPr>
        <w:t xml:space="preserve">Аналіз та оцінювання ризиків </w:t>
      </w:r>
      <w:r w:rsidRPr="00C3712E">
        <w:t>інноваційного управління розвитком підприємств готельно-ресторанного господарства. Проблеми системного підходу в економіці: зб. наук. пр. НАУ. Київ. 2019. Вип. 2 (70). С. 93-98. Режим доступу:</w:t>
      </w:r>
      <w:hyperlink r:id="rId80">
        <w:r w:rsidRPr="00C3712E">
          <w:t xml:space="preserve"> </w:t>
        </w:r>
      </w:hyperlink>
      <w:hyperlink r:id="rId81">
        <w:r w:rsidRPr="00C3712E">
          <w:t>http://www.psae-jrnl.nau.in.ua/journal/2_70_1_2019_ukr/14.pdf</w:t>
        </w:r>
      </w:hyperlink>
    </w:p>
    <w:p w14:paraId="011BB3D0"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 xml:space="preserve">Давидова О.Ю. </w:t>
      </w:r>
      <w:r w:rsidRPr="00C3712E">
        <w:rPr>
          <w:highlight w:val="white"/>
        </w:rPr>
        <w:t xml:space="preserve">Аналіз та оцінювання ризиків </w:t>
      </w:r>
      <w:r w:rsidRPr="00C3712E">
        <w:t>інноваційного управління розвитком підприємств готельно-ресторанного господарства. Проблеми системного підходу в економіці: зб. наук. пр. /НАУ. Київ, 2019. Вип. 2 (70). С. 93-98. URL :</w:t>
      </w:r>
      <w:hyperlink r:id="rId82">
        <w:r w:rsidRPr="00C3712E">
          <w:t xml:space="preserve"> </w:t>
        </w:r>
      </w:hyperlink>
      <w:hyperlink r:id="rId83">
        <w:r w:rsidRPr="00C3712E">
          <w:t>http://www.psae-jrnl.nau.in.ua/journal/2_70_1_2019_ukr/14.pdf</w:t>
        </w:r>
      </w:hyperlink>
    </w:p>
    <w:p w14:paraId="1ECDE8E3"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Давидова О.Ю. Методологічні аспекти формування стандартів обслуговування в ресторанному бізнесі : монографія / під заг. ред. проф. О.Ю. Давидової. Харків: ХДУХТ, 2019. 157 с.</w:t>
      </w:r>
    </w:p>
    <w:p w14:paraId="5C6C1A64"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Давидова О.Ю. Оцінка складових інноваційного управління розвитком підприємств готельно-ресторанного господарства: методичні аспекти / Бізнес Інформ : наук. журнал. – № 4 (483), 2018. С. 436‒444. Режим доступу:</w:t>
      </w:r>
      <w:hyperlink r:id="rId84">
        <w:r w:rsidRPr="00C3712E">
          <w:t xml:space="preserve"> </w:t>
        </w:r>
      </w:hyperlink>
      <w:hyperlink r:id="rId85">
        <w:r w:rsidRPr="00C3712E">
          <w:t>https://business-inform.net/annotated-catalogue/?year=2018&amp;abstract=2018_04_0&amp;lang =ua&amp;stqa=61</w:t>
        </w:r>
      </w:hyperlink>
    </w:p>
    <w:p w14:paraId="3A3D5013"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Давидова О.Ю. Технологія впровадження інноваційних методів управління розвитком підприємств готельно-ресторанного господарства на основі синергетичного підходу / Бізнес Інформ : наук. журнал. – № 2 (481), 2018. – С. 278–273. URL :</w:t>
      </w:r>
      <w:hyperlink r:id="rId86">
        <w:r w:rsidRPr="00C3712E">
          <w:t xml:space="preserve"> </w:t>
        </w:r>
      </w:hyperlink>
      <w:hyperlink r:id="rId87">
        <w:r w:rsidRPr="00C3712E">
          <w:t>https://business-inform.net/annotated-catalogue/?year= 2018&amp;abstract=2018_02_0&amp;lang=ua&amp;stqa=39</w:t>
        </w:r>
      </w:hyperlink>
    </w:p>
    <w:p w14:paraId="5D35ADAF"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rPr>
          <w:highlight w:val="white"/>
        </w:rPr>
        <w:t xml:space="preserve">Джинджоян В.В., Тесленко Т.В. Інноваційні технології в туризмі та гостинності. </w:t>
      </w:r>
      <w:r w:rsidRPr="00C3712E">
        <w:t>Київ : Каравелов. 2022. 348 с.</w:t>
      </w:r>
    </w:p>
    <w:p w14:paraId="6F550909" w14:textId="77777777" w:rsidR="00D23614" w:rsidRPr="00C3712E" w:rsidRDefault="00D23614" w:rsidP="00174A33">
      <w:pPr>
        <w:pStyle w:val="a4"/>
        <w:numPr>
          <w:ilvl w:val="0"/>
          <w:numId w:val="37"/>
        </w:numPr>
        <w:tabs>
          <w:tab w:val="left" w:pos="0"/>
          <w:tab w:val="left" w:pos="1134"/>
          <w:tab w:val="left" w:pos="1985"/>
        </w:tabs>
        <w:spacing w:line="360" w:lineRule="auto"/>
        <w:ind w:left="0" w:firstLine="709"/>
        <w:jc w:val="both"/>
      </w:pPr>
      <w:r w:rsidRPr="00C3712E">
        <w:t>ДСТУ 3008:2015. Інформація та документація. Звіти у сфері науки і техніки. Структура та правила оформлювання URL :</w:t>
      </w:r>
      <w:hyperlink r:id="rId88">
        <w:r w:rsidRPr="00C3712E">
          <w:t xml:space="preserve"> </w:t>
        </w:r>
      </w:hyperlink>
      <w:hyperlink r:id="rId89">
        <w:r w:rsidRPr="00C3712E">
          <w:t>https://science.kname.edu.ua/images/dok/derzhstandart_3008_2015.pdf</w:t>
        </w:r>
      </w:hyperlink>
    </w:p>
    <w:p w14:paraId="74347055"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ДСТУ 4269:2003 Послуги туристичні. Класифікація готелів [Чинний від 01.07.2004].</w:t>
      </w:r>
    </w:p>
    <w:p w14:paraId="1AC6572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Журнал «Академія гостинності» URL :</w:t>
      </w:r>
      <w:hyperlink r:id="rId90">
        <w:r w:rsidRPr="00C3712E">
          <w:t xml:space="preserve"> </w:t>
        </w:r>
      </w:hyperlink>
      <w:hyperlink r:id="rId91">
        <w:r w:rsidRPr="00C3712E">
          <w:t>https://e.hotel-rest.com.ua/</w:t>
        </w:r>
      </w:hyperlink>
    </w:p>
    <w:p w14:paraId="46095658"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Журнал «Ресторатор» URL :</w:t>
      </w:r>
      <w:hyperlink r:id="rId92">
        <w:r w:rsidRPr="00C3712E">
          <w:t xml:space="preserve"> </w:t>
        </w:r>
      </w:hyperlink>
      <w:hyperlink r:id="rId93">
        <w:r w:rsidRPr="00C3712E">
          <w:t>https://www.restorator.ua/</w:t>
        </w:r>
      </w:hyperlink>
    </w:p>
    <w:p w14:paraId="6F424123"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lastRenderedPageBreak/>
        <w:t>Інформаційні системи і технології в готельно-ресторанному та туристичному бізнесі : підручник / Скопень М.М. та ін. Київ : Ліра-К. 2020. 768 с.</w:t>
      </w:r>
    </w:p>
    <w:p w14:paraId="5BC9CD6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Нечаюк Л.І., Нечаюк Н.О. Готельно-ресторанний бізнес. Менеджмент : Київ. Центр учбової літератури. 2021. 344 с.</w:t>
      </w:r>
    </w:p>
    <w:p w14:paraId="67D8F134"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Нормативно-правові акти України. URL :</w:t>
      </w:r>
      <w:hyperlink r:id="rId94">
        <w:r w:rsidRPr="00C3712E">
          <w:t xml:space="preserve"> </w:t>
        </w:r>
      </w:hyperlink>
      <w:hyperlink r:id="rId95">
        <w:r w:rsidRPr="00C3712E">
          <w:t>https://www.drs.gov.ua/regulations/</w:t>
        </w:r>
      </w:hyperlink>
    </w:p>
    <w:p w14:paraId="08AA5879"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внесення змін до порядку державної реєстрації юридичних осіб, фізичних осіб – підприємців та громадських формувань, що не мають статусу юридичної особи : наказ Міністерства юстиції України від 24.12.2021 р. № 4655/5. URL :</w:t>
      </w:r>
      <w:hyperlink r:id="rId96">
        <w:r w:rsidRPr="00C3712E">
          <w:t xml:space="preserve"> </w:t>
        </w:r>
      </w:hyperlink>
      <w:hyperlink r:id="rId97">
        <w:r w:rsidRPr="00C3712E">
          <w:t>https://minjust.gov.ua/n/22642</w:t>
        </w:r>
      </w:hyperlink>
    </w:p>
    <w:p w14:paraId="0A10C1BF"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затвердження Порядку встановлення категорій готелям та іншим об'єктам, що призначаються для надання послуг з тимчасового розміщення (проживання) : Постанова Кабінету Міністрів України від 29.07.2009 р. № 803. Поточна редакція 26.07.2022 р. URL :</w:t>
      </w:r>
      <w:hyperlink r:id="rId98" w:anchor="Text">
        <w:r w:rsidRPr="00C3712E">
          <w:t xml:space="preserve"> </w:t>
        </w:r>
      </w:hyperlink>
      <w:hyperlink r:id="rId99" w:anchor="Text">
        <w:r w:rsidRPr="00C3712E">
          <w:t>https://zakon.rada.gov.ua/laws/show/803-2009-%D0%BF#Text</w:t>
        </w:r>
      </w:hyperlink>
    </w:p>
    <w:p w14:paraId="3FE5812C"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затвердження порядку надання послуг з тимчасового розміщення (проживання) : Постанова Кабінету Міністрів України від 15.03.2006 р. № 297. Поточна редакція 22.06.2023 р. URL :</w:t>
      </w:r>
      <w:hyperlink r:id="rId100" w:anchor="Text">
        <w:r w:rsidRPr="00C3712E">
          <w:t xml:space="preserve"> </w:t>
        </w:r>
      </w:hyperlink>
      <w:hyperlink r:id="rId101" w:anchor="Text">
        <w:r w:rsidRPr="00C3712E">
          <w:t>https://zakon.rada.gov.ua/laws/show/297-2006-%D0%BF#Text</w:t>
        </w:r>
      </w:hyperlink>
    </w:p>
    <w:p w14:paraId="62994515"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затвердження Правил користування готелями й аналогічними засобами розміщення та надання готельних послуг : наказ Державної туристичної адміністрації України від 16.03.2004 р. N 19. Поточна редакція від 12.11.2010 р. URL :</w:t>
      </w:r>
      <w:hyperlink r:id="rId102" w:anchor="Text">
        <w:r w:rsidRPr="00C3712E">
          <w:t xml:space="preserve"> </w:t>
        </w:r>
      </w:hyperlink>
      <w:hyperlink r:id="rId103" w:anchor="Text">
        <w:r w:rsidRPr="00C3712E">
          <w:t>https://zakon.rada.gov.ua/laws/show/z0413-04#Text</w:t>
        </w:r>
      </w:hyperlink>
    </w:p>
    <w:p w14:paraId="2CFC1723"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захист прав споживачів : Закон України №1023 –ХІІ. Поточна редакція від 19.11.2022 р. URL :</w:t>
      </w:r>
      <w:hyperlink r:id="rId104" w:anchor="Text">
        <w:r w:rsidRPr="00C3712E">
          <w:t xml:space="preserve"> </w:t>
        </w:r>
      </w:hyperlink>
      <w:hyperlink r:id="rId105" w:anchor="Text">
        <w:r w:rsidRPr="00C3712E">
          <w:t>https://zakon.rada.gov.ua/laws/show/1023-12#Text</w:t>
        </w:r>
      </w:hyperlink>
    </w:p>
    <w:p w14:paraId="5E1071C1"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інноваційну діяльність : Закон України від 04.07.2004 р. № 40-ІV. Поточна редакція від 31.03.2023 р. URL :</w:t>
      </w:r>
      <w:hyperlink r:id="rId106" w:anchor="Text">
        <w:r w:rsidRPr="00C3712E">
          <w:t xml:space="preserve"> </w:t>
        </w:r>
      </w:hyperlink>
      <w:hyperlink r:id="rId107" w:anchor="Text">
        <w:r w:rsidRPr="00C3712E">
          <w:t>https://zakon.rada.gov.ua/laws/show/40-15#Text</w:t>
        </w:r>
      </w:hyperlink>
    </w:p>
    <w:p w14:paraId="37E8E35D"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lastRenderedPageBreak/>
        <w:t>Про схвалення Стратегії розвитку туризму та курортів на період до 2026 року : Розпорядження Кабінету Міністрів України від 16.03.2017 р. № 168-р. URL :</w:t>
      </w:r>
      <w:hyperlink r:id="rId108" w:anchor="Text">
        <w:r w:rsidRPr="00C3712E">
          <w:t xml:space="preserve"> </w:t>
        </w:r>
      </w:hyperlink>
      <w:hyperlink r:id="rId109" w:anchor="Text">
        <w:r w:rsidRPr="00C3712E">
          <w:t>https://zakon.rada.gov.ua/laws/show/168-2017-%D1%80#Text</w:t>
        </w:r>
      </w:hyperlink>
    </w:p>
    <w:p w14:paraId="7C672FFD" w14:textId="77777777" w:rsidR="00D23614" w:rsidRPr="00C3712E" w:rsidRDefault="00D23614" w:rsidP="00174A33">
      <w:pPr>
        <w:pStyle w:val="a4"/>
        <w:numPr>
          <w:ilvl w:val="0"/>
          <w:numId w:val="37"/>
        </w:numPr>
        <w:tabs>
          <w:tab w:val="left" w:pos="0"/>
          <w:tab w:val="left" w:pos="1134"/>
        </w:tabs>
        <w:spacing w:line="360" w:lineRule="auto"/>
        <w:ind w:left="0" w:firstLine="709"/>
        <w:jc w:val="both"/>
      </w:pPr>
      <w:r w:rsidRPr="00C3712E">
        <w:t>Про туризм : Закон України № 324/95-ВР. Поточна редакція від</w:t>
      </w:r>
      <w:r w:rsidRPr="00C3712E">
        <w:rPr>
          <w:shd w:val="clear" w:color="auto" w:fill="F7F7F7"/>
        </w:rPr>
        <w:t xml:space="preserve"> </w:t>
      </w:r>
      <w:r w:rsidRPr="00C3712E">
        <w:t>01.04.2023 р. URL :</w:t>
      </w:r>
      <w:hyperlink r:id="rId110" w:anchor="Text">
        <w:r w:rsidRPr="00C3712E">
          <w:t xml:space="preserve"> </w:t>
        </w:r>
      </w:hyperlink>
      <w:hyperlink r:id="rId111" w:anchor="Text">
        <w:r w:rsidRPr="00C3712E">
          <w:t>https://zakon.rada.gov.ua/laws/show/324/95-%D0%B2%D1%80#Text</w:t>
        </w:r>
      </w:hyperlink>
    </w:p>
    <w:p w14:paraId="1DA8E882" w14:textId="77777777" w:rsidR="00D23614" w:rsidRPr="00C3712E" w:rsidRDefault="00D23614" w:rsidP="00174A33">
      <w:pPr>
        <w:pStyle w:val="a4"/>
        <w:numPr>
          <w:ilvl w:val="0"/>
          <w:numId w:val="37"/>
        </w:numPr>
        <w:tabs>
          <w:tab w:val="left" w:pos="0"/>
          <w:tab w:val="left" w:pos="1134"/>
        </w:tabs>
        <w:spacing w:line="360" w:lineRule="auto"/>
        <w:ind w:left="0" w:firstLine="709"/>
      </w:pPr>
      <w:r w:rsidRPr="00C3712E">
        <w:t xml:space="preserve">Федорченко В.К., Мініч І.М. Готельне гоподарство: основні показники, оцінка якості послуг. – К., 2000. </w:t>
      </w:r>
    </w:p>
    <w:p w14:paraId="73EC96C5" w14:textId="77777777" w:rsidR="00D23614" w:rsidRPr="00C3712E" w:rsidRDefault="00D23614" w:rsidP="00174A33">
      <w:pPr>
        <w:pStyle w:val="a4"/>
        <w:widowControl w:val="0"/>
        <w:numPr>
          <w:ilvl w:val="0"/>
          <w:numId w:val="37"/>
        </w:numPr>
        <w:tabs>
          <w:tab w:val="left" w:pos="0"/>
          <w:tab w:val="left" w:pos="1134"/>
          <w:tab w:val="left" w:pos="7069"/>
        </w:tabs>
        <w:spacing w:line="360" w:lineRule="auto"/>
        <w:ind w:left="0" w:firstLine="709"/>
        <w:jc w:val="both"/>
      </w:pPr>
      <w:r w:rsidRPr="00C3712E">
        <w:t>Шнипко О. С. Національна конкурентоспроможність: сутність, проблеми, механізми реалізації. - К.: Наукова думка, 2003.</w:t>
      </w:r>
    </w:p>
    <w:p w14:paraId="5660F1B6" w14:textId="77777777" w:rsidR="00D23614" w:rsidRPr="00C3712E" w:rsidRDefault="00D23614" w:rsidP="00174A33">
      <w:pPr>
        <w:pStyle w:val="a4"/>
        <w:widowControl w:val="0"/>
        <w:numPr>
          <w:ilvl w:val="0"/>
          <w:numId w:val="37"/>
        </w:numPr>
        <w:shd w:val="clear" w:color="auto" w:fill="FFFFFF"/>
        <w:tabs>
          <w:tab w:val="left" w:pos="0"/>
          <w:tab w:val="left" w:pos="1134"/>
          <w:tab w:val="left" w:pos="7069"/>
        </w:tabs>
        <w:spacing w:line="360" w:lineRule="auto"/>
        <w:ind w:left="0" w:firstLine="709"/>
        <w:jc w:val="both"/>
      </w:pPr>
      <w:r w:rsidRPr="00C3712E">
        <w:t>Якщо вже ходити в ресторани, то в найкращі.// Український дiловий тижневик „Галицькі контракти” № 13, березень 2021.</w:t>
      </w:r>
    </w:p>
    <w:p w14:paraId="6025AD8E" w14:textId="77777777" w:rsidR="00D23614" w:rsidRPr="00C3712E" w:rsidRDefault="00D23614" w:rsidP="00D23614">
      <w:pPr>
        <w:rPr>
          <w:rFonts w:ascii="Times New Roman" w:hAnsi="Times New Roman" w:cs="Times New Roman"/>
          <w:szCs w:val="28"/>
          <w:lang w:val="uk-UA"/>
        </w:rPr>
      </w:pPr>
      <w:r w:rsidRPr="00C3712E">
        <w:rPr>
          <w:rFonts w:ascii="Times New Roman" w:hAnsi="Times New Roman" w:cs="Times New Roman"/>
          <w:szCs w:val="28"/>
          <w:lang w:val="uk-UA"/>
        </w:rPr>
        <w:br w:type="page"/>
      </w:r>
    </w:p>
    <w:p w14:paraId="76397C2F" w14:textId="77777777" w:rsidR="00D94EDE" w:rsidRPr="00C3712E" w:rsidRDefault="00D94EDE" w:rsidP="002B171D">
      <w:pPr>
        <w:spacing w:after="0" w:line="360" w:lineRule="auto"/>
        <w:rPr>
          <w:rFonts w:ascii="Times New Roman" w:hAnsi="Times New Roman" w:cs="Times New Roman"/>
          <w:sz w:val="28"/>
          <w:szCs w:val="28"/>
          <w:lang w:val="uk-UA"/>
        </w:rPr>
      </w:pPr>
    </w:p>
    <w:p w14:paraId="31540044" w14:textId="77777777" w:rsidR="00D94EDE" w:rsidRPr="00C3712E" w:rsidRDefault="00D94EDE" w:rsidP="005E3622">
      <w:pPr>
        <w:spacing w:after="0" w:line="360" w:lineRule="auto"/>
        <w:rPr>
          <w:rFonts w:ascii="Times New Roman" w:hAnsi="Times New Roman" w:cs="Times New Roman"/>
          <w:sz w:val="28"/>
          <w:szCs w:val="28"/>
          <w:lang w:val="uk-UA"/>
        </w:rPr>
      </w:pPr>
    </w:p>
    <w:p w14:paraId="1933133C" w14:textId="77777777" w:rsidR="00D94EDE" w:rsidRPr="00C3712E" w:rsidRDefault="00D94EDE" w:rsidP="005E3622">
      <w:pPr>
        <w:spacing w:after="0" w:line="360" w:lineRule="auto"/>
        <w:rPr>
          <w:rFonts w:ascii="Times New Roman" w:hAnsi="Times New Roman" w:cs="Times New Roman"/>
          <w:sz w:val="28"/>
          <w:szCs w:val="28"/>
          <w:lang w:val="uk-UA"/>
        </w:rPr>
      </w:pPr>
    </w:p>
    <w:p w14:paraId="59C094AA" w14:textId="77777777" w:rsidR="00D94EDE" w:rsidRPr="00C3712E" w:rsidRDefault="00D94EDE" w:rsidP="005E3622">
      <w:pPr>
        <w:spacing w:after="0" w:line="360" w:lineRule="auto"/>
        <w:rPr>
          <w:rFonts w:ascii="Times New Roman" w:hAnsi="Times New Roman" w:cs="Times New Roman"/>
          <w:sz w:val="28"/>
          <w:szCs w:val="28"/>
          <w:lang w:val="uk-UA"/>
        </w:rPr>
      </w:pPr>
    </w:p>
    <w:p w14:paraId="3A64140C" w14:textId="77777777" w:rsidR="00D94EDE" w:rsidRPr="00C3712E" w:rsidRDefault="00D94EDE" w:rsidP="005E3622">
      <w:pPr>
        <w:spacing w:after="0" w:line="360" w:lineRule="auto"/>
        <w:rPr>
          <w:rFonts w:ascii="Times New Roman" w:hAnsi="Times New Roman" w:cs="Times New Roman"/>
          <w:sz w:val="28"/>
          <w:szCs w:val="28"/>
          <w:lang w:val="uk-UA"/>
        </w:rPr>
      </w:pPr>
    </w:p>
    <w:p w14:paraId="426B4352" w14:textId="77777777" w:rsidR="00D94EDE" w:rsidRPr="00C3712E" w:rsidRDefault="00D94EDE" w:rsidP="005E3622">
      <w:pPr>
        <w:spacing w:after="0" w:line="360" w:lineRule="auto"/>
        <w:rPr>
          <w:rFonts w:ascii="Times New Roman" w:hAnsi="Times New Roman" w:cs="Times New Roman"/>
          <w:sz w:val="28"/>
          <w:szCs w:val="28"/>
          <w:lang w:val="uk-UA"/>
        </w:rPr>
      </w:pPr>
    </w:p>
    <w:p w14:paraId="0374B52A" w14:textId="77777777" w:rsidR="00D94EDE" w:rsidRPr="00C3712E" w:rsidRDefault="00D94EDE" w:rsidP="005E3622">
      <w:pPr>
        <w:spacing w:after="0" w:line="360" w:lineRule="auto"/>
        <w:rPr>
          <w:rFonts w:ascii="Times New Roman" w:hAnsi="Times New Roman" w:cs="Times New Roman"/>
          <w:sz w:val="28"/>
          <w:szCs w:val="28"/>
          <w:lang w:val="uk-UA"/>
        </w:rPr>
      </w:pPr>
    </w:p>
    <w:p w14:paraId="2B4EC044" w14:textId="77777777" w:rsidR="00D94EDE" w:rsidRPr="00C3712E" w:rsidRDefault="00D94EDE" w:rsidP="005E3622">
      <w:pPr>
        <w:spacing w:after="0" w:line="360" w:lineRule="auto"/>
        <w:rPr>
          <w:rFonts w:ascii="Times New Roman" w:hAnsi="Times New Roman" w:cs="Times New Roman"/>
          <w:sz w:val="28"/>
          <w:szCs w:val="28"/>
          <w:lang w:val="uk-UA"/>
        </w:rPr>
      </w:pPr>
    </w:p>
    <w:p w14:paraId="427A0934" w14:textId="77777777" w:rsidR="00D94EDE" w:rsidRPr="00C3712E" w:rsidRDefault="00D94EDE" w:rsidP="005E3622">
      <w:pPr>
        <w:spacing w:after="0" w:line="360" w:lineRule="auto"/>
        <w:rPr>
          <w:rFonts w:ascii="Times New Roman" w:hAnsi="Times New Roman" w:cs="Times New Roman"/>
          <w:sz w:val="28"/>
          <w:szCs w:val="28"/>
          <w:lang w:val="uk-UA"/>
        </w:rPr>
      </w:pPr>
    </w:p>
    <w:p w14:paraId="029646B2" w14:textId="77777777" w:rsidR="00D94EDE" w:rsidRPr="00C3712E" w:rsidRDefault="00D94EDE" w:rsidP="005E3622">
      <w:pPr>
        <w:spacing w:after="0" w:line="360" w:lineRule="auto"/>
        <w:rPr>
          <w:rFonts w:ascii="Times New Roman" w:hAnsi="Times New Roman" w:cs="Times New Roman"/>
          <w:sz w:val="28"/>
          <w:szCs w:val="28"/>
          <w:lang w:val="uk-UA"/>
        </w:rPr>
      </w:pPr>
    </w:p>
    <w:p w14:paraId="706CF6B6" w14:textId="5F89CD14" w:rsidR="005D43A1" w:rsidRPr="00C3712E" w:rsidRDefault="00D94EDE" w:rsidP="005E3622">
      <w:pPr>
        <w:spacing w:after="0" w:line="360" w:lineRule="auto"/>
        <w:jc w:val="center"/>
        <w:rPr>
          <w:rFonts w:ascii="Times New Roman" w:hAnsi="Times New Roman" w:cs="Times New Roman"/>
          <w:sz w:val="36"/>
          <w:szCs w:val="36"/>
          <w:lang w:val="uk-UA"/>
        </w:rPr>
      </w:pPr>
      <w:r w:rsidRPr="00C3712E">
        <w:rPr>
          <w:rFonts w:ascii="Times New Roman" w:hAnsi="Times New Roman" w:cs="Times New Roman"/>
          <w:sz w:val="36"/>
          <w:szCs w:val="36"/>
          <w:lang w:val="uk-UA"/>
        </w:rPr>
        <w:t>Додатки</w:t>
      </w:r>
    </w:p>
    <w:p w14:paraId="448D6C2E" w14:textId="007BFA7B" w:rsidR="00D94EDE" w:rsidRPr="00C3712E" w:rsidRDefault="00D94EDE" w:rsidP="005E3622">
      <w:pPr>
        <w:spacing w:after="0"/>
        <w:rPr>
          <w:rFonts w:ascii="Times New Roman" w:hAnsi="Times New Roman" w:cs="Times New Roman"/>
          <w:sz w:val="36"/>
          <w:szCs w:val="36"/>
          <w:lang w:val="uk-UA"/>
        </w:rPr>
      </w:pPr>
      <w:r w:rsidRPr="00C3712E">
        <w:rPr>
          <w:rFonts w:ascii="Times New Roman" w:hAnsi="Times New Roman" w:cs="Times New Roman"/>
          <w:sz w:val="36"/>
          <w:szCs w:val="36"/>
          <w:lang w:val="uk-UA"/>
        </w:rPr>
        <w:br w:type="page"/>
      </w:r>
    </w:p>
    <w:p w14:paraId="2F44E506" w14:textId="1AAEFA6A" w:rsidR="00A62297" w:rsidRPr="00C3712E" w:rsidRDefault="00D94EDE" w:rsidP="005E3622">
      <w:pPr>
        <w:spacing w:after="0" w:line="36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Додаток А</w:t>
      </w:r>
    </w:p>
    <w:p w14:paraId="4A37D36C" w14:textId="5AB6C161" w:rsidR="00A62297" w:rsidRPr="00C3712E" w:rsidRDefault="00A62297">
      <w:pPr>
        <w:rPr>
          <w:rFonts w:ascii="Times New Roman" w:hAnsi="Times New Roman" w:cs="Times New Roman"/>
          <w:sz w:val="28"/>
          <w:szCs w:val="28"/>
          <w:lang w:val="uk-UA"/>
        </w:rPr>
      </w:pPr>
      <w:r w:rsidRPr="00C3712E">
        <w:rPr>
          <w:noProof/>
          <w:lang w:val="uk-UA"/>
        </w:rPr>
        <w:drawing>
          <wp:anchor distT="0" distB="0" distL="0" distR="0" simplePos="0" relativeHeight="251754496" behindDoc="1" locked="0" layoutInCell="1" allowOverlap="1" wp14:anchorId="30259CB4" wp14:editId="6BDA12AA">
            <wp:simplePos x="0" y="0"/>
            <wp:positionH relativeFrom="page">
              <wp:posOffset>899160</wp:posOffset>
            </wp:positionH>
            <wp:positionV relativeFrom="paragraph">
              <wp:posOffset>320040</wp:posOffset>
            </wp:positionV>
            <wp:extent cx="5999480" cy="3701415"/>
            <wp:effectExtent l="0" t="0" r="1270" b="0"/>
            <wp:wrapTopAndBottom/>
            <wp:docPr id="404"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2" cstate="print"/>
                    <a:stretch>
                      <a:fillRect/>
                    </a:stretch>
                  </pic:blipFill>
                  <pic:spPr>
                    <a:xfrm>
                      <a:off x="0" y="0"/>
                      <a:ext cx="5999480" cy="3701415"/>
                    </a:xfrm>
                    <a:prstGeom prst="rect">
                      <a:avLst/>
                    </a:prstGeom>
                  </pic:spPr>
                </pic:pic>
              </a:graphicData>
            </a:graphic>
            <wp14:sizeRelH relativeFrom="margin">
              <wp14:pctWidth>0</wp14:pctWidth>
            </wp14:sizeRelH>
            <wp14:sizeRelV relativeFrom="margin">
              <wp14:pctHeight>0</wp14:pctHeight>
            </wp14:sizeRelV>
          </wp:anchor>
        </w:drawing>
      </w:r>
    </w:p>
    <w:p w14:paraId="45C982A8" w14:textId="1C3F79FE" w:rsidR="00A62297" w:rsidRPr="00C3712E" w:rsidRDefault="00A62297">
      <w:pPr>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71C7D7CE" w14:textId="4C48B473" w:rsidR="00D94EDE" w:rsidRPr="00C3712E" w:rsidRDefault="00A62297" w:rsidP="005E3622">
      <w:pPr>
        <w:spacing w:after="0" w:line="360" w:lineRule="auto"/>
        <w:jc w:val="right"/>
        <w:rPr>
          <w:rFonts w:ascii="Times New Roman" w:hAnsi="Times New Roman" w:cs="Times New Roman"/>
          <w:sz w:val="28"/>
          <w:szCs w:val="28"/>
          <w:lang w:val="uk-UA"/>
        </w:rPr>
      </w:pPr>
      <w:r w:rsidRPr="00C3712E">
        <w:rPr>
          <w:rFonts w:ascii="Times New Roman" w:hAnsi="Times New Roman" w:cs="Times New Roman"/>
          <w:sz w:val="28"/>
          <w:szCs w:val="28"/>
          <w:lang w:val="uk-UA"/>
        </w:rPr>
        <w:lastRenderedPageBreak/>
        <w:t>Додаток Б</w:t>
      </w:r>
    </w:p>
    <w:p w14:paraId="222B289D" w14:textId="22AC102F" w:rsidR="00D94EDE" w:rsidRPr="00C3712E" w:rsidRDefault="00D94EDE" w:rsidP="005E3622">
      <w:pPr>
        <w:spacing w:after="0" w:line="360" w:lineRule="auto"/>
        <w:jc w:val="center"/>
        <w:rPr>
          <w:rFonts w:ascii="Times New Roman" w:hAnsi="Times New Roman" w:cs="Times New Roman"/>
          <w:sz w:val="28"/>
          <w:szCs w:val="28"/>
          <w:lang w:val="uk-UA"/>
        </w:rPr>
      </w:pPr>
      <w:r w:rsidRPr="00C3712E">
        <w:rPr>
          <w:rFonts w:ascii="Times New Roman" w:hAnsi="Times New Roman" w:cs="Times New Roman"/>
          <w:sz w:val="28"/>
          <w:szCs w:val="28"/>
          <w:lang w:val="uk-UA"/>
        </w:rPr>
        <w:t>Тези доповідей</w:t>
      </w:r>
    </w:p>
    <w:p w14:paraId="3011472F" w14:textId="403F3A53" w:rsidR="00D94EDE" w:rsidRPr="00C3712E" w:rsidRDefault="00D94EDE" w:rsidP="005E3622">
      <w:pPr>
        <w:spacing w:after="0" w:line="240" w:lineRule="auto"/>
        <w:rPr>
          <w:rFonts w:ascii="Times New Roman" w:eastAsia="Times New Roman" w:hAnsi="Times New Roman" w:cs="Times New Roman"/>
          <w:sz w:val="24"/>
          <w:szCs w:val="24"/>
          <w:lang w:val="uk-UA" w:eastAsia="en-GB"/>
        </w:rPr>
      </w:pPr>
      <w:r w:rsidRPr="00C3712E">
        <w:rPr>
          <w:rFonts w:ascii="Times New Roman" w:eastAsia="Times New Roman" w:hAnsi="Times New Roman" w:cs="Times New Roman"/>
          <w:noProof/>
          <w:sz w:val="24"/>
          <w:szCs w:val="24"/>
          <w:lang w:val="uk-UA" w:eastAsia="en-GB"/>
        </w:rPr>
        <w:drawing>
          <wp:inline distT="0" distB="0" distL="0" distR="0" wp14:anchorId="2A058021" wp14:editId="56E44EBF">
            <wp:extent cx="5681994" cy="8076338"/>
            <wp:effectExtent l="0" t="0" r="0" b="127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91030" cy="8089182"/>
                    </a:xfrm>
                    <a:prstGeom prst="rect">
                      <a:avLst/>
                    </a:prstGeom>
                    <a:noFill/>
                    <a:ln>
                      <a:noFill/>
                    </a:ln>
                  </pic:spPr>
                </pic:pic>
              </a:graphicData>
            </a:graphic>
          </wp:inline>
        </w:drawing>
      </w:r>
    </w:p>
    <w:p w14:paraId="136BE1FC" w14:textId="15FCE700" w:rsidR="00D94EDE" w:rsidRPr="00C3712E" w:rsidRDefault="00D94EDE" w:rsidP="005E3622">
      <w:pPr>
        <w:spacing w:after="0" w:line="240" w:lineRule="auto"/>
        <w:rPr>
          <w:rFonts w:ascii="Times New Roman" w:eastAsia="Times New Roman" w:hAnsi="Times New Roman" w:cs="Times New Roman"/>
          <w:sz w:val="24"/>
          <w:szCs w:val="24"/>
          <w:lang w:val="uk-UA" w:eastAsia="en-GB"/>
        </w:rPr>
      </w:pPr>
      <w:r w:rsidRPr="00C3712E">
        <w:rPr>
          <w:rFonts w:ascii="Times New Roman" w:eastAsia="Times New Roman" w:hAnsi="Times New Roman" w:cs="Times New Roman"/>
          <w:noProof/>
          <w:sz w:val="24"/>
          <w:szCs w:val="24"/>
          <w:lang w:val="uk-UA" w:eastAsia="en-GB"/>
        </w:rPr>
        <w:lastRenderedPageBreak/>
        <w:drawing>
          <wp:inline distT="0" distB="0" distL="0" distR="0" wp14:anchorId="0933630F" wp14:editId="5A6FEDF4">
            <wp:extent cx="5919106" cy="8552329"/>
            <wp:effectExtent l="0" t="0" r="5715" b="127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24749" cy="8560483"/>
                    </a:xfrm>
                    <a:prstGeom prst="rect">
                      <a:avLst/>
                    </a:prstGeom>
                    <a:noFill/>
                    <a:ln>
                      <a:noFill/>
                    </a:ln>
                  </pic:spPr>
                </pic:pic>
              </a:graphicData>
            </a:graphic>
          </wp:inline>
        </w:drawing>
      </w:r>
    </w:p>
    <w:p w14:paraId="3DF59538" w14:textId="77777777" w:rsidR="00D94EDE" w:rsidRPr="00C3712E" w:rsidRDefault="00D94EDE" w:rsidP="005E3622">
      <w:pPr>
        <w:spacing w:after="0" w:line="360" w:lineRule="auto"/>
        <w:jc w:val="center"/>
        <w:rPr>
          <w:rFonts w:ascii="Times New Roman" w:hAnsi="Times New Roman" w:cs="Times New Roman"/>
          <w:sz w:val="28"/>
          <w:szCs w:val="28"/>
          <w:lang w:val="uk-UA"/>
        </w:rPr>
      </w:pPr>
    </w:p>
    <w:p w14:paraId="6DACB24E" w14:textId="38B4B351" w:rsidR="00D94EDE" w:rsidRPr="00C3712E" w:rsidRDefault="00D94EDE" w:rsidP="005E3622">
      <w:pPr>
        <w:spacing w:after="0" w:line="240" w:lineRule="auto"/>
        <w:rPr>
          <w:rFonts w:ascii="Times New Roman" w:eastAsia="Times New Roman" w:hAnsi="Times New Roman" w:cs="Times New Roman"/>
          <w:sz w:val="24"/>
          <w:szCs w:val="24"/>
          <w:lang w:val="uk-UA" w:eastAsia="en-GB"/>
        </w:rPr>
      </w:pPr>
      <w:r w:rsidRPr="00C3712E">
        <w:rPr>
          <w:rFonts w:ascii="Times New Roman" w:eastAsia="Times New Roman" w:hAnsi="Times New Roman" w:cs="Times New Roman"/>
          <w:noProof/>
          <w:sz w:val="24"/>
          <w:szCs w:val="24"/>
          <w:lang w:val="uk-UA" w:eastAsia="en-GB"/>
        </w:rPr>
        <w:lastRenderedPageBreak/>
        <w:drawing>
          <wp:inline distT="0" distB="0" distL="0" distR="0" wp14:anchorId="780EDFCD" wp14:editId="672F7518">
            <wp:extent cx="6034856" cy="7251632"/>
            <wp:effectExtent l="0" t="0" r="4445" b="698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9888" cy="7257678"/>
                    </a:xfrm>
                    <a:prstGeom prst="rect">
                      <a:avLst/>
                    </a:prstGeom>
                    <a:noFill/>
                    <a:ln>
                      <a:noFill/>
                    </a:ln>
                  </pic:spPr>
                </pic:pic>
              </a:graphicData>
            </a:graphic>
          </wp:inline>
        </w:drawing>
      </w:r>
    </w:p>
    <w:p w14:paraId="64253251" w14:textId="7D625411" w:rsidR="00D94EDE" w:rsidRPr="00C3712E" w:rsidRDefault="00D94EDE" w:rsidP="005E3622">
      <w:pPr>
        <w:spacing w:after="0"/>
        <w:rPr>
          <w:rFonts w:ascii="Times New Roman" w:hAnsi="Times New Roman" w:cs="Times New Roman"/>
          <w:sz w:val="28"/>
          <w:szCs w:val="28"/>
          <w:lang w:val="uk-UA"/>
        </w:rPr>
      </w:pPr>
      <w:r w:rsidRPr="00C3712E">
        <w:rPr>
          <w:rFonts w:ascii="Times New Roman" w:hAnsi="Times New Roman" w:cs="Times New Roman"/>
          <w:sz w:val="28"/>
          <w:szCs w:val="28"/>
          <w:lang w:val="uk-UA"/>
        </w:rPr>
        <w:br w:type="page"/>
      </w:r>
    </w:p>
    <w:p w14:paraId="3DB9B2AB" w14:textId="52AE73F0" w:rsidR="00D94EDE" w:rsidRPr="00C3712E" w:rsidRDefault="00D94EDE" w:rsidP="005E3622">
      <w:pPr>
        <w:spacing w:after="0" w:line="240" w:lineRule="auto"/>
        <w:rPr>
          <w:rFonts w:ascii="Times New Roman" w:eastAsia="Times New Roman" w:hAnsi="Times New Roman" w:cs="Times New Roman"/>
          <w:sz w:val="24"/>
          <w:szCs w:val="24"/>
          <w:lang w:val="uk-UA" w:eastAsia="en-GB"/>
        </w:rPr>
      </w:pPr>
      <w:r w:rsidRPr="00C3712E">
        <w:rPr>
          <w:rFonts w:ascii="Times New Roman" w:eastAsia="Times New Roman" w:hAnsi="Times New Roman" w:cs="Times New Roman"/>
          <w:noProof/>
          <w:sz w:val="24"/>
          <w:szCs w:val="24"/>
          <w:lang w:val="uk-UA" w:eastAsia="en-GB"/>
        </w:rPr>
        <w:lastRenderedPageBreak/>
        <w:drawing>
          <wp:inline distT="0" distB="0" distL="0" distR="0" wp14:anchorId="3D27DF99" wp14:editId="78D9B2D4">
            <wp:extent cx="5144135" cy="7065645"/>
            <wp:effectExtent l="0" t="0" r="0" b="190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44135" cy="7065645"/>
                    </a:xfrm>
                    <a:prstGeom prst="rect">
                      <a:avLst/>
                    </a:prstGeom>
                    <a:noFill/>
                    <a:ln>
                      <a:noFill/>
                    </a:ln>
                  </pic:spPr>
                </pic:pic>
              </a:graphicData>
            </a:graphic>
          </wp:inline>
        </w:drawing>
      </w:r>
    </w:p>
    <w:p w14:paraId="4040133A" w14:textId="77777777" w:rsidR="00D94EDE" w:rsidRPr="00C3712E" w:rsidRDefault="00D94EDE" w:rsidP="005E3622">
      <w:pPr>
        <w:spacing w:after="0" w:line="360" w:lineRule="auto"/>
        <w:jc w:val="right"/>
        <w:rPr>
          <w:rFonts w:ascii="Times New Roman" w:hAnsi="Times New Roman" w:cs="Times New Roman"/>
          <w:sz w:val="28"/>
          <w:szCs w:val="28"/>
          <w:lang w:val="uk-UA"/>
        </w:rPr>
      </w:pPr>
    </w:p>
    <w:sectPr w:rsidR="00D94EDE" w:rsidRPr="00C3712E" w:rsidSect="005E2240">
      <w:headerReference w:type="even" r:id="rId117"/>
      <w:headerReference w:type="default" r:id="rId118"/>
      <w:pgSz w:w="11906" w:h="16838"/>
      <w:pgMar w:top="1134" w:right="73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0D245" w14:textId="77777777" w:rsidR="00C7572B" w:rsidRDefault="00C7572B">
      <w:pPr>
        <w:spacing w:after="0" w:line="240" w:lineRule="auto"/>
      </w:pPr>
      <w:r>
        <w:separator/>
      </w:r>
    </w:p>
  </w:endnote>
  <w:endnote w:type="continuationSeparator" w:id="0">
    <w:p w14:paraId="32088EDD" w14:textId="77777777" w:rsidR="00C7572B" w:rsidRDefault="00C7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BD3E3" w14:textId="77777777" w:rsidR="00C7572B" w:rsidRDefault="00C7572B">
      <w:pPr>
        <w:spacing w:after="0" w:line="240" w:lineRule="auto"/>
      </w:pPr>
      <w:r>
        <w:separator/>
      </w:r>
    </w:p>
  </w:footnote>
  <w:footnote w:type="continuationSeparator" w:id="0">
    <w:p w14:paraId="5CEC3577" w14:textId="77777777" w:rsidR="00C7572B" w:rsidRDefault="00C75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50FFC" w14:textId="77777777" w:rsidR="00D444AB" w:rsidRDefault="00D444A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A03164F" w14:textId="77777777" w:rsidR="00D444AB" w:rsidRDefault="00D444AB">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5568"/>
      <w:docPartObj>
        <w:docPartGallery w:val="Page Numbers (Top of Page)"/>
        <w:docPartUnique/>
      </w:docPartObj>
    </w:sdtPr>
    <w:sdtContent>
      <w:p w14:paraId="35ED2EF8" w14:textId="77777777" w:rsidR="00D444AB" w:rsidRDefault="00D444AB">
        <w:pPr>
          <w:pStyle w:val="aa"/>
          <w:jc w:val="right"/>
        </w:pPr>
        <w:r>
          <w:fldChar w:fldCharType="begin"/>
        </w:r>
        <w:r>
          <w:instrText xml:space="preserve"> PAGE   \* MERGEFORMAT </w:instrText>
        </w:r>
        <w:r>
          <w:fldChar w:fldCharType="separate"/>
        </w:r>
        <w:r>
          <w:rPr>
            <w:noProof/>
          </w:rPr>
          <w:t>6</w:t>
        </w:r>
        <w:r>
          <w:rPr>
            <w:noProof/>
          </w:rPr>
          <w:fldChar w:fldCharType="end"/>
        </w:r>
      </w:p>
    </w:sdtContent>
  </w:sdt>
  <w:p w14:paraId="672FA58D" w14:textId="77777777" w:rsidR="00D444AB" w:rsidRDefault="00D444AB">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37A44" w14:textId="77777777" w:rsidR="00D444AB" w:rsidRDefault="00D444A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6465E1E" w14:textId="77777777" w:rsidR="00D444AB" w:rsidRDefault="00D444AB">
    <w:pPr>
      <w:pStyle w:val="aa"/>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49610"/>
      <w:docPartObj>
        <w:docPartGallery w:val="Page Numbers (Top of Page)"/>
        <w:docPartUnique/>
      </w:docPartObj>
    </w:sdtPr>
    <w:sdtContent>
      <w:p w14:paraId="13E184B8" w14:textId="77777777" w:rsidR="00D444AB" w:rsidRDefault="00D444AB">
        <w:pPr>
          <w:pStyle w:val="aa"/>
          <w:jc w:val="right"/>
        </w:pPr>
        <w:r>
          <w:fldChar w:fldCharType="begin"/>
        </w:r>
        <w:r>
          <w:instrText xml:space="preserve"> PAGE   \* MERGEFORMAT </w:instrText>
        </w:r>
        <w:r>
          <w:fldChar w:fldCharType="separate"/>
        </w:r>
        <w:r>
          <w:rPr>
            <w:noProof/>
          </w:rPr>
          <w:t>163</w:t>
        </w:r>
        <w:r>
          <w:rPr>
            <w:noProof/>
          </w:rPr>
          <w:fldChar w:fldCharType="end"/>
        </w:r>
      </w:p>
    </w:sdtContent>
  </w:sdt>
  <w:p w14:paraId="4DAD3693" w14:textId="77777777" w:rsidR="00D444AB" w:rsidRDefault="00D444A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112B"/>
    <w:multiLevelType w:val="multilevel"/>
    <w:tmpl w:val="B9662F68"/>
    <w:lvl w:ilvl="0">
      <w:start w:val="2"/>
      <w:numFmt w:val="decimal"/>
      <w:lvlText w:val="%1"/>
      <w:lvlJc w:val="left"/>
      <w:pPr>
        <w:ind w:left="360" w:hanging="360"/>
      </w:pPr>
      <w:rPr>
        <w:rFonts w:hint="default"/>
      </w:rPr>
    </w:lvl>
    <w:lvl w:ilvl="1">
      <w:start w:val="5"/>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400" w:hanging="1440"/>
      </w:pPr>
      <w:rPr>
        <w:rFonts w:hint="default"/>
      </w:rPr>
    </w:lvl>
  </w:abstractNum>
  <w:abstractNum w:abstractNumId="1" w15:restartNumberingAfterBreak="0">
    <w:nsid w:val="034B02C4"/>
    <w:multiLevelType w:val="hybridMultilevel"/>
    <w:tmpl w:val="911E8F28"/>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C347F"/>
    <w:multiLevelType w:val="hybridMultilevel"/>
    <w:tmpl w:val="7458B3F2"/>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7296FF5"/>
    <w:multiLevelType w:val="hybridMultilevel"/>
    <w:tmpl w:val="C7BCF8AA"/>
    <w:lvl w:ilvl="0" w:tplc="971A4A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4D6DA7"/>
    <w:multiLevelType w:val="multilevel"/>
    <w:tmpl w:val="D4E86878"/>
    <w:lvl w:ilvl="0">
      <w:start w:val="2"/>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15:restartNumberingAfterBreak="0">
    <w:nsid w:val="0E5579A9"/>
    <w:multiLevelType w:val="hybridMultilevel"/>
    <w:tmpl w:val="45C89D4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1A82056"/>
    <w:multiLevelType w:val="hybridMultilevel"/>
    <w:tmpl w:val="6898160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40B160D"/>
    <w:multiLevelType w:val="multilevel"/>
    <w:tmpl w:val="1638CB44"/>
    <w:lvl w:ilvl="0">
      <w:start w:val="1"/>
      <w:numFmt w:val="decimal"/>
      <w:lvlText w:val="%1"/>
      <w:lvlJc w:val="left"/>
      <w:pPr>
        <w:ind w:left="720" w:hanging="360"/>
      </w:pPr>
      <w:rPr>
        <w:rFonts w:hint="default"/>
      </w:rPr>
    </w:lvl>
    <w:lvl w:ilvl="1">
      <w:start w:val="1"/>
      <w:numFmt w:val="decimal"/>
      <w:isLgl/>
      <w:lvlText w:val="%1.%2"/>
      <w:lvlJc w:val="left"/>
      <w:pPr>
        <w:ind w:left="88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8" w15:restartNumberingAfterBreak="0">
    <w:nsid w:val="19DF25C7"/>
    <w:multiLevelType w:val="multilevel"/>
    <w:tmpl w:val="1494CCBA"/>
    <w:lvl w:ilvl="0">
      <w:start w:val="1"/>
      <w:numFmt w:val="bullet"/>
      <w:lvlText w:val=""/>
      <w:lvlJc w:val="left"/>
      <w:rPr>
        <w:rFonts w:ascii="Symbol" w:hAnsi="Symbol" w:cs="Symbol" w:hint="default"/>
        <w:b w:val="0"/>
        <w:bCs w:val="0"/>
        <w:i w:val="0"/>
        <w:iCs w:val="0"/>
        <w:smallCaps w:val="0"/>
        <w:strike w:val="0"/>
        <w:color w:val="000000"/>
        <w:spacing w:val="0"/>
        <w:w w:val="100"/>
        <w:position w:val="0"/>
        <w:sz w:val="25"/>
        <w:szCs w:val="25"/>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15:restartNumberingAfterBreak="0">
    <w:nsid w:val="1A560C9C"/>
    <w:multiLevelType w:val="multilevel"/>
    <w:tmpl w:val="EB6EA2B2"/>
    <w:lvl w:ilvl="0">
      <w:start w:val="2"/>
      <w:numFmt w:val="decimal"/>
      <w:lvlText w:val="%1"/>
      <w:lvlJc w:val="left"/>
      <w:pPr>
        <w:ind w:left="360" w:hanging="360"/>
      </w:pPr>
      <w:rPr>
        <w:rFonts w:hint="default"/>
      </w:rPr>
    </w:lvl>
    <w:lvl w:ilvl="1">
      <w:start w:val="7"/>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0" w15:restartNumberingAfterBreak="0">
    <w:nsid w:val="1BB17CFD"/>
    <w:multiLevelType w:val="hybridMultilevel"/>
    <w:tmpl w:val="B74A040C"/>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C855E0E"/>
    <w:multiLevelType w:val="hybridMultilevel"/>
    <w:tmpl w:val="2326D0E0"/>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1B42A75"/>
    <w:multiLevelType w:val="hybridMultilevel"/>
    <w:tmpl w:val="468CB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232CFC"/>
    <w:multiLevelType w:val="hybridMultilevel"/>
    <w:tmpl w:val="E688A47C"/>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CA0604"/>
    <w:multiLevelType w:val="hybridMultilevel"/>
    <w:tmpl w:val="D8502ECE"/>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EB87BD6"/>
    <w:multiLevelType w:val="hybridMultilevel"/>
    <w:tmpl w:val="21309848"/>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4C9449D"/>
    <w:multiLevelType w:val="hybridMultilevel"/>
    <w:tmpl w:val="F9747834"/>
    <w:lvl w:ilvl="0" w:tplc="F6A25054">
      <w:start w:val="1"/>
      <w:numFmt w:val="decimal"/>
      <w:lvlText w:val="%1."/>
      <w:lvlJc w:val="left"/>
      <w:pPr>
        <w:ind w:left="1429" w:hanging="360"/>
      </w:pPr>
      <w:rPr>
        <w:b w:val="0"/>
        <w:bCs w:val="0"/>
        <w:color w:val="auto"/>
      </w:rPr>
    </w:lvl>
    <w:lvl w:ilvl="1" w:tplc="E91A34D2">
      <w:start w:val="1"/>
      <w:numFmt w:val="decimal"/>
      <w:lvlText w:val="%2."/>
      <w:lvlJc w:val="left"/>
      <w:pPr>
        <w:ind w:left="2149" w:hanging="360"/>
      </w:pPr>
      <w:rPr>
        <w:rFonts w:ascii="Times New Roman CYR" w:eastAsia="Times New Roman" w:hAnsi="Times New Roman CYR" w:cs="Times New Roman"/>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5761F7C"/>
    <w:multiLevelType w:val="hybridMultilevel"/>
    <w:tmpl w:val="F91C5F74"/>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372C413A"/>
    <w:multiLevelType w:val="hybridMultilevel"/>
    <w:tmpl w:val="15C4853A"/>
    <w:lvl w:ilvl="0" w:tplc="8F926298">
      <w:start w:val="1"/>
      <w:numFmt w:val="decimal"/>
      <w:lvlText w:val="%1."/>
      <w:lvlJc w:val="left"/>
      <w:pPr>
        <w:ind w:left="1090"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BAAA9B46">
      <w:start w:val="1"/>
      <w:numFmt w:val="bullet"/>
      <w:lvlText w:val="-"/>
      <w:lvlJc w:val="left"/>
      <w:pPr>
        <w:ind w:left="102" w:hanging="269"/>
      </w:pPr>
      <w:rPr>
        <w:rFonts w:ascii="Symbol" w:hAnsi="Symbol" w:hint="default"/>
        <w:b w:val="0"/>
        <w:bCs w:val="0"/>
        <w:i w:val="0"/>
        <w:iCs w:val="0"/>
        <w:spacing w:val="0"/>
        <w:w w:val="100"/>
        <w:sz w:val="28"/>
        <w:szCs w:val="28"/>
        <w:lang w:val="uk-UA" w:eastAsia="en-US" w:bidi="ar-SA"/>
      </w:rPr>
    </w:lvl>
    <w:lvl w:ilvl="2" w:tplc="C77C9E42">
      <w:numFmt w:val="bullet"/>
      <w:lvlText w:val="•"/>
      <w:lvlJc w:val="left"/>
      <w:pPr>
        <w:ind w:left="2087" w:hanging="269"/>
      </w:pPr>
      <w:rPr>
        <w:rFonts w:hint="default"/>
        <w:lang w:val="uk-UA" w:eastAsia="en-US" w:bidi="ar-SA"/>
      </w:rPr>
    </w:lvl>
    <w:lvl w:ilvl="3" w:tplc="E55C8A34">
      <w:numFmt w:val="bullet"/>
      <w:lvlText w:val="•"/>
      <w:lvlJc w:val="left"/>
      <w:pPr>
        <w:ind w:left="3075" w:hanging="269"/>
      </w:pPr>
      <w:rPr>
        <w:rFonts w:hint="default"/>
        <w:lang w:val="uk-UA" w:eastAsia="en-US" w:bidi="ar-SA"/>
      </w:rPr>
    </w:lvl>
    <w:lvl w:ilvl="4" w:tplc="72F0E32A">
      <w:numFmt w:val="bullet"/>
      <w:lvlText w:val="•"/>
      <w:lvlJc w:val="left"/>
      <w:pPr>
        <w:ind w:left="4062" w:hanging="269"/>
      </w:pPr>
      <w:rPr>
        <w:rFonts w:hint="default"/>
        <w:lang w:val="uk-UA" w:eastAsia="en-US" w:bidi="ar-SA"/>
      </w:rPr>
    </w:lvl>
    <w:lvl w:ilvl="5" w:tplc="82209D52">
      <w:numFmt w:val="bullet"/>
      <w:lvlText w:val="•"/>
      <w:lvlJc w:val="left"/>
      <w:pPr>
        <w:ind w:left="5050" w:hanging="269"/>
      </w:pPr>
      <w:rPr>
        <w:rFonts w:hint="default"/>
        <w:lang w:val="uk-UA" w:eastAsia="en-US" w:bidi="ar-SA"/>
      </w:rPr>
    </w:lvl>
    <w:lvl w:ilvl="6" w:tplc="D304C802">
      <w:numFmt w:val="bullet"/>
      <w:lvlText w:val="•"/>
      <w:lvlJc w:val="left"/>
      <w:pPr>
        <w:ind w:left="6038" w:hanging="269"/>
      </w:pPr>
      <w:rPr>
        <w:rFonts w:hint="default"/>
        <w:lang w:val="uk-UA" w:eastAsia="en-US" w:bidi="ar-SA"/>
      </w:rPr>
    </w:lvl>
    <w:lvl w:ilvl="7" w:tplc="9724BEFC">
      <w:numFmt w:val="bullet"/>
      <w:lvlText w:val="•"/>
      <w:lvlJc w:val="left"/>
      <w:pPr>
        <w:ind w:left="7025" w:hanging="269"/>
      </w:pPr>
      <w:rPr>
        <w:rFonts w:hint="default"/>
        <w:lang w:val="uk-UA" w:eastAsia="en-US" w:bidi="ar-SA"/>
      </w:rPr>
    </w:lvl>
    <w:lvl w:ilvl="8" w:tplc="6B1EFF00">
      <w:numFmt w:val="bullet"/>
      <w:lvlText w:val="•"/>
      <w:lvlJc w:val="left"/>
      <w:pPr>
        <w:ind w:left="8013" w:hanging="269"/>
      </w:pPr>
      <w:rPr>
        <w:rFonts w:hint="default"/>
        <w:lang w:val="uk-UA" w:eastAsia="en-US" w:bidi="ar-SA"/>
      </w:rPr>
    </w:lvl>
  </w:abstractNum>
  <w:abstractNum w:abstractNumId="19" w15:restartNumberingAfterBreak="0">
    <w:nsid w:val="375741B8"/>
    <w:multiLevelType w:val="hybridMultilevel"/>
    <w:tmpl w:val="05CA929C"/>
    <w:lvl w:ilvl="0" w:tplc="CF6E322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15:restartNumberingAfterBreak="0">
    <w:nsid w:val="38317BB8"/>
    <w:multiLevelType w:val="hybridMultilevel"/>
    <w:tmpl w:val="56962A32"/>
    <w:lvl w:ilvl="0" w:tplc="BAAA9B46">
      <w:start w:val="1"/>
      <w:numFmt w:val="bullet"/>
      <w:lvlText w:val="-"/>
      <w:lvlJc w:val="left"/>
      <w:pPr>
        <w:ind w:left="1542" w:hanging="732"/>
      </w:pPr>
      <w:rPr>
        <w:rFonts w:ascii="Symbol" w:hAnsi="Symbol" w:hint="default"/>
        <w:b w:val="0"/>
        <w:bCs w:val="0"/>
        <w:i w:val="0"/>
        <w:iCs w:val="0"/>
        <w:spacing w:val="0"/>
        <w:w w:val="100"/>
        <w:sz w:val="28"/>
        <w:szCs w:val="28"/>
        <w:lang w:val="uk-UA" w:eastAsia="en-US" w:bidi="ar-SA"/>
      </w:rPr>
    </w:lvl>
    <w:lvl w:ilvl="1" w:tplc="6EC05464">
      <w:numFmt w:val="bullet"/>
      <w:lvlText w:val="•"/>
      <w:lvlJc w:val="left"/>
      <w:pPr>
        <w:ind w:left="2384" w:hanging="732"/>
      </w:pPr>
      <w:rPr>
        <w:rFonts w:hint="default"/>
        <w:lang w:val="uk-UA" w:eastAsia="en-US" w:bidi="ar-SA"/>
      </w:rPr>
    </w:lvl>
    <w:lvl w:ilvl="2" w:tplc="F6E8A994">
      <w:numFmt w:val="bullet"/>
      <w:lvlText w:val="•"/>
      <w:lvlJc w:val="left"/>
      <w:pPr>
        <w:ind w:left="3229" w:hanging="732"/>
      </w:pPr>
      <w:rPr>
        <w:rFonts w:hint="default"/>
        <w:lang w:val="uk-UA" w:eastAsia="en-US" w:bidi="ar-SA"/>
      </w:rPr>
    </w:lvl>
    <w:lvl w:ilvl="3" w:tplc="20DACD3A">
      <w:numFmt w:val="bullet"/>
      <w:lvlText w:val="•"/>
      <w:lvlJc w:val="left"/>
      <w:pPr>
        <w:ind w:left="4074" w:hanging="732"/>
      </w:pPr>
      <w:rPr>
        <w:rFonts w:hint="default"/>
        <w:lang w:val="uk-UA" w:eastAsia="en-US" w:bidi="ar-SA"/>
      </w:rPr>
    </w:lvl>
    <w:lvl w:ilvl="4" w:tplc="BFB65D0A">
      <w:numFmt w:val="bullet"/>
      <w:lvlText w:val="•"/>
      <w:lvlJc w:val="left"/>
      <w:pPr>
        <w:ind w:left="4919" w:hanging="732"/>
      </w:pPr>
      <w:rPr>
        <w:rFonts w:hint="default"/>
        <w:lang w:val="uk-UA" w:eastAsia="en-US" w:bidi="ar-SA"/>
      </w:rPr>
    </w:lvl>
    <w:lvl w:ilvl="5" w:tplc="BED8DEEC">
      <w:numFmt w:val="bullet"/>
      <w:lvlText w:val="•"/>
      <w:lvlJc w:val="left"/>
      <w:pPr>
        <w:ind w:left="5764" w:hanging="732"/>
      </w:pPr>
      <w:rPr>
        <w:rFonts w:hint="default"/>
        <w:lang w:val="uk-UA" w:eastAsia="en-US" w:bidi="ar-SA"/>
      </w:rPr>
    </w:lvl>
    <w:lvl w:ilvl="6" w:tplc="B1545846">
      <w:numFmt w:val="bullet"/>
      <w:lvlText w:val="•"/>
      <w:lvlJc w:val="left"/>
      <w:pPr>
        <w:ind w:left="6609" w:hanging="732"/>
      </w:pPr>
      <w:rPr>
        <w:rFonts w:hint="default"/>
        <w:lang w:val="uk-UA" w:eastAsia="en-US" w:bidi="ar-SA"/>
      </w:rPr>
    </w:lvl>
    <w:lvl w:ilvl="7" w:tplc="ED22F990">
      <w:numFmt w:val="bullet"/>
      <w:lvlText w:val="•"/>
      <w:lvlJc w:val="left"/>
      <w:pPr>
        <w:ind w:left="7454" w:hanging="732"/>
      </w:pPr>
      <w:rPr>
        <w:rFonts w:hint="default"/>
        <w:lang w:val="uk-UA" w:eastAsia="en-US" w:bidi="ar-SA"/>
      </w:rPr>
    </w:lvl>
    <w:lvl w:ilvl="8" w:tplc="8D883394">
      <w:numFmt w:val="bullet"/>
      <w:lvlText w:val="•"/>
      <w:lvlJc w:val="left"/>
      <w:pPr>
        <w:ind w:left="8299" w:hanging="732"/>
      </w:pPr>
      <w:rPr>
        <w:rFonts w:hint="default"/>
        <w:lang w:val="uk-UA" w:eastAsia="en-US" w:bidi="ar-SA"/>
      </w:rPr>
    </w:lvl>
  </w:abstractNum>
  <w:abstractNum w:abstractNumId="21" w15:restartNumberingAfterBreak="0">
    <w:nsid w:val="41435F7E"/>
    <w:multiLevelType w:val="hybridMultilevel"/>
    <w:tmpl w:val="1B781B48"/>
    <w:lvl w:ilvl="0" w:tplc="FFFFFFFF">
      <w:start w:val="1"/>
      <w:numFmt w:val="bullet"/>
      <w:lvlText w:val="-"/>
      <w:lvlJc w:val="left"/>
      <w:pPr>
        <w:tabs>
          <w:tab w:val="num" w:pos="1743"/>
        </w:tabs>
        <w:ind w:left="1743" w:hanging="103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7D87060"/>
    <w:multiLevelType w:val="hybridMultilevel"/>
    <w:tmpl w:val="57D04E8A"/>
    <w:lvl w:ilvl="0" w:tplc="8E4A3DB6">
      <w:numFmt w:val="bullet"/>
      <w:lvlText w:val="-"/>
      <w:lvlJc w:val="left"/>
      <w:pPr>
        <w:tabs>
          <w:tab w:val="num" w:pos="720"/>
        </w:tabs>
        <w:ind w:left="720" w:hanging="360"/>
      </w:pPr>
      <w:rPr>
        <w:rFonts w:ascii="Times New Roman" w:eastAsia="Times New Roman" w:hAnsi="Times New Roman" w:cs="Times New Roman" w:hint="default"/>
      </w:rPr>
    </w:lvl>
    <w:lvl w:ilvl="1" w:tplc="BFCC70BC" w:tentative="1">
      <w:start w:val="1"/>
      <w:numFmt w:val="bullet"/>
      <w:lvlText w:val="o"/>
      <w:lvlJc w:val="left"/>
      <w:pPr>
        <w:tabs>
          <w:tab w:val="num" w:pos="1440"/>
        </w:tabs>
        <w:ind w:left="1440" w:hanging="360"/>
      </w:pPr>
      <w:rPr>
        <w:rFonts w:ascii="Courier New" w:hAnsi="Courier New" w:hint="default"/>
      </w:rPr>
    </w:lvl>
    <w:lvl w:ilvl="2" w:tplc="6F70791C" w:tentative="1">
      <w:start w:val="1"/>
      <w:numFmt w:val="bullet"/>
      <w:lvlText w:val=""/>
      <w:lvlJc w:val="left"/>
      <w:pPr>
        <w:tabs>
          <w:tab w:val="num" w:pos="2160"/>
        </w:tabs>
        <w:ind w:left="2160" w:hanging="360"/>
      </w:pPr>
      <w:rPr>
        <w:rFonts w:ascii="Wingdings" w:hAnsi="Wingdings" w:hint="default"/>
      </w:rPr>
    </w:lvl>
    <w:lvl w:ilvl="3" w:tplc="8B4EB386" w:tentative="1">
      <w:start w:val="1"/>
      <w:numFmt w:val="bullet"/>
      <w:lvlText w:val=""/>
      <w:lvlJc w:val="left"/>
      <w:pPr>
        <w:tabs>
          <w:tab w:val="num" w:pos="2880"/>
        </w:tabs>
        <w:ind w:left="2880" w:hanging="360"/>
      </w:pPr>
      <w:rPr>
        <w:rFonts w:ascii="Symbol" w:hAnsi="Symbol" w:hint="default"/>
      </w:rPr>
    </w:lvl>
    <w:lvl w:ilvl="4" w:tplc="8E863132" w:tentative="1">
      <w:start w:val="1"/>
      <w:numFmt w:val="bullet"/>
      <w:lvlText w:val="o"/>
      <w:lvlJc w:val="left"/>
      <w:pPr>
        <w:tabs>
          <w:tab w:val="num" w:pos="3600"/>
        </w:tabs>
        <w:ind w:left="3600" w:hanging="360"/>
      </w:pPr>
      <w:rPr>
        <w:rFonts w:ascii="Courier New" w:hAnsi="Courier New" w:hint="default"/>
      </w:rPr>
    </w:lvl>
    <w:lvl w:ilvl="5" w:tplc="A30A3DEC" w:tentative="1">
      <w:start w:val="1"/>
      <w:numFmt w:val="bullet"/>
      <w:lvlText w:val=""/>
      <w:lvlJc w:val="left"/>
      <w:pPr>
        <w:tabs>
          <w:tab w:val="num" w:pos="4320"/>
        </w:tabs>
        <w:ind w:left="4320" w:hanging="360"/>
      </w:pPr>
      <w:rPr>
        <w:rFonts w:ascii="Wingdings" w:hAnsi="Wingdings" w:hint="default"/>
      </w:rPr>
    </w:lvl>
    <w:lvl w:ilvl="6" w:tplc="D4845B2E" w:tentative="1">
      <w:start w:val="1"/>
      <w:numFmt w:val="bullet"/>
      <w:lvlText w:val=""/>
      <w:lvlJc w:val="left"/>
      <w:pPr>
        <w:tabs>
          <w:tab w:val="num" w:pos="5040"/>
        </w:tabs>
        <w:ind w:left="5040" w:hanging="360"/>
      </w:pPr>
      <w:rPr>
        <w:rFonts w:ascii="Symbol" w:hAnsi="Symbol" w:hint="default"/>
      </w:rPr>
    </w:lvl>
    <w:lvl w:ilvl="7" w:tplc="6C40700C" w:tentative="1">
      <w:start w:val="1"/>
      <w:numFmt w:val="bullet"/>
      <w:lvlText w:val="o"/>
      <w:lvlJc w:val="left"/>
      <w:pPr>
        <w:tabs>
          <w:tab w:val="num" w:pos="5760"/>
        </w:tabs>
        <w:ind w:left="5760" w:hanging="360"/>
      </w:pPr>
      <w:rPr>
        <w:rFonts w:ascii="Courier New" w:hAnsi="Courier New" w:hint="default"/>
      </w:rPr>
    </w:lvl>
    <w:lvl w:ilvl="8" w:tplc="FA72B00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2269C2"/>
    <w:multiLevelType w:val="hybridMultilevel"/>
    <w:tmpl w:val="7DD246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3D2DAB"/>
    <w:multiLevelType w:val="hybridMultilevel"/>
    <w:tmpl w:val="4A78416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501E52A9"/>
    <w:multiLevelType w:val="hybridMultilevel"/>
    <w:tmpl w:val="A5E01FDE"/>
    <w:lvl w:ilvl="0" w:tplc="CF6E322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15:restartNumberingAfterBreak="0">
    <w:nsid w:val="50B74B17"/>
    <w:multiLevelType w:val="hybridMultilevel"/>
    <w:tmpl w:val="F2C87308"/>
    <w:lvl w:ilvl="0" w:tplc="7458DC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0D666E"/>
    <w:multiLevelType w:val="hybridMultilevel"/>
    <w:tmpl w:val="A2262614"/>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2F05EB"/>
    <w:multiLevelType w:val="hybridMultilevel"/>
    <w:tmpl w:val="71C2B22E"/>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16067AE"/>
    <w:multiLevelType w:val="multilevel"/>
    <w:tmpl w:val="93128FE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62B576FC"/>
    <w:multiLevelType w:val="multilevel"/>
    <w:tmpl w:val="DC7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775904"/>
    <w:multiLevelType w:val="hybridMultilevel"/>
    <w:tmpl w:val="0682F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7553BE"/>
    <w:multiLevelType w:val="hybridMultilevel"/>
    <w:tmpl w:val="DD3CEF72"/>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8B21D8C"/>
    <w:multiLevelType w:val="hybridMultilevel"/>
    <w:tmpl w:val="87F664B2"/>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8C331A6"/>
    <w:multiLevelType w:val="hybridMultilevel"/>
    <w:tmpl w:val="F5CC171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7939625A"/>
    <w:multiLevelType w:val="hybridMultilevel"/>
    <w:tmpl w:val="4CA4B080"/>
    <w:lvl w:ilvl="0" w:tplc="E44A9A60">
      <w:start w:val="4"/>
      <w:numFmt w:val="bullet"/>
      <w:lvlText w:val="-"/>
      <w:lvlJc w:val="left"/>
      <w:pPr>
        <w:tabs>
          <w:tab w:val="num" w:pos="720"/>
        </w:tabs>
        <w:ind w:left="720" w:hanging="360"/>
      </w:pPr>
      <w:rPr>
        <w:rFonts w:ascii="Times New Roman" w:eastAsia="Times New Roman" w:hAnsi="Times New Roman" w:cs="Times New Roman" w:hint="default"/>
      </w:rPr>
    </w:lvl>
    <w:lvl w:ilvl="1" w:tplc="E44A9A60">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AF43D5F"/>
    <w:multiLevelType w:val="hybridMultilevel"/>
    <w:tmpl w:val="29505444"/>
    <w:lvl w:ilvl="0" w:tplc="BAAA9B4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11639C"/>
    <w:multiLevelType w:val="hybridMultilevel"/>
    <w:tmpl w:val="662E655A"/>
    <w:lvl w:ilvl="0" w:tplc="BAAA9B46">
      <w:start w:val="1"/>
      <w:numFmt w:val="bullet"/>
      <w:lvlText w:val="-"/>
      <w:lvlJc w:val="left"/>
      <w:pPr>
        <w:ind w:left="102" w:hanging="228"/>
      </w:pPr>
      <w:rPr>
        <w:rFonts w:ascii="Symbol" w:hAnsi="Symbol" w:hint="default"/>
        <w:b w:val="0"/>
        <w:bCs w:val="0"/>
        <w:i w:val="0"/>
        <w:iCs w:val="0"/>
        <w:spacing w:val="0"/>
        <w:w w:val="100"/>
        <w:sz w:val="28"/>
        <w:szCs w:val="28"/>
        <w:lang w:val="uk-UA" w:eastAsia="en-US" w:bidi="ar-SA"/>
      </w:rPr>
    </w:lvl>
    <w:lvl w:ilvl="1" w:tplc="2064F22E">
      <w:numFmt w:val="bullet"/>
      <w:lvlText w:val="•"/>
      <w:lvlJc w:val="left"/>
      <w:pPr>
        <w:ind w:left="1088" w:hanging="228"/>
      </w:pPr>
      <w:rPr>
        <w:rFonts w:hint="default"/>
        <w:lang w:val="uk-UA" w:eastAsia="en-US" w:bidi="ar-SA"/>
      </w:rPr>
    </w:lvl>
    <w:lvl w:ilvl="2" w:tplc="5BC2849A">
      <w:numFmt w:val="bullet"/>
      <w:lvlText w:val="•"/>
      <w:lvlJc w:val="left"/>
      <w:pPr>
        <w:ind w:left="2077" w:hanging="228"/>
      </w:pPr>
      <w:rPr>
        <w:rFonts w:hint="default"/>
        <w:lang w:val="uk-UA" w:eastAsia="en-US" w:bidi="ar-SA"/>
      </w:rPr>
    </w:lvl>
    <w:lvl w:ilvl="3" w:tplc="B0FE8BFE">
      <w:numFmt w:val="bullet"/>
      <w:lvlText w:val="•"/>
      <w:lvlJc w:val="left"/>
      <w:pPr>
        <w:ind w:left="3066" w:hanging="228"/>
      </w:pPr>
      <w:rPr>
        <w:rFonts w:hint="default"/>
        <w:lang w:val="uk-UA" w:eastAsia="en-US" w:bidi="ar-SA"/>
      </w:rPr>
    </w:lvl>
    <w:lvl w:ilvl="4" w:tplc="FE583DB8">
      <w:numFmt w:val="bullet"/>
      <w:lvlText w:val="•"/>
      <w:lvlJc w:val="left"/>
      <w:pPr>
        <w:ind w:left="4055" w:hanging="228"/>
      </w:pPr>
      <w:rPr>
        <w:rFonts w:hint="default"/>
        <w:lang w:val="uk-UA" w:eastAsia="en-US" w:bidi="ar-SA"/>
      </w:rPr>
    </w:lvl>
    <w:lvl w:ilvl="5" w:tplc="2BC0EDDC">
      <w:numFmt w:val="bullet"/>
      <w:lvlText w:val="•"/>
      <w:lvlJc w:val="left"/>
      <w:pPr>
        <w:ind w:left="5044" w:hanging="228"/>
      </w:pPr>
      <w:rPr>
        <w:rFonts w:hint="default"/>
        <w:lang w:val="uk-UA" w:eastAsia="en-US" w:bidi="ar-SA"/>
      </w:rPr>
    </w:lvl>
    <w:lvl w:ilvl="6" w:tplc="9BE2936C">
      <w:numFmt w:val="bullet"/>
      <w:lvlText w:val="•"/>
      <w:lvlJc w:val="left"/>
      <w:pPr>
        <w:ind w:left="6033" w:hanging="228"/>
      </w:pPr>
      <w:rPr>
        <w:rFonts w:hint="default"/>
        <w:lang w:val="uk-UA" w:eastAsia="en-US" w:bidi="ar-SA"/>
      </w:rPr>
    </w:lvl>
    <w:lvl w:ilvl="7" w:tplc="40BCC12E">
      <w:numFmt w:val="bullet"/>
      <w:lvlText w:val="•"/>
      <w:lvlJc w:val="left"/>
      <w:pPr>
        <w:ind w:left="7022" w:hanging="228"/>
      </w:pPr>
      <w:rPr>
        <w:rFonts w:hint="default"/>
        <w:lang w:val="uk-UA" w:eastAsia="en-US" w:bidi="ar-SA"/>
      </w:rPr>
    </w:lvl>
    <w:lvl w:ilvl="8" w:tplc="933025AA">
      <w:numFmt w:val="bullet"/>
      <w:lvlText w:val="•"/>
      <w:lvlJc w:val="left"/>
      <w:pPr>
        <w:ind w:left="8011" w:hanging="228"/>
      </w:pPr>
      <w:rPr>
        <w:rFonts w:hint="default"/>
        <w:lang w:val="uk-UA" w:eastAsia="en-US" w:bidi="ar-SA"/>
      </w:rPr>
    </w:lvl>
  </w:abstractNum>
  <w:num w:numId="1">
    <w:abstractNumId w:val="7"/>
  </w:num>
  <w:num w:numId="2">
    <w:abstractNumId w:val="36"/>
  </w:num>
  <w:num w:numId="3">
    <w:abstractNumId w:val="29"/>
  </w:num>
  <w:num w:numId="4">
    <w:abstractNumId w:val="33"/>
  </w:num>
  <w:num w:numId="5">
    <w:abstractNumId w:val="25"/>
  </w:num>
  <w:num w:numId="6">
    <w:abstractNumId w:val="8"/>
  </w:num>
  <w:num w:numId="7">
    <w:abstractNumId w:val="27"/>
  </w:num>
  <w:num w:numId="8">
    <w:abstractNumId w:val="1"/>
  </w:num>
  <w:num w:numId="9">
    <w:abstractNumId w:val="19"/>
  </w:num>
  <w:num w:numId="10">
    <w:abstractNumId w:val="13"/>
  </w:num>
  <w:num w:numId="11">
    <w:abstractNumId w:val="35"/>
  </w:num>
  <w:num w:numId="12">
    <w:abstractNumId w:val="3"/>
  </w:num>
  <w:num w:numId="13">
    <w:abstractNumId w:val="21"/>
  </w:num>
  <w:num w:numId="14">
    <w:abstractNumId w:val="17"/>
  </w:num>
  <w:num w:numId="15">
    <w:abstractNumId w:val="2"/>
  </w:num>
  <w:num w:numId="16">
    <w:abstractNumId w:val="5"/>
  </w:num>
  <w:num w:numId="17">
    <w:abstractNumId w:val="34"/>
  </w:num>
  <w:num w:numId="18">
    <w:abstractNumId w:val="32"/>
  </w:num>
  <w:num w:numId="19">
    <w:abstractNumId w:val="15"/>
  </w:num>
  <w:num w:numId="20">
    <w:abstractNumId w:val="6"/>
  </w:num>
  <w:num w:numId="21">
    <w:abstractNumId w:val="10"/>
  </w:num>
  <w:num w:numId="22">
    <w:abstractNumId w:val="24"/>
  </w:num>
  <w:num w:numId="23">
    <w:abstractNumId w:val="11"/>
  </w:num>
  <w:num w:numId="24">
    <w:abstractNumId w:val="30"/>
  </w:num>
  <w:num w:numId="25">
    <w:abstractNumId w:val="28"/>
  </w:num>
  <w:num w:numId="26">
    <w:abstractNumId w:val="31"/>
  </w:num>
  <w:num w:numId="27">
    <w:abstractNumId w:val="23"/>
  </w:num>
  <w:num w:numId="28">
    <w:abstractNumId w:val="12"/>
  </w:num>
  <w:num w:numId="29">
    <w:abstractNumId w:val="22"/>
  </w:num>
  <w:num w:numId="30">
    <w:abstractNumId w:val="18"/>
  </w:num>
  <w:num w:numId="31">
    <w:abstractNumId w:val="20"/>
  </w:num>
  <w:num w:numId="32">
    <w:abstractNumId w:val="14"/>
  </w:num>
  <w:num w:numId="33">
    <w:abstractNumId w:val="37"/>
  </w:num>
  <w:num w:numId="34">
    <w:abstractNumId w:val="4"/>
  </w:num>
  <w:num w:numId="35">
    <w:abstractNumId w:val="9"/>
  </w:num>
  <w:num w:numId="36">
    <w:abstractNumId w:val="26"/>
  </w:num>
  <w:num w:numId="37">
    <w:abstractNumId w:val="16"/>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C6B"/>
    <w:rsid w:val="00007134"/>
    <w:rsid w:val="00051301"/>
    <w:rsid w:val="00071112"/>
    <w:rsid w:val="00075313"/>
    <w:rsid w:val="001002C8"/>
    <w:rsid w:val="00134E4F"/>
    <w:rsid w:val="001378B2"/>
    <w:rsid w:val="00154C4E"/>
    <w:rsid w:val="00174A33"/>
    <w:rsid w:val="00181E87"/>
    <w:rsid w:val="001A5FA8"/>
    <w:rsid w:val="001B6953"/>
    <w:rsid w:val="001D11A4"/>
    <w:rsid w:val="00256362"/>
    <w:rsid w:val="002A4B38"/>
    <w:rsid w:val="002B171D"/>
    <w:rsid w:val="002C3C28"/>
    <w:rsid w:val="002D398E"/>
    <w:rsid w:val="00301DE5"/>
    <w:rsid w:val="00323B14"/>
    <w:rsid w:val="00325071"/>
    <w:rsid w:val="00337F82"/>
    <w:rsid w:val="00345553"/>
    <w:rsid w:val="003C6ACF"/>
    <w:rsid w:val="003D111D"/>
    <w:rsid w:val="003F1EAF"/>
    <w:rsid w:val="004231F3"/>
    <w:rsid w:val="005170E5"/>
    <w:rsid w:val="00587115"/>
    <w:rsid w:val="005D43A1"/>
    <w:rsid w:val="005E2240"/>
    <w:rsid w:val="005E3622"/>
    <w:rsid w:val="00600FEB"/>
    <w:rsid w:val="00616241"/>
    <w:rsid w:val="006235D8"/>
    <w:rsid w:val="006A3217"/>
    <w:rsid w:val="006C514B"/>
    <w:rsid w:val="006D4DC3"/>
    <w:rsid w:val="006F1437"/>
    <w:rsid w:val="007A5756"/>
    <w:rsid w:val="007B2AC2"/>
    <w:rsid w:val="00827907"/>
    <w:rsid w:val="00830522"/>
    <w:rsid w:val="00841C3B"/>
    <w:rsid w:val="008724F5"/>
    <w:rsid w:val="008904FF"/>
    <w:rsid w:val="00890D70"/>
    <w:rsid w:val="00893A8E"/>
    <w:rsid w:val="008B0C55"/>
    <w:rsid w:val="00930515"/>
    <w:rsid w:val="00930B52"/>
    <w:rsid w:val="00970768"/>
    <w:rsid w:val="00977E89"/>
    <w:rsid w:val="009B4F52"/>
    <w:rsid w:val="009B5C33"/>
    <w:rsid w:val="009E77AC"/>
    <w:rsid w:val="00A544B8"/>
    <w:rsid w:val="00A61A17"/>
    <w:rsid w:val="00A62297"/>
    <w:rsid w:val="00A71008"/>
    <w:rsid w:val="00AF1244"/>
    <w:rsid w:val="00AF45B4"/>
    <w:rsid w:val="00AF5CA9"/>
    <w:rsid w:val="00B02815"/>
    <w:rsid w:val="00B0487D"/>
    <w:rsid w:val="00B120A4"/>
    <w:rsid w:val="00B150AD"/>
    <w:rsid w:val="00B30929"/>
    <w:rsid w:val="00B626D4"/>
    <w:rsid w:val="00C239DE"/>
    <w:rsid w:val="00C3712E"/>
    <w:rsid w:val="00C64EE0"/>
    <w:rsid w:val="00C7572B"/>
    <w:rsid w:val="00C95B3A"/>
    <w:rsid w:val="00C96A2F"/>
    <w:rsid w:val="00C97806"/>
    <w:rsid w:val="00CA04BA"/>
    <w:rsid w:val="00CA630B"/>
    <w:rsid w:val="00CE47DE"/>
    <w:rsid w:val="00CF2DA8"/>
    <w:rsid w:val="00D157EE"/>
    <w:rsid w:val="00D22FD6"/>
    <w:rsid w:val="00D23614"/>
    <w:rsid w:val="00D30315"/>
    <w:rsid w:val="00D324F9"/>
    <w:rsid w:val="00D444AB"/>
    <w:rsid w:val="00D6569E"/>
    <w:rsid w:val="00D71FB5"/>
    <w:rsid w:val="00D94EDE"/>
    <w:rsid w:val="00DA5AF8"/>
    <w:rsid w:val="00DB2E8F"/>
    <w:rsid w:val="00DD26E9"/>
    <w:rsid w:val="00DE7B06"/>
    <w:rsid w:val="00E40C6B"/>
    <w:rsid w:val="00E55BB1"/>
    <w:rsid w:val="00E66FEB"/>
    <w:rsid w:val="00EA7E5B"/>
    <w:rsid w:val="00ED3391"/>
    <w:rsid w:val="00F4021A"/>
    <w:rsid w:val="00F6638C"/>
    <w:rsid w:val="00F67BA6"/>
    <w:rsid w:val="00F7414E"/>
    <w:rsid w:val="00F93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87EB"/>
  <w15:chartTrackingRefBased/>
  <w15:docId w15:val="{F1F80E66-E0E6-4766-B126-477DF5FA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841C3B"/>
    <w:pPr>
      <w:keepNext/>
      <w:keepLines/>
      <w:spacing w:before="480" w:after="0" w:line="240" w:lineRule="auto"/>
      <w:outlineLvl w:val="0"/>
    </w:pPr>
    <w:rPr>
      <w:rFonts w:ascii="Cambria" w:eastAsia="Times New Roman" w:hAnsi="Cambria" w:cs="Times New Roman"/>
      <w:b/>
      <w:bCs/>
      <w:color w:val="365F91"/>
      <w:sz w:val="28"/>
      <w:szCs w:val="28"/>
      <w:lang w:val="uk-UA" w:eastAsia="ru-RU"/>
    </w:rPr>
  </w:style>
  <w:style w:type="paragraph" w:styleId="2">
    <w:name w:val="heading 2"/>
    <w:basedOn w:val="a"/>
    <w:next w:val="a"/>
    <w:link w:val="20"/>
    <w:qFormat/>
    <w:rsid w:val="00841C3B"/>
    <w:pPr>
      <w:keepNext/>
      <w:widowControl w:val="0"/>
      <w:spacing w:after="0" w:line="360" w:lineRule="exact"/>
      <w:ind w:firstLine="851"/>
      <w:jc w:val="both"/>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841C3B"/>
    <w:pPr>
      <w:keepNext/>
      <w:widowControl w:val="0"/>
      <w:spacing w:after="0" w:line="360" w:lineRule="auto"/>
      <w:ind w:left="360"/>
      <w:outlineLvl w:val="2"/>
    </w:pPr>
    <w:rPr>
      <w:rFonts w:ascii="Times New Roman" w:eastAsia="Times New Roman" w:hAnsi="Times New Roman" w:cs="Times New Roman"/>
      <w:color w:val="000000"/>
      <w:sz w:val="28"/>
      <w:szCs w:val="20"/>
      <w:lang w:val="uk-UA" w:eastAsia="ru-RU"/>
    </w:rPr>
  </w:style>
  <w:style w:type="paragraph" w:styleId="4">
    <w:name w:val="heading 4"/>
    <w:basedOn w:val="a"/>
    <w:next w:val="a"/>
    <w:link w:val="40"/>
    <w:qFormat/>
    <w:rsid w:val="00841C3B"/>
    <w:pPr>
      <w:keepNext/>
      <w:widowControl w:val="0"/>
      <w:spacing w:after="0" w:line="240" w:lineRule="auto"/>
      <w:ind w:firstLine="851"/>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841C3B"/>
    <w:pPr>
      <w:keepNext/>
      <w:widowControl w:val="0"/>
      <w:spacing w:after="0" w:line="360" w:lineRule="auto"/>
      <w:jc w:val="center"/>
      <w:outlineLvl w:val="4"/>
    </w:pPr>
    <w:rPr>
      <w:rFonts w:ascii="Times New Roman" w:eastAsia="Times New Roman" w:hAnsi="Times New Roman" w:cs="Times New Roman"/>
      <w:i/>
      <w:color w:val="000000"/>
      <w:sz w:val="28"/>
      <w:szCs w:val="20"/>
      <w:lang w:val="uk-UA" w:eastAsia="ru-RU"/>
    </w:rPr>
  </w:style>
  <w:style w:type="paragraph" w:styleId="6">
    <w:name w:val="heading 6"/>
    <w:basedOn w:val="a"/>
    <w:next w:val="a"/>
    <w:link w:val="60"/>
    <w:qFormat/>
    <w:rsid w:val="00841C3B"/>
    <w:pPr>
      <w:keepNext/>
      <w:widowControl w:val="0"/>
      <w:spacing w:after="0" w:line="360" w:lineRule="auto"/>
      <w:jc w:val="center"/>
      <w:outlineLvl w:val="5"/>
    </w:pPr>
    <w:rPr>
      <w:rFonts w:ascii="Times New Roman" w:eastAsia="Times New Roman" w:hAnsi="Times New Roman" w:cs="Times New Roman"/>
      <w:color w:val="000000"/>
      <w:sz w:val="28"/>
      <w:szCs w:val="20"/>
      <w:lang w:val="uk-UA" w:eastAsia="ru-RU"/>
    </w:rPr>
  </w:style>
  <w:style w:type="paragraph" w:styleId="7">
    <w:name w:val="heading 7"/>
    <w:basedOn w:val="a"/>
    <w:next w:val="a"/>
    <w:link w:val="70"/>
    <w:qFormat/>
    <w:rsid w:val="00841C3B"/>
    <w:pPr>
      <w:keepNext/>
      <w:widowControl w:val="0"/>
      <w:spacing w:after="0" w:line="360" w:lineRule="auto"/>
      <w:jc w:val="center"/>
      <w:outlineLvl w:val="6"/>
    </w:pPr>
    <w:rPr>
      <w:rFonts w:ascii="Times New Roman" w:eastAsia="Times New Roman" w:hAnsi="Times New Roman" w:cs="Times New Roman"/>
      <w:b/>
      <w:i/>
      <w:color w:val="000000"/>
      <w:sz w:val="28"/>
      <w:szCs w:val="20"/>
      <w:lang w:val="uk-UA" w:eastAsia="ru-RU"/>
    </w:rPr>
  </w:style>
  <w:style w:type="paragraph" w:styleId="8">
    <w:name w:val="heading 8"/>
    <w:basedOn w:val="a"/>
    <w:next w:val="a"/>
    <w:link w:val="80"/>
    <w:qFormat/>
    <w:rsid w:val="00841C3B"/>
    <w:pPr>
      <w:keepNext/>
      <w:widowControl w:val="0"/>
      <w:tabs>
        <w:tab w:val="left" w:pos="360"/>
      </w:tabs>
      <w:spacing w:after="0" w:line="360" w:lineRule="auto"/>
      <w:ind w:firstLine="180"/>
      <w:jc w:val="both"/>
      <w:outlineLvl w:val="7"/>
    </w:pPr>
    <w:rPr>
      <w:rFonts w:ascii="Times New Roman" w:eastAsia="Times New Roman" w:hAnsi="Times New Roman" w:cs="Times New Roman"/>
      <w:color w:val="000000"/>
      <w:sz w:val="28"/>
      <w:szCs w:val="20"/>
      <w:lang w:val="uk-UA" w:eastAsia="ru-RU"/>
    </w:rPr>
  </w:style>
  <w:style w:type="paragraph" w:styleId="9">
    <w:name w:val="heading 9"/>
    <w:basedOn w:val="a"/>
    <w:next w:val="a"/>
    <w:link w:val="90"/>
    <w:qFormat/>
    <w:rsid w:val="00841C3B"/>
    <w:pPr>
      <w:widowControl w:val="0"/>
      <w:autoSpaceDE w:val="0"/>
      <w:autoSpaceDN w:val="0"/>
      <w:adjustRightInd w:val="0"/>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5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23B14"/>
    <w:pPr>
      <w:spacing w:after="0" w:line="240" w:lineRule="auto"/>
      <w:ind w:left="720"/>
      <w:contextualSpacing/>
    </w:pPr>
    <w:rPr>
      <w:rFonts w:ascii="Times New Roman" w:eastAsia="Times New Roman" w:hAnsi="Times New Roman" w:cs="Times New Roman"/>
      <w:sz w:val="28"/>
      <w:szCs w:val="28"/>
      <w:lang w:val="uk-UA" w:eastAsia="ru-RU"/>
    </w:rPr>
  </w:style>
  <w:style w:type="paragraph" w:customStyle="1" w:styleId="a5">
    <w:name w:val="Обычный (веб)"/>
    <w:basedOn w:val="a"/>
    <w:semiHidden/>
    <w:rsid w:val="005E2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5E2240"/>
    <w:rPr>
      <w:b/>
      <w:bCs/>
    </w:rPr>
  </w:style>
  <w:style w:type="paragraph" w:styleId="a7">
    <w:name w:val="Body Text"/>
    <w:basedOn w:val="a"/>
    <w:link w:val="a8"/>
    <w:rsid w:val="005E2240"/>
    <w:pPr>
      <w:spacing w:after="120" w:line="240" w:lineRule="auto"/>
    </w:pPr>
    <w:rPr>
      <w:rFonts w:ascii="Times New Roman CYR" w:eastAsia="Times New Roman" w:hAnsi="Times New Roman CYR" w:cs="Times New Roman"/>
      <w:sz w:val="28"/>
      <w:szCs w:val="20"/>
      <w:lang w:eastAsia="ru-RU"/>
    </w:rPr>
  </w:style>
  <w:style w:type="character" w:customStyle="1" w:styleId="a8">
    <w:name w:val="Основной текст Знак"/>
    <w:basedOn w:val="a0"/>
    <w:link w:val="a7"/>
    <w:rsid w:val="005E2240"/>
    <w:rPr>
      <w:rFonts w:ascii="Times New Roman CYR" w:eastAsia="Times New Roman" w:hAnsi="Times New Roman CYR" w:cs="Times New Roman"/>
      <w:sz w:val="28"/>
      <w:szCs w:val="20"/>
      <w:lang w:eastAsia="ru-RU"/>
    </w:rPr>
  </w:style>
  <w:style w:type="character" w:customStyle="1" w:styleId="12">
    <w:name w:val="Основной текст + 12"/>
    <w:aliases w:val="5 pt101"/>
    <w:basedOn w:val="a0"/>
    <w:uiPriority w:val="99"/>
    <w:rsid w:val="005E2240"/>
    <w:rPr>
      <w:rFonts w:ascii="Times New Roman" w:eastAsia="Times New Roman" w:hAnsi="Times New Roman" w:cs="Times New Roman"/>
      <w:sz w:val="25"/>
      <w:szCs w:val="25"/>
      <w:shd w:val="clear" w:color="auto" w:fill="FFFFFF"/>
      <w:lang w:eastAsia="ru-RU"/>
    </w:rPr>
  </w:style>
  <w:style w:type="paragraph" w:customStyle="1" w:styleId="Default">
    <w:name w:val="Default"/>
    <w:link w:val="Default0"/>
    <w:uiPriority w:val="99"/>
    <w:rsid w:val="005E224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Default0">
    <w:name w:val="Default Знак"/>
    <w:link w:val="Default"/>
    <w:uiPriority w:val="99"/>
    <w:locked/>
    <w:rsid w:val="005E2240"/>
    <w:rPr>
      <w:rFonts w:ascii="Times New Roman" w:eastAsiaTheme="minorEastAsia" w:hAnsi="Times New Roman" w:cs="Times New Roman"/>
      <w:color w:val="000000"/>
      <w:sz w:val="24"/>
      <w:szCs w:val="24"/>
      <w:lang w:eastAsia="ru-RU"/>
    </w:rPr>
  </w:style>
  <w:style w:type="character" w:styleId="a9">
    <w:name w:val="Hyperlink"/>
    <w:rsid w:val="00841C3B"/>
    <w:rPr>
      <w:color w:val="0000FF"/>
      <w:u w:val="single"/>
    </w:rPr>
  </w:style>
  <w:style w:type="character" w:customStyle="1" w:styleId="apple-converted-space">
    <w:name w:val="apple-converted-space"/>
    <w:basedOn w:val="a0"/>
    <w:rsid w:val="00841C3B"/>
  </w:style>
  <w:style w:type="character" w:customStyle="1" w:styleId="10">
    <w:name w:val="Заголовок 1 Знак"/>
    <w:basedOn w:val="a0"/>
    <w:link w:val="1"/>
    <w:rsid w:val="00841C3B"/>
    <w:rPr>
      <w:rFonts w:ascii="Cambria" w:eastAsia="Times New Roman" w:hAnsi="Cambria" w:cs="Times New Roman"/>
      <w:b/>
      <w:bCs/>
      <w:color w:val="365F91"/>
      <w:sz w:val="28"/>
      <w:szCs w:val="28"/>
      <w:lang w:val="uk-UA" w:eastAsia="ru-RU"/>
    </w:rPr>
  </w:style>
  <w:style w:type="character" w:customStyle="1" w:styleId="20">
    <w:name w:val="Заголовок 2 Знак"/>
    <w:basedOn w:val="a0"/>
    <w:link w:val="2"/>
    <w:rsid w:val="00841C3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841C3B"/>
    <w:rPr>
      <w:rFonts w:ascii="Times New Roman" w:eastAsia="Times New Roman" w:hAnsi="Times New Roman" w:cs="Times New Roman"/>
      <w:color w:val="000000"/>
      <w:sz w:val="28"/>
      <w:szCs w:val="20"/>
      <w:lang w:val="uk-UA" w:eastAsia="ru-RU"/>
    </w:rPr>
  </w:style>
  <w:style w:type="character" w:customStyle="1" w:styleId="40">
    <w:name w:val="Заголовок 4 Знак"/>
    <w:basedOn w:val="a0"/>
    <w:link w:val="4"/>
    <w:rsid w:val="00841C3B"/>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841C3B"/>
    <w:rPr>
      <w:rFonts w:ascii="Times New Roman" w:eastAsia="Times New Roman" w:hAnsi="Times New Roman" w:cs="Times New Roman"/>
      <w:i/>
      <w:color w:val="000000"/>
      <w:sz w:val="28"/>
      <w:szCs w:val="20"/>
      <w:lang w:val="uk-UA" w:eastAsia="ru-RU"/>
    </w:rPr>
  </w:style>
  <w:style w:type="character" w:customStyle="1" w:styleId="60">
    <w:name w:val="Заголовок 6 Знак"/>
    <w:basedOn w:val="a0"/>
    <w:link w:val="6"/>
    <w:rsid w:val="00841C3B"/>
    <w:rPr>
      <w:rFonts w:ascii="Times New Roman" w:eastAsia="Times New Roman" w:hAnsi="Times New Roman" w:cs="Times New Roman"/>
      <w:color w:val="000000"/>
      <w:sz w:val="28"/>
      <w:szCs w:val="20"/>
      <w:lang w:val="uk-UA" w:eastAsia="ru-RU"/>
    </w:rPr>
  </w:style>
  <w:style w:type="character" w:customStyle="1" w:styleId="70">
    <w:name w:val="Заголовок 7 Знак"/>
    <w:basedOn w:val="a0"/>
    <w:link w:val="7"/>
    <w:rsid w:val="00841C3B"/>
    <w:rPr>
      <w:rFonts w:ascii="Times New Roman" w:eastAsia="Times New Roman" w:hAnsi="Times New Roman" w:cs="Times New Roman"/>
      <w:b/>
      <w:i/>
      <w:color w:val="000000"/>
      <w:sz w:val="28"/>
      <w:szCs w:val="20"/>
      <w:lang w:val="uk-UA" w:eastAsia="ru-RU"/>
    </w:rPr>
  </w:style>
  <w:style w:type="character" w:customStyle="1" w:styleId="80">
    <w:name w:val="Заголовок 8 Знак"/>
    <w:basedOn w:val="a0"/>
    <w:link w:val="8"/>
    <w:rsid w:val="00841C3B"/>
    <w:rPr>
      <w:rFonts w:ascii="Times New Roman" w:eastAsia="Times New Roman" w:hAnsi="Times New Roman" w:cs="Times New Roman"/>
      <w:color w:val="000000"/>
      <w:sz w:val="28"/>
      <w:szCs w:val="20"/>
      <w:lang w:val="uk-UA" w:eastAsia="ru-RU"/>
    </w:rPr>
  </w:style>
  <w:style w:type="character" w:customStyle="1" w:styleId="90">
    <w:name w:val="Заголовок 9 Знак"/>
    <w:basedOn w:val="a0"/>
    <w:link w:val="9"/>
    <w:uiPriority w:val="9"/>
    <w:rsid w:val="00841C3B"/>
    <w:rPr>
      <w:rFonts w:ascii="Arial" w:eastAsia="Times New Roman" w:hAnsi="Arial" w:cs="Arial"/>
      <w:lang w:eastAsia="ru-RU"/>
    </w:rPr>
  </w:style>
  <w:style w:type="paragraph" w:customStyle="1" w:styleId="11">
    <w:name w:val="Обычный1"/>
    <w:rsid w:val="00841C3B"/>
    <w:pPr>
      <w:widowControl w:val="0"/>
      <w:spacing w:after="0" w:line="240" w:lineRule="auto"/>
    </w:pPr>
    <w:rPr>
      <w:rFonts w:ascii="Times New Roman" w:eastAsia="Times New Roman" w:hAnsi="Times New Roman" w:cs="Times New Roman"/>
      <w:snapToGrid w:val="0"/>
      <w:sz w:val="20"/>
      <w:szCs w:val="20"/>
      <w:lang w:eastAsia="ru-RU"/>
    </w:rPr>
  </w:style>
  <w:style w:type="paragraph" w:styleId="aa">
    <w:name w:val="header"/>
    <w:basedOn w:val="a"/>
    <w:link w:val="ab"/>
    <w:uiPriority w:val="99"/>
    <w:rsid w:val="00841C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841C3B"/>
    <w:rPr>
      <w:rFonts w:ascii="Times New Roman" w:eastAsia="Times New Roman" w:hAnsi="Times New Roman" w:cs="Times New Roman"/>
      <w:sz w:val="24"/>
      <w:szCs w:val="24"/>
      <w:lang w:eastAsia="ru-RU"/>
    </w:rPr>
  </w:style>
  <w:style w:type="character" w:styleId="ac">
    <w:name w:val="page number"/>
    <w:basedOn w:val="a0"/>
    <w:rsid w:val="00841C3B"/>
  </w:style>
  <w:style w:type="paragraph" w:customStyle="1" w:styleId="21">
    <w:name w:val="заголовок 2"/>
    <w:basedOn w:val="a"/>
    <w:next w:val="a"/>
    <w:rsid w:val="00841C3B"/>
    <w:pPr>
      <w:keepNext/>
      <w:spacing w:after="0" w:line="240" w:lineRule="auto"/>
      <w:ind w:left="680"/>
      <w:jc w:val="center"/>
    </w:pPr>
    <w:rPr>
      <w:rFonts w:ascii="Times New Roman" w:eastAsia="Times New Roman" w:hAnsi="Times New Roman" w:cs="Times New Roman"/>
      <w:b/>
      <w:sz w:val="32"/>
      <w:szCs w:val="20"/>
      <w:lang w:val="uk-UA" w:eastAsia="ru-RU"/>
    </w:rPr>
  </w:style>
  <w:style w:type="table" w:styleId="ad">
    <w:name w:val="Table Grid"/>
    <w:basedOn w:val="a1"/>
    <w:uiPriority w:val="59"/>
    <w:rsid w:val="00841C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aliases w:val=" Знак5"/>
    <w:basedOn w:val="a"/>
    <w:link w:val="af"/>
    <w:unhideWhenUsed/>
    <w:rsid w:val="00841C3B"/>
    <w:pPr>
      <w:spacing w:after="120" w:line="240" w:lineRule="auto"/>
      <w:ind w:left="283"/>
    </w:pPr>
    <w:rPr>
      <w:rFonts w:ascii="Times New Roman" w:eastAsia="Times New Roman" w:hAnsi="Times New Roman" w:cs="Times New Roman"/>
      <w:sz w:val="28"/>
      <w:szCs w:val="28"/>
      <w:lang w:val="uk-UA" w:eastAsia="ru-RU"/>
    </w:rPr>
  </w:style>
  <w:style w:type="character" w:customStyle="1" w:styleId="af">
    <w:name w:val="Основной текст с отступом Знак"/>
    <w:aliases w:val=" Знак5 Знак"/>
    <w:basedOn w:val="a0"/>
    <w:link w:val="ae"/>
    <w:rsid w:val="00841C3B"/>
    <w:rPr>
      <w:rFonts w:ascii="Times New Roman" w:eastAsia="Times New Roman" w:hAnsi="Times New Roman" w:cs="Times New Roman"/>
      <w:sz w:val="28"/>
      <w:szCs w:val="28"/>
      <w:lang w:val="uk-UA" w:eastAsia="ru-RU"/>
    </w:rPr>
  </w:style>
  <w:style w:type="paragraph" w:styleId="af0">
    <w:name w:val="Block Text"/>
    <w:basedOn w:val="a"/>
    <w:rsid w:val="00841C3B"/>
    <w:pPr>
      <w:spacing w:after="0" w:line="240" w:lineRule="auto"/>
      <w:ind w:left="2552" w:right="2550"/>
      <w:jc w:val="both"/>
    </w:pPr>
    <w:rPr>
      <w:rFonts w:ascii="Times New Roman" w:eastAsia="Times New Roman" w:hAnsi="Times New Roman" w:cs="Times New Roman"/>
      <w:sz w:val="28"/>
      <w:szCs w:val="20"/>
      <w:lang w:eastAsia="ru-RU"/>
    </w:rPr>
  </w:style>
  <w:style w:type="paragraph" w:styleId="22">
    <w:name w:val="Body Text Indent 2"/>
    <w:basedOn w:val="a"/>
    <w:link w:val="23"/>
    <w:unhideWhenUsed/>
    <w:rsid w:val="00841C3B"/>
    <w:pPr>
      <w:spacing w:after="120" w:line="480" w:lineRule="auto"/>
      <w:ind w:left="283"/>
    </w:pPr>
    <w:rPr>
      <w:rFonts w:ascii="Times New Roman" w:eastAsia="Times New Roman" w:hAnsi="Times New Roman" w:cs="Times New Roman"/>
      <w:sz w:val="28"/>
      <w:szCs w:val="28"/>
      <w:lang w:val="uk-UA" w:eastAsia="ru-RU"/>
    </w:rPr>
  </w:style>
  <w:style w:type="character" w:customStyle="1" w:styleId="23">
    <w:name w:val="Основной текст с отступом 2 Знак"/>
    <w:basedOn w:val="a0"/>
    <w:link w:val="22"/>
    <w:rsid w:val="00841C3B"/>
    <w:rPr>
      <w:rFonts w:ascii="Times New Roman" w:eastAsia="Times New Roman" w:hAnsi="Times New Roman" w:cs="Times New Roman"/>
      <w:sz w:val="28"/>
      <w:szCs w:val="28"/>
      <w:lang w:val="uk-UA" w:eastAsia="ru-RU"/>
    </w:rPr>
  </w:style>
  <w:style w:type="paragraph" w:styleId="31">
    <w:name w:val="Body Text Indent 3"/>
    <w:basedOn w:val="a"/>
    <w:link w:val="32"/>
    <w:unhideWhenUsed/>
    <w:rsid w:val="00841C3B"/>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841C3B"/>
    <w:rPr>
      <w:rFonts w:ascii="Times New Roman" w:eastAsia="Times New Roman" w:hAnsi="Times New Roman" w:cs="Times New Roman"/>
      <w:sz w:val="16"/>
      <w:szCs w:val="16"/>
      <w:lang w:val="uk-UA" w:eastAsia="ru-RU"/>
    </w:rPr>
  </w:style>
  <w:style w:type="paragraph" w:styleId="af1">
    <w:name w:val="Document Map"/>
    <w:basedOn w:val="a"/>
    <w:link w:val="af2"/>
    <w:semiHidden/>
    <w:rsid w:val="00841C3B"/>
    <w:pPr>
      <w:shd w:val="clear" w:color="auto" w:fill="000080"/>
      <w:spacing w:after="0" w:line="240" w:lineRule="auto"/>
    </w:pPr>
    <w:rPr>
      <w:rFonts w:ascii="Tahoma" w:eastAsia="Times New Roman" w:hAnsi="Tahoma" w:cs="Tahoma"/>
      <w:sz w:val="20"/>
      <w:szCs w:val="20"/>
      <w:lang w:val="uk-UA" w:eastAsia="ru-RU"/>
    </w:rPr>
  </w:style>
  <w:style w:type="character" w:customStyle="1" w:styleId="af2">
    <w:name w:val="Схема документа Знак"/>
    <w:basedOn w:val="a0"/>
    <w:link w:val="af1"/>
    <w:semiHidden/>
    <w:rsid w:val="00841C3B"/>
    <w:rPr>
      <w:rFonts w:ascii="Tahoma" w:eastAsia="Times New Roman" w:hAnsi="Tahoma" w:cs="Tahoma"/>
      <w:sz w:val="20"/>
      <w:szCs w:val="20"/>
      <w:shd w:val="clear" w:color="auto" w:fill="000080"/>
      <w:lang w:val="uk-UA" w:eastAsia="ru-RU"/>
    </w:rPr>
  </w:style>
  <w:style w:type="paragraph" w:styleId="af3">
    <w:name w:val="Balloon Text"/>
    <w:basedOn w:val="a"/>
    <w:link w:val="af4"/>
    <w:uiPriority w:val="99"/>
    <w:unhideWhenUsed/>
    <w:rsid w:val="00841C3B"/>
    <w:pPr>
      <w:spacing w:after="0" w:line="240" w:lineRule="auto"/>
    </w:pPr>
    <w:rPr>
      <w:rFonts w:ascii="Tahoma" w:eastAsia="Times New Roman" w:hAnsi="Tahoma" w:cs="Tahoma"/>
      <w:sz w:val="16"/>
      <w:szCs w:val="16"/>
      <w:lang w:val="uk-UA" w:eastAsia="ru-RU"/>
    </w:rPr>
  </w:style>
  <w:style w:type="character" w:customStyle="1" w:styleId="af4">
    <w:name w:val="Текст выноски Знак"/>
    <w:basedOn w:val="a0"/>
    <w:link w:val="af3"/>
    <w:uiPriority w:val="99"/>
    <w:rsid w:val="00841C3B"/>
    <w:rPr>
      <w:rFonts w:ascii="Tahoma" w:eastAsia="Times New Roman" w:hAnsi="Tahoma" w:cs="Tahoma"/>
      <w:sz w:val="16"/>
      <w:szCs w:val="16"/>
      <w:lang w:val="uk-UA" w:eastAsia="ru-RU"/>
    </w:rPr>
  </w:style>
  <w:style w:type="paragraph" w:customStyle="1" w:styleId="13">
    <w:name w:val="Основной текст с отступом1"/>
    <w:basedOn w:val="a"/>
    <w:rsid w:val="00841C3B"/>
    <w:pPr>
      <w:widowControl w:val="0"/>
      <w:spacing w:after="0" w:line="240" w:lineRule="auto"/>
      <w:ind w:firstLine="680"/>
    </w:pPr>
    <w:rPr>
      <w:rFonts w:ascii="Times New Roman" w:eastAsia="Times New Roman" w:hAnsi="Times New Roman" w:cs="Times New Roman"/>
      <w:i/>
      <w:sz w:val="28"/>
      <w:szCs w:val="20"/>
      <w:lang w:eastAsia="ru-RU"/>
    </w:rPr>
  </w:style>
  <w:style w:type="paragraph" w:customStyle="1" w:styleId="210">
    <w:name w:val="Основной текст 21"/>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FR1">
    <w:name w:val="FR1"/>
    <w:rsid w:val="00841C3B"/>
    <w:pPr>
      <w:widowControl w:val="0"/>
      <w:spacing w:before="360" w:after="0" w:line="260" w:lineRule="auto"/>
      <w:ind w:left="760" w:right="600"/>
      <w:jc w:val="center"/>
    </w:pPr>
    <w:rPr>
      <w:rFonts w:ascii="Times New Roman" w:eastAsia="Times New Roman" w:hAnsi="Times New Roman" w:cs="Times New Roman"/>
      <w:sz w:val="28"/>
      <w:szCs w:val="20"/>
      <w:lang w:eastAsia="ru-RU"/>
    </w:rPr>
  </w:style>
  <w:style w:type="paragraph" w:customStyle="1" w:styleId="FR3">
    <w:name w:val="FR3"/>
    <w:rsid w:val="00841C3B"/>
    <w:pPr>
      <w:widowControl w:val="0"/>
      <w:spacing w:after="0" w:line="240" w:lineRule="auto"/>
      <w:jc w:val="both"/>
    </w:pPr>
    <w:rPr>
      <w:rFonts w:ascii="Times New Roman" w:eastAsia="Times New Roman" w:hAnsi="Times New Roman" w:cs="Times New Roman"/>
      <w:sz w:val="16"/>
      <w:szCs w:val="20"/>
      <w:lang w:eastAsia="ru-RU"/>
    </w:rPr>
  </w:style>
  <w:style w:type="paragraph" w:customStyle="1" w:styleId="211">
    <w:name w:val="Основной текст с отступом 21"/>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FR2">
    <w:name w:val="FR2"/>
    <w:rsid w:val="00841C3B"/>
    <w:pPr>
      <w:widowControl w:val="0"/>
      <w:spacing w:after="0" w:line="440" w:lineRule="auto"/>
      <w:ind w:firstLine="320"/>
    </w:pPr>
    <w:rPr>
      <w:rFonts w:ascii="Times New Roman" w:eastAsia="Times New Roman" w:hAnsi="Times New Roman" w:cs="Times New Roman"/>
      <w:sz w:val="12"/>
      <w:szCs w:val="20"/>
      <w:lang w:eastAsia="ru-RU"/>
    </w:rPr>
  </w:style>
  <w:style w:type="paragraph" w:customStyle="1" w:styleId="14">
    <w:name w:val="Заголовок1"/>
    <w:basedOn w:val="210"/>
    <w:rsid w:val="00841C3B"/>
    <w:pPr>
      <w:spacing w:after="120" w:line="480" w:lineRule="exact"/>
      <w:ind w:firstLine="0"/>
      <w:jc w:val="center"/>
    </w:pPr>
    <w:rPr>
      <w:b/>
      <w:lang w:val="uk-UA"/>
    </w:rPr>
  </w:style>
  <w:style w:type="paragraph" w:customStyle="1" w:styleId="311">
    <w:name w:val="Основной текст 31"/>
    <w:basedOn w:val="a"/>
    <w:rsid w:val="00841C3B"/>
    <w:pPr>
      <w:spacing w:after="0" w:line="240" w:lineRule="auto"/>
      <w:ind w:right="43"/>
      <w:jc w:val="both"/>
    </w:pPr>
    <w:rPr>
      <w:rFonts w:ascii="Times New Roman" w:eastAsia="Times New Roman" w:hAnsi="Times New Roman" w:cs="Times New Roman"/>
      <w:sz w:val="28"/>
      <w:szCs w:val="20"/>
      <w:lang w:eastAsia="ru-RU"/>
    </w:rPr>
  </w:style>
  <w:style w:type="paragraph" w:customStyle="1" w:styleId="61">
    <w:name w:val="заголовок 6"/>
    <w:basedOn w:val="a"/>
    <w:next w:val="a"/>
    <w:rsid w:val="00841C3B"/>
    <w:pPr>
      <w:keepNext/>
      <w:spacing w:after="0" w:line="264" w:lineRule="auto"/>
      <w:ind w:right="43" w:firstLine="851"/>
      <w:jc w:val="center"/>
    </w:pPr>
    <w:rPr>
      <w:rFonts w:ascii="Times New Roman" w:eastAsia="Times New Roman" w:hAnsi="Times New Roman" w:cs="Times New Roman"/>
      <w:b/>
      <w:sz w:val="32"/>
      <w:szCs w:val="20"/>
      <w:lang w:eastAsia="ru-RU"/>
    </w:rPr>
  </w:style>
  <w:style w:type="paragraph" w:customStyle="1" w:styleId="33">
    <w:name w:val="заголовок 3"/>
    <w:basedOn w:val="a"/>
    <w:next w:val="a"/>
    <w:rsid w:val="00841C3B"/>
    <w:pPr>
      <w:keepNext/>
      <w:spacing w:after="0" w:line="264" w:lineRule="auto"/>
      <w:ind w:right="-71"/>
      <w:jc w:val="center"/>
    </w:pPr>
    <w:rPr>
      <w:rFonts w:ascii="Times New Roman" w:eastAsia="Times New Roman" w:hAnsi="Times New Roman" w:cs="Times New Roman"/>
      <w:sz w:val="28"/>
      <w:szCs w:val="20"/>
      <w:lang w:eastAsia="ru-RU"/>
    </w:rPr>
  </w:style>
  <w:style w:type="paragraph" w:customStyle="1" w:styleId="41">
    <w:name w:val="заголовок 4"/>
    <w:basedOn w:val="a"/>
    <w:next w:val="a"/>
    <w:rsid w:val="00841C3B"/>
    <w:pPr>
      <w:keepNext/>
      <w:spacing w:after="0" w:line="264" w:lineRule="auto"/>
      <w:ind w:right="43"/>
      <w:jc w:val="center"/>
    </w:pPr>
    <w:rPr>
      <w:rFonts w:ascii="Times New Roman" w:eastAsia="Times New Roman" w:hAnsi="Times New Roman" w:cs="Times New Roman"/>
      <w:sz w:val="28"/>
      <w:szCs w:val="20"/>
      <w:lang w:eastAsia="ru-RU"/>
    </w:rPr>
  </w:style>
  <w:style w:type="paragraph" w:customStyle="1" w:styleId="51">
    <w:name w:val="заголовок 5"/>
    <w:basedOn w:val="a"/>
    <w:next w:val="a"/>
    <w:rsid w:val="00841C3B"/>
    <w:pPr>
      <w:keepNext/>
      <w:spacing w:after="0" w:line="264" w:lineRule="auto"/>
      <w:ind w:right="43"/>
    </w:pPr>
    <w:rPr>
      <w:rFonts w:ascii="Times New Roman" w:eastAsia="Times New Roman" w:hAnsi="Times New Roman" w:cs="Times New Roman"/>
      <w:b/>
      <w:sz w:val="28"/>
      <w:szCs w:val="20"/>
      <w:lang w:eastAsia="ru-RU"/>
    </w:rPr>
  </w:style>
  <w:style w:type="paragraph" w:customStyle="1" w:styleId="15">
    <w:name w:val="Схема документа1"/>
    <w:basedOn w:val="a"/>
    <w:rsid w:val="00841C3B"/>
    <w:pPr>
      <w:shd w:val="clear" w:color="auto" w:fill="000080"/>
      <w:spacing w:after="0" w:line="240" w:lineRule="auto"/>
    </w:pPr>
    <w:rPr>
      <w:rFonts w:ascii="Tahoma" w:eastAsia="Times New Roman" w:hAnsi="Tahoma" w:cs="Times New Roman"/>
      <w:sz w:val="28"/>
      <w:szCs w:val="20"/>
      <w:lang w:eastAsia="ru-RU"/>
    </w:rPr>
  </w:style>
  <w:style w:type="paragraph" w:styleId="24">
    <w:name w:val="Body Text 2"/>
    <w:basedOn w:val="a"/>
    <w:link w:val="25"/>
    <w:rsid w:val="00841C3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5">
    <w:name w:val="Основной текст 2 Знак"/>
    <w:basedOn w:val="a0"/>
    <w:link w:val="24"/>
    <w:rsid w:val="00841C3B"/>
    <w:rPr>
      <w:rFonts w:ascii="Times New Roman" w:eastAsia="Times New Roman" w:hAnsi="Times New Roman" w:cs="Times New Roman"/>
      <w:sz w:val="28"/>
      <w:szCs w:val="20"/>
      <w:lang w:eastAsia="ru-RU"/>
    </w:rPr>
  </w:style>
  <w:style w:type="paragraph" w:styleId="af5">
    <w:name w:val="Title"/>
    <w:basedOn w:val="a"/>
    <w:link w:val="af6"/>
    <w:qFormat/>
    <w:rsid w:val="00841C3B"/>
    <w:pPr>
      <w:widowControl w:val="0"/>
      <w:spacing w:after="0" w:line="360" w:lineRule="exact"/>
      <w:jc w:val="center"/>
    </w:pPr>
    <w:rPr>
      <w:rFonts w:ascii="Times New Roman" w:eastAsia="Times New Roman" w:hAnsi="Times New Roman" w:cs="Times New Roman"/>
      <w:b/>
      <w:sz w:val="28"/>
      <w:szCs w:val="20"/>
      <w:lang w:eastAsia="ru-RU"/>
    </w:rPr>
  </w:style>
  <w:style w:type="character" w:customStyle="1" w:styleId="af6">
    <w:name w:val="Заголовок Знак"/>
    <w:basedOn w:val="a0"/>
    <w:link w:val="af5"/>
    <w:rsid w:val="00841C3B"/>
    <w:rPr>
      <w:rFonts w:ascii="Times New Roman" w:eastAsia="Times New Roman" w:hAnsi="Times New Roman" w:cs="Times New Roman"/>
      <w:b/>
      <w:sz w:val="28"/>
      <w:szCs w:val="20"/>
      <w:lang w:eastAsia="ru-RU"/>
    </w:rPr>
  </w:style>
  <w:style w:type="paragraph" w:customStyle="1" w:styleId="af7">
    <w:name w:val="Учреждение"/>
    <w:basedOn w:val="a"/>
    <w:next w:val="a"/>
    <w:rsid w:val="00841C3B"/>
    <w:pPr>
      <w:widowControl w:val="0"/>
      <w:spacing w:after="0" w:line="240" w:lineRule="auto"/>
      <w:jc w:val="center"/>
    </w:pPr>
    <w:rPr>
      <w:rFonts w:ascii="Times New Roman" w:eastAsia="Times New Roman" w:hAnsi="Times New Roman" w:cs="Times New Roman"/>
      <w:color w:val="000000"/>
      <w:sz w:val="28"/>
      <w:szCs w:val="20"/>
      <w:lang w:val="uk-UA" w:eastAsia="ru-RU"/>
    </w:rPr>
  </w:style>
  <w:style w:type="paragraph" w:styleId="af8">
    <w:name w:val="footer"/>
    <w:basedOn w:val="a"/>
    <w:link w:val="af9"/>
    <w:rsid w:val="00841C3B"/>
    <w:pPr>
      <w:widowControl w:val="0"/>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9">
    <w:name w:val="Нижний колонтитул Знак"/>
    <w:basedOn w:val="a0"/>
    <w:link w:val="af8"/>
    <w:rsid w:val="00841C3B"/>
    <w:rPr>
      <w:rFonts w:ascii="Times New Roman" w:eastAsia="Times New Roman" w:hAnsi="Times New Roman" w:cs="Times New Roman"/>
      <w:sz w:val="28"/>
      <w:szCs w:val="20"/>
      <w:lang w:eastAsia="ru-RU"/>
    </w:rPr>
  </w:style>
  <w:style w:type="paragraph" w:customStyle="1" w:styleId="afa">
    <w:name w:val="Достижение"/>
    <w:basedOn w:val="a7"/>
    <w:rsid w:val="00841C3B"/>
    <w:pPr>
      <w:widowControl w:val="0"/>
      <w:spacing w:after="0" w:line="360" w:lineRule="auto"/>
      <w:jc w:val="center"/>
    </w:pPr>
    <w:rPr>
      <w:rFonts w:ascii="Arial" w:hAnsi="Arial"/>
      <w:spacing w:val="-5"/>
      <w:lang w:val="uk-UA"/>
    </w:rPr>
  </w:style>
  <w:style w:type="paragraph" w:customStyle="1" w:styleId="afb">
    <w:name w:val="Заголовок раздела"/>
    <w:basedOn w:val="a"/>
    <w:next w:val="a"/>
    <w:rsid w:val="00841C3B"/>
    <w:pPr>
      <w:widowControl w:val="0"/>
      <w:spacing w:after="0" w:line="360" w:lineRule="auto"/>
      <w:jc w:val="center"/>
    </w:pPr>
    <w:rPr>
      <w:rFonts w:ascii="Times New Roman" w:eastAsia="Times New Roman" w:hAnsi="Times New Roman" w:cs="Times New Roman"/>
      <w:sz w:val="24"/>
      <w:szCs w:val="20"/>
      <w:lang w:eastAsia="ru-RU"/>
    </w:rPr>
  </w:style>
  <w:style w:type="paragraph" w:customStyle="1" w:styleId="afc">
    <w:name w:val="Название предприятия"/>
    <w:basedOn w:val="a"/>
    <w:next w:val="a"/>
    <w:rsid w:val="00841C3B"/>
    <w:pPr>
      <w:widowControl w:val="0"/>
      <w:spacing w:after="0" w:line="240" w:lineRule="auto"/>
      <w:jc w:val="center"/>
    </w:pPr>
    <w:rPr>
      <w:rFonts w:ascii="Times New Roman" w:eastAsia="Times New Roman" w:hAnsi="Times New Roman" w:cs="Times New Roman"/>
      <w:sz w:val="28"/>
      <w:szCs w:val="20"/>
      <w:lang w:val="uk-UA" w:eastAsia="ru-RU"/>
    </w:rPr>
  </w:style>
  <w:style w:type="paragraph" w:customStyle="1" w:styleId="afd">
    <w:name w:val="Цель"/>
    <w:basedOn w:val="a"/>
    <w:next w:val="a7"/>
    <w:rsid w:val="00841C3B"/>
    <w:pPr>
      <w:widowControl w:val="0"/>
      <w:spacing w:before="240" w:after="220" w:line="220" w:lineRule="atLeast"/>
    </w:pPr>
    <w:rPr>
      <w:rFonts w:ascii="Arial" w:eastAsia="Times New Roman" w:hAnsi="Arial" w:cs="Times New Roman"/>
      <w:sz w:val="30"/>
      <w:szCs w:val="20"/>
      <w:lang w:eastAsia="ru-RU"/>
    </w:rPr>
  </w:style>
  <w:style w:type="paragraph" w:customStyle="1" w:styleId="afe">
    <w:name w:val="Стиль"/>
    <w:rsid w:val="00841C3B"/>
    <w:pPr>
      <w:widowControl w:val="0"/>
      <w:spacing w:after="0" w:line="240" w:lineRule="auto"/>
    </w:pPr>
    <w:rPr>
      <w:rFonts w:ascii="Times New Roman" w:eastAsia="Times New Roman" w:hAnsi="Times New Roman" w:cs="Times New Roman"/>
      <w:sz w:val="20"/>
      <w:szCs w:val="20"/>
      <w:lang w:eastAsia="ru-RU"/>
    </w:rPr>
  </w:style>
  <w:style w:type="paragraph" w:customStyle="1" w:styleId="34">
    <w:name w:val="Стиль3"/>
    <w:basedOn w:val="afe"/>
    <w:rsid w:val="00841C3B"/>
  </w:style>
  <w:style w:type="paragraph" w:customStyle="1" w:styleId="26">
    <w:name w:val="Стиль2"/>
    <w:basedOn w:val="afe"/>
    <w:rsid w:val="00841C3B"/>
  </w:style>
  <w:style w:type="paragraph" w:customStyle="1" w:styleId="xl28">
    <w:name w:val="xl28"/>
    <w:basedOn w:val="a"/>
    <w:rsid w:val="00841C3B"/>
    <w:pPr>
      <w:pBdr>
        <w:top w:val="single" w:sz="6" w:space="0" w:color="auto"/>
        <w:left w:val="single" w:sz="6" w:space="0" w:color="auto"/>
        <w:right w:val="single" w:sz="6" w:space="0" w:color="auto"/>
      </w:pBdr>
      <w:spacing w:before="100" w:after="100" w:line="240" w:lineRule="auto"/>
    </w:pPr>
    <w:rPr>
      <w:rFonts w:ascii="Times New Roman" w:eastAsia="Times New Roman" w:hAnsi="Times New Roman" w:cs="Times New Roman"/>
      <w:sz w:val="28"/>
      <w:szCs w:val="20"/>
      <w:lang w:eastAsia="ru-RU"/>
    </w:rPr>
  </w:style>
  <w:style w:type="paragraph" w:customStyle="1" w:styleId="xl43">
    <w:name w:val="xl43"/>
    <w:basedOn w:val="a"/>
    <w:rsid w:val="00841C3B"/>
    <w:pPr>
      <w:pBdr>
        <w:left w:val="single" w:sz="6" w:space="0" w:color="auto"/>
      </w:pBdr>
      <w:spacing w:before="100" w:after="100" w:line="240" w:lineRule="auto"/>
    </w:pPr>
    <w:rPr>
      <w:rFonts w:ascii="Times New Roman" w:eastAsia="Times New Roman" w:hAnsi="Times New Roman" w:cs="Times New Roman"/>
      <w:sz w:val="28"/>
      <w:szCs w:val="20"/>
      <w:lang w:eastAsia="ru-RU"/>
    </w:rPr>
  </w:style>
  <w:style w:type="paragraph" w:customStyle="1" w:styleId="xl26">
    <w:name w:val="xl26"/>
    <w:basedOn w:val="a"/>
    <w:rsid w:val="00841C3B"/>
    <w:pPr>
      <w:pBdr>
        <w:left w:val="single" w:sz="6" w:space="0" w:color="auto"/>
        <w:right w:val="single" w:sz="6" w:space="0" w:color="auto"/>
      </w:pBdr>
      <w:spacing w:before="100" w:after="100" w:line="240" w:lineRule="auto"/>
      <w:jc w:val="center"/>
    </w:pPr>
    <w:rPr>
      <w:rFonts w:ascii="Times New Roman" w:eastAsia="Times New Roman" w:hAnsi="Times New Roman" w:cs="Times New Roman"/>
      <w:sz w:val="28"/>
      <w:szCs w:val="20"/>
      <w:lang w:eastAsia="ru-RU"/>
    </w:rPr>
  </w:style>
  <w:style w:type="paragraph" w:styleId="aff">
    <w:name w:val="caption"/>
    <w:basedOn w:val="a"/>
    <w:next w:val="a"/>
    <w:qFormat/>
    <w:rsid w:val="00841C3B"/>
    <w:pPr>
      <w:widowControl w:val="0"/>
      <w:shd w:val="clear" w:color="auto" w:fill="FFFFFF"/>
      <w:spacing w:after="0" w:line="360" w:lineRule="auto"/>
      <w:ind w:firstLine="720"/>
      <w:jc w:val="both"/>
    </w:pPr>
    <w:rPr>
      <w:rFonts w:ascii="Times New Roman" w:eastAsia="Times New Roman" w:hAnsi="Times New Roman" w:cs="Times New Roman"/>
      <w:color w:val="000000"/>
      <w:spacing w:val="-4"/>
      <w:sz w:val="28"/>
      <w:szCs w:val="20"/>
      <w:lang w:val="uk-UA" w:eastAsia="ru-RU"/>
    </w:rPr>
  </w:style>
  <w:style w:type="paragraph" w:styleId="35">
    <w:name w:val="Body Text 3"/>
    <w:basedOn w:val="a"/>
    <w:link w:val="36"/>
    <w:rsid w:val="00841C3B"/>
    <w:pPr>
      <w:spacing w:after="0" w:line="240" w:lineRule="auto"/>
      <w:jc w:val="center"/>
    </w:pPr>
    <w:rPr>
      <w:rFonts w:ascii="Times New Roman" w:eastAsia="Times New Roman" w:hAnsi="Times New Roman" w:cs="Times New Roman"/>
      <w:sz w:val="32"/>
      <w:szCs w:val="20"/>
      <w:lang w:val="uk-UA" w:eastAsia="ru-RU"/>
    </w:rPr>
  </w:style>
  <w:style w:type="character" w:customStyle="1" w:styleId="36">
    <w:name w:val="Основной текст 3 Знак"/>
    <w:basedOn w:val="a0"/>
    <w:link w:val="35"/>
    <w:rsid w:val="00841C3B"/>
    <w:rPr>
      <w:rFonts w:ascii="Times New Roman" w:eastAsia="Times New Roman" w:hAnsi="Times New Roman" w:cs="Times New Roman"/>
      <w:sz w:val="32"/>
      <w:szCs w:val="20"/>
      <w:lang w:val="uk-UA" w:eastAsia="ru-RU"/>
    </w:rPr>
  </w:style>
  <w:style w:type="paragraph" w:customStyle="1" w:styleId="xl25">
    <w:name w:val="xl25"/>
    <w:basedOn w:val="a"/>
    <w:rsid w:val="00841C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lang w:eastAsia="ru-RU"/>
    </w:rPr>
  </w:style>
  <w:style w:type="paragraph" w:customStyle="1" w:styleId="aff0">
    <w:name w:val="Формула"/>
    <w:basedOn w:val="a"/>
    <w:next w:val="aff1"/>
    <w:rsid w:val="00841C3B"/>
    <w:pPr>
      <w:spacing w:after="0" w:line="240" w:lineRule="auto"/>
      <w:jc w:val="center"/>
    </w:pPr>
    <w:rPr>
      <w:rFonts w:ascii="Times New Roman" w:eastAsia="Times New Roman" w:hAnsi="Times New Roman" w:cs="Times New Roman"/>
      <w:sz w:val="28"/>
      <w:szCs w:val="20"/>
      <w:lang w:eastAsia="ru-RU"/>
    </w:rPr>
  </w:style>
  <w:style w:type="paragraph" w:styleId="aff1">
    <w:name w:val="Normal Indent"/>
    <w:basedOn w:val="a"/>
    <w:rsid w:val="00841C3B"/>
    <w:pPr>
      <w:spacing w:after="0" w:line="240" w:lineRule="auto"/>
      <w:ind w:left="708"/>
    </w:pPr>
    <w:rPr>
      <w:rFonts w:ascii="Times New Roman" w:eastAsia="Times New Roman" w:hAnsi="Times New Roman" w:cs="Times New Roman"/>
      <w:sz w:val="28"/>
      <w:szCs w:val="20"/>
      <w:lang w:eastAsia="ru-RU"/>
    </w:rPr>
  </w:style>
  <w:style w:type="paragraph" w:customStyle="1" w:styleId="220">
    <w:name w:val="Основной текст 22"/>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30">
    <w:name w:val="Основной текст 23"/>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21">
    <w:name w:val="Основной текст с отступом 22"/>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20">
    <w:name w:val="Основной текст с отступом 32"/>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321">
    <w:name w:val="Основной текст 32"/>
    <w:basedOn w:val="a"/>
    <w:rsid w:val="00841C3B"/>
    <w:pPr>
      <w:spacing w:after="0" w:line="240" w:lineRule="auto"/>
      <w:ind w:right="43"/>
      <w:jc w:val="both"/>
    </w:pPr>
    <w:rPr>
      <w:rFonts w:ascii="Times New Roman" w:eastAsia="Times New Roman" w:hAnsi="Times New Roman" w:cs="Times New Roman"/>
      <w:sz w:val="28"/>
      <w:szCs w:val="20"/>
      <w:lang w:eastAsia="ru-RU"/>
    </w:rPr>
  </w:style>
  <w:style w:type="paragraph" w:customStyle="1" w:styleId="27">
    <w:name w:val="Схема документа2"/>
    <w:basedOn w:val="a"/>
    <w:rsid w:val="00841C3B"/>
    <w:pPr>
      <w:shd w:val="clear" w:color="auto" w:fill="000080"/>
      <w:spacing w:after="0" w:line="240" w:lineRule="auto"/>
    </w:pPr>
    <w:rPr>
      <w:rFonts w:ascii="Tahoma" w:eastAsia="Times New Roman" w:hAnsi="Tahoma" w:cs="Times New Roman"/>
      <w:sz w:val="28"/>
      <w:szCs w:val="20"/>
      <w:lang w:eastAsia="ru-RU"/>
    </w:rPr>
  </w:style>
  <w:style w:type="paragraph" w:customStyle="1" w:styleId="240">
    <w:name w:val="Основной текст 24"/>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30">
    <w:name w:val="Основной текст с отступом 33"/>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331">
    <w:name w:val="Основной текст 33"/>
    <w:basedOn w:val="a"/>
    <w:rsid w:val="00841C3B"/>
    <w:pPr>
      <w:spacing w:after="0" w:line="240" w:lineRule="auto"/>
      <w:ind w:right="43"/>
      <w:jc w:val="both"/>
    </w:pPr>
    <w:rPr>
      <w:rFonts w:ascii="Times New Roman" w:eastAsia="Times New Roman" w:hAnsi="Times New Roman" w:cs="Times New Roman"/>
      <w:sz w:val="28"/>
      <w:szCs w:val="20"/>
      <w:lang w:eastAsia="ru-RU"/>
    </w:rPr>
  </w:style>
  <w:style w:type="paragraph" w:customStyle="1" w:styleId="37">
    <w:name w:val="Схема документа3"/>
    <w:basedOn w:val="a"/>
    <w:rsid w:val="00841C3B"/>
    <w:pPr>
      <w:shd w:val="clear" w:color="auto" w:fill="000080"/>
      <w:spacing w:after="0" w:line="240" w:lineRule="auto"/>
    </w:pPr>
    <w:rPr>
      <w:rFonts w:ascii="Tahoma" w:eastAsia="Times New Roman" w:hAnsi="Tahoma" w:cs="Times New Roman"/>
      <w:sz w:val="28"/>
      <w:szCs w:val="20"/>
      <w:lang w:eastAsia="ru-RU"/>
    </w:rPr>
  </w:style>
  <w:style w:type="character" w:customStyle="1" w:styleId="38">
    <w:name w:val="Основной текст (3)_"/>
    <w:link w:val="39"/>
    <w:rsid w:val="00841C3B"/>
    <w:rPr>
      <w:rFonts w:ascii="Corbel" w:hAnsi="Corbel"/>
      <w:b/>
      <w:bCs/>
      <w:sz w:val="17"/>
      <w:szCs w:val="17"/>
      <w:shd w:val="clear" w:color="auto" w:fill="FFFFFF"/>
    </w:rPr>
  </w:style>
  <w:style w:type="paragraph" w:customStyle="1" w:styleId="39">
    <w:name w:val="Основной текст (3)"/>
    <w:basedOn w:val="a"/>
    <w:link w:val="38"/>
    <w:rsid w:val="00841C3B"/>
    <w:pPr>
      <w:widowControl w:val="0"/>
      <w:shd w:val="clear" w:color="auto" w:fill="FFFFFF"/>
      <w:spacing w:before="300" w:after="300" w:line="240" w:lineRule="atLeast"/>
      <w:jc w:val="center"/>
    </w:pPr>
    <w:rPr>
      <w:rFonts w:ascii="Corbel" w:hAnsi="Corbel"/>
      <w:b/>
      <w:bCs/>
      <w:sz w:val="17"/>
      <w:szCs w:val="17"/>
    </w:rPr>
  </w:style>
  <w:style w:type="character" w:customStyle="1" w:styleId="42">
    <w:name w:val="Основной текст (4)_"/>
    <w:link w:val="43"/>
    <w:uiPriority w:val="99"/>
    <w:rsid w:val="00841C3B"/>
    <w:rPr>
      <w:b/>
      <w:bCs/>
      <w:spacing w:val="10"/>
      <w:sz w:val="23"/>
      <w:szCs w:val="23"/>
      <w:shd w:val="clear" w:color="auto" w:fill="FFFFFF"/>
    </w:rPr>
  </w:style>
  <w:style w:type="paragraph" w:customStyle="1" w:styleId="43">
    <w:name w:val="Основной текст (4)"/>
    <w:basedOn w:val="a"/>
    <w:link w:val="42"/>
    <w:uiPriority w:val="99"/>
    <w:rsid w:val="00841C3B"/>
    <w:pPr>
      <w:widowControl w:val="0"/>
      <w:shd w:val="clear" w:color="auto" w:fill="FFFFFF"/>
      <w:spacing w:before="60" w:after="300" w:line="314" w:lineRule="exact"/>
      <w:ind w:hanging="740"/>
    </w:pPr>
    <w:rPr>
      <w:b/>
      <w:bCs/>
      <w:spacing w:val="10"/>
      <w:sz w:val="23"/>
      <w:szCs w:val="23"/>
    </w:rPr>
  </w:style>
  <w:style w:type="character" w:customStyle="1" w:styleId="16">
    <w:name w:val="Заголовок №1_"/>
    <w:link w:val="17"/>
    <w:rsid w:val="00841C3B"/>
    <w:rPr>
      <w:b/>
      <w:bCs/>
      <w:spacing w:val="190"/>
      <w:sz w:val="29"/>
      <w:szCs w:val="29"/>
      <w:shd w:val="clear" w:color="auto" w:fill="FFFFFF"/>
    </w:rPr>
  </w:style>
  <w:style w:type="paragraph" w:customStyle="1" w:styleId="17">
    <w:name w:val="Заголовок №1"/>
    <w:basedOn w:val="a"/>
    <w:link w:val="16"/>
    <w:rsid w:val="00841C3B"/>
    <w:pPr>
      <w:widowControl w:val="0"/>
      <w:shd w:val="clear" w:color="auto" w:fill="FFFFFF"/>
      <w:spacing w:before="1020" w:after="60" w:line="240" w:lineRule="atLeast"/>
      <w:jc w:val="center"/>
      <w:outlineLvl w:val="0"/>
    </w:pPr>
    <w:rPr>
      <w:b/>
      <w:bCs/>
      <w:spacing w:val="190"/>
      <w:sz w:val="29"/>
      <w:szCs w:val="29"/>
    </w:rPr>
  </w:style>
  <w:style w:type="paragraph" w:customStyle="1" w:styleId="250">
    <w:name w:val="Основной текст 25"/>
    <w:basedOn w:val="a"/>
    <w:rsid w:val="00841C3B"/>
    <w:pPr>
      <w:widowControl w:val="0"/>
      <w:spacing w:after="0" w:line="240" w:lineRule="auto"/>
      <w:ind w:firstLine="708"/>
      <w:jc w:val="both"/>
    </w:pPr>
    <w:rPr>
      <w:rFonts w:ascii="Times New Roman" w:eastAsia="Times New Roman" w:hAnsi="Times New Roman" w:cs="Times New Roman"/>
      <w:sz w:val="28"/>
      <w:szCs w:val="20"/>
      <w:lang w:val="uk-UA" w:eastAsia="ru-RU"/>
    </w:rPr>
  </w:style>
  <w:style w:type="paragraph" w:customStyle="1" w:styleId="aff2">
    <w:name w:val="Подписи рисунков"/>
    <w:basedOn w:val="a"/>
    <w:next w:val="a"/>
    <w:rsid w:val="00841C3B"/>
    <w:pPr>
      <w:widowControl w:val="0"/>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8"/>
      <w:szCs w:val="20"/>
      <w:lang w:eastAsia="ru-RU"/>
    </w:rPr>
  </w:style>
  <w:style w:type="paragraph" w:customStyle="1" w:styleId="28">
    <w:name w:val="Обычный2"/>
    <w:rsid w:val="00841C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rmal">
    <w:name w:val="ConsPlusNormal"/>
    <w:rsid w:val="00841C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3">
    <w:name w:val="Таблица"/>
    <w:basedOn w:val="a"/>
    <w:rsid w:val="00841C3B"/>
    <w:pPr>
      <w:overflowPunct w:val="0"/>
      <w:autoSpaceDE w:val="0"/>
      <w:autoSpaceDN w:val="0"/>
      <w:adjustRightInd w:val="0"/>
      <w:spacing w:before="20" w:after="20" w:line="240" w:lineRule="atLeast"/>
      <w:jc w:val="center"/>
      <w:textAlignment w:val="baseline"/>
    </w:pPr>
    <w:rPr>
      <w:rFonts w:ascii="Arial" w:eastAsia="Times New Roman" w:hAnsi="Arial" w:cs="Arial"/>
      <w:sz w:val="24"/>
      <w:szCs w:val="24"/>
      <w:lang w:eastAsia="ru-RU"/>
    </w:rPr>
  </w:style>
  <w:style w:type="paragraph" w:customStyle="1" w:styleId="aff4">
    <w:name w:val="Табл. Головка"/>
    <w:basedOn w:val="a"/>
    <w:next w:val="a"/>
    <w:rsid w:val="00841C3B"/>
    <w:pPr>
      <w:keepNext/>
      <w:keepLines/>
      <w:widowControl w:val="0"/>
      <w:overflowPunct w:val="0"/>
      <w:autoSpaceDE w:val="0"/>
      <w:autoSpaceDN w:val="0"/>
      <w:adjustRightInd w:val="0"/>
      <w:spacing w:after="0" w:line="240" w:lineRule="auto"/>
      <w:jc w:val="center"/>
      <w:textAlignment w:val="baseline"/>
    </w:pPr>
    <w:rPr>
      <w:rFonts w:ascii="Arial" w:eastAsia="Times New Roman" w:hAnsi="Arial" w:cs="Arial"/>
      <w:sz w:val="24"/>
      <w:szCs w:val="24"/>
      <w:lang w:eastAsia="ru-RU"/>
    </w:rPr>
  </w:style>
  <w:style w:type="paragraph" w:styleId="29">
    <w:name w:val="toc 2"/>
    <w:basedOn w:val="a"/>
    <w:next w:val="a"/>
    <w:autoRedefine/>
    <w:semiHidden/>
    <w:rsid w:val="00841C3B"/>
    <w:pPr>
      <w:spacing w:after="0" w:line="360" w:lineRule="auto"/>
      <w:jc w:val="center"/>
    </w:pPr>
    <w:rPr>
      <w:rFonts w:ascii="Times New Roman" w:eastAsia="Times New Roman" w:hAnsi="Times New Roman" w:cs="Times New Roman"/>
      <w:sz w:val="28"/>
      <w:szCs w:val="28"/>
      <w:lang w:eastAsia="ru-RU"/>
    </w:rPr>
  </w:style>
  <w:style w:type="paragraph" w:styleId="aff5">
    <w:name w:val="Salutation"/>
    <w:basedOn w:val="a"/>
    <w:link w:val="aff6"/>
    <w:rsid w:val="00841C3B"/>
    <w:pPr>
      <w:spacing w:after="0" w:line="240" w:lineRule="auto"/>
    </w:pPr>
    <w:rPr>
      <w:rFonts w:ascii="Times New Roman CYR" w:eastAsia="Times New Roman" w:hAnsi="Times New Roman CYR" w:cs="Times New Roman"/>
      <w:sz w:val="20"/>
      <w:szCs w:val="20"/>
      <w:lang w:eastAsia="ru-RU"/>
    </w:rPr>
  </w:style>
  <w:style w:type="character" w:customStyle="1" w:styleId="aff6">
    <w:name w:val="Приветствие Знак"/>
    <w:basedOn w:val="a0"/>
    <w:link w:val="aff5"/>
    <w:rsid w:val="00841C3B"/>
    <w:rPr>
      <w:rFonts w:ascii="Times New Roman CYR" w:eastAsia="Times New Roman" w:hAnsi="Times New Roman CYR" w:cs="Times New Roman"/>
      <w:sz w:val="20"/>
      <w:szCs w:val="20"/>
      <w:lang w:eastAsia="ru-RU"/>
    </w:rPr>
  </w:style>
  <w:style w:type="paragraph" w:customStyle="1" w:styleId="260">
    <w:name w:val="Основной текст 26"/>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41">
    <w:name w:val="Основной текст с отступом 24"/>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40">
    <w:name w:val="Основной текст с отступом 34"/>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341">
    <w:name w:val="Основной текст 34"/>
    <w:basedOn w:val="a"/>
    <w:rsid w:val="00841C3B"/>
    <w:pPr>
      <w:spacing w:after="0" w:line="240" w:lineRule="auto"/>
      <w:ind w:right="43"/>
      <w:jc w:val="both"/>
    </w:pPr>
    <w:rPr>
      <w:rFonts w:ascii="Times New Roman" w:eastAsia="Times New Roman" w:hAnsi="Times New Roman" w:cs="Times New Roman"/>
      <w:sz w:val="28"/>
      <w:szCs w:val="20"/>
      <w:lang w:eastAsia="ru-RU"/>
    </w:rPr>
  </w:style>
  <w:style w:type="paragraph" w:customStyle="1" w:styleId="44">
    <w:name w:val="Схема документа4"/>
    <w:basedOn w:val="a"/>
    <w:rsid w:val="00841C3B"/>
    <w:pPr>
      <w:shd w:val="clear" w:color="auto" w:fill="000080"/>
      <w:spacing w:after="0" w:line="240" w:lineRule="auto"/>
    </w:pPr>
    <w:rPr>
      <w:rFonts w:ascii="Tahoma" w:eastAsia="Times New Roman" w:hAnsi="Tahoma" w:cs="Times New Roman"/>
      <w:sz w:val="28"/>
      <w:szCs w:val="20"/>
      <w:lang w:eastAsia="ru-RU"/>
    </w:rPr>
  </w:style>
  <w:style w:type="paragraph" w:customStyle="1" w:styleId="2a">
    <w:name w:val="Основной текст с отступом2"/>
    <w:basedOn w:val="a"/>
    <w:rsid w:val="00841C3B"/>
    <w:pPr>
      <w:widowControl w:val="0"/>
      <w:spacing w:after="0" w:line="240" w:lineRule="auto"/>
      <w:ind w:firstLine="680"/>
    </w:pPr>
    <w:rPr>
      <w:rFonts w:ascii="Times New Roman" w:eastAsia="Times New Roman" w:hAnsi="Times New Roman" w:cs="Times New Roman"/>
      <w:i/>
      <w:sz w:val="28"/>
      <w:szCs w:val="20"/>
      <w:lang w:eastAsia="ru-RU"/>
    </w:rPr>
  </w:style>
  <w:style w:type="character" w:customStyle="1" w:styleId="18">
    <w:name w:val="Основной шрифт абзаца1"/>
    <w:rsid w:val="00841C3B"/>
    <w:rPr>
      <w:sz w:val="20"/>
    </w:rPr>
  </w:style>
  <w:style w:type="paragraph" w:customStyle="1" w:styleId="aff7">
    <w:name w:val="Знак Знак Знак"/>
    <w:basedOn w:val="a"/>
    <w:rsid w:val="00841C3B"/>
    <w:pPr>
      <w:spacing w:after="0" w:line="240" w:lineRule="auto"/>
    </w:pPr>
    <w:rPr>
      <w:rFonts w:ascii="Verdana" w:eastAsia="Times New Roman" w:hAnsi="Verdana" w:cs="Times New Roman"/>
      <w:sz w:val="20"/>
      <w:szCs w:val="20"/>
      <w:lang w:val="en-US"/>
    </w:rPr>
  </w:style>
  <w:style w:type="paragraph" w:customStyle="1" w:styleId="msolistparagraph0">
    <w:name w:val="msolistparagraph"/>
    <w:basedOn w:val="a"/>
    <w:rsid w:val="00841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841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841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841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41C3B"/>
    <w:rPr>
      <w:rFonts w:ascii="Courier New" w:eastAsia="Times New Roman" w:hAnsi="Courier New" w:cs="Courier New"/>
      <w:sz w:val="20"/>
      <w:szCs w:val="20"/>
      <w:lang w:eastAsia="ru-RU"/>
    </w:rPr>
  </w:style>
  <w:style w:type="character" w:customStyle="1" w:styleId="aff8">
    <w:name w:val="Оглавление_"/>
    <w:basedOn w:val="a0"/>
    <w:link w:val="aff9"/>
    <w:uiPriority w:val="99"/>
    <w:locked/>
    <w:rsid w:val="00841C3B"/>
    <w:rPr>
      <w:rFonts w:ascii="Times New Roman" w:hAnsi="Times New Roman"/>
      <w:sz w:val="25"/>
      <w:szCs w:val="25"/>
      <w:shd w:val="clear" w:color="auto" w:fill="FFFFFF"/>
    </w:rPr>
  </w:style>
  <w:style w:type="paragraph" w:customStyle="1" w:styleId="aff9">
    <w:name w:val="Оглавление"/>
    <w:basedOn w:val="a"/>
    <w:link w:val="aff8"/>
    <w:uiPriority w:val="99"/>
    <w:rsid w:val="00841C3B"/>
    <w:pPr>
      <w:shd w:val="clear" w:color="auto" w:fill="FFFFFF"/>
      <w:spacing w:before="1200" w:after="0" w:line="451" w:lineRule="exact"/>
    </w:pPr>
    <w:rPr>
      <w:rFonts w:ascii="Times New Roman" w:hAnsi="Times New Roman"/>
      <w:sz w:val="25"/>
      <w:szCs w:val="25"/>
    </w:rPr>
  </w:style>
  <w:style w:type="character" w:customStyle="1" w:styleId="19">
    <w:name w:val="Основной текст Знак1"/>
    <w:uiPriority w:val="99"/>
    <w:locked/>
    <w:rsid w:val="00841C3B"/>
    <w:rPr>
      <w:rFonts w:ascii="Times New Roman" w:hAnsi="Times New Roman" w:cs="Times New Roman" w:hint="default"/>
      <w:sz w:val="27"/>
      <w:szCs w:val="27"/>
      <w:shd w:val="clear" w:color="auto" w:fill="FFFFFF"/>
    </w:rPr>
  </w:style>
  <w:style w:type="character" w:customStyle="1" w:styleId="120">
    <w:name w:val="Основной текст + Курсив12"/>
    <w:uiPriority w:val="99"/>
    <w:rsid w:val="00841C3B"/>
    <w:rPr>
      <w:rFonts w:ascii="Times New Roman" w:hAnsi="Times New Roman" w:cs="Times New Roman" w:hint="default"/>
      <w:i/>
      <w:iCs/>
      <w:sz w:val="27"/>
      <w:szCs w:val="27"/>
      <w:shd w:val="clear" w:color="auto" w:fill="FFFFFF"/>
    </w:rPr>
  </w:style>
  <w:style w:type="paragraph" w:customStyle="1" w:styleId="410">
    <w:name w:val="Основной текст (4)1"/>
    <w:basedOn w:val="a"/>
    <w:uiPriority w:val="99"/>
    <w:rsid w:val="00841C3B"/>
    <w:pPr>
      <w:widowControl w:val="0"/>
      <w:shd w:val="clear" w:color="auto" w:fill="FFFFFF"/>
      <w:spacing w:after="120" w:line="240" w:lineRule="atLeast"/>
      <w:ind w:hanging="720"/>
      <w:jc w:val="both"/>
    </w:pPr>
    <w:rPr>
      <w:rFonts w:ascii="Times New Roman" w:eastAsia="Calibri" w:hAnsi="Times New Roman" w:cs="Times New Roman"/>
      <w:i/>
      <w:iCs/>
      <w:sz w:val="27"/>
      <w:szCs w:val="27"/>
      <w:lang w:eastAsia="ru-RU"/>
    </w:rPr>
  </w:style>
  <w:style w:type="character" w:customStyle="1" w:styleId="affa">
    <w:name w:val="Подпись к таблице_"/>
    <w:link w:val="1a"/>
    <w:uiPriority w:val="99"/>
    <w:locked/>
    <w:rsid w:val="00841C3B"/>
    <w:rPr>
      <w:rFonts w:ascii="Times New Roman" w:hAnsi="Times New Roman"/>
      <w:sz w:val="27"/>
      <w:szCs w:val="27"/>
      <w:shd w:val="clear" w:color="auto" w:fill="FFFFFF"/>
    </w:rPr>
  </w:style>
  <w:style w:type="paragraph" w:customStyle="1" w:styleId="1a">
    <w:name w:val="Подпись к таблице1"/>
    <w:basedOn w:val="a"/>
    <w:link w:val="affa"/>
    <w:uiPriority w:val="99"/>
    <w:rsid w:val="00841C3B"/>
    <w:pPr>
      <w:widowControl w:val="0"/>
      <w:shd w:val="clear" w:color="auto" w:fill="FFFFFF"/>
      <w:spacing w:after="0" w:line="240" w:lineRule="atLeast"/>
    </w:pPr>
    <w:rPr>
      <w:rFonts w:ascii="Times New Roman" w:hAnsi="Times New Roman"/>
      <w:sz w:val="27"/>
      <w:szCs w:val="27"/>
    </w:rPr>
  </w:style>
  <w:style w:type="character" w:customStyle="1" w:styleId="160">
    <w:name w:val="Заголовок №16_"/>
    <w:link w:val="161"/>
    <w:uiPriority w:val="99"/>
    <w:locked/>
    <w:rsid w:val="00841C3B"/>
    <w:rPr>
      <w:rFonts w:ascii="Times New Roman" w:hAnsi="Times New Roman"/>
      <w:b/>
      <w:bCs/>
      <w:sz w:val="27"/>
      <w:szCs w:val="27"/>
      <w:shd w:val="clear" w:color="auto" w:fill="FFFFFF"/>
    </w:rPr>
  </w:style>
  <w:style w:type="paragraph" w:customStyle="1" w:styleId="161">
    <w:name w:val="Заголовок №16"/>
    <w:basedOn w:val="a"/>
    <w:link w:val="160"/>
    <w:uiPriority w:val="99"/>
    <w:rsid w:val="00841C3B"/>
    <w:pPr>
      <w:widowControl w:val="0"/>
      <w:shd w:val="clear" w:color="auto" w:fill="FFFFFF"/>
      <w:spacing w:before="720" w:after="720" w:line="240" w:lineRule="atLeast"/>
      <w:jc w:val="both"/>
    </w:pPr>
    <w:rPr>
      <w:rFonts w:ascii="Times New Roman" w:hAnsi="Times New Roman"/>
      <w:b/>
      <w:bCs/>
      <w:sz w:val="27"/>
      <w:szCs w:val="27"/>
    </w:rPr>
  </w:style>
  <w:style w:type="character" w:customStyle="1" w:styleId="122">
    <w:name w:val="Заголовок №12 (2)_"/>
    <w:link w:val="1220"/>
    <w:uiPriority w:val="99"/>
    <w:locked/>
    <w:rsid w:val="00841C3B"/>
    <w:rPr>
      <w:rFonts w:ascii="Times New Roman" w:hAnsi="Times New Roman"/>
      <w:b/>
      <w:bCs/>
      <w:i/>
      <w:iCs/>
      <w:spacing w:val="20"/>
      <w:shd w:val="clear" w:color="auto" w:fill="FFFFFF"/>
    </w:rPr>
  </w:style>
  <w:style w:type="paragraph" w:customStyle="1" w:styleId="1220">
    <w:name w:val="Заголовок №12 (2)"/>
    <w:basedOn w:val="a"/>
    <w:link w:val="122"/>
    <w:uiPriority w:val="99"/>
    <w:rsid w:val="00841C3B"/>
    <w:pPr>
      <w:widowControl w:val="0"/>
      <w:shd w:val="clear" w:color="auto" w:fill="FFFFFF"/>
      <w:spacing w:after="0" w:line="240" w:lineRule="atLeast"/>
      <w:jc w:val="center"/>
    </w:pPr>
    <w:rPr>
      <w:rFonts w:ascii="Times New Roman" w:hAnsi="Times New Roman"/>
      <w:b/>
      <w:bCs/>
      <w:i/>
      <w:iCs/>
      <w:spacing w:val="20"/>
    </w:rPr>
  </w:style>
  <w:style w:type="character" w:customStyle="1" w:styleId="62">
    <w:name w:val="Подпись к таблице (6)_"/>
    <w:link w:val="63"/>
    <w:uiPriority w:val="99"/>
    <w:locked/>
    <w:rsid w:val="00841C3B"/>
    <w:rPr>
      <w:rFonts w:ascii="Times New Roman" w:hAnsi="Times New Roman"/>
      <w:i/>
      <w:iCs/>
      <w:sz w:val="27"/>
      <w:szCs w:val="27"/>
      <w:shd w:val="clear" w:color="auto" w:fill="FFFFFF"/>
    </w:rPr>
  </w:style>
  <w:style w:type="paragraph" w:customStyle="1" w:styleId="63">
    <w:name w:val="Подпись к таблице (6)"/>
    <w:basedOn w:val="a"/>
    <w:link w:val="62"/>
    <w:uiPriority w:val="99"/>
    <w:rsid w:val="00841C3B"/>
    <w:pPr>
      <w:widowControl w:val="0"/>
      <w:shd w:val="clear" w:color="auto" w:fill="FFFFFF"/>
      <w:spacing w:after="0" w:line="240" w:lineRule="atLeast"/>
    </w:pPr>
    <w:rPr>
      <w:rFonts w:ascii="Times New Roman" w:hAnsi="Times New Roman"/>
      <w:i/>
      <w:iCs/>
      <w:sz w:val="27"/>
      <w:szCs w:val="27"/>
    </w:rPr>
  </w:style>
  <w:style w:type="character" w:customStyle="1" w:styleId="45">
    <w:name w:val="Основной текст (4) + Не курсив"/>
    <w:uiPriority w:val="99"/>
    <w:rsid w:val="00841C3B"/>
    <w:rPr>
      <w:rFonts w:ascii="Times New Roman" w:hAnsi="Times New Roman" w:cs="Times New Roman"/>
      <w:i w:val="0"/>
      <w:iCs w:val="0"/>
      <w:sz w:val="27"/>
      <w:szCs w:val="27"/>
      <w:shd w:val="clear" w:color="auto" w:fill="FFFFFF"/>
    </w:rPr>
  </w:style>
  <w:style w:type="character" w:customStyle="1" w:styleId="430">
    <w:name w:val="Основной текст (4)3"/>
    <w:uiPriority w:val="99"/>
    <w:rsid w:val="00841C3B"/>
    <w:rPr>
      <w:rFonts w:ascii="Times New Roman" w:hAnsi="Times New Roman" w:cs="Times New Roman"/>
      <w:i/>
      <w:iCs/>
      <w:sz w:val="27"/>
      <w:szCs w:val="27"/>
      <w:shd w:val="clear" w:color="auto" w:fill="FFFFFF"/>
    </w:rPr>
  </w:style>
  <w:style w:type="character" w:customStyle="1" w:styleId="91">
    <w:name w:val="Основной текст + Курсив9"/>
    <w:aliases w:val="Малые прописные22"/>
    <w:uiPriority w:val="99"/>
    <w:rsid w:val="00841C3B"/>
    <w:rPr>
      <w:rFonts w:ascii="Times New Roman" w:hAnsi="Times New Roman" w:cs="Times New Roman" w:hint="default"/>
      <w:i/>
      <w:iCs/>
      <w:smallCaps/>
      <w:sz w:val="27"/>
      <w:szCs w:val="27"/>
      <w:shd w:val="clear" w:color="auto" w:fill="FFFFFF"/>
    </w:rPr>
  </w:style>
  <w:style w:type="character" w:customStyle="1" w:styleId="10pt1">
    <w:name w:val="Основной текст + 10 pt1"/>
    <w:uiPriority w:val="99"/>
    <w:rsid w:val="00841C3B"/>
    <w:rPr>
      <w:rFonts w:ascii="Times New Roman" w:hAnsi="Times New Roman" w:cs="Times New Roman" w:hint="default"/>
      <w:noProof/>
      <w:sz w:val="20"/>
      <w:szCs w:val="20"/>
      <w:shd w:val="clear" w:color="auto" w:fill="FFFFFF"/>
    </w:rPr>
  </w:style>
  <w:style w:type="character" w:customStyle="1" w:styleId="12212">
    <w:name w:val="Заголовок №12 (2) + 12"/>
    <w:aliases w:val="5 pt20,Не полужирный3,Не курсив7,Интервал 0 pt8"/>
    <w:uiPriority w:val="99"/>
    <w:rsid w:val="00841C3B"/>
    <w:rPr>
      <w:rFonts w:ascii="Times New Roman" w:hAnsi="Times New Roman" w:cs="Times New Roman"/>
      <w:b w:val="0"/>
      <w:bCs w:val="0"/>
      <w:i w:val="0"/>
      <w:iCs w:val="0"/>
      <w:spacing w:val="0"/>
      <w:sz w:val="25"/>
      <w:szCs w:val="25"/>
      <w:shd w:val="clear" w:color="auto" w:fill="FFFFFF"/>
    </w:rPr>
  </w:style>
  <w:style w:type="character" w:customStyle="1" w:styleId="1221">
    <w:name w:val="Заголовок №12 (2) + Не полужирный"/>
    <w:aliases w:val="Не курсив6,Интервал 0 pt7"/>
    <w:uiPriority w:val="99"/>
    <w:rsid w:val="00841C3B"/>
    <w:rPr>
      <w:rFonts w:ascii="Times New Roman" w:hAnsi="Times New Roman" w:cs="Times New Roman"/>
      <w:b w:val="0"/>
      <w:bCs w:val="0"/>
      <w:i w:val="0"/>
      <w:iCs w:val="0"/>
      <w:noProof/>
      <w:spacing w:val="0"/>
      <w:shd w:val="clear" w:color="auto" w:fill="FFFFFF"/>
    </w:rPr>
  </w:style>
  <w:style w:type="character" w:customStyle="1" w:styleId="4113">
    <w:name w:val="Основной текст (41) + 13"/>
    <w:aliases w:val="5 pt19,Не курсив5,Интервал 0 pt5"/>
    <w:uiPriority w:val="99"/>
    <w:rsid w:val="00841C3B"/>
    <w:rPr>
      <w:rFonts w:ascii="Times New Roman" w:hAnsi="Times New Roman" w:cs="Times New Roman"/>
      <w:i w:val="0"/>
      <w:iCs w:val="0"/>
      <w:spacing w:val="0"/>
      <w:sz w:val="27"/>
      <w:szCs w:val="27"/>
      <w:shd w:val="clear" w:color="auto" w:fill="FFFFFF"/>
    </w:rPr>
  </w:style>
  <w:style w:type="character" w:customStyle="1" w:styleId="1222">
    <w:name w:val="Основной текст + 122"/>
    <w:aliases w:val="5 pt18,Интервал -1 pt4"/>
    <w:uiPriority w:val="99"/>
    <w:rsid w:val="00841C3B"/>
    <w:rPr>
      <w:rFonts w:ascii="Times New Roman" w:hAnsi="Times New Roman" w:cs="Times New Roman" w:hint="default"/>
      <w:spacing w:val="-20"/>
      <w:sz w:val="25"/>
      <w:szCs w:val="25"/>
      <w:shd w:val="clear" w:color="auto" w:fill="FFFFFF"/>
    </w:rPr>
  </w:style>
  <w:style w:type="character" w:customStyle="1" w:styleId="41pt2">
    <w:name w:val="Основной текст (4) + Интервал 1 pt2"/>
    <w:uiPriority w:val="99"/>
    <w:rsid w:val="00841C3B"/>
    <w:rPr>
      <w:rFonts w:ascii="Times New Roman" w:hAnsi="Times New Roman" w:cs="Times New Roman"/>
      <w:i/>
      <w:iCs/>
      <w:spacing w:val="30"/>
      <w:sz w:val="27"/>
      <w:szCs w:val="27"/>
      <w:shd w:val="clear" w:color="auto" w:fill="FFFFFF"/>
    </w:rPr>
  </w:style>
  <w:style w:type="character" w:customStyle="1" w:styleId="121">
    <w:name w:val="Основной текст + 121"/>
    <w:aliases w:val="5 pt17"/>
    <w:uiPriority w:val="99"/>
    <w:rsid w:val="00841C3B"/>
    <w:rPr>
      <w:rFonts w:ascii="Times New Roman" w:hAnsi="Times New Roman" w:cs="Times New Roman" w:hint="default"/>
      <w:sz w:val="25"/>
      <w:szCs w:val="25"/>
      <w:shd w:val="clear" w:color="auto" w:fill="FFFFFF"/>
    </w:rPr>
  </w:style>
  <w:style w:type="character" w:customStyle="1" w:styleId="414pt">
    <w:name w:val="Основной текст (4) + 14 pt"/>
    <w:uiPriority w:val="99"/>
    <w:rsid w:val="00841C3B"/>
    <w:rPr>
      <w:rFonts w:ascii="Times New Roman" w:hAnsi="Times New Roman" w:cs="Times New Roman"/>
      <w:i/>
      <w:iCs/>
      <w:sz w:val="28"/>
      <w:szCs w:val="28"/>
      <w:shd w:val="clear" w:color="auto" w:fill="FFFFFF"/>
    </w:rPr>
  </w:style>
  <w:style w:type="character" w:customStyle="1" w:styleId="410pt">
    <w:name w:val="Основной текст (4) + 10 pt"/>
    <w:aliases w:val="Не курсив4"/>
    <w:uiPriority w:val="99"/>
    <w:rsid w:val="00841C3B"/>
    <w:rPr>
      <w:rFonts w:ascii="Times New Roman" w:hAnsi="Times New Roman" w:cs="Times New Roman"/>
      <w:i w:val="0"/>
      <w:iCs w:val="0"/>
      <w:noProof/>
      <w:sz w:val="20"/>
      <w:szCs w:val="20"/>
      <w:shd w:val="clear" w:color="auto" w:fill="FFFFFF"/>
    </w:rPr>
  </w:style>
  <w:style w:type="character" w:customStyle="1" w:styleId="14pt">
    <w:name w:val="Основной текст + 14 pt"/>
    <w:aliases w:val="Курсив16"/>
    <w:uiPriority w:val="99"/>
    <w:rsid w:val="00841C3B"/>
    <w:rPr>
      <w:rFonts w:ascii="Times New Roman" w:hAnsi="Times New Roman" w:cs="Times New Roman" w:hint="default"/>
      <w:i/>
      <w:iCs/>
      <w:sz w:val="28"/>
      <w:szCs w:val="28"/>
      <w:shd w:val="clear" w:color="auto" w:fill="FFFFFF"/>
    </w:rPr>
  </w:style>
  <w:style w:type="character" w:customStyle="1" w:styleId="412">
    <w:name w:val="Основной текст (4) + 12"/>
    <w:aliases w:val="5 pt16,Не курсив3"/>
    <w:uiPriority w:val="99"/>
    <w:rsid w:val="00841C3B"/>
    <w:rPr>
      <w:rFonts w:ascii="Times New Roman" w:hAnsi="Times New Roman" w:cs="Times New Roman"/>
      <w:i w:val="0"/>
      <w:iCs w:val="0"/>
      <w:sz w:val="25"/>
      <w:szCs w:val="25"/>
      <w:shd w:val="clear" w:color="auto" w:fill="FFFFFF"/>
    </w:rPr>
  </w:style>
  <w:style w:type="character" w:customStyle="1" w:styleId="41pt1">
    <w:name w:val="Основной текст (4) + Интервал 1 pt1"/>
    <w:uiPriority w:val="99"/>
    <w:rsid w:val="00841C3B"/>
    <w:rPr>
      <w:rFonts w:ascii="Times New Roman" w:hAnsi="Times New Roman" w:cs="Times New Roman"/>
      <w:i/>
      <w:iCs/>
      <w:spacing w:val="30"/>
      <w:sz w:val="27"/>
      <w:szCs w:val="27"/>
      <w:shd w:val="clear" w:color="auto" w:fill="FFFFFF"/>
    </w:rPr>
  </w:style>
  <w:style w:type="character" w:customStyle="1" w:styleId="2b">
    <w:name w:val="Основной текст + Курсив2"/>
    <w:aliases w:val="Интервал 1 pt3"/>
    <w:uiPriority w:val="99"/>
    <w:rsid w:val="00841C3B"/>
    <w:rPr>
      <w:rFonts w:ascii="Times New Roman" w:hAnsi="Times New Roman" w:cs="Times New Roman" w:hint="default"/>
      <w:i/>
      <w:iCs/>
      <w:spacing w:val="30"/>
      <w:sz w:val="27"/>
      <w:szCs w:val="27"/>
      <w:shd w:val="clear" w:color="auto" w:fill="FFFFFF"/>
      <w:lang w:val="fr-FR" w:eastAsia="fr-FR"/>
    </w:rPr>
  </w:style>
  <w:style w:type="character" w:customStyle="1" w:styleId="236">
    <w:name w:val="Основной текст (236)_"/>
    <w:basedOn w:val="a0"/>
    <w:link w:val="2361"/>
    <w:uiPriority w:val="99"/>
    <w:locked/>
    <w:rsid w:val="00841C3B"/>
    <w:rPr>
      <w:rFonts w:ascii="Times New Roman" w:hAnsi="Times New Roman"/>
      <w:sz w:val="24"/>
      <w:szCs w:val="24"/>
      <w:shd w:val="clear" w:color="auto" w:fill="FFFFFF"/>
      <w:lang w:val="en-US"/>
    </w:rPr>
  </w:style>
  <w:style w:type="paragraph" w:customStyle="1" w:styleId="2361">
    <w:name w:val="Основной текст (236)1"/>
    <w:basedOn w:val="a"/>
    <w:link w:val="236"/>
    <w:uiPriority w:val="99"/>
    <w:rsid w:val="00841C3B"/>
    <w:pPr>
      <w:shd w:val="clear" w:color="auto" w:fill="FFFFFF"/>
      <w:spacing w:after="660" w:line="240" w:lineRule="atLeast"/>
      <w:jc w:val="center"/>
    </w:pPr>
    <w:rPr>
      <w:rFonts w:ascii="Times New Roman" w:hAnsi="Times New Roman"/>
      <w:sz w:val="24"/>
      <w:szCs w:val="24"/>
      <w:lang w:val="en-US"/>
    </w:rPr>
  </w:style>
  <w:style w:type="character" w:customStyle="1" w:styleId="2360">
    <w:name w:val="Основной текст (236)"/>
    <w:basedOn w:val="236"/>
    <w:uiPriority w:val="99"/>
    <w:rsid w:val="00841C3B"/>
    <w:rPr>
      <w:rFonts w:ascii="Times New Roman" w:hAnsi="Times New Roman"/>
      <w:sz w:val="24"/>
      <w:szCs w:val="24"/>
      <w:shd w:val="clear" w:color="auto" w:fill="FFFFFF"/>
      <w:lang w:val="en-US"/>
    </w:rPr>
  </w:style>
  <w:style w:type="character" w:customStyle="1" w:styleId="1217">
    <w:name w:val="Основной текст + 1217"/>
    <w:aliases w:val="5 pt87,Курсив25"/>
    <w:basedOn w:val="19"/>
    <w:uiPriority w:val="99"/>
    <w:rsid w:val="00841C3B"/>
    <w:rPr>
      <w:rFonts w:ascii="Times New Roman" w:hAnsi="Times New Roman" w:cs="Times New Roman" w:hint="default"/>
      <w:i/>
      <w:iCs/>
      <w:spacing w:val="0"/>
      <w:sz w:val="25"/>
      <w:szCs w:val="25"/>
      <w:shd w:val="clear" w:color="auto" w:fill="FFFFFF"/>
    </w:rPr>
  </w:style>
  <w:style w:type="character" w:customStyle="1" w:styleId="109">
    <w:name w:val="Основной текст + 109"/>
    <w:aliases w:val="5 pt84"/>
    <w:basedOn w:val="19"/>
    <w:uiPriority w:val="99"/>
    <w:rsid w:val="00841C3B"/>
    <w:rPr>
      <w:rFonts w:ascii="Times New Roman" w:hAnsi="Times New Roman" w:cs="Times New Roman" w:hint="default"/>
      <w:spacing w:val="0"/>
      <w:sz w:val="21"/>
      <w:szCs w:val="21"/>
      <w:shd w:val="clear" w:color="auto" w:fill="FFFFFF"/>
    </w:rPr>
  </w:style>
  <w:style w:type="character" w:customStyle="1" w:styleId="81">
    <w:name w:val="Основной текст (8)_"/>
    <w:basedOn w:val="a0"/>
    <w:link w:val="810"/>
    <w:uiPriority w:val="99"/>
    <w:locked/>
    <w:rsid w:val="00841C3B"/>
    <w:rPr>
      <w:rFonts w:ascii="Times New Roman" w:hAnsi="Times New Roman"/>
      <w:sz w:val="21"/>
      <w:szCs w:val="21"/>
      <w:shd w:val="clear" w:color="auto" w:fill="FFFFFF"/>
    </w:rPr>
  </w:style>
  <w:style w:type="paragraph" w:customStyle="1" w:styleId="810">
    <w:name w:val="Основной текст (8)1"/>
    <w:basedOn w:val="a"/>
    <w:link w:val="81"/>
    <w:uiPriority w:val="99"/>
    <w:rsid w:val="00841C3B"/>
    <w:pPr>
      <w:shd w:val="clear" w:color="auto" w:fill="FFFFFF"/>
      <w:spacing w:after="0" w:line="264" w:lineRule="exact"/>
    </w:pPr>
    <w:rPr>
      <w:rFonts w:ascii="Times New Roman" w:hAnsi="Times New Roman"/>
      <w:sz w:val="21"/>
      <w:szCs w:val="21"/>
    </w:rPr>
  </w:style>
  <w:style w:type="character" w:customStyle="1" w:styleId="812">
    <w:name w:val="Основной текст (8) + 12"/>
    <w:aliases w:val="5 pt81"/>
    <w:basedOn w:val="81"/>
    <w:uiPriority w:val="99"/>
    <w:rsid w:val="00841C3B"/>
    <w:rPr>
      <w:rFonts w:ascii="Times New Roman" w:hAnsi="Times New Roman"/>
      <w:sz w:val="25"/>
      <w:szCs w:val="25"/>
      <w:shd w:val="clear" w:color="auto" w:fill="FFFFFF"/>
    </w:rPr>
  </w:style>
  <w:style w:type="character" w:customStyle="1" w:styleId="251">
    <w:name w:val="Основной текст (25)_"/>
    <w:basedOn w:val="a0"/>
    <w:link w:val="252"/>
    <w:uiPriority w:val="99"/>
    <w:locked/>
    <w:rsid w:val="00841C3B"/>
    <w:rPr>
      <w:rFonts w:ascii="Impact" w:hAnsi="Impact" w:cs="Impact"/>
      <w:noProof/>
      <w:shd w:val="clear" w:color="auto" w:fill="FFFFFF"/>
    </w:rPr>
  </w:style>
  <w:style w:type="paragraph" w:customStyle="1" w:styleId="252">
    <w:name w:val="Основной текст (25)"/>
    <w:basedOn w:val="a"/>
    <w:link w:val="251"/>
    <w:uiPriority w:val="99"/>
    <w:rsid w:val="00841C3B"/>
    <w:pPr>
      <w:shd w:val="clear" w:color="auto" w:fill="FFFFFF"/>
      <w:spacing w:after="0" w:line="240" w:lineRule="atLeast"/>
      <w:jc w:val="center"/>
    </w:pPr>
    <w:rPr>
      <w:rFonts w:ascii="Impact" w:hAnsi="Impact" w:cs="Impact"/>
      <w:noProof/>
    </w:rPr>
  </w:style>
  <w:style w:type="character" w:customStyle="1" w:styleId="190">
    <w:name w:val="Основной текст (19)_"/>
    <w:basedOn w:val="a0"/>
    <w:link w:val="191"/>
    <w:uiPriority w:val="99"/>
    <w:locked/>
    <w:rsid w:val="00841C3B"/>
    <w:rPr>
      <w:rFonts w:ascii="Times New Roman" w:hAnsi="Times New Roman"/>
      <w:noProof/>
      <w:sz w:val="9"/>
      <w:szCs w:val="9"/>
      <w:shd w:val="clear" w:color="auto" w:fill="FFFFFF"/>
    </w:rPr>
  </w:style>
  <w:style w:type="paragraph" w:customStyle="1" w:styleId="191">
    <w:name w:val="Основной текст (19)"/>
    <w:basedOn w:val="a"/>
    <w:link w:val="190"/>
    <w:uiPriority w:val="99"/>
    <w:rsid w:val="00841C3B"/>
    <w:pPr>
      <w:shd w:val="clear" w:color="auto" w:fill="FFFFFF"/>
      <w:spacing w:after="0" w:line="240" w:lineRule="atLeast"/>
      <w:jc w:val="center"/>
    </w:pPr>
    <w:rPr>
      <w:rFonts w:ascii="Times New Roman" w:hAnsi="Times New Roman"/>
      <w:noProof/>
      <w:sz w:val="9"/>
      <w:szCs w:val="9"/>
    </w:rPr>
  </w:style>
  <w:style w:type="character" w:customStyle="1" w:styleId="342">
    <w:name w:val="Основной текст (34)_"/>
    <w:basedOn w:val="a0"/>
    <w:link w:val="343"/>
    <w:uiPriority w:val="99"/>
    <w:locked/>
    <w:rsid w:val="00841C3B"/>
    <w:rPr>
      <w:rFonts w:ascii="Impact" w:hAnsi="Impact" w:cs="Impact"/>
      <w:noProof/>
      <w:shd w:val="clear" w:color="auto" w:fill="FFFFFF"/>
    </w:rPr>
  </w:style>
  <w:style w:type="paragraph" w:customStyle="1" w:styleId="343">
    <w:name w:val="Основной текст (34)"/>
    <w:basedOn w:val="a"/>
    <w:link w:val="342"/>
    <w:uiPriority w:val="99"/>
    <w:rsid w:val="00841C3B"/>
    <w:pPr>
      <w:shd w:val="clear" w:color="auto" w:fill="FFFFFF"/>
      <w:spacing w:after="0" w:line="240" w:lineRule="atLeast"/>
      <w:jc w:val="center"/>
    </w:pPr>
    <w:rPr>
      <w:rFonts w:ascii="Impact" w:hAnsi="Impact" w:cs="Impact"/>
      <w:noProof/>
    </w:rPr>
  </w:style>
  <w:style w:type="character" w:customStyle="1" w:styleId="222">
    <w:name w:val="Основной текст (22)_"/>
    <w:basedOn w:val="a0"/>
    <w:link w:val="223"/>
    <w:uiPriority w:val="99"/>
    <w:locked/>
    <w:rsid w:val="00841C3B"/>
    <w:rPr>
      <w:rFonts w:ascii="Impact" w:hAnsi="Impact" w:cs="Impact"/>
      <w:noProof/>
      <w:sz w:val="21"/>
      <w:szCs w:val="21"/>
      <w:shd w:val="clear" w:color="auto" w:fill="FFFFFF"/>
    </w:rPr>
  </w:style>
  <w:style w:type="paragraph" w:customStyle="1" w:styleId="223">
    <w:name w:val="Основной текст (22)"/>
    <w:basedOn w:val="a"/>
    <w:link w:val="222"/>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212">
    <w:name w:val="Основной текст (21)_"/>
    <w:basedOn w:val="a0"/>
    <w:link w:val="213"/>
    <w:uiPriority w:val="99"/>
    <w:locked/>
    <w:rsid w:val="00841C3B"/>
    <w:rPr>
      <w:rFonts w:ascii="Impact" w:hAnsi="Impact" w:cs="Impact"/>
      <w:noProof/>
      <w:shd w:val="clear" w:color="auto" w:fill="FFFFFF"/>
    </w:rPr>
  </w:style>
  <w:style w:type="paragraph" w:customStyle="1" w:styleId="213">
    <w:name w:val="Основной текст (21)"/>
    <w:basedOn w:val="a"/>
    <w:link w:val="212"/>
    <w:uiPriority w:val="99"/>
    <w:rsid w:val="00841C3B"/>
    <w:pPr>
      <w:shd w:val="clear" w:color="auto" w:fill="FFFFFF"/>
      <w:spacing w:after="0" w:line="240" w:lineRule="atLeast"/>
      <w:jc w:val="center"/>
    </w:pPr>
    <w:rPr>
      <w:rFonts w:ascii="Impact" w:hAnsi="Impact" w:cs="Impact"/>
      <w:noProof/>
    </w:rPr>
  </w:style>
  <w:style w:type="character" w:customStyle="1" w:styleId="130">
    <w:name w:val="Основной текст (13)_"/>
    <w:basedOn w:val="a0"/>
    <w:link w:val="131"/>
    <w:uiPriority w:val="99"/>
    <w:locked/>
    <w:rsid w:val="00841C3B"/>
    <w:rPr>
      <w:rFonts w:ascii="Impact" w:hAnsi="Impact" w:cs="Impact"/>
      <w:noProof/>
      <w:shd w:val="clear" w:color="auto" w:fill="FFFFFF"/>
    </w:rPr>
  </w:style>
  <w:style w:type="paragraph" w:customStyle="1" w:styleId="131">
    <w:name w:val="Основной текст (13)"/>
    <w:basedOn w:val="a"/>
    <w:link w:val="130"/>
    <w:uiPriority w:val="99"/>
    <w:rsid w:val="00841C3B"/>
    <w:pPr>
      <w:shd w:val="clear" w:color="auto" w:fill="FFFFFF"/>
      <w:spacing w:after="0" w:line="240" w:lineRule="atLeast"/>
      <w:jc w:val="center"/>
    </w:pPr>
    <w:rPr>
      <w:rFonts w:ascii="Impact" w:hAnsi="Impact" w:cs="Impact"/>
      <w:noProof/>
    </w:rPr>
  </w:style>
  <w:style w:type="character" w:customStyle="1" w:styleId="140">
    <w:name w:val="Основной текст (14)_"/>
    <w:basedOn w:val="a0"/>
    <w:link w:val="141"/>
    <w:uiPriority w:val="99"/>
    <w:locked/>
    <w:rsid w:val="00841C3B"/>
    <w:rPr>
      <w:rFonts w:ascii="Impact" w:hAnsi="Impact" w:cs="Impact"/>
      <w:noProof/>
      <w:sz w:val="21"/>
      <w:szCs w:val="21"/>
      <w:shd w:val="clear" w:color="auto" w:fill="FFFFFF"/>
    </w:rPr>
  </w:style>
  <w:style w:type="paragraph" w:customStyle="1" w:styleId="141">
    <w:name w:val="Основной текст (14)"/>
    <w:basedOn w:val="a"/>
    <w:link w:val="140"/>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162">
    <w:name w:val="Основной текст (16)_"/>
    <w:basedOn w:val="a0"/>
    <w:link w:val="163"/>
    <w:uiPriority w:val="99"/>
    <w:locked/>
    <w:rsid w:val="00841C3B"/>
    <w:rPr>
      <w:rFonts w:ascii="Impact" w:hAnsi="Impact" w:cs="Impact"/>
      <w:noProof/>
      <w:sz w:val="21"/>
      <w:szCs w:val="21"/>
      <w:shd w:val="clear" w:color="auto" w:fill="FFFFFF"/>
    </w:rPr>
  </w:style>
  <w:style w:type="paragraph" w:customStyle="1" w:styleId="163">
    <w:name w:val="Основной текст (16)"/>
    <w:basedOn w:val="a"/>
    <w:link w:val="162"/>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150">
    <w:name w:val="Основной текст (15)_"/>
    <w:basedOn w:val="a0"/>
    <w:link w:val="151"/>
    <w:uiPriority w:val="99"/>
    <w:locked/>
    <w:rsid w:val="00841C3B"/>
    <w:rPr>
      <w:rFonts w:ascii="Impact" w:hAnsi="Impact" w:cs="Impact"/>
      <w:noProof/>
      <w:shd w:val="clear" w:color="auto" w:fill="FFFFFF"/>
    </w:rPr>
  </w:style>
  <w:style w:type="paragraph" w:customStyle="1" w:styleId="151">
    <w:name w:val="Основной текст (15)"/>
    <w:basedOn w:val="a"/>
    <w:link w:val="150"/>
    <w:uiPriority w:val="99"/>
    <w:rsid w:val="00841C3B"/>
    <w:pPr>
      <w:shd w:val="clear" w:color="auto" w:fill="FFFFFF"/>
      <w:spacing w:after="0" w:line="240" w:lineRule="atLeast"/>
      <w:jc w:val="center"/>
    </w:pPr>
    <w:rPr>
      <w:rFonts w:ascii="Impact" w:hAnsi="Impact" w:cs="Impact"/>
      <w:noProof/>
    </w:rPr>
  </w:style>
  <w:style w:type="character" w:customStyle="1" w:styleId="170">
    <w:name w:val="Основной текст (17)_"/>
    <w:basedOn w:val="a0"/>
    <w:link w:val="171"/>
    <w:uiPriority w:val="99"/>
    <w:locked/>
    <w:rsid w:val="00841C3B"/>
    <w:rPr>
      <w:rFonts w:ascii="Impact" w:hAnsi="Impact" w:cs="Impact"/>
      <w:i/>
      <w:iCs/>
      <w:noProof/>
      <w:shd w:val="clear" w:color="auto" w:fill="FFFFFF"/>
    </w:rPr>
  </w:style>
  <w:style w:type="paragraph" w:customStyle="1" w:styleId="171">
    <w:name w:val="Основной текст (17)"/>
    <w:basedOn w:val="a"/>
    <w:link w:val="170"/>
    <w:uiPriority w:val="99"/>
    <w:rsid w:val="00841C3B"/>
    <w:pPr>
      <w:shd w:val="clear" w:color="auto" w:fill="FFFFFF"/>
      <w:spacing w:after="0" w:line="240" w:lineRule="atLeast"/>
      <w:jc w:val="center"/>
    </w:pPr>
    <w:rPr>
      <w:rFonts w:ascii="Impact" w:hAnsi="Impact" w:cs="Impact"/>
      <w:i/>
      <w:iCs/>
      <w:noProof/>
    </w:rPr>
  </w:style>
  <w:style w:type="character" w:customStyle="1" w:styleId="180">
    <w:name w:val="Основной текст (18)_"/>
    <w:basedOn w:val="a0"/>
    <w:link w:val="181"/>
    <w:uiPriority w:val="99"/>
    <w:locked/>
    <w:rsid w:val="00841C3B"/>
    <w:rPr>
      <w:rFonts w:ascii="Impact" w:hAnsi="Impact" w:cs="Impact"/>
      <w:noProof/>
      <w:shd w:val="clear" w:color="auto" w:fill="FFFFFF"/>
    </w:rPr>
  </w:style>
  <w:style w:type="paragraph" w:customStyle="1" w:styleId="181">
    <w:name w:val="Основной текст (18)"/>
    <w:basedOn w:val="a"/>
    <w:link w:val="180"/>
    <w:uiPriority w:val="99"/>
    <w:rsid w:val="00841C3B"/>
    <w:pPr>
      <w:shd w:val="clear" w:color="auto" w:fill="FFFFFF"/>
      <w:spacing w:after="0" w:line="240" w:lineRule="atLeast"/>
      <w:jc w:val="center"/>
    </w:pPr>
    <w:rPr>
      <w:rFonts w:ascii="Impact" w:hAnsi="Impact" w:cs="Impact"/>
      <w:noProof/>
    </w:rPr>
  </w:style>
  <w:style w:type="character" w:customStyle="1" w:styleId="242">
    <w:name w:val="Основной текст (24)_"/>
    <w:basedOn w:val="a0"/>
    <w:link w:val="243"/>
    <w:uiPriority w:val="99"/>
    <w:locked/>
    <w:rsid w:val="00841C3B"/>
    <w:rPr>
      <w:rFonts w:ascii="Impact" w:hAnsi="Impact" w:cs="Impact"/>
      <w:noProof/>
      <w:shd w:val="clear" w:color="auto" w:fill="FFFFFF"/>
    </w:rPr>
  </w:style>
  <w:style w:type="paragraph" w:customStyle="1" w:styleId="243">
    <w:name w:val="Основной текст (24)"/>
    <w:basedOn w:val="a"/>
    <w:link w:val="242"/>
    <w:uiPriority w:val="99"/>
    <w:rsid w:val="00841C3B"/>
    <w:pPr>
      <w:shd w:val="clear" w:color="auto" w:fill="FFFFFF"/>
      <w:spacing w:after="0" w:line="240" w:lineRule="atLeast"/>
      <w:jc w:val="center"/>
    </w:pPr>
    <w:rPr>
      <w:rFonts w:ascii="Impact" w:hAnsi="Impact" w:cs="Impact"/>
      <w:noProof/>
    </w:rPr>
  </w:style>
  <w:style w:type="character" w:customStyle="1" w:styleId="350">
    <w:name w:val="Основной текст (35)_"/>
    <w:basedOn w:val="a0"/>
    <w:link w:val="351"/>
    <w:uiPriority w:val="99"/>
    <w:locked/>
    <w:rsid w:val="00841C3B"/>
    <w:rPr>
      <w:rFonts w:ascii="Impact" w:hAnsi="Impact" w:cs="Impact"/>
      <w:noProof/>
      <w:shd w:val="clear" w:color="auto" w:fill="FFFFFF"/>
    </w:rPr>
  </w:style>
  <w:style w:type="paragraph" w:customStyle="1" w:styleId="351">
    <w:name w:val="Основной текст (35)"/>
    <w:basedOn w:val="a"/>
    <w:link w:val="350"/>
    <w:uiPriority w:val="99"/>
    <w:rsid w:val="00841C3B"/>
    <w:pPr>
      <w:shd w:val="clear" w:color="auto" w:fill="FFFFFF"/>
      <w:spacing w:after="0" w:line="240" w:lineRule="atLeast"/>
      <w:jc w:val="center"/>
    </w:pPr>
    <w:rPr>
      <w:rFonts w:ascii="Impact" w:hAnsi="Impact" w:cs="Impact"/>
      <w:noProof/>
    </w:rPr>
  </w:style>
  <w:style w:type="character" w:customStyle="1" w:styleId="280">
    <w:name w:val="Основной текст (28)_"/>
    <w:basedOn w:val="a0"/>
    <w:link w:val="281"/>
    <w:uiPriority w:val="99"/>
    <w:locked/>
    <w:rsid w:val="00841C3B"/>
    <w:rPr>
      <w:rFonts w:ascii="Impact" w:hAnsi="Impact" w:cs="Impact"/>
      <w:noProof/>
      <w:sz w:val="21"/>
      <w:szCs w:val="21"/>
      <w:shd w:val="clear" w:color="auto" w:fill="FFFFFF"/>
    </w:rPr>
  </w:style>
  <w:style w:type="paragraph" w:customStyle="1" w:styleId="281">
    <w:name w:val="Основной текст (28)"/>
    <w:basedOn w:val="a"/>
    <w:link w:val="280"/>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290">
    <w:name w:val="Основной текст (29)_"/>
    <w:basedOn w:val="a0"/>
    <w:link w:val="291"/>
    <w:uiPriority w:val="99"/>
    <w:locked/>
    <w:rsid w:val="00841C3B"/>
    <w:rPr>
      <w:rFonts w:ascii="Impact" w:hAnsi="Impact" w:cs="Impact"/>
      <w:noProof/>
      <w:sz w:val="21"/>
      <w:szCs w:val="21"/>
      <w:shd w:val="clear" w:color="auto" w:fill="FFFFFF"/>
    </w:rPr>
  </w:style>
  <w:style w:type="paragraph" w:customStyle="1" w:styleId="291">
    <w:name w:val="Основной текст (29)"/>
    <w:basedOn w:val="a"/>
    <w:link w:val="290"/>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332">
    <w:name w:val="Основной текст (33)_"/>
    <w:basedOn w:val="a0"/>
    <w:link w:val="333"/>
    <w:uiPriority w:val="99"/>
    <w:locked/>
    <w:rsid w:val="00841C3B"/>
    <w:rPr>
      <w:rFonts w:ascii="Impact" w:hAnsi="Impact" w:cs="Impact"/>
      <w:noProof/>
      <w:sz w:val="23"/>
      <w:szCs w:val="23"/>
      <w:shd w:val="clear" w:color="auto" w:fill="FFFFFF"/>
    </w:rPr>
  </w:style>
  <w:style w:type="paragraph" w:customStyle="1" w:styleId="333">
    <w:name w:val="Основной текст (33)"/>
    <w:basedOn w:val="a"/>
    <w:link w:val="332"/>
    <w:uiPriority w:val="99"/>
    <w:rsid w:val="00841C3B"/>
    <w:pPr>
      <w:shd w:val="clear" w:color="auto" w:fill="FFFFFF"/>
      <w:spacing w:after="0" w:line="240" w:lineRule="atLeast"/>
      <w:jc w:val="center"/>
    </w:pPr>
    <w:rPr>
      <w:rFonts w:ascii="Impact" w:hAnsi="Impact" w:cs="Impact"/>
      <w:noProof/>
      <w:sz w:val="23"/>
      <w:szCs w:val="23"/>
    </w:rPr>
  </w:style>
  <w:style w:type="character" w:customStyle="1" w:styleId="300">
    <w:name w:val="Основной текст (30)_"/>
    <w:basedOn w:val="a0"/>
    <w:link w:val="301"/>
    <w:uiPriority w:val="99"/>
    <w:locked/>
    <w:rsid w:val="00841C3B"/>
    <w:rPr>
      <w:rFonts w:ascii="Impact" w:hAnsi="Impact" w:cs="Impact"/>
      <w:noProof/>
      <w:shd w:val="clear" w:color="auto" w:fill="FFFFFF"/>
    </w:rPr>
  </w:style>
  <w:style w:type="paragraph" w:customStyle="1" w:styleId="301">
    <w:name w:val="Основной текст (30)"/>
    <w:basedOn w:val="a"/>
    <w:link w:val="300"/>
    <w:uiPriority w:val="99"/>
    <w:rsid w:val="00841C3B"/>
    <w:pPr>
      <w:shd w:val="clear" w:color="auto" w:fill="FFFFFF"/>
      <w:spacing w:after="0" w:line="240" w:lineRule="atLeast"/>
      <w:jc w:val="center"/>
    </w:pPr>
    <w:rPr>
      <w:rFonts w:ascii="Impact" w:hAnsi="Impact" w:cs="Impact"/>
      <w:noProof/>
    </w:rPr>
  </w:style>
  <w:style w:type="character" w:customStyle="1" w:styleId="322">
    <w:name w:val="Основной текст (32)_"/>
    <w:basedOn w:val="a0"/>
    <w:link w:val="323"/>
    <w:uiPriority w:val="99"/>
    <w:locked/>
    <w:rsid w:val="00841C3B"/>
    <w:rPr>
      <w:rFonts w:ascii="Impact" w:hAnsi="Impact" w:cs="Impact"/>
      <w:noProof/>
      <w:shd w:val="clear" w:color="auto" w:fill="FFFFFF"/>
    </w:rPr>
  </w:style>
  <w:style w:type="paragraph" w:customStyle="1" w:styleId="323">
    <w:name w:val="Основной текст (32)"/>
    <w:basedOn w:val="a"/>
    <w:link w:val="322"/>
    <w:uiPriority w:val="99"/>
    <w:rsid w:val="00841C3B"/>
    <w:pPr>
      <w:shd w:val="clear" w:color="auto" w:fill="FFFFFF"/>
      <w:spacing w:after="0" w:line="240" w:lineRule="atLeast"/>
      <w:jc w:val="center"/>
    </w:pPr>
    <w:rPr>
      <w:rFonts w:ascii="Impact" w:hAnsi="Impact" w:cs="Impact"/>
      <w:noProof/>
    </w:rPr>
  </w:style>
  <w:style w:type="character" w:customStyle="1" w:styleId="360">
    <w:name w:val="Основной текст (36)_"/>
    <w:basedOn w:val="a0"/>
    <w:link w:val="361"/>
    <w:uiPriority w:val="99"/>
    <w:locked/>
    <w:rsid w:val="00841C3B"/>
    <w:rPr>
      <w:rFonts w:ascii="Impact" w:hAnsi="Impact" w:cs="Impact"/>
      <w:noProof/>
      <w:shd w:val="clear" w:color="auto" w:fill="FFFFFF"/>
    </w:rPr>
  </w:style>
  <w:style w:type="paragraph" w:customStyle="1" w:styleId="361">
    <w:name w:val="Основной текст (36)"/>
    <w:basedOn w:val="a"/>
    <w:link w:val="360"/>
    <w:uiPriority w:val="99"/>
    <w:rsid w:val="00841C3B"/>
    <w:pPr>
      <w:shd w:val="clear" w:color="auto" w:fill="FFFFFF"/>
      <w:spacing w:after="0" w:line="240" w:lineRule="atLeast"/>
      <w:jc w:val="center"/>
    </w:pPr>
    <w:rPr>
      <w:rFonts w:ascii="Impact" w:hAnsi="Impact" w:cs="Impact"/>
      <w:noProof/>
    </w:rPr>
  </w:style>
  <w:style w:type="character" w:customStyle="1" w:styleId="232">
    <w:name w:val="Основной текст (23)_"/>
    <w:basedOn w:val="a0"/>
    <w:link w:val="233"/>
    <w:uiPriority w:val="99"/>
    <w:locked/>
    <w:rsid w:val="00841C3B"/>
    <w:rPr>
      <w:rFonts w:ascii="Impact" w:hAnsi="Impact" w:cs="Impact"/>
      <w:noProof/>
      <w:shd w:val="clear" w:color="auto" w:fill="FFFFFF"/>
    </w:rPr>
  </w:style>
  <w:style w:type="paragraph" w:customStyle="1" w:styleId="233">
    <w:name w:val="Основной текст (23)"/>
    <w:basedOn w:val="a"/>
    <w:link w:val="232"/>
    <w:uiPriority w:val="99"/>
    <w:rsid w:val="00841C3B"/>
    <w:pPr>
      <w:shd w:val="clear" w:color="auto" w:fill="FFFFFF"/>
      <w:spacing w:after="0" w:line="240" w:lineRule="atLeast"/>
      <w:jc w:val="center"/>
    </w:pPr>
    <w:rPr>
      <w:rFonts w:ascii="Impact" w:hAnsi="Impact" w:cs="Impact"/>
      <w:noProof/>
    </w:rPr>
  </w:style>
  <w:style w:type="character" w:customStyle="1" w:styleId="261">
    <w:name w:val="Основной текст (26)_"/>
    <w:basedOn w:val="a0"/>
    <w:link w:val="262"/>
    <w:uiPriority w:val="99"/>
    <w:locked/>
    <w:rsid w:val="00841C3B"/>
    <w:rPr>
      <w:rFonts w:ascii="Impact" w:hAnsi="Impact" w:cs="Impact"/>
      <w:noProof/>
      <w:sz w:val="21"/>
      <w:szCs w:val="21"/>
      <w:shd w:val="clear" w:color="auto" w:fill="FFFFFF"/>
    </w:rPr>
  </w:style>
  <w:style w:type="paragraph" w:customStyle="1" w:styleId="262">
    <w:name w:val="Основной текст (26)"/>
    <w:basedOn w:val="a"/>
    <w:link w:val="261"/>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270">
    <w:name w:val="Основной текст (27)_"/>
    <w:basedOn w:val="a0"/>
    <w:link w:val="271"/>
    <w:uiPriority w:val="99"/>
    <w:locked/>
    <w:rsid w:val="00841C3B"/>
    <w:rPr>
      <w:rFonts w:ascii="Impact" w:hAnsi="Impact" w:cs="Impact"/>
      <w:noProof/>
      <w:sz w:val="21"/>
      <w:szCs w:val="21"/>
      <w:shd w:val="clear" w:color="auto" w:fill="FFFFFF"/>
    </w:rPr>
  </w:style>
  <w:style w:type="paragraph" w:customStyle="1" w:styleId="271">
    <w:name w:val="Основной текст (27)"/>
    <w:basedOn w:val="a"/>
    <w:link w:val="270"/>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200">
    <w:name w:val="Основной текст (20)_"/>
    <w:basedOn w:val="a0"/>
    <w:link w:val="201"/>
    <w:uiPriority w:val="99"/>
    <w:locked/>
    <w:rsid w:val="00841C3B"/>
    <w:rPr>
      <w:rFonts w:ascii="Impact" w:hAnsi="Impact" w:cs="Impact"/>
      <w:noProof/>
      <w:sz w:val="21"/>
      <w:szCs w:val="21"/>
      <w:shd w:val="clear" w:color="auto" w:fill="FFFFFF"/>
    </w:rPr>
  </w:style>
  <w:style w:type="paragraph" w:customStyle="1" w:styleId="201">
    <w:name w:val="Основной текст (20)"/>
    <w:basedOn w:val="a"/>
    <w:link w:val="200"/>
    <w:uiPriority w:val="99"/>
    <w:rsid w:val="00841C3B"/>
    <w:pPr>
      <w:shd w:val="clear" w:color="auto" w:fill="FFFFFF"/>
      <w:spacing w:after="0" w:line="240" w:lineRule="atLeast"/>
      <w:jc w:val="center"/>
    </w:pPr>
    <w:rPr>
      <w:rFonts w:ascii="Impact" w:hAnsi="Impact" w:cs="Impact"/>
      <w:noProof/>
      <w:sz w:val="21"/>
      <w:szCs w:val="21"/>
    </w:rPr>
  </w:style>
  <w:style w:type="character" w:customStyle="1" w:styleId="312">
    <w:name w:val="Основной текст (31)_"/>
    <w:basedOn w:val="a0"/>
    <w:link w:val="313"/>
    <w:uiPriority w:val="99"/>
    <w:locked/>
    <w:rsid w:val="00841C3B"/>
    <w:rPr>
      <w:rFonts w:ascii="Impact" w:hAnsi="Impact" w:cs="Impact"/>
      <w:noProof/>
      <w:shd w:val="clear" w:color="auto" w:fill="FFFFFF"/>
    </w:rPr>
  </w:style>
  <w:style w:type="paragraph" w:customStyle="1" w:styleId="313">
    <w:name w:val="Основной текст (31)"/>
    <w:basedOn w:val="a"/>
    <w:link w:val="312"/>
    <w:uiPriority w:val="99"/>
    <w:rsid w:val="00841C3B"/>
    <w:pPr>
      <w:shd w:val="clear" w:color="auto" w:fill="FFFFFF"/>
      <w:spacing w:after="0" w:line="240" w:lineRule="atLeast"/>
      <w:jc w:val="center"/>
    </w:pPr>
    <w:rPr>
      <w:rFonts w:ascii="Impact" w:hAnsi="Impact" w:cs="Impact"/>
      <w:noProof/>
    </w:rPr>
  </w:style>
  <w:style w:type="character" w:customStyle="1" w:styleId="59">
    <w:name w:val="Основной текст (59)_"/>
    <w:basedOn w:val="a0"/>
    <w:link w:val="590"/>
    <w:uiPriority w:val="99"/>
    <w:locked/>
    <w:rsid w:val="00841C3B"/>
    <w:rPr>
      <w:rFonts w:ascii="Impact" w:hAnsi="Impact" w:cs="Impact"/>
      <w:noProof/>
      <w:sz w:val="23"/>
      <w:szCs w:val="23"/>
      <w:shd w:val="clear" w:color="auto" w:fill="FFFFFF"/>
    </w:rPr>
  </w:style>
  <w:style w:type="paragraph" w:customStyle="1" w:styleId="590">
    <w:name w:val="Основной текст (59)"/>
    <w:basedOn w:val="a"/>
    <w:link w:val="59"/>
    <w:uiPriority w:val="99"/>
    <w:rsid w:val="00841C3B"/>
    <w:pPr>
      <w:shd w:val="clear" w:color="auto" w:fill="FFFFFF"/>
      <w:spacing w:after="240" w:line="240" w:lineRule="atLeast"/>
      <w:jc w:val="both"/>
    </w:pPr>
    <w:rPr>
      <w:rFonts w:ascii="Impact" w:hAnsi="Impact" w:cs="Impact"/>
      <w:noProof/>
      <w:sz w:val="23"/>
      <w:szCs w:val="23"/>
    </w:rPr>
  </w:style>
  <w:style w:type="character" w:customStyle="1" w:styleId="81211">
    <w:name w:val="Основной текст (8) + 1211"/>
    <w:aliases w:val="5 pt75,Курсив21"/>
    <w:basedOn w:val="81"/>
    <w:uiPriority w:val="99"/>
    <w:rsid w:val="00841C3B"/>
    <w:rPr>
      <w:rFonts w:ascii="Times New Roman" w:hAnsi="Times New Roman"/>
      <w:i/>
      <w:iCs/>
      <w:noProof/>
      <w:sz w:val="25"/>
      <w:szCs w:val="25"/>
      <w:shd w:val="clear" w:color="auto" w:fill="FFFFFF"/>
    </w:rPr>
  </w:style>
  <w:style w:type="character" w:customStyle="1" w:styleId="600">
    <w:name w:val="Основной текст (60)_"/>
    <w:basedOn w:val="a0"/>
    <w:link w:val="601"/>
    <w:uiPriority w:val="99"/>
    <w:locked/>
    <w:rsid w:val="00841C3B"/>
    <w:rPr>
      <w:rFonts w:ascii="Impact" w:hAnsi="Impact" w:cs="Impact"/>
      <w:sz w:val="8"/>
      <w:szCs w:val="8"/>
      <w:shd w:val="clear" w:color="auto" w:fill="FFFFFF"/>
    </w:rPr>
  </w:style>
  <w:style w:type="paragraph" w:customStyle="1" w:styleId="601">
    <w:name w:val="Основной текст (60)"/>
    <w:basedOn w:val="a"/>
    <w:link w:val="600"/>
    <w:uiPriority w:val="99"/>
    <w:rsid w:val="00841C3B"/>
    <w:pPr>
      <w:shd w:val="clear" w:color="auto" w:fill="FFFFFF"/>
      <w:spacing w:after="0" w:line="240" w:lineRule="atLeast"/>
      <w:jc w:val="both"/>
    </w:pPr>
    <w:rPr>
      <w:rFonts w:ascii="Impact" w:hAnsi="Impact" w:cs="Impact"/>
      <w:sz w:val="8"/>
      <w:szCs w:val="8"/>
    </w:rPr>
  </w:style>
  <w:style w:type="paragraph" w:customStyle="1" w:styleId="314">
    <w:name w:val="Основной текст (3)1"/>
    <w:basedOn w:val="a"/>
    <w:uiPriority w:val="99"/>
    <w:rsid w:val="00841C3B"/>
    <w:pPr>
      <w:shd w:val="clear" w:color="auto" w:fill="FFFFFF"/>
      <w:spacing w:after="1200" w:line="240" w:lineRule="atLeast"/>
    </w:pPr>
    <w:rPr>
      <w:rFonts w:ascii="Times New Roman" w:eastAsia="Arial Unicode MS" w:hAnsi="Times New Roman" w:cs="Times New Roman"/>
      <w:smallCaps/>
      <w:sz w:val="21"/>
      <w:szCs w:val="21"/>
      <w:lang w:val="uk-UA" w:eastAsia="ru-RU"/>
    </w:rPr>
  </w:style>
  <w:style w:type="paragraph" w:customStyle="1" w:styleId="Style1">
    <w:name w:val="Style1"/>
    <w:basedOn w:val="a"/>
    <w:rsid w:val="00841C3B"/>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2">
    <w:name w:val="Style2"/>
    <w:basedOn w:val="a"/>
    <w:rsid w:val="00841C3B"/>
    <w:pPr>
      <w:widowControl w:val="0"/>
      <w:autoSpaceDE w:val="0"/>
      <w:autoSpaceDN w:val="0"/>
      <w:adjustRightInd w:val="0"/>
      <w:spacing w:after="0" w:line="240" w:lineRule="auto"/>
    </w:pPr>
    <w:rPr>
      <w:rFonts w:ascii="Georgia" w:eastAsia="Times New Roman" w:hAnsi="Georgia" w:cs="Georgia"/>
      <w:sz w:val="24"/>
      <w:szCs w:val="24"/>
      <w:lang w:eastAsia="ru-RU"/>
    </w:rPr>
  </w:style>
  <w:style w:type="character" w:customStyle="1" w:styleId="FontStyle11">
    <w:name w:val="Font Style11"/>
    <w:basedOn w:val="a0"/>
    <w:rsid w:val="00841C3B"/>
    <w:rPr>
      <w:rFonts w:ascii="Georgia" w:hAnsi="Georgia" w:cs="Georgia"/>
      <w:b/>
      <w:bCs/>
      <w:sz w:val="26"/>
      <w:szCs w:val="26"/>
    </w:rPr>
  </w:style>
  <w:style w:type="character" w:customStyle="1" w:styleId="FontStyle12">
    <w:name w:val="Font Style12"/>
    <w:basedOn w:val="a0"/>
    <w:rsid w:val="00841C3B"/>
    <w:rPr>
      <w:rFonts w:ascii="Times New Roman" w:hAnsi="Times New Roman" w:cs="Times New Roman"/>
      <w:sz w:val="18"/>
      <w:szCs w:val="18"/>
    </w:rPr>
  </w:style>
  <w:style w:type="character" w:customStyle="1" w:styleId="FontStyle13">
    <w:name w:val="Font Style13"/>
    <w:basedOn w:val="a0"/>
    <w:rsid w:val="00841C3B"/>
    <w:rPr>
      <w:rFonts w:ascii="Times New Roman" w:hAnsi="Times New Roman" w:cs="Times New Roman"/>
      <w:b/>
      <w:bCs/>
      <w:sz w:val="26"/>
      <w:szCs w:val="26"/>
    </w:rPr>
  </w:style>
  <w:style w:type="paragraph" w:customStyle="1" w:styleId="Style4">
    <w:name w:val="Style4"/>
    <w:basedOn w:val="a"/>
    <w:rsid w:val="00841C3B"/>
    <w:pPr>
      <w:widowControl w:val="0"/>
      <w:autoSpaceDE w:val="0"/>
      <w:autoSpaceDN w:val="0"/>
      <w:adjustRightInd w:val="0"/>
      <w:spacing w:after="0" w:line="240" w:lineRule="auto"/>
    </w:pPr>
    <w:rPr>
      <w:rFonts w:ascii="Georgia" w:eastAsia="Times New Roman" w:hAnsi="Georgia" w:cs="Georgia"/>
      <w:sz w:val="24"/>
      <w:szCs w:val="24"/>
      <w:lang w:eastAsia="ru-RU"/>
    </w:rPr>
  </w:style>
  <w:style w:type="character" w:customStyle="1" w:styleId="FontStyle15">
    <w:name w:val="Font Style15"/>
    <w:basedOn w:val="a0"/>
    <w:rsid w:val="00841C3B"/>
    <w:rPr>
      <w:rFonts w:ascii="Times New Roman" w:hAnsi="Times New Roman" w:cs="Times New Roman"/>
      <w:i/>
      <w:iCs/>
      <w:sz w:val="20"/>
      <w:szCs w:val="20"/>
    </w:rPr>
  </w:style>
  <w:style w:type="paragraph" w:customStyle="1" w:styleId="3a">
    <w:name w:val="Обычный3"/>
    <w:rsid w:val="00841C3B"/>
    <w:pPr>
      <w:widowControl w:val="0"/>
      <w:spacing w:after="0" w:line="240" w:lineRule="auto"/>
    </w:pPr>
    <w:rPr>
      <w:rFonts w:ascii="Times New Roman" w:eastAsia="Times New Roman" w:hAnsi="Times New Roman" w:cs="Times New Roman"/>
      <w:sz w:val="20"/>
      <w:szCs w:val="20"/>
      <w:lang w:eastAsia="ru-RU"/>
    </w:rPr>
  </w:style>
  <w:style w:type="paragraph" w:customStyle="1" w:styleId="affb">
    <w:name w:val="Знак Знак Знак Знак Знак Знак Знак Знак Знак"/>
    <w:basedOn w:val="a"/>
    <w:rsid w:val="00841C3B"/>
    <w:pPr>
      <w:spacing w:after="0" w:line="240" w:lineRule="auto"/>
    </w:pPr>
    <w:rPr>
      <w:rFonts w:ascii="Verdana" w:eastAsia="Times New Roman" w:hAnsi="Verdana" w:cs="Verdana"/>
      <w:sz w:val="20"/>
      <w:szCs w:val="20"/>
      <w:lang w:val="en-US"/>
    </w:rPr>
  </w:style>
  <w:style w:type="paragraph" w:customStyle="1" w:styleId="2c">
    <w:name w:val="Таблица2"/>
    <w:basedOn w:val="aff3"/>
    <w:link w:val="2d"/>
    <w:qFormat/>
    <w:rsid w:val="00841C3B"/>
    <w:pPr>
      <w:overflowPunct/>
      <w:autoSpaceDE/>
      <w:autoSpaceDN/>
      <w:adjustRightInd/>
      <w:spacing w:before="0" w:after="0" w:line="240" w:lineRule="auto"/>
      <w:textAlignment w:val="auto"/>
    </w:pPr>
    <w:rPr>
      <w:rFonts w:ascii="Times New Roman" w:eastAsia="Calibri" w:hAnsi="Times New Roman" w:cs="Times New Roman"/>
      <w:b/>
      <w:sz w:val="28"/>
      <w:szCs w:val="28"/>
      <w:lang w:val="uk-UA" w:eastAsia="en-US"/>
    </w:rPr>
  </w:style>
  <w:style w:type="character" w:customStyle="1" w:styleId="2d">
    <w:name w:val="Таблица2 Знак"/>
    <w:basedOn w:val="a0"/>
    <w:link w:val="2c"/>
    <w:rsid w:val="00841C3B"/>
    <w:rPr>
      <w:rFonts w:ascii="Times New Roman" w:eastAsia="Calibri" w:hAnsi="Times New Roman" w:cs="Times New Roman"/>
      <w:b/>
      <w:sz w:val="28"/>
      <w:szCs w:val="28"/>
      <w:lang w:val="uk-UA"/>
    </w:rPr>
  </w:style>
  <w:style w:type="paragraph" w:customStyle="1" w:styleId="272">
    <w:name w:val="Основной текст 27"/>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53">
    <w:name w:val="Основной текст с отступом 25"/>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52">
    <w:name w:val="Основной текст с отступом 35"/>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353">
    <w:name w:val="Основной текст 35"/>
    <w:basedOn w:val="a"/>
    <w:rsid w:val="00841C3B"/>
    <w:pPr>
      <w:spacing w:after="0" w:line="240" w:lineRule="auto"/>
      <w:ind w:right="43"/>
      <w:jc w:val="both"/>
    </w:pPr>
    <w:rPr>
      <w:rFonts w:ascii="Times New Roman" w:eastAsia="Times New Roman" w:hAnsi="Times New Roman" w:cs="Times New Roman"/>
      <w:sz w:val="28"/>
      <w:szCs w:val="20"/>
      <w:lang w:eastAsia="ru-RU"/>
    </w:rPr>
  </w:style>
  <w:style w:type="paragraph" w:customStyle="1" w:styleId="52">
    <w:name w:val="Схема документа5"/>
    <w:basedOn w:val="a"/>
    <w:rsid w:val="00841C3B"/>
    <w:pPr>
      <w:shd w:val="clear" w:color="auto" w:fill="000080"/>
      <w:spacing w:after="0" w:line="240" w:lineRule="auto"/>
    </w:pPr>
    <w:rPr>
      <w:rFonts w:ascii="Tahoma" w:eastAsia="Times New Roman" w:hAnsi="Tahoma" w:cs="Times New Roman"/>
      <w:sz w:val="28"/>
      <w:szCs w:val="20"/>
      <w:lang w:eastAsia="ru-RU"/>
    </w:rPr>
  </w:style>
  <w:style w:type="paragraph" w:customStyle="1" w:styleId="affc">
    <w:name w:val="ижний колонтитул"/>
    <w:basedOn w:val="a"/>
    <w:rsid w:val="00841C3B"/>
    <w:pPr>
      <w:widowControl w:val="0"/>
      <w:tabs>
        <w:tab w:val="center" w:pos="4677"/>
        <w:tab w:val="right" w:pos="9355"/>
      </w:tabs>
      <w:spacing w:after="0" w:line="240" w:lineRule="auto"/>
    </w:pPr>
    <w:rPr>
      <w:rFonts w:ascii="Times New Roman" w:eastAsia="Times New Roman" w:hAnsi="Times New Roman" w:cs="Times New Roman"/>
      <w:sz w:val="28"/>
      <w:szCs w:val="20"/>
      <w:lang w:eastAsia="ru-RU"/>
    </w:rPr>
  </w:style>
  <w:style w:type="paragraph" w:customStyle="1" w:styleId="282">
    <w:name w:val="Основной текст 28"/>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92">
    <w:name w:val="Основной текст 29"/>
    <w:basedOn w:val="a"/>
    <w:rsid w:val="00841C3B"/>
    <w:pPr>
      <w:widowControl w:val="0"/>
      <w:spacing w:after="0" w:line="240" w:lineRule="auto"/>
      <w:ind w:firstLine="709"/>
    </w:pPr>
    <w:rPr>
      <w:rFonts w:ascii="Times New Roman" w:eastAsia="Times New Roman" w:hAnsi="Times New Roman" w:cs="Times New Roman"/>
      <w:sz w:val="28"/>
      <w:szCs w:val="20"/>
      <w:lang w:eastAsia="ru-RU"/>
    </w:rPr>
  </w:style>
  <w:style w:type="paragraph" w:customStyle="1" w:styleId="263">
    <w:name w:val="Основной текст с отступом 26"/>
    <w:basedOn w:val="a"/>
    <w:rsid w:val="00841C3B"/>
    <w:pPr>
      <w:widowControl w:val="0"/>
      <w:spacing w:before="280" w:after="0" w:line="240" w:lineRule="auto"/>
      <w:ind w:firstLine="420"/>
      <w:jc w:val="both"/>
    </w:pPr>
    <w:rPr>
      <w:rFonts w:ascii="Times New Roman" w:eastAsia="Times New Roman" w:hAnsi="Times New Roman" w:cs="Times New Roman"/>
      <w:sz w:val="28"/>
      <w:szCs w:val="20"/>
      <w:lang w:eastAsia="ru-RU"/>
    </w:rPr>
  </w:style>
  <w:style w:type="paragraph" w:customStyle="1" w:styleId="362">
    <w:name w:val="Основной текст с отступом 36"/>
    <w:basedOn w:val="a"/>
    <w:rsid w:val="00841C3B"/>
    <w:pPr>
      <w:widowControl w:val="0"/>
      <w:spacing w:after="0" w:line="240" w:lineRule="auto"/>
      <w:ind w:left="160" w:firstLine="420"/>
      <w:jc w:val="both"/>
    </w:pPr>
    <w:rPr>
      <w:rFonts w:ascii="Times New Roman" w:eastAsia="Times New Roman" w:hAnsi="Times New Roman" w:cs="Times New Roman"/>
      <w:sz w:val="28"/>
      <w:szCs w:val="20"/>
      <w:lang w:eastAsia="ru-RU"/>
    </w:rPr>
  </w:style>
  <w:style w:type="paragraph" w:customStyle="1" w:styleId="363">
    <w:name w:val="Основной текст 36"/>
    <w:basedOn w:val="a"/>
    <w:rsid w:val="00841C3B"/>
    <w:pPr>
      <w:widowControl w:val="0"/>
      <w:spacing w:after="0" w:line="240" w:lineRule="auto"/>
      <w:ind w:right="43"/>
      <w:jc w:val="both"/>
    </w:pPr>
    <w:rPr>
      <w:rFonts w:ascii="Times New Roman" w:eastAsia="Times New Roman" w:hAnsi="Times New Roman" w:cs="Times New Roman"/>
      <w:sz w:val="28"/>
      <w:szCs w:val="20"/>
      <w:lang w:eastAsia="ru-RU"/>
    </w:rPr>
  </w:style>
  <w:style w:type="paragraph" w:customStyle="1" w:styleId="64">
    <w:name w:val="Схема документа6"/>
    <w:basedOn w:val="a"/>
    <w:rsid w:val="00841C3B"/>
    <w:pPr>
      <w:widowControl w:val="0"/>
      <w:shd w:val="clear" w:color="auto" w:fill="000080"/>
      <w:spacing w:after="0" w:line="240" w:lineRule="auto"/>
    </w:pPr>
    <w:rPr>
      <w:rFonts w:ascii="Tahoma" w:eastAsia="Times New Roman" w:hAnsi="Tahoma" w:cs="Times New Roman"/>
      <w:sz w:val="28"/>
      <w:szCs w:val="20"/>
      <w:lang w:eastAsia="ru-RU"/>
    </w:rPr>
  </w:style>
  <w:style w:type="paragraph" w:customStyle="1" w:styleId="1b">
    <w:name w:val="Верхний колонтитул1"/>
    <w:basedOn w:val="a"/>
    <w:rsid w:val="00841C3B"/>
    <w:pPr>
      <w:widowControl w:val="0"/>
      <w:spacing w:after="0" w:line="220" w:lineRule="atLeast"/>
      <w:ind w:left="-2160"/>
      <w:jc w:val="both"/>
    </w:pPr>
    <w:rPr>
      <w:rFonts w:ascii="Arial" w:eastAsia="Times New Roman" w:hAnsi="Arial" w:cs="Times New Roman"/>
      <w:sz w:val="30"/>
      <w:szCs w:val="20"/>
      <w:lang w:eastAsia="ru-RU"/>
    </w:rPr>
  </w:style>
  <w:style w:type="paragraph" w:styleId="1c">
    <w:name w:val="toc 1"/>
    <w:basedOn w:val="a"/>
    <w:next w:val="a"/>
    <w:autoRedefine/>
    <w:semiHidden/>
    <w:rsid w:val="00841C3B"/>
    <w:pPr>
      <w:widowControl w:val="0"/>
      <w:tabs>
        <w:tab w:val="right" w:leader="dot" w:pos="9628"/>
      </w:tabs>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eastAsia="ru-RU"/>
    </w:rPr>
  </w:style>
  <w:style w:type="character" w:customStyle="1" w:styleId="affd">
    <w:name w:val="Основной текст_"/>
    <w:basedOn w:val="a0"/>
    <w:link w:val="1d"/>
    <w:rsid w:val="00841C3B"/>
    <w:rPr>
      <w:rFonts w:ascii="Times New Roman" w:eastAsia="Times New Roman" w:hAnsi="Times New Roman"/>
      <w:spacing w:val="1"/>
      <w:sz w:val="21"/>
      <w:szCs w:val="21"/>
      <w:shd w:val="clear" w:color="auto" w:fill="FFFFFF"/>
    </w:rPr>
  </w:style>
  <w:style w:type="paragraph" w:customStyle="1" w:styleId="1d">
    <w:name w:val="Основной текст1"/>
    <w:basedOn w:val="a"/>
    <w:link w:val="affd"/>
    <w:rsid w:val="00841C3B"/>
    <w:pPr>
      <w:shd w:val="clear" w:color="auto" w:fill="FFFFFF"/>
      <w:spacing w:before="360" w:after="0" w:line="274" w:lineRule="exact"/>
      <w:ind w:hanging="300"/>
      <w:jc w:val="both"/>
    </w:pPr>
    <w:rPr>
      <w:rFonts w:ascii="Times New Roman" w:eastAsia="Times New Roman" w:hAnsi="Times New Roman"/>
      <w:spacing w:val="1"/>
      <w:sz w:val="21"/>
      <w:szCs w:val="21"/>
    </w:rPr>
  </w:style>
  <w:style w:type="character" w:customStyle="1" w:styleId="53">
    <w:name w:val="Основной текст (5)_"/>
    <w:basedOn w:val="a0"/>
    <w:link w:val="54"/>
    <w:rsid w:val="00841C3B"/>
    <w:rPr>
      <w:rFonts w:ascii="Times New Roman" w:eastAsia="Times New Roman" w:hAnsi="Times New Roman"/>
      <w:spacing w:val="2"/>
      <w:sz w:val="17"/>
      <w:szCs w:val="17"/>
      <w:shd w:val="clear" w:color="auto" w:fill="FFFFFF"/>
    </w:rPr>
  </w:style>
  <w:style w:type="paragraph" w:customStyle="1" w:styleId="54">
    <w:name w:val="Основной текст (5)"/>
    <w:basedOn w:val="a"/>
    <w:link w:val="53"/>
    <w:rsid w:val="00841C3B"/>
    <w:pPr>
      <w:shd w:val="clear" w:color="auto" w:fill="FFFFFF"/>
      <w:spacing w:after="0" w:line="235" w:lineRule="exact"/>
      <w:jc w:val="both"/>
    </w:pPr>
    <w:rPr>
      <w:rFonts w:ascii="Times New Roman" w:eastAsia="Times New Roman" w:hAnsi="Times New Roman"/>
      <w:spacing w:val="2"/>
      <w:sz w:val="17"/>
      <w:szCs w:val="17"/>
    </w:rPr>
  </w:style>
  <w:style w:type="paragraph" w:styleId="affe">
    <w:name w:val="No Spacing"/>
    <w:qFormat/>
    <w:rsid w:val="00841C3B"/>
    <w:pPr>
      <w:spacing w:after="0" w:line="240" w:lineRule="auto"/>
      <w:jc w:val="both"/>
    </w:pPr>
    <w:rPr>
      <w:rFonts w:ascii="Times New Roman" w:eastAsia="Calibri" w:hAnsi="Times New Roman" w:cs="Times New Roman"/>
      <w:sz w:val="28"/>
      <w:lang w:val="uk-UA"/>
    </w:rPr>
  </w:style>
  <w:style w:type="paragraph" w:customStyle="1" w:styleId="videlyn">
    <w:name w:val="videlyn"/>
    <w:basedOn w:val="a"/>
    <w:rsid w:val="00841C3B"/>
    <w:pPr>
      <w:spacing w:before="100" w:beforeAutospacing="1" w:after="100" w:afterAutospacing="1" w:line="312" w:lineRule="atLeast"/>
    </w:pPr>
    <w:rPr>
      <w:rFonts w:ascii="Times New Roman" w:eastAsia="Times New Roman" w:hAnsi="Times New Roman" w:cs="Times New Roman"/>
      <w:b/>
      <w:bCs/>
      <w:color w:val="880D10"/>
      <w:sz w:val="24"/>
      <w:szCs w:val="24"/>
      <w:lang w:eastAsia="ru-RU"/>
    </w:rPr>
  </w:style>
  <w:style w:type="character" w:customStyle="1" w:styleId="psmall">
    <w:name w:val="psmall"/>
    <w:rsid w:val="00841C3B"/>
  </w:style>
  <w:style w:type="table" w:customStyle="1" w:styleId="1e">
    <w:name w:val="Сетка таблицы1"/>
    <w:basedOn w:val="a1"/>
    <w:next w:val="ad"/>
    <w:rsid w:val="00841C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Основной текст (5)1"/>
    <w:basedOn w:val="a"/>
    <w:rsid w:val="00EA7E5B"/>
    <w:pPr>
      <w:shd w:val="clear" w:color="auto" w:fill="FFFFFF"/>
      <w:spacing w:before="780" w:after="0" w:line="456" w:lineRule="exact"/>
      <w:ind w:hanging="380"/>
    </w:pPr>
    <w:rPr>
      <w:rFonts w:ascii="Times New Roman" w:eastAsia="Calibri" w:hAnsi="Times New Roman" w:cs="Times New Roman"/>
      <w:i/>
      <w:iCs/>
      <w:sz w:val="25"/>
      <w:szCs w:val="25"/>
      <w:lang w:eastAsia="ru-RU"/>
    </w:rPr>
  </w:style>
  <w:style w:type="paragraph" w:customStyle="1" w:styleId="text-wrapper">
    <w:name w:val="text-wrapper"/>
    <w:basedOn w:val="a"/>
    <w:rsid w:val="00ED33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a"/>
    <w:rsid w:val="005E3622"/>
    <w:pPr>
      <w:spacing w:before="75" w:after="75" w:line="240" w:lineRule="auto"/>
      <w:ind w:left="75" w:right="75"/>
      <w:jc w:val="both"/>
    </w:pPr>
    <w:rPr>
      <w:rFonts w:ascii="Verdana" w:eastAsia="Times New Roman" w:hAnsi="Verdana" w:cs="Times New Roman"/>
      <w:color w:val="000000"/>
      <w:sz w:val="20"/>
      <w:szCs w:val="20"/>
      <w:lang w:eastAsia="ru-RU"/>
    </w:rPr>
  </w:style>
  <w:style w:type="paragraph" w:customStyle="1" w:styleId="MTDisplayEquation">
    <w:name w:val="MTDisplayEquation"/>
    <w:basedOn w:val="a"/>
    <w:next w:val="a"/>
    <w:rsid w:val="005E3622"/>
    <w:pPr>
      <w:widowControl w:val="0"/>
      <w:tabs>
        <w:tab w:val="center" w:pos="5740"/>
        <w:tab w:val="right" w:pos="9360"/>
      </w:tabs>
      <w:autoSpaceDE w:val="0"/>
      <w:autoSpaceDN w:val="0"/>
      <w:adjustRightInd w:val="0"/>
      <w:spacing w:after="0" w:line="360" w:lineRule="auto"/>
      <w:ind w:left="2124" w:firstLine="708"/>
      <w:jc w:val="center"/>
    </w:pPr>
    <w:rPr>
      <w:rFonts w:ascii="Times New Roman" w:eastAsia="Times New Roman" w:hAnsi="Times New Roman" w:cs="Times New Roman"/>
      <w:i/>
      <w:sz w:val="28"/>
      <w:szCs w:val="28"/>
      <w:lang w:val="uk-UA" w:eastAsia="ru-RU"/>
    </w:rPr>
  </w:style>
  <w:style w:type="paragraph" w:customStyle="1" w:styleId="afff">
    <w:name w:val="для"/>
    <w:rsid w:val="005E3622"/>
    <w:pPr>
      <w:spacing w:after="0" w:line="360" w:lineRule="auto"/>
      <w:ind w:left="708"/>
      <w:jc w:val="both"/>
    </w:pPr>
    <w:rPr>
      <w:rFonts w:ascii="Times New Roman" w:eastAsia="Times New Roman" w:hAnsi="Times New Roman" w:cs="Times New Roman"/>
      <w:sz w:val="28"/>
      <w:szCs w:val="24"/>
      <w:lang w:eastAsia="ru-RU"/>
    </w:rPr>
  </w:style>
  <w:style w:type="paragraph" w:customStyle="1" w:styleId="afff0">
    <w:name w:val="б/о Центр"/>
    <w:basedOn w:val="afff1"/>
    <w:rsid w:val="005E3622"/>
    <w:pPr>
      <w:jc w:val="center"/>
    </w:pPr>
    <w:rPr>
      <w:szCs w:val="20"/>
    </w:rPr>
  </w:style>
  <w:style w:type="paragraph" w:customStyle="1" w:styleId="afff1">
    <w:name w:val="б/о"/>
    <w:basedOn w:val="a"/>
    <w:rsid w:val="005E3622"/>
    <w:pPr>
      <w:keepNext/>
      <w:spacing w:after="0" w:line="360" w:lineRule="auto"/>
      <w:outlineLvl w:val="0"/>
    </w:pPr>
    <w:rPr>
      <w:rFonts w:ascii="Times New Roman" w:eastAsia="Times New Roman" w:hAnsi="Times New Roman" w:cs="Times New Roman"/>
      <w:sz w:val="28"/>
      <w:szCs w:val="24"/>
      <w:lang w:eastAsia="ru-RU"/>
    </w:rPr>
  </w:style>
  <w:style w:type="paragraph" w:customStyle="1" w:styleId="afff2">
    <w:name w:val="Без отступа по центру"/>
    <w:basedOn w:val="a"/>
    <w:rsid w:val="005E3622"/>
    <w:pPr>
      <w:spacing w:after="0" w:line="360" w:lineRule="auto"/>
      <w:jc w:val="center"/>
    </w:pPr>
    <w:rPr>
      <w:rFonts w:ascii="Times New Roman" w:eastAsia="Times New Roman" w:hAnsi="Times New Roman" w:cs="Times New Roman"/>
      <w:sz w:val="24"/>
      <w:szCs w:val="24"/>
      <w:lang w:eastAsia="ru-RU"/>
    </w:rPr>
  </w:style>
  <w:style w:type="paragraph" w:customStyle="1" w:styleId="afff3">
    <w:name w:val="Без отступа"/>
    <w:basedOn w:val="a"/>
    <w:rsid w:val="005E3622"/>
    <w:pPr>
      <w:spacing w:after="0" w:line="360" w:lineRule="auto"/>
    </w:pPr>
    <w:rPr>
      <w:rFonts w:ascii="Times New Roman" w:eastAsia="Times New Roman" w:hAnsi="Times New Roman" w:cs="Times New Roman"/>
      <w:sz w:val="24"/>
      <w:szCs w:val="24"/>
      <w:lang w:eastAsia="ru-RU"/>
    </w:rPr>
  </w:style>
  <w:style w:type="paragraph" w:customStyle="1" w:styleId="1f">
    <w:name w:val="б/о центр 1"/>
    <w:basedOn w:val="afff0"/>
    <w:rsid w:val="005E3622"/>
    <w:pPr>
      <w:spacing w:line="240" w:lineRule="auto"/>
    </w:pPr>
  </w:style>
  <w:style w:type="character" w:customStyle="1" w:styleId="afff4">
    <w:name w:val="Содержание"/>
    <w:basedOn w:val="a0"/>
    <w:rsid w:val="005E3622"/>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3667">
      <w:bodyDiv w:val="1"/>
      <w:marLeft w:val="0"/>
      <w:marRight w:val="0"/>
      <w:marTop w:val="0"/>
      <w:marBottom w:val="0"/>
      <w:divBdr>
        <w:top w:val="none" w:sz="0" w:space="0" w:color="auto"/>
        <w:left w:val="none" w:sz="0" w:space="0" w:color="auto"/>
        <w:bottom w:val="none" w:sz="0" w:space="0" w:color="auto"/>
        <w:right w:val="none" w:sz="0" w:space="0" w:color="auto"/>
      </w:divBdr>
    </w:div>
    <w:div w:id="279577905">
      <w:bodyDiv w:val="1"/>
      <w:marLeft w:val="0"/>
      <w:marRight w:val="0"/>
      <w:marTop w:val="0"/>
      <w:marBottom w:val="0"/>
      <w:divBdr>
        <w:top w:val="none" w:sz="0" w:space="0" w:color="auto"/>
        <w:left w:val="none" w:sz="0" w:space="0" w:color="auto"/>
        <w:bottom w:val="none" w:sz="0" w:space="0" w:color="auto"/>
        <w:right w:val="none" w:sz="0" w:space="0" w:color="auto"/>
      </w:divBdr>
      <w:divsChild>
        <w:div w:id="2112165586">
          <w:marLeft w:val="0"/>
          <w:marRight w:val="0"/>
          <w:marTop w:val="0"/>
          <w:marBottom w:val="0"/>
          <w:divBdr>
            <w:top w:val="none" w:sz="0" w:space="0" w:color="auto"/>
            <w:left w:val="none" w:sz="0" w:space="0" w:color="auto"/>
            <w:bottom w:val="none" w:sz="0" w:space="0" w:color="auto"/>
            <w:right w:val="none" w:sz="0" w:space="0" w:color="auto"/>
          </w:divBdr>
          <w:divsChild>
            <w:div w:id="2008094118">
              <w:marLeft w:val="0"/>
              <w:marRight w:val="0"/>
              <w:marTop w:val="0"/>
              <w:marBottom w:val="0"/>
              <w:divBdr>
                <w:top w:val="none" w:sz="0" w:space="0" w:color="auto"/>
                <w:left w:val="none" w:sz="0" w:space="0" w:color="auto"/>
                <w:bottom w:val="none" w:sz="0" w:space="0" w:color="auto"/>
                <w:right w:val="none" w:sz="0" w:space="0" w:color="auto"/>
              </w:divBdr>
              <w:divsChild>
                <w:div w:id="536625540">
                  <w:marLeft w:val="947"/>
                  <w:marRight w:val="947"/>
                  <w:marTop w:val="0"/>
                  <w:marBottom w:val="0"/>
                  <w:divBdr>
                    <w:top w:val="none" w:sz="0" w:space="0" w:color="auto"/>
                    <w:left w:val="none" w:sz="0" w:space="0" w:color="auto"/>
                    <w:bottom w:val="none" w:sz="0" w:space="0" w:color="auto"/>
                    <w:right w:val="none" w:sz="0" w:space="0" w:color="auto"/>
                  </w:divBdr>
                  <w:divsChild>
                    <w:div w:id="1499733248">
                      <w:marLeft w:val="120"/>
                      <w:marRight w:val="120"/>
                      <w:marTop w:val="120"/>
                      <w:marBottom w:val="120"/>
                      <w:divBdr>
                        <w:top w:val="none" w:sz="0" w:space="0" w:color="auto"/>
                        <w:left w:val="none" w:sz="0" w:space="0" w:color="auto"/>
                        <w:bottom w:val="none" w:sz="0" w:space="0" w:color="auto"/>
                        <w:right w:val="none" w:sz="0" w:space="0" w:color="auto"/>
                      </w:divBdr>
                      <w:divsChild>
                        <w:div w:id="1134327789">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 w:id="2042440965">
                  <w:marLeft w:val="947"/>
                  <w:marRight w:val="947"/>
                  <w:marTop w:val="0"/>
                  <w:marBottom w:val="0"/>
                  <w:divBdr>
                    <w:top w:val="none" w:sz="0" w:space="0" w:color="auto"/>
                    <w:left w:val="none" w:sz="0" w:space="0" w:color="auto"/>
                    <w:bottom w:val="none" w:sz="0" w:space="0" w:color="auto"/>
                    <w:right w:val="none" w:sz="0" w:space="0" w:color="auto"/>
                  </w:divBdr>
                  <w:divsChild>
                    <w:div w:id="81921986">
                      <w:marLeft w:val="120"/>
                      <w:marRight w:val="120"/>
                      <w:marTop w:val="120"/>
                      <w:marBottom w:val="120"/>
                      <w:divBdr>
                        <w:top w:val="none" w:sz="0" w:space="0" w:color="auto"/>
                        <w:left w:val="none" w:sz="0" w:space="0" w:color="auto"/>
                        <w:bottom w:val="none" w:sz="0" w:space="0" w:color="auto"/>
                        <w:right w:val="none" w:sz="0" w:space="0" w:color="auto"/>
                      </w:divBdr>
                      <w:divsChild>
                        <w:div w:id="40597176">
                          <w:marLeft w:val="0"/>
                          <w:marRight w:val="0"/>
                          <w:marTop w:val="767"/>
                          <w:marBottom w:val="384"/>
                          <w:divBdr>
                            <w:top w:val="none" w:sz="0" w:space="0" w:color="auto"/>
                            <w:left w:val="none" w:sz="0" w:space="0" w:color="auto"/>
                            <w:bottom w:val="none" w:sz="0" w:space="0" w:color="auto"/>
                            <w:right w:val="none" w:sz="0" w:space="0" w:color="auto"/>
                          </w:divBdr>
                        </w:div>
                        <w:div w:id="654605621">
                          <w:marLeft w:val="150"/>
                          <w:marRight w:val="150"/>
                          <w:marTop w:val="300"/>
                          <w:marBottom w:val="300"/>
                          <w:divBdr>
                            <w:top w:val="none" w:sz="0" w:space="0" w:color="auto"/>
                            <w:left w:val="none" w:sz="0" w:space="0" w:color="auto"/>
                            <w:bottom w:val="none" w:sz="0" w:space="0" w:color="auto"/>
                            <w:right w:val="none" w:sz="0" w:space="0" w:color="auto"/>
                          </w:divBdr>
                        </w:div>
                      </w:divsChild>
                    </w:div>
                    <w:div w:id="962227267">
                      <w:marLeft w:val="120"/>
                      <w:marRight w:val="120"/>
                      <w:marTop w:val="120"/>
                      <w:marBottom w:val="120"/>
                      <w:divBdr>
                        <w:top w:val="none" w:sz="0" w:space="0" w:color="auto"/>
                        <w:left w:val="none" w:sz="0" w:space="0" w:color="auto"/>
                        <w:bottom w:val="none" w:sz="0" w:space="0" w:color="auto"/>
                        <w:right w:val="none" w:sz="0" w:space="0" w:color="auto"/>
                      </w:divBdr>
                    </w:div>
                  </w:divsChild>
                </w:div>
                <w:div w:id="77674535">
                  <w:marLeft w:val="189"/>
                  <w:marRight w:val="189"/>
                  <w:marTop w:val="0"/>
                  <w:marBottom w:val="0"/>
                  <w:divBdr>
                    <w:top w:val="none" w:sz="0" w:space="0" w:color="auto"/>
                    <w:left w:val="none" w:sz="0" w:space="0" w:color="auto"/>
                    <w:bottom w:val="none" w:sz="0" w:space="0" w:color="auto"/>
                    <w:right w:val="none" w:sz="0" w:space="0" w:color="auto"/>
                  </w:divBdr>
                  <w:divsChild>
                    <w:div w:id="1372459203">
                      <w:marLeft w:val="928"/>
                      <w:marRight w:val="928"/>
                      <w:marTop w:val="0"/>
                      <w:marBottom w:val="0"/>
                      <w:divBdr>
                        <w:top w:val="none" w:sz="0" w:space="0" w:color="auto"/>
                        <w:left w:val="none" w:sz="0" w:space="0" w:color="auto"/>
                        <w:bottom w:val="none" w:sz="0" w:space="0" w:color="auto"/>
                        <w:right w:val="none" w:sz="0" w:space="0" w:color="auto"/>
                      </w:divBdr>
                      <w:divsChild>
                        <w:div w:id="558631090">
                          <w:marLeft w:val="120"/>
                          <w:marRight w:val="120"/>
                          <w:marTop w:val="120"/>
                          <w:marBottom w:val="120"/>
                          <w:divBdr>
                            <w:top w:val="none" w:sz="0" w:space="0" w:color="auto"/>
                            <w:left w:val="none" w:sz="0" w:space="0" w:color="auto"/>
                            <w:bottom w:val="none" w:sz="0" w:space="0" w:color="auto"/>
                            <w:right w:val="none" w:sz="0" w:space="0" w:color="auto"/>
                          </w:divBdr>
                        </w:div>
                        <w:div w:id="48186215">
                          <w:marLeft w:val="120"/>
                          <w:marRight w:val="120"/>
                          <w:marTop w:val="120"/>
                          <w:marBottom w:val="120"/>
                          <w:divBdr>
                            <w:top w:val="none" w:sz="0" w:space="0" w:color="auto"/>
                            <w:left w:val="none" w:sz="0" w:space="0" w:color="auto"/>
                            <w:bottom w:val="none" w:sz="0" w:space="0" w:color="auto"/>
                            <w:right w:val="none" w:sz="0" w:space="0" w:color="auto"/>
                          </w:divBdr>
                          <w:divsChild>
                            <w:div w:id="419642023">
                              <w:marLeft w:val="0"/>
                              <w:marRight w:val="0"/>
                              <w:marTop w:val="0"/>
                              <w:marBottom w:val="0"/>
                              <w:divBdr>
                                <w:top w:val="none" w:sz="0" w:space="0" w:color="auto"/>
                                <w:left w:val="none" w:sz="0" w:space="0" w:color="auto"/>
                                <w:bottom w:val="none" w:sz="0" w:space="0" w:color="auto"/>
                                <w:right w:val="none" w:sz="0" w:space="0" w:color="auto"/>
                              </w:divBdr>
                            </w:div>
                            <w:div w:id="990599838">
                              <w:marLeft w:val="0"/>
                              <w:marRight w:val="0"/>
                              <w:marTop w:val="0"/>
                              <w:marBottom w:val="0"/>
                              <w:divBdr>
                                <w:top w:val="none" w:sz="0" w:space="0" w:color="auto"/>
                                <w:left w:val="none" w:sz="0" w:space="0" w:color="auto"/>
                                <w:bottom w:val="none" w:sz="0" w:space="0" w:color="auto"/>
                                <w:right w:val="none" w:sz="0" w:space="0" w:color="auto"/>
                              </w:divBdr>
                              <w:divsChild>
                                <w:div w:id="7324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95119">
                  <w:marLeft w:val="947"/>
                  <w:marRight w:val="947"/>
                  <w:marTop w:val="0"/>
                  <w:marBottom w:val="0"/>
                  <w:divBdr>
                    <w:top w:val="none" w:sz="0" w:space="0" w:color="auto"/>
                    <w:left w:val="none" w:sz="0" w:space="0" w:color="auto"/>
                    <w:bottom w:val="none" w:sz="0" w:space="0" w:color="auto"/>
                    <w:right w:val="none" w:sz="0" w:space="0" w:color="auto"/>
                  </w:divBdr>
                  <w:divsChild>
                    <w:div w:id="1497376124">
                      <w:marLeft w:val="120"/>
                      <w:marRight w:val="120"/>
                      <w:marTop w:val="120"/>
                      <w:marBottom w:val="120"/>
                      <w:divBdr>
                        <w:top w:val="none" w:sz="0" w:space="0" w:color="auto"/>
                        <w:left w:val="none" w:sz="0" w:space="0" w:color="auto"/>
                        <w:bottom w:val="none" w:sz="0" w:space="0" w:color="auto"/>
                        <w:right w:val="none" w:sz="0" w:space="0" w:color="auto"/>
                      </w:divBdr>
                    </w:div>
                    <w:div w:id="1710103459">
                      <w:marLeft w:val="120"/>
                      <w:marRight w:val="120"/>
                      <w:marTop w:val="120"/>
                      <w:marBottom w:val="120"/>
                      <w:divBdr>
                        <w:top w:val="none" w:sz="0" w:space="0" w:color="auto"/>
                        <w:left w:val="none" w:sz="0" w:space="0" w:color="auto"/>
                        <w:bottom w:val="none" w:sz="0" w:space="0" w:color="auto"/>
                        <w:right w:val="none" w:sz="0" w:space="0" w:color="auto"/>
                      </w:divBdr>
                      <w:divsChild>
                        <w:div w:id="703095809">
                          <w:marLeft w:val="0"/>
                          <w:marRight w:val="0"/>
                          <w:marTop w:val="767"/>
                          <w:marBottom w:val="384"/>
                          <w:divBdr>
                            <w:top w:val="none" w:sz="0" w:space="0" w:color="auto"/>
                            <w:left w:val="none" w:sz="0" w:space="0" w:color="auto"/>
                            <w:bottom w:val="none" w:sz="0" w:space="0" w:color="auto"/>
                            <w:right w:val="none" w:sz="0" w:space="0" w:color="auto"/>
                          </w:divBdr>
                        </w:div>
                        <w:div w:id="725101884">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 w:id="1706825992">
                  <w:marLeft w:val="947"/>
                  <w:marRight w:val="947"/>
                  <w:marTop w:val="0"/>
                  <w:marBottom w:val="0"/>
                  <w:divBdr>
                    <w:top w:val="none" w:sz="0" w:space="0" w:color="auto"/>
                    <w:left w:val="none" w:sz="0" w:space="0" w:color="auto"/>
                    <w:bottom w:val="none" w:sz="0" w:space="0" w:color="auto"/>
                    <w:right w:val="none" w:sz="0" w:space="0" w:color="auto"/>
                  </w:divBdr>
                  <w:divsChild>
                    <w:div w:id="1194656864">
                      <w:marLeft w:val="120"/>
                      <w:marRight w:val="120"/>
                      <w:marTop w:val="120"/>
                      <w:marBottom w:val="120"/>
                      <w:divBdr>
                        <w:top w:val="none" w:sz="0" w:space="0" w:color="auto"/>
                        <w:left w:val="none" w:sz="0" w:space="0" w:color="auto"/>
                        <w:bottom w:val="none" w:sz="0" w:space="0" w:color="auto"/>
                        <w:right w:val="none" w:sz="0" w:space="0" w:color="auto"/>
                      </w:divBdr>
                      <w:divsChild>
                        <w:div w:id="665934055">
                          <w:marLeft w:val="0"/>
                          <w:marRight w:val="0"/>
                          <w:marTop w:val="767"/>
                          <w:marBottom w:val="384"/>
                          <w:divBdr>
                            <w:top w:val="none" w:sz="0" w:space="0" w:color="auto"/>
                            <w:left w:val="none" w:sz="0" w:space="0" w:color="auto"/>
                            <w:bottom w:val="none" w:sz="0" w:space="0" w:color="auto"/>
                            <w:right w:val="none" w:sz="0" w:space="0" w:color="auto"/>
                          </w:divBdr>
                        </w:div>
                        <w:div w:id="1249654576">
                          <w:marLeft w:val="150"/>
                          <w:marRight w:val="150"/>
                          <w:marTop w:val="300"/>
                          <w:marBottom w:val="300"/>
                          <w:divBdr>
                            <w:top w:val="none" w:sz="0" w:space="0" w:color="auto"/>
                            <w:left w:val="none" w:sz="0" w:space="0" w:color="auto"/>
                            <w:bottom w:val="none" w:sz="0" w:space="0" w:color="auto"/>
                            <w:right w:val="none" w:sz="0" w:space="0" w:color="auto"/>
                          </w:divBdr>
                        </w:div>
                      </w:divsChild>
                    </w:div>
                    <w:div w:id="1819178879">
                      <w:marLeft w:val="120"/>
                      <w:marRight w:val="120"/>
                      <w:marTop w:val="120"/>
                      <w:marBottom w:val="120"/>
                      <w:divBdr>
                        <w:top w:val="none" w:sz="0" w:space="0" w:color="auto"/>
                        <w:left w:val="none" w:sz="0" w:space="0" w:color="auto"/>
                        <w:bottom w:val="none" w:sz="0" w:space="0" w:color="auto"/>
                        <w:right w:val="none" w:sz="0" w:space="0" w:color="auto"/>
                      </w:divBdr>
                    </w:div>
                  </w:divsChild>
                </w:div>
                <w:div w:id="1298946961">
                  <w:marLeft w:val="0"/>
                  <w:marRight w:val="0"/>
                  <w:marTop w:val="0"/>
                  <w:marBottom w:val="0"/>
                  <w:divBdr>
                    <w:top w:val="none" w:sz="0" w:space="0" w:color="auto"/>
                    <w:left w:val="none" w:sz="0" w:space="0" w:color="auto"/>
                    <w:bottom w:val="none" w:sz="0" w:space="0" w:color="auto"/>
                    <w:right w:val="none" w:sz="0" w:space="0" w:color="auto"/>
                  </w:divBdr>
                  <w:divsChild>
                    <w:div w:id="1723484511">
                      <w:marLeft w:val="0"/>
                      <w:marRight w:val="0"/>
                      <w:marTop w:val="0"/>
                      <w:marBottom w:val="0"/>
                      <w:divBdr>
                        <w:top w:val="none" w:sz="0" w:space="0" w:color="auto"/>
                        <w:left w:val="none" w:sz="0" w:space="0" w:color="auto"/>
                        <w:bottom w:val="none" w:sz="0" w:space="0" w:color="auto"/>
                        <w:right w:val="none" w:sz="0" w:space="0" w:color="auto"/>
                      </w:divBdr>
                      <w:divsChild>
                        <w:div w:id="1917737413">
                          <w:marLeft w:val="0"/>
                          <w:marRight w:val="0"/>
                          <w:marTop w:val="0"/>
                          <w:marBottom w:val="0"/>
                          <w:divBdr>
                            <w:top w:val="none" w:sz="0" w:space="0" w:color="auto"/>
                            <w:left w:val="none" w:sz="0" w:space="0" w:color="auto"/>
                            <w:bottom w:val="none" w:sz="0" w:space="0" w:color="auto"/>
                            <w:right w:val="none" w:sz="0" w:space="0" w:color="auto"/>
                          </w:divBdr>
                          <w:divsChild>
                            <w:div w:id="329213005">
                              <w:marLeft w:val="0"/>
                              <w:marRight w:val="0"/>
                              <w:marTop w:val="0"/>
                              <w:marBottom w:val="0"/>
                              <w:divBdr>
                                <w:top w:val="none" w:sz="0" w:space="0" w:color="auto"/>
                                <w:left w:val="none" w:sz="0" w:space="0" w:color="auto"/>
                                <w:bottom w:val="none" w:sz="0" w:space="0" w:color="auto"/>
                                <w:right w:val="none" w:sz="0" w:space="0" w:color="auto"/>
                              </w:divBdr>
                              <w:divsChild>
                                <w:div w:id="755368966">
                                  <w:marLeft w:val="0"/>
                                  <w:marRight w:val="0"/>
                                  <w:marTop w:val="0"/>
                                  <w:marBottom w:val="0"/>
                                  <w:divBdr>
                                    <w:top w:val="none" w:sz="0" w:space="0" w:color="auto"/>
                                    <w:left w:val="none" w:sz="0" w:space="0" w:color="auto"/>
                                    <w:bottom w:val="none" w:sz="0" w:space="0" w:color="auto"/>
                                    <w:right w:val="none" w:sz="0" w:space="0" w:color="auto"/>
                                  </w:divBdr>
                                  <w:divsChild>
                                    <w:div w:id="1672873289">
                                      <w:marLeft w:val="0"/>
                                      <w:marRight w:val="0"/>
                                      <w:marTop w:val="0"/>
                                      <w:marBottom w:val="0"/>
                                      <w:divBdr>
                                        <w:top w:val="none" w:sz="0" w:space="0" w:color="auto"/>
                                        <w:left w:val="none" w:sz="0" w:space="0" w:color="auto"/>
                                        <w:bottom w:val="none" w:sz="0" w:space="0" w:color="auto"/>
                                        <w:right w:val="none" w:sz="0" w:space="0" w:color="auto"/>
                                      </w:divBdr>
                                    </w:div>
                                    <w:div w:id="968047971">
                                      <w:marLeft w:val="0"/>
                                      <w:marRight w:val="0"/>
                                      <w:marTop w:val="0"/>
                                      <w:marBottom w:val="0"/>
                                      <w:divBdr>
                                        <w:top w:val="none" w:sz="0" w:space="0" w:color="auto"/>
                                        <w:left w:val="none" w:sz="0" w:space="0" w:color="auto"/>
                                        <w:bottom w:val="none" w:sz="0" w:space="0" w:color="auto"/>
                                        <w:right w:val="none" w:sz="0" w:space="0" w:color="auto"/>
                                      </w:divBdr>
                                    </w:div>
                                    <w:div w:id="1421027399">
                                      <w:marLeft w:val="0"/>
                                      <w:marRight w:val="0"/>
                                      <w:marTop w:val="0"/>
                                      <w:marBottom w:val="0"/>
                                      <w:divBdr>
                                        <w:top w:val="none" w:sz="0" w:space="0" w:color="auto"/>
                                        <w:left w:val="none" w:sz="0" w:space="0" w:color="auto"/>
                                        <w:bottom w:val="none" w:sz="0" w:space="0" w:color="auto"/>
                                        <w:right w:val="none" w:sz="0" w:space="0" w:color="auto"/>
                                      </w:divBdr>
                                      <w:divsChild>
                                        <w:div w:id="785320506">
                                          <w:marLeft w:val="0"/>
                                          <w:marRight w:val="0"/>
                                          <w:marTop w:val="0"/>
                                          <w:marBottom w:val="0"/>
                                          <w:divBdr>
                                            <w:top w:val="none" w:sz="0" w:space="0" w:color="auto"/>
                                            <w:left w:val="none" w:sz="0" w:space="0" w:color="auto"/>
                                            <w:bottom w:val="none" w:sz="0" w:space="0" w:color="auto"/>
                                            <w:right w:val="none" w:sz="0" w:space="0" w:color="auto"/>
                                          </w:divBdr>
                                          <w:divsChild>
                                            <w:div w:id="414595277">
                                              <w:marLeft w:val="0"/>
                                              <w:marRight w:val="0"/>
                                              <w:marTop w:val="0"/>
                                              <w:marBottom w:val="0"/>
                                              <w:divBdr>
                                                <w:top w:val="none" w:sz="0" w:space="0" w:color="auto"/>
                                                <w:left w:val="none" w:sz="0" w:space="0" w:color="auto"/>
                                                <w:bottom w:val="none" w:sz="0" w:space="0" w:color="auto"/>
                                                <w:right w:val="none" w:sz="0" w:space="0" w:color="auto"/>
                                              </w:divBdr>
                                              <w:divsChild>
                                                <w:div w:id="28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138">
                          <w:marLeft w:val="0"/>
                          <w:marRight w:val="0"/>
                          <w:marTop w:val="0"/>
                          <w:marBottom w:val="0"/>
                          <w:divBdr>
                            <w:top w:val="none" w:sz="0" w:space="0" w:color="auto"/>
                            <w:left w:val="none" w:sz="0" w:space="0" w:color="auto"/>
                            <w:bottom w:val="none" w:sz="0" w:space="0" w:color="auto"/>
                            <w:right w:val="none" w:sz="0" w:space="0" w:color="auto"/>
                          </w:divBdr>
                          <w:divsChild>
                            <w:div w:id="750542331">
                              <w:marLeft w:val="0"/>
                              <w:marRight w:val="0"/>
                              <w:marTop w:val="0"/>
                              <w:marBottom w:val="0"/>
                              <w:divBdr>
                                <w:top w:val="none" w:sz="0" w:space="0" w:color="auto"/>
                                <w:left w:val="none" w:sz="0" w:space="0" w:color="auto"/>
                                <w:bottom w:val="none" w:sz="0" w:space="0" w:color="auto"/>
                                <w:right w:val="none" w:sz="0" w:space="0" w:color="auto"/>
                              </w:divBdr>
                              <w:divsChild>
                                <w:div w:id="1128284826">
                                  <w:marLeft w:val="0"/>
                                  <w:marRight w:val="0"/>
                                  <w:marTop w:val="0"/>
                                  <w:marBottom w:val="0"/>
                                  <w:divBdr>
                                    <w:top w:val="none" w:sz="0" w:space="0" w:color="auto"/>
                                    <w:left w:val="none" w:sz="0" w:space="0" w:color="auto"/>
                                    <w:bottom w:val="none" w:sz="0" w:space="0" w:color="auto"/>
                                    <w:right w:val="none" w:sz="0" w:space="0" w:color="auto"/>
                                  </w:divBdr>
                                  <w:divsChild>
                                    <w:div w:id="1776824742">
                                      <w:marLeft w:val="0"/>
                                      <w:marRight w:val="0"/>
                                      <w:marTop w:val="0"/>
                                      <w:marBottom w:val="0"/>
                                      <w:divBdr>
                                        <w:top w:val="none" w:sz="0" w:space="0" w:color="auto"/>
                                        <w:left w:val="none" w:sz="0" w:space="0" w:color="auto"/>
                                        <w:bottom w:val="none" w:sz="0" w:space="0" w:color="auto"/>
                                        <w:right w:val="none" w:sz="0" w:space="0" w:color="auto"/>
                                      </w:divBdr>
                                      <w:divsChild>
                                        <w:div w:id="2013751599">
                                          <w:marLeft w:val="0"/>
                                          <w:marRight w:val="0"/>
                                          <w:marTop w:val="0"/>
                                          <w:marBottom w:val="0"/>
                                          <w:divBdr>
                                            <w:top w:val="none" w:sz="0" w:space="0" w:color="auto"/>
                                            <w:left w:val="none" w:sz="0" w:space="0" w:color="auto"/>
                                            <w:bottom w:val="none" w:sz="0" w:space="0" w:color="auto"/>
                                            <w:right w:val="none" w:sz="0" w:space="0" w:color="auto"/>
                                          </w:divBdr>
                                        </w:div>
                                      </w:divsChild>
                                    </w:div>
                                    <w:div w:id="1362512032">
                                      <w:marLeft w:val="0"/>
                                      <w:marRight w:val="0"/>
                                      <w:marTop w:val="0"/>
                                      <w:marBottom w:val="0"/>
                                      <w:divBdr>
                                        <w:top w:val="none" w:sz="0" w:space="0" w:color="auto"/>
                                        <w:left w:val="none" w:sz="0" w:space="0" w:color="auto"/>
                                        <w:bottom w:val="none" w:sz="0" w:space="0" w:color="auto"/>
                                        <w:right w:val="none" w:sz="0" w:space="0" w:color="auto"/>
                                      </w:divBdr>
                                    </w:div>
                                    <w:div w:id="1038432345">
                                      <w:marLeft w:val="0"/>
                                      <w:marRight w:val="0"/>
                                      <w:marTop w:val="0"/>
                                      <w:marBottom w:val="0"/>
                                      <w:divBdr>
                                        <w:top w:val="none" w:sz="0" w:space="0" w:color="auto"/>
                                        <w:left w:val="none" w:sz="0" w:space="0" w:color="auto"/>
                                        <w:bottom w:val="none" w:sz="0" w:space="0" w:color="auto"/>
                                        <w:right w:val="none" w:sz="0" w:space="0" w:color="auto"/>
                                      </w:divBdr>
                                      <w:divsChild>
                                        <w:div w:id="34890103">
                                          <w:marLeft w:val="0"/>
                                          <w:marRight w:val="0"/>
                                          <w:marTop w:val="0"/>
                                          <w:marBottom w:val="0"/>
                                          <w:divBdr>
                                            <w:top w:val="none" w:sz="0" w:space="0" w:color="auto"/>
                                            <w:left w:val="none" w:sz="0" w:space="0" w:color="auto"/>
                                            <w:bottom w:val="none" w:sz="0" w:space="0" w:color="auto"/>
                                            <w:right w:val="none" w:sz="0" w:space="0" w:color="auto"/>
                                          </w:divBdr>
                                          <w:divsChild>
                                            <w:div w:id="524254387">
                                              <w:marLeft w:val="0"/>
                                              <w:marRight w:val="0"/>
                                              <w:marTop w:val="0"/>
                                              <w:marBottom w:val="0"/>
                                              <w:divBdr>
                                                <w:top w:val="none" w:sz="0" w:space="0" w:color="auto"/>
                                                <w:left w:val="none" w:sz="0" w:space="0" w:color="auto"/>
                                                <w:bottom w:val="none" w:sz="0" w:space="0" w:color="auto"/>
                                                <w:right w:val="none" w:sz="0" w:space="0" w:color="auto"/>
                                              </w:divBdr>
                                              <w:divsChild>
                                                <w:div w:id="1937981308">
                                                  <w:marLeft w:val="0"/>
                                                  <w:marRight w:val="0"/>
                                                  <w:marTop w:val="0"/>
                                                  <w:marBottom w:val="0"/>
                                                  <w:divBdr>
                                                    <w:top w:val="none" w:sz="0" w:space="0" w:color="auto"/>
                                                    <w:left w:val="none" w:sz="0" w:space="0" w:color="auto"/>
                                                    <w:bottom w:val="none" w:sz="0" w:space="0" w:color="auto"/>
                                                    <w:right w:val="none" w:sz="0" w:space="0" w:color="auto"/>
                                                  </w:divBdr>
                                                  <w:divsChild>
                                                    <w:div w:id="11478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55598">
                          <w:marLeft w:val="0"/>
                          <w:marRight w:val="0"/>
                          <w:marTop w:val="0"/>
                          <w:marBottom w:val="0"/>
                          <w:divBdr>
                            <w:top w:val="none" w:sz="0" w:space="0" w:color="auto"/>
                            <w:left w:val="none" w:sz="0" w:space="0" w:color="auto"/>
                            <w:bottom w:val="none" w:sz="0" w:space="0" w:color="auto"/>
                            <w:right w:val="none" w:sz="0" w:space="0" w:color="auto"/>
                          </w:divBdr>
                          <w:divsChild>
                            <w:div w:id="743571529">
                              <w:marLeft w:val="0"/>
                              <w:marRight w:val="0"/>
                              <w:marTop w:val="0"/>
                              <w:marBottom w:val="0"/>
                              <w:divBdr>
                                <w:top w:val="none" w:sz="0" w:space="0" w:color="auto"/>
                                <w:left w:val="none" w:sz="0" w:space="0" w:color="auto"/>
                                <w:bottom w:val="none" w:sz="0" w:space="0" w:color="auto"/>
                                <w:right w:val="none" w:sz="0" w:space="0" w:color="auto"/>
                              </w:divBdr>
                              <w:divsChild>
                                <w:div w:id="1101990882">
                                  <w:marLeft w:val="0"/>
                                  <w:marRight w:val="0"/>
                                  <w:marTop w:val="0"/>
                                  <w:marBottom w:val="0"/>
                                  <w:divBdr>
                                    <w:top w:val="none" w:sz="0" w:space="0" w:color="auto"/>
                                    <w:left w:val="none" w:sz="0" w:space="0" w:color="auto"/>
                                    <w:bottom w:val="none" w:sz="0" w:space="0" w:color="auto"/>
                                    <w:right w:val="none" w:sz="0" w:space="0" w:color="auto"/>
                                  </w:divBdr>
                                  <w:divsChild>
                                    <w:div w:id="1844664120">
                                      <w:marLeft w:val="0"/>
                                      <w:marRight w:val="0"/>
                                      <w:marTop w:val="0"/>
                                      <w:marBottom w:val="0"/>
                                      <w:divBdr>
                                        <w:top w:val="none" w:sz="0" w:space="0" w:color="auto"/>
                                        <w:left w:val="none" w:sz="0" w:space="0" w:color="auto"/>
                                        <w:bottom w:val="none" w:sz="0" w:space="0" w:color="auto"/>
                                        <w:right w:val="none" w:sz="0" w:space="0" w:color="auto"/>
                                      </w:divBdr>
                                    </w:div>
                                    <w:div w:id="387458316">
                                      <w:marLeft w:val="0"/>
                                      <w:marRight w:val="0"/>
                                      <w:marTop w:val="0"/>
                                      <w:marBottom w:val="0"/>
                                      <w:divBdr>
                                        <w:top w:val="none" w:sz="0" w:space="0" w:color="auto"/>
                                        <w:left w:val="none" w:sz="0" w:space="0" w:color="auto"/>
                                        <w:bottom w:val="none" w:sz="0" w:space="0" w:color="auto"/>
                                        <w:right w:val="none" w:sz="0" w:space="0" w:color="auto"/>
                                      </w:divBdr>
                                    </w:div>
                                    <w:div w:id="187305610">
                                      <w:marLeft w:val="0"/>
                                      <w:marRight w:val="0"/>
                                      <w:marTop w:val="0"/>
                                      <w:marBottom w:val="0"/>
                                      <w:divBdr>
                                        <w:top w:val="none" w:sz="0" w:space="0" w:color="auto"/>
                                        <w:left w:val="none" w:sz="0" w:space="0" w:color="auto"/>
                                        <w:bottom w:val="none" w:sz="0" w:space="0" w:color="auto"/>
                                        <w:right w:val="none" w:sz="0" w:space="0" w:color="auto"/>
                                      </w:divBdr>
                                      <w:divsChild>
                                        <w:div w:id="2083215523">
                                          <w:marLeft w:val="0"/>
                                          <w:marRight w:val="0"/>
                                          <w:marTop w:val="0"/>
                                          <w:marBottom w:val="0"/>
                                          <w:divBdr>
                                            <w:top w:val="none" w:sz="0" w:space="0" w:color="auto"/>
                                            <w:left w:val="none" w:sz="0" w:space="0" w:color="auto"/>
                                            <w:bottom w:val="none" w:sz="0" w:space="0" w:color="auto"/>
                                            <w:right w:val="none" w:sz="0" w:space="0" w:color="auto"/>
                                          </w:divBdr>
                                          <w:divsChild>
                                            <w:div w:id="1804613926">
                                              <w:marLeft w:val="0"/>
                                              <w:marRight w:val="0"/>
                                              <w:marTop w:val="0"/>
                                              <w:marBottom w:val="0"/>
                                              <w:divBdr>
                                                <w:top w:val="none" w:sz="0" w:space="0" w:color="auto"/>
                                                <w:left w:val="none" w:sz="0" w:space="0" w:color="auto"/>
                                                <w:bottom w:val="none" w:sz="0" w:space="0" w:color="auto"/>
                                                <w:right w:val="none" w:sz="0" w:space="0" w:color="auto"/>
                                              </w:divBdr>
                                              <w:divsChild>
                                                <w:div w:id="1905481847">
                                                  <w:marLeft w:val="0"/>
                                                  <w:marRight w:val="0"/>
                                                  <w:marTop w:val="0"/>
                                                  <w:marBottom w:val="0"/>
                                                  <w:divBdr>
                                                    <w:top w:val="none" w:sz="0" w:space="0" w:color="auto"/>
                                                    <w:left w:val="none" w:sz="0" w:space="0" w:color="auto"/>
                                                    <w:bottom w:val="none" w:sz="0" w:space="0" w:color="auto"/>
                                                    <w:right w:val="none" w:sz="0" w:space="0" w:color="auto"/>
                                                  </w:divBdr>
                                                  <w:divsChild>
                                                    <w:div w:id="1371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97220">
                  <w:marLeft w:val="189"/>
                  <w:marRight w:val="189"/>
                  <w:marTop w:val="0"/>
                  <w:marBottom w:val="0"/>
                  <w:divBdr>
                    <w:top w:val="none" w:sz="0" w:space="0" w:color="auto"/>
                    <w:left w:val="none" w:sz="0" w:space="0" w:color="auto"/>
                    <w:bottom w:val="none" w:sz="0" w:space="0" w:color="auto"/>
                    <w:right w:val="none" w:sz="0" w:space="0" w:color="auto"/>
                  </w:divBdr>
                  <w:divsChild>
                    <w:div w:id="1602759687">
                      <w:marLeft w:val="1857"/>
                      <w:marRight w:val="928"/>
                      <w:marTop w:val="0"/>
                      <w:marBottom w:val="0"/>
                      <w:divBdr>
                        <w:top w:val="none" w:sz="0" w:space="0" w:color="auto"/>
                        <w:left w:val="none" w:sz="0" w:space="0" w:color="auto"/>
                        <w:bottom w:val="none" w:sz="0" w:space="0" w:color="auto"/>
                        <w:right w:val="none" w:sz="0" w:space="0" w:color="auto"/>
                      </w:divBdr>
                      <w:divsChild>
                        <w:div w:id="1917202725">
                          <w:marLeft w:val="120"/>
                          <w:marRight w:val="120"/>
                          <w:marTop w:val="120"/>
                          <w:marBottom w:val="120"/>
                          <w:divBdr>
                            <w:top w:val="none" w:sz="0" w:space="0" w:color="auto"/>
                            <w:left w:val="none" w:sz="0" w:space="0" w:color="auto"/>
                            <w:bottom w:val="none" w:sz="0" w:space="0" w:color="auto"/>
                            <w:right w:val="none" w:sz="0" w:space="0" w:color="auto"/>
                          </w:divBdr>
                        </w:div>
                        <w:div w:id="2000301148">
                          <w:marLeft w:val="120"/>
                          <w:marRight w:val="120"/>
                          <w:marTop w:val="120"/>
                          <w:marBottom w:val="120"/>
                          <w:divBdr>
                            <w:top w:val="none" w:sz="0" w:space="0" w:color="auto"/>
                            <w:left w:val="none" w:sz="0" w:space="0" w:color="auto"/>
                            <w:bottom w:val="none" w:sz="0" w:space="0" w:color="auto"/>
                            <w:right w:val="none" w:sz="0" w:space="0" w:color="auto"/>
                          </w:divBdr>
                          <w:divsChild>
                            <w:div w:id="1542866925">
                              <w:marLeft w:val="0"/>
                              <w:marRight w:val="0"/>
                              <w:marTop w:val="0"/>
                              <w:marBottom w:val="0"/>
                              <w:divBdr>
                                <w:top w:val="none" w:sz="0" w:space="0" w:color="auto"/>
                                <w:left w:val="none" w:sz="0" w:space="0" w:color="auto"/>
                                <w:bottom w:val="none" w:sz="0" w:space="0" w:color="auto"/>
                                <w:right w:val="none" w:sz="0" w:space="0" w:color="auto"/>
                              </w:divBdr>
                            </w:div>
                            <w:div w:id="920715681">
                              <w:marLeft w:val="0"/>
                              <w:marRight w:val="0"/>
                              <w:marTop w:val="0"/>
                              <w:marBottom w:val="0"/>
                              <w:divBdr>
                                <w:top w:val="none" w:sz="0" w:space="0" w:color="auto"/>
                                <w:left w:val="none" w:sz="0" w:space="0" w:color="auto"/>
                                <w:bottom w:val="none" w:sz="0" w:space="0" w:color="auto"/>
                                <w:right w:val="none" w:sz="0" w:space="0" w:color="auto"/>
                              </w:divBdr>
                              <w:divsChild>
                                <w:div w:id="1782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24465">
                  <w:marLeft w:val="947"/>
                  <w:marRight w:val="947"/>
                  <w:marTop w:val="0"/>
                  <w:marBottom w:val="0"/>
                  <w:divBdr>
                    <w:top w:val="none" w:sz="0" w:space="0" w:color="auto"/>
                    <w:left w:val="none" w:sz="0" w:space="0" w:color="auto"/>
                    <w:bottom w:val="none" w:sz="0" w:space="0" w:color="auto"/>
                    <w:right w:val="none" w:sz="0" w:space="0" w:color="auto"/>
                  </w:divBdr>
                  <w:divsChild>
                    <w:div w:id="2140106513">
                      <w:marLeft w:val="120"/>
                      <w:marRight w:val="120"/>
                      <w:marTop w:val="120"/>
                      <w:marBottom w:val="120"/>
                      <w:divBdr>
                        <w:top w:val="none" w:sz="0" w:space="0" w:color="auto"/>
                        <w:left w:val="none" w:sz="0" w:space="0" w:color="auto"/>
                        <w:bottom w:val="none" w:sz="0" w:space="0" w:color="auto"/>
                        <w:right w:val="none" w:sz="0" w:space="0" w:color="auto"/>
                      </w:divBdr>
                    </w:div>
                    <w:div w:id="958727999">
                      <w:marLeft w:val="120"/>
                      <w:marRight w:val="120"/>
                      <w:marTop w:val="120"/>
                      <w:marBottom w:val="120"/>
                      <w:divBdr>
                        <w:top w:val="none" w:sz="0" w:space="0" w:color="auto"/>
                        <w:left w:val="none" w:sz="0" w:space="0" w:color="auto"/>
                        <w:bottom w:val="none" w:sz="0" w:space="0" w:color="auto"/>
                        <w:right w:val="none" w:sz="0" w:space="0" w:color="auto"/>
                      </w:divBdr>
                      <w:divsChild>
                        <w:div w:id="267348312">
                          <w:marLeft w:val="0"/>
                          <w:marRight w:val="0"/>
                          <w:marTop w:val="767"/>
                          <w:marBottom w:val="384"/>
                          <w:divBdr>
                            <w:top w:val="none" w:sz="0" w:space="0" w:color="auto"/>
                            <w:left w:val="none" w:sz="0" w:space="0" w:color="auto"/>
                            <w:bottom w:val="none" w:sz="0" w:space="0" w:color="auto"/>
                            <w:right w:val="none" w:sz="0" w:space="0" w:color="auto"/>
                          </w:divBdr>
                        </w:div>
                        <w:div w:id="76944360">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 w:id="1145466309">
                  <w:marLeft w:val="947"/>
                  <w:marRight w:val="947"/>
                  <w:marTop w:val="0"/>
                  <w:marBottom w:val="0"/>
                  <w:divBdr>
                    <w:top w:val="none" w:sz="0" w:space="0" w:color="auto"/>
                    <w:left w:val="none" w:sz="0" w:space="0" w:color="auto"/>
                    <w:bottom w:val="none" w:sz="0" w:space="0" w:color="auto"/>
                    <w:right w:val="none" w:sz="0" w:space="0" w:color="auto"/>
                  </w:divBdr>
                  <w:divsChild>
                    <w:div w:id="808477742">
                      <w:marLeft w:val="120"/>
                      <w:marRight w:val="120"/>
                      <w:marTop w:val="120"/>
                      <w:marBottom w:val="120"/>
                      <w:divBdr>
                        <w:top w:val="none" w:sz="0" w:space="0" w:color="auto"/>
                        <w:left w:val="none" w:sz="0" w:space="0" w:color="auto"/>
                        <w:bottom w:val="none" w:sz="0" w:space="0" w:color="auto"/>
                        <w:right w:val="none" w:sz="0" w:space="0" w:color="auto"/>
                      </w:divBdr>
                      <w:divsChild>
                        <w:div w:id="1001275077">
                          <w:marLeft w:val="0"/>
                          <w:marRight w:val="0"/>
                          <w:marTop w:val="767"/>
                          <w:marBottom w:val="384"/>
                          <w:divBdr>
                            <w:top w:val="none" w:sz="0" w:space="0" w:color="auto"/>
                            <w:left w:val="none" w:sz="0" w:space="0" w:color="auto"/>
                            <w:bottom w:val="none" w:sz="0" w:space="0" w:color="auto"/>
                            <w:right w:val="none" w:sz="0" w:space="0" w:color="auto"/>
                          </w:divBdr>
                        </w:div>
                        <w:div w:id="878397873">
                          <w:marLeft w:val="150"/>
                          <w:marRight w:val="150"/>
                          <w:marTop w:val="300"/>
                          <w:marBottom w:val="300"/>
                          <w:divBdr>
                            <w:top w:val="none" w:sz="0" w:space="0" w:color="auto"/>
                            <w:left w:val="none" w:sz="0" w:space="0" w:color="auto"/>
                            <w:bottom w:val="none" w:sz="0" w:space="0" w:color="auto"/>
                            <w:right w:val="none" w:sz="0" w:space="0" w:color="auto"/>
                          </w:divBdr>
                        </w:div>
                      </w:divsChild>
                    </w:div>
                    <w:div w:id="1579559370">
                      <w:marLeft w:val="120"/>
                      <w:marRight w:val="120"/>
                      <w:marTop w:val="120"/>
                      <w:marBottom w:val="120"/>
                      <w:divBdr>
                        <w:top w:val="none" w:sz="0" w:space="0" w:color="auto"/>
                        <w:left w:val="none" w:sz="0" w:space="0" w:color="auto"/>
                        <w:bottom w:val="none" w:sz="0" w:space="0" w:color="auto"/>
                        <w:right w:val="none" w:sz="0" w:space="0" w:color="auto"/>
                      </w:divBdr>
                    </w:div>
                  </w:divsChild>
                </w:div>
                <w:div w:id="1865898190">
                  <w:marLeft w:val="0"/>
                  <w:marRight w:val="0"/>
                  <w:marTop w:val="675"/>
                  <w:marBottom w:val="0"/>
                  <w:divBdr>
                    <w:top w:val="none" w:sz="0" w:space="0" w:color="auto"/>
                    <w:left w:val="none" w:sz="0" w:space="0" w:color="auto"/>
                    <w:bottom w:val="none" w:sz="0" w:space="0" w:color="auto"/>
                    <w:right w:val="none" w:sz="0" w:space="0" w:color="auto"/>
                  </w:divBdr>
                  <w:divsChild>
                    <w:div w:id="161050534">
                      <w:marLeft w:val="0"/>
                      <w:marRight w:val="0"/>
                      <w:marTop w:val="0"/>
                      <w:marBottom w:val="0"/>
                      <w:divBdr>
                        <w:top w:val="none" w:sz="0" w:space="0" w:color="auto"/>
                        <w:left w:val="none" w:sz="0" w:space="0" w:color="auto"/>
                        <w:bottom w:val="none" w:sz="0" w:space="0" w:color="auto"/>
                        <w:right w:val="none" w:sz="0" w:space="0" w:color="auto"/>
                      </w:divBdr>
                      <w:divsChild>
                        <w:div w:id="1440101770">
                          <w:marLeft w:val="1326"/>
                          <w:marRight w:val="13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23018">
          <w:marLeft w:val="0"/>
          <w:marRight w:val="0"/>
          <w:marTop w:val="0"/>
          <w:marBottom w:val="0"/>
          <w:divBdr>
            <w:top w:val="none" w:sz="0" w:space="0" w:color="auto"/>
            <w:left w:val="none" w:sz="0" w:space="0" w:color="auto"/>
            <w:bottom w:val="none" w:sz="0" w:space="0" w:color="auto"/>
            <w:right w:val="none" w:sz="0" w:space="0" w:color="auto"/>
          </w:divBdr>
          <w:divsChild>
            <w:div w:id="188764100">
              <w:marLeft w:val="-225"/>
              <w:marRight w:val="-225"/>
              <w:marTop w:val="0"/>
              <w:marBottom w:val="0"/>
              <w:divBdr>
                <w:top w:val="none" w:sz="0" w:space="0" w:color="auto"/>
                <w:left w:val="none" w:sz="0" w:space="0" w:color="auto"/>
                <w:bottom w:val="none" w:sz="0" w:space="0" w:color="auto"/>
                <w:right w:val="none" w:sz="0" w:space="0" w:color="auto"/>
              </w:divBdr>
              <w:divsChild>
                <w:div w:id="2099790177">
                  <w:marLeft w:val="0"/>
                  <w:marRight w:val="0"/>
                  <w:marTop w:val="0"/>
                  <w:marBottom w:val="0"/>
                  <w:divBdr>
                    <w:top w:val="none" w:sz="0" w:space="0" w:color="auto"/>
                    <w:left w:val="none" w:sz="0" w:space="0" w:color="auto"/>
                    <w:bottom w:val="none" w:sz="0" w:space="0" w:color="auto"/>
                    <w:right w:val="none" w:sz="0" w:space="0" w:color="auto"/>
                  </w:divBdr>
                </w:div>
                <w:div w:id="1952475070">
                  <w:marLeft w:val="0"/>
                  <w:marRight w:val="0"/>
                  <w:marTop w:val="0"/>
                  <w:marBottom w:val="0"/>
                  <w:divBdr>
                    <w:top w:val="none" w:sz="0" w:space="0" w:color="auto"/>
                    <w:left w:val="none" w:sz="0" w:space="0" w:color="auto"/>
                    <w:bottom w:val="none" w:sz="0" w:space="0" w:color="auto"/>
                    <w:right w:val="none" w:sz="0" w:space="0" w:color="auto"/>
                  </w:divBdr>
                  <w:divsChild>
                    <w:div w:id="2018843252">
                      <w:marLeft w:val="0"/>
                      <w:marRight w:val="0"/>
                      <w:marTop w:val="0"/>
                      <w:marBottom w:val="0"/>
                      <w:divBdr>
                        <w:top w:val="none" w:sz="0" w:space="0" w:color="auto"/>
                        <w:left w:val="none" w:sz="0" w:space="0" w:color="auto"/>
                        <w:bottom w:val="none" w:sz="0" w:space="0" w:color="auto"/>
                        <w:right w:val="none" w:sz="0" w:space="0" w:color="auto"/>
                      </w:divBdr>
                    </w:div>
                  </w:divsChild>
                </w:div>
                <w:div w:id="1851675196">
                  <w:marLeft w:val="0"/>
                  <w:marRight w:val="0"/>
                  <w:marTop w:val="0"/>
                  <w:marBottom w:val="0"/>
                  <w:divBdr>
                    <w:top w:val="none" w:sz="0" w:space="0" w:color="auto"/>
                    <w:left w:val="none" w:sz="0" w:space="0" w:color="auto"/>
                    <w:bottom w:val="none" w:sz="0" w:space="0" w:color="auto"/>
                    <w:right w:val="none" w:sz="0" w:space="0" w:color="auto"/>
                  </w:divBdr>
                  <w:divsChild>
                    <w:div w:id="838154096">
                      <w:marLeft w:val="0"/>
                      <w:marRight w:val="0"/>
                      <w:marTop w:val="0"/>
                      <w:marBottom w:val="0"/>
                      <w:divBdr>
                        <w:top w:val="none" w:sz="0" w:space="0" w:color="auto"/>
                        <w:left w:val="none" w:sz="0" w:space="0" w:color="auto"/>
                        <w:bottom w:val="none" w:sz="0" w:space="0" w:color="auto"/>
                        <w:right w:val="none" w:sz="0" w:space="0" w:color="auto"/>
                      </w:divBdr>
                      <w:divsChild>
                        <w:div w:id="915867743">
                          <w:marLeft w:val="0"/>
                          <w:marRight w:val="0"/>
                          <w:marTop w:val="0"/>
                          <w:marBottom w:val="0"/>
                          <w:divBdr>
                            <w:top w:val="none" w:sz="0" w:space="0" w:color="auto"/>
                            <w:left w:val="none" w:sz="0" w:space="0" w:color="auto"/>
                            <w:bottom w:val="none" w:sz="0" w:space="0" w:color="auto"/>
                            <w:right w:val="none" w:sz="0" w:space="0" w:color="auto"/>
                          </w:divBdr>
                          <w:divsChild>
                            <w:div w:id="583417491">
                              <w:marLeft w:val="0"/>
                              <w:marRight w:val="0"/>
                              <w:marTop w:val="0"/>
                              <w:marBottom w:val="0"/>
                              <w:divBdr>
                                <w:top w:val="none" w:sz="0" w:space="0" w:color="auto"/>
                                <w:left w:val="none" w:sz="0" w:space="0" w:color="auto"/>
                                <w:bottom w:val="none" w:sz="0" w:space="0" w:color="auto"/>
                                <w:right w:val="none" w:sz="0" w:space="0" w:color="auto"/>
                              </w:divBdr>
                              <w:divsChild>
                                <w:div w:id="3550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79790">
                  <w:marLeft w:val="0"/>
                  <w:marRight w:val="0"/>
                  <w:marTop w:val="0"/>
                  <w:marBottom w:val="0"/>
                  <w:divBdr>
                    <w:top w:val="none" w:sz="0" w:space="0" w:color="auto"/>
                    <w:left w:val="none" w:sz="0" w:space="0" w:color="auto"/>
                    <w:bottom w:val="none" w:sz="0" w:space="0" w:color="auto"/>
                    <w:right w:val="none" w:sz="0" w:space="0" w:color="auto"/>
                  </w:divBdr>
                </w:div>
                <w:div w:id="39550651">
                  <w:marLeft w:val="0"/>
                  <w:marRight w:val="0"/>
                  <w:marTop w:val="0"/>
                  <w:marBottom w:val="0"/>
                  <w:divBdr>
                    <w:top w:val="none" w:sz="0" w:space="0" w:color="auto"/>
                    <w:left w:val="single" w:sz="12" w:space="23" w:color="FFFFFF"/>
                    <w:bottom w:val="none" w:sz="0" w:space="0" w:color="auto"/>
                    <w:right w:val="none" w:sz="0" w:space="0" w:color="auto"/>
                  </w:divBdr>
                  <w:divsChild>
                    <w:div w:id="1128204138">
                      <w:marLeft w:val="0"/>
                      <w:marRight w:val="0"/>
                      <w:marTop w:val="0"/>
                      <w:marBottom w:val="0"/>
                      <w:divBdr>
                        <w:top w:val="none" w:sz="0" w:space="0" w:color="auto"/>
                        <w:left w:val="none" w:sz="0" w:space="0" w:color="auto"/>
                        <w:bottom w:val="none" w:sz="0" w:space="0" w:color="auto"/>
                        <w:right w:val="none" w:sz="0" w:space="0" w:color="auto"/>
                      </w:divBdr>
                      <w:divsChild>
                        <w:div w:id="1315647803">
                          <w:marLeft w:val="0"/>
                          <w:marRight w:val="0"/>
                          <w:marTop w:val="0"/>
                          <w:marBottom w:val="0"/>
                          <w:divBdr>
                            <w:top w:val="none" w:sz="0" w:space="0" w:color="auto"/>
                            <w:left w:val="none" w:sz="0" w:space="0" w:color="auto"/>
                            <w:bottom w:val="none" w:sz="0" w:space="0" w:color="auto"/>
                            <w:right w:val="none" w:sz="0" w:space="0" w:color="auto"/>
                          </w:divBdr>
                          <w:divsChild>
                            <w:div w:id="1213732063">
                              <w:marLeft w:val="0"/>
                              <w:marRight w:val="0"/>
                              <w:marTop w:val="0"/>
                              <w:marBottom w:val="0"/>
                              <w:divBdr>
                                <w:top w:val="none" w:sz="0" w:space="0" w:color="auto"/>
                                <w:left w:val="none" w:sz="0" w:space="0" w:color="auto"/>
                                <w:bottom w:val="none" w:sz="0" w:space="0" w:color="auto"/>
                                <w:right w:val="none" w:sz="0" w:space="0" w:color="auto"/>
                              </w:divBdr>
                            </w:div>
                            <w:div w:id="11500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02059">
              <w:marLeft w:val="0"/>
              <w:marRight w:val="0"/>
              <w:marTop w:val="0"/>
              <w:marBottom w:val="0"/>
              <w:divBdr>
                <w:top w:val="none" w:sz="0" w:space="0" w:color="auto"/>
                <w:left w:val="none" w:sz="0" w:space="0" w:color="auto"/>
                <w:bottom w:val="none" w:sz="0" w:space="0" w:color="auto"/>
                <w:right w:val="none" w:sz="0" w:space="0" w:color="auto"/>
              </w:divBdr>
              <w:divsChild>
                <w:div w:id="560752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65972997">
      <w:bodyDiv w:val="1"/>
      <w:marLeft w:val="0"/>
      <w:marRight w:val="0"/>
      <w:marTop w:val="0"/>
      <w:marBottom w:val="0"/>
      <w:divBdr>
        <w:top w:val="none" w:sz="0" w:space="0" w:color="auto"/>
        <w:left w:val="none" w:sz="0" w:space="0" w:color="auto"/>
        <w:bottom w:val="none" w:sz="0" w:space="0" w:color="auto"/>
        <w:right w:val="none" w:sz="0" w:space="0" w:color="auto"/>
      </w:divBdr>
    </w:div>
    <w:div w:id="588587060">
      <w:bodyDiv w:val="1"/>
      <w:marLeft w:val="0"/>
      <w:marRight w:val="0"/>
      <w:marTop w:val="0"/>
      <w:marBottom w:val="0"/>
      <w:divBdr>
        <w:top w:val="none" w:sz="0" w:space="0" w:color="auto"/>
        <w:left w:val="none" w:sz="0" w:space="0" w:color="auto"/>
        <w:bottom w:val="none" w:sz="0" w:space="0" w:color="auto"/>
        <w:right w:val="none" w:sz="0" w:space="0" w:color="auto"/>
      </w:divBdr>
    </w:div>
    <w:div w:id="595098035">
      <w:bodyDiv w:val="1"/>
      <w:marLeft w:val="0"/>
      <w:marRight w:val="0"/>
      <w:marTop w:val="0"/>
      <w:marBottom w:val="0"/>
      <w:divBdr>
        <w:top w:val="none" w:sz="0" w:space="0" w:color="auto"/>
        <w:left w:val="none" w:sz="0" w:space="0" w:color="auto"/>
        <w:bottom w:val="none" w:sz="0" w:space="0" w:color="auto"/>
        <w:right w:val="none" w:sz="0" w:space="0" w:color="auto"/>
      </w:divBdr>
    </w:div>
    <w:div w:id="858396302">
      <w:bodyDiv w:val="1"/>
      <w:marLeft w:val="0"/>
      <w:marRight w:val="0"/>
      <w:marTop w:val="0"/>
      <w:marBottom w:val="0"/>
      <w:divBdr>
        <w:top w:val="none" w:sz="0" w:space="0" w:color="auto"/>
        <w:left w:val="none" w:sz="0" w:space="0" w:color="auto"/>
        <w:bottom w:val="none" w:sz="0" w:space="0" w:color="auto"/>
        <w:right w:val="none" w:sz="0" w:space="0" w:color="auto"/>
      </w:divBdr>
    </w:div>
    <w:div w:id="1028334222">
      <w:bodyDiv w:val="1"/>
      <w:marLeft w:val="0"/>
      <w:marRight w:val="0"/>
      <w:marTop w:val="0"/>
      <w:marBottom w:val="0"/>
      <w:divBdr>
        <w:top w:val="none" w:sz="0" w:space="0" w:color="auto"/>
        <w:left w:val="none" w:sz="0" w:space="0" w:color="auto"/>
        <w:bottom w:val="none" w:sz="0" w:space="0" w:color="auto"/>
        <w:right w:val="none" w:sz="0" w:space="0" w:color="auto"/>
      </w:divBdr>
      <w:divsChild>
        <w:div w:id="716465328">
          <w:marLeft w:val="0"/>
          <w:marRight w:val="0"/>
          <w:marTop w:val="767"/>
          <w:marBottom w:val="384"/>
          <w:divBdr>
            <w:top w:val="none" w:sz="0" w:space="0" w:color="auto"/>
            <w:left w:val="none" w:sz="0" w:space="0" w:color="auto"/>
            <w:bottom w:val="none" w:sz="0" w:space="0" w:color="auto"/>
            <w:right w:val="none" w:sz="0" w:space="0" w:color="auto"/>
          </w:divBdr>
        </w:div>
      </w:divsChild>
    </w:div>
    <w:div w:id="138838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eader" Target="header3.xml"/><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hyperlink" Target="http://www/" TargetMode="External"/><Relationship Id="rId68" Type="http://schemas.openxmlformats.org/officeDocument/2006/relationships/hyperlink" Target="http://www.hotels.net/" TargetMode="External"/><Relationship Id="rId84" Type="http://schemas.openxmlformats.org/officeDocument/2006/relationships/hyperlink" Target="https://business-inform.net/annotated-catalogue/?year=2018&amp;abstract=2018_04_0&amp;lang%20=ua&amp;stqa=61" TargetMode="External"/><Relationship Id="rId89" Type="http://schemas.openxmlformats.org/officeDocument/2006/relationships/hyperlink" Target="https://science.kname.edu.ua/images/dok/derzhstandart_3008_2015.pdf" TargetMode="External"/><Relationship Id="rId112" Type="http://schemas.openxmlformats.org/officeDocument/2006/relationships/image" Target="media/image29.jpeg"/><Relationship Id="rId16" Type="http://schemas.openxmlformats.org/officeDocument/2006/relationships/image" Target="media/image7.wmf"/><Relationship Id="rId107" Type="http://schemas.openxmlformats.org/officeDocument/2006/relationships/hyperlink" Target="https://zakon.rada.gov.ua/laws/show/40-15" TargetMode="External"/><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header" Target="header1.xml"/><Relationship Id="rId74" Type="http://schemas.openxmlformats.org/officeDocument/2006/relationships/hyperlink" Target="http://www.refine.org.ua" TargetMode="External"/><Relationship Id="rId79" Type="http://schemas.openxmlformats.org/officeDocument/2006/relationships/hyperlink" Target="https://ips.ligazakon.net/document/t030436" TargetMode="External"/><Relationship Id="rId102" Type="http://schemas.openxmlformats.org/officeDocument/2006/relationships/hyperlink" Target="https://zakon.rada.gov.ua/laws/show/z0413-04" TargetMode="External"/><Relationship Id="rId5" Type="http://schemas.openxmlformats.org/officeDocument/2006/relationships/footnotes" Target="footnotes.xml"/><Relationship Id="rId90" Type="http://schemas.openxmlformats.org/officeDocument/2006/relationships/hyperlink" Target="https://e.hotel-rest.com.ua/" TargetMode="External"/><Relationship Id="rId95" Type="http://schemas.openxmlformats.org/officeDocument/2006/relationships/hyperlink" Target="https://www.drs.gov.ua/regulations/" TargetMode="Externa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hyperlink" Target="http://www/" TargetMode="External"/><Relationship Id="rId69" Type="http://schemas.openxmlformats.org/officeDocument/2006/relationships/hyperlink" Target="http://www.hotels.net/" TargetMode="External"/><Relationship Id="rId113" Type="http://schemas.openxmlformats.org/officeDocument/2006/relationships/image" Target="media/image30.jpeg"/><Relationship Id="rId118" Type="http://schemas.openxmlformats.org/officeDocument/2006/relationships/header" Target="header4.xml"/><Relationship Id="rId80" Type="http://schemas.openxmlformats.org/officeDocument/2006/relationships/hyperlink" Target="http://www.psae-jrnl.nau.in.ua/journal/2_70_1_2019_ukr/14.pdf" TargetMode="External"/><Relationship Id="rId85" Type="http://schemas.openxmlformats.org/officeDocument/2006/relationships/hyperlink" Target="https://business-inform.net/annotated-catalogue/?year=2018&amp;abstract=2018_04_0&amp;lang%20=ua&amp;stqa=61" TargetMode="Externa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header" Target="header2.xml"/><Relationship Id="rId103" Type="http://schemas.openxmlformats.org/officeDocument/2006/relationships/hyperlink" Target="https://zakon.rada.gov.ua/laws/show/z0413-04" TargetMode="External"/><Relationship Id="rId108" Type="http://schemas.openxmlformats.org/officeDocument/2006/relationships/hyperlink" Target="https://zakon.rada.gov.ua/laws/show/168-2017-%D1%80" TargetMode="External"/><Relationship Id="rId54" Type="http://schemas.openxmlformats.org/officeDocument/2006/relationships/image" Target="media/image26.wmf"/><Relationship Id="rId70" Type="http://schemas.openxmlformats.org/officeDocument/2006/relationships/hyperlink" Target="http://www.karpaty.com.ua/" TargetMode="External"/><Relationship Id="rId75" Type="http://schemas.openxmlformats.org/officeDocument/2006/relationships/hyperlink" Target="http://www.swissair.com/" TargetMode="External"/><Relationship Id="rId91" Type="http://schemas.openxmlformats.org/officeDocument/2006/relationships/hyperlink" Target="https://e.hotel-rest.com.ua/" TargetMode="External"/><Relationship Id="rId96" Type="http://schemas.openxmlformats.org/officeDocument/2006/relationships/hyperlink" Target="https://minjust.gov.ua/n/2264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31.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8.wmf"/><Relationship Id="rId65" Type="http://schemas.openxmlformats.org/officeDocument/2006/relationships/hyperlink" Target="http://www.visas.com.ua/" TargetMode="External"/><Relationship Id="rId73" Type="http://schemas.openxmlformats.org/officeDocument/2006/relationships/hyperlink" Target="http://www.rada.kiev.ua/" TargetMode="External"/><Relationship Id="rId78" Type="http://schemas.openxmlformats.org/officeDocument/2006/relationships/hyperlink" Target="https://ips.ligazakon.net/document/t030436" TargetMode="External"/><Relationship Id="rId81" Type="http://schemas.openxmlformats.org/officeDocument/2006/relationships/hyperlink" Target="http://www.psae-jrnl.nau.in.ua/journal/2_70_1_2019_ukr/14.pdf" TargetMode="External"/><Relationship Id="rId86" Type="http://schemas.openxmlformats.org/officeDocument/2006/relationships/hyperlink" Target="https://business-inform.net/annotated-catalogue/?year=%202018&amp;abstract=2018_02_0&amp;lang=ua&amp;stqa=39" TargetMode="External"/><Relationship Id="rId94" Type="http://schemas.openxmlformats.org/officeDocument/2006/relationships/hyperlink" Target="https://www.drs.gov.ua/regulations/" TargetMode="External"/><Relationship Id="rId99" Type="http://schemas.openxmlformats.org/officeDocument/2006/relationships/hyperlink" Target="https://zakon.rada.gov.ua/laws/show/803-2009-%D0%BF" TargetMode="External"/><Relationship Id="rId101" Type="http://schemas.openxmlformats.org/officeDocument/2006/relationships/hyperlink" Target="https://zakon.rada.gov.ua/laws/show/297-2006-%D0%BF"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hyperlink" Target="https://zakon.rada.gov.ua/laws/show/168-2017-%D1%80" TargetMode="Externa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hyperlink" Target="http://www.utis.com.ua/" TargetMode="External"/><Relationship Id="rId97" Type="http://schemas.openxmlformats.org/officeDocument/2006/relationships/hyperlink" Target="https://minjust.gov.ua/n/22642" TargetMode="External"/><Relationship Id="rId104" Type="http://schemas.openxmlformats.org/officeDocument/2006/relationships/hyperlink" Target="https://zakon.rada.gov.ua/laws/show/1023-12" TargetMode="External"/><Relationship Id="rId120" Type="http://schemas.openxmlformats.org/officeDocument/2006/relationships/theme" Target="theme/theme1.xml"/><Relationship Id="rId7" Type="http://schemas.openxmlformats.org/officeDocument/2006/relationships/hyperlink" Target="http://uk.wikipedia.org/wiki/%D0%86%D0%B4%D0%B5%D0%BD%D1%82%D0%B8%D1%84%D1%96%D0%BA%D0%B0%D1%86%D1%96%D1%8F" TargetMode="External"/><Relationship Id="rId71" Type="http://schemas.openxmlformats.org/officeDocument/2006/relationships/hyperlink" Target="http://www.lufthansa.com/" TargetMode="External"/><Relationship Id="rId92" Type="http://schemas.openxmlformats.org/officeDocument/2006/relationships/hyperlink" Target="https://www.restorator.ua/"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hyperlink" Target="http://www.finnair.com/" TargetMode="External"/><Relationship Id="rId87" Type="http://schemas.openxmlformats.org/officeDocument/2006/relationships/hyperlink" Target="https://business-inform.net/annotated-catalogue/?year=%202018&amp;abstract=2018_02_0&amp;lang=ua&amp;stqa=39" TargetMode="External"/><Relationship Id="rId110" Type="http://schemas.openxmlformats.org/officeDocument/2006/relationships/hyperlink" Target="https://zakon.rada.gov.ua/laws/show/324/95-%D0%B2%D1%80" TargetMode="External"/><Relationship Id="rId115" Type="http://schemas.openxmlformats.org/officeDocument/2006/relationships/image" Target="media/image32.jpeg"/><Relationship Id="rId61" Type="http://schemas.openxmlformats.org/officeDocument/2006/relationships/oleObject" Target="embeddings/oleObject24.bin"/><Relationship Id="rId82" Type="http://schemas.openxmlformats.org/officeDocument/2006/relationships/hyperlink" Target="http://www.psae-jrnl.nau.in.ua/journal/2_70_1_2019_ukr/14.pdf" TargetMode="Externa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hyperlink" Target="http://www.worldhotel.com" TargetMode="External"/><Relationship Id="rId100" Type="http://schemas.openxmlformats.org/officeDocument/2006/relationships/hyperlink" Target="https://zakon.rada.gov.ua/laws/show/297-2006-%D0%BF" TargetMode="External"/><Relationship Id="rId105" Type="http://schemas.openxmlformats.org/officeDocument/2006/relationships/hyperlink" Target="https://zakon.rada.gov.ua/laws/show/1023-12" TargetMode="External"/><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hyperlink" Target="http://www.premier-hotels.com.ua/" TargetMode="External"/><Relationship Id="rId93" Type="http://schemas.openxmlformats.org/officeDocument/2006/relationships/hyperlink" Target="https://www.restorator.ua/" TargetMode="External"/><Relationship Id="rId98" Type="http://schemas.openxmlformats.org/officeDocument/2006/relationships/hyperlink" Target="https://zakon.rada.gov.ua/laws/show/803-2009-%D0%BF" TargetMode="Externa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hyperlink" Target="http://www.hotel.ua" TargetMode="External"/><Relationship Id="rId116" Type="http://schemas.openxmlformats.org/officeDocument/2006/relationships/image" Target="media/image33.jpeg"/><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hyperlink" Target="http://www/" TargetMode="External"/><Relationship Id="rId83" Type="http://schemas.openxmlformats.org/officeDocument/2006/relationships/hyperlink" Target="http://www.psae-jrnl.nau.in.ua/journal/2_70_1_2019_ukr/14.pdf" TargetMode="External"/><Relationship Id="rId88" Type="http://schemas.openxmlformats.org/officeDocument/2006/relationships/hyperlink" Target="https://science.kname.edu.ua/images/dok/derzhstandart_3008_2015.pdf" TargetMode="External"/><Relationship Id="rId111" Type="http://schemas.openxmlformats.org/officeDocument/2006/relationships/hyperlink" Target="https://zakon.rada.gov.ua/laws/show/324/95-%D0%B2%D1%80" TargetMode="External"/><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hyperlink" Target="https://zakon.rada.gov.ua/laws/show/4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1298</TotalTime>
  <Pages>90</Pages>
  <Words>19587</Words>
  <Characters>111652</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Давыдова</dc:creator>
  <cp:keywords/>
  <dc:description/>
  <cp:lastModifiedBy>Оксана Давыдова</cp:lastModifiedBy>
  <cp:revision>48</cp:revision>
  <dcterms:created xsi:type="dcterms:W3CDTF">2023-12-10T15:33:00Z</dcterms:created>
  <dcterms:modified xsi:type="dcterms:W3CDTF">2023-12-18T21:55:00Z</dcterms:modified>
</cp:coreProperties>
</file>