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99" w:rsidRPr="00997983" w:rsidRDefault="00CA3C99" w:rsidP="005A1784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983">
        <w:rPr>
          <w:rFonts w:ascii="Times New Roman" w:hAnsi="Times New Roman" w:cs="Times New Roman"/>
          <w:b/>
          <w:bCs/>
          <w:sz w:val="28"/>
          <w:szCs w:val="28"/>
        </w:rPr>
        <w:t>РЕЦЕНЗІЯ</w:t>
      </w:r>
    </w:p>
    <w:p w:rsidR="00CA3C99" w:rsidRPr="00B4711E" w:rsidRDefault="00CA3C99" w:rsidP="005A1784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4711E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дипломну роботу</w:t>
      </w:r>
    </w:p>
    <w:p w:rsidR="00CA3C99" w:rsidRDefault="00CA3C99" w:rsidP="005A1784">
      <w:pPr>
        <w:tabs>
          <w:tab w:val="left" w:pos="9511"/>
        </w:tabs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4711E">
        <w:rPr>
          <w:rFonts w:ascii="Times New Roman" w:hAnsi="Times New Roman" w:cs="Times New Roman"/>
          <w:b/>
          <w:bCs/>
          <w:sz w:val="28"/>
          <w:szCs w:val="28"/>
          <w:lang w:val="uk-UA"/>
        </w:rPr>
        <w:t>здобувача другого (магістерського) рівня вищої освіти</w:t>
      </w:r>
    </w:p>
    <w:p w:rsidR="00CA3C99" w:rsidRPr="00B4711E" w:rsidRDefault="00CA3C99" w:rsidP="005A1784">
      <w:pPr>
        <w:tabs>
          <w:tab w:val="left" w:pos="9511"/>
        </w:tabs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спеціальності 241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Готельно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-ресторанна справа</w:t>
      </w:r>
    </w:p>
    <w:p w:rsidR="00CA3C99" w:rsidRDefault="00CA3C99" w:rsidP="005A1784">
      <w:pPr>
        <w:tabs>
          <w:tab w:val="left" w:pos="9511"/>
        </w:tabs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4711E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освітньо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ї</w:t>
      </w:r>
      <w:r w:rsidRPr="00B4711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програм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Pr="00B4711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</w:t>
      </w:r>
      <w:proofErr w:type="spellStart"/>
      <w:r w:rsidRPr="00B4711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Готельно</w:t>
      </w:r>
      <w:proofErr w:type="spellEnd"/>
      <w:r w:rsidRPr="00B4711E">
        <w:rPr>
          <w:rFonts w:ascii="Times New Roman" w:hAnsi="Times New Roman" w:cs="Times New Roman"/>
          <w:b/>
          <w:bCs/>
          <w:sz w:val="28"/>
          <w:szCs w:val="28"/>
          <w:lang w:val="uk-UA"/>
        </w:rPr>
        <w:t>-ресторанний бізнес»,</w:t>
      </w:r>
    </w:p>
    <w:p w:rsidR="00CA3C99" w:rsidRPr="005A1784" w:rsidRDefault="00CA3C99" w:rsidP="005A178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178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факультету міжнародної економіки і менеджменту ХНЕУ ім. С. </w:t>
      </w:r>
      <w:proofErr w:type="spellStart"/>
      <w:r w:rsidRPr="005A178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Кузнеця</w:t>
      </w:r>
      <w:proofErr w:type="spellEnd"/>
    </w:p>
    <w:p w:rsidR="00CA3C99" w:rsidRPr="005B20BB" w:rsidRDefault="005B20BB" w:rsidP="005A1784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5B20BB">
        <w:rPr>
          <w:rFonts w:ascii="Times New Roman" w:hAnsi="Times New Roman"/>
          <w:b/>
          <w:sz w:val="28"/>
        </w:rPr>
        <w:t>Бучнєв</w:t>
      </w:r>
      <w:r w:rsidR="007B2F00">
        <w:rPr>
          <w:rFonts w:ascii="Times New Roman" w:hAnsi="Times New Roman"/>
          <w:b/>
          <w:sz w:val="28"/>
          <w:lang w:val="uk-UA"/>
        </w:rPr>
        <w:t>ої</w:t>
      </w:r>
      <w:proofErr w:type="spellEnd"/>
      <w:r w:rsidRPr="005B20BB">
        <w:rPr>
          <w:rFonts w:ascii="Times New Roman" w:hAnsi="Times New Roman"/>
          <w:b/>
          <w:sz w:val="28"/>
        </w:rPr>
        <w:t xml:space="preserve"> </w:t>
      </w:r>
      <w:proofErr w:type="spellStart"/>
      <w:r w:rsidRPr="005B20BB">
        <w:rPr>
          <w:rFonts w:ascii="Times New Roman" w:hAnsi="Times New Roman"/>
          <w:b/>
          <w:sz w:val="28"/>
        </w:rPr>
        <w:t>Юлі</w:t>
      </w:r>
      <w:proofErr w:type="spellEnd"/>
      <w:r w:rsidR="007B2F00">
        <w:rPr>
          <w:rFonts w:ascii="Times New Roman" w:hAnsi="Times New Roman"/>
          <w:b/>
          <w:sz w:val="28"/>
          <w:lang w:val="uk-UA"/>
        </w:rPr>
        <w:t>ї</w:t>
      </w:r>
      <w:r w:rsidRPr="005B20BB">
        <w:rPr>
          <w:rFonts w:ascii="Times New Roman" w:hAnsi="Times New Roman"/>
          <w:b/>
          <w:sz w:val="28"/>
        </w:rPr>
        <w:t xml:space="preserve"> </w:t>
      </w:r>
      <w:proofErr w:type="spellStart"/>
      <w:r w:rsidRPr="005B20BB">
        <w:rPr>
          <w:rFonts w:ascii="Times New Roman" w:hAnsi="Times New Roman"/>
          <w:b/>
          <w:sz w:val="28"/>
        </w:rPr>
        <w:t>Владиславівн</w:t>
      </w:r>
      <w:proofErr w:type="spellEnd"/>
      <w:r w:rsidR="007B2F00">
        <w:rPr>
          <w:rFonts w:ascii="Times New Roman" w:hAnsi="Times New Roman"/>
          <w:b/>
          <w:sz w:val="28"/>
          <w:lang w:val="uk-UA"/>
        </w:rPr>
        <w:t>и</w:t>
      </w:r>
      <w:r w:rsidRPr="005B20B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CA3C99" w:rsidRPr="005B20BB" w:rsidRDefault="00CA3C99" w:rsidP="00D74694">
      <w:pPr>
        <w:spacing w:after="0" w:line="360" w:lineRule="auto"/>
        <w:ind w:left="10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3C99" w:rsidRPr="005B20BB" w:rsidRDefault="00CA3C99" w:rsidP="00D74694">
      <w:pPr>
        <w:spacing w:after="0" w:line="360" w:lineRule="auto"/>
        <w:ind w:left="10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дипломної роботи: </w:t>
      </w:r>
      <w:r w:rsidR="005B20BB" w:rsidRPr="005B20BB">
        <w:rPr>
          <w:rFonts w:ascii="Times New Roman" w:hAnsi="Times New Roman"/>
          <w:b/>
          <w:sz w:val="28"/>
          <w:szCs w:val="28"/>
        </w:rPr>
        <w:t>«</w:t>
      </w:r>
      <w:r w:rsidR="004310BB" w:rsidRPr="004310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інвестиційними проектами у </w:t>
      </w:r>
      <w:proofErr w:type="spellStart"/>
      <w:r w:rsidR="004310BB" w:rsidRPr="004310BB">
        <w:rPr>
          <w:rFonts w:ascii="Times New Roman" w:hAnsi="Times New Roman" w:cs="Times New Roman"/>
          <w:b/>
          <w:sz w:val="28"/>
          <w:szCs w:val="28"/>
          <w:lang w:val="uk-UA"/>
        </w:rPr>
        <w:t>готельно</w:t>
      </w:r>
      <w:proofErr w:type="spellEnd"/>
      <w:r w:rsidR="004310BB" w:rsidRPr="004310BB">
        <w:rPr>
          <w:rFonts w:ascii="Times New Roman" w:hAnsi="Times New Roman" w:cs="Times New Roman"/>
          <w:b/>
          <w:sz w:val="28"/>
          <w:szCs w:val="28"/>
          <w:lang w:val="uk-UA"/>
        </w:rPr>
        <w:t>-ресторанному бізнесі</w:t>
      </w:r>
      <w:r w:rsidR="005B20BB" w:rsidRPr="005B20BB">
        <w:rPr>
          <w:rFonts w:ascii="Times New Roman" w:hAnsi="Times New Roman"/>
          <w:b/>
          <w:sz w:val="28"/>
          <w:szCs w:val="28"/>
        </w:rPr>
        <w:t>»</w:t>
      </w:r>
      <w:bookmarkStart w:id="0" w:name="_GoBack"/>
      <w:bookmarkEnd w:id="0"/>
    </w:p>
    <w:p w:rsidR="009C29AE" w:rsidRDefault="009C29AE" w:rsidP="009C29AE">
      <w:pPr>
        <w:spacing w:after="0" w:line="360" w:lineRule="auto"/>
        <w:ind w:firstLine="301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CA3C99" w:rsidRPr="000A0BB6" w:rsidRDefault="00CA3C99" w:rsidP="00D746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B20BB" w:rsidRPr="00C87B45" w:rsidRDefault="00CA3C99" w:rsidP="007B2F00">
      <w:pPr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BB6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C87B45">
        <w:rPr>
          <w:rFonts w:ascii="Times New Roman" w:hAnsi="Times New Roman" w:cs="Times New Roman"/>
          <w:i/>
          <w:iCs/>
          <w:sz w:val="28"/>
          <w:szCs w:val="28"/>
          <w:lang w:val="uk-UA"/>
        </w:rPr>
        <w:t>Актуальність теми</w:t>
      </w:r>
      <w:r w:rsidR="005B20BB" w:rsidRPr="00C87B45">
        <w:rPr>
          <w:rFonts w:ascii="Times New Roman" w:hAnsi="Times New Roman" w:cs="Times New Roman"/>
          <w:sz w:val="28"/>
          <w:szCs w:val="28"/>
          <w:lang w:val="uk-UA"/>
        </w:rPr>
        <w:t xml:space="preserve"> обумовлена тим, що глибокі політичні, економічні та соціальні зміни, спрямовані на формування нової економічної системи, яка ґрунтується на ринкових відносинах. Як показує досвід держав з ринковою економікою, наша країна має всі умови для розвитку інвестиційної діяльності із залученням усіх джерел фінансування.</w:t>
      </w:r>
    </w:p>
    <w:p w:rsidR="005B20BB" w:rsidRPr="00C87B45" w:rsidRDefault="00CA3C99" w:rsidP="007B2F00">
      <w:pPr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7B45">
        <w:rPr>
          <w:rFonts w:ascii="Times New Roman" w:hAnsi="Times New Roman" w:cs="Times New Roman"/>
          <w:i/>
          <w:iCs/>
          <w:sz w:val="28"/>
          <w:szCs w:val="28"/>
          <w:lang w:val="uk-UA"/>
        </w:rPr>
        <w:t>2. Загальна характеристика роботи.</w:t>
      </w:r>
      <w:r w:rsidRPr="00C87B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20BB" w:rsidRPr="00C87B45">
        <w:rPr>
          <w:rFonts w:ascii="Times New Roman" w:hAnsi="Times New Roman" w:cs="Times New Roman"/>
          <w:sz w:val="28"/>
          <w:szCs w:val="28"/>
          <w:lang w:val="uk-UA"/>
        </w:rPr>
        <w:t>Автор вміло узагальнює різні погляди на вирішення завдань, що до реалізації інвестиційних проектів, що є найважливішим джерелом забезпечення довгострокових конкурентних переваг підприємства. Від ефективності управління інвестиційними проектами в значній мірі залежить якість сервісу та додаткових послуг.</w:t>
      </w:r>
    </w:p>
    <w:p w:rsidR="003D78DC" w:rsidRPr="00C87B45" w:rsidRDefault="00CA3C99" w:rsidP="007B2F00">
      <w:pPr>
        <w:spacing w:after="0" w:line="360" w:lineRule="auto"/>
        <w:ind w:firstLine="301"/>
        <w:jc w:val="both"/>
        <w:rPr>
          <w:rFonts w:ascii="Times New Roman" w:hAnsi="Times New Roman" w:cs="Times New Roman"/>
          <w:spacing w:val="-5"/>
          <w:sz w:val="28"/>
          <w:szCs w:val="28"/>
          <w:lang w:val="uk-UA"/>
        </w:rPr>
      </w:pPr>
      <w:r w:rsidRPr="00C87B45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C87B45">
        <w:rPr>
          <w:rFonts w:ascii="Times New Roman" w:hAnsi="Times New Roman" w:cs="Times New Roman"/>
          <w:i/>
          <w:iCs/>
          <w:sz w:val="28"/>
          <w:szCs w:val="28"/>
          <w:lang w:val="uk-UA"/>
        </w:rPr>
        <w:t>Новизна дипломної роботи</w:t>
      </w:r>
      <w:r w:rsidRPr="00C87B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78DC" w:rsidRPr="00C87B45">
        <w:rPr>
          <w:rFonts w:ascii="Times New Roman" w:hAnsi="Times New Roman" w:cs="Times New Roman"/>
          <w:sz w:val="28"/>
          <w:szCs w:val="28"/>
          <w:lang w:val="uk-UA"/>
        </w:rPr>
        <w:t xml:space="preserve">має як теоретичну так і практичну </w:t>
      </w:r>
      <w:r w:rsidR="003D78DC" w:rsidRPr="00C87B45">
        <w:rPr>
          <w:rFonts w:ascii="Times New Roman" w:hAnsi="Times New Roman" w:cs="Times New Roman"/>
          <w:spacing w:val="-1"/>
          <w:sz w:val="28"/>
          <w:szCs w:val="28"/>
          <w:lang w:val="uk-UA"/>
        </w:rPr>
        <w:t>цінність. Дослідження р</w:t>
      </w:r>
      <w:r w:rsidR="003D78DC" w:rsidRPr="00C87B45">
        <w:rPr>
          <w:rFonts w:ascii="Times New Roman" w:hAnsi="Times New Roman" w:cs="Times New Roman"/>
          <w:sz w:val="28"/>
          <w:szCs w:val="28"/>
          <w:lang w:val="uk-UA"/>
        </w:rPr>
        <w:t>озробки методології</w:t>
      </w:r>
      <w:r w:rsidR="003D78DC" w:rsidRPr="00C87B45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управління інвестиційними проектами дає можливість </w:t>
      </w:r>
      <w:proofErr w:type="spellStart"/>
      <w:r w:rsidR="003D78DC" w:rsidRPr="00C87B45">
        <w:rPr>
          <w:rFonts w:ascii="Times New Roman" w:hAnsi="Times New Roman" w:cs="Times New Roman"/>
          <w:sz w:val="28"/>
          <w:szCs w:val="28"/>
          <w:lang w:val="uk-UA"/>
        </w:rPr>
        <w:t>вибіру</w:t>
      </w:r>
      <w:proofErr w:type="spellEnd"/>
      <w:r w:rsidR="003D78DC" w:rsidRPr="00C87B45">
        <w:rPr>
          <w:rFonts w:ascii="Times New Roman" w:hAnsi="Times New Roman" w:cs="Times New Roman"/>
          <w:sz w:val="28"/>
          <w:szCs w:val="28"/>
          <w:lang w:val="uk-UA"/>
        </w:rPr>
        <w:t xml:space="preserve"> ефективних інвестиційних проектів.</w:t>
      </w:r>
    </w:p>
    <w:p w:rsidR="00CA3C99" w:rsidRPr="00C87B45" w:rsidRDefault="00CA3C99" w:rsidP="007B2F00">
      <w:pPr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7B45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C87B4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Практичне значення отриманих результатів. </w:t>
      </w:r>
      <w:r w:rsidR="007B2F00" w:rsidRPr="00C87B45">
        <w:rPr>
          <w:rFonts w:ascii="Times New Roman" w:hAnsi="Times New Roman"/>
          <w:sz w:val="28"/>
          <w:lang w:val="uk-UA"/>
        </w:rPr>
        <w:t>Використання сучасних технологій для просування готельних послуг є невід'ємною частиною розвитку готельного бізнесу в умовах конкуренції, що зумовило вибір запропонованого інвестиційного проекту</w:t>
      </w:r>
      <w:r w:rsidR="007B2F00" w:rsidRPr="00C87B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2F00" w:rsidRPr="00C87B45" w:rsidRDefault="007B2F00" w:rsidP="007B2F00">
      <w:pPr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7B4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5. </w:t>
      </w:r>
      <w:r w:rsidRPr="00C87B45">
        <w:rPr>
          <w:rFonts w:ascii="Times New Roman" w:hAnsi="Times New Roman" w:cs="Times New Roman"/>
          <w:i/>
          <w:sz w:val="28"/>
          <w:szCs w:val="28"/>
          <w:lang w:val="uk-UA"/>
        </w:rPr>
        <w:t>Зауваження.</w:t>
      </w:r>
      <w:r w:rsidRPr="00C87B45">
        <w:rPr>
          <w:rFonts w:ascii="Times New Roman" w:hAnsi="Times New Roman" w:cs="Times New Roman"/>
          <w:sz w:val="28"/>
          <w:szCs w:val="28"/>
          <w:lang w:val="uk-UA"/>
        </w:rPr>
        <w:t xml:space="preserve"> У якості недоліку можна назвати недостатнє відображення аналізу</w:t>
      </w:r>
      <w:r w:rsidRPr="00C87B45">
        <w:rPr>
          <w:rFonts w:ascii="Times New Roman" w:hAnsi="Times New Roman" w:cs="Times New Roman"/>
          <w:sz w:val="28"/>
          <w:lang w:val="uk-UA"/>
        </w:rPr>
        <w:t xml:space="preserve"> </w:t>
      </w:r>
      <w:r w:rsidRPr="00C87B45">
        <w:rPr>
          <w:rFonts w:ascii="Times New Roman" w:hAnsi="Times New Roman"/>
          <w:sz w:val="28"/>
          <w:lang w:val="uk-UA"/>
        </w:rPr>
        <w:t>з обґрунтуванням і оцінкою наслідків впровадження інвестиційних проектів</w:t>
      </w:r>
      <w:r w:rsidRPr="00C87B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2F00" w:rsidRPr="00C87B45" w:rsidRDefault="007B2F00" w:rsidP="007B2F00">
      <w:pPr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7B45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C87B4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Загальна оцінка дипломної роботи. </w:t>
      </w:r>
      <w:r w:rsidRPr="00C87B45">
        <w:rPr>
          <w:rFonts w:ascii="Times New Roman" w:hAnsi="Times New Roman" w:cs="Times New Roman"/>
          <w:sz w:val="28"/>
          <w:szCs w:val="28"/>
          <w:lang w:val="uk-UA"/>
        </w:rPr>
        <w:t xml:space="preserve">Проте дане зауваження не знижує цінності </w:t>
      </w:r>
      <w:r w:rsidRPr="00C87B4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даної дипломної роботи. Вона відповідає вимогам, що висуваються до </w:t>
      </w:r>
      <w:r w:rsidRPr="00C87B45">
        <w:rPr>
          <w:rFonts w:ascii="Times New Roman" w:hAnsi="Times New Roman" w:cs="Times New Roman"/>
          <w:sz w:val="28"/>
          <w:szCs w:val="28"/>
          <w:lang w:val="uk-UA"/>
        </w:rPr>
        <w:t xml:space="preserve">таких робіт, рекомендується до захисту з позитивною оцінкою, її автор заслуговує на присвоєння кваліфікації «магістр з </w:t>
      </w:r>
      <w:proofErr w:type="spellStart"/>
      <w:r w:rsidRPr="00C87B45">
        <w:rPr>
          <w:rFonts w:ascii="Times New Roman" w:hAnsi="Times New Roman" w:cs="Times New Roman"/>
          <w:sz w:val="28"/>
          <w:szCs w:val="28"/>
          <w:lang w:val="uk-UA"/>
        </w:rPr>
        <w:t>готельно</w:t>
      </w:r>
      <w:proofErr w:type="spellEnd"/>
      <w:r w:rsidRPr="00C87B45">
        <w:rPr>
          <w:rFonts w:ascii="Times New Roman" w:hAnsi="Times New Roman" w:cs="Times New Roman"/>
          <w:sz w:val="28"/>
          <w:szCs w:val="28"/>
          <w:lang w:val="uk-UA"/>
        </w:rPr>
        <w:t>-ресторанної справи».</w:t>
      </w:r>
    </w:p>
    <w:p w:rsidR="00CA3C99" w:rsidRPr="00C87B45" w:rsidRDefault="00CA3C99" w:rsidP="007B2F00">
      <w:pPr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3C99" w:rsidRPr="007B2F00" w:rsidRDefault="009C29AE" w:rsidP="007B2F00">
      <w:pPr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29AE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інвестиційними проектами у </w:t>
      </w:r>
      <w:proofErr w:type="spellStart"/>
      <w:r w:rsidRPr="009C29AE">
        <w:rPr>
          <w:rFonts w:ascii="Times New Roman" w:hAnsi="Times New Roman" w:cs="Times New Roman"/>
          <w:sz w:val="28"/>
          <w:szCs w:val="28"/>
          <w:lang w:val="uk-UA"/>
        </w:rPr>
        <w:t>готельно</w:t>
      </w:r>
      <w:proofErr w:type="spellEnd"/>
      <w:r w:rsidRPr="009C29AE">
        <w:rPr>
          <w:rFonts w:ascii="Times New Roman" w:hAnsi="Times New Roman" w:cs="Times New Roman"/>
          <w:sz w:val="28"/>
          <w:szCs w:val="28"/>
          <w:lang w:val="uk-UA"/>
        </w:rPr>
        <w:t>-ресторанному бізнесі</w:t>
      </w:r>
    </w:p>
    <w:p w:rsidR="00CA3C99" w:rsidRPr="007B2F00" w:rsidRDefault="00CA3C99" w:rsidP="00D74694">
      <w:pPr>
        <w:shd w:val="clear" w:color="auto" w:fill="FFFFFF"/>
        <w:spacing w:after="0" w:line="360" w:lineRule="auto"/>
        <w:ind w:left="14" w:right="6547"/>
        <w:jc w:val="both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  <w:r w:rsidRPr="007B2F00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Рецензент: </w:t>
      </w:r>
    </w:p>
    <w:p w:rsidR="00CA3C99" w:rsidRPr="007873BC" w:rsidRDefault="00CA3C99" w:rsidP="007873BC">
      <w:pPr>
        <w:pStyle w:val="2"/>
        <w:spacing w:after="0" w:line="440" w:lineRule="exact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A307AD">
        <w:rPr>
          <w:rFonts w:ascii="Times New Roman" w:hAnsi="Times New Roman" w:cs="Times New Roman"/>
          <w:sz w:val="28"/>
          <w:szCs w:val="28"/>
          <w:lang w:val="uk-UA"/>
        </w:rPr>
        <w:t>________________</w:t>
      </w:r>
      <w:r w:rsidRPr="00A307AD">
        <w:rPr>
          <w:rFonts w:ascii="Times New Roman" w:hAnsi="Times New Roman" w:cs="Times New Roman"/>
          <w:sz w:val="28"/>
          <w:szCs w:val="28"/>
        </w:rPr>
        <w:t xml:space="preserve"> </w:t>
      </w:r>
      <w:r w:rsidRPr="00787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7873BC">
        <w:rPr>
          <w:rFonts w:ascii="Times New Roman" w:hAnsi="Times New Roman" w:cs="Times New Roman"/>
          <w:sz w:val="28"/>
          <w:szCs w:val="28"/>
        </w:rPr>
        <w:t xml:space="preserve"> ________________      </w:t>
      </w:r>
      <w:r w:rsidRPr="007873B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873B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</w:p>
    <w:p w:rsidR="00CA3C99" w:rsidRPr="007873BC" w:rsidRDefault="00CA3C99" w:rsidP="00C65C2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873BC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місце роботи, </w:t>
      </w:r>
      <w:proofErr w:type="gramStart"/>
      <w:r w:rsidRPr="007873BC">
        <w:rPr>
          <w:rFonts w:ascii="Times New Roman" w:hAnsi="Times New Roman" w:cs="Times New Roman"/>
          <w:sz w:val="28"/>
          <w:szCs w:val="28"/>
          <w:vertAlign w:val="superscript"/>
        </w:rPr>
        <w:t xml:space="preserve">посада)   </w:t>
      </w:r>
      <w:proofErr w:type="gramEnd"/>
      <w:r w:rsidRPr="007873B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(</w:t>
      </w:r>
      <w:proofErr w:type="spellStart"/>
      <w:r w:rsidRPr="007873BC">
        <w:rPr>
          <w:rFonts w:ascii="Times New Roman" w:hAnsi="Times New Roman" w:cs="Times New Roman"/>
          <w:sz w:val="28"/>
          <w:szCs w:val="28"/>
          <w:vertAlign w:val="superscript"/>
        </w:rPr>
        <w:t>підпис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, печатка</w:t>
      </w:r>
      <w:r w:rsidRPr="007873BC">
        <w:rPr>
          <w:rFonts w:ascii="Times New Roman" w:hAnsi="Times New Roman" w:cs="Times New Roman"/>
          <w:sz w:val="28"/>
          <w:szCs w:val="28"/>
          <w:vertAlign w:val="superscript"/>
        </w:rPr>
        <w:t>)                                               (ПІБ рецензента)</w:t>
      </w:r>
    </w:p>
    <w:p w:rsidR="00CA3C99" w:rsidRPr="007873BC" w:rsidRDefault="00CA3C99" w:rsidP="007873BC">
      <w:pPr>
        <w:spacing w:line="360" w:lineRule="auto"/>
        <w:jc w:val="both"/>
        <w:rPr>
          <w:rFonts w:ascii="Times New Roman" w:hAnsi="Times New Roman" w:cs="Times New Roman"/>
          <w:caps/>
          <w:sz w:val="28"/>
          <w:szCs w:val="28"/>
          <w:u w:val="single"/>
        </w:rPr>
      </w:pPr>
      <w:r w:rsidRPr="007873BC">
        <w:rPr>
          <w:rFonts w:ascii="Times New Roman" w:hAnsi="Times New Roman" w:cs="Times New Roman"/>
          <w:sz w:val="28"/>
          <w:szCs w:val="28"/>
        </w:rPr>
        <w:t xml:space="preserve"> «____» __________ 20</w:t>
      </w: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7873BC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CA3C99" w:rsidRDefault="00CA3C99" w:rsidP="007873B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sectPr w:rsidR="00CA3C99" w:rsidSect="00D7469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80C70"/>
    <w:multiLevelType w:val="hybridMultilevel"/>
    <w:tmpl w:val="BC04575E"/>
    <w:lvl w:ilvl="0" w:tplc="064AB040">
      <w:start w:val="1"/>
      <w:numFmt w:val="decimal"/>
      <w:lvlText w:val="%1."/>
      <w:lvlJc w:val="left"/>
      <w:pPr>
        <w:ind w:left="642" w:hanging="428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3CB67AFC">
      <w:numFmt w:val="bullet"/>
      <w:lvlText w:val="•"/>
      <w:lvlJc w:val="left"/>
      <w:pPr>
        <w:ind w:left="1674" w:hanging="428"/>
      </w:pPr>
      <w:rPr>
        <w:rFonts w:hint="default"/>
      </w:rPr>
    </w:lvl>
    <w:lvl w:ilvl="2" w:tplc="85F45D72">
      <w:numFmt w:val="bullet"/>
      <w:lvlText w:val="•"/>
      <w:lvlJc w:val="left"/>
      <w:pPr>
        <w:ind w:left="2708" w:hanging="428"/>
      </w:pPr>
      <w:rPr>
        <w:rFonts w:hint="default"/>
      </w:rPr>
    </w:lvl>
    <w:lvl w:ilvl="3" w:tplc="6FF0D4C0">
      <w:numFmt w:val="bullet"/>
      <w:lvlText w:val="•"/>
      <w:lvlJc w:val="left"/>
      <w:pPr>
        <w:ind w:left="3742" w:hanging="428"/>
      </w:pPr>
      <w:rPr>
        <w:rFonts w:hint="default"/>
      </w:rPr>
    </w:lvl>
    <w:lvl w:ilvl="4" w:tplc="55700C12">
      <w:numFmt w:val="bullet"/>
      <w:lvlText w:val="•"/>
      <w:lvlJc w:val="left"/>
      <w:pPr>
        <w:ind w:left="4776" w:hanging="428"/>
      </w:pPr>
      <w:rPr>
        <w:rFonts w:hint="default"/>
      </w:rPr>
    </w:lvl>
    <w:lvl w:ilvl="5" w:tplc="4B64B60C">
      <w:numFmt w:val="bullet"/>
      <w:lvlText w:val="•"/>
      <w:lvlJc w:val="left"/>
      <w:pPr>
        <w:ind w:left="5810" w:hanging="428"/>
      </w:pPr>
      <w:rPr>
        <w:rFonts w:hint="default"/>
      </w:rPr>
    </w:lvl>
    <w:lvl w:ilvl="6" w:tplc="84E6F316">
      <w:numFmt w:val="bullet"/>
      <w:lvlText w:val="•"/>
      <w:lvlJc w:val="left"/>
      <w:pPr>
        <w:ind w:left="6844" w:hanging="428"/>
      </w:pPr>
      <w:rPr>
        <w:rFonts w:hint="default"/>
      </w:rPr>
    </w:lvl>
    <w:lvl w:ilvl="7" w:tplc="468A818A">
      <w:numFmt w:val="bullet"/>
      <w:lvlText w:val="•"/>
      <w:lvlJc w:val="left"/>
      <w:pPr>
        <w:ind w:left="7878" w:hanging="428"/>
      </w:pPr>
      <w:rPr>
        <w:rFonts w:hint="default"/>
      </w:rPr>
    </w:lvl>
    <w:lvl w:ilvl="8" w:tplc="20863CAE">
      <w:numFmt w:val="bullet"/>
      <w:lvlText w:val="•"/>
      <w:lvlJc w:val="left"/>
      <w:pPr>
        <w:ind w:left="8912" w:hanging="4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020A"/>
    <w:rsid w:val="00050E01"/>
    <w:rsid w:val="00053DBB"/>
    <w:rsid w:val="00091DC8"/>
    <w:rsid w:val="000A0BB6"/>
    <w:rsid w:val="00163F2D"/>
    <w:rsid w:val="00190E67"/>
    <w:rsid w:val="001A012F"/>
    <w:rsid w:val="001B4429"/>
    <w:rsid w:val="00216672"/>
    <w:rsid w:val="0026020A"/>
    <w:rsid w:val="00285F97"/>
    <w:rsid w:val="003D78DC"/>
    <w:rsid w:val="004310BB"/>
    <w:rsid w:val="0048733D"/>
    <w:rsid w:val="00597E3C"/>
    <w:rsid w:val="005A1784"/>
    <w:rsid w:val="005B20BB"/>
    <w:rsid w:val="005D2740"/>
    <w:rsid w:val="006204FB"/>
    <w:rsid w:val="00713B6A"/>
    <w:rsid w:val="007873BC"/>
    <w:rsid w:val="0079571A"/>
    <w:rsid w:val="007B2F00"/>
    <w:rsid w:val="007F08E6"/>
    <w:rsid w:val="00884FDA"/>
    <w:rsid w:val="00953AD0"/>
    <w:rsid w:val="00997983"/>
    <w:rsid w:val="009B35D7"/>
    <w:rsid w:val="009C29AE"/>
    <w:rsid w:val="00A307AD"/>
    <w:rsid w:val="00B4711E"/>
    <w:rsid w:val="00C30512"/>
    <w:rsid w:val="00C65C23"/>
    <w:rsid w:val="00C87B45"/>
    <w:rsid w:val="00CA3C99"/>
    <w:rsid w:val="00D24758"/>
    <w:rsid w:val="00D74694"/>
    <w:rsid w:val="00E75827"/>
    <w:rsid w:val="00E77948"/>
    <w:rsid w:val="00EE12DB"/>
    <w:rsid w:val="00F46583"/>
    <w:rsid w:val="00FC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4527D7-73DE-4F90-BFE2-72808E88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2DB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48733D"/>
    <w:pPr>
      <w:keepNext/>
      <w:tabs>
        <w:tab w:val="left" w:pos="1276"/>
      </w:tabs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semiHidden/>
    <w:locked/>
    <w:rsid w:val="0048733D"/>
    <w:rPr>
      <w:rFonts w:ascii="Times New Roman" w:hAnsi="Times New Roman" w:cs="Times New Roman"/>
      <w:b/>
      <w:bCs/>
      <w:sz w:val="20"/>
      <w:szCs w:val="20"/>
      <w:lang w:val="en-US" w:eastAsia="ru-RU"/>
    </w:rPr>
  </w:style>
  <w:style w:type="paragraph" w:styleId="a3">
    <w:name w:val="Body Text"/>
    <w:basedOn w:val="a"/>
    <w:link w:val="a4"/>
    <w:uiPriority w:val="99"/>
    <w:rsid w:val="00053DBB"/>
    <w:pPr>
      <w:widowControl w:val="0"/>
      <w:autoSpaceDE w:val="0"/>
      <w:autoSpaceDN w:val="0"/>
      <w:spacing w:after="0" w:line="240" w:lineRule="auto"/>
      <w:ind w:left="642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link w:val="a3"/>
    <w:uiPriority w:val="99"/>
    <w:locked/>
    <w:rsid w:val="00053DBB"/>
    <w:rPr>
      <w:rFonts w:ascii="Times New Roman" w:hAnsi="Times New Roman" w:cs="Times New Roman"/>
      <w:sz w:val="28"/>
      <w:szCs w:val="28"/>
      <w:lang w:val="uk-UA"/>
    </w:rPr>
  </w:style>
  <w:style w:type="character" w:customStyle="1" w:styleId="FontStyle53">
    <w:name w:val="Font Style53"/>
    <w:uiPriority w:val="99"/>
    <w:rsid w:val="00163F2D"/>
    <w:rPr>
      <w:rFonts w:ascii="Arial" w:hAnsi="Arial" w:cs="Arial"/>
      <w:color w:val="000000"/>
      <w:sz w:val="16"/>
      <w:szCs w:val="16"/>
    </w:rPr>
  </w:style>
  <w:style w:type="paragraph" w:styleId="a5">
    <w:name w:val="Body Text Indent"/>
    <w:basedOn w:val="a"/>
    <w:link w:val="a6"/>
    <w:uiPriority w:val="99"/>
    <w:semiHidden/>
    <w:rsid w:val="004873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48733D"/>
  </w:style>
  <w:style w:type="paragraph" w:styleId="a7">
    <w:name w:val="List Paragraph"/>
    <w:basedOn w:val="a"/>
    <w:uiPriority w:val="99"/>
    <w:qFormat/>
    <w:rsid w:val="00E75827"/>
    <w:pPr>
      <w:widowControl w:val="0"/>
      <w:autoSpaceDE w:val="0"/>
      <w:autoSpaceDN w:val="0"/>
      <w:spacing w:after="0" w:line="240" w:lineRule="auto"/>
      <w:ind w:left="642" w:firstLine="566"/>
      <w:jc w:val="both"/>
    </w:pPr>
    <w:rPr>
      <w:rFonts w:ascii="Times New Roman" w:eastAsia="Times New Roman" w:hAnsi="Times New Roman" w:cs="Times New Roman"/>
      <w:lang w:val="uk-UA"/>
    </w:rPr>
  </w:style>
  <w:style w:type="paragraph" w:styleId="2">
    <w:name w:val="Body Text Indent 2"/>
    <w:basedOn w:val="a"/>
    <w:link w:val="20"/>
    <w:uiPriority w:val="99"/>
    <w:semiHidden/>
    <w:rsid w:val="007873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87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94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</dc:creator>
  <cp:keywords/>
  <dc:description/>
  <cp:lastModifiedBy>Systema</cp:lastModifiedBy>
  <cp:revision>12</cp:revision>
  <dcterms:created xsi:type="dcterms:W3CDTF">2023-12-07T14:14:00Z</dcterms:created>
  <dcterms:modified xsi:type="dcterms:W3CDTF">2023-12-09T05:15:00Z</dcterms:modified>
</cp:coreProperties>
</file>