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2A45C0" w14:paraId="2F18879F" w14:textId="77777777" w:rsidTr="00D56F2E">
        <w:tc>
          <w:tcPr>
            <w:tcW w:w="9923" w:type="dxa"/>
            <w:shd w:val="clear" w:color="auto" w:fill="FFFFFF" w:themeFill="background1"/>
          </w:tcPr>
          <w:p w14:paraId="486D6693" w14:textId="77777777" w:rsidR="002A45C0" w:rsidRDefault="002A45C0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</w:pPr>
          </w:p>
          <w:p w14:paraId="2804F6BC" w14:textId="77777777" w:rsidR="002A45C0" w:rsidRDefault="002A45C0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  <w:t>МІНІСТЕРСТВО ОСВІТИ І НАУКИ УКРАЇНИ</w:t>
            </w:r>
          </w:p>
          <w:p w14:paraId="617A6243" w14:textId="77777777" w:rsidR="002A45C0" w:rsidRDefault="002A45C0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  <w:t>Харківський національний Економічний університет</w:t>
            </w:r>
          </w:p>
        </w:tc>
      </w:tr>
    </w:tbl>
    <w:p w14:paraId="5B17AC16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ІМЕНІ СЕМЕНА КУЗНЕЦЯ</w:t>
      </w:r>
    </w:p>
    <w:p w14:paraId="3631B337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2A45C0" w14:paraId="5E01D4BF" w14:textId="77777777" w:rsidTr="002A45C0">
        <w:tc>
          <w:tcPr>
            <w:tcW w:w="10349" w:type="dxa"/>
            <w:hideMark/>
          </w:tcPr>
          <w:p w14:paraId="346D2CF9" w14:textId="77777777" w:rsidR="00D13383" w:rsidRDefault="00E34E8F" w:rsidP="00D13383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</w:pPr>
            <w:r w:rsidRPr="00EE12BA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  <w:t>навчально-науковий інситут</w:t>
            </w:r>
            <w:r w:rsidR="002A45C0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  <w:t xml:space="preserve"> </w:t>
            </w:r>
          </w:p>
          <w:p w14:paraId="2BB51C0C" w14:textId="5B631D9A" w:rsidR="002A45C0" w:rsidRDefault="00D13383" w:rsidP="00D13383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  <w:t>МЕНЕДЖМЕНТУ І МАРКЕТИНГУ</w:t>
            </w:r>
            <w:r w:rsidR="002A45C0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  <w:t xml:space="preserve"> </w:t>
            </w:r>
          </w:p>
        </w:tc>
      </w:tr>
      <w:tr w:rsidR="002A45C0" w14:paraId="2C99D57E" w14:textId="77777777" w:rsidTr="002A45C0">
        <w:tc>
          <w:tcPr>
            <w:tcW w:w="10349" w:type="dxa"/>
          </w:tcPr>
          <w:p w14:paraId="074B7BCE" w14:textId="77777777" w:rsidR="002A45C0" w:rsidRDefault="002A45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uk-UA"/>
              </w:rPr>
            </w:pPr>
          </w:p>
          <w:p w14:paraId="75D94E32" w14:textId="60BFBF3A" w:rsidR="002A45C0" w:rsidRDefault="002A45C0" w:rsidP="00D133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7"/>
                <w:szCs w:val="27"/>
                <w:lang w:val="uk-UA"/>
              </w:rPr>
              <w:t xml:space="preserve">Кафедра </w:t>
            </w:r>
            <w:r w:rsidR="00D13383">
              <w:rPr>
                <w:rFonts w:ascii="Times New Roman" w:eastAsia="Times New Roman" w:hAnsi="Times New Roman" w:cs="Times New Roman"/>
                <w:b/>
                <w:caps/>
                <w:sz w:val="27"/>
                <w:szCs w:val="27"/>
                <w:lang w:val="uk-UA"/>
              </w:rPr>
              <w:t>МАРКЕТИНГУ</w:t>
            </w:r>
          </w:p>
        </w:tc>
      </w:tr>
    </w:tbl>
    <w:p w14:paraId="24A00A08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AADA4C8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928"/>
      </w:tblGrid>
      <w:tr w:rsidR="002A45C0" w14:paraId="20DE325D" w14:textId="77777777" w:rsidTr="002A45C0">
        <w:tc>
          <w:tcPr>
            <w:tcW w:w="3686" w:type="dxa"/>
            <w:hideMark/>
          </w:tcPr>
          <w:p w14:paraId="62975842" w14:textId="77777777" w:rsidR="002A45C0" w:rsidRDefault="002A45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Рівень вищої освіти</w:t>
            </w:r>
          </w:p>
        </w:tc>
        <w:tc>
          <w:tcPr>
            <w:tcW w:w="4929" w:type="dxa"/>
            <w:hideMark/>
          </w:tcPr>
          <w:p w14:paraId="6321C061" w14:textId="4383CF4C" w:rsidR="002A45C0" w:rsidRPr="00F351BA" w:rsidRDefault="00D13383" w:rsidP="00D133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Другий</w:t>
            </w:r>
            <w:r w:rsidR="002A45C0" w:rsidRPr="00F351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магістерський</w:t>
            </w:r>
            <w:r w:rsidR="002A45C0" w:rsidRPr="00F351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)</w:t>
            </w:r>
          </w:p>
        </w:tc>
      </w:tr>
      <w:tr w:rsidR="002A45C0" w14:paraId="0037745C" w14:textId="77777777" w:rsidTr="002A45C0">
        <w:tc>
          <w:tcPr>
            <w:tcW w:w="3686" w:type="dxa"/>
            <w:hideMark/>
          </w:tcPr>
          <w:p w14:paraId="073EED8F" w14:textId="77777777" w:rsidR="002A45C0" w:rsidRDefault="002A45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Спеціальність</w:t>
            </w:r>
          </w:p>
        </w:tc>
        <w:tc>
          <w:tcPr>
            <w:tcW w:w="4929" w:type="dxa"/>
            <w:hideMark/>
          </w:tcPr>
          <w:p w14:paraId="142C3D46" w14:textId="3E97852E" w:rsidR="002A45C0" w:rsidRDefault="00D133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en-US"/>
              </w:rPr>
              <w:t>Маркетинг</w:t>
            </w:r>
          </w:p>
        </w:tc>
      </w:tr>
      <w:tr w:rsidR="002A45C0" w14:paraId="1BF1E319" w14:textId="77777777" w:rsidTr="002A45C0">
        <w:tc>
          <w:tcPr>
            <w:tcW w:w="3686" w:type="dxa"/>
            <w:hideMark/>
          </w:tcPr>
          <w:p w14:paraId="6A779D4C" w14:textId="77777777" w:rsidR="002A45C0" w:rsidRDefault="002A45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Освітня програма</w:t>
            </w:r>
          </w:p>
        </w:tc>
        <w:tc>
          <w:tcPr>
            <w:tcW w:w="4929" w:type="dxa"/>
            <w:hideMark/>
          </w:tcPr>
          <w:p w14:paraId="09DA6F70" w14:textId="4A9D699A" w:rsidR="002A45C0" w:rsidRDefault="00D133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Маркетинг</w:t>
            </w:r>
          </w:p>
        </w:tc>
      </w:tr>
      <w:tr w:rsidR="002A45C0" w14:paraId="70A86D5B" w14:textId="77777777" w:rsidTr="002A45C0">
        <w:tc>
          <w:tcPr>
            <w:tcW w:w="3686" w:type="dxa"/>
            <w:hideMark/>
          </w:tcPr>
          <w:p w14:paraId="29A1ED88" w14:textId="77777777" w:rsidR="002A45C0" w:rsidRDefault="002A45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Група</w:t>
            </w:r>
          </w:p>
        </w:tc>
        <w:tc>
          <w:tcPr>
            <w:tcW w:w="4929" w:type="dxa"/>
            <w:hideMark/>
          </w:tcPr>
          <w:p w14:paraId="44223DC4" w14:textId="27A9A039" w:rsidR="002A45C0" w:rsidRDefault="00D13383" w:rsidP="00E34E8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1338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en-US"/>
              </w:rPr>
              <w:t>8.03.075.010.23.1</w:t>
            </w:r>
          </w:p>
        </w:tc>
      </w:tr>
    </w:tbl>
    <w:p w14:paraId="08781E25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291C14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26EC4D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443949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val="uk-UA"/>
        </w:rPr>
        <w:t>ДИПЛОМНА РОБОТА</w:t>
      </w:r>
    </w:p>
    <w:p w14:paraId="7756AB43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F53262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9ABBFC" w14:textId="77777777" w:rsidR="002A45C0" w:rsidRPr="00B8560C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2A78FC" w14:textId="6805CB4C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>на тему: «</w:t>
      </w:r>
      <w:r w:rsidR="00D13383" w:rsidRPr="00D13383">
        <w:rPr>
          <w:rFonts w:ascii="Times New Roman" w:eastAsia="Times New Roman" w:hAnsi="Times New Roman" w:cs="Times New Roman"/>
          <w:sz w:val="36"/>
          <w:szCs w:val="36"/>
          <w:highlight w:val="yellow"/>
          <w:lang w:val="uk-UA"/>
        </w:rPr>
        <w:t>Удосконалення маркетингової діяльності підприємства</w:t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>»</w:t>
      </w:r>
    </w:p>
    <w:p w14:paraId="32700522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0E81BBEE" w14:textId="77777777" w:rsidR="001E308A" w:rsidRDefault="001E308A" w:rsidP="002A45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22134406" w14:textId="77777777" w:rsidR="002A45C0" w:rsidRDefault="002A45C0" w:rsidP="002A45C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825543F" w14:textId="7059AAA2" w:rsidR="002A45C0" w:rsidRPr="005B2660" w:rsidRDefault="002A45C0" w:rsidP="002A45C0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</w:t>
      </w:r>
      <w:r w:rsidR="001E30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нала: </w:t>
      </w:r>
      <w:r w:rsidR="001E308A" w:rsidRPr="00D13383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Ірина ПЕТРЕНКО</w:t>
      </w:r>
      <w:r w:rsidRPr="00D133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yellow"/>
          <w:lang w:val="uk-UA"/>
        </w:rPr>
        <w:t>____________</w:t>
      </w:r>
    </w:p>
    <w:p w14:paraId="2B1DEC53" w14:textId="77777777" w:rsidR="002A45C0" w:rsidRPr="005B2660" w:rsidRDefault="002A45C0" w:rsidP="002A45C0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</w:pPr>
      <w:r w:rsidRPr="005B266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(підпис)</w:t>
      </w:r>
    </w:p>
    <w:p w14:paraId="35FFF429" w14:textId="77777777" w:rsidR="002A45C0" w:rsidRDefault="002A45C0" w:rsidP="002A45C0">
      <w:pPr>
        <w:tabs>
          <w:tab w:val="left" w:pos="482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4691BA" w14:textId="77777777" w:rsidR="002A45C0" w:rsidRDefault="002A45C0" w:rsidP="002A45C0">
      <w:pPr>
        <w:tabs>
          <w:tab w:val="left" w:pos="482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515554" w14:textId="2409B6DD" w:rsidR="002A45C0" w:rsidRPr="005B2660" w:rsidRDefault="002A45C0" w:rsidP="002A45C0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Керівник: </w:t>
      </w:r>
      <w:proofErr w:type="spellStart"/>
      <w:r w:rsidRPr="00D13383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к.е.н</w:t>
      </w:r>
      <w:proofErr w:type="spellEnd"/>
      <w:r w:rsidRPr="00D13383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., доцент </w:t>
      </w:r>
      <w:r w:rsidR="00D13383" w:rsidRPr="00D13383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Наталя БОЙКО</w:t>
      </w:r>
      <w:r w:rsidR="008913E7" w:rsidRPr="00D13383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Pr="005B266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        ____________</w:t>
      </w:r>
    </w:p>
    <w:p w14:paraId="3043394E" w14:textId="77777777" w:rsidR="002A45C0" w:rsidRPr="005B2660" w:rsidRDefault="002A45C0" w:rsidP="002A45C0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</w:pPr>
      <w:r w:rsidRPr="005B266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(підпис)</w:t>
      </w:r>
    </w:p>
    <w:p w14:paraId="1DFA2B3F" w14:textId="77777777" w:rsidR="002A45C0" w:rsidRPr="005B2660" w:rsidRDefault="002A45C0" w:rsidP="002A45C0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E5D594B" w14:textId="77777777" w:rsidR="002A45C0" w:rsidRPr="005B2660" w:rsidRDefault="002A45C0" w:rsidP="002A45C0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</w:pPr>
      <w:r w:rsidRPr="005B266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(підпис)</w:t>
      </w:r>
    </w:p>
    <w:p w14:paraId="2E37498B" w14:textId="77777777" w:rsidR="002A45C0" w:rsidRDefault="002A45C0" w:rsidP="002A45C0">
      <w:pPr>
        <w:tabs>
          <w:tab w:val="left" w:pos="482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0D3549" w14:textId="77777777" w:rsidR="002A45C0" w:rsidRDefault="002A45C0" w:rsidP="002A45C0">
      <w:pPr>
        <w:tabs>
          <w:tab w:val="left" w:pos="482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C1F88E" w14:textId="77777777" w:rsidR="002A45C0" w:rsidRPr="00D13383" w:rsidRDefault="002A45C0" w:rsidP="002A45C0">
      <w:pPr>
        <w:tabs>
          <w:tab w:val="left" w:pos="4962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Рецензент: </w:t>
      </w:r>
      <w:r w:rsidRPr="00D13383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генеральний директор </w:t>
      </w:r>
    </w:p>
    <w:p w14:paraId="37691A8E" w14:textId="77777777" w:rsidR="002A45C0" w:rsidRPr="00D13383" w:rsidRDefault="002A45C0" w:rsidP="002A45C0">
      <w:pPr>
        <w:tabs>
          <w:tab w:val="left" w:pos="4962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  <w:r w:rsidRPr="00D13383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ПрАТ «Технологічний парк «ІМК» </w:t>
      </w:r>
    </w:p>
    <w:p w14:paraId="562C918D" w14:textId="77777777" w:rsidR="002A45C0" w:rsidRDefault="002A45C0" w:rsidP="002A45C0">
      <w:pPr>
        <w:tabs>
          <w:tab w:val="left" w:pos="4962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3383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Сергій ТКАЧЕНКО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6D8B182" w14:textId="77777777" w:rsidR="002A45C0" w:rsidRDefault="002A45C0" w:rsidP="002A45C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49C6FA9" w14:textId="77777777" w:rsidR="008913E7" w:rsidRDefault="008913E7" w:rsidP="002A45C0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747D77" w14:textId="77777777" w:rsidR="008913E7" w:rsidRDefault="008913E7" w:rsidP="002A45C0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A66EDA" w14:textId="77777777" w:rsidR="00322C4C" w:rsidRDefault="00322C4C" w:rsidP="002A45C0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2FFDF441" w14:textId="3CC6C839" w:rsidR="002A45C0" w:rsidRDefault="002A45C0" w:rsidP="002A45C0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b/>
          <w:bCs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Харків – 202</w:t>
      </w:r>
      <w:r w:rsidR="00E34E8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b/>
          <w:bCs/>
          <w:lang w:val="uk-UA"/>
        </w:rPr>
        <w:br w:type="page"/>
      </w:r>
    </w:p>
    <w:p w14:paraId="3C903A07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lastRenderedPageBreak/>
        <w:t>МІНІСТЕРСТВО ОСВІТИ І НАУКИ УКРАЇНИ</w:t>
      </w:r>
    </w:p>
    <w:p w14:paraId="040F0546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ХАРКІВСЬКИЙ НАЦІОНАЛЬНИЙ ЕКОНОМІЧНИЙ УНІВЕРСИТЕТ</w:t>
      </w:r>
    </w:p>
    <w:p w14:paraId="4F4A0307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ІМЕНІ СЕМЕНА КУЗНЕЦЯ</w:t>
      </w:r>
    </w:p>
    <w:p w14:paraId="65631103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val="uk-UA" w:eastAsia="ar-SA"/>
        </w:rPr>
      </w:pPr>
    </w:p>
    <w:p w14:paraId="24908864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ПОДАННЯ</w:t>
      </w:r>
    </w:p>
    <w:p w14:paraId="57CD382C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ГОЛОВІ ЕКЗАМЕНАЦІЙНОЇ КОМІСІЇ </w:t>
      </w:r>
    </w:p>
    <w:p w14:paraId="76F0D3A3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ЩОДО ЗАХИСТУ ДИПЛОМНОЇ  РОБОТИ</w:t>
      </w:r>
    </w:p>
    <w:p w14:paraId="0FF40463" w14:textId="77777777" w:rsidR="002A45C0" w:rsidRDefault="002A45C0" w:rsidP="002A45C0">
      <w:pPr>
        <w:suppressAutoHyphens/>
        <w:spacing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1F58FA4C" w14:textId="0C2D2344" w:rsidR="002A45C0" w:rsidRDefault="002A45C0" w:rsidP="002A45C0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Направляється </w:t>
      </w:r>
      <w:r w:rsid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здобувач вищої освіти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другого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(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магістерського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) рівня </w:t>
      </w:r>
      <w:r w:rsidRPr="00D13383">
        <w:rPr>
          <w:rFonts w:ascii="Times New Roman" w:eastAsia="Times New Roman" w:hAnsi="Times New Roman" w:cs="Calibri"/>
          <w:sz w:val="24"/>
          <w:szCs w:val="24"/>
          <w:highlight w:val="yellow"/>
          <w:lang w:val="uk-UA" w:eastAsia="ar-SA"/>
        </w:rPr>
        <w:t>ПЕТРЕНКО Ірина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до захисту дипломної роботи за спеціальністю 0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75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«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Маркетинг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» освітньої програми «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Маркетинг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» на тему: </w:t>
      </w:r>
      <w:r w:rsidR="00D13383" w:rsidRPr="00D13383">
        <w:rPr>
          <w:rFonts w:ascii="Times New Roman" w:eastAsia="Times New Roman" w:hAnsi="Times New Roman" w:cs="Calibri"/>
          <w:sz w:val="24"/>
          <w:szCs w:val="24"/>
          <w:highlight w:val="yellow"/>
          <w:lang w:val="uk-UA" w:eastAsia="ar-SA"/>
        </w:rPr>
        <w:t>Удосконалення маркетингової діяльності підприємства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.</w:t>
      </w:r>
    </w:p>
    <w:p w14:paraId="3386EF28" w14:textId="00EAC624" w:rsidR="002A45C0" w:rsidRDefault="002A45C0" w:rsidP="002A45C0">
      <w:pPr>
        <w:suppressAutoHyphens/>
        <w:spacing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Тема та керівник дипломної роботи затверджені наказом ректора від «0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4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» 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вересня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202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4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року № 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794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-C.</w:t>
      </w:r>
    </w:p>
    <w:p w14:paraId="5A919830" w14:textId="77777777" w:rsidR="00962177" w:rsidRDefault="00E34E8F" w:rsidP="00962177">
      <w:pPr>
        <w:tabs>
          <w:tab w:val="left" w:pos="0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Д</w:t>
      </w:r>
      <w:r w:rsidRP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иректор (керівник) </w:t>
      </w:r>
      <w:proofErr w:type="spellStart"/>
      <w:r w:rsidRP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навчально-</w:t>
      </w:r>
      <w:proofErr w:type="spellEnd"/>
    </w:p>
    <w:p w14:paraId="1E884E4B" w14:textId="01B5C2BB" w:rsidR="002A45C0" w:rsidRDefault="00E34E8F" w:rsidP="00962177">
      <w:pPr>
        <w:tabs>
          <w:tab w:val="left" w:pos="0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наукового інституту</w:t>
      </w:r>
      <w:r w:rsidR="00C00A6B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: 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Володимир ВОВК</w:t>
      </w:r>
    </w:p>
    <w:p w14:paraId="6E305974" w14:textId="77777777" w:rsidR="002A45C0" w:rsidRDefault="002A45C0" w:rsidP="002A45C0">
      <w:pPr>
        <w:tabs>
          <w:tab w:val="left" w:pos="3686"/>
        </w:tabs>
        <w:suppressAutoHyphens/>
        <w:spacing w:line="240" w:lineRule="auto"/>
        <w:ind w:firstLine="540"/>
        <w:rPr>
          <w:rFonts w:ascii="Times New Roman" w:eastAsia="Times New Roman" w:hAnsi="Times New Roman" w:cs="Calibri"/>
          <w:sz w:val="16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u w:val="single"/>
          <w:lang w:val="uk-UA" w:eastAsia="ar-SA"/>
        </w:rPr>
        <w:t xml:space="preserve">                              </w:t>
      </w:r>
    </w:p>
    <w:p w14:paraId="4FE4988C" w14:textId="007E0B32" w:rsidR="00962177" w:rsidRDefault="00962177" w:rsidP="002A45C0">
      <w:pPr>
        <w:suppressAutoHyphens/>
        <w:spacing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7E801D28" w14:textId="77777777" w:rsidR="00E37619" w:rsidRDefault="00E37619" w:rsidP="002A45C0">
      <w:pPr>
        <w:suppressAutoHyphens/>
        <w:spacing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0FBD11CC" w14:textId="3AF3F8DF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  <w:t xml:space="preserve">Довідка про успішність </w:t>
      </w:r>
    </w:p>
    <w:p w14:paraId="636077E7" w14:textId="77777777" w:rsidR="002A45C0" w:rsidRDefault="002A45C0" w:rsidP="002A45C0">
      <w:pPr>
        <w:suppressAutoHyphens/>
        <w:spacing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06E4CCFC" w14:textId="480B4ED0" w:rsidR="002A45C0" w:rsidRDefault="002A45C0" w:rsidP="002A45C0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D13383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ПЕТРЕНКО </w:t>
      </w:r>
      <w:r w:rsidRPr="00D13383">
        <w:rPr>
          <w:rFonts w:ascii="Times New Roman" w:eastAsia="Times New Roman" w:hAnsi="Times New Roman" w:cs="Times New Roman"/>
          <w:sz w:val="24"/>
          <w:szCs w:val="28"/>
          <w:highlight w:val="yellow"/>
          <w:lang w:val="uk-UA"/>
        </w:rPr>
        <w:t>Ірина</w:t>
      </w:r>
      <w:r>
        <w:rPr>
          <w:rFonts w:ascii="Times New Roman" w:eastAsia="Times New Roman" w:hAnsi="Times New Roman" w:cs="Calibri"/>
          <w:szCs w:val="24"/>
          <w:lang w:val="uk-UA" w:eastAsia="ar-SA"/>
        </w:rPr>
        <w:t xml:space="preserve"> </w:t>
      </w:r>
      <w:r w:rsid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за період навчання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з 20</w:t>
      </w:r>
      <w:r w:rsidR="00EE12BA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2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3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року до 202</w:t>
      </w:r>
      <w:r w:rsidR="00EE12BA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4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року повністю виконала навчальний план за освітньою програмою з таким розподілом оцінок за </w:t>
      </w:r>
      <w:r w:rsid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шкалою ХНЕУ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proofErr w:type="spellStart"/>
      <w:r w:rsid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ім.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 </w:t>
      </w:r>
      <w:r w:rsid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С.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 </w:t>
      </w:r>
      <w:r w:rsid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Куз</w:t>
      </w:r>
      <w:proofErr w:type="spellEnd"/>
      <w:r w:rsid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неця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: 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90</w:t>
      </w:r>
      <w:r w:rsid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– 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10</w:t>
      </w:r>
      <w:r w:rsid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0 балів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____%, 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74</w:t>
      </w:r>
      <w:r w:rsid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–</w:t>
      </w:r>
      <w:r w:rsid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89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____%, 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60</w:t>
      </w:r>
      <w:r w:rsid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– </w:t>
      </w:r>
      <w:r w:rsidR="00E37619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73</w:t>
      </w:r>
      <w:r w:rsid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балі</w:t>
      </w:r>
      <w:proofErr w:type="gramStart"/>
      <w:r w:rsid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в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____%.</w:t>
      </w:r>
    </w:p>
    <w:p w14:paraId="1298A0E3" w14:textId="77777777" w:rsidR="002A45C0" w:rsidRDefault="002A45C0" w:rsidP="002A45C0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0460E6EE" w14:textId="77777777" w:rsidR="002A45C0" w:rsidRDefault="002A45C0" w:rsidP="002A45C0">
      <w:pPr>
        <w:suppressAutoHyphens/>
        <w:spacing w:line="240" w:lineRule="auto"/>
        <w:rPr>
          <w:rFonts w:ascii="Times New Roman" w:eastAsia="Times New Roman" w:hAnsi="Times New Roman" w:cs="Calibri"/>
          <w:sz w:val="12"/>
          <w:szCs w:val="12"/>
          <w:lang w:val="uk-UA" w:eastAsia="ar-SA"/>
        </w:rPr>
      </w:pPr>
    </w:p>
    <w:p w14:paraId="1487F05C" w14:textId="77777777" w:rsidR="00962177" w:rsidRDefault="002A45C0" w:rsidP="00962177">
      <w:pPr>
        <w:tabs>
          <w:tab w:val="left" w:pos="9072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Секретар </w:t>
      </w:r>
      <w:proofErr w:type="spellStart"/>
      <w:r w:rsidR="00962177" w:rsidRP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навчально-</w:t>
      </w:r>
      <w:proofErr w:type="spellEnd"/>
    </w:p>
    <w:p w14:paraId="3E1CC03B" w14:textId="7DF4AAE7" w:rsidR="002A45C0" w:rsidRDefault="00962177" w:rsidP="00962177">
      <w:pPr>
        <w:tabs>
          <w:tab w:val="left" w:pos="9072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наукового інституту</w:t>
      </w:r>
      <w:r w:rsidR="00C00A6B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:</w:t>
      </w:r>
      <w:r w:rsidR="002A45C0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FD5A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Вікторія ПЕТІМКО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(Вікторія ГУСАР для заочного відділення)</w:t>
      </w:r>
    </w:p>
    <w:p w14:paraId="3C8AC5B0" w14:textId="77777777" w:rsidR="00962177" w:rsidRDefault="00962177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32CEC2C3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  <w:t>Висновок керівника дипломної роботи</w:t>
      </w:r>
    </w:p>
    <w:p w14:paraId="411273CE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7BF16BD1" w14:textId="16304A2E" w:rsidR="002A45C0" w:rsidRDefault="002A45C0" w:rsidP="002A45C0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D13383">
        <w:rPr>
          <w:rFonts w:ascii="Times New Roman" w:eastAsia="Times New Roman" w:hAnsi="Times New Roman" w:cs="Calibri"/>
          <w:sz w:val="24"/>
          <w:szCs w:val="24"/>
          <w:highlight w:val="yellow"/>
          <w:lang w:val="uk-UA" w:eastAsia="ar-SA"/>
        </w:rPr>
        <w:t>ПЕТРЕНКО Ірина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виконала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дипломну роботу у повному обсязі та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у задані терміни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Зміст роботи в цілому відповідає обраній темі, розроблені заходи обґрунтовано.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Стиль та мова викладення дипломної роботи відповідають вимогам, що ставляться до робіт такого рівня. При написанні роботи було використано науково-методичні та нормативні джерела за темою дослідження, фінансову, управлінську та статистичну звітність підприємства.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Робота виконана з використанням інформаційних технологій</w:t>
      </w:r>
      <w:r w:rsidR="000C62D1" w:rsidRPr="005D66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5D66B5" w:rsidRPr="005D66B5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>і математичних методів</w:t>
      </w:r>
      <w:r w:rsidR="005D66B5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 xml:space="preserve"> (за необхідністю)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. За результатами дослідження було підготовлено до друку </w:t>
      </w:r>
      <w:r w:rsidRPr="00D13383">
        <w:rPr>
          <w:rFonts w:ascii="Times New Roman" w:eastAsia="Times New Roman" w:hAnsi="Times New Roman" w:cs="Calibri"/>
          <w:sz w:val="24"/>
          <w:szCs w:val="24"/>
          <w:highlight w:val="yellow"/>
          <w:lang w:val="uk-UA" w:eastAsia="ar-SA"/>
        </w:rPr>
        <w:t>наукову статтю</w:t>
      </w:r>
      <w:r w:rsidR="00D13383" w:rsidRPr="00D13383">
        <w:rPr>
          <w:rFonts w:ascii="Times New Roman" w:eastAsia="Times New Roman" w:hAnsi="Times New Roman" w:cs="Calibri"/>
          <w:sz w:val="24"/>
          <w:szCs w:val="24"/>
          <w:highlight w:val="yellow"/>
          <w:lang w:val="uk-UA" w:eastAsia="ar-SA"/>
        </w:rPr>
        <w:t xml:space="preserve"> (тези доповіді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)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у фаховому збірнику наукових праць. Дипломна робота рекомендується до захисту в ЕК.</w:t>
      </w:r>
    </w:p>
    <w:p w14:paraId="77C223CA" w14:textId="77777777" w:rsidR="002A45C0" w:rsidRDefault="002A45C0" w:rsidP="002A45C0">
      <w:pPr>
        <w:suppressAutoHyphens/>
        <w:spacing w:line="240" w:lineRule="auto"/>
        <w:ind w:firstLine="540"/>
        <w:rPr>
          <w:rFonts w:ascii="Times New Roman" w:eastAsia="Times New Roman" w:hAnsi="Times New Roman" w:cs="Calibri"/>
          <w:sz w:val="12"/>
          <w:szCs w:val="12"/>
          <w:u w:val="single"/>
          <w:lang w:val="uk-UA" w:eastAsia="ar-SA"/>
        </w:rPr>
      </w:pPr>
    </w:p>
    <w:p w14:paraId="6DE3E7C1" w14:textId="77777777" w:rsidR="005B2660" w:rsidRDefault="005B2660" w:rsidP="002A45C0">
      <w:pPr>
        <w:suppressAutoHyphens/>
        <w:spacing w:line="240" w:lineRule="auto"/>
        <w:ind w:firstLine="3119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5B3EBC31" w14:textId="04A51B5F" w:rsidR="002A45C0" w:rsidRDefault="002A45C0" w:rsidP="00EE12BA">
      <w:pPr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Керівник  роботи</w:t>
      </w:r>
      <w:r w:rsidR="00C00A6B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: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D13383" w:rsidRPr="00D13383">
        <w:rPr>
          <w:rFonts w:ascii="Times New Roman" w:eastAsia="Times New Roman" w:hAnsi="Times New Roman" w:cs="Calibri"/>
          <w:sz w:val="24"/>
          <w:szCs w:val="24"/>
          <w:highlight w:val="yellow"/>
          <w:lang w:val="uk-UA" w:eastAsia="ar-SA"/>
        </w:rPr>
        <w:t>Наталя БОЙКО</w:t>
      </w:r>
    </w:p>
    <w:p w14:paraId="10C67EFE" w14:textId="77777777" w:rsidR="002A45C0" w:rsidRDefault="002A45C0" w:rsidP="002A45C0">
      <w:pPr>
        <w:suppressAutoHyphens/>
        <w:spacing w:line="240" w:lineRule="auto"/>
        <w:ind w:firstLine="3119"/>
        <w:jc w:val="right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2A028BEC" w14:textId="77777777" w:rsidR="005B2660" w:rsidRDefault="005B266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3EBEB8AC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  <w:t>Висновок кафедри про дипломну роботу</w:t>
      </w:r>
    </w:p>
    <w:p w14:paraId="35BF7374" w14:textId="77777777" w:rsidR="002A45C0" w:rsidRDefault="002A45C0" w:rsidP="002A45C0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0CBD023C" w14:textId="2390BB60" w:rsidR="002A45C0" w:rsidRDefault="002A45C0" w:rsidP="002A45C0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Дипломна робота розглянута на засіданні кафедри економіки підприємства та організації бізнесу, протокол № __ від «__»</w:t>
      </w:r>
      <w:r w:rsidR="007718DD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D13383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12</w:t>
      </w:r>
      <w:r w:rsidR="007718DD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202</w:t>
      </w:r>
      <w:r w:rsidR="00962177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4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р. Студентка </w:t>
      </w:r>
      <w:r w:rsidRPr="00D13383">
        <w:rPr>
          <w:rFonts w:ascii="Times New Roman" w:eastAsia="Times New Roman" w:hAnsi="Times New Roman" w:cs="Calibri"/>
          <w:sz w:val="24"/>
          <w:szCs w:val="24"/>
          <w:highlight w:val="yellow"/>
          <w:lang w:val="uk-UA" w:eastAsia="ar-SA"/>
        </w:rPr>
        <w:t>ПЕТРЕНКО Ірина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допускається до захисту даної роботи в екзаменаційній комісії.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A0B6A26" w14:textId="77777777" w:rsidR="00962177" w:rsidRDefault="00962177" w:rsidP="00706982">
      <w:pPr>
        <w:suppressAutoHyphens/>
        <w:spacing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2F4100B" w14:textId="4F8DF222" w:rsidR="00962177" w:rsidRDefault="00962177" w:rsidP="00706982">
      <w:pPr>
        <w:suppressAutoHyphens/>
        <w:spacing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38EDE11" w14:textId="77777777" w:rsidR="00A15097" w:rsidRDefault="00A15097" w:rsidP="00706982">
      <w:pPr>
        <w:suppressAutoHyphens/>
        <w:spacing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4641BDE" w14:textId="4CBC33BD" w:rsidR="00A15097" w:rsidRDefault="00706982" w:rsidP="00EE12BA">
      <w:pPr>
        <w:suppressAutoHyphens/>
        <w:spacing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sectPr w:rsidR="00A15097">
          <w:foot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Завідувач кафедри:</w:t>
      </w:r>
      <w:r w:rsidR="0096217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1338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Людмила ГРИНЕВИЧ</w:t>
      </w:r>
    </w:p>
    <w:p w14:paraId="58184079" w14:textId="2EAD2B55" w:rsidR="008B3178" w:rsidRDefault="008B3178" w:rsidP="00EE12BA">
      <w:pPr>
        <w:suppressAutoHyphens/>
        <w:spacing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8B3178" w:rsidRPr="00322C4C" w14:paraId="32E4E28E" w14:textId="77777777" w:rsidTr="00A15097">
        <w:tc>
          <w:tcPr>
            <w:tcW w:w="10349" w:type="dxa"/>
          </w:tcPr>
          <w:p w14:paraId="16ECCB08" w14:textId="77777777" w:rsidR="008B3178" w:rsidRDefault="008B3178" w:rsidP="00CB75AE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uk-UA"/>
              </w:rPr>
            </w:pPr>
          </w:p>
          <w:p w14:paraId="1535A84F" w14:textId="41012CD8" w:rsidR="008B3178" w:rsidRPr="008B3178" w:rsidRDefault="008B3178" w:rsidP="00CB75AE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en-US"/>
              </w:rPr>
              <w:t>Ministry of education and science of ukraine</w:t>
            </w:r>
          </w:p>
          <w:p w14:paraId="46868D3B" w14:textId="76454FD7" w:rsidR="008B3178" w:rsidRPr="008B3178" w:rsidRDefault="008B3178" w:rsidP="00CB75AE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en-US"/>
              </w:rPr>
            </w:pPr>
            <w:bookmarkStart w:id="1" w:name="_Hlk176780324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val="en-US"/>
              </w:rPr>
              <w:t>simon kuznets kharkiv national university of economics</w:t>
            </w:r>
            <w:bookmarkEnd w:id="1"/>
          </w:p>
        </w:tc>
      </w:tr>
    </w:tbl>
    <w:p w14:paraId="11D43E6D" w14:textId="5C14E038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66B9119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8B3178" w:rsidRPr="00322C4C" w14:paraId="188314D8" w14:textId="77777777" w:rsidTr="00CB75AE">
        <w:tc>
          <w:tcPr>
            <w:tcW w:w="10349" w:type="dxa"/>
            <w:hideMark/>
          </w:tcPr>
          <w:p w14:paraId="533E1984" w14:textId="77777777" w:rsidR="001855B6" w:rsidRDefault="001855B6" w:rsidP="00CB75AE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  <w:lang w:val="uk-UA" w:eastAsia="en-US"/>
              </w:rPr>
            </w:pPr>
            <w:r w:rsidRPr="001855B6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en-US" w:eastAsia="en-US"/>
              </w:rPr>
              <w:t xml:space="preserve">EDUCATIONAL AND SCIENTIFIC INSTITUTE OF </w:t>
            </w:r>
          </w:p>
          <w:p w14:paraId="37AA3A15" w14:textId="1065D01F" w:rsidR="008B3178" w:rsidRPr="001855B6" w:rsidRDefault="001855B6" w:rsidP="00CB75AE">
            <w:pPr>
              <w:tabs>
                <w:tab w:val="left" w:pos="2605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1855B6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en-US" w:eastAsia="en-US"/>
              </w:rPr>
              <w:t>MANAGEMENT AND MARKETING</w:t>
            </w:r>
          </w:p>
        </w:tc>
      </w:tr>
      <w:tr w:rsidR="008B3178" w:rsidRPr="00D13383" w14:paraId="50B46C38" w14:textId="77777777" w:rsidTr="00CB75AE">
        <w:tc>
          <w:tcPr>
            <w:tcW w:w="10349" w:type="dxa"/>
          </w:tcPr>
          <w:p w14:paraId="77C35471" w14:textId="77777777" w:rsidR="008B3178" w:rsidRDefault="008B3178" w:rsidP="00CB75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val="uk-UA"/>
              </w:rPr>
            </w:pPr>
            <w:commentRangeStart w:id="2"/>
          </w:p>
          <w:p w14:paraId="1B8B792D" w14:textId="77269225" w:rsidR="008B3178" w:rsidRPr="008B3178" w:rsidRDefault="00A15097" w:rsidP="00A15097">
            <w:pPr>
              <w:spacing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b/>
                <w:caps/>
                <w:sz w:val="27"/>
                <w:szCs w:val="27"/>
                <w:lang w:val="en-US"/>
              </w:rPr>
            </w:pPr>
            <w:r w:rsidRPr="008B3178">
              <w:rPr>
                <w:rFonts w:ascii="Times New Roman" w:eastAsia="Times New Roman" w:hAnsi="Times New Roman" w:cs="Times New Roman"/>
                <w:b/>
                <w:caps/>
                <w:sz w:val="27"/>
                <w:szCs w:val="27"/>
                <w:lang w:val="en-US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caps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27"/>
                <w:szCs w:val="27"/>
                <w:lang w:val="en-US"/>
              </w:rPr>
              <w:t xml:space="preserve">OF </w:t>
            </w:r>
            <w:r w:rsidR="001855B6" w:rsidRPr="001855B6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en-US" w:eastAsia="en-US"/>
              </w:rPr>
              <w:t>MARKETING</w:t>
            </w:r>
          </w:p>
        </w:tc>
      </w:tr>
    </w:tbl>
    <w:commentRangeEnd w:id="2"/>
    <w:p w14:paraId="34A87504" w14:textId="77777777" w:rsidR="008B3178" w:rsidRDefault="00A15097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Style w:val="aa"/>
        </w:rPr>
        <w:commentReference w:id="2"/>
      </w:r>
    </w:p>
    <w:p w14:paraId="3D9DD7AC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928"/>
      </w:tblGrid>
      <w:tr w:rsidR="008B3178" w14:paraId="630EEBAE" w14:textId="77777777" w:rsidTr="00CB75AE">
        <w:tc>
          <w:tcPr>
            <w:tcW w:w="3686" w:type="dxa"/>
            <w:hideMark/>
          </w:tcPr>
          <w:p w14:paraId="6B67A451" w14:textId="2A0E44D8" w:rsidR="008B3178" w:rsidRDefault="00BC3D54" w:rsidP="00BC3D5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BC3D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US"/>
              </w:rPr>
              <w:t>Study cycle</w:t>
            </w:r>
          </w:p>
        </w:tc>
        <w:tc>
          <w:tcPr>
            <w:tcW w:w="4929" w:type="dxa"/>
            <w:hideMark/>
          </w:tcPr>
          <w:p w14:paraId="0217B888" w14:textId="1DC19951" w:rsidR="008B3178" w:rsidRPr="005D66B5" w:rsidRDefault="005D66B5" w:rsidP="00BC3D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second (master</w:t>
            </w:r>
            <w:r w:rsidR="00A15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’s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en-US"/>
              </w:rPr>
              <w:t>)</w:t>
            </w:r>
          </w:p>
        </w:tc>
      </w:tr>
      <w:tr w:rsidR="008B3178" w14:paraId="137BE112" w14:textId="77777777" w:rsidTr="00CB75AE">
        <w:tc>
          <w:tcPr>
            <w:tcW w:w="3686" w:type="dxa"/>
            <w:hideMark/>
          </w:tcPr>
          <w:p w14:paraId="4E746DD8" w14:textId="51E1BD84" w:rsidR="008B3178" w:rsidRDefault="00BC3D54" w:rsidP="00BC3D5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C3D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 w:bidi="en-US"/>
              </w:rPr>
              <w:t>Specialty</w:t>
            </w:r>
            <w:proofErr w:type="spellEnd"/>
          </w:p>
        </w:tc>
        <w:tc>
          <w:tcPr>
            <w:tcW w:w="4929" w:type="dxa"/>
            <w:hideMark/>
          </w:tcPr>
          <w:p w14:paraId="63A6DD12" w14:textId="5C7869C2" w:rsidR="008B3178" w:rsidRPr="00BC3D54" w:rsidRDefault="001855B6" w:rsidP="00CB75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en-US"/>
              </w:rPr>
              <w:t>Marketing</w:t>
            </w:r>
          </w:p>
        </w:tc>
      </w:tr>
      <w:tr w:rsidR="008B3178" w14:paraId="63C00E20" w14:textId="77777777" w:rsidTr="00CB75AE">
        <w:tc>
          <w:tcPr>
            <w:tcW w:w="3686" w:type="dxa"/>
            <w:hideMark/>
          </w:tcPr>
          <w:p w14:paraId="127627BD" w14:textId="12D385AC" w:rsidR="008B3178" w:rsidRDefault="00BC3D54" w:rsidP="00BC3D5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C3D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 w:bidi="en-US"/>
              </w:rPr>
              <w:t>Study</w:t>
            </w:r>
            <w:proofErr w:type="spellEnd"/>
            <w:r w:rsidRPr="00BC3D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 w:bidi="en-US"/>
              </w:rPr>
              <w:t xml:space="preserve"> </w:t>
            </w:r>
            <w:proofErr w:type="spellStart"/>
            <w:r w:rsidRPr="00BC3D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 w:bidi="en-US"/>
              </w:rPr>
              <w:t>programme</w:t>
            </w:r>
            <w:proofErr w:type="spellEnd"/>
          </w:p>
        </w:tc>
        <w:tc>
          <w:tcPr>
            <w:tcW w:w="4929" w:type="dxa"/>
            <w:hideMark/>
          </w:tcPr>
          <w:p w14:paraId="59DF39FA" w14:textId="257F782D" w:rsidR="008B3178" w:rsidRPr="00BC3D54" w:rsidRDefault="001855B6" w:rsidP="005D66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en-US"/>
              </w:rPr>
              <w:t>Marketing</w:t>
            </w:r>
          </w:p>
        </w:tc>
      </w:tr>
      <w:tr w:rsidR="008B3178" w14:paraId="5853C6D0" w14:textId="77777777" w:rsidTr="00CB75AE">
        <w:tc>
          <w:tcPr>
            <w:tcW w:w="3686" w:type="dxa"/>
            <w:hideMark/>
          </w:tcPr>
          <w:p w14:paraId="59EAC774" w14:textId="4BE544FD" w:rsidR="008B3178" w:rsidRPr="00BC3D54" w:rsidRDefault="00BC3D54" w:rsidP="00CB75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Group</w:t>
            </w:r>
          </w:p>
        </w:tc>
        <w:tc>
          <w:tcPr>
            <w:tcW w:w="4929" w:type="dxa"/>
            <w:hideMark/>
          </w:tcPr>
          <w:p w14:paraId="1EF28136" w14:textId="225933BF" w:rsidR="008B3178" w:rsidRDefault="001855B6" w:rsidP="00CB75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1338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en-US"/>
              </w:rPr>
              <w:t>8.03.075.010.23.1</w:t>
            </w:r>
          </w:p>
        </w:tc>
      </w:tr>
    </w:tbl>
    <w:p w14:paraId="20FEFD5F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AD6E3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22B734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DB1FBB" w14:textId="18B646E5" w:rsidR="008B3178" w:rsidRPr="00BC3D54" w:rsidRDefault="00BC3D54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val="en-US"/>
        </w:rPr>
        <w:t>THESIS</w:t>
      </w:r>
    </w:p>
    <w:p w14:paraId="5E5D1A9B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D285B3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5FF242" w14:textId="77777777" w:rsidR="008B3178" w:rsidRPr="00B8560C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DD735D" w14:textId="46C47941" w:rsidR="008B3178" w:rsidRDefault="00BC42BB" w:rsidP="00BC3D54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val="en-US"/>
        </w:rPr>
        <w:t>o</w:t>
      </w:r>
      <w:r w:rsidR="00BC3D54">
        <w:rPr>
          <w:rFonts w:ascii="Times New Roman" w:eastAsia="Times New Roman" w:hAnsi="Times New Roman" w:cs="Times New Roman"/>
          <w:sz w:val="36"/>
          <w:szCs w:val="36"/>
          <w:lang w:val="en-US"/>
        </w:rPr>
        <w:t>n</w:t>
      </w:r>
      <w:proofErr w:type="gramEnd"/>
      <w:r w:rsidR="009B17D6" w:rsidRPr="009B17D6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="009B17D6">
        <w:rPr>
          <w:rFonts w:ascii="Times New Roman" w:eastAsia="Times New Roman" w:hAnsi="Times New Roman" w:cs="Times New Roman"/>
          <w:sz w:val="36"/>
          <w:szCs w:val="36"/>
          <w:lang w:val="en-US"/>
        </w:rPr>
        <w:t>the</w:t>
      </w:r>
      <w:r w:rsidR="00BC3D54" w:rsidRPr="00BC3D5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="00BC3D54">
        <w:rPr>
          <w:rFonts w:ascii="Times New Roman" w:eastAsia="Times New Roman" w:hAnsi="Times New Roman" w:cs="Times New Roman"/>
          <w:sz w:val="36"/>
          <w:szCs w:val="36"/>
          <w:lang w:val="en-US"/>
        </w:rPr>
        <w:t>topic</w:t>
      </w:r>
      <w:r w:rsidR="008B3178">
        <w:rPr>
          <w:rFonts w:ascii="Times New Roman" w:eastAsia="Times New Roman" w:hAnsi="Times New Roman" w:cs="Times New Roman"/>
          <w:sz w:val="36"/>
          <w:szCs w:val="36"/>
          <w:lang w:val="uk-UA"/>
        </w:rPr>
        <w:t>: «</w:t>
      </w:r>
      <w:r w:rsidR="00BC3D54" w:rsidRPr="001855B6">
        <w:rPr>
          <w:rFonts w:ascii="Times New Roman" w:eastAsia="Times New Roman" w:hAnsi="Times New Roman" w:cs="Times New Roman"/>
          <w:sz w:val="36"/>
          <w:szCs w:val="36"/>
          <w:highlight w:val="yellow"/>
          <w:lang w:val="en-US"/>
        </w:rPr>
        <w:t>Improving the competitiveness of small and medium enterprises</w:t>
      </w:r>
      <w:r w:rsidR="008B3178">
        <w:rPr>
          <w:rFonts w:ascii="Times New Roman" w:eastAsia="Times New Roman" w:hAnsi="Times New Roman" w:cs="Times New Roman"/>
          <w:sz w:val="36"/>
          <w:szCs w:val="36"/>
          <w:lang w:val="uk-UA"/>
        </w:rPr>
        <w:t>»</w:t>
      </w:r>
    </w:p>
    <w:p w14:paraId="1C9FA921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342811A8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003A3C7E" w14:textId="77777777" w:rsidR="008B3178" w:rsidRDefault="008B3178" w:rsidP="008B31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52F54CF" w14:textId="7E2AF7C1" w:rsidR="008B3178" w:rsidRPr="005B2660" w:rsidRDefault="00BC3D54" w:rsidP="008B3178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Author</w:t>
      </w:r>
      <w:r w:rsidR="008B31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Iryna</w:t>
      </w:r>
      <w:proofErr w:type="spellEnd"/>
      <w:r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 xml:space="preserve"> PETRENKO</w:t>
      </w:r>
      <w:r w:rsidR="008B3178" w:rsidRPr="005B266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____________</w:t>
      </w:r>
    </w:p>
    <w:p w14:paraId="13D57B65" w14:textId="77777777" w:rsidR="008B3178" w:rsidRPr="005B2660" w:rsidRDefault="008B3178" w:rsidP="008B3178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</w:pPr>
      <w:r w:rsidRPr="005B266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(підпис)</w:t>
      </w:r>
    </w:p>
    <w:p w14:paraId="7FEB8CA8" w14:textId="77777777" w:rsidR="008B3178" w:rsidRDefault="008B3178" w:rsidP="008B3178">
      <w:pPr>
        <w:tabs>
          <w:tab w:val="left" w:pos="482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80075D" w14:textId="77777777" w:rsidR="008B3178" w:rsidRDefault="008B3178" w:rsidP="008B3178">
      <w:pPr>
        <w:tabs>
          <w:tab w:val="left" w:pos="482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A737D9" w14:textId="1B9787BC" w:rsidR="008B3178" w:rsidRPr="005B2660" w:rsidRDefault="00BC3D54" w:rsidP="009F4B92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Supervisor</w:t>
      </w:r>
      <w:r w:rsidR="008B31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commentRangeStart w:id="3"/>
      <w:proofErr w:type="spellStart"/>
      <w:r w:rsidR="009F4B92"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Cand</w:t>
      </w:r>
      <w:proofErr w:type="spellEnd"/>
      <w:r w:rsidR="00E37619"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.</w:t>
      </w:r>
      <w:r w:rsidR="009F4B92"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 xml:space="preserve"> Sc</w:t>
      </w:r>
      <w:r w:rsidR="00E37619"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. (Economic</w:t>
      </w:r>
      <w:r w:rsidR="009F4B92"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)</w:t>
      </w:r>
      <w:r w:rsidR="009F4B92"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, Associate Professor</w:t>
      </w:r>
      <w:r w:rsidR="00E37619"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commentRangeEnd w:id="3"/>
      <w:r w:rsidR="00A15097" w:rsidRPr="001855B6">
        <w:rPr>
          <w:rStyle w:val="aa"/>
          <w:highlight w:val="yellow"/>
        </w:rPr>
        <w:commentReference w:id="3"/>
      </w:r>
      <w:r w:rsidR="001855B6" w:rsidRPr="001855B6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Natalia BOIKO</w:t>
      </w:r>
      <w:r w:rsidR="009F4B92" w:rsidRPr="009F4B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3178" w:rsidRPr="005B266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КАЛЬОВ                        </w:t>
      </w:r>
    </w:p>
    <w:p w14:paraId="66168175" w14:textId="77777777" w:rsidR="008B3178" w:rsidRPr="005B2660" w:rsidRDefault="008B3178" w:rsidP="008B3178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</w:pPr>
      <w:r w:rsidRPr="005B266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(підпис)</w:t>
      </w:r>
    </w:p>
    <w:p w14:paraId="087148A3" w14:textId="77777777" w:rsidR="008B3178" w:rsidRPr="005B2660" w:rsidRDefault="008B3178" w:rsidP="008B3178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7CFC549A" w14:textId="084FABC1" w:rsidR="008B3178" w:rsidRPr="005B2660" w:rsidRDefault="00BC3D54" w:rsidP="0016765E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E37619">
        <w:rPr>
          <w:rFonts w:ascii="Times New Roman" w:eastAsia="Times New Roman" w:hAnsi="Times New Roman" w:cs="Times New Roman"/>
          <w:sz w:val="28"/>
          <w:szCs w:val="28"/>
          <w:lang w:val="en-US"/>
        </w:rPr>
        <w:t>Consultant</w:t>
      </w:r>
      <w:r w:rsidR="008B31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8B3178" w:rsidRPr="008913E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(</w:t>
      </w:r>
      <w:r w:rsidR="0016765E" w:rsidRPr="00E3761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if</w:t>
      </w:r>
      <w:r w:rsidR="0016765E" w:rsidRPr="00E87DF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6765E" w:rsidRPr="00E37619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necessary</w:t>
      </w:r>
      <w:r w:rsidR="008B3178" w:rsidRPr="008913E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r w:rsidR="008B3178" w:rsidRPr="005B266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____________</w:t>
      </w:r>
    </w:p>
    <w:p w14:paraId="77468B68" w14:textId="77777777" w:rsidR="008B3178" w:rsidRPr="005B2660" w:rsidRDefault="008B3178" w:rsidP="008B3178">
      <w:pPr>
        <w:tabs>
          <w:tab w:val="left" w:pos="4678"/>
        </w:tabs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</w:pPr>
      <w:r w:rsidRPr="005B266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(підпис)</w:t>
      </w:r>
    </w:p>
    <w:p w14:paraId="22309F3F" w14:textId="77777777" w:rsidR="008B3178" w:rsidRDefault="008B3178" w:rsidP="008B3178">
      <w:pPr>
        <w:tabs>
          <w:tab w:val="left" w:pos="482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4B71AA" w14:textId="0B2DDE68" w:rsidR="008B3178" w:rsidRPr="009B17D6" w:rsidRDefault="00BC3D54" w:rsidP="009B17D6">
      <w:pPr>
        <w:tabs>
          <w:tab w:val="left" w:pos="4962"/>
        </w:tabs>
        <w:spacing w:line="240" w:lineRule="auto"/>
        <w:rPr>
          <w:rFonts w:asciiTheme="majorBidi" w:eastAsia="Times New Roman" w:hAnsiTheme="majorBidi" w:cstheme="majorBidi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Reviewer</w:t>
      </w:r>
      <w:r w:rsidR="008B31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9B17D6" w:rsidRPr="001855B6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general director of PJSC "Technology Park "IMK" </w:t>
      </w:r>
      <w:r w:rsidR="009B17D6" w:rsidRPr="001855B6">
        <w:rPr>
          <w:rFonts w:asciiTheme="majorBidi" w:hAnsiTheme="majorBidi" w:cstheme="majorBidi"/>
          <w:sz w:val="28"/>
          <w:szCs w:val="28"/>
          <w:highlight w:val="yellow"/>
          <w:lang w:val="en-US"/>
        </w:rPr>
        <w:br/>
      </w:r>
      <w:proofErr w:type="spellStart"/>
      <w:r w:rsidR="009B17D6" w:rsidRPr="001855B6">
        <w:rPr>
          <w:rFonts w:asciiTheme="majorBidi" w:hAnsiTheme="majorBidi" w:cstheme="majorBidi"/>
          <w:sz w:val="28"/>
          <w:szCs w:val="28"/>
          <w:highlight w:val="yellow"/>
          <w:lang w:val="en-US"/>
        </w:rPr>
        <w:t>Serhii</w:t>
      </w:r>
      <w:proofErr w:type="spellEnd"/>
      <w:r w:rsidR="009B17D6" w:rsidRPr="001855B6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 TKACHENKO</w:t>
      </w:r>
    </w:p>
    <w:p w14:paraId="145443FA" w14:textId="77777777" w:rsidR="008B3178" w:rsidRDefault="008B3178" w:rsidP="008B3178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7FC090A7" w14:textId="77777777" w:rsidR="008B3178" w:rsidRDefault="008B3178" w:rsidP="008B3178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7A57C6" w14:textId="77777777" w:rsidR="008B3178" w:rsidRDefault="008B3178" w:rsidP="008B3178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85F936" w14:textId="4F44D559" w:rsidR="008B3178" w:rsidRDefault="008B3178" w:rsidP="008B3178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B9A94D" w14:textId="53A0AD03" w:rsidR="00A15097" w:rsidRDefault="00A15097" w:rsidP="008B3178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1A3537" w14:textId="77777777" w:rsidR="00A15097" w:rsidRDefault="00A15097" w:rsidP="008B3178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4BD29C" w14:textId="77777777" w:rsidR="00A15097" w:rsidRDefault="00BC3D54" w:rsidP="008B3178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1509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Kharkiv</w:t>
      </w:r>
      <w:proofErr w:type="spellEnd"/>
      <w:r w:rsidR="008B31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2024 </w:t>
      </w:r>
    </w:p>
    <w:p w14:paraId="7FB63B85" w14:textId="110B6C71" w:rsidR="008B3178" w:rsidRDefault="008B3178" w:rsidP="008B3178">
      <w:pPr>
        <w:tabs>
          <w:tab w:val="right" w:leader="dot" w:pos="6237"/>
          <w:tab w:val="right" w:leader="dot" w:pos="9639"/>
          <w:tab w:val="left" w:pos="9900"/>
        </w:tabs>
        <w:spacing w:line="240" w:lineRule="auto"/>
        <w:ind w:right="21"/>
        <w:jc w:val="center"/>
        <w:rPr>
          <w:b/>
          <w:bCs/>
          <w:lang w:val="uk-UA"/>
        </w:rPr>
      </w:pPr>
    </w:p>
    <w:p w14:paraId="0D165248" w14:textId="3364BF9E" w:rsidR="008B3178" w:rsidRPr="00BC3D54" w:rsidRDefault="00BC3D54" w:rsidP="00BC3D54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val="uk-UA" w:eastAsia="ar-SA"/>
        </w:rPr>
      </w:pPr>
      <w:r w:rsidRPr="00BC3D54">
        <w:rPr>
          <w:rFonts w:ascii="Times New Roman" w:eastAsia="Times New Roman" w:hAnsi="Times New Roman" w:cs="Calibri"/>
          <w:bCs/>
          <w:sz w:val="28"/>
          <w:szCs w:val="28"/>
          <w:lang w:val="en-US" w:eastAsia="ar-SA"/>
        </w:rPr>
        <w:t>MINISTRY OF EDUCATION AND SCIENCE OF UKRAINE</w:t>
      </w:r>
    </w:p>
    <w:p w14:paraId="616AFF92" w14:textId="775E2EC6" w:rsidR="008B3178" w:rsidRDefault="00BC3D54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BC3D54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SIMON KUZNETS KHARKIV NATIONAL UNIVERSITY OF ECONOMICS</w:t>
      </w:r>
    </w:p>
    <w:p w14:paraId="60DB62AC" w14:textId="77777777" w:rsidR="008B3178" w:rsidRDefault="008B3178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val="uk-UA" w:eastAsia="ar-SA"/>
        </w:rPr>
      </w:pPr>
    </w:p>
    <w:p w14:paraId="7D146E48" w14:textId="77777777" w:rsidR="00A40DBF" w:rsidRDefault="00A40DBF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 w:rsidRPr="00A40DBF"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SUBMISSION </w:t>
      </w:r>
    </w:p>
    <w:p w14:paraId="56CD5D3D" w14:textId="10B04259" w:rsidR="00A40DBF" w:rsidRPr="009B17D6" w:rsidRDefault="00A40DBF" w:rsidP="009B17D6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val="en-US" w:eastAsia="ar-SA"/>
        </w:rPr>
      </w:pPr>
      <w:r w:rsidRPr="00A40DBF"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TO THE </w:t>
      </w:r>
      <w:r w:rsidR="009B17D6" w:rsidRPr="009B17D6">
        <w:rPr>
          <w:rFonts w:ascii="Times New Roman" w:eastAsia="Times New Roman" w:hAnsi="Times New Roman" w:cs="Calibri"/>
          <w:b/>
          <w:sz w:val="24"/>
          <w:szCs w:val="24"/>
          <w:lang w:val="en-US" w:eastAsia="ar-SA"/>
        </w:rPr>
        <w:t>CHAIRPERSON</w:t>
      </w:r>
      <w:r w:rsidR="009B17D6" w:rsidRPr="009B17D6"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 </w:t>
      </w:r>
      <w:r w:rsidR="009B17D6">
        <w:rPr>
          <w:rFonts w:ascii="Times New Roman" w:eastAsia="Times New Roman" w:hAnsi="Times New Roman" w:cs="Calibri"/>
          <w:b/>
          <w:sz w:val="24"/>
          <w:szCs w:val="24"/>
          <w:lang w:val="en-US" w:eastAsia="ar-SA"/>
        </w:rPr>
        <w:t xml:space="preserve">OF </w:t>
      </w:r>
      <w:r w:rsidRPr="00A40DBF"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EXAMINATION COMMI</w:t>
      </w:r>
      <w:r w:rsidR="000C62D1">
        <w:rPr>
          <w:rFonts w:ascii="Times New Roman" w:eastAsia="Times New Roman" w:hAnsi="Times New Roman" w:cs="Calibri"/>
          <w:b/>
          <w:sz w:val="24"/>
          <w:szCs w:val="24"/>
          <w:lang w:val="en-US" w:eastAsia="ar-SA"/>
        </w:rPr>
        <w:t>TTEE</w:t>
      </w:r>
    </w:p>
    <w:p w14:paraId="5B54E5F8" w14:textId="24F17BA4" w:rsidR="008B3178" w:rsidRDefault="00A40DBF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 w:rsidRPr="00A40DBF"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REGARDING THE </w:t>
      </w:r>
      <w:r w:rsidR="000C62D1" w:rsidRPr="00A40DBF"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THESIS </w:t>
      </w:r>
      <w:r w:rsidRPr="00A40DBF"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DEFENSE</w:t>
      </w:r>
    </w:p>
    <w:p w14:paraId="63075201" w14:textId="77777777" w:rsidR="008B3178" w:rsidRDefault="008B3178" w:rsidP="008B3178">
      <w:pPr>
        <w:suppressAutoHyphens/>
        <w:spacing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2AE1D452" w14:textId="486D48FB" w:rsidR="008B3178" w:rsidRPr="007D266C" w:rsidRDefault="0016765E" w:rsidP="007D266C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1855B6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>PETRENKO</w:t>
      </w:r>
      <w:r w:rsidR="002D7BE8" w:rsidRPr="001855B6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 xml:space="preserve"> </w:t>
      </w:r>
      <w:proofErr w:type="spellStart"/>
      <w:r w:rsidR="002D7BE8" w:rsidRPr="001855B6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>Iryna</w:t>
      </w:r>
      <w:proofErr w:type="spellEnd"/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, a </w:t>
      </w:r>
      <w:r w:rsidR="00C55887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student</w:t>
      </w:r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of the </w:t>
      </w:r>
      <w:r w:rsidR="001855B6" w:rsidRP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second (master’s) </w:t>
      </w:r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level, is </w:t>
      </w:r>
      <w:r w:rsid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accepted </w:t>
      </w:r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to defend her</w:t>
      </w:r>
      <w:r w:rsid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/his</w:t>
      </w:r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thesis in the specialty 0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75</w:t>
      </w:r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</w:t>
      </w:r>
      <w:r w:rsid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«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Marketing</w:t>
      </w:r>
      <w:r w:rsidR="007D266C" w:rsidRPr="007D26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»</w:t>
      </w:r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of the </w:t>
      </w:r>
      <w:r w:rsidR="007D26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study </w:t>
      </w:r>
      <w:proofErr w:type="spellStart"/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program</w:t>
      </w:r>
      <w:r w:rsidR="007D26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me</w:t>
      </w:r>
      <w:proofErr w:type="spellEnd"/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</w:t>
      </w:r>
      <w:r w:rsid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«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Marketing</w:t>
      </w:r>
      <w:r w:rsidR="001855B6" w:rsidRPr="007D26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</w:t>
      </w:r>
      <w:r w:rsidR="007D266C" w:rsidRPr="007D26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»</w:t>
      </w:r>
      <w:r w:rsidRPr="0016765E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on the topic</w:t>
      </w:r>
      <w:r w:rsid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: </w:t>
      </w:r>
      <w:r w:rsidR="007D266C" w:rsidRPr="001855B6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>Improving the competitiveness of small and medium enterprises</w:t>
      </w:r>
    </w:p>
    <w:p w14:paraId="349B0D1B" w14:textId="43400D59" w:rsidR="008B3178" w:rsidRDefault="007D266C" w:rsidP="009B17D6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</w:t>
      </w:r>
      <w:r w:rsid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he t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hesis</w:t>
      </w:r>
      <w:r w:rsidRP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topic</w:t>
      </w:r>
      <w:r w:rsidRP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and</w:t>
      </w:r>
      <w:r w:rsidR="009B17D6">
        <w:rPr>
          <w:rStyle w:val="aa"/>
          <w:lang w:val="en-US"/>
        </w:rPr>
        <w:t xml:space="preserve"> t</w:t>
      </w:r>
      <w:r w:rsid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he 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supervisor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approved</w:t>
      </w:r>
      <w:r w:rsidRP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proofErr w:type="spellStart"/>
      <w:r w:rsidRP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by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</w:t>
      </w:r>
      <w:proofErr w:type="spellStart"/>
      <w:r w:rsidRP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Rector’s</w:t>
      </w:r>
      <w:proofErr w:type="spellEnd"/>
      <w:r w:rsidRP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proofErr w:type="spellStart"/>
      <w:r w:rsidRP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order</w:t>
      </w:r>
      <w:proofErr w:type="spellEnd"/>
      <w:r w:rsid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dated</w:t>
      </w:r>
      <w:r w:rsidRPr="007D266C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«0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4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» 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September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202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4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№</w:t>
      </w:r>
      <w:r w:rsid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 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784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-C.</w:t>
      </w:r>
    </w:p>
    <w:p w14:paraId="043796AE" w14:textId="77777777" w:rsidR="008B6238" w:rsidRDefault="008B6238" w:rsidP="007D266C">
      <w:pPr>
        <w:tabs>
          <w:tab w:val="left" w:pos="0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en-US" w:eastAsia="ar-SA"/>
        </w:rPr>
      </w:pPr>
    </w:p>
    <w:p w14:paraId="6FF56F57" w14:textId="053251B7" w:rsidR="007D266C" w:rsidRDefault="007D266C" w:rsidP="007D266C">
      <w:pPr>
        <w:tabs>
          <w:tab w:val="left" w:pos="0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Director</w:t>
      </w:r>
      <w:r w:rsidR="008B3178" w:rsidRP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(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Head</w:t>
      </w:r>
      <w:r w:rsidR="008B3178" w:rsidRPr="00E34E8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) 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of </w:t>
      </w:r>
      <w:r w:rsidR="008B6238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educational</w:t>
      </w:r>
    </w:p>
    <w:p w14:paraId="68A919FD" w14:textId="58DA5D77" w:rsidR="008B3178" w:rsidRPr="007D266C" w:rsidRDefault="008B6238" w:rsidP="007D266C">
      <w:pPr>
        <w:tabs>
          <w:tab w:val="left" w:pos="0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en-US" w:eastAsia="ar-SA"/>
        </w:rPr>
      </w:pPr>
      <w:proofErr w:type="gramStart"/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and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scientific instit</w:t>
      </w:r>
      <w:r w:rsidR="007D26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ute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: </w:t>
      </w:r>
      <w:proofErr w:type="spellStart"/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Volodimir</w:t>
      </w:r>
      <w:proofErr w:type="spellEnd"/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VOVK</w:t>
      </w:r>
    </w:p>
    <w:p w14:paraId="3A56E1F7" w14:textId="77777777" w:rsidR="008B3178" w:rsidRDefault="008B3178" w:rsidP="008B3178">
      <w:pPr>
        <w:tabs>
          <w:tab w:val="left" w:pos="3686"/>
        </w:tabs>
        <w:suppressAutoHyphens/>
        <w:spacing w:line="240" w:lineRule="auto"/>
        <w:ind w:firstLine="540"/>
        <w:rPr>
          <w:rFonts w:ascii="Times New Roman" w:eastAsia="Times New Roman" w:hAnsi="Times New Roman" w:cs="Calibri"/>
          <w:sz w:val="16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u w:val="single"/>
          <w:lang w:val="uk-UA" w:eastAsia="ar-SA"/>
        </w:rPr>
        <w:t xml:space="preserve">                              </w:t>
      </w:r>
    </w:p>
    <w:p w14:paraId="32279F84" w14:textId="77777777" w:rsidR="008B3178" w:rsidRDefault="008B3178" w:rsidP="008B3178">
      <w:pPr>
        <w:suppressAutoHyphens/>
        <w:spacing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351F5C2D" w14:textId="7613D659" w:rsidR="008B3178" w:rsidRPr="007D266C" w:rsidRDefault="009B17D6" w:rsidP="009B17D6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</w:pPr>
      <w:r w:rsidRPr="009B17D6"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  <w:t>Academic record</w:t>
      </w:r>
      <w:r w:rsidR="000C62D1"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  <w:t>s</w:t>
      </w:r>
    </w:p>
    <w:p w14:paraId="0F20004B" w14:textId="77777777" w:rsidR="008B3178" w:rsidRDefault="008B3178" w:rsidP="008B3178">
      <w:pPr>
        <w:suppressAutoHyphens/>
        <w:spacing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59B7FDD5" w14:textId="63E2F2D3" w:rsidR="008B3178" w:rsidRDefault="007D266C" w:rsidP="007D266C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7D266C">
        <w:rPr>
          <w:rFonts w:ascii="Times New Roman" w:eastAsia="Times New Roman" w:hAnsi="Times New Roman" w:cs="Times New Roman"/>
          <w:sz w:val="24"/>
          <w:szCs w:val="28"/>
          <w:lang w:val="en-US"/>
        </w:rPr>
        <w:t>During the period of study from 202</w:t>
      </w:r>
      <w:r w:rsidR="001855B6">
        <w:rPr>
          <w:rFonts w:ascii="Times New Roman" w:eastAsia="Times New Roman" w:hAnsi="Times New Roman" w:cs="Times New Roman"/>
          <w:sz w:val="24"/>
          <w:szCs w:val="28"/>
          <w:lang w:val="en-US"/>
        </w:rPr>
        <w:t>3</w:t>
      </w:r>
      <w:r w:rsidRPr="007D266C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to 2024, </w:t>
      </w:r>
      <w:r w:rsidRPr="001855B6">
        <w:rPr>
          <w:rFonts w:ascii="Times New Roman" w:eastAsia="Times New Roman" w:hAnsi="Times New Roman" w:cs="Times New Roman"/>
          <w:sz w:val="24"/>
          <w:szCs w:val="28"/>
          <w:highlight w:val="yellow"/>
          <w:lang w:val="en-US"/>
        </w:rPr>
        <w:t xml:space="preserve">PETRENKO </w:t>
      </w:r>
      <w:proofErr w:type="spellStart"/>
      <w:r w:rsidR="002D7BE8" w:rsidRPr="001855B6">
        <w:rPr>
          <w:rFonts w:ascii="Times New Roman" w:eastAsia="Times New Roman" w:hAnsi="Times New Roman" w:cs="Times New Roman"/>
          <w:sz w:val="24"/>
          <w:szCs w:val="28"/>
          <w:highlight w:val="yellow"/>
          <w:lang w:val="en-US"/>
        </w:rPr>
        <w:t>Iryna</w:t>
      </w:r>
      <w:proofErr w:type="spellEnd"/>
      <w:r w:rsidR="002D7BE8" w:rsidRPr="007D266C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9B17D6">
        <w:rPr>
          <w:rFonts w:ascii="Times New Roman" w:eastAsia="Times New Roman" w:hAnsi="Times New Roman" w:cs="Times New Roman"/>
          <w:sz w:val="24"/>
          <w:szCs w:val="28"/>
          <w:lang w:val="en-US"/>
        </w:rPr>
        <w:t>has successfully</w:t>
      </w:r>
      <w:r w:rsidRPr="007D266C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completed the curriculum according to the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study</w:t>
      </w:r>
      <w:r w:rsidRPr="007D266C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7D266C">
        <w:rPr>
          <w:rFonts w:ascii="Times New Roman" w:eastAsia="Times New Roman" w:hAnsi="Times New Roman" w:cs="Times New Roman"/>
          <w:sz w:val="24"/>
          <w:szCs w:val="28"/>
          <w:lang w:val="en-US"/>
        </w:rPr>
        <w:t>program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me</w:t>
      </w:r>
      <w:proofErr w:type="spellEnd"/>
      <w:r w:rsidRPr="007D266C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with the following distribution of grades according to the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S. Kuznets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KhNUE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scale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: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90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–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1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0 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points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____%,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74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–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89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points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____%,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60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–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73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points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____%.</w:t>
      </w:r>
    </w:p>
    <w:p w14:paraId="0291C440" w14:textId="77777777" w:rsidR="008B3178" w:rsidRDefault="008B3178" w:rsidP="008B3178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2D2285FF" w14:textId="77777777" w:rsidR="008B3178" w:rsidRDefault="008B3178" w:rsidP="008B3178">
      <w:pPr>
        <w:suppressAutoHyphens/>
        <w:spacing w:line="240" w:lineRule="auto"/>
        <w:rPr>
          <w:rFonts w:ascii="Times New Roman" w:eastAsia="Times New Roman" w:hAnsi="Times New Roman" w:cs="Calibri"/>
          <w:sz w:val="12"/>
          <w:szCs w:val="12"/>
          <w:lang w:val="uk-UA" w:eastAsia="ar-SA"/>
        </w:rPr>
      </w:pPr>
    </w:p>
    <w:p w14:paraId="207B4AB4" w14:textId="5ABCDD1D" w:rsidR="008B3178" w:rsidRDefault="007D266C" w:rsidP="008B3178">
      <w:pPr>
        <w:tabs>
          <w:tab w:val="left" w:pos="9072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Secretary of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the </w:t>
      </w:r>
      <w:r w:rsidR="008B6238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educational</w:t>
      </w:r>
    </w:p>
    <w:p w14:paraId="34ED9550" w14:textId="71D85F5E" w:rsidR="008B3178" w:rsidRPr="007D266C" w:rsidRDefault="008B6238" w:rsidP="008B3178">
      <w:pPr>
        <w:tabs>
          <w:tab w:val="left" w:pos="9072"/>
        </w:tabs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en-US" w:eastAsia="ar-SA"/>
        </w:rPr>
      </w:pPr>
      <w:proofErr w:type="gramStart"/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and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scientific institute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: </w:t>
      </w:r>
      <w:r w:rsidR="00FD5A78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Victoria PETIMKO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</w:t>
      </w:r>
      <w:r w:rsidR="00FD5A78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       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(Victoria GUSAR)</w:t>
      </w:r>
    </w:p>
    <w:p w14:paraId="1985E133" w14:textId="77777777" w:rsidR="008B3178" w:rsidRDefault="008B3178" w:rsidP="008B3178">
      <w:pPr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1D72BA7C" w14:textId="1A7B77C8" w:rsidR="008B3178" w:rsidRDefault="008B3178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0DAEE9C2" w14:textId="77777777" w:rsidR="000C62D1" w:rsidRDefault="000C62D1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5568E935" w14:textId="56FD8190" w:rsidR="008B3178" w:rsidRPr="007D266C" w:rsidRDefault="000C62D1" w:rsidP="007D266C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  <w:t>Recommendation</w:t>
      </w:r>
      <w:r w:rsidR="007D266C" w:rsidRPr="007D266C"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  <w:t xml:space="preserve"> of the supervisor</w:t>
      </w:r>
    </w:p>
    <w:p w14:paraId="34C77F01" w14:textId="77777777" w:rsidR="008B3178" w:rsidRDefault="008B3178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646020A7" w14:textId="435D94C8" w:rsidR="008B3178" w:rsidRPr="000C62D1" w:rsidRDefault="007D266C" w:rsidP="009B17D6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val="en-US" w:eastAsia="ar-SA"/>
        </w:rPr>
      </w:pPr>
      <w:r w:rsidRPr="001855B6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 xml:space="preserve">PETRENKO </w:t>
      </w:r>
      <w:proofErr w:type="spellStart"/>
      <w:r w:rsidRPr="001855B6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>Iryna</w:t>
      </w:r>
      <w:proofErr w:type="spellEnd"/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completed the thesis and within the </w:t>
      </w:r>
      <w:r w:rsidR="009B17D6" w:rsidRP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prescribed timeframe</w:t>
      </w:r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. The content of the </w:t>
      </w:r>
      <w:r w:rsid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thesis</w:t>
      </w:r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corresponds to the selected topic, the developed measures are well-founded. The style and language of the </w:t>
      </w:r>
      <w:r w:rsid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thesis</w:t>
      </w:r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meet the requirements for works of this level.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All </w:t>
      </w:r>
      <w:r w:rsidR="009B17D6" w:rsidRP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scientific, methodological, and regulatory sources 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are </w:t>
      </w:r>
      <w:r w:rsidR="009B17D6" w:rsidRP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relevant to the research topic, along with financial, managerial, and statistical reports of the enterprise.</w:t>
      </w:r>
      <w:r w:rsid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</w:t>
      </w:r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The work was performed </w:t>
      </w:r>
      <w:r w:rsid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with the use of</w:t>
      </w:r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information technologies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</w:t>
      </w:r>
      <w:r w:rsidR="000C62D1" w:rsidRPr="005D66B5">
        <w:rPr>
          <w:rFonts w:ascii="Times New Roman" w:eastAsia="Times New Roman" w:hAnsi="Times New Roman" w:cs="Calibri"/>
          <w:color w:val="FF0000"/>
          <w:sz w:val="24"/>
          <w:szCs w:val="24"/>
          <w:lang w:val="en-US" w:eastAsia="ar-SA"/>
        </w:rPr>
        <w:t>and mathematical methods</w:t>
      </w:r>
      <w:r w:rsidR="005D66B5" w:rsidRPr="005D66B5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 xml:space="preserve"> (</w:t>
      </w:r>
      <w:r w:rsidR="005D66B5" w:rsidRPr="005D66B5">
        <w:rPr>
          <w:rFonts w:ascii="Times New Roman" w:eastAsia="Times New Roman" w:hAnsi="Times New Roman" w:cs="Calibri"/>
          <w:color w:val="FF0000"/>
          <w:sz w:val="24"/>
          <w:szCs w:val="24"/>
          <w:lang w:val="en-US" w:eastAsia="ar-SA"/>
        </w:rPr>
        <w:t>if necessary</w:t>
      </w:r>
      <w:r w:rsidR="005D66B5" w:rsidRPr="005D66B5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>)</w:t>
      </w:r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. Based on the results of the research, a </w:t>
      </w:r>
      <w:r w:rsidRPr="004616E1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 xml:space="preserve">scientific article </w:t>
      </w:r>
      <w:r w:rsidR="001855B6" w:rsidRPr="004616E1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>(theses of the report</w:t>
      </w:r>
      <w:r w:rsidR="001855B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) </w:t>
      </w:r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was prepared for publication in a professional collection of scientific works. The thesis is recommended for defense </w:t>
      </w:r>
      <w:r w:rsidR="009B17D6" w:rsidRPr="005F17AC">
        <w:rPr>
          <w:lang w:val="en-US"/>
        </w:rPr>
        <w:t xml:space="preserve">before </w:t>
      </w:r>
      <w:r w:rsidR="009B17D6" w:rsidRP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the Examination Commi</w:t>
      </w:r>
      <w:r w:rsidR="000C62D1" w:rsidRP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ttee</w:t>
      </w:r>
      <w:r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.</w:t>
      </w:r>
    </w:p>
    <w:p w14:paraId="56D197F5" w14:textId="77777777" w:rsidR="008B3178" w:rsidRPr="000C62D1" w:rsidRDefault="008B3178" w:rsidP="008B3178">
      <w:pPr>
        <w:suppressAutoHyphens/>
        <w:spacing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val="en-US" w:eastAsia="ar-SA"/>
        </w:rPr>
      </w:pPr>
    </w:p>
    <w:p w14:paraId="6B47E4B8" w14:textId="5BE1D508" w:rsidR="008B3178" w:rsidRPr="00AE4B6C" w:rsidRDefault="00AE4B6C" w:rsidP="008B3178">
      <w:pPr>
        <w:suppressAutoHyphens/>
        <w:spacing w:line="240" w:lineRule="auto"/>
        <w:ind w:firstLine="4678"/>
        <w:rPr>
          <w:rFonts w:ascii="Times New Roman" w:eastAsia="Times New Roman" w:hAnsi="Times New Roman" w:cs="Calibri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Thesis supervisor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: </w:t>
      </w:r>
      <w:r w:rsidR="004616E1" w:rsidRPr="004616E1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>Natalia BOIKO</w:t>
      </w:r>
    </w:p>
    <w:p w14:paraId="401E5D9B" w14:textId="77777777" w:rsidR="008B3178" w:rsidRDefault="008B3178" w:rsidP="008B3178">
      <w:pPr>
        <w:suppressAutoHyphens/>
        <w:spacing w:line="240" w:lineRule="auto"/>
        <w:ind w:firstLine="3119"/>
        <w:jc w:val="right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14:paraId="67F9D966" w14:textId="77777777" w:rsidR="008B3178" w:rsidRDefault="008B3178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771612F1" w14:textId="2DC2F575" w:rsidR="008B3178" w:rsidRDefault="000C62D1" w:rsidP="009B17D6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  <w:t>Recommendation</w:t>
      </w:r>
      <w:r w:rsidRPr="007D266C"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  <w:t xml:space="preserve"> of the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  <w:t xml:space="preserve"> department</w:t>
      </w:r>
    </w:p>
    <w:p w14:paraId="24E18F2E" w14:textId="77777777" w:rsidR="008B3178" w:rsidRDefault="008B3178" w:rsidP="008B3178">
      <w:pPr>
        <w:suppressAutoHyphens/>
        <w:spacing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</w:p>
    <w:p w14:paraId="7C3E9347" w14:textId="50CAB0F8" w:rsidR="008B3178" w:rsidRDefault="009B17D6" w:rsidP="009B17D6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The t</w:t>
      </w:r>
      <w:r w:rsidR="00AE4B6C" w:rsidRPr="00AE4B6C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hesis was reviewed at the meeting of the </w:t>
      </w:r>
      <w:r w:rsidR="008B6238" w:rsidRPr="00AE4B6C">
        <w:rPr>
          <w:rFonts w:ascii="Times New Roman" w:eastAsia="Times New Roman" w:hAnsi="Times New Roman" w:cs="Calibri"/>
          <w:bCs/>
          <w:sz w:val="24"/>
          <w:szCs w:val="24"/>
          <w:lang w:val="en-US" w:eastAsia="ar-SA"/>
        </w:rPr>
        <w:t>economics of enterprise and business organization department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, </w:t>
      </w:r>
      <w:r w:rsidR="00AE4B6C" w:rsidRP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protocol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№ __</w:t>
      </w:r>
      <w:r w:rsidR="002D7BE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,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dated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«__»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</w:t>
      </w:r>
      <w:r w:rsidR="004616E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12</w:t>
      </w:r>
      <w:r w:rsidR="008B3178"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.2024. </w:t>
      </w:r>
      <w:r w:rsidR="002D7BE8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Student </w:t>
      </w:r>
      <w:r w:rsidR="002D7BE8" w:rsidRPr="004616E1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 xml:space="preserve">PETRENKO </w:t>
      </w:r>
      <w:proofErr w:type="spellStart"/>
      <w:r w:rsidR="002D7BE8" w:rsidRPr="004616E1">
        <w:rPr>
          <w:rFonts w:ascii="Times New Roman" w:eastAsia="Times New Roman" w:hAnsi="Times New Roman" w:cs="Calibri"/>
          <w:sz w:val="24"/>
          <w:szCs w:val="24"/>
          <w:highlight w:val="yellow"/>
          <w:lang w:val="en-US" w:eastAsia="ar-SA"/>
        </w:rPr>
        <w:t>Iryna</w:t>
      </w:r>
      <w:proofErr w:type="spellEnd"/>
      <w:r w:rsidR="002D7BE8" w:rsidRPr="002D7BE8">
        <w:rPr>
          <w:rFonts w:ascii="Times New Roman" w:eastAsia="Times New Roman" w:hAnsi="Times New Roman" w:cs="Calibri"/>
          <w:sz w:val="24"/>
          <w:szCs w:val="24"/>
          <w:lang w:val="en-US" w:eastAsia="ar-SA"/>
        </w:rPr>
        <w:t xml:space="preserve"> is </w:t>
      </w:r>
      <w:r w:rsidRPr="009B17D6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allowed to defend this thesis before the Examination Commi</w:t>
      </w:r>
      <w:r w:rsidR="000C62D1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ttee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.</w:t>
      </w:r>
    </w:p>
    <w:p w14:paraId="07A4F425" w14:textId="77777777" w:rsidR="008B3178" w:rsidRDefault="008B3178" w:rsidP="008B3178">
      <w:pPr>
        <w:suppressAutoHyphens/>
        <w:spacing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E36F1E7" w14:textId="77777777" w:rsidR="008B3178" w:rsidRDefault="008B3178" w:rsidP="008B3178">
      <w:pPr>
        <w:suppressAutoHyphens/>
        <w:spacing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027310D7" w14:textId="150B5050" w:rsidR="000C62D1" w:rsidRDefault="008B6238" w:rsidP="009B17D6">
      <w:pPr>
        <w:suppressAutoHyphens/>
        <w:spacing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Head of department</w:t>
      </w:r>
      <w:r w:rsidR="008B31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  <w:proofErr w:type="spellStart"/>
      <w:r w:rsidR="004616E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Ludmyla</w:t>
      </w:r>
      <w:proofErr w:type="spellEnd"/>
      <w:r w:rsidR="004616E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GRYNEVICH</w:t>
      </w:r>
      <w:r w:rsidR="000C62D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br w:type="page"/>
      </w:r>
    </w:p>
    <w:p w14:paraId="63C3C7B9" w14:textId="0F52422A" w:rsidR="000C62D1" w:rsidRPr="000C62D1" w:rsidRDefault="000C62D1" w:rsidP="000C62D1">
      <w:pPr>
        <w:widowControl w:val="0"/>
        <w:autoSpaceDE w:val="0"/>
        <w:autoSpaceDN w:val="0"/>
        <w:spacing w:before="59" w:line="240" w:lineRule="auto"/>
        <w:ind w:left="1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lastRenderedPageBreak/>
        <w:t>П</w:t>
      </w:r>
      <w:r w:rsidRPr="000C62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ереклад вчених ступенів</w:t>
      </w:r>
    </w:p>
    <w:p w14:paraId="68D1F978" w14:textId="77777777" w:rsidR="000C62D1" w:rsidRPr="000C62D1" w:rsidRDefault="000C62D1" w:rsidP="000C62D1">
      <w:pPr>
        <w:widowControl w:val="0"/>
        <w:autoSpaceDE w:val="0"/>
        <w:autoSpaceDN w:val="0"/>
        <w:spacing w:before="17" w:after="1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"/>
        <w:tblW w:w="996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0"/>
        <w:gridCol w:w="4982"/>
      </w:tblGrid>
      <w:tr w:rsidR="000C62D1" w:rsidRPr="000C62D1" w14:paraId="232A2448" w14:textId="77777777" w:rsidTr="00F9761F">
        <w:trPr>
          <w:trHeight w:val="276"/>
        </w:trPr>
        <w:tc>
          <w:tcPr>
            <w:tcW w:w="9962" w:type="dxa"/>
            <w:gridSpan w:val="2"/>
          </w:tcPr>
          <w:p w14:paraId="5A5C54B2" w14:textId="77777777" w:rsidR="000C62D1" w:rsidRPr="000C62D1" w:rsidRDefault="000C62D1" w:rsidP="000C62D1">
            <w:pPr>
              <w:spacing w:line="257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</w:pPr>
            <w:r w:rsidRPr="000C62D1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Вчений ступінь</w:t>
            </w:r>
          </w:p>
        </w:tc>
      </w:tr>
      <w:tr w:rsidR="000C62D1" w:rsidRPr="00322C4C" w14:paraId="0575538D" w14:textId="77777777" w:rsidTr="00F9761F">
        <w:trPr>
          <w:trHeight w:val="275"/>
        </w:trPr>
        <w:tc>
          <w:tcPr>
            <w:tcW w:w="9962" w:type="dxa"/>
            <w:gridSpan w:val="2"/>
          </w:tcPr>
          <w:p w14:paraId="22BE9C0D" w14:textId="67B55CC0" w:rsidR="000C62D1" w:rsidRPr="000C62D1" w:rsidRDefault="000C62D1" w:rsidP="000C62D1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ступень</w:t>
            </w:r>
            <w:r w:rsidRPr="000C62D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 xml:space="preserve"> </w:t>
            </w:r>
            <w:r w:rsidR="001A242C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бакалавра</w:t>
            </w:r>
            <w:r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–</w:t>
            </w:r>
            <w:r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first</w:t>
            </w:r>
            <w:r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 w:eastAsia="en-US"/>
              </w:rPr>
              <w:t>(</w:t>
            </w:r>
            <w:r w:rsidRPr="000C62D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Bachelor's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)</w:t>
            </w:r>
            <w:r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degree</w:t>
            </w:r>
          </w:p>
        </w:tc>
      </w:tr>
      <w:tr w:rsidR="000C62D1" w:rsidRPr="00322C4C" w14:paraId="4E30BE89" w14:textId="77777777" w:rsidTr="00F9761F">
        <w:trPr>
          <w:trHeight w:val="543"/>
        </w:trPr>
        <w:tc>
          <w:tcPr>
            <w:tcW w:w="4980" w:type="dxa"/>
          </w:tcPr>
          <w:p w14:paraId="0112FDE0" w14:textId="77777777" w:rsidR="000C62D1" w:rsidRPr="000C62D1" w:rsidRDefault="000C62D1" w:rsidP="000C62D1">
            <w:pPr>
              <w:spacing w:line="240" w:lineRule="auto"/>
              <w:ind w:left="107" w:right="690"/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бакалавр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</w:p>
          <w:p w14:paraId="685E1F70" w14:textId="00A7CF71" w:rsidR="000C62D1" w:rsidRPr="000C62D1" w:rsidRDefault="000C62D1" w:rsidP="000C62D1">
            <w:pPr>
              <w:spacing w:line="240" w:lineRule="auto"/>
              <w:ind w:left="107" w:right="69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бакалавр бізнес-адміністрування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)</w:t>
            </w:r>
          </w:p>
        </w:tc>
        <w:tc>
          <w:tcPr>
            <w:tcW w:w="4982" w:type="dxa"/>
          </w:tcPr>
          <w:p w14:paraId="7DE902E5" w14:textId="77777777" w:rsidR="000C62D1" w:rsidRPr="000C62D1" w:rsidRDefault="000C62D1" w:rsidP="000C62D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Bachelor</w:t>
            </w:r>
          </w:p>
          <w:p w14:paraId="61B09428" w14:textId="33F6FB89" w:rsidR="000C62D1" w:rsidRPr="000C62D1" w:rsidRDefault="000C62D1" w:rsidP="000C62D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Bachelor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of</w:t>
            </w:r>
            <w:r w:rsidRPr="000C62D1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Business</w:t>
            </w:r>
            <w:r w:rsidRPr="000C62D1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Administration</w:t>
            </w:r>
          </w:p>
        </w:tc>
      </w:tr>
      <w:tr w:rsidR="000C62D1" w:rsidRPr="00322C4C" w14:paraId="0D865DEC" w14:textId="77777777" w:rsidTr="00F9761F">
        <w:trPr>
          <w:trHeight w:val="268"/>
        </w:trPr>
        <w:tc>
          <w:tcPr>
            <w:tcW w:w="9962" w:type="dxa"/>
            <w:gridSpan w:val="2"/>
          </w:tcPr>
          <w:p w14:paraId="10BF149C" w14:textId="40A7B87E" w:rsidR="000C62D1" w:rsidRPr="000C62D1" w:rsidRDefault="000C62D1" w:rsidP="000C62D1">
            <w:pPr>
              <w:spacing w:before="2" w:line="257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ступінь</w:t>
            </w:r>
            <w:r w:rsidRPr="000C62D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eastAsia="en-US"/>
              </w:rPr>
              <w:t xml:space="preserve"> </w:t>
            </w:r>
            <w:r w:rsidR="001A242C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магістра</w:t>
            </w:r>
            <w:r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–</w:t>
            </w:r>
            <w:r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second (M</w:t>
            </w:r>
            <w:r w:rsidRPr="000C62D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aster’s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)</w:t>
            </w:r>
            <w:r w:rsidRPr="000C62D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degree</w:t>
            </w:r>
          </w:p>
        </w:tc>
      </w:tr>
      <w:tr w:rsidR="000C62D1" w:rsidRPr="00322C4C" w14:paraId="5EA016E0" w14:textId="77777777" w:rsidTr="00F9761F">
        <w:trPr>
          <w:trHeight w:val="556"/>
        </w:trPr>
        <w:tc>
          <w:tcPr>
            <w:tcW w:w="4980" w:type="dxa"/>
          </w:tcPr>
          <w:p w14:paraId="71406542" w14:textId="0A4422DD" w:rsidR="000C62D1" w:rsidRPr="001A242C" w:rsidRDefault="001A242C" w:rsidP="000C62D1">
            <w:pPr>
              <w:spacing w:line="240" w:lineRule="auto"/>
              <w:ind w:left="107" w:right="2578"/>
              <w:rPr>
                <w:rFonts w:ascii="Times New Roman" w:eastAsia="Times New Roman" w:hAnsi="Times New Roman" w:cs="Times New Roman"/>
                <w:spacing w:val="40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магістр</w:t>
            </w:r>
          </w:p>
          <w:p w14:paraId="76CDD184" w14:textId="2200F5C7" w:rsidR="000C62D1" w:rsidRPr="000C62D1" w:rsidRDefault="000C62D1" w:rsidP="000C62D1">
            <w:pPr>
              <w:spacing w:line="240" w:lineRule="auto"/>
              <w:ind w:left="107" w:right="97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магі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 xml:space="preserve"> бізнес-адміністрування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) </w:t>
            </w:r>
          </w:p>
        </w:tc>
        <w:tc>
          <w:tcPr>
            <w:tcW w:w="4982" w:type="dxa"/>
          </w:tcPr>
          <w:p w14:paraId="50EBAA4A" w14:textId="77777777" w:rsidR="000C62D1" w:rsidRPr="000C62D1" w:rsidRDefault="000C62D1" w:rsidP="000C62D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Master</w:t>
            </w:r>
          </w:p>
          <w:p w14:paraId="7BF0C41A" w14:textId="0322ED6E" w:rsidR="000C62D1" w:rsidRPr="000C62D1" w:rsidRDefault="000C62D1" w:rsidP="000C62D1">
            <w:pPr>
              <w:spacing w:line="240" w:lineRule="auto"/>
              <w:ind w:left="107" w:right="85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Master</w:t>
            </w:r>
            <w:r w:rsidRPr="000C62D1">
              <w:rPr>
                <w:rFonts w:ascii="Times New Roman" w:eastAsia="Times New Roman" w:hAnsi="Times New Roman" w:cs="Times New Roman"/>
                <w:spacing w:val="-13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of</w:t>
            </w:r>
            <w:r w:rsidRPr="000C62D1">
              <w:rPr>
                <w:rFonts w:ascii="Times New Roman" w:eastAsia="Times New Roman" w:hAnsi="Times New Roman" w:cs="Times New Roman"/>
                <w:spacing w:val="-13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Business</w:t>
            </w:r>
            <w:r w:rsidRPr="000C62D1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Administration</w:t>
            </w:r>
          </w:p>
        </w:tc>
      </w:tr>
      <w:tr w:rsidR="000C62D1" w:rsidRPr="000C62D1" w14:paraId="11AEA820" w14:textId="77777777" w:rsidTr="00F9761F">
        <w:trPr>
          <w:trHeight w:val="275"/>
        </w:trPr>
        <w:tc>
          <w:tcPr>
            <w:tcW w:w="4980" w:type="dxa"/>
          </w:tcPr>
          <w:p w14:paraId="3E9A6BE9" w14:textId="3AA89FB5" w:rsidR="000C62D1" w:rsidRPr="001A242C" w:rsidRDefault="001A242C" w:rsidP="000C6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аспірант</w:t>
            </w:r>
          </w:p>
        </w:tc>
        <w:tc>
          <w:tcPr>
            <w:tcW w:w="4982" w:type="dxa"/>
          </w:tcPr>
          <w:p w14:paraId="452AAFFF" w14:textId="15D8CA38" w:rsidR="000C62D1" w:rsidRPr="000C62D1" w:rsidRDefault="000C62D1" w:rsidP="000C6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Postgraduate</w:t>
            </w:r>
            <w:r w:rsidRPr="000C62D1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Student,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Doctoral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Student</w:t>
            </w:r>
          </w:p>
        </w:tc>
      </w:tr>
      <w:tr w:rsidR="000C62D1" w:rsidRPr="00F351BA" w14:paraId="605729A1" w14:textId="77777777" w:rsidTr="00F9761F">
        <w:trPr>
          <w:trHeight w:val="552"/>
        </w:trPr>
        <w:tc>
          <w:tcPr>
            <w:tcW w:w="9962" w:type="dxa"/>
            <w:gridSpan w:val="2"/>
          </w:tcPr>
          <w:p w14:paraId="747488F9" w14:textId="79FF1B76" w:rsidR="000C62D1" w:rsidRPr="006F0686" w:rsidRDefault="001A242C" w:rsidP="000C62D1">
            <w:pPr>
              <w:spacing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en-US"/>
              </w:rPr>
              <w:t>Ступінь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 w:eastAsia="en-US"/>
              </w:rPr>
              <w:t xml:space="preserve"> </w:t>
            </w:r>
            <w:r w:rsidR="000C62D1" w:rsidRPr="005D66B5">
              <w:rPr>
                <w:rFonts w:ascii="Times New Roman" w:eastAsia="Times New Roman" w:hAnsi="Times New Roman" w:cs="Times New Roman"/>
                <w:b/>
                <w:i/>
                <w:sz w:val="24"/>
                <w:lang w:val="ru-RU" w:eastAsia="en-US"/>
              </w:rPr>
              <w:t>доктора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en-US"/>
              </w:rPr>
              <w:t>філософії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 w:eastAsia="en-US"/>
              </w:rPr>
              <w:t xml:space="preserve"> 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–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i/>
                <w:sz w:val="24"/>
                <w:lang w:eastAsia="en-US"/>
              </w:rPr>
              <w:t>doctoral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 w:eastAsia="en-US"/>
              </w:rPr>
              <w:t xml:space="preserve"> 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i/>
                <w:sz w:val="24"/>
                <w:lang w:eastAsia="en-US"/>
              </w:rPr>
              <w:t>degree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 w:eastAsia="en-US"/>
              </w:rPr>
              <w:t xml:space="preserve"> </w:t>
            </w:r>
          </w:p>
          <w:p w14:paraId="35B79EE3" w14:textId="00DCFCE4" w:rsidR="000C62D1" w:rsidRPr="006F0686" w:rsidRDefault="001A242C" w:rsidP="000C62D1">
            <w:pPr>
              <w:spacing w:line="25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Ступінь</w:t>
            </w:r>
            <w:r w:rsidR="00FE7503" w:rsidRPr="006F0686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 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кандидата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наук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–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candidate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’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s</w:t>
            </w:r>
            <w:r w:rsidR="000C62D1" w:rsidRPr="006F068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degree</w:t>
            </w:r>
          </w:p>
        </w:tc>
      </w:tr>
      <w:tr w:rsidR="000C62D1" w:rsidRPr="000C62D1" w14:paraId="4E4BD170" w14:textId="77777777" w:rsidTr="00F9761F">
        <w:trPr>
          <w:trHeight w:val="1931"/>
        </w:trPr>
        <w:tc>
          <w:tcPr>
            <w:tcW w:w="4980" w:type="dxa"/>
          </w:tcPr>
          <w:p w14:paraId="0AE4E40D" w14:textId="2662D14C" w:rsidR="000C62D1" w:rsidRDefault="000C62D1" w:rsidP="000C62D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i/>
                <w:sz w:val="24"/>
                <w:lang w:val="ru-RU" w:eastAsia="en-US"/>
              </w:rPr>
              <w:t>доктор</w:t>
            </w:r>
            <w:r w:rsidRPr="000C62D1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 w:eastAsia="en-US"/>
              </w:rPr>
              <w:t>философии</w:t>
            </w:r>
          </w:p>
          <w:p w14:paraId="38040B6E" w14:textId="0EE1DF10" w:rsidR="00FE7503" w:rsidRPr="00FE7503" w:rsidRDefault="00FE7503" w:rsidP="000C62D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uk-UA" w:eastAsia="en-US"/>
              </w:rPr>
              <w:t>спеціальності:</w:t>
            </w:r>
          </w:p>
          <w:p w14:paraId="1E110D93" w14:textId="7498D651" w:rsidR="00FE7503" w:rsidRDefault="00FE7503" w:rsidP="000C62D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uk-UA" w:eastAsia="en-US"/>
              </w:rPr>
              <w:t>Менеджмент</w:t>
            </w:r>
          </w:p>
          <w:p w14:paraId="25F224D5" w14:textId="618EBBD7" w:rsidR="00FE7503" w:rsidRDefault="009279C0" w:rsidP="000C62D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 w:eastAsia="en-US"/>
              </w:rPr>
              <w:t>Економіка</w:t>
            </w:r>
          </w:p>
          <w:p w14:paraId="3BC90F55" w14:textId="6CC181D3" w:rsidR="009279C0" w:rsidRDefault="009279C0" w:rsidP="000C62D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 w:eastAsia="en-US"/>
              </w:rPr>
              <w:t>Педагогіка</w:t>
            </w:r>
          </w:p>
          <w:p w14:paraId="569E6EAB" w14:textId="04FA3D2D" w:rsidR="009279C0" w:rsidRPr="000C62D1" w:rsidRDefault="009279C0" w:rsidP="000C62D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 w:eastAsia="en-US"/>
              </w:rPr>
              <w:t>Технології</w:t>
            </w:r>
          </w:p>
          <w:p w14:paraId="0A0D830B" w14:textId="77777777" w:rsidR="000C62D1" w:rsidRPr="000C62D1" w:rsidRDefault="000C62D1" w:rsidP="000C62D1">
            <w:pPr>
              <w:spacing w:before="275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4368F8F0" w14:textId="118F7730" w:rsidR="000C62D1" w:rsidRDefault="000C62D1" w:rsidP="000C62D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="009279C0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економічних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47DC1499" w14:textId="3B697248" w:rsidR="009279C0" w:rsidRPr="000C62D1" w:rsidRDefault="009279C0" w:rsidP="000C62D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кандидат педагогічних наук</w:t>
            </w:r>
          </w:p>
          <w:p w14:paraId="3C1D3591" w14:textId="77777777" w:rsidR="000C62D1" w:rsidRDefault="000C62D1" w:rsidP="009279C0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технических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163909AA" w14:textId="7E5B27E5" w:rsidR="00CB75AE" w:rsidRDefault="00CB75AE" w:rsidP="00CB75A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історичних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0A1684CA" w14:textId="3C8CE97D" w:rsidR="00CB75AE" w:rsidRDefault="00CB75AE" w:rsidP="00CB75A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політичних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04E63CBA" w14:textId="28D502DD" w:rsidR="00CB75AE" w:rsidRDefault="00CB75AE" w:rsidP="00CB75A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психологічних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0EDBB161" w14:textId="22AE817B" w:rsidR="00CB75AE" w:rsidRDefault="00CB75AE" w:rsidP="00CB75A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іологічних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1BAA066E" w14:textId="093A8170" w:rsidR="00CB75AE" w:rsidRDefault="00CB75AE" w:rsidP="00CB75A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фізико-математичних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24845113" w14:textId="110363CC" w:rsidR="00CB75AE" w:rsidRDefault="00CB75AE" w:rsidP="00CB75A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філологічних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4A1843EE" w14:textId="7C1D643D" w:rsidR="00CB75AE" w:rsidRDefault="00CB75AE" w:rsidP="00CB75A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філософських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0E9B61E3" w14:textId="108FD429" w:rsidR="00CB75AE" w:rsidRPr="00CB75AE" w:rsidRDefault="00CB75AE" w:rsidP="00CB75A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кандидат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юридичних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2D22F504" w14:textId="47023E4F" w:rsidR="00CB75AE" w:rsidRPr="000C62D1" w:rsidRDefault="00CB75AE" w:rsidP="009279C0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4982" w:type="dxa"/>
          </w:tcPr>
          <w:p w14:paraId="311E6E86" w14:textId="0A3728BB" w:rsidR="000C62D1" w:rsidRDefault="000C62D1" w:rsidP="000C62D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Doctor of Philosophy, 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Ph.D.</w:t>
            </w:r>
          </w:p>
          <w:p w14:paraId="01223F17" w14:textId="491A236F" w:rsidR="00FE7503" w:rsidRPr="000C62D1" w:rsidRDefault="00FE7503" w:rsidP="000C62D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Spe</w:t>
            </w:r>
            <w:r w:rsidR="00D56F2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ialties:</w:t>
            </w:r>
          </w:p>
          <w:p w14:paraId="7782DCDF" w14:textId="00E85CDC" w:rsidR="000C62D1" w:rsidRDefault="00FE7503" w:rsidP="00FE7503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PhD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Management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)</w:t>
            </w:r>
          </w:p>
          <w:p w14:paraId="6D3F2003" w14:textId="0C74277B" w:rsidR="00FE7503" w:rsidRDefault="00FE7503" w:rsidP="00FE7503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PhD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Economics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)</w:t>
            </w:r>
          </w:p>
          <w:p w14:paraId="5F1B46F0" w14:textId="0F099B34" w:rsidR="00FE7503" w:rsidRDefault="00FE7503" w:rsidP="00FE7503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PhD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Pedagogy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)</w:t>
            </w:r>
          </w:p>
          <w:p w14:paraId="32B8AAE3" w14:textId="1E5F52FD" w:rsidR="009279C0" w:rsidRDefault="009279C0" w:rsidP="009279C0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PhD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Technology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)</w:t>
            </w:r>
          </w:p>
          <w:p w14:paraId="7E93C1AD" w14:textId="77777777" w:rsidR="009279C0" w:rsidRDefault="009279C0" w:rsidP="00FE7503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</w:pPr>
          </w:p>
          <w:p w14:paraId="7260612D" w14:textId="77777777" w:rsidR="000C62D1" w:rsidRPr="000C62D1" w:rsidRDefault="000C62D1" w:rsidP="000C62D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Candidate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of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Sciences,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Sc.</w:t>
            </w:r>
          </w:p>
          <w:p w14:paraId="767CF973" w14:textId="3C90D792" w:rsidR="000C62D1" w:rsidRPr="000C62D1" w:rsidRDefault="009279C0" w:rsidP="000C62D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(Economic)</w:t>
            </w:r>
          </w:p>
          <w:p w14:paraId="0590E238" w14:textId="4888475F" w:rsidR="009279C0" w:rsidRPr="000C62D1" w:rsidRDefault="009279C0" w:rsidP="009279C0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(Pedagogic)</w:t>
            </w:r>
          </w:p>
          <w:p w14:paraId="00B455FA" w14:textId="43CBF5B2" w:rsidR="000C62D1" w:rsidRDefault="009279C0" w:rsidP="000C62D1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(Technical)</w:t>
            </w:r>
          </w:p>
          <w:p w14:paraId="21530381" w14:textId="5EE6249C" w:rsidR="009279C0" w:rsidRPr="000C62D1" w:rsidRDefault="009279C0" w:rsidP="009279C0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(Historical)</w:t>
            </w:r>
          </w:p>
          <w:p w14:paraId="3E174D03" w14:textId="29CA4AA7" w:rsidR="009279C0" w:rsidRPr="000C62D1" w:rsidRDefault="009279C0" w:rsidP="009279C0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(Political)</w:t>
            </w:r>
          </w:p>
          <w:p w14:paraId="509EAA9B" w14:textId="457C32CE" w:rsidR="009279C0" w:rsidRPr="000C62D1" w:rsidRDefault="009279C0" w:rsidP="009279C0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</w:t>
            </w:r>
            <w:r w:rsidRPr="009279C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Psychological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34E29BF0" w14:textId="77777777" w:rsidR="009279C0" w:rsidRDefault="009279C0" w:rsidP="009279C0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</w:t>
            </w:r>
            <w:r w:rsidRPr="009279C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Sociological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34006E60" w14:textId="075C0E25" w:rsidR="009279C0" w:rsidRDefault="009279C0" w:rsidP="009279C0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</w:t>
            </w:r>
            <w:r w:rsidRPr="00CB75A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Physical and </w:t>
            </w:r>
            <w:r w:rsidR="00F9761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Math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70ED3056" w14:textId="69A876B7" w:rsidR="00CB75AE" w:rsidRDefault="00CB75AE" w:rsidP="00CB75AE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</w:t>
            </w:r>
            <w:r w:rsidRPr="00CB75A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Philological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08A5FD0D" w14:textId="1417F5D7" w:rsidR="00CB75AE" w:rsidRDefault="00CB75AE" w:rsidP="00CB75AE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</w:t>
            </w:r>
            <w:r w:rsidRPr="005D66B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Philosophic</w:t>
            </w:r>
            <w:r w:rsidR="00F9761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53089CE8" w14:textId="3CB4E6A1" w:rsidR="00CB75AE" w:rsidRDefault="00CB75AE" w:rsidP="00CB75AE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Cand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</w:t>
            </w:r>
            <w:proofErr w:type="spellStart"/>
            <w:r w:rsidRPr="00CB75AE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Juridical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032F7298" w14:textId="5C7FF5AA" w:rsidR="00CB75AE" w:rsidRPr="000C62D1" w:rsidRDefault="00CB75AE" w:rsidP="009279C0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62D1" w:rsidRPr="000C62D1" w14:paraId="3D604FBC" w14:textId="77777777" w:rsidTr="00F9761F">
        <w:trPr>
          <w:trHeight w:val="275"/>
        </w:trPr>
        <w:tc>
          <w:tcPr>
            <w:tcW w:w="9962" w:type="dxa"/>
            <w:gridSpan w:val="2"/>
          </w:tcPr>
          <w:p w14:paraId="4DAE9393" w14:textId="0908957E" w:rsidR="000C62D1" w:rsidRPr="000C62D1" w:rsidRDefault="00CB75AE" w:rsidP="000C62D1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Ступінь доктора наук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 xml:space="preserve"> </w:t>
            </w:r>
            <w:r w:rsidR="000C62D1" w:rsidRPr="000C62D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>doctorate</w:t>
            </w:r>
          </w:p>
        </w:tc>
      </w:tr>
      <w:tr w:rsidR="000C62D1" w:rsidRPr="00322C4C" w14:paraId="6940659D" w14:textId="77777777" w:rsidTr="00F9761F">
        <w:trPr>
          <w:trHeight w:val="1655"/>
        </w:trPr>
        <w:tc>
          <w:tcPr>
            <w:tcW w:w="4980" w:type="dxa"/>
          </w:tcPr>
          <w:p w14:paraId="4B86689F" w14:textId="77777777" w:rsidR="000C62D1" w:rsidRPr="000C62D1" w:rsidRDefault="000C62D1" w:rsidP="00D56F2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доктор</w:t>
            </w:r>
            <w:r w:rsidRPr="000C62D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наук</w:t>
            </w:r>
          </w:p>
          <w:p w14:paraId="03669D83" w14:textId="77777777" w:rsidR="00CB75AE" w:rsidRDefault="000C62D1" w:rsidP="000C62D1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доктор</w:t>
            </w:r>
            <w:r w:rsidRPr="000C62D1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="00CB75AE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економічних</w:t>
            </w:r>
            <w:r w:rsidRPr="000C62D1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наук</w:t>
            </w:r>
          </w:p>
          <w:p w14:paraId="44B8C3E4" w14:textId="0999480D" w:rsidR="000C62D1" w:rsidRDefault="000C62D1" w:rsidP="00F9761F">
            <w:pPr>
              <w:spacing w:line="240" w:lineRule="auto"/>
              <w:ind w:left="107" w:right="1112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доктор </w:t>
            </w:r>
            <w:r w:rsidR="00F9761F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фізико-математичних</w:t>
            </w:r>
            <w:r w:rsidR="00F9761F"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наук</w:t>
            </w:r>
          </w:p>
          <w:p w14:paraId="65E0939C" w14:textId="77777777" w:rsidR="00F9761F" w:rsidRDefault="00F9761F" w:rsidP="000C62D1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технічних наук</w:t>
            </w:r>
          </w:p>
          <w:p w14:paraId="550B730C" w14:textId="441AEE93" w:rsidR="00F9761F" w:rsidRDefault="00F9761F" w:rsidP="00F9761F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історичних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наук</w:t>
            </w:r>
          </w:p>
          <w:p w14:paraId="575CA9CB" w14:textId="7D4E8B03" w:rsidR="00F9761F" w:rsidRDefault="00F9761F" w:rsidP="00F9761F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педагогічних наук</w:t>
            </w:r>
          </w:p>
          <w:p w14:paraId="18EAAB30" w14:textId="4F6EA7CE" w:rsidR="00F9761F" w:rsidRDefault="00F9761F" w:rsidP="00F9761F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політичних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наук</w:t>
            </w:r>
          </w:p>
          <w:p w14:paraId="7DB60D20" w14:textId="572C80FC" w:rsidR="00F9761F" w:rsidRDefault="00F9761F" w:rsidP="00F9761F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психологічних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наук</w:t>
            </w:r>
          </w:p>
          <w:p w14:paraId="4C2289C6" w14:textId="51544E38" w:rsidR="00F9761F" w:rsidRDefault="00F9761F" w:rsidP="00F9761F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соціологічних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наук</w:t>
            </w:r>
          </w:p>
          <w:p w14:paraId="47E79095" w14:textId="2AA1F5A7" w:rsidR="00F9761F" w:rsidRDefault="00F9761F" w:rsidP="00F9761F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філологічних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наук</w:t>
            </w:r>
          </w:p>
          <w:p w14:paraId="19A271AF" w14:textId="5F3A068C" w:rsidR="00F9761F" w:rsidRDefault="00F9761F" w:rsidP="00F9761F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філософських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наук</w:t>
            </w:r>
          </w:p>
          <w:p w14:paraId="7E686916" w14:textId="31543272" w:rsidR="00F9761F" w:rsidRPr="00F9761F" w:rsidRDefault="00F9761F" w:rsidP="00D56F2E">
            <w:pPr>
              <w:spacing w:line="240" w:lineRule="auto"/>
              <w:ind w:left="107" w:right="162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доктор юридичних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наук</w:t>
            </w:r>
          </w:p>
        </w:tc>
        <w:tc>
          <w:tcPr>
            <w:tcW w:w="4982" w:type="dxa"/>
          </w:tcPr>
          <w:p w14:paraId="26B5A2D3" w14:textId="7ED6FD96" w:rsidR="00CB75AE" w:rsidRPr="00A15097" w:rsidRDefault="000C62D1" w:rsidP="00CB75AE">
            <w:pPr>
              <w:spacing w:line="270" w:lineRule="atLeast"/>
              <w:ind w:left="108" w:right="112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Doctor</w:t>
            </w:r>
            <w:r w:rsidRPr="000C62D1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of</w:t>
            </w:r>
            <w:r w:rsidRPr="000C62D1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Sciences</w:t>
            </w:r>
            <w:r w:rsidR="00A1509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, Dr. Sc.</w:t>
            </w:r>
          </w:p>
          <w:p w14:paraId="08279EE7" w14:textId="1785BC0E" w:rsidR="00CB75AE" w:rsidRPr="00CB75AE" w:rsidRDefault="00A15097" w:rsidP="00CB75AE">
            <w:pPr>
              <w:spacing w:line="270" w:lineRule="atLeast"/>
              <w:ind w:left="108" w:right="112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(Economic)</w:t>
            </w:r>
          </w:p>
          <w:p w14:paraId="21EDEE52" w14:textId="79D2B087" w:rsidR="00CB75AE" w:rsidRDefault="00A15097" w:rsidP="00A15097">
            <w:pPr>
              <w:spacing w:line="270" w:lineRule="atLeast"/>
              <w:ind w:left="108" w:right="14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</w:t>
            </w:r>
            <w:r w:rsidRPr="00A1509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 Sc. (Physical and Math)</w:t>
            </w:r>
          </w:p>
          <w:p w14:paraId="63531E98" w14:textId="22CB161E" w:rsidR="00F9761F" w:rsidRDefault="00A15097" w:rsidP="00CB75AE">
            <w:pPr>
              <w:spacing w:line="270" w:lineRule="atLeast"/>
              <w:ind w:left="108" w:right="112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(Technical)</w:t>
            </w:r>
          </w:p>
          <w:p w14:paraId="4B3D26F6" w14:textId="71026614" w:rsidR="000C62D1" w:rsidRDefault="00A15097" w:rsidP="00F9761F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(Historical)</w:t>
            </w:r>
          </w:p>
          <w:p w14:paraId="0077294C" w14:textId="28C53C44" w:rsidR="00F9761F" w:rsidRDefault="00A15097" w:rsidP="00F9761F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(Pedagogic)</w:t>
            </w:r>
          </w:p>
          <w:p w14:paraId="7677E767" w14:textId="3E503045" w:rsidR="00F9761F" w:rsidRDefault="00A15097" w:rsidP="00F9761F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(Political)</w:t>
            </w:r>
            <w:r w:rsidR="00F9761F"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</w:p>
          <w:p w14:paraId="70F54D5B" w14:textId="51F12F2C" w:rsidR="00F9761F" w:rsidRDefault="00A15097" w:rsidP="00F9761F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</w:t>
            </w:r>
            <w:r w:rsidRPr="009279C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Psychological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0DA599DE" w14:textId="4AB48897" w:rsidR="00F9761F" w:rsidRDefault="00A15097" w:rsidP="00F9761F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</w:t>
            </w:r>
            <w:r w:rsidRPr="009279C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Sociological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250C8C3A" w14:textId="265E5508" w:rsidR="00F9761F" w:rsidRDefault="00A15097" w:rsidP="00F9761F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</w:t>
            </w:r>
            <w:r w:rsidRPr="00CB75A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Philological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6D6C57D9" w14:textId="32EC406F" w:rsidR="00F9761F" w:rsidRDefault="00A15097" w:rsidP="00F9761F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</w:t>
            </w:r>
            <w:r w:rsidRPr="005D66B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Philosophic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al)</w:t>
            </w:r>
          </w:p>
          <w:p w14:paraId="751CCB7D" w14:textId="77777777" w:rsidR="00F9761F" w:rsidRDefault="00A15097" w:rsidP="00D56F2E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Dr. Sc. (</w:t>
            </w:r>
            <w:r w:rsidRPr="00A1509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Juridical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)</w:t>
            </w:r>
          </w:p>
          <w:p w14:paraId="04A28120" w14:textId="6B354173" w:rsidR="001A242C" w:rsidRPr="000C62D1" w:rsidRDefault="001A242C" w:rsidP="00D56F2E">
            <w:pPr>
              <w:spacing w:line="270" w:lineRule="atLeast"/>
              <w:ind w:left="108" w:right="28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C62D1" w:rsidRPr="000C62D1" w14:paraId="6BB09766" w14:textId="77777777" w:rsidTr="00F9761F">
        <w:trPr>
          <w:trHeight w:val="276"/>
        </w:trPr>
        <w:tc>
          <w:tcPr>
            <w:tcW w:w="9962" w:type="dxa"/>
            <w:gridSpan w:val="2"/>
          </w:tcPr>
          <w:p w14:paraId="668732B1" w14:textId="18D8CF39" w:rsidR="000C62D1" w:rsidRPr="00F9761F" w:rsidRDefault="00F9761F" w:rsidP="000C62D1">
            <w:pPr>
              <w:spacing w:line="257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Вчене звання</w:t>
            </w:r>
          </w:p>
        </w:tc>
      </w:tr>
      <w:tr w:rsidR="000C62D1" w:rsidRPr="000C62D1" w14:paraId="5A793C69" w14:textId="77777777" w:rsidTr="00F9761F">
        <w:trPr>
          <w:trHeight w:val="275"/>
        </w:trPr>
        <w:tc>
          <w:tcPr>
            <w:tcW w:w="4980" w:type="dxa"/>
          </w:tcPr>
          <w:p w14:paraId="1AD9EA58" w14:textId="14953D04" w:rsidR="000C62D1" w:rsidRPr="001A242C" w:rsidRDefault="001A242C" w:rsidP="000C6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доцент</w:t>
            </w:r>
          </w:p>
        </w:tc>
        <w:tc>
          <w:tcPr>
            <w:tcW w:w="4982" w:type="dxa"/>
          </w:tcPr>
          <w:p w14:paraId="34FFF57B" w14:textId="3E4FAFAE" w:rsidR="001A242C" w:rsidRPr="000C62D1" w:rsidRDefault="000C62D1" w:rsidP="001A242C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Associate 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Professor</w:t>
            </w:r>
          </w:p>
        </w:tc>
      </w:tr>
      <w:tr w:rsidR="000C62D1" w:rsidRPr="000C62D1" w14:paraId="7C4387E1" w14:textId="77777777" w:rsidTr="00F9761F">
        <w:trPr>
          <w:trHeight w:val="276"/>
        </w:trPr>
        <w:tc>
          <w:tcPr>
            <w:tcW w:w="4980" w:type="dxa"/>
          </w:tcPr>
          <w:p w14:paraId="780F61FB" w14:textId="5E949FCB" w:rsidR="000C62D1" w:rsidRPr="001A242C" w:rsidRDefault="000C62D1" w:rsidP="000C62D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професор</w:t>
            </w:r>
          </w:p>
        </w:tc>
        <w:tc>
          <w:tcPr>
            <w:tcW w:w="4982" w:type="dxa"/>
          </w:tcPr>
          <w:p w14:paraId="012ED239" w14:textId="12137770" w:rsidR="001A242C" w:rsidRPr="000C62D1" w:rsidRDefault="000C62D1" w:rsidP="001A242C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Professor</w:t>
            </w:r>
          </w:p>
        </w:tc>
      </w:tr>
      <w:tr w:rsidR="000C62D1" w:rsidRPr="00322C4C" w14:paraId="5924C031" w14:textId="77777777" w:rsidTr="001A242C">
        <w:trPr>
          <w:trHeight w:val="1222"/>
        </w:trPr>
        <w:tc>
          <w:tcPr>
            <w:tcW w:w="4980" w:type="dxa"/>
          </w:tcPr>
          <w:p w14:paraId="45C0C544" w14:textId="5F8C370E" w:rsidR="000C62D1" w:rsidRPr="001A242C" w:rsidRDefault="000C62D1" w:rsidP="000C62D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академ</w:t>
            </w:r>
            <w:r w:rsid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і</w:t>
            </w: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к</w:t>
            </w:r>
            <w:r w:rsidRPr="001A242C">
              <w:rPr>
                <w:rFonts w:ascii="Times New Roman" w:eastAsia="Times New Roman" w:hAnsi="Times New Roman" w:cs="Times New Roman"/>
                <w:spacing w:val="-13"/>
                <w:sz w:val="24"/>
                <w:lang w:val="uk-UA" w:eastAsia="en-US"/>
              </w:rPr>
              <w:t xml:space="preserve"> </w:t>
            </w: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Нац</w:t>
            </w:r>
            <w:r w:rsid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іональної</w:t>
            </w:r>
            <w:r w:rsidRPr="001A242C">
              <w:rPr>
                <w:rFonts w:ascii="Times New Roman" w:eastAsia="Times New Roman" w:hAnsi="Times New Roman" w:cs="Times New Roman"/>
                <w:spacing w:val="-12"/>
                <w:sz w:val="24"/>
                <w:lang w:val="uk-UA" w:eastAsia="en-US"/>
              </w:rPr>
              <w:t xml:space="preserve"> </w:t>
            </w: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академ</w:t>
            </w:r>
            <w:r w:rsid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ії</w:t>
            </w:r>
            <w:r w:rsidRPr="001A242C">
              <w:rPr>
                <w:rFonts w:ascii="Times New Roman" w:eastAsia="Times New Roman" w:hAnsi="Times New Roman" w:cs="Times New Roman"/>
                <w:spacing w:val="-13"/>
                <w:sz w:val="24"/>
                <w:lang w:val="uk-UA" w:eastAsia="en-US"/>
              </w:rPr>
              <w:t xml:space="preserve"> </w:t>
            </w: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наук </w:t>
            </w:r>
            <w:r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Укра</w:t>
            </w:r>
            <w:r w:rsid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ї</w:t>
            </w:r>
            <w:r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н</w:t>
            </w:r>
            <w:r w:rsid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и</w:t>
            </w:r>
          </w:p>
          <w:p w14:paraId="0F5C90C1" w14:textId="45EAD2CD" w:rsidR="000C62D1" w:rsidRPr="001A242C" w:rsidRDefault="000C62D1" w:rsidP="000C62D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член-кореспондент</w:t>
            </w:r>
            <w:r w:rsidRPr="001A242C">
              <w:rPr>
                <w:rFonts w:ascii="Times New Roman" w:eastAsia="Times New Roman" w:hAnsi="Times New Roman" w:cs="Times New Roman"/>
                <w:spacing w:val="-15"/>
                <w:sz w:val="24"/>
                <w:lang w:val="uk-UA" w:eastAsia="en-US"/>
              </w:rPr>
              <w:t xml:space="preserve"> </w:t>
            </w:r>
            <w:r w:rsidR="001A242C"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Нац</w:t>
            </w:r>
            <w:r w:rsid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іональної</w:t>
            </w:r>
            <w:r w:rsidR="001A242C" w:rsidRPr="001A242C">
              <w:rPr>
                <w:rFonts w:ascii="Times New Roman" w:eastAsia="Times New Roman" w:hAnsi="Times New Roman" w:cs="Times New Roman"/>
                <w:spacing w:val="-12"/>
                <w:sz w:val="24"/>
                <w:lang w:val="uk-UA" w:eastAsia="en-US"/>
              </w:rPr>
              <w:t xml:space="preserve"> </w:t>
            </w:r>
            <w:r w:rsidR="001A242C"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академ</w:t>
            </w:r>
            <w:r w:rsid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ії</w:t>
            </w:r>
            <w:r w:rsidR="001A242C" w:rsidRPr="001A242C">
              <w:rPr>
                <w:rFonts w:ascii="Times New Roman" w:eastAsia="Times New Roman" w:hAnsi="Times New Roman" w:cs="Times New Roman"/>
                <w:spacing w:val="-13"/>
                <w:sz w:val="24"/>
                <w:lang w:val="uk-UA" w:eastAsia="en-US"/>
              </w:rPr>
              <w:t xml:space="preserve"> </w:t>
            </w:r>
            <w:r w:rsidR="001A242C"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наук </w:t>
            </w:r>
            <w:r w:rsidR="001A242C"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Укра</w:t>
            </w:r>
            <w:r w:rsid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ї</w:t>
            </w:r>
            <w:r w:rsidR="001A242C"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н</w:t>
            </w:r>
            <w:r w:rsid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и</w:t>
            </w:r>
          </w:p>
        </w:tc>
        <w:tc>
          <w:tcPr>
            <w:tcW w:w="4982" w:type="dxa"/>
          </w:tcPr>
          <w:p w14:paraId="6D2A07CA" w14:textId="77777777" w:rsidR="000C62D1" w:rsidRPr="000C62D1" w:rsidRDefault="000C62D1" w:rsidP="000C62D1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Academician,</w:t>
            </w:r>
            <w:r w:rsidRPr="000C62D1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Acad.</w:t>
            </w:r>
            <w:r w:rsidRPr="000C62D1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of</w:t>
            </w:r>
            <w:r w:rsidRPr="000C62D1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the</w:t>
            </w:r>
            <w:r w:rsidRPr="000C62D1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National</w:t>
            </w:r>
            <w:r w:rsidRPr="000C62D1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Academy</w:t>
            </w:r>
            <w:r w:rsidRPr="000C62D1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of Science of Ukraine</w:t>
            </w:r>
          </w:p>
          <w:p w14:paraId="0079BBC2" w14:textId="77777777" w:rsidR="000C62D1" w:rsidRPr="000C62D1" w:rsidRDefault="000C62D1" w:rsidP="000C62D1">
            <w:pPr>
              <w:spacing w:line="240" w:lineRule="auto"/>
              <w:ind w:left="107" w:right="105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Corresponding</w:t>
            </w:r>
            <w:r w:rsidRPr="000C62D1">
              <w:rPr>
                <w:rFonts w:ascii="Times New Roman" w:eastAsia="Times New Roman" w:hAnsi="Times New Roman" w:cs="Times New Roman"/>
                <w:spacing w:val="-9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Member</w:t>
            </w:r>
            <w:r w:rsidRPr="000C62D1">
              <w:rPr>
                <w:rFonts w:ascii="Times New Roman" w:eastAsia="Times New Roman" w:hAnsi="Times New Roman" w:cs="Times New Roman"/>
                <w:spacing w:val="-9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of</w:t>
            </w:r>
            <w:r w:rsidRPr="000C62D1">
              <w:rPr>
                <w:rFonts w:ascii="Times New Roman" w:eastAsia="Times New Roman" w:hAnsi="Times New Roman" w:cs="Times New Roman"/>
                <w:spacing w:val="-9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the</w:t>
            </w:r>
            <w:r w:rsidRPr="000C62D1">
              <w:rPr>
                <w:rFonts w:ascii="Times New Roman" w:eastAsia="Times New Roman" w:hAnsi="Times New Roman" w:cs="Times New Roman"/>
                <w:spacing w:val="-9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National Academy of Science of Ukraine</w:t>
            </w:r>
          </w:p>
        </w:tc>
      </w:tr>
      <w:tr w:rsidR="000C62D1" w:rsidRPr="000C62D1" w14:paraId="508CDB84" w14:textId="77777777" w:rsidTr="00F9761F">
        <w:trPr>
          <w:trHeight w:val="275"/>
        </w:trPr>
        <w:tc>
          <w:tcPr>
            <w:tcW w:w="9962" w:type="dxa"/>
            <w:gridSpan w:val="2"/>
          </w:tcPr>
          <w:p w14:paraId="71EDF2E9" w14:textId="673A9EB3" w:rsidR="000C62D1" w:rsidRPr="001A242C" w:rsidRDefault="00F9761F" w:rsidP="000C62D1">
            <w:pPr>
              <w:spacing w:line="256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lastRenderedPageBreak/>
              <w:t>Посада</w:t>
            </w:r>
          </w:p>
        </w:tc>
      </w:tr>
      <w:tr w:rsidR="000C62D1" w:rsidRPr="000C62D1" w14:paraId="2F99CDE3" w14:textId="77777777" w:rsidTr="00D56F2E">
        <w:trPr>
          <w:trHeight w:val="267"/>
        </w:trPr>
        <w:tc>
          <w:tcPr>
            <w:tcW w:w="4980" w:type="dxa"/>
          </w:tcPr>
          <w:p w14:paraId="46CE2EFE" w14:textId="6D87E858" w:rsidR="000C62D1" w:rsidRPr="001A242C" w:rsidRDefault="000C62D1" w:rsidP="000C62D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асистент,</w:t>
            </w:r>
            <w:r w:rsidRPr="001A242C">
              <w:rPr>
                <w:rFonts w:ascii="Times New Roman" w:eastAsia="Times New Roman" w:hAnsi="Times New Roman" w:cs="Times New Roman"/>
                <w:spacing w:val="-3"/>
                <w:sz w:val="24"/>
                <w:lang w:val="uk-UA" w:eastAsia="en-US"/>
              </w:rPr>
              <w:t xml:space="preserve"> </w:t>
            </w:r>
            <w:r w:rsidR="00F9761F"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викладач</w:t>
            </w:r>
          </w:p>
        </w:tc>
        <w:tc>
          <w:tcPr>
            <w:tcW w:w="4982" w:type="dxa"/>
          </w:tcPr>
          <w:p w14:paraId="6EEDB085" w14:textId="77777777" w:rsidR="000C62D1" w:rsidRPr="000C62D1" w:rsidRDefault="000C62D1" w:rsidP="000C62D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Assistant</w:t>
            </w:r>
            <w:r w:rsidRPr="000C62D1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Lecturer,</w:t>
            </w:r>
            <w:r w:rsidRPr="000C62D1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Lecturer</w:t>
            </w:r>
          </w:p>
        </w:tc>
      </w:tr>
      <w:tr w:rsidR="000C62D1" w:rsidRPr="000C62D1" w14:paraId="2FBE5913" w14:textId="77777777" w:rsidTr="00D56F2E">
        <w:trPr>
          <w:trHeight w:val="271"/>
        </w:trPr>
        <w:tc>
          <w:tcPr>
            <w:tcW w:w="4980" w:type="dxa"/>
          </w:tcPr>
          <w:p w14:paraId="3A7C42C6" w14:textId="0D5A8767" w:rsidR="000C62D1" w:rsidRPr="001A242C" w:rsidRDefault="000C62D1" w:rsidP="000C62D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старший</w:t>
            </w:r>
            <w:r w:rsidRPr="001A242C">
              <w:rPr>
                <w:rFonts w:ascii="Times New Roman" w:eastAsia="Times New Roman" w:hAnsi="Times New Roman" w:cs="Times New Roman"/>
                <w:spacing w:val="-7"/>
                <w:sz w:val="24"/>
                <w:lang w:val="uk-UA" w:eastAsia="en-US"/>
              </w:rPr>
              <w:t xml:space="preserve"> </w:t>
            </w:r>
            <w:r w:rsidR="00F9761F"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викладач</w:t>
            </w:r>
          </w:p>
        </w:tc>
        <w:tc>
          <w:tcPr>
            <w:tcW w:w="4982" w:type="dxa"/>
          </w:tcPr>
          <w:p w14:paraId="4C1A8071" w14:textId="77777777" w:rsidR="000C62D1" w:rsidRPr="000C62D1" w:rsidRDefault="000C62D1" w:rsidP="000C62D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Senior 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Lecturer</w:t>
            </w:r>
          </w:p>
        </w:tc>
      </w:tr>
      <w:tr w:rsidR="000C62D1" w:rsidRPr="000C62D1" w14:paraId="7A2673D9" w14:textId="77777777" w:rsidTr="00F9761F">
        <w:trPr>
          <w:trHeight w:val="275"/>
        </w:trPr>
        <w:tc>
          <w:tcPr>
            <w:tcW w:w="4980" w:type="dxa"/>
          </w:tcPr>
          <w:p w14:paraId="346C0891" w14:textId="77777777" w:rsidR="000C62D1" w:rsidRPr="001A242C" w:rsidRDefault="000C62D1" w:rsidP="000C6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доцент</w:t>
            </w:r>
          </w:p>
        </w:tc>
        <w:tc>
          <w:tcPr>
            <w:tcW w:w="4982" w:type="dxa"/>
          </w:tcPr>
          <w:p w14:paraId="2F917446" w14:textId="77777777" w:rsidR="000C62D1" w:rsidRPr="000C62D1" w:rsidRDefault="000C62D1" w:rsidP="000C62D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Associate 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Professor</w:t>
            </w:r>
          </w:p>
        </w:tc>
      </w:tr>
      <w:tr w:rsidR="000C62D1" w:rsidRPr="000C62D1" w14:paraId="0729305A" w14:textId="77777777" w:rsidTr="00D56F2E">
        <w:trPr>
          <w:trHeight w:val="264"/>
        </w:trPr>
        <w:tc>
          <w:tcPr>
            <w:tcW w:w="4980" w:type="dxa"/>
          </w:tcPr>
          <w:p w14:paraId="534D53F3" w14:textId="4BC22F40" w:rsidR="000C62D1" w:rsidRPr="001A242C" w:rsidRDefault="00F9761F" w:rsidP="00F9761F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завідувач</w:t>
            </w:r>
            <w:r w:rsidR="000C62D1" w:rsidRPr="001A242C">
              <w:rPr>
                <w:rFonts w:ascii="Times New Roman" w:eastAsia="Times New Roman" w:hAnsi="Times New Roman" w:cs="Times New Roman"/>
                <w:spacing w:val="-7"/>
                <w:sz w:val="24"/>
                <w:lang w:val="uk-UA" w:eastAsia="en-US"/>
              </w:rPr>
              <w:t xml:space="preserve"> </w:t>
            </w:r>
            <w:r w:rsidR="000C62D1"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кафедр</w:t>
            </w:r>
            <w:r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и</w:t>
            </w:r>
            <w:r w:rsidR="00D56F2E"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 xml:space="preserve"> (відділу)</w:t>
            </w:r>
          </w:p>
        </w:tc>
        <w:tc>
          <w:tcPr>
            <w:tcW w:w="4982" w:type="dxa"/>
          </w:tcPr>
          <w:p w14:paraId="368AD564" w14:textId="615A89A7" w:rsidR="000C62D1" w:rsidRPr="000C62D1" w:rsidRDefault="000C62D1" w:rsidP="00D56F2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Head of </w:t>
            </w:r>
            <w:r w:rsidRPr="000C62D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Department</w:t>
            </w:r>
          </w:p>
        </w:tc>
      </w:tr>
      <w:tr w:rsidR="000C62D1" w:rsidRPr="00322C4C" w14:paraId="1583F158" w14:textId="77777777" w:rsidTr="00D56F2E">
        <w:trPr>
          <w:trHeight w:val="1686"/>
        </w:trPr>
        <w:tc>
          <w:tcPr>
            <w:tcW w:w="4980" w:type="dxa"/>
          </w:tcPr>
          <w:p w14:paraId="2FF8F896" w14:textId="77777777" w:rsidR="000C62D1" w:rsidRPr="001A242C" w:rsidRDefault="000C62D1" w:rsidP="00D56F2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декан</w:t>
            </w:r>
          </w:p>
          <w:p w14:paraId="6B208139" w14:textId="77777777" w:rsidR="00F9761F" w:rsidRPr="001A242C" w:rsidRDefault="00F9761F" w:rsidP="00D56F2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заступник</w:t>
            </w:r>
            <w:r w:rsidR="000C62D1" w:rsidRPr="001A242C">
              <w:rPr>
                <w:rFonts w:ascii="Times New Roman" w:eastAsia="Times New Roman" w:hAnsi="Times New Roman" w:cs="Times New Roman"/>
                <w:spacing w:val="-15"/>
                <w:sz w:val="24"/>
                <w:lang w:val="uk-UA" w:eastAsia="en-US"/>
              </w:rPr>
              <w:t xml:space="preserve"> </w:t>
            </w:r>
            <w:r w:rsidR="000C62D1"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декана </w:t>
            </w:r>
          </w:p>
          <w:p w14:paraId="7D6564FC" w14:textId="590A569A" w:rsidR="000C62D1" w:rsidRPr="001A242C" w:rsidRDefault="000C62D1" w:rsidP="00D56F2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pacing w:val="-2"/>
                <w:sz w:val="24"/>
                <w:lang w:val="uk-UA" w:eastAsia="en-US"/>
              </w:rPr>
              <w:t>факультет</w:t>
            </w:r>
          </w:p>
          <w:p w14:paraId="0C90168C" w14:textId="77777777" w:rsidR="000C62D1" w:rsidRPr="001A242C" w:rsidRDefault="00F9761F" w:rsidP="00D56F2E">
            <w:pPr>
              <w:tabs>
                <w:tab w:val="left" w:pos="246"/>
              </w:tabs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навчально-науковий інститут</w:t>
            </w:r>
          </w:p>
          <w:p w14:paraId="0E85E20B" w14:textId="77777777" w:rsidR="00F9761F" w:rsidRPr="001A242C" w:rsidRDefault="00F9761F" w:rsidP="00D56F2E">
            <w:pPr>
              <w:tabs>
                <w:tab w:val="left" w:pos="246"/>
              </w:tabs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Директор (керівник)</w:t>
            </w:r>
            <w:r w:rsidR="00D56F2E"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навчально-наукового інституту</w:t>
            </w:r>
          </w:p>
          <w:p w14:paraId="70E7D353" w14:textId="22C4A58B" w:rsidR="00A15097" w:rsidRPr="001A242C" w:rsidRDefault="00A15097" w:rsidP="00A15097">
            <w:pPr>
              <w:tabs>
                <w:tab w:val="left" w:pos="246"/>
              </w:tabs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1A242C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Заступник директора (керівника) навчально-наукового інституту</w:t>
            </w:r>
          </w:p>
        </w:tc>
        <w:tc>
          <w:tcPr>
            <w:tcW w:w="4982" w:type="dxa"/>
          </w:tcPr>
          <w:p w14:paraId="3E63066A" w14:textId="77777777" w:rsidR="00D56F2E" w:rsidRDefault="000C62D1" w:rsidP="00F9761F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80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Dean</w:t>
            </w:r>
            <w:r w:rsidRPr="000C62D1">
              <w:rPr>
                <w:rFonts w:ascii="Times New Roman" w:eastAsia="Times New Roman" w:hAnsi="Times New Roman" w:cs="Times New Roman"/>
                <w:spacing w:val="80"/>
                <w:sz w:val="24"/>
                <w:lang w:eastAsia="en-US"/>
              </w:rPr>
              <w:t xml:space="preserve"> </w:t>
            </w:r>
          </w:p>
          <w:p w14:paraId="08A30D65" w14:textId="136254FC" w:rsidR="000C62D1" w:rsidRDefault="000C62D1" w:rsidP="00F9761F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Deputy</w:t>
            </w:r>
            <w:r w:rsidRPr="000C62D1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Dean</w:t>
            </w:r>
          </w:p>
          <w:p w14:paraId="72458114" w14:textId="77F9D331" w:rsidR="000C62D1" w:rsidRDefault="000C62D1" w:rsidP="00F9761F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8"/>
                <w:sz w:val="24"/>
                <w:lang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Faculty</w:t>
            </w:r>
            <w:r w:rsidRPr="000C62D1">
              <w:rPr>
                <w:rFonts w:ascii="Times New Roman" w:eastAsia="Times New Roman" w:hAnsi="Times New Roman" w:cs="Times New Roman"/>
                <w:spacing w:val="-8"/>
                <w:sz w:val="24"/>
                <w:lang w:eastAsia="en-US"/>
              </w:rPr>
              <w:t xml:space="preserve"> </w:t>
            </w:r>
          </w:p>
          <w:p w14:paraId="5E23D1FE" w14:textId="32CE3866" w:rsidR="00F9761F" w:rsidRPr="000C62D1" w:rsidRDefault="00F9761F" w:rsidP="00F9761F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lang w:eastAsia="en-US"/>
              </w:rPr>
              <w:t>Educational and Scientific Institute of</w:t>
            </w:r>
          </w:p>
          <w:p w14:paraId="6ADF3B84" w14:textId="6AE289CD" w:rsidR="000C62D1" w:rsidRDefault="00D56F2E" w:rsidP="00D56F2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pacing w:val="-8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Director (Head) of the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eastAsia="en-US"/>
              </w:rPr>
              <w:t xml:space="preserve">Educational and Scientific Institute </w:t>
            </w:r>
          </w:p>
          <w:p w14:paraId="6F75CE9B" w14:textId="5F8482F4" w:rsidR="00A15097" w:rsidRPr="00A15097" w:rsidRDefault="00A15097" w:rsidP="00D56F2E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</w:pPr>
            <w:r w:rsidRPr="000C62D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Deputy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Director (Head) of the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eastAsia="en-US"/>
              </w:rPr>
              <w:t>Educational and Scientific Institute</w:t>
            </w:r>
          </w:p>
        </w:tc>
      </w:tr>
    </w:tbl>
    <w:p w14:paraId="1156E67B" w14:textId="354019CD" w:rsidR="00D56F2E" w:rsidRDefault="00D56F2E" w:rsidP="009B17D6">
      <w:pPr>
        <w:suppressAutoHyphens/>
        <w:spacing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br w:type="page"/>
      </w:r>
    </w:p>
    <w:p w14:paraId="3320873B" w14:textId="4DF5B318" w:rsidR="005D66B5" w:rsidRPr="005D66B5" w:rsidRDefault="005D66B5" w:rsidP="005D66B5">
      <w:pPr>
        <w:suppressAutoHyphens/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lang w:val="uk-UA" w:eastAsia="ar-S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k-UA" w:eastAsia="ar-SA"/>
        </w:rPr>
        <w:lastRenderedPageBreak/>
        <w:t>Таблиця 2</w:t>
      </w:r>
    </w:p>
    <w:p w14:paraId="358B06B1" w14:textId="39ACBECD" w:rsidR="00996453" w:rsidRPr="00996453" w:rsidRDefault="00996453" w:rsidP="00996453">
      <w:pPr>
        <w:suppressAutoHyphens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uk-UA" w:eastAsia="ar-SA"/>
        </w:rPr>
      </w:pPr>
      <w:r w:rsidRPr="00996453">
        <w:rPr>
          <w:rFonts w:asciiTheme="majorBidi" w:hAnsiTheme="majorBidi" w:cstheme="majorBidi"/>
          <w:b/>
          <w:bCs/>
          <w:sz w:val="28"/>
          <w:szCs w:val="28"/>
          <w:lang w:val="uk-UA" w:eastAsia="ar-SA"/>
        </w:rPr>
        <w:t>Організаційна структура ХНЕУ ім. С</w:t>
      </w:r>
      <w:r>
        <w:rPr>
          <w:rFonts w:asciiTheme="majorBidi" w:hAnsiTheme="majorBidi" w:cstheme="majorBidi"/>
          <w:b/>
          <w:bCs/>
          <w:sz w:val="28"/>
          <w:szCs w:val="28"/>
          <w:lang w:val="uk-UA" w:eastAsia="ar-SA"/>
        </w:rPr>
        <w:t>.</w:t>
      </w:r>
      <w:r w:rsidRPr="00996453">
        <w:rPr>
          <w:rFonts w:asciiTheme="majorBidi" w:hAnsiTheme="majorBidi" w:cstheme="majorBidi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996453">
        <w:rPr>
          <w:rFonts w:asciiTheme="majorBidi" w:hAnsiTheme="majorBidi" w:cstheme="majorBidi"/>
          <w:b/>
          <w:bCs/>
          <w:sz w:val="28"/>
          <w:szCs w:val="28"/>
          <w:lang w:val="uk-UA" w:eastAsia="ar-SA"/>
        </w:rPr>
        <w:t>Кузнеця</w:t>
      </w:r>
      <w:proofErr w:type="spellEnd"/>
    </w:p>
    <w:tbl>
      <w:tblPr>
        <w:tblStyle w:val="a7"/>
        <w:tblW w:w="9747" w:type="dxa"/>
        <w:tblInd w:w="0" w:type="dxa"/>
        <w:tblLook w:val="04A0" w:firstRow="1" w:lastRow="0" w:firstColumn="1" w:lastColumn="0" w:noHBand="0" w:noVBand="1"/>
      </w:tblPr>
      <w:tblGrid>
        <w:gridCol w:w="1242"/>
        <w:gridCol w:w="3402"/>
        <w:gridCol w:w="3261"/>
        <w:gridCol w:w="1842"/>
      </w:tblGrid>
      <w:tr w:rsidR="00996453" w:rsidRPr="00996453" w14:paraId="71249889" w14:textId="77777777" w:rsidTr="00042BD3">
        <w:tc>
          <w:tcPr>
            <w:tcW w:w="1242" w:type="dxa"/>
            <w:vAlign w:val="center"/>
          </w:tcPr>
          <w:p w14:paraId="4DBCFB94" w14:textId="6B76B2EA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val="uk-UA" w:eastAsia="ar-SA"/>
              </w:rPr>
            </w:pPr>
            <w:r w:rsidRPr="00042BD3">
              <w:rPr>
                <w:rFonts w:asciiTheme="majorBidi" w:hAnsiTheme="majorBidi" w:cstheme="majorBidi"/>
                <w:b/>
                <w:bCs/>
                <w:lang w:val="uk-UA" w:eastAsia="ar-SA"/>
              </w:rPr>
              <w:t>Код підрозділу</w:t>
            </w:r>
          </w:p>
        </w:tc>
        <w:tc>
          <w:tcPr>
            <w:tcW w:w="3402" w:type="dxa"/>
            <w:vAlign w:val="center"/>
          </w:tcPr>
          <w:p w14:paraId="660C49C9" w14:textId="3468D3CC" w:rsidR="00996453" w:rsidRPr="00042BD3" w:rsidRDefault="00996453" w:rsidP="0099645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val="uk-UA" w:eastAsia="ar-SA"/>
              </w:rPr>
            </w:pPr>
            <w:r w:rsidRPr="00042BD3">
              <w:rPr>
                <w:rFonts w:asciiTheme="majorBidi" w:hAnsiTheme="majorBidi" w:cstheme="majorBidi"/>
                <w:b/>
                <w:bCs/>
                <w:lang w:val="uk-UA" w:eastAsia="ar-SA"/>
              </w:rPr>
              <w:t>Назва структурного підрозділу</w:t>
            </w:r>
          </w:p>
        </w:tc>
        <w:tc>
          <w:tcPr>
            <w:tcW w:w="3261" w:type="dxa"/>
            <w:vAlign w:val="center"/>
          </w:tcPr>
          <w:p w14:paraId="007788E1" w14:textId="74A1FC05" w:rsidR="00996453" w:rsidRPr="00042BD3" w:rsidRDefault="00996453" w:rsidP="0099645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val="uk-UA" w:eastAsia="ar-SA"/>
              </w:rPr>
            </w:pPr>
            <w:r w:rsidRPr="00042BD3">
              <w:rPr>
                <w:rFonts w:asciiTheme="majorBidi" w:hAnsiTheme="majorBidi" w:cstheme="majorBidi"/>
                <w:b/>
                <w:bCs/>
                <w:lang w:val="uk-UA" w:eastAsia="ar-SA"/>
              </w:rPr>
              <w:t>Переклад</w:t>
            </w:r>
          </w:p>
        </w:tc>
        <w:tc>
          <w:tcPr>
            <w:tcW w:w="1842" w:type="dxa"/>
            <w:vAlign w:val="center"/>
          </w:tcPr>
          <w:p w14:paraId="04CABF96" w14:textId="446E4EEE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val="uk-UA" w:eastAsia="ar-SA"/>
              </w:rPr>
            </w:pPr>
            <w:r w:rsidRPr="00042BD3">
              <w:rPr>
                <w:rFonts w:asciiTheme="majorBidi" w:hAnsiTheme="majorBidi" w:cstheme="majorBidi"/>
                <w:b/>
                <w:bCs/>
                <w:lang w:val="uk-UA" w:eastAsia="ar-SA"/>
              </w:rPr>
              <w:t>Скорочення</w:t>
            </w:r>
          </w:p>
        </w:tc>
      </w:tr>
      <w:tr w:rsidR="00996453" w:rsidRPr="00996453" w14:paraId="088488D9" w14:textId="77777777" w:rsidTr="00042BD3">
        <w:tc>
          <w:tcPr>
            <w:tcW w:w="1242" w:type="dxa"/>
            <w:vAlign w:val="center"/>
          </w:tcPr>
          <w:p w14:paraId="16E21C0D" w14:textId="0ACF63F3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042BD3">
              <w:rPr>
                <w:rFonts w:asciiTheme="majorBidi" w:hAnsiTheme="majorBidi" w:cstheme="majorBidi"/>
                <w:lang w:val="en-US" w:eastAsia="ar-SA"/>
              </w:rPr>
              <w:t>01</w:t>
            </w:r>
          </w:p>
        </w:tc>
        <w:tc>
          <w:tcPr>
            <w:tcW w:w="3402" w:type="dxa"/>
          </w:tcPr>
          <w:p w14:paraId="7B5AE1DB" w14:textId="6365E7DC" w:rsidR="00996453" w:rsidRPr="00042BD3" w:rsidRDefault="00996453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D56F2E">
              <w:rPr>
                <w:rFonts w:asciiTheme="majorBidi" w:hAnsiTheme="majorBidi" w:cstheme="majorBidi"/>
                <w:lang w:val="uk-UA" w:eastAsia="ar-SA"/>
              </w:rPr>
              <w:t>НАВЧАЛЬНО-НАУКОВИЙ ІНСТИТУТ МІЖНАРОДНИХ ВІДНОСИН</w:t>
            </w:r>
          </w:p>
        </w:tc>
        <w:tc>
          <w:tcPr>
            <w:tcW w:w="3261" w:type="dxa"/>
          </w:tcPr>
          <w:p w14:paraId="6897852B" w14:textId="2DFBC0DC" w:rsidR="00996453" w:rsidRPr="00042BD3" w:rsidRDefault="00996453" w:rsidP="009B17D6">
            <w:pPr>
              <w:suppressAutoHyphens/>
              <w:spacing w:line="240" w:lineRule="auto"/>
              <w:rPr>
                <w:rFonts w:asciiTheme="majorBidi" w:hAnsiTheme="majorBidi" w:cstheme="majorBidi"/>
                <w:lang w:val="en-US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EDUCATIONAL AND SCIENTIFIC INSTITUTE OF INTERNATIONAL RELATIONS</w:t>
            </w:r>
          </w:p>
        </w:tc>
        <w:tc>
          <w:tcPr>
            <w:tcW w:w="1842" w:type="dxa"/>
            <w:vAlign w:val="center"/>
          </w:tcPr>
          <w:p w14:paraId="17DCB125" w14:textId="79E5FEB2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ННІ МВ</w:t>
            </w:r>
          </w:p>
        </w:tc>
      </w:tr>
      <w:tr w:rsidR="00996453" w:rsidRPr="00996453" w14:paraId="4DB9048A" w14:textId="77777777" w:rsidTr="00042BD3">
        <w:tc>
          <w:tcPr>
            <w:tcW w:w="1242" w:type="dxa"/>
            <w:vAlign w:val="center"/>
          </w:tcPr>
          <w:p w14:paraId="2808B79B" w14:textId="1EF397E2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101</w:t>
            </w:r>
          </w:p>
        </w:tc>
        <w:tc>
          <w:tcPr>
            <w:tcW w:w="3402" w:type="dxa"/>
          </w:tcPr>
          <w:p w14:paraId="71788255" w14:textId="4492CC09" w:rsidR="00996453" w:rsidRPr="00042BD3" w:rsidRDefault="00996453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м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іжнародних економічних відносин та безпеки бізнесу </w:t>
            </w:r>
          </w:p>
        </w:tc>
        <w:tc>
          <w:tcPr>
            <w:tcW w:w="3261" w:type="dxa"/>
          </w:tcPr>
          <w:p w14:paraId="372CEC98" w14:textId="56A50C24" w:rsidR="00996453" w:rsidRPr="00042BD3" w:rsidRDefault="000414D5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en-US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996453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International Economic Relations and Business Security</w:t>
            </w:r>
            <w:r w:rsidR="00996453"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17D447B" w14:textId="7F386FAC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МЕВББ</w:t>
            </w:r>
          </w:p>
        </w:tc>
      </w:tr>
      <w:tr w:rsidR="00996453" w:rsidRPr="00996453" w14:paraId="0AA614CC" w14:textId="77777777" w:rsidTr="00042BD3">
        <w:tc>
          <w:tcPr>
            <w:tcW w:w="1242" w:type="dxa"/>
            <w:vAlign w:val="center"/>
          </w:tcPr>
          <w:p w14:paraId="26F6F8C2" w14:textId="021686A8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102</w:t>
            </w:r>
          </w:p>
        </w:tc>
        <w:tc>
          <w:tcPr>
            <w:tcW w:w="3402" w:type="dxa"/>
          </w:tcPr>
          <w:p w14:paraId="6BB1EB23" w14:textId="6C2A5A80" w:rsidR="00996453" w:rsidRPr="00042BD3" w:rsidRDefault="00996453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м</w:t>
            </w:r>
            <w:r w:rsidRPr="00D56F2E">
              <w:rPr>
                <w:rFonts w:asciiTheme="majorBidi" w:hAnsiTheme="majorBidi" w:cstheme="majorBidi"/>
                <w:lang w:val="uk-UA" w:eastAsia="ar-SA"/>
              </w:rPr>
              <w:t xml:space="preserve">іжнародних відносин і політичної філософії </w:t>
            </w:r>
          </w:p>
        </w:tc>
        <w:tc>
          <w:tcPr>
            <w:tcW w:w="3261" w:type="dxa"/>
          </w:tcPr>
          <w:p w14:paraId="2396948E" w14:textId="142BB850" w:rsidR="00996453" w:rsidRPr="00042BD3" w:rsidRDefault="000414D5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en-US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996453" w:rsidRPr="00D56F2E">
              <w:rPr>
                <w:rFonts w:asciiTheme="majorBidi" w:hAnsiTheme="majorBidi" w:cstheme="majorBidi"/>
                <w:lang w:val="en-US" w:eastAsia="ar-SA"/>
              </w:rPr>
              <w:t>International Relations and Political Philosophy</w:t>
            </w:r>
            <w:r w:rsidR="00996453" w:rsidRPr="00042BD3">
              <w:rPr>
                <w:rFonts w:asciiTheme="majorBidi" w:hAnsiTheme="majorBidi" w:cstheme="majorBidi"/>
                <w:lang w:val="uk-UA"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2CDC25B" w14:textId="33212693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МВПФ</w:t>
            </w:r>
          </w:p>
        </w:tc>
      </w:tr>
      <w:tr w:rsidR="00996453" w:rsidRPr="00996453" w14:paraId="0234FE1A" w14:textId="77777777" w:rsidTr="00042BD3">
        <w:tc>
          <w:tcPr>
            <w:tcW w:w="1242" w:type="dxa"/>
            <w:vAlign w:val="center"/>
          </w:tcPr>
          <w:p w14:paraId="149498A2" w14:textId="35388E6F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3402" w:type="dxa"/>
          </w:tcPr>
          <w:p w14:paraId="23B0290A" w14:textId="2FDECA86" w:rsidR="00996453" w:rsidRPr="00042BD3" w:rsidRDefault="00996453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п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едагогіки, іноземної філології та перекладу</w:t>
            </w:r>
          </w:p>
        </w:tc>
        <w:tc>
          <w:tcPr>
            <w:tcW w:w="3261" w:type="dxa"/>
          </w:tcPr>
          <w:p w14:paraId="3823223A" w14:textId="069237B3" w:rsidR="00996453" w:rsidRPr="00042BD3" w:rsidRDefault="000414D5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996453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Pedagogy, Foreign Philology and Translation</w:t>
            </w:r>
            <w:r w:rsidR="00996453"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6E4CA63" w14:textId="19D1B071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ПІФП</w:t>
            </w:r>
          </w:p>
        </w:tc>
      </w:tr>
      <w:tr w:rsidR="00996453" w:rsidRPr="00996453" w14:paraId="54222CBE" w14:textId="77777777" w:rsidTr="00042BD3">
        <w:tc>
          <w:tcPr>
            <w:tcW w:w="1242" w:type="dxa"/>
            <w:vAlign w:val="center"/>
          </w:tcPr>
          <w:p w14:paraId="10711E70" w14:textId="55BD0307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3402" w:type="dxa"/>
          </w:tcPr>
          <w:p w14:paraId="5EA97053" w14:textId="567CBD64" w:rsidR="00996453" w:rsidRPr="00042BD3" w:rsidRDefault="00996453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м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іжнародної економіки і менеджменту </w:t>
            </w:r>
          </w:p>
        </w:tc>
        <w:tc>
          <w:tcPr>
            <w:tcW w:w="3261" w:type="dxa"/>
          </w:tcPr>
          <w:p w14:paraId="2546FE7D" w14:textId="7AF60176" w:rsidR="00996453" w:rsidRPr="00042BD3" w:rsidRDefault="000414D5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996453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International Economy and Management</w:t>
            </w:r>
            <w:r w:rsidR="00996453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F9DCF30" w14:textId="1C6AAD21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МЕМ</w:t>
            </w:r>
          </w:p>
        </w:tc>
      </w:tr>
      <w:tr w:rsidR="00996453" w:rsidRPr="00996453" w14:paraId="22286590" w14:textId="77777777" w:rsidTr="00042BD3">
        <w:tc>
          <w:tcPr>
            <w:tcW w:w="1242" w:type="dxa"/>
            <w:vAlign w:val="center"/>
          </w:tcPr>
          <w:p w14:paraId="0E225E78" w14:textId="4F2A180E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3402" w:type="dxa"/>
          </w:tcPr>
          <w:p w14:paraId="578ED54B" w14:textId="7500E01F" w:rsidR="00996453" w:rsidRPr="00042BD3" w:rsidRDefault="00996453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с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татистики і економічного прогнозування </w:t>
            </w:r>
          </w:p>
        </w:tc>
        <w:tc>
          <w:tcPr>
            <w:tcW w:w="3261" w:type="dxa"/>
          </w:tcPr>
          <w:p w14:paraId="1D9984D3" w14:textId="6D9F8E70" w:rsidR="00996453" w:rsidRPr="00042BD3" w:rsidRDefault="000414D5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996453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Statistics and Economic Forecasting</w:t>
            </w:r>
            <w:r w:rsidR="00996453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5895FAE" w14:textId="438088CE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СЕП</w:t>
            </w:r>
          </w:p>
        </w:tc>
      </w:tr>
      <w:tr w:rsidR="00996453" w:rsidRPr="00996453" w14:paraId="3A1E985A" w14:textId="77777777" w:rsidTr="00042BD3">
        <w:tc>
          <w:tcPr>
            <w:tcW w:w="1242" w:type="dxa"/>
            <w:vAlign w:val="center"/>
          </w:tcPr>
          <w:p w14:paraId="5CEFEF18" w14:textId="1CE9BC3C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106</w:t>
            </w:r>
          </w:p>
        </w:tc>
        <w:tc>
          <w:tcPr>
            <w:tcW w:w="3402" w:type="dxa"/>
          </w:tcPr>
          <w:p w14:paraId="7BB454B1" w14:textId="759CF4FC" w:rsidR="00996453" w:rsidRPr="00042BD3" w:rsidRDefault="00996453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м</w:t>
            </w:r>
            <w:r w:rsidRPr="00D56F2E">
              <w:rPr>
                <w:rFonts w:asciiTheme="majorBidi" w:hAnsiTheme="majorBidi" w:cstheme="majorBidi"/>
                <w:lang w:val="uk-UA" w:eastAsia="ar-SA"/>
              </w:rPr>
              <w:t xml:space="preserve">іжнародної торгівлі, митної справи та фінансових технологій </w:t>
            </w:r>
          </w:p>
        </w:tc>
        <w:tc>
          <w:tcPr>
            <w:tcW w:w="3261" w:type="dxa"/>
          </w:tcPr>
          <w:p w14:paraId="5021F67F" w14:textId="2D0A2DD3" w:rsidR="00996453" w:rsidRPr="00042BD3" w:rsidRDefault="000414D5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996453" w:rsidRPr="00D56F2E">
              <w:rPr>
                <w:rFonts w:asciiTheme="majorBidi" w:hAnsiTheme="majorBidi" w:cstheme="majorBidi"/>
                <w:lang w:val="en-US" w:eastAsia="ar-SA"/>
              </w:rPr>
              <w:t>International Trade, Customs and Financial Technologies</w:t>
            </w:r>
            <w:r w:rsidR="00996453" w:rsidRPr="00042BD3">
              <w:rPr>
                <w:rFonts w:asciiTheme="majorBidi" w:hAnsiTheme="majorBidi" w:cstheme="majorBidi"/>
                <w:lang w:val="uk-UA"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1FA4B11" w14:textId="009BE74B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МТМСФТ</w:t>
            </w:r>
          </w:p>
        </w:tc>
      </w:tr>
      <w:tr w:rsidR="00996453" w:rsidRPr="00996453" w14:paraId="639BD32C" w14:textId="77777777" w:rsidTr="00042BD3">
        <w:tc>
          <w:tcPr>
            <w:tcW w:w="1242" w:type="dxa"/>
            <w:vAlign w:val="center"/>
          </w:tcPr>
          <w:p w14:paraId="1D591283" w14:textId="4DE719E5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107</w:t>
            </w:r>
          </w:p>
        </w:tc>
        <w:tc>
          <w:tcPr>
            <w:tcW w:w="3402" w:type="dxa"/>
          </w:tcPr>
          <w:p w14:paraId="7D27EC79" w14:textId="216F6A26" w:rsidR="00996453" w:rsidRPr="00042BD3" w:rsidRDefault="00996453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у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країнської філології та історії </w:t>
            </w:r>
          </w:p>
        </w:tc>
        <w:tc>
          <w:tcPr>
            <w:tcW w:w="3261" w:type="dxa"/>
          </w:tcPr>
          <w:p w14:paraId="7FA7E9B2" w14:textId="07284221" w:rsidR="00996453" w:rsidRPr="00042BD3" w:rsidRDefault="000414D5" w:rsidP="00996453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996453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Ukrainian Philology and History</w:t>
            </w:r>
            <w:r w:rsidR="00996453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7BD48B9" w14:textId="7804EB74" w:rsidR="00996453" w:rsidRPr="00042BD3" w:rsidRDefault="00996453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УФІ</w:t>
            </w:r>
          </w:p>
        </w:tc>
      </w:tr>
      <w:tr w:rsidR="00B75F32" w:rsidRPr="00996453" w14:paraId="64316787" w14:textId="77777777" w:rsidTr="00042BD3">
        <w:tc>
          <w:tcPr>
            <w:tcW w:w="1242" w:type="dxa"/>
            <w:vAlign w:val="center"/>
          </w:tcPr>
          <w:p w14:paraId="036D581C" w14:textId="2402E46E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3402" w:type="dxa"/>
          </w:tcPr>
          <w:p w14:paraId="14D9DA94" w14:textId="376DBCC1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НАВЧАЛЬНО-НАУКОВИЙ ІНСТИТУТ ЕКОНОМІКИ І ПРАВА</w:t>
            </w:r>
          </w:p>
        </w:tc>
        <w:tc>
          <w:tcPr>
            <w:tcW w:w="3261" w:type="dxa"/>
          </w:tcPr>
          <w:p w14:paraId="04A32048" w14:textId="0BFE5774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EDUCATIONAL AND SCIENTIFIC INSTITUTE OF ECONOMICS AND LAW</w:t>
            </w:r>
          </w:p>
        </w:tc>
        <w:tc>
          <w:tcPr>
            <w:tcW w:w="1842" w:type="dxa"/>
            <w:vAlign w:val="center"/>
          </w:tcPr>
          <w:p w14:paraId="011A2CB2" w14:textId="360C7A95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ННІ ЕП</w:t>
            </w:r>
          </w:p>
        </w:tc>
      </w:tr>
      <w:tr w:rsidR="00B75F32" w:rsidRPr="00996453" w14:paraId="33523934" w14:textId="77777777" w:rsidTr="00042BD3">
        <w:tc>
          <w:tcPr>
            <w:tcW w:w="1242" w:type="dxa"/>
            <w:vAlign w:val="center"/>
          </w:tcPr>
          <w:p w14:paraId="119E020D" w14:textId="1E020816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201</w:t>
            </w:r>
          </w:p>
        </w:tc>
        <w:tc>
          <w:tcPr>
            <w:tcW w:w="3402" w:type="dxa"/>
            <w:vAlign w:val="center"/>
          </w:tcPr>
          <w:p w14:paraId="75C161FE" w14:textId="3EB39B36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с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оціальної економіки </w:t>
            </w:r>
          </w:p>
        </w:tc>
        <w:tc>
          <w:tcPr>
            <w:tcW w:w="3261" w:type="dxa"/>
          </w:tcPr>
          <w:p w14:paraId="16D95319" w14:textId="2694904C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Social Economy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A55A972" w14:textId="17C78930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СЕ</w:t>
            </w:r>
          </w:p>
        </w:tc>
      </w:tr>
      <w:tr w:rsidR="00B75F32" w:rsidRPr="00996453" w14:paraId="216AE138" w14:textId="77777777" w:rsidTr="00042BD3">
        <w:tc>
          <w:tcPr>
            <w:tcW w:w="1242" w:type="dxa"/>
            <w:vAlign w:val="center"/>
          </w:tcPr>
          <w:p w14:paraId="461F9CA4" w14:textId="4EFCE957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202</w:t>
            </w:r>
          </w:p>
        </w:tc>
        <w:tc>
          <w:tcPr>
            <w:tcW w:w="3402" w:type="dxa"/>
            <w:vAlign w:val="center"/>
          </w:tcPr>
          <w:p w14:paraId="45C90722" w14:textId="37501E15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 е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кономіки підприємства та організації бізнесу </w:t>
            </w:r>
          </w:p>
        </w:tc>
        <w:tc>
          <w:tcPr>
            <w:tcW w:w="3261" w:type="dxa"/>
          </w:tcPr>
          <w:p w14:paraId="4C238F19" w14:textId="73515912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Enterprise Economics and Business Organization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B359391" w14:textId="5CE6AEDB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ЕПОБ</w:t>
            </w:r>
          </w:p>
        </w:tc>
      </w:tr>
      <w:tr w:rsidR="00B75F32" w:rsidRPr="00996453" w14:paraId="6F63F559" w14:textId="77777777" w:rsidTr="00042BD3">
        <w:tc>
          <w:tcPr>
            <w:tcW w:w="1242" w:type="dxa"/>
            <w:vAlign w:val="center"/>
          </w:tcPr>
          <w:p w14:paraId="16C4A95A" w14:textId="57909508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203</w:t>
            </w:r>
          </w:p>
        </w:tc>
        <w:tc>
          <w:tcPr>
            <w:tcW w:w="3402" w:type="dxa"/>
            <w:vAlign w:val="center"/>
          </w:tcPr>
          <w:p w14:paraId="11A19B05" w14:textId="3492D2A9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п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равового регулювання економіки </w:t>
            </w:r>
          </w:p>
        </w:tc>
        <w:tc>
          <w:tcPr>
            <w:tcW w:w="3261" w:type="dxa"/>
          </w:tcPr>
          <w:p w14:paraId="7FC4C091" w14:textId="41BDB9B9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Legal Regulation of Economy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A1C6BE5" w14:textId="18CEFF26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ПРЕ</w:t>
            </w:r>
          </w:p>
        </w:tc>
      </w:tr>
      <w:tr w:rsidR="00B75F32" w:rsidRPr="00996453" w14:paraId="7014B9C1" w14:textId="77777777" w:rsidTr="00042BD3">
        <w:tc>
          <w:tcPr>
            <w:tcW w:w="1242" w:type="dxa"/>
            <w:vAlign w:val="center"/>
          </w:tcPr>
          <w:p w14:paraId="6953C9A7" w14:textId="60B2395C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204</w:t>
            </w:r>
          </w:p>
        </w:tc>
        <w:tc>
          <w:tcPr>
            <w:tcW w:w="3402" w:type="dxa"/>
            <w:vAlign w:val="center"/>
          </w:tcPr>
          <w:p w14:paraId="4E6BEEE0" w14:textId="7FA876EE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д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ержавного управління, публічного адміністрування та економічної політики </w:t>
            </w:r>
          </w:p>
        </w:tc>
        <w:tc>
          <w:tcPr>
            <w:tcW w:w="3261" w:type="dxa"/>
          </w:tcPr>
          <w:p w14:paraId="1DB7D933" w14:textId="355A23D5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State Governance, Public Administration and Economic Policy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1143A7E" w14:textId="581F0462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ДУПАЕП</w:t>
            </w:r>
          </w:p>
        </w:tc>
      </w:tr>
      <w:tr w:rsidR="00B75F32" w:rsidRPr="00996453" w14:paraId="408A5E0C" w14:textId="77777777" w:rsidTr="00042BD3">
        <w:tc>
          <w:tcPr>
            <w:tcW w:w="1242" w:type="dxa"/>
            <w:vAlign w:val="center"/>
          </w:tcPr>
          <w:p w14:paraId="43C2A4A5" w14:textId="304F5604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205</w:t>
            </w:r>
          </w:p>
        </w:tc>
        <w:tc>
          <w:tcPr>
            <w:tcW w:w="3402" w:type="dxa"/>
            <w:vAlign w:val="center"/>
          </w:tcPr>
          <w:p w14:paraId="1D332622" w14:textId="7CE78AFC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ф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інансів і кредиту </w:t>
            </w:r>
          </w:p>
        </w:tc>
        <w:tc>
          <w:tcPr>
            <w:tcW w:w="3261" w:type="dxa"/>
          </w:tcPr>
          <w:p w14:paraId="4E4AB82C" w14:textId="2D21D748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Finance and Credit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3885750" w14:textId="38F80A8E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ФК</w:t>
            </w:r>
          </w:p>
        </w:tc>
      </w:tr>
      <w:tr w:rsidR="00B75F32" w:rsidRPr="00996453" w14:paraId="7989EA90" w14:textId="77777777" w:rsidTr="00042BD3">
        <w:tc>
          <w:tcPr>
            <w:tcW w:w="1242" w:type="dxa"/>
            <w:vAlign w:val="center"/>
          </w:tcPr>
          <w:p w14:paraId="58316C61" w14:textId="6EA397E4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206</w:t>
            </w:r>
          </w:p>
        </w:tc>
        <w:tc>
          <w:tcPr>
            <w:tcW w:w="3402" w:type="dxa"/>
            <w:vAlign w:val="center"/>
          </w:tcPr>
          <w:p w14:paraId="7B179A94" w14:textId="59CBCF92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п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ідприємництва, торгівлі та туристичного бізнесу </w:t>
            </w:r>
          </w:p>
        </w:tc>
        <w:tc>
          <w:tcPr>
            <w:tcW w:w="3261" w:type="dxa"/>
          </w:tcPr>
          <w:p w14:paraId="53921BB2" w14:textId="49B26986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Entrepreneurship, Trade and Tourism Business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73D664A" w14:textId="1EB9B318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ПТТБ</w:t>
            </w:r>
          </w:p>
        </w:tc>
      </w:tr>
      <w:tr w:rsidR="00B75F32" w:rsidRPr="00996453" w14:paraId="7A6255BC" w14:textId="77777777" w:rsidTr="00042BD3">
        <w:tc>
          <w:tcPr>
            <w:tcW w:w="1242" w:type="dxa"/>
            <w:vAlign w:val="center"/>
          </w:tcPr>
          <w:p w14:paraId="1C588C4A" w14:textId="1506E7C3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207</w:t>
            </w:r>
          </w:p>
        </w:tc>
        <w:tc>
          <w:tcPr>
            <w:tcW w:w="3402" w:type="dxa"/>
            <w:vAlign w:val="center"/>
          </w:tcPr>
          <w:p w14:paraId="0C0AAA2F" w14:textId="7AE6EEC6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г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отельного, ресторанного бізнесу і </w:t>
            </w:r>
            <w:proofErr w:type="spellStart"/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крафтових</w:t>
            </w:r>
            <w:proofErr w:type="spellEnd"/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технологій </w:t>
            </w:r>
          </w:p>
        </w:tc>
        <w:tc>
          <w:tcPr>
            <w:tcW w:w="3261" w:type="dxa"/>
          </w:tcPr>
          <w:p w14:paraId="102F8280" w14:textId="4518C615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Hospitality and Catering Business and Craft Technologies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9AE2F89" w14:textId="55185A76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ГРБКТ</w:t>
            </w:r>
          </w:p>
        </w:tc>
      </w:tr>
      <w:tr w:rsidR="00B75F32" w:rsidRPr="00996453" w14:paraId="13A62FD5" w14:textId="77777777" w:rsidTr="00042BD3">
        <w:tc>
          <w:tcPr>
            <w:tcW w:w="1242" w:type="dxa"/>
            <w:vAlign w:val="center"/>
          </w:tcPr>
          <w:p w14:paraId="06B81231" w14:textId="44F5E6E7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208</w:t>
            </w:r>
          </w:p>
        </w:tc>
        <w:tc>
          <w:tcPr>
            <w:tcW w:w="3402" w:type="dxa"/>
            <w:vAlign w:val="center"/>
          </w:tcPr>
          <w:p w14:paraId="5E9E9BDE" w14:textId="086320DD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о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бліку і бізнес-консалтингу </w:t>
            </w:r>
          </w:p>
        </w:tc>
        <w:tc>
          <w:tcPr>
            <w:tcW w:w="3261" w:type="dxa"/>
          </w:tcPr>
          <w:p w14:paraId="05CE8B17" w14:textId="15C5B69F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Accounting and Taxation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FBA92FF" w14:textId="22534A4B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ОБК</w:t>
            </w:r>
          </w:p>
        </w:tc>
      </w:tr>
      <w:tr w:rsidR="00B75F32" w:rsidRPr="00996453" w14:paraId="4320810B" w14:textId="77777777" w:rsidTr="00042BD3">
        <w:tc>
          <w:tcPr>
            <w:tcW w:w="1242" w:type="dxa"/>
            <w:vAlign w:val="center"/>
          </w:tcPr>
          <w:p w14:paraId="3AB687D3" w14:textId="4304DC61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hAnsiTheme="majorBidi" w:cstheme="majorBidi"/>
                <w:lang w:val="uk-UA" w:eastAsia="ar-SA"/>
              </w:rPr>
              <w:t>03</w:t>
            </w:r>
          </w:p>
        </w:tc>
        <w:tc>
          <w:tcPr>
            <w:tcW w:w="3402" w:type="dxa"/>
          </w:tcPr>
          <w:p w14:paraId="07856D51" w14:textId="2A0AE336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НАВЧАЛЬНО-НАУКОВИЙ ІНСТИТУТ МЕНЕДЖМЕНТУ І МАРКЕТИНГУ</w:t>
            </w:r>
          </w:p>
        </w:tc>
        <w:tc>
          <w:tcPr>
            <w:tcW w:w="3261" w:type="dxa"/>
          </w:tcPr>
          <w:p w14:paraId="24BF70BA" w14:textId="5CEEED8C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EDUCATIONAL AND SCIENTIFIC INSTITUTE OF MANAGEMENT AND MARKETING</w:t>
            </w:r>
          </w:p>
        </w:tc>
        <w:tc>
          <w:tcPr>
            <w:tcW w:w="1842" w:type="dxa"/>
            <w:vAlign w:val="center"/>
          </w:tcPr>
          <w:p w14:paraId="5F54612A" w14:textId="42019E71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ННІ </w:t>
            </w:r>
            <w:proofErr w:type="spellStart"/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МіМ</w:t>
            </w:r>
            <w:proofErr w:type="spellEnd"/>
          </w:p>
        </w:tc>
      </w:tr>
      <w:tr w:rsidR="00B75F32" w:rsidRPr="00996453" w14:paraId="7304503B" w14:textId="77777777" w:rsidTr="00042BD3">
        <w:tc>
          <w:tcPr>
            <w:tcW w:w="1242" w:type="dxa"/>
            <w:vAlign w:val="center"/>
          </w:tcPr>
          <w:p w14:paraId="3D1E9DE1" w14:textId="63DF1779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301</w:t>
            </w:r>
          </w:p>
        </w:tc>
        <w:tc>
          <w:tcPr>
            <w:tcW w:w="3402" w:type="dxa"/>
          </w:tcPr>
          <w:p w14:paraId="5A9B88BE" w14:textId="70CFA762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м</w:t>
            </w:r>
            <w:r w:rsidRPr="00D56F2E">
              <w:rPr>
                <w:rFonts w:asciiTheme="majorBidi" w:hAnsiTheme="majorBidi" w:cstheme="majorBidi"/>
                <w:lang w:val="uk-UA" w:eastAsia="ar-SA"/>
              </w:rPr>
              <w:t xml:space="preserve">енеджменту, </w:t>
            </w:r>
            <w:r w:rsidRPr="00D56F2E">
              <w:rPr>
                <w:rFonts w:asciiTheme="majorBidi" w:hAnsiTheme="majorBidi" w:cstheme="majorBidi"/>
                <w:lang w:val="uk-UA" w:eastAsia="ar-SA"/>
              </w:rPr>
              <w:lastRenderedPageBreak/>
              <w:t xml:space="preserve">логістики та інновацій </w:t>
            </w:r>
          </w:p>
        </w:tc>
        <w:tc>
          <w:tcPr>
            <w:tcW w:w="3261" w:type="dxa"/>
          </w:tcPr>
          <w:p w14:paraId="1BD9D038" w14:textId="3CF0877B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lastRenderedPageBreak/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hAnsiTheme="majorBidi" w:cstheme="majorBidi"/>
                <w:lang w:val="en-US" w:eastAsia="ar-SA"/>
              </w:rPr>
              <w:t xml:space="preserve">Management, </w:t>
            </w:r>
            <w:r w:rsidR="00B75F32" w:rsidRPr="00D56F2E">
              <w:rPr>
                <w:rFonts w:asciiTheme="majorBidi" w:hAnsiTheme="majorBidi" w:cstheme="majorBidi"/>
                <w:lang w:val="en-US" w:eastAsia="ar-SA"/>
              </w:rPr>
              <w:lastRenderedPageBreak/>
              <w:t>Logistics and Innovation</w:t>
            </w:r>
            <w:r w:rsidR="00B75F32" w:rsidRPr="00042BD3">
              <w:rPr>
                <w:rFonts w:asciiTheme="majorBidi" w:hAnsiTheme="majorBidi" w:cstheme="majorBidi"/>
                <w:lang w:val="uk-UA"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E15BD1A" w14:textId="53282FF0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lastRenderedPageBreak/>
              <w:t>МЛІ</w:t>
            </w:r>
          </w:p>
        </w:tc>
      </w:tr>
      <w:tr w:rsidR="00B75F32" w:rsidRPr="00996453" w14:paraId="6A63D0E8" w14:textId="77777777" w:rsidTr="00042BD3">
        <w:tc>
          <w:tcPr>
            <w:tcW w:w="1242" w:type="dxa"/>
            <w:vAlign w:val="center"/>
          </w:tcPr>
          <w:p w14:paraId="019DC863" w14:textId="00947093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lastRenderedPageBreak/>
              <w:t>302</w:t>
            </w:r>
          </w:p>
        </w:tc>
        <w:tc>
          <w:tcPr>
            <w:tcW w:w="3402" w:type="dxa"/>
          </w:tcPr>
          <w:p w14:paraId="1D1D3B09" w14:textId="7AE6477F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 м</w:t>
            </w:r>
            <w:r w:rsidRPr="00D56F2E">
              <w:rPr>
                <w:rFonts w:asciiTheme="majorBidi" w:hAnsiTheme="majorBidi" w:cstheme="majorBidi"/>
                <w:lang w:val="uk-UA" w:eastAsia="ar-SA"/>
              </w:rPr>
              <w:t xml:space="preserve">енеджменту, бізнесу і адміністрування </w:t>
            </w:r>
          </w:p>
        </w:tc>
        <w:tc>
          <w:tcPr>
            <w:tcW w:w="3261" w:type="dxa"/>
          </w:tcPr>
          <w:p w14:paraId="056E7D2D" w14:textId="3CF88CC7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hAnsiTheme="majorBidi" w:cstheme="majorBidi"/>
                <w:lang w:val="en-US" w:eastAsia="ar-SA"/>
              </w:rPr>
              <w:t>Management, Business and Administration</w:t>
            </w:r>
            <w:r w:rsidR="00B75F32" w:rsidRPr="00042BD3">
              <w:rPr>
                <w:rFonts w:asciiTheme="majorBidi" w:hAnsiTheme="majorBidi" w:cstheme="majorBidi"/>
                <w:lang w:val="uk-UA"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AC4C919" w14:textId="47C3F0B0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МБА</w:t>
            </w:r>
          </w:p>
        </w:tc>
      </w:tr>
      <w:tr w:rsidR="00B75F32" w:rsidRPr="00996453" w14:paraId="7470BAD3" w14:textId="77777777" w:rsidTr="00042BD3">
        <w:tc>
          <w:tcPr>
            <w:tcW w:w="1242" w:type="dxa"/>
            <w:vAlign w:val="center"/>
          </w:tcPr>
          <w:p w14:paraId="2066512E" w14:textId="59AF754B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3402" w:type="dxa"/>
          </w:tcPr>
          <w:p w14:paraId="10450D0F" w14:textId="0C80EE2A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м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аркетингу </w:t>
            </w:r>
          </w:p>
        </w:tc>
        <w:tc>
          <w:tcPr>
            <w:tcW w:w="3261" w:type="dxa"/>
          </w:tcPr>
          <w:p w14:paraId="4412A688" w14:textId="22264BD1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Marketing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A8B7E15" w14:textId="42F57C5C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М</w:t>
            </w:r>
          </w:p>
        </w:tc>
      </w:tr>
      <w:tr w:rsidR="00B75F32" w:rsidRPr="00996453" w14:paraId="10D046E2" w14:textId="77777777" w:rsidTr="00042BD3">
        <w:tc>
          <w:tcPr>
            <w:tcW w:w="1242" w:type="dxa"/>
            <w:vAlign w:val="center"/>
          </w:tcPr>
          <w:p w14:paraId="2D5CC8DB" w14:textId="3B339970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304</w:t>
            </w:r>
          </w:p>
        </w:tc>
        <w:tc>
          <w:tcPr>
            <w:tcW w:w="3402" w:type="dxa"/>
          </w:tcPr>
          <w:p w14:paraId="5B924576" w14:textId="1A70F83C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 б</w:t>
            </w:r>
            <w:r w:rsidRPr="00D56F2E">
              <w:rPr>
                <w:rFonts w:asciiTheme="majorBidi" w:hAnsiTheme="majorBidi" w:cstheme="majorBidi"/>
                <w:lang w:val="uk-UA" w:eastAsia="ar-SA"/>
              </w:rPr>
              <w:t xml:space="preserve">ізнес-журналістики і цифрових медіа </w:t>
            </w:r>
          </w:p>
        </w:tc>
        <w:tc>
          <w:tcPr>
            <w:tcW w:w="3261" w:type="dxa"/>
          </w:tcPr>
          <w:p w14:paraId="157F99C9" w14:textId="12107E00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hAnsiTheme="majorBidi" w:cstheme="majorBidi"/>
                <w:lang w:val="en-US" w:eastAsia="ar-SA"/>
              </w:rPr>
              <w:t>Business Journalism and Digital Media</w:t>
            </w:r>
            <w:r w:rsidR="00B75F32" w:rsidRPr="00042BD3">
              <w:rPr>
                <w:rFonts w:asciiTheme="majorBidi" w:hAnsiTheme="majorBidi" w:cstheme="majorBidi"/>
                <w:lang w:val="uk-UA"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B3B664C" w14:textId="5EB0A8E4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БЖЦМ</w:t>
            </w:r>
          </w:p>
        </w:tc>
      </w:tr>
      <w:tr w:rsidR="00B75F32" w:rsidRPr="00996453" w14:paraId="19010585" w14:textId="77777777" w:rsidTr="00042BD3">
        <w:tc>
          <w:tcPr>
            <w:tcW w:w="1242" w:type="dxa"/>
            <w:vAlign w:val="center"/>
          </w:tcPr>
          <w:p w14:paraId="136AE574" w14:textId="45921ECD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305</w:t>
            </w:r>
          </w:p>
        </w:tc>
        <w:tc>
          <w:tcPr>
            <w:tcW w:w="3402" w:type="dxa"/>
          </w:tcPr>
          <w:p w14:paraId="06F13E01" w14:textId="407A9C6A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D56F2E">
              <w:rPr>
                <w:rFonts w:asciiTheme="majorBidi" w:hAnsiTheme="majorBidi" w:cstheme="majorBidi"/>
                <w:lang w:val="uk-UA" w:eastAsia="ar-SA"/>
              </w:rPr>
              <w:t xml:space="preserve">Психології і соціології </w:t>
            </w:r>
          </w:p>
        </w:tc>
        <w:tc>
          <w:tcPr>
            <w:tcW w:w="3261" w:type="dxa"/>
          </w:tcPr>
          <w:p w14:paraId="6FE45BF1" w14:textId="30947FFE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hAnsiTheme="majorBidi" w:cstheme="majorBidi"/>
                <w:lang w:val="en-US" w:eastAsia="ar-SA"/>
              </w:rPr>
              <w:t>Psychology and Sociology</w:t>
            </w:r>
            <w:r w:rsidR="00B75F32" w:rsidRPr="00042BD3">
              <w:rPr>
                <w:rFonts w:asciiTheme="majorBidi" w:hAnsiTheme="majorBidi" w:cstheme="majorBidi"/>
                <w:lang w:val="uk-UA"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6A81381" w14:textId="3A4C1A01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proofErr w:type="spellStart"/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ПіС</w:t>
            </w:r>
            <w:proofErr w:type="spellEnd"/>
          </w:p>
        </w:tc>
      </w:tr>
      <w:tr w:rsidR="00B75F32" w:rsidRPr="00996453" w14:paraId="5F6CDE16" w14:textId="77777777" w:rsidTr="00042BD3">
        <w:tc>
          <w:tcPr>
            <w:tcW w:w="1242" w:type="dxa"/>
            <w:vAlign w:val="center"/>
          </w:tcPr>
          <w:p w14:paraId="1982B078" w14:textId="7B2994B5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3402" w:type="dxa"/>
          </w:tcPr>
          <w:p w14:paraId="45B8AD88" w14:textId="5B406B39" w:rsidR="00B75F32" w:rsidRPr="00042BD3" w:rsidRDefault="00B75F32" w:rsidP="00B75F32">
            <w:pPr>
              <w:suppressAutoHyphens/>
              <w:spacing w:line="240" w:lineRule="auto"/>
              <w:ind w:right="-107"/>
              <w:rPr>
                <w:rFonts w:asciiTheme="majorBidi" w:hAnsiTheme="majorBidi" w:cstheme="majorBidi"/>
                <w:lang w:val="uk-UA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НАВЧАЛЬНО-НАУКОВИЙ ІНСТИТУТ ІНФОРМАЦІЙНИХ ТЕХНОЛОГІЙ</w:t>
            </w:r>
          </w:p>
        </w:tc>
        <w:tc>
          <w:tcPr>
            <w:tcW w:w="3261" w:type="dxa"/>
          </w:tcPr>
          <w:p w14:paraId="58E60E40" w14:textId="4FA47C32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EDUCATIONAL AND SCIENTIFIC INSTITUTE OF INFORMATION TECHNOLOGIES</w:t>
            </w:r>
          </w:p>
        </w:tc>
        <w:tc>
          <w:tcPr>
            <w:tcW w:w="1842" w:type="dxa"/>
            <w:vAlign w:val="center"/>
          </w:tcPr>
          <w:p w14:paraId="0CBD90E8" w14:textId="530834DD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ННІ ІТ</w:t>
            </w:r>
          </w:p>
        </w:tc>
      </w:tr>
      <w:tr w:rsidR="00B75F32" w:rsidRPr="00996453" w14:paraId="02DF7B71" w14:textId="77777777" w:rsidTr="00042BD3">
        <w:tc>
          <w:tcPr>
            <w:tcW w:w="1242" w:type="dxa"/>
            <w:vAlign w:val="center"/>
          </w:tcPr>
          <w:p w14:paraId="0AF3D225" w14:textId="053AE9E1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401</w:t>
            </w:r>
          </w:p>
        </w:tc>
        <w:tc>
          <w:tcPr>
            <w:tcW w:w="3402" w:type="dxa"/>
            <w:vAlign w:val="center"/>
          </w:tcPr>
          <w:p w14:paraId="46D192F5" w14:textId="2DE7648B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і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нформаційних систем </w:t>
            </w:r>
          </w:p>
        </w:tc>
        <w:tc>
          <w:tcPr>
            <w:tcW w:w="3261" w:type="dxa"/>
          </w:tcPr>
          <w:p w14:paraId="70FF9FB6" w14:textId="0FEF4282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Information Systems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99EF9BD" w14:textId="7CE0ED81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ІС</w:t>
            </w:r>
          </w:p>
        </w:tc>
      </w:tr>
      <w:tr w:rsidR="00B75F32" w:rsidRPr="00996453" w14:paraId="470E7461" w14:textId="77777777" w:rsidTr="00042BD3">
        <w:tc>
          <w:tcPr>
            <w:tcW w:w="1242" w:type="dxa"/>
            <w:vAlign w:val="center"/>
          </w:tcPr>
          <w:p w14:paraId="68A16579" w14:textId="402B159C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402</w:t>
            </w:r>
          </w:p>
        </w:tc>
        <w:tc>
          <w:tcPr>
            <w:tcW w:w="3402" w:type="dxa"/>
            <w:vAlign w:val="center"/>
          </w:tcPr>
          <w:p w14:paraId="12BEC7B3" w14:textId="792F7D50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 м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ультимедійних систем і технологій </w:t>
            </w:r>
          </w:p>
        </w:tc>
        <w:tc>
          <w:tcPr>
            <w:tcW w:w="3261" w:type="dxa"/>
          </w:tcPr>
          <w:p w14:paraId="3BFFD15B" w14:textId="212A5419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Multimedia Systems and Technologies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00F53CB" w14:textId="5C046B4B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МСТ</w:t>
            </w:r>
          </w:p>
        </w:tc>
      </w:tr>
      <w:tr w:rsidR="00B75F32" w:rsidRPr="00996453" w14:paraId="33FB9A4F" w14:textId="77777777" w:rsidTr="00042BD3">
        <w:tc>
          <w:tcPr>
            <w:tcW w:w="1242" w:type="dxa"/>
            <w:vAlign w:val="center"/>
          </w:tcPr>
          <w:p w14:paraId="68F13FE0" w14:textId="4FE8D657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403</w:t>
            </w:r>
          </w:p>
        </w:tc>
        <w:tc>
          <w:tcPr>
            <w:tcW w:w="3402" w:type="dxa"/>
            <w:vAlign w:val="center"/>
          </w:tcPr>
          <w:p w14:paraId="0A2C59E8" w14:textId="0A97B60B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е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кономічної кібернетики і системного аналізу </w:t>
            </w:r>
          </w:p>
        </w:tc>
        <w:tc>
          <w:tcPr>
            <w:tcW w:w="3261" w:type="dxa"/>
          </w:tcPr>
          <w:p w14:paraId="6281D17A" w14:textId="0633D136" w:rsidR="00B75F32" w:rsidRPr="00042BD3" w:rsidRDefault="006F0686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Economic Cybernetics and Systems Analysis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94E1801" w14:textId="3094F8C9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ЕКСА</w:t>
            </w:r>
          </w:p>
        </w:tc>
      </w:tr>
      <w:tr w:rsidR="00B75F32" w:rsidRPr="00996453" w14:paraId="72E353A7" w14:textId="77777777" w:rsidTr="00042BD3">
        <w:tc>
          <w:tcPr>
            <w:tcW w:w="1242" w:type="dxa"/>
            <w:vAlign w:val="center"/>
          </w:tcPr>
          <w:p w14:paraId="0BD9DFE2" w14:textId="3273AB30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404</w:t>
            </w:r>
          </w:p>
        </w:tc>
        <w:tc>
          <w:tcPr>
            <w:tcW w:w="3402" w:type="dxa"/>
            <w:vAlign w:val="center"/>
          </w:tcPr>
          <w:p w14:paraId="406E94F4" w14:textId="6172C260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і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нформатики та комп’ютерної техніки  </w:t>
            </w:r>
          </w:p>
        </w:tc>
        <w:tc>
          <w:tcPr>
            <w:tcW w:w="3261" w:type="dxa"/>
          </w:tcPr>
          <w:p w14:paraId="6D5522CA" w14:textId="5C27257E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Informatics and Computer Engineering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6248A87" w14:textId="5E18F702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ІКТ</w:t>
            </w:r>
          </w:p>
        </w:tc>
      </w:tr>
      <w:tr w:rsidR="00B75F32" w:rsidRPr="00996453" w14:paraId="5A3338CB" w14:textId="77777777" w:rsidTr="00042BD3">
        <w:tc>
          <w:tcPr>
            <w:tcW w:w="1242" w:type="dxa"/>
            <w:vAlign w:val="center"/>
          </w:tcPr>
          <w:p w14:paraId="0D65C8AA" w14:textId="1A7B1347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hAnsiTheme="majorBidi" w:cstheme="majorBidi"/>
                <w:lang w:val="en-US" w:eastAsia="ar-SA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405</w:t>
            </w:r>
          </w:p>
        </w:tc>
        <w:tc>
          <w:tcPr>
            <w:tcW w:w="3402" w:type="dxa"/>
            <w:vAlign w:val="center"/>
          </w:tcPr>
          <w:p w14:paraId="14CFD071" w14:textId="6110ED76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Кафедра </w:t>
            </w:r>
            <w:proofErr w:type="spellStart"/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кі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бербезпеки</w:t>
            </w:r>
            <w:proofErr w:type="spellEnd"/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та інформаційних технологій </w:t>
            </w:r>
          </w:p>
        </w:tc>
        <w:tc>
          <w:tcPr>
            <w:tcW w:w="3261" w:type="dxa"/>
          </w:tcPr>
          <w:p w14:paraId="037C38C0" w14:textId="0996BC66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hAnsiTheme="majorBidi" w:cstheme="majorBidi"/>
                <w:lang w:val="uk-UA" w:eastAsia="ar-SA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proofErr w:type="spellStart"/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Cybersecurity</w:t>
            </w:r>
            <w:proofErr w:type="spellEnd"/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and Information Technologies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F99CBFB" w14:textId="7EC8E635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КІТ</w:t>
            </w:r>
          </w:p>
        </w:tc>
      </w:tr>
      <w:tr w:rsidR="00B75F32" w:rsidRPr="00996453" w14:paraId="08C1B060" w14:textId="77777777" w:rsidTr="00042BD3">
        <w:tc>
          <w:tcPr>
            <w:tcW w:w="1242" w:type="dxa"/>
            <w:vAlign w:val="center"/>
          </w:tcPr>
          <w:p w14:paraId="385ABFE2" w14:textId="207BB18F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3402" w:type="dxa"/>
            <w:vAlign w:val="center"/>
          </w:tcPr>
          <w:p w14:paraId="0C801746" w14:textId="38165778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ФАКУЛЬТЕТ ПІДГОТОВКИ ІНОЗЕМНИХ ГРОМАДЯН </w:t>
            </w:r>
          </w:p>
        </w:tc>
        <w:tc>
          <w:tcPr>
            <w:tcW w:w="3261" w:type="dxa"/>
          </w:tcPr>
          <w:p w14:paraId="29098790" w14:textId="4C2670F5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FACULTY OF TRAINING OF FOREIGN CITIZENS</w:t>
            </w:r>
          </w:p>
        </w:tc>
        <w:tc>
          <w:tcPr>
            <w:tcW w:w="1842" w:type="dxa"/>
            <w:vAlign w:val="center"/>
          </w:tcPr>
          <w:p w14:paraId="6DA25C74" w14:textId="5B34764C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ПІГ</w:t>
            </w:r>
          </w:p>
        </w:tc>
      </w:tr>
      <w:tr w:rsidR="00B75F32" w:rsidRPr="00996453" w14:paraId="3915FA18" w14:textId="77777777" w:rsidTr="00042BD3">
        <w:tc>
          <w:tcPr>
            <w:tcW w:w="1242" w:type="dxa"/>
            <w:vAlign w:val="center"/>
          </w:tcPr>
          <w:p w14:paraId="7E461385" w14:textId="44576D4D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501</w:t>
            </w:r>
          </w:p>
        </w:tc>
        <w:tc>
          <w:tcPr>
            <w:tcW w:w="3402" w:type="dxa"/>
            <w:vAlign w:val="center"/>
          </w:tcPr>
          <w:p w14:paraId="6167C7CE" w14:textId="27D3F6DE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е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кономіко-математичного моделювання </w:t>
            </w:r>
          </w:p>
        </w:tc>
        <w:tc>
          <w:tcPr>
            <w:tcW w:w="3261" w:type="dxa"/>
          </w:tcPr>
          <w:p w14:paraId="656918A7" w14:textId="2EA8A8CA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Economic and Mathematical </w:t>
            </w:r>
            <w:proofErr w:type="spellStart"/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Modelling</w:t>
            </w:r>
            <w:proofErr w:type="spellEnd"/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BE3B150" w14:textId="06AB3AD9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ЕММ</w:t>
            </w:r>
          </w:p>
        </w:tc>
      </w:tr>
      <w:tr w:rsidR="00B75F32" w:rsidRPr="00996453" w14:paraId="6A164FFC" w14:textId="77777777" w:rsidTr="00042BD3">
        <w:tc>
          <w:tcPr>
            <w:tcW w:w="1242" w:type="dxa"/>
            <w:vAlign w:val="center"/>
          </w:tcPr>
          <w:p w14:paraId="7573931B" w14:textId="6908FF35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502</w:t>
            </w:r>
          </w:p>
        </w:tc>
        <w:tc>
          <w:tcPr>
            <w:tcW w:w="3402" w:type="dxa"/>
            <w:vAlign w:val="center"/>
          </w:tcPr>
          <w:p w14:paraId="6DDF64D9" w14:textId="3D73C653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з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дорового способу життя, технологій і безпеки життєдіяльності </w:t>
            </w:r>
          </w:p>
        </w:tc>
        <w:tc>
          <w:tcPr>
            <w:tcW w:w="3261" w:type="dxa"/>
          </w:tcPr>
          <w:p w14:paraId="2E2CC45B" w14:textId="5B35B0C3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Healthy Lifestyle, Technology and Life Safety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675A3B7" w14:textId="71FD4642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ЗСЖТБЖ</w:t>
            </w:r>
          </w:p>
        </w:tc>
      </w:tr>
      <w:tr w:rsidR="00B75F32" w:rsidRPr="00996453" w14:paraId="5CC70B63" w14:textId="77777777" w:rsidTr="00042BD3">
        <w:tc>
          <w:tcPr>
            <w:tcW w:w="1242" w:type="dxa"/>
            <w:vAlign w:val="center"/>
          </w:tcPr>
          <w:p w14:paraId="4AE1964C" w14:textId="19338519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503</w:t>
            </w:r>
          </w:p>
        </w:tc>
        <w:tc>
          <w:tcPr>
            <w:tcW w:w="3402" w:type="dxa"/>
            <w:vAlign w:val="center"/>
          </w:tcPr>
          <w:p w14:paraId="4B4FAF16" w14:textId="1D8C3B84" w:rsidR="00B75F32" w:rsidRPr="00042BD3" w:rsidRDefault="00B75F32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>Кафедра і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ноземних мов та міжкультурної комунікації </w:t>
            </w:r>
          </w:p>
        </w:tc>
        <w:tc>
          <w:tcPr>
            <w:tcW w:w="3261" w:type="dxa"/>
          </w:tcPr>
          <w:p w14:paraId="4AFCB1CA" w14:textId="4A4946D4" w:rsidR="00B75F32" w:rsidRPr="00042BD3" w:rsidRDefault="000414D5" w:rsidP="00B75F32">
            <w:pPr>
              <w:suppressAutoHyphens/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</w:pPr>
            <w:r w:rsidRPr="00042BD3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Department</w:t>
            </w: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 xml:space="preserve">of </w:t>
            </w:r>
            <w:r w:rsidR="00B75F32"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Foreign Languages and Intercultural Communication</w:t>
            </w:r>
            <w:r w:rsidR="00B75F32" w:rsidRPr="00042BD3">
              <w:rPr>
                <w:rFonts w:asciiTheme="majorBidi" w:eastAsia="Times New Roman" w:hAnsiTheme="majorBidi" w:cstheme="majorBidi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B3D6135" w14:textId="1C7D515B" w:rsidR="00B75F32" w:rsidRPr="00042BD3" w:rsidRDefault="00B75F32" w:rsidP="00042BD3">
            <w:pPr>
              <w:suppressAutoHyphens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</w:pPr>
            <w:r w:rsidRPr="00D56F2E">
              <w:rPr>
                <w:rFonts w:asciiTheme="majorBidi" w:eastAsia="Times New Roman" w:hAnsiTheme="majorBidi" w:cstheme="majorBidi"/>
                <w:sz w:val="24"/>
                <w:szCs w:val="24"/>
                <w:lang w:val="en-US" w:eastAsia="en-US"/>
              </w:rPr>
              <w:t>ІММК</w:t>
            </w:r>
          </w:p>
        </w:tc>
      </w:tr>
    </w:tbl>
    <w:p w14:paraId="2F740A83" w14:textId="77777777" w:rsidR="005D66B5" w:rsidRDefault="005D66B5" w:rsidP="009B17D6">
      <w:pPr>
        <w:suppressAutoHyphens/>
        <w:spacing w:line="240" w:lineRule="auto"/>
        <w:ind w:firstLine="4678"/>
        <w:rPr>
          <w:rFonts w:asciiTheme="majorBidi" w:eastAsia="Times New Roman" w:hAnsiTheme="majorBidi" w:cstheme="majorBidi"/>
          <w:sz w:val="24"/>
          <w:szCs w:val="24"/>
          <w:lang w:val="en-US" w:eastAsia="en-US"/>
        </w:rPr>
      </w:pPr>
    </w:p>
    <w:p w14:paraId="7F597211" w14:textId="77777777" w:rsidR="005D66B5" w:rsidRPr="005D66B5" w:rsidRDefault="005D66B5" w:rsidP="005D66B5">
      <w:pPr>
        <w:rPr>
          <w:lang w:val="en-US" w:eastAsia="ar-SA"/>
        </w:rPr>
      </w:pPr>
    </w:p>
    <w:p w14:paraId="5BBF14DE" w14:textId="77777777" w:rsidR="005D66B5" w:rsidRDefault="005D66B5" w:rsidP="005D66B5">
      <w:pPr>
        <w:rPr>
          <w:rFonts w:asciiTheme="majorBidi" w:eastAsia="Times New Roman" w:hAnsiTheme="majorBidi" w:cstheme="majorBidi"/>
          <w:sz w:val="24"/>
          <w:szCs w:val="24"/>
          <w:lang w:val="en-US" w:eastAsia="en-US"/>
        </w:rPr>
      </w:pPr>
    </w:p>
    <w:p w14:paraId="7FE8700F" w14:textId="6D511C7F" w:rsidR="005D66B5" w:rsidRPr="005D66B5" w:rsidRDefault="005D66B5" w:rsidP="005D66B5">
      <w:pPr>
        <w:rPr>
          <w:lang w:val="en-US" w:eastAsia="ar-SA"/>
        </w:rPr>
        <w:sectPr w:rsidR="005D66B5" w:rsidRPr="005D66B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31FE6F7" w14:textId="0A5FE5E2" w:rsidR="005D66B5" w:rsidRPr="005D66B5" w:rsidRDefault="005D66B5" w:rsidP="005D66B5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5D66B5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lastRenderedPageBreak/>
        <w:t xml:space="preserve">Таблиця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3</w:t>
      </w:r>
    </w:p>
    <w:p w14:paraId="49EC3A6B" w14:textId="77777777" w:rsidR="005D66B5" w:rsidRPr="005D66B5" w:rsidRDefault="005D66B5" w:rsidP="005D66B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5D66B5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Переклад освітніх програм</w:t>
      </w:r>
    </w:p>
    <w:tbl>
      <w:tblPr>
        <w:tblStyle w:val="a7"/>
        <w:tblW w:w="15171" w:type="dxa"/>
        <w:tblInd w:w="137" w:type="dxa"/>
        <w:tblLook w:val="04A0" w:firstRow="1" w:lastRow="0" w:firstColumn="1" w:lastColumn="0" w:noHBand="0" w:noVBand="1"/>
      </w:tblPr>
      <w:tblGrid>
        <w:gridCol w:w="5387"/>
        <w:gridCol w:w="5245"/>
        <w:gridCol w:w="4539"/>
      </w:tblGrid>
      <w:tr w:rsidR="005D66B5" w:rsidRPr="005D66B5" w14:paraId="08B7FCD6" w14:textId="77777777" w:rsidTr="00D13383">
        <w:trPr>
          <w:trHeight w:val="300"/>
        </w:trPr>
        <w:tc>
          <w:tcPr>
            <w:tcW w:w="5387" w:type="dxa"/>
          </w:tcPr>
          <w:p w14:paraId="0689E68D" w14:textId="77777777" w:rsidR="005D66B5" w:rsidRPr="005D66B5" w:rsidRDefault="005D66B5" w:rsidP="005D66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Спеціальність</w:t>
            </w:r>
          </w:p>
        </w:tc>
        <w:tc>
          <w:tcPr>
            <w:tcW w:w="5245" w:type="dxa"/>
            <w:noWrap/>
          </w:tcPr>
          <w:p w14:paraId="735E743B" w14:textId="77777777" w:rsidR="005D66B5" w:rsidRPr="005D66B5" w:rsidRDefault="005D66B5" w:rsidP="005D66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Освітня програма</w:t>
            </w:r>
          </w:p>
        </w:tc>
        <w:tc>
          <w:tcPr>
            <w:tcW w:w="4536" w:type="dxa"/>
            <w:noWrap/>
          </w:tcPr>
          <w:p w14:paraId="099DE071" w14:textId="77777777" w:rsidR="005D66B5" w:rsidRPr="005D66B5" w:rsidRDefault="005D66B5" w:rsidP="005D66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Study </w:t>
            </w:r>
            <w:proofErr w:type="spellStart"/>
            <w:r w:rsidRPr="005D66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programme</w:t>
            </w:r>
            <w:proofErr w:type="spellEnd"/>
          </w:p>
        </w:tc>
      </w:tr>
      <w:tr w:rsidR="005D66B5" w:rsidRPr="005D66B5" w14:paraId="50FDC42E" w14:textId="77777777" w:rsidTr="00D13383">
        <w:trPr>
          <w:trHeight w:val="300"/>
        </w:trPr>
        <w:tc>
          <w:tcPr>
            <w:tcW w:w="15171" w:type="dxa"/>
            <w:gridSpan w:val="3"/>
          </w:tcPr>
          <w:p w14:paraId="156B508C" w14:textId="216A57E3" w:rsidR="005D66B5" w:rsidRPr="006F0686" w:rsidRDefault="005D66B5" w:rsidP="005D66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D66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Перший (бакалаврський) рівень</w:t>
            </w:r>
            <w:r w:rsidR="00EA396F" w:rsidRPr="006F0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/ </w:t>
            </w:r>
            <w:r w:rsidR="00EA3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first</w:t>
            </w:r>
            <w:r w:rsidR="00EA396F" w:rsidRPr="006F0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r w:rsidR="00EA3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bachelor</w:t>
            </w:r>
            <w:r w:rsidR="00EA396F" w:rsidRPr="006F0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’</w:t>
            </w:r>
            <w:r w:rsidR="00EA3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s</w:t>
            </w:r>
            <w:r w:rsidR="00EA396F" w:rsidRPr="006F0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5D66B5" w:rsidRPr="005D66B5" w14:paraId="61D2EBB0" w14:textId="77777777" w:rsidTr="00D13383">
        <w:trPr>
          <w:trHeight w:val="300"/>
        </w:trPr>
        <w:tc>
          <w:tcPr>
            <w:tcW w:w="5387" w:type="dxa"/>
          </w:tcPr>
          <w:p w14:paraId="325BF0D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022 Дизайн</w:t>
            </w:r>
          </w:p>
        </w:tc>
        <w:tc>
          <w:tcPr>
            <w:tcW w:w="5245" w:type="dxa"/>
            <w:noWrap/>
            <w:hideMark/>
          </w:tcPr>
          <w:p w14:paraId="0C32BFD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Бізнес-дизайн</w:t>
            </w:r>
          </w:p>
        </w:tc>
        <w:tc>
          <w:tcPr>
            <w:tcW w:w="4536" w:type="dxa"/>
            <w:noWrap/>
            <w:hideMark/>
          </w:tcPr>
          <w:p w14:paraId="11F7931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Business design</w:t>
            </w:r>
          </w:p>
        </w:tc>
      </w:tr>
      <w:tr w:rsidR="005D66B5" w:rsidRPr="005D66B5" w14:paraId="786EEC9C" w14:textId="77777777" w:rsidTr="00D13383">
        <w:trPr>
          <w:trHeight w:val="300"/>
        </w:trPr>
        <w:tc>
          <w:tcPr>
            <w:tcW w:w="5387" w:type="dxa"/>
          </w:tcPr>
          <w:p w14:paraId="73A8B55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2A410AB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Цифрова економіка</w:t>
            </w:r>
          </w:p>
        </w:tc>
        <w:tc>
          <w:tcPr>
            <w:tcW w:w="4536" w:type="dxa"/>
            <w:noWrap/>
            <w:hideMark/>
          </w:tcPr>
          <w:p w14:paraId="1C44048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Digital economy</w:t>
            </w:r>
          </w:p>
        </w:tc>
      </w:tr>
      <w:tr w:rsidR="005D66B5" w:rsidRPr="005D66B5" w14:paraId="0D6B273C" w14:textId="77777777" w:rsidTr="00D13383">
        <w:trPr>
          <w:trHeight w:val="300"/>
        </w:trPr>
        <w:tc>
          <w:tcPr>
            <w:tcW w:w="5387" w:type="dxa"/>
          </w:tcPr>
          <w:p w14:paraId="52780BA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62636CD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Управління персоналом в бізнесі</w:t>
            </w:r>
          </w:p>
        </w:tc>
        <w:tc>
          <w:tcPr>
            <w:tcW w:w="4536" w:type="dxa"/>
            <w:noWrap/>
            <w:hideMark/>
          </w:tcPr>
          <w:p w14:paraId="1B5455C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Personnel management in business</w:t>
            </w:r>
          </w:p>
        </w:tc>
      </w:tr>
      <w:tr w:rsidR="005D66B5" w:rsidRPr="005D66B5" w14:paraId="09B30FA0" w14:textId="77777777" w:rsidTr="00D13383">
        <w:trPr>
          <w:trHeight w:val="300"/>
        </w:trPr>
        <w:tc>
          <w:tcPr>
            <w:tcW w:w="5387" w:type="dxa"/>
          </w:tcPr>
          <w:p w14:paraId="62CCD2E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66C3EB4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Економіка підприємства</w:t>
            </w:r>
          </w:p>
        </w:tc>
        <w:tc>
          <w:tcPr>
            <w:tcW w:w="4536" w:type="dxa"/>
            <w:noWrap/>
            <w:hideMark/>
          </w:tcPr>
          <w:p w14:paraId="0525798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Economics of Enterprise</w:t>
            </w:r>
          </w:p>
        </w:tc>
      </w:tr>
      <w:tr w:rsidR="005D66B5" w:rsidRPr="005D66B5" w14:paraId="5F1069C2" w14:textId="77777777" w:rsidTr="00D13383">
        <w:trPr>
          <w:trHeight w:val="300"/>
        </w:trPr>
        <w:tc>
          <w:tcPr>
            <w:tcW w:w="5387" w:type="dxa"/>
          </w:tcPr>
          <w:p w14:paraId="356B24B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6A6C9E8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Бізнес-статистика і аналітика</w:t>
            </w:r>
          </w:p>
        </w:tc>
        <w:tc>
          <w:tcPr>
            <w:tcW w:w="4536" w:type="dxa"/>
            <w:noWrap/>
            <w:hideMark/>
          </w:tcPr>
          <w:p w14:paraId="640997C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Business Statistics and Analytics</w:t>
            </w:r>
          </w:p>
        </w:tc>
      </w:tr>
      <w:tr w:rsidR="005D66B5" w:rsidRPr="005D66B5" w14:paraId="622786CF" w14:textId="77777777" w:rsidTr="00D13383">
        <w:trPr>
          <w:trHeight w:val="300"/>
        </w:trPr>
        <w:tc>
          <w:tcPr>
            <w:tcW w:w="5387" w:type="dxa"/>
          </w:tcPr>
          <w:p w14:paraId="13B627B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4E1E9B6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Економічна кібернетика</w:t>
            </w:r>
          </w:p>
        </w:tc>
        <w:tc>
          <w:tcPr>
            <w:tcW w:w="4536" w:type="dxa"/>
            <w:noWrap/>
            <w:hideMark/>
          </w:tcPr>
          <w:p w14:paraId="073D9FC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Economic Cybernetics</w:t>
            </w:r>
          </w:p>
        </w:tc>
      </w:tr>
      <w:tr w:rsidR="005D66B5" w:rsidRPr="00322C4C" w14:paraId="7406900E" w14:textId="77777777" w:rsidTr="00D13383">
        <w:trPr>
          <w:trHeight w:val="300"/>
        </w:trPr>
        <w:tc>
          <w:tcPr>
            <w:tcW w:w="5387" w:type="dxa"/>
          </w:tcPr>
          <w:p w14:paraId="216B942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371F9E0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Управління персоналом та економіка праці</w:t>
            </w:r>
          </w:p>
        </w:tc>
        <w:tc>
          <w:tcPr>
            <w:tcW w:w="4536" w:type="dxa"/>
            <w:noWrap/>
            <w:hideMark/>
          </w:tcPr>
          <w:p w14:paraId="52FDF75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Human Resources and </w:t>
            </w: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Labour</w:t>
            </w:r>
            <w:proofErr w:type="spellEnd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Economics</w:t>
            </w:r>
          </w:p>
        </w:tc>
      </w:tr>
      <w:tr w:rsidR="005D66B5" w:rsidRPr="005D66B5" w14:paraId="1EA6D4B4" w14:textId="77777777" w:rsidTr="00D13383">
        <w:trPr>
          <w:trHeight w:val="300"/>
        </w:trPr>
        <w:tc>
          <w:tcPr>
            <w:tcW w:w="5387" w:type="dxa"/>
          </w:tcPr>
          <w:p w14:paraId="3AD165E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0E3FB38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Економіка та економічна політика</w:t>
            </w:r>
          </w:p>
        </w:tc>
        <w:tc>
          <w:tcPr>
            <w:tcW w:w="4536" w:type="dxa"/>
            <w:noWrap/>
            <w:hideMark/>
          </w:tcPr>
          <w:p w14:paraId="3CD6FCA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Economics and Economic Policy</w:t>
            </w:r>
          </w:p>
        </w:tc>
      </w:tr>
      <w:tr w:rsidR="005D66B5" w:rsidRPr="00322C4C" w14:paraId="1003CCB6" w14:textId="77777777" w:rsidTr="00D13383">
        <w:trPr>
          <w:trHeight w:val="300"/>
        </w:trPr>
        <w:tc>
          <w:tcPr>
            <w:tcW w:w="5387" w:type="dxa"/>
          </w:tcPr>
          <w:p w14:paraId="013ACEE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4820B27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Економічна теорія та економічна політика</w:t>
            </w:r>
          </w:p>
        </w:tc>
        <w:tc>
          <w:tcPr>
            <w:tcW w:w="4536" w:type="dxa"/>
            <w:noWrap/>
            <w:hideMark/>
          </w:tcPr>
          <w:p w14:paraId="296B2F5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Economic Theory and Economic Policy</w:t>
            </w:r>
          </w:p>
        </w:tc>
      </w:tr>
      <w:tr w:rsidR="005D66B5" w:rsidRPr="005D66B5" w14:paraId="1703C751" w14:textId="77777777" w:rsidTr="00D13383">
        <w:trPr>
          <w:trHeight w:val="300"/>
        </w:trPr>
        <w:tc>
          <w:tcPr>
            <w:tcW w:w="5387" w:type="dxa"/>
          </w:tcPr>
          <w:p w14:paraId="7CD12D1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  <w:hideMark/>
          </w:tcPr>
          <w:p w14:paraId="7FBCD14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Міжнародна економіка</w:t>
            </w:r>
          </w:p>
        </w:tc>
        <w:tc>
          <w:tcPr>
            <w:tcW w:w="4536" w:type="dxa"/>
            <w:noWrap/>
            <w:hideMark/>
          </w:tcPr>
          <w:p w14:paraId="09B59AE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International Economics</w:t>
            </w:r>
          </w:p>
        </w:tc>
      </w:tr>
      <w:tr w:rsidR="005D66B5" w:rsidRPr="005D66B5" w14:paraId="589BCC19" w14:textId="77777777" w:rsidTr="00D13383">
        <w:trPr>
          <w:trHeight w:val="300"/>
        </w:trPr>
        <w:tc>
          <w:tcPr>
            <w:tcW w:w="5387" w:type="dxa"/>
          </w:tcPr>
          <w:p w14:paraId="0702218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052 Політологія</w:t>
            </w:r>
          </w:p>
        </w:tc>
        <w:tc>
          <w:tcPr>
            <w:tcW w:w="5245" w:type="dxa"/>
            <w:noWrap/>
            <w:hideMark/>
          </w:tcPr>
          <w:p w14:paraId="77CD0D3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Національна безпека</w:t>
            </w:r>
          </w:p>
        </w:tc>
        <w:tc>
          <w:tcPr>
            <w:tcW w:w="4536" w:type="dxa"/>
            <w:noWrap/>
            <w:hideMark/>
          </w:tcPr>
          <w:p w14:paraId="1081A4C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National security</w:t>
            </w:r>
          </w:p>
        </w:tc>
      </w:tr>
      <w:tr w:rsidR="005D66B5" w:rsidRPr="005D66B5" w14:paraId="10C7BD9D" w14:textId="77777777" w:rsidTr="00D13383">
        <w:trPr>
          <w:trHeight w:val="300"/>
        </w:trPr>
        <w:tc>
          <w:tcPr>
            <w:tcW w:w="5387" w:type="dxa"/>
          </w:tcPr>
          <w:p w14:paraId="6BF1B87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053 Психологія</w:t>
            </w:r>
          </w:p>
        </w:tc>
        <w:tc>
          <w:tcPr>
            <w:tcW w:w="5245" w:type="dxa"/>
            <w:noWrap/>
            <w:hideMark/>
          </w:tcPr>
          <w:p w14:paraId="333DAD5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Психологія</w:t>
            </w:r>
          </w:p>
        </w:tc>
        <w:tc>
          <w:tcPr>
            <w:tcW w:w="4536" w:type="dxa"/>
            <w:noWrap/>
            <w:hideMark/>
          </w:tcPr>
          <w:p w14:paraId="602F471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Psychology</w:t>
            </w:r>
          </w:p>
        </w:tc>
      </w:tr>
      <w:tr w:rsidR="005D66B5" w:rsidRPr="005D66B5" w14:paraId="1DDFDB23" w14:textId="77777777" w:rsidTr="00D13383">
        <w:trPr>
          <w:trHeight w:val="300"/>
        </w:trPr>
        <w:tc>
          <w:tcPr>
            <w:tcW w:w="5387" w:type="dxa"/>
          </w:tcPr>
          <w:p w14:paraId="59C1EB9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053 Психологія</w:t>
            </w:r>
          </w:p>
        </w:tc>
        <w:tc>
          <w:tcPr>
            <w:tcW w:w="5245" w:type="dxa"/>
            <w:noWrap/>
            <w:hideMark/>
          </w:tcPr>
          <w:p w14:paraId="7F785C4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Психологія бізнесу</w:t>
            </w:r>
          </w:p>
        </w:tc>
        <w:tc>
          <w:tcPr>
            <w:tcW w:w="4536" w:type="dxa"/>
            <w:noWrap/>
            <w:hideMark/>
          </w:tcPr>
          <w:p w14:paraId="477991E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Business psychology</w:t>
            </w:r>
          </w:p>
        </w:tc>
      </w:tr>
      <w:tr w:rsidR="005D66B5" w:rsidRPr="005D66B5" w14:paraId="79CB0F36" w14:textId="77777777" w:rsidTr="00D13383">
        <w:trPr>
          <w:trHeight w:val="300"/>
        </w:trPr>
        <w:tc>
          <w:tcPr>
            <w:tcW w:w="5387" w:type="dxa"/>
          </w:tcPr>
          <w:p w14:paraId="2FE67D5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061 Журналістика</w:t>
            </w:r>
          </w:p>
        </w:tc>
        <w:tc>
          <w:tcPr>
            <w:tcW w:w="5245" w:type="dxa"/>
            <w:noWrap/>
            <w:hideMark/>
          </w:tcPr>
          <w:p w14:paraId="38646D1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Медіа-комунікації</w:t>
            </w:r>
          </w:p>
        </w:tc>
        <w:tc>
          <w:tcPr>
            <w:tcW w:w="4536" w:type="dxa"/>
            <w:noWrap/>
            <w:hideMark/>
          </w:tcPr>
          <w:p w14:paraId="7FB910E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Media Communications</w:t>
            </w:r>
          </w:p>
        </w:tc>
      </w:tr>
      <w:tr w:rsidR="005D66B5" w:rsidRPr="005D66B5" w14:paraId="58AD0C4F" w14:textId="77777777" w:rsidTr="00D13383">
        <w:trPr>
          <w:trHeight w:val="300"/>
        </w:trPr>
        <w:tc>
          <w:tcPr>
            <w:tcW w:w="5387" w:type="dxa"/>
          </w:tcPr>
          <w:p w14:paraId="7E1396F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061 Журналістика</w:t>
            </w:r>
          </w:p>
        </w:tc>
        <w:tc>
          <w:tcPr>
            <w:tcW w:w="5245" w:type="dxa"/>
            <w:noWrap/>
            <w:hideMark/>
          </w:tcPr>
          <w:p w14:paraId="5093171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Реклама і PR</w:t>
            </w:r>
          </w:p>
        </w:tc>
        <w:tc>
          <w:tcPr>
            <w:tcW w:w="4536" w:type="dxa"/>
            <w:noWrap/>
            <w:hideMark/>
          </w:tcPr>
          <w:p w14:paraId="35E977F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Advertising and PR</w:t>
            </w:r>
          </w:p>
        </w:tc>
      </w:tr>
      <w:tr w:rsidR="005D66B5" w:rsidRPr="005D66B5" w14:paraId="07C7E63E" w14:textId="77777777" w:rsidTr="00D13383">
        <w:trPr>
          <w:trHeight w:val="300"/>
        </w:trPr>
        <w:tc>
          <w:tcPr>
            <w:tcW w:w="5387" w:type="dxa"/>
          </w:tcPr>
          <w:p w14:paraId="01BE260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061 Журналістика</w:t>
            </w:r>
          </w:p>
        </w:tc>
        <w:tc>
          <w:tcPr>
            <w:tcW w:w="5245" w:type="dxa"/>
            <w:noWrap/>
            <w:hideMark/>
          </w:tcPr>
          <w:p w14:paraId="76C52FD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Реклама і зв'язки з громадськістю</w:t>
            </w:r>
          </w:p>
        </w:tc>
        <w:tc>
          <w:tcPr>
            <w:tcW w:w="4536" w:type="dxa"/>
            <w:noWrap/>
            <w:hideMark/>
          </w:tcPr>
          <w:p w14:paraId="05C8EA0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Advertising and Public Relations</w:t>
            </w:r>
          </w:p>
        </w:tc>
      </w:tr>
      <w:tr w:rsidR="005D66B5" w:rsidRPr="005D66B5" w14:paraId="2719BADE" w14:textId="77777777" w:rsidTr="00D13383">
        <w:trPr>
          <w:trHeight w:val="300"/>
        </w:trPr>
        <w:tc>
          <w:tcPr>
            <w:tcW w:w="5387" w:type="dxa"/>
          </w:tcPr>
          <w:p w14:paraId="1AD8931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071 Облік і оподаткування</w:t>
            </w:r>
          </w:p>
        </w:tc>
        <w:tc>
          <w:tcPr>
            <w:tcW w:w="5245" w:type="dxa"/>
            <w:noWrap/>
            <w:hideMark/>
          </w:tcPr>
          <w:p w14:paraId="0190C16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Облік і аудит</w:t>
            </w:r>
          </w:p>
        </w:tc>
        <w:tc>
          <w:tcPr>
            <w:tcW w:w="4536" w:type="dxa"/>
            <w:noWrap/>
            <w:hideMark/>
          </w:tcPr>
          <w:p w14:paraId="2957C47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Accounting and Audit</w:t>
            </w:r>
          </w:p>
        </w:tc>
      </w:tr>
      <w:tr w:rsidR="005D66B5" w:rsidRPr="005D66B5" w14:paraId="75FAEC2F" w14:textId="77777777" w:rsidTr="00D13383">
        <w:trPr>
          <w:trHeight w:val="300"/>
        </w:trPr>
        <w:tc>
          <w:tcPr>
            <w:tcW w:w="5387" w:type="dxa"/>
          </w:tcPr>
          <w:p w14:paraId="2122924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072 Фінанси, банківська справа та страхування</w:t>
            </w:r>
          </w:p>
        </w:tc>
        <w:tc>
          <w:tcPr>
            <w:tcW w:w="5245" w:type="dxa"/>
            <w:noWrap/>
            <w:hideMark/>
          </w:tcPr>
          <w:p w14:paraId="4651A14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ІТ-фінанси</w:t>
            </w:r>
            <w:proofErr w:type="spellEnd"/>
          </w:p>
        </w:tc>
        <w:tc>
          <w:tcPr>
            <w:tcW w:w="4536" w:type="dxa"/>
            <w:noWrap/>
            <w:hideMark/>
          </w:tcPr>
          <w:p w14:paraId="44A4812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IT-Finance</w:t>
            </w:r>
          </w:p>
        </w:tc>
      </w:tr>
      <w:tr w:rsidR="005D66B5" w:rsidRPr="005D66B5" w14:paraId="65802A64" w14:textId="77777777" w:rsidTr="00D13383">
        <w:trPr>
          <w:trHeight w:val="300"/>
        </w:trPr>
        <w:tc>
          <w:tcPr>
            <w:tcW w:w="5387" w:type="dxa"/>
          </w:tcPr>
          <w:p w14:paraId="3643CA6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072 Фінанси, банківська справа та страхування</w:t>
            </w:r>
          </w:p>
        </w:tc>
        <w:tc>
          <w:tcPr>
            <w:tcW w:w="5245" w:type="dxa"/>
            <w:noWrap/>
            <w:hideMark/>
          </w:tcPr>
          <w:p w14:paraId="61B97B1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Банківська справа</w:t>
            </w:r>
          </w:p>
        </w:tc>
        <w:tc>
          <w:tcPr>
            <w:tcW w:w="4536" w:type="dxa"/>
            <w:noWrap/>
            <w:hideMark/>
          </w:tcPr>
          <w:p w14:paraId="23B4ADE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Banking </w:t>
            </w:r>
          </w:p>
        </w:tc>
      </w:tr>
      <w:tr w:rsidR="005D66B5" w:rsidRPr="005D66B5" w14:paraId="0625999F" w14:textId="77777777" w:rsidTr="00D13383">
        <w:trPr>
          <w:trHeight w:val="300"/>
        </w:trPr>
        <w:tc>
          <w:tcPr>
            <w:tcW w:w="5387" w:type="dxa"/>
          </w:tcPr>
          <w:p w14:paraId="00E7365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072 Фінанси, банківська справа та страхування</w:t>
            </w:r>
          </w:p>
        </w:tc>
        <w:tc>
          <w:tcPr>
            <w:tcW w:w="5245" w:type="dxa"/>
            <w:noWrap/>
            <w:hideMark/>
          </w:tcPr>
          <w:p w14:paraId="411D672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Фінанси і кредит</w:t>
            </w:r>
          </w:p>
        </w:tc>
        <w:tc>
          <w:tcPr>
            <w:tcW w:w="4536" w:type="dxa"/>
            <w:noWrap/>
            <w:hideMark/>
          </w:tcPr>
          <w:p w14:paraId="200BF79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Finance and Credit</w:t>
            </w:r>
          </w:p>
        </w:tc>
      </w:tr>
      <w:tr w:rsidR="005D66B5" w:rsidRPr="005D66B5" w14:paraId="55AE1D24" w14:textId="77777777" w:rsidTr="00D13383">
        <w:trPr>
          <w:trHeight w:val="300"/>
        </w:trPr>
        <w:tc>
          <w:tcPr>
            <w:tcW w:w="5387" w:type="dxa"/>
          </w:tcPr>
          <w:p w14:paraId="6B832CB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072 Фінанси, банківська справа та страхування</w:t>
            </w:r>
          </w:p>
        </w:tc>
        <w:tc>
          <w:tcPr>
            <w:tcW w:w="5245" w:type="dxa"/>
            <w:noWrap/>
            <w:hideMark/>
          </w:tcPr>
          <w:p w14:paraId="2257856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Митна справа</w:t>
            </w:r>
          </w:p>
        </w:tc>
        <w:tc>
          <w:tcPr>
            <w:tcW w:w="4536" w:type="dxa"/>
            <w:noWrap/>
            <w:hideMark/>
          </w:tcPr>
          <w:p w14:paraId="12A4C1D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Customs</w:t>
            </w:r>
          </w:p>
        </w:tc>
      </w:tr>
      <w:tr w:rsidR="005D66B5" w:rsidRPr="005D66B5" w14:paraId="172D724F" w14:textId="77777777" w:rsidTr="00D13383">
        <w:trPr>
          <w:trHeight w:val="300"/>
        </w:trPr>
        <w:tc>
          <w:tcPr>
            <w:tcW w:w="5387" w:type="dxa"/>
          </w:tcPr>
          <w:p w14:paraId="13A0D07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  <w:hideMark/>
          </w:tcPr>
          <w:p w14:paraId="1B6A054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Менеджмент креативних індустрій</w:t>
            </w:r>
          </w:p>
        </w:tc>
        <w:tc>
          <w:tcPr>
            <w:tcW w:w="4536" w:type="dxa"/>
            <w:noWrap/>
            <w:hideMark/>
          </w:tcPr>
          <w:p w14:paraId="4D5A2AE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Management of creative industries</w:t>
            </w:r>
          </w:p>
        </w:tc>
      </w:tr>
      <w:tr w:rsidR="005D66B5" w:rsidRPr="005D66B5" w14:paraId="194D19EB" w14:textId="77777777" w:rsidTr="00D13383">
        <w:trPr>
          <w:trHeight w:val="300"/>
        </w:trPr>
        <w:tc>
          <w:tcPr>
            <w:tcW w:w="5387" w:type="dxa"/>
          </w:tcPr>
          <w:p w14:paraId="4586FA9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  <w:hideMark/>
          </w:tcPr>
          <w:p w14:paraId="664968E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Міжнародний менеджмент</w:t>
            </w:r>
          </w:p>
        </w:tc>
        <w:tc>
          <w:tcPr>
            <w:tcW w:w="4536" w:type="dxa"/>
            <w:noWrap/>
            <w:hideMark/>
          </w:tcPr>
          <w:p w14:paraId="294A0FC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International Management</w:t>
            </w:r>
          </w:p>
        </w:tc>
      </w:tr>
      <w:tr w:rsidR="005D66B5" w:rsidRPr="005D66B5" w14:paraId="36202F7C" w14:textId="77777777" w:rsidTr="00D13383">
        <w:trPr>
          <w:trHeight w:val="300"/>
        </w:trPr>
        <w:tc>
          <w:tcPr>
            <w:tcW w:w="5387" w:type="dxa"/>
          </w:tcPr>
          <w:p w14:paraId="3DE81C2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  <w:hideMark/>
          </w:tcPr>
          <w:p w14:paraId="0C8D889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Бізнес-адміністрування</w:t>
            </w:r>
          </w:p>
        </w:tc>
        <w:tc>
          <w:tcPr>
            <w:tcW w:w="4536" w:type="dxa"/>
            <w:noWrap/>
            <w:hideMark/>
          </w:tcPr>
          <w:p w14:paraId="2CBEFDE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Business Administration</w:t>
            </w:r>
          </w:p>
        </w:tc>
      </w:tr>
      <w:tr w:rsidR="005D66B5" w:rsidRPr="005D66B5" w14:paraId="08917638" w14:textId="77777777" w:rsidTr="00D13383">
        <w:trPr>
          <w:trHeight w:val="300"/>
        </w:trPr>
        <w:tc>
          <w:tcPr>
            <w:tcW w:w="5387" w:type="dxa"/>
          </w:tcPr>
          <w:p w14:paraId="0BCA7F5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  <w:hideMark/>
          </w:tcPr>
          <w:p w14:paraId="7283F78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Міжнародний </w:t>
            </w: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ІТ-менеджмент</w:t>
            </w:r>
            <w:proofErr w:type="spellEnd"/>
          </w:p>
        </w:tc>
        <w:tc>
          <w:tcPr>
            <w:tcW w:w="4536" w:type="dxa"/>
            <w:noWrap/>
            <w:hideMark/>
          </w:tcPr>
          <w:p w14:paraId="4BBC0ED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International IT - Management</w:t>
            </w:r>
          </w:p>
        </w:tc>
      </w:tr>
      <w:tr w:rsidR="005D66B5" w:rsidRPr="005D66B5" w14:paraId="2AADC203" w14:textId="77777777" w:rsidTr="00D13383">
        <w:trPr>
          <w:trHeight w:val="300"/>
        </w:trPr>
        <w:tc>
          <w:tcPr>
            <w:tcW w:w="5387" w:type="dxa"/>
          </w:tcPr>
          <w:p w14:paraId="4F70F35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073 Менеджмент</w:t>
            </w:r>
          </w:p>
        </w:tc>
        <w:tc>
          <w:tcPr>
            <w:tcW w:w="5245" w:type="dxa"/>
            <w:noWrap/>
            <w:hideMark/>
          </w:tcPr>
          <w:p w14:paraId="3B346F3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Менеджмент інноваційної діяльності</w:t>
            </w:r>
          </w:p>
        </w:tc>
        <w:tc>
          <w:tcPr>
            <w:tcW w:w="4536" w:type="dxa"/>
            <w:noWrap/>
            <w:hideMark/>
          </w:tcPr>
          <w:p w14:paraId="659BF25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Management of Innovative Activity</w:t>
            </w:r>
          </w:p>
        </w:tc>
      </w:tr>
      <w:tr w:rsidR="005D66B5" w:rsidRPr="00322C4C" w14:paraId="180ADB2C" w14:textId="77777777" w:rsidTr="00D13383">
        <w:trPr>
          <w:trHeight w:val="300"/>
        </w:trPr>
        <w:tc>
          <w:tcPr>
            <w:tcW w:w="5387" w:type="dxa"/>
          </w:tcPr>
          <w:p w14:paraId="66F8B9F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  <w:hideMark/>
          </w:tcPr>
          <w:p w14:paraId="6F03208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Менеджмент організацій і адміністрування</w:t>
            </w:r>
          </w:p>
        </w:tc>
        <w:tc>
          <w:tcPr>
            <w:tcW w:w="4536" w:type="dxa"/>
            <w:noWrap/>
            <w:hideMark/>
          </w:tcPr>
          <w:p w14:paraId="6602E4A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Management of Organizations and Administration</w:t>
            </w:r>
          </w:p>
        </w:tc>
      </w:tr>
      <w:tr w:rsidR="005D66B5" w:rsidRPr="005D66B5" w14:paraId="6D26F51A" w14:textId="77777777" w:rsidTr="00D13383">
        <w:trPr>
          <w:trHeight w:val="300"/>
        </w:trPr>
        <w:tc>
          <w:tcPr>
            <w:tcW w:w="5387" w:type="dxa"/>
          </w:tcPr>
          <w:p w14:paraId="7386EE2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  <w:hideMark/>
          </w:tcPr>
          <w:p w14:paraId="1A6BB08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Логістика</w:t>
            </w:r>
          </w:p>
        </w:tc>
        <w:tc>
          <w:tcPr>
            <w:tcW w:w="4536" w:type="dxa"/>
            <w:noWrap/>
            <w:hideMark/>
          </w:tcPr>
          <w:p w14:paraId="305FFAD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Logistics</w:t>
            </w:r>
          </w:p>
        </w:tc>
      </w:tr>
      <w:tr w:rsidR="005D66B5" w:rsidRPr="005D66B5" w14:paraId="6631D6A8" w14:textId="77777777" w:rsidTr="00D13383">
        <w:trPr>
          <w:trHeight w:val="300"/>
        </w:trPr>
        <w:tc>
          <w:tcPr>
            <w:tcW w:w="5387" w:type="dxa"/>
          </w:tcPr>
          <w:p w14:paraId="0A95CEF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075 Маркетинг</w:t>
            </w:r>
          </w:p>
        </w:tc>
        <w:tc>
          <w:tcPr>
            <w:tcW w:w="5245" w:type="dxa"/>
            <w:noWrap/>
            <w:hideMark/>
          </w:tcPr>
          <w:p w14:paraId="3031E8E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Маркетинг</w:t>
            </w:r>
          </w:p>
        </w:tc>
        <w:tc>
          <w:tcPr>
            <w:tcW w:w="4536" w:type="dxa"/>
            <w:noWrap/>
            <w:hideMark/>
          </w:tcPr>
          <w:p w14:paraId="05C15DA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Marketing</w:t>
            </w:r>
          </w:p>
        </w:tc>
      </w:tr>
      <w:tr w:rsidR="005D66B5" w:rsidRPr="005D66B5" w14:paraId="37249F7A" w14:textId="77777777" w:rsidTr="00D13383">
        <w:trPr>
          <w:trHeight w:val="300"/>
        </w:trPr>
        <w:tc>
          <w:tcPr>
            <w:tcW w:w="5387" w:type="dxa"/>
          </w:tcPr>
          <w:p w14:paraId="2104DDD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076 Підприємництво, торгівля та біржова діяльність</w:t>
            </w:r>
          </w:p>
        </w:tc>
        <w:tc>
          <w:tcPr>
            <w:tcW w:w="5245" w:type="dxa"/>
            <w:noWrap/>
            <w:hideMark/>
          </w:tcPr>
          <w:p w14:paraId="52BEA59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Міжнародна торгівля</w:t>
            </w:r>
          </w:p>
        </w:tc>
        <w:tc>
          <w:tcPr>
            <w:tcW w:w="4536" w:type="dxa"/>
            <w:noWrap/>
            <w:hideMark/>
          </w:tcPr>
          <w:p w14:paraId="76E4808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International Trade</w:t>
            </w:r>
          </w:p>
        </w:tc>
      </w:tr>
      <w:tr w:rsidR="005D66B5" w:rsidRPr="00322C4C" w14:paraId="5545644B" w14:textId="77777777" w:rsidTr="00D13383">
        <w:trPr>
          <w:trHeight w:val="300"/>
        </w:trPr>
        <w:tc>
          <w:tcPr>
            <w:tcW w:w="5387" w:type="dxa"/>
          </w:tcPr>
          <w:p w14:paraId="1306E7B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076 Підприємництво, торгівля та біржова діяльність</w:t>
            </w:r>
          </w:p>
        </w:tc>
        <w:tc>
          <w:tcPr>
            <w:tcW w:w="5245" w:type="dxa"/>
            <w:noWrap/>
            <w:hideMark/>
          </w:tcPr>
          <w:p w14:paraId="0AF3E32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Підприємництво, торгівля та біржова діяльність</w:t>
            </w:r>
          </w:p>
        </w:tc>
        <w:tc>
          <w:tcPr>
            <w:tcW w:w="4536" w:type="dxa"/>
            <w:noWrap/>
            <w:hideMark/>
          </w:tcPr>
          <w:p w14:paraId="495ECF5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Business, Trade and Exchange Activities</w:t>
            </w:r>
          </w:p>
        </w:tc>
      </w:tr>
      <w:tr w:rsidR="005D66B5" w:rsidRPr="005D66B5" w14:paraId="27CD9828" w14:textId="77777777" w:rsidTr="00D13383">
        <w:trPr>
          <w:trHeight w:val="300"/>
        </w:trPr>
        <w:tc>
          <w:tcPr>
            <w:tcW w:w="5387" w:type="dxa"/>
          </w:tcPr>
          <w:p w14:paraId="62257EB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081 Право</w:t>
            </w:r>
          </w:p>
        </w:tc>
        <w:tc>
          <w:tcPr>
            <w:tcW w:w="5245" w:type="dxa"/>
            <w:noWrap/>
            <w:hideMark/>
          </w:tcPr>
          <w:p w14:paraId="537B1AC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Право</w:t>
            </w:r>
          </w:p>
        </w:tc>
        <w:tc>
          <w:tcPr>
            <w:tcW w:w="4536" w:type="dxa"/>
            <w:noWrap/>
            <w:hideMark/>
          </w:tcPr>
          <w:p w14:paraId="34BF3E8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Law</w:t>
            </w:r>
          </w:p>
        </w:tc>
      </w:tr>
      <w:tr w:rsidR="005D66B5" w:rsidRPr="005D66B5" w14:paraId="5618BA10" w14:textId="77777777" w:rsidTr="00D13383">
        <w:trPr>
          <w:trHeight w:val="300"/>
        </w:trPr>
        <w:tc>
          <w:tcPr>
            <w:tcW w:w="5387" w:type="dxa"/>
          </w:tcPr>
          <w:p w14:paraId="1553005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081 Право</w:t>
            </w:r>
          </w:p>
        </w:tc>
        <w:tc>
          <w:tcPr>
            <w:tcW w:w="5245" w:type="dxa"/>
            <w:noWrap/>
            <w:hideMark/>
          </w:tcPr>
          <w:p w14:paraId="2C40B9D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Правове регулювання економіки</w:t>
            </w:r>
          </w:p>
        </w:tc>
        <w:tc>
          <w:tcPr>
            <w:tcW w:w="4536" w:type="dxa"/>
            <w:noWrap/>
            <w:hideMark/>
          </w:tcPr>
          <w:p w14:paraId="4A2705D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Legal Regulation of Economy</w:t>
            </w:r>
          </w:p>
        </w:tc>
      </w:tr>
      <w:tr w:rsidR="005D66B5" w:rsidRPr="005D66B5" w14:paraId="633348A7" w14:textId="77777777" w:rsidTr="00D13383">
        <w:trPr>
          <w:trHeight w:val="300"/>
        </w:trPr>
        <w:tc>
          <w:tcPr>
            <w:tcW w:w="5387" w:type="dxa"/>
          </w:tcPr>
          <w:p w14:paraId="0DA6DC4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121 Інженерія програмного забезпечення</w:t>
            </w:r>
          </w:p>
        </w:tc>
        <w:tc>
          <w:tcPr>
            <w:tcW w:w="5245" w:type="dxa"/>
            <w:noWrap/>
            <w:hideMark/>
          </w:tcPr>
          <w:p w14:paraId="555DF2F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Інженерія програмного забезпечення</w:t>
            </w:r>
          </w:p>
        </w:tc>
        <w:tc>
          <w:tcPr>
            <w:tcW w:w="4536" w:type="dxa"/>
            <w:noWrap/>
            <w:hideMark/>
          </w:tcPr>
          <w:p w14:paraId="103F307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Software Engineering</w:t>
            </w:r>
          </w:p>
        </w:tc>
      </w:tr>
      <w:tr w:rsidR="005D66B5" w:rsidRPr="005D66B5" w14:paraId="2883D430" w14:textId="77777777" w:rsidTr="00D13383">
        <w:trPr>
          <w:trHeight w:val="300"/>
        </w:trPr>
        <w:tc>
          <w:tcPr>
            <w:tcW w:w="5387" w:type="dxa"/>
          </w:tcPr>
          <w:p w14:paraId="41771F6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124 Системний аналіз</w:t>
            </w:r>
          </w:p>
        </w:tc>
        <w:tc>
          <w:tcPr>
            <w:tcW w:w="5245" w:type="dxa"/>
            <w:noWrap/>
            <w:hideMark/>
          </w:tcPr>
          <w:p w14:paraId="11FDCD5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Управління складними системами</w:t>
            </w:r>
          </w:p>
        </w:tc>
        <w:tc>
          <w:tcPr>
            <w:tcW w:w="4536" w:type="dxa"/>
            <w:noWrap/>
            <w:hideMark/>
          </w:tcPr>
          <w:p w14:paraId="50BAC77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Management of Complex Systems</w:t>
            </w:r>
          </w:p>
        </w:tc>
      </w:tr>
      <w:tr w:rsidR="005D66B5" w:rsidRPr="005D66B5" w14:paraId="4010B08A" w14:textId="77777777" w:rsidTr="00D13383">
        <w:trPr>
          <w:trHeight w:val="300"/>
        </w:trPr>
        <w:tc>
          <w:tcPr>
            <w:tcW w:w="5387" w:type="dxa"/>
          </w:tcPr>
          <w:p w14:paraId="646FFDB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125 </w:t>
            </w: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Кібербезпека</w:t>
            </w:r>
            <w:proofErr w:type="spellEnd"/>
          </w:p>
        </w:tc>
        <w:tc>
          <w:tcPr>
            <w:tcW w:w="5245" w:type="dxa"/>
            <w:noWrap/>
            <w:hideMark/>
          </w:tcPr>
          <w:p w14:paraId="376646B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Кібербезпека</w:t>
            </w:r>
            <w:proofErr w:type="spellEnd"/>
          </w:p>
        </w:tc>
        <w:tc>
          <w:tcPr>
            <w:tcW w:w="4536" w:type="dxa"/>
            <w:noWrap/>
            <w:hideMark/>
          </w:tcPr>
          <w:p w14:paraId="69B42C3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Cyber Security</w:t>
            </w:r>
          </w:p>
        </w:tc>
      </w:tr>
      <w:tr w:rsidR="005D66B5" w:rsidRPr="00322C4C" w14:paraId="1204473A" w14:textId="77777777" w:rsidTr="00D13383">
        <w:trPr>
          <w:trHeight w:val="300"/>
        </w:trPr>
        <w:tc>
          <w:tcPr>
            <w:tcW w:w="5387" w:type="dxa"/>
          </w:tcPr>
          <w:p w14:paraId="5B517C5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181 Харчові технології</w:t>
            </w:r>
          </w:p>
        </w:tc>
        <w:tc>
          <w:tcPr>
            <w:tcW w:w="5245" w:type="dxa"/>
            <w:noWrap/>
            <w:hideMark/>
          </w:tcPr>
          <w:p w14:paraId="601B15A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Ресторанні та </w:t>
            </w: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крафтові</w:t>
            </w:r>
            <w:proofErr w:type="spellEnd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харчові технології</w:t>
            </w:r>
          </w:p>
        </w:tc>
        <w:tc>
          <w:tcPr>
            <w:tcW w:w="4536" w:type="dxa"/>
            <w:noWrap/>
            <w:hideMark/>
          </w:tcPr>
          <w:p w14:paraId="0A19920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Restaurant and craft food technologies</w:t>
            </w:r>
          </w:p>
        </w:tc>
      </w:tr>
      <w:tr w:rsidR="005D66B5" w:rsidRPr="005D66B5" w14:paraId="5AB2095F" w14:textId="77777777" w:rsidTr="00D13383">
        <w:trPr>
          <w:trHeight w:val="300"/>
        </w:trPr>
        <w:tc>
          <w:tcPr>
            <w:tcW w:w="5387" w:type="dxa"/>
          </w:tcPr>
          <w:p w14:paraId="492D3B6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186 Видавництво та поліграфія</w:t>
            </w:r>
          </w:p>
        </w:tc>
        <w:tc>
          <w:tcPr>
            <w:tcW w:w="5245" w:type="dxa"/>
            <w:noWrap/>
            <w:hideMark/>
          </w:tcPr>
          <w:p w14:paraId="674C0B1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Технології електронних мультимедійних видань</w:t>
            </w:r>
          </w:p>
        </w:tc>
        <w:tc>
          <w:tcPr>
            <w:tcW w:w="4536" w:type="dxa"/>
            <w:noWrap/>
            <w:hideMark/>
          </w:tcPr>
          <w:p w14:paraId="6B52988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Electronic Multimedia Technologies</w:t>
            </w:r>
          </w:p>
        </w:tc>
      </w:tr>
      <w:tr w:rsidR="005D66B5" w:rsidRPr="005D66B5" w14:paraId="589C61E3" w14:textId="77777777" w:rsidTr="00D13383">
        <w:trPr>
          <w:trHeight w:val="300"/>
        </w:trPr>
        <w:tc>
          <w:tcPr>
            <w:tcW w:w="5387" w:type="dxa"/>
          </w:tcPr>
          <w:p w14:paraId="7B1E607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232 Соціальне забезпечення</w:t>
            </w:r>
          </w:p>
        </w:tc>
        <w:tc>
          <w:tcPr>
            <w:tcW w:w="5245" w:type="dxa"/>
            <w:noWrap/>
            <w:hideMark/>
          </w:tcPr>
          <w:p w14:paraId="5766D49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Управління соціальною сферою</w:t>
            </w:r>
          </w:p>
        </w:tc>
        <w:tc>
          <w:tcPr>
            <w:tcW w:w="4536" w:type="dxa"/>
            <w:noWrap/>
            <w:hideMark/>
          </w:tcPr>
          <w:p w14:paraId="1EF5D94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Management of Social Sphere</w:t>
            </w:r>
          </w:p>
        </w:tc>
      </w:tr>
      <w:tr w:rsidR="005D66B5" w:rsidRPr="005D66B5" w14:paraId="6994FD60" w14:textId="77777777" w:rsidTr="00D13383">
        <w:trPr>
          <w:trHeight w:val="300"/>
        </w:trPr>
        <w:tc>
          <w:tcPr>
            <w:tcW w:w="5387" w:type="dxa"/>
          </w:tcPr>
          <w:p w14:paraId="0264220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241 Готельно-ресторанна справа</w:t>
            </w:r>
          </w:p>
        </w:tc>
        <w:tc>
          <w:tcPr>
            <w:tcW w:w="5245" w:type="dxa"/>
            <w:noWrap/>
            <w:hideMark/>
          </w:tcPr>
          <w:p w14:paraId="567B055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Готельно-ресторанний бізнес</w:t>
            </w:r>
          </w:p>
        </w:tc>
        <w:tc>
          <w:tcPr>
            <w:tcW w:w="4536" w:type="dxa"/>
            <w:noWrap/>
            <w:hideMark/>
          </w:tcPr>
          <w:p w14:paraId="4889CD4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Hotel and Restaurant Business</w:t>
            </w:r>
          </w:p>
        </w:tc>
      </w:tr>
      <w:tr w:rsidR="005D66B5" w:rsidRPr="005D66B5" w14:paraId="6BF88E2A" w14:textId="77777777" w:rsidTr="00D13383">
        <w:trPr>
          <w:trHeight w:val="300"/>
        </w:trPr>
        <w:tc>
          <w:tcPr>
            <w:tcW w:w="5387" w:type="dxa"/>
          </w:tcPr>
          <w:p w14:paraId="13C92AE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242 Туризм</w:t>
            </w:r>
          </w:p>
        </w:tc>
        <w:tc>
          <w:tcPr>
            <w:tcW w:w="5245" w:type="dxa"/>
            <w:noWrap/>
            <w:hideMark/>
          </w:tcPr>
          <w:p w14:paraId="277F063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Туризм</w:t>
            </w:r>
          </w:p>
        </w:tc>
        <w:tc>
          <w:tcPr>
            <w:tcW w:w="4536" w:type="dxa"/>
            <w:noWrap/>
            <w:hideMark/>
          </w:tcPr>
          <w:p w14:paraId="4F1ECF0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Tourism </w:t>
            </w:r>
          </w:p>
        </w:tc>
      </w:tr>
      <w:tr w:rsidR="005D66B5" w:rsidRPr="005D66B5" w14:paraId="71CD5A1C" w14:textId="77777777" w:rsidTr="00D13383">
        <w:trPr>
          <w:trHeight w:val="300"/>
        </w:trPr>
        <w:tc>
          <w:tcPr>
            <w:tcW w:w="5387" w:type="dxa"/>
          </w:tcPr>
          <w:p w14:paraId="3972C69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281 Публічне управління та адміністрування</w:t>
            </w:r>
          </w:p>
        </w:tc>
        <w:tc>
          <w:tcPr>
            <w:tcW w:w="5245" w:type="dxa"/>
            <w:noWrap/>
            <w:hideMark/>
          </w:tcPr>
          <w:p w14:paraId="03384BF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Публічне управління</w:t>
            </w:r>
          </w:p>
        </w:tc>
        <w:tc>
          <w:tcPr>
            <w:tcW w:w="4536" w:type="dxa"/>
            <w:noWrap/>
            <w:hideMark/>
          </w:tcPr>
          <w:p w14:paraId="21C731C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Public Administration</w:t>
            </w:r>
          </w:p>
        </w:tc>
      </w:tr>
      <w:tr w:rsidR="005D66B5" w:rsidRPr="005D66B5" w14:paraId="44C20EB4" w14:textId="77777777" w:rsidTr="00D13383">
        <w:trPr>
          <w:trHeight w:val="300"/>
        </w:trPr>
        <w:tc>
          <w:tcPr>
            <w:tcW w:w="5387" w:type="dxa"/>
          </w:tcPr>
          <w:p w14:paraId="6E06EB9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126 Інформаційні системи та технології</w:t>
            </w:r>
          </w:p>
        </w:tc>
        <w:tc>
          <w:tcPr>
            <w:tcW w:w="5245" w:type="dxa"/>
            <w:noWrap/>
            <w:hideMark/>
          </w:tcPr>
          <w:p w14:paraId="1A87FC3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Інформаційні системи та технології</w:t>
            </w:r>
          </w:p>
        </w:tc>
        <w:tc>
          <w:tcPr>
            <w:tcW w:w="4536" w:type="dxa"/>
            <w:noWrap/>
            <w:hideMark/>
          </w:tcPr>
          <w:p w14:paraId="6DE351B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Information Systems and Technologies</w:t>
            </w:r>
          </w:p>
        </w:tc>
      </w:tr>
      <w:tr w:rsidR="005D66B5" w:rsidRPr="00322C4C" w14:paraId="00EF055F" w14:textId="77777777" w:rsidTr="00D13383">
        <w:trPr>
          <w:trHeight w:val="300"/>
        </w:trPr>
        <w:tc>
          <w:tcPr>
            <w:tcW w:w="5387" w:type="dxa"/>
          </w:tcPr>
          <w:p w14:paraId="63BADEB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291 Міжнародні відносини, суспільні комунікації та регіональні студії</w:t>
            </w:r>
          </w:p>
        </w:tc>
        <w:tc>
          <w:tcPr>
            <w:tcW w:w="5245" w:type="dxa"/>
            <w:noWrap/>
            <w:hideMark/>
          </w:tcPr>
          <w:p w14:paraId="12FFE03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4536" w:type="dxa"/>
            <w:noWrap/>
            <w:hideMark/>
          </w:tcPr>
          <w:p w14:paraId="7D49528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International Relations, Social Communication and Regional Studies</w:t>
            </w:r>
          </w:p>
        </w:tc>
      </w:tr>
      <w:tr w:rsidR="005D66B5" w:rsidRPr="005D66B5" w14:paraId="3BE69F18" w14:textId="77777777" w:rsidTr="00D13383">
        <w:trPr>
          <w:trHeight w:val="300"/>
        </w:trPr>
        <w:tc>
          <w:tcPr>
            <w:tcW w:w="5387" w:type="dxa"/>
          </w:tcPr>
          <w:p w14:paraId="6CADAD3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292 Міжнародні економічні відносини</w:t>
            </w:r>
          </w:p>
        </w:tc>
        <w:tc>
          <w:tcPr>
            <w:tcW w:w="5245" w:type="dxa"/>
            <w:noWrap/>
            <w:hideMark/>
          </w:tcPr>
          <w:p w14:paraId="5DDA9DB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Міжнародний бізнес</w:t>
            </w:r>
          </w:p>
        </w:tc>
        <w:tc>
          <w:tcPr>
            <w:tcW w:w="4536" w:type="dxa"/>
            <w:noWrap/>
            <w:hideMark/>
          </w:tcPr>
          <w:p w14:paraId="26E1B4E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International Business</w:t>
            </w:r>
          </w:p>
        </w:tc>
      </w:tr>
      <w:tr w:rsidR="005D66B5" w:rsidRPr="005D66B5" w14:paraId="0B99010E" w14:textId="77777777" w:rsidTr="00D13383">
        <w:trPr>
          <w:trHeight w:val="300"/>
        </w:trPr>
        <w:tc>
          <w:tcPr>
            <w:tcW w:w="5387" w:type="dxa"/>
          </w:tcPr>
          <w:p w14:paraId="1972420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122 Комп'ютерні науки</w:t>
            </w:r>
          </w:p>
        </w:tc>
        <w:tc>
          <w:tcPr>
            <w:tcW w:w="5245" w:type="dxa"/>
            <w:noWrap/>
            <w:hideMark/>
          </w:tcPr>
          <w:p w14:paraId="4F5AAB2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Комп'ютерні науки</w:t>
            </w:r>
          </w:p>
        </w:tc>
        <w:tc>
          <w:tcPr>
            <w:tcW w:w="4536" w:type="dxa"/>
            <w:noWrap/>
            <w:hideMark/>
          </w:tcPr>
          <w:p w14:paraId="6464D70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Computer Sciences</w:t>
            </w:r>
          </w:p>
        </w:tc>
      </w:tr>
      <w:tr w:rsidR="005D66B5" w:rsidRPr="005D66B5" w14:paraId="097FD473" w14:textId="77777777" w:rsidTr="00D13383">
        <w:trPr>
          <w:trHeight w:val="300"/>
        </w:trPr>
        <w:tc>
          <w:tcPr>
            <w:tcW w:w="5387" w:type="dxa"/>
          </w:tcPr>
          <w:p w14:paraId="07CA38B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072 Фінанси, банківська справа, страхування та фондовий ринок</w:t>
            </w:r>
          </w:p>
        </w:tc>
        <w:tc>
          <w:tcPr>
            <w:tcW w:w="5245" w:type="dxa"/>
            <w:noWrap/>
            <w:hideMark/>
          </w:tcPr>
          <w:p w14:paraId="73EDF0D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Фінанси і кредит</w:t>
            </w:r>
          </w:p>
        </w:tc>
        <w:tc>
          <w:tcPr>
            <w:tcW w:w="4536" w:type="dxa"/>
            <w:noWrap/>
            <w:hideMark/>
          </w:tcPr>
          <w:p w14:paraId="0A3E0CD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Finance and Credit</w:t>
            </w:r>
          </w:p>
        </w:tc>
      </w:tr>
      <w:tr w:rsidR="005D66B5" w:rsidRPr="00322C4C" w14:paraId="7958500D" w14:textId="77777777" w:rsidTr="00D13383">
        <w:trPr>
          <w:trHeight w:val="300"/>
        </w:trPr>
        <w:tc>
          <w:tcPr>
            <w:tcW w:w="5387" w:type="dxa"/>
          </w:tcPr>
          <w:p w14:paraId="0805FDA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072 Фінанси, банківська справа, страхування та фондовий ринок</w:t>
            </w:r>
          </w:p>
        </w:tc>
        <w:tc>
          <w:tcPr>
            <w:tcW w:w="5245" w:type="dxa"/>
            <w:noWrap/>
            <w:hideMark/>
          </w:tcPr>
          <w:p w14:paraId="68E1644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Фінансові послуги та віртуальні активи</w:t>
            </w:r>
          </w:p>
        </w:tc>
        <w:tc>
          <w:tcPr>
            <w:tcW w:w="4536" w:type="dxa"/>
            <w:noWrap/>
            <w:hideMark/>
          </w:tcPr>
          <w:p w14:paraId="29D206B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Financial services and virtual assets</w:t>
            </w:r>
          </w:p>
        </w:tc>
      </w:tr>
      <w:tr w:rsidR="005D66B5" w:rsidRPr="005D66B5" w14:paraId="000DE8D6" w14:textId="77777777" w:rsidTr="00D13383">
        <w:trPr>
          <w:trHeight w:val="300"/>
        </w:trPr>
        <w:tc>
          <w:tcPr>
            <w:tcW w:w="5387" w:type="dxa"/>
          </w:tcPr>
          <w:p w14:paraId="4C03FE0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072 Фінанси, банківська справа, страхування та фондовий ринок</w:t>
            </w:r>
          </w:p>
        </w:tc>
        <w:tc>
          <w:tcPr>
            <w:tcW w:w="5245" w:type="dxa"/>
            <w:noWrap/>
            <w:hideMark/>
          </w:tcPr>
          <w:p w14:paraId="5036385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Фінансові технології в бізнесі</w:t>
            </w:r>
          </w:p>
        </w:tc>
        <w:tc>
          <w:tcPr>
            <w:tcW w:w="4536" w:type="dxa"/>
            <w:noWrap/>
            <w:hideMark/>
          </w:tcPr>
          <w:p w14:paraId="4B1BAEC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Financial technologies in business</w:t>
            </w:r>
          </w:p>
        </w:tc>
      </w:tr>
      <w:tr w:rsidR="005D66B5" w:rsidRPr="005D66B5" w14:paraId="27E54E9E" w14:textId="77777777" w:rsidTr="00D13383">
        <w:trPr>
          <w:trHeight w:val="300"/>
        </w:trPr>
        <w:tc>
          <w:tcPr>
            <w:tcW w:w="5387" w:type="dxa"/>
          </w:tcPr>
          <w:p w14:paraId="30A9FE9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072 Фінанси, банківська справа, страхування та </w:t>
            </w: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фондовий ринок</w:t>
            </w:r>
          </w:p>
        </w:tc>
        <w:tc>
          <w:tcPr>
            <w:tcW w:w="5245" w:type="dxa"/>
            <w:noWrap/>
            <w:hideMark/>
          </w:tcPr>
          <w:p w14:paraId="0499683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Митна справа</w:t>
            </w:r>
          </w:p>
        </w:tc>
        <w:tc>
          <w:tcPr>
            <w:tcW w:w="4536" w:type="dxa"/>
            <w:noWrap/>
            <w:hideMark/>
          </w:tcPr>
          <w:p w14:paraId="0C40AAC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Customs</w:t>
            </w:r>
          </w:p>
        </w:tc>
      </w:tr>
      <w:tr w:rsidR="005D66B5" w:rsidRPr="005D66B5" w14:paraId="31BA63F8" w14:textId="77777777" w:rsidTr="00D13383">
        <w:trPr>
          <w:trHeight w:val="300"/>
        </w:trPr>
        <w:tc>
          <w:tcPr>
            <w:tcW w:w="5387" w:type="dxa"/>
          </w:tcPr>
          <w:p w14:paraId="2305DC9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>072 Фінанси, банківська справа, страхування та фондовий ринок</w:t>
            </w:r>
          </w:p>
        </w:tc>
        <w:tc>
          <w:tcPr>
            <w:tcW w:w="5245" w:type="dxa"/>
            <w:noWrap/>
            <w:hideMark/>
          </w:tcPr>
          <w:p w14:paraId="32EB5FF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Фінансовий </w:t>
            </w: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продакт-менеджмент</w:t>
            </w:r>
            <w:proofErr w:type="spellEnd"/>
          </w:p>
        </w:tc>
        <w:tc>
          <w:tcPr>
            <w:tcW w:w="4536" w:type="dxa"/>
            <w:noWrap/>
            <w:hideMark/>
          </w:tcPr>
          <w:p w14:paraId="0ACE91C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Financial product management</w:t>
            </w:r>
          </w:p>
        </w:tc>
      </w:tr>
      <w:tr w:rsidR="005D66B5" w:rsidRPr="005D66B5" w14:paraId="48A4121A" w14:textId="77777777" w:rsidTr="00D13383">
        <w:trPr>
          <w:trHeight w:val="300"/>
        </w:trPr>
        <w:tc>
          <w:tcPr>
            <w:tcW w:w="5387" w:type="dxa"/>
          </w:tcPr>
          <w:p w14:paraId="5699E62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076 Підприємництво та торгівля</w:t>
            </w:r>
          </w:p>
        </w:tc>
        <w:tc>
          <w:tcPr>
            <w:tcW w:w="5245" w:type="dxa"/>
            <w:noWrap/>
            <w:hideMark/>
          </w:tcPr>
          <w:p w14:paraId="6920385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Електронна комерція</w:t>
            </w:r>
          </w:p>
        </w:tc>
        <w:tc>
          <w:tcPr>
            <w:tcW w:w="4536" w:type="dxa"/>
            <w:noWrap/>
            <w:hideMark/>
          </w:tcPr>
          <w:p w14:paraId="141D71D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Electronic commerce</w:t>
            </w:r>
          </w:p>
        </w:tc>
      </w:tr>
      <w:tr w:rsidR="005D66B5" w:rsidRPr="005D66B5" w14:paraId="7F8B684F" w14:textId="77777777" w:rsidTr="00D13383">
        <w:trPr>
          <w:trHeight w:val="300"/>
        </w:trPr>
        <w:tc>
          <w:tcPr>
            <w:tcW w:w="5387" w:type="dxa"/>
          </w:tcPr>
          <w:p w14:paraId="59574B9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076 Підприємництво та торгівля</w:t>
            </w:r>
          </w:p>
        </w:tc>
        <w:tc>
          <w:tcPr>
            <w:tcW w:w="5245" w:type="dxa"/>
            <w:noWrap/>
            <w:hideMark/>
          </w:tcPr>
          <w:p w14:paraId="04FC633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Міжнародна торгівля</w:t>
            </w:r>
          </w:p>
        </w:tc>
        <w:tc>
          <w:tcPr>
            <w:tcW w:w="4536" w:type="dxa"/>
            <w:noWrap/>
            <w:hideMark/>
          </w:tcPr>
          <w:p w14:paraId="6175CEC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International Trade</w:t>
            </w:r>
          </w:p>
        </w:tc>
      </w:tr>
      <w:tr w:rsidR="005D66B5" w:rsidRPr="00322C4C" w14:paraId="66A97BCA" w14:textId="77777777" w:rsidTr="00D13383">
        <w:trPr>
          <w:trHeight w:val="300"/>
        </w:trPr>
        <w:tc>
          <w:tcPr>
            <w:tcW w:w="5387" w:type="dxa"/>
          </w:tcPr>
          <w:p w14:paraId="222D96B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076 Підприємництво та торгівля</w:t>
            </w:r>
          </w:p>
        </w:tc>
        <w:tc>
          <w:tcPr>
            <w:tcW w:w="5245" w:type="dxa"/>
            <w:noWrap/>
            <w:hideMark/>
          </w:tcPr>
          <w:p w14:paraId="49FC83D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Підприємництво, торгівля та біржова діяльність</w:t>
            </w:r>
          </w:p>
        </w:tc>
        <w:tc>
          <w:tcPr>
            <w:tcW w:w="4536" w:type="dxa"/>
            <w:noWrap/>
            <w:hideMark/>
          </w:tcPr>
          <w:p w14:paraId="775A84E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Business, Trade and Exchange Activities</w:t>
            </w:r>
          </w:p>
        </w:tc>
      </w:tr>
      <w:tr w:rsidR="005D66B5" w:rsidRPr="005D66B5" w14:paraId="3200AF40" w14:textId="77777777" w:rsidTr="00D13383">
        <w:trPr>
          <w:trHeight w:val="300"/>
        </w:trPr>
        <w:tc>
          <w:tcPr>
            <w:tcW w:w="5387" w:type="dxa"/>
          </w:tcPr>
          <w:p w14:paraId="0EFEE78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125 </w:t>
            </w: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Кібербезпека</w:t>
            </w:r>
            <w:proofErr w:type="spellEnd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та захист інформації</w:t>
            </w:r>
          </w:p>
        </w:tc>
        <w:tc>
          <w:tcPr>
            <w:tcW w:w="5245" w:type="dxa"/>
            <w:noWrap/>
            <w:hideMark/>
          </w:tcPr>
          <w:p w14:paraId="6405C6A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Кібербезпека</w:t>
            </w:r>
            <w:proofErr w:type="spellEnd"/>
          </w:p>
        </w:tc>
        <w:tc>
          <w:tcPr>
            <w:tcW w:w="4536" w:type="dxa"/>
            <w:noWrap/>
            <w:hideMark/>
          </w:tcPr>
          <w:p w14:paraId="4CA35BA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Cyber Security</w:t>
            </w:r>
          </w:p>
        </w:tc>
      </w:tr>
      <w:tr w:rsidR="005D66B5" w:rsidRPr="005D66B5" w14:paraId="0EACFF18" w14:textId="77777777" w:rsidTr="00D13383">
        <w:trPr>
          <w:trHeight w:val="300"/>
        </w:trPr>
        <w:tc>
          <w:tcPr>
            <w:tcW w:w="5387" w:type="dxa"/>
          </w:tcPr>
          <w:p w14:paraId="5F4FF4F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242 Туризм і рекреація</w:t>
            </w:r>
          </w:p>
        </w:tc>
        <w:tc>
          <w:tcPr>
            <w:tcW w:w="5245" w:type="dxa"/>
            <w:noWrap/>
            <w:hideMark/>
          </w:tcPr>
          <w:p w14:paraId="1975122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Туризм</w:t>
            </w:r>
          </w:p>
        </w:tc>
        <w:tc>
          <w:tcPr>
            <w:tcW w:w="4536" w:type="dxa"/>
            <w:noWrap/>
            <w:hideMark/>
          </w:tcPr>
          <w:p w14:paraId="3B46300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Tourism</w:t>
            </w:r>
          </w:p>
        </w:tc>
      </w:tr>
      <w:tr w:rsidR="005D66B5" w:rsidRPr="005D66B5" w14:paraId="5B61D732" w14:textId="77777777" w:rsidTr="00D13383">
        <w:trPr>
          <w:trHeight w:val="300"/>
        </w:trPr>
        <w:tc>
          <w:tcPr>
            <w:tcW w:w="15171" w:type="dxa"/>
            <w:gridSpan w:val="3"/>
          </w:tcPr>
          <w:p w14:paraId="1DC2F5F1" w14:textId="0D15E1DD" w:rsidR="005D66B5" w:rsidRPr="006F0686" w:rsidRDefault="005D66B5" w:rsidP="005D66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D66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Другий (магістерський) рівень</w:t>
            </w:r>
            <w:r w:rsidR="00EA396F" w:rsidRPr="006F0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/ </w:t>
            </w:r>
            <w:r w:rsidR="00EA3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second</w:t>
            </w:r>
            <w:r w:rsidR="00EA396F" w:rsidRPr="006F0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r w:rsidR="00EA3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master</w:t>
            </w:r>
            <w:r w:rsidR="00EA396F" w:rsidRPr="006F0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’</w:t>
            </w:r>
            <w:r w:rsidR="00EA3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s</w:t>
            </w:r>
            <w:r w:rsidR="00EA396F" w:rsidRPr="006F0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5D66B5" w:rsidRPr="005D66B5" w14:paraId="4C6BA3DF" w14:textId="77777777" w:rsidTr="00D13383">
        <w:trPr>
          <w:trHeight w:val="300"/>
        </w:trPr>
        <w:tc>
          <w:tcPr>
            <w:tcW w:w="5387" w:type="dxa"/>
          </w:tcPr>
          <w:p w14:paraId="53897F4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028 Менеджмент соціокультурної діяльності</w:t>
            </w:r>
          </w:p>
        </w:tc>
        <w:tc>
          <w:tcPr>
            <w:tcW w:w="5245" w:type="dxa"/>
            <w:noWrap/>
          </w:tcPr>
          <w:p w14:paraId="5CE529D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Подієвий</w:t>
            </w:r>
            <w:proofErr w:type="spellEnd"/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 xml:space="preserve"> менеджмент</w:t>
            </w:r>
          </w:p>
        </w:tc>
        <w:tc>
          <w:tcPr>
            <w:tcW w:w="4536" w:type="dxa"/>
            <w:noWrap/>
          </w:tcPr>
          <w:p w14:paraId="5E826BB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Event Management</w:t>
            </w:r>
          </w:p>
        </w:tc>
      </w:tr>
      <w:tr w:rsidR="005D66B5" w:rsidRPr="005D66B5" w14:paraId="5E3EB2F3" w14:textId="77777777" w:rsidTr="00D13383">
        <w:trPr>
          <w:trHeight w:val="300"/>
        </w:trPr>
        <w:tc>
          <w:tcPr>
            <w:tcW w:w="5387" w:type="dxa"/>
          </w:tcPr>
          <w:p w14:paraId="587A920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</w:tcPr>
          <w:p w14:paraId="7141059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Управління персоналом в бізнесі</w:t>
            </w:r>
          </w:p>
        </w:tc>
        <w:tc>
          <w:tcPr>
            <w:tcW w:w="4536" w:type="dxa"/>
            <w:noWrap/>
          </w:tcPr>
          <w:p w14:paraId="66802CA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Personnel management in business</w:t>
            </w:r>
          </w:p>
        </w:tc>
      </w:tr>
      <w:tr w:rsidR="005D66B5" w:rsidRPr="005D66B5" w14:paraId="0FF564E6" w14:textId="77777777" w:rsidTr="00D13383">
        <w:trPr>
          <w:trHeight w:val="300"/>
        </w:trPr>
        <w:tc>
          <w:tcPr>
            <w:tcW w:w="5387" w:type="dxa"/>
          </w:tcPr>
          <w:p w14:paraId="266406C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</w:tcPr>
          <w:p w14:paraId="66647C0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Бізнес-статистика і аналітика</w:t>
            </w:r>
          </w:p>
        </w:tc>
        <w:tc>
          <w:tcPr>
            <w:tcW w:w="4536" w:type="dxa"/>
            <w:noWrap/>
          </w:tcPr>
          <w:p w14:paraId="37F6BE7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Business Statistics and Analytics</w:t>
            </w:r>
          </w:p>
        </w:tc>
      </w:tr>
      <w:tr w:rsidR="005D66B5" w:rsidRPr="005D66B5" w14:paraId="2AC33392" w14:textId="77777777" w:rsidTr="00D13383">
        <w:trPr>
          <w:trHeight w:val="300"/>
        </w:trPr>
        <w:tc>
          <w:tcPr>
            <w:tcW w:w="5387" w:type="dxa"/>
          </w:tcPr>
          <w:p w14:paraId="542C8F9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</w:tcPr>
          <w:p w14:paraId="4C8D6AF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Економічна кібернетика</w:t>
            </w:r>
          </w:p>
        </w:tc>
        <w:tc>
          <w:tcPr>
            <w:tcW w:w="4536" w:type="dxa"/>
            <w:noWrap/>
          </w:tcPr>
          <w:p w14:paraId="684E9BF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Economic Cybernetics</w:t>
            </w:r>
          </w:p>
        </w:tc>
      </w:tr>
      <w:tr w:rsidR="005D66B5" w:rsidRPr="005D66B5" w14:paraId="15525912" w14:textId="77777777" w:rsidTr="00D13383">
        <w:trPr>
          <w:trHeight w:val="300"/>
        </w:trPr>
        <w:tc>
          <w:tcPr>
            <w:tcW w:w="5387" w:type="dxa"/>
          </w:tcPr>
          <w:p w14:paraId="1D9E28C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</w:tcPr>
          <w:p w14:paraId="578F31B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Міжнародна економіка</w:t>
            </w:r>
          </w:p>
        </w:tc>
        <w:tc>
          <w:tcPr>
            <w:tcW w:w="4536" w:type="dxa"/>
            <w:noWrap/>
          </w:tcPr>
          <w:p w14:paraId="2B73D22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International Economics</w:t>
            </w:r>
          </w:p>
        </w:tc>
      </w:tr>
      <w:tr w:rsidR="005D66B5" w:rsidRPr="005D66B5" w14:paraId="5E3CBA9F" w14:textId="77777777" w:rsidTr="00D13383">
        <w:trPr>
          <w:trHeight w:val="300"/>
        </w:trPr>
        <w:tc>
          <w:tcPr>
            <w:tcW w:w="5387" w:type="dxa"/>
          </w:tcPr>
          <w:p w14:paraId="132FC9C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</w:tcPr>
          <w:p w14:paraId="2B5CA0A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Економіка бізнесу</w:t>
            </w:r>
          </w:p>
        </w:tc>
        <w:tc>
          <w:tcPr>
            <w:tcW w:w="4536" w:type="dxa"/>
            <w:noWrap/>
          </w:tcPr>
          <w:p w14:paraId="1B8BD37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Business economics</w:t>
            </w:r>
          </w:p>
        </w:tc>
      </w:tr>
      <w:tr w:rsidR="005D66B5" w:rsidRPr="005D66B5" w14:paraId="10A0D297" w14:textId="77777777" w:rsidTr="00D13383">
        <w:trPr>
          <w:trHeight w:val="300"/>
        </w:trPr>
        <w:tc>
          <w:tcPr>
            <w:tcW w:w="5387" w:type="dxa"/>
          </w:tcPr>
          <w:p w14:paraId="5AD054A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053 Психологія</w:t>
            </w:r>
          </w:p>
        </w:tc>
        <w:tc>
          <w:tcPr>
            <w:tcW w:w="5245" w:type="dxa"/>
            <w:noWrap/>
          </w:tcPr>
          <w:p w14:paraId="054C844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Психологія</w:t>
            </w:r>
          </w:p>
        </w:tc>
        <w:tc>
          <w:tcPr>
            <w:tcW w:w="4536" w:type="dxa"/>
            <w:noWrap/>
          </w:tcPr>
          <w:p w14:paraId="637B6A1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Psychology</w:t>
            </w:r>
          </w:p>
        </w:tc>
      </w:tr>
      <w:tr w:rsidR="005D66B5" w:rsidRPr="005D66B5" w14:paraId="6BDABA6E" w14:textId="77777777" w:rsidTr="00D13383">
        <w:trPr>
          <w:trHeight w:val="300"/>
        </w:trPr>
        <w:tc>
          <w:tcPr>
            <w:tcW w:w="5387" w:type="dxa"/>
          </w:tcPr>
          <w:p w14:paraId="04BB981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053 Психологія</w:t>
            </w:r>
          </w:p>
        </w:tc>
        <w:tc>
          <w:tcPr>
            <w:tcW w:w="5245" w:type="dxa"/>
            <w:noWrap/>
          </w:tcPr>
          <w:p w14:paraId="2BC75F4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Психологія бізнесу</w:t>
            </w:r>
          </w:p>
        </w:tc>
        <w:tc>
          <w:tcPr>
            <w:tcW w:w="4536" w:type="dxa"/>
            <w:noWrap/>
          </w:tcPr>
          <w:p w14:paraId="1A9F49B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Business psychology</w:t>
            </w:r>
          </w:p>
        </w:tc>
      </w:tr>
      <w:tr w:rsidR="005D66B5" w:rsidRPr="005D66B5" w14:paraId="149B54C4" w14:textId="77777777" w:rsidTr="00D13383">
        <w:trPr>
          <w:trHeight w:val="300"/>
        </w:trPr>
        <w:tc>
          <w:tcPr>
            <w:tcW w:w="5387" w:type="dxa"/>
          </w:tcPr>
          <w:p w14:paraId="412EF17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061 Журналістика</w:t>
            </w:r>
          </w:p>
        </w:tc>
        <w:tc>
          <w:tcPr>
            <w:tcW w:w="5245" w:type="dxa"/>
            <w:noWrap/>
          </w:tcPr>
          <w:p w14:paraId="40F2447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Медіа-комунікації</w:t>
            </w:r>
          </w:p>
        </w:tc>
        <w:tc>
          <w:tcPr>
            <w:tcW w:w="4536" w:type="dxa"/>
            <w:noWrap/>
          </w:tcPr>
          <w:p w14:paraId="293941B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Media Communications</w:t>
            </w:r>
          </w:p>
        </w:tc>
      </w:tr>
      <w:tr w:rsidR="005D66B5" w:rsidRPr="005D66B5" w14:paraId="3AB7974E" w14:textId="77777777" w:rsidTr="00D13383">
        <w:trPr>
          <w:trHeight w:val="300"/>
        </w:trPr>
        <w:tc>
          <w:tcPr>
            <w:tcW w:w="5387" w:type="dxa"/>
          </w:tcPr>
          <w:p w14:paraId="260F8EA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071 Облік і оподаткування</w:t>
            </w:r>
          </w:p>
        </w:tc>
        <w:tc>
          <w:tcPr>
            <w:tcW w:w="5245" w:type="dxa"/>
            <w:noWrap/>
          </w:tcPr>
          <w:p w14:paraId="3DE0D0B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Облік і аудит</w:t>
            </w:r>
          </w:p>
        </w:tc>
        <w:tc>
          <w:tcPr>
            <w:tcW w:w="4536" w:type="dxa"/>
            <w:noWrap/>
          </w:tcPr>
          <w:p w14:paraId="74B40F3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Accounting and Audit</w:t>
            </w:r>
          </w:p>
        </w:tc>
      </w:tr>
      <w:tr w:rsidR="005D66B5" w:rsidRPr="005D66B5" w14:paraId="2176451D" w14:textId="77777777" w:rsidTr="00D13383">
        <w:trPr>
          <w:trHeight w:val="300"/>
        </w:trPr>
        <w:tc>
          <w:tcPr>
            <w:tcW w:w="5387" w:type="dxa"/>
          </w:tcPr>
          <w:p w14:paraId="3034505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072 Фінанси, банківська справа та страхування</w:t>
            </w:r>
          </w:p>
        </w:tc>
        <w:tc>
          <w:tcPr>
            <w:tcW w:w="5245" w:type="dxa"/>
            <w:noWrap/>
          </w:tcPr>
          <w:p w14:paraId="61FB24F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Фінанси і кредит</w:t>
            </w:r>
          </w:p>
        </w:tc>
        <w:tc>
          <w:tcPr>
            <w:tcW w:w="4536" w:type="dxa"/>
            <w:noWrap/>
          </w:tcPr>
          <w:p w14:paraId="7AC6389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Finance and Credit</w:t>
            </w:r>
          </w:p>
        </w:tc>
      </w:tr>
      <w:tr w:rsidR="005D66B5" w:rsidRPr="005D66B5" w14:paraId="488834E1" w14:textId="77777777" w:rsidTr="00D13383">
        <w:trPr>
          <w:trHeight w:val="300"/>
        </w:trPr>
        <w:tc>
          <w:tcPr>
            <w:tcW w:w="5387" w:type="dxa"/>
          </w:tcPr>
          <w:p w14:paraId="5146230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</w:tcPr>
          <w:p w14:paraId="0AB9C36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Менеджмент</w:t>
            </w:r>
          </w:p>
        </w:tc>
        <w:tc>
          <w:tcPr>
            <w:tcW w:w="4536" w:type="dxa"/>
            <w:noWrap/>
          </w:tcPr>
          <w:p w14:paraId="138AA27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Management</w:t>
            </w:r>
          </w:p>
        </w:tc>
      </w:tr>
      <w:tr w:rsidR="005D66B5" w:rsidRPr="00322C4C" w14:paraId="190A8581" w14:textId="77777777" w:rsidTr="00D13383">
        <w:trPr>
          <w:trHeight w:val="300"/>
        </w:trPr>
        <w:tc>
          <w:tcPr>
            <w:tcW w:w="5387" w:type="dxa"/>
          </w:tcPr>
          <w:p w14:paraId="2C6180A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</w:tcPr>
          <w:p w14:paraId="3391ED4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Управління фінансово-економічною безпекою</w:t>
            </w:r>
          </w:p>
        </w:tc>
        <w:tc>
          <w:tcPr>
            <w:tcW w:w="4536" w:type="dxa"/>
            <w:noWrap/>
          </w:tcPr>
          <w:p w14:paraId="004959E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Financial and Economic Security Management</w:t>
            </w:r>
          </w:p>
        </w:tc>
      </w:tr>
      <w:tr w:rsidR="005D66B5" w:rsidRPr="005D66B5" w14:paraId="0D85FFAC" w14:textId="77777777" w:rsidTr="00D13383">
        <w:trPr>
          <w:trHeight w:val="300"/>
        </w:trPr>
        <w:tc>
          <w:tcPr>
            <w:tcW w:w="5387" w:type="dxa"/>
          </w:tcPr>
          <w:p w14:paraId="43B05B2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</w:tcPr>
          <w:p w14:paraId="5FA53B8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Бізнес-адміністрування</w:t>
            </w:r>
          </w:p>
        </w:tc>
        <w:tc>
          <w:tcPr>
            <w:tcW w:w="4536" w:type="dxa"/>
            <w:noWrap/>
          </w:tcPr>
          <w:p w14:paraId="60EA09C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Business Administration</w:t>
            </w:r>
          </w:p>
        </w:tc>
      </w:tr>
      <w:tr w:rsidR="005D66B5" w:rsidRPr="005D66B5" w14:paraId="79D60F30" w14:textId="77777777" w:rsidTr="00D13383">
        <w:trPr>
          <w:trHeight w:val="300"/>
        </w:trPr>
        <w:tc>
          <w:tcPr>
            <w:tcW w:w="5387" w:type="dxa"/>
          </w:tcPr>
          <w:p w14:paraId="68AE1DE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</w:tcPr>
          <w:p w14:paraId="7ABF395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 xml:space="preserve">Міжнародний </w:t>
            </w:r>
            <w:proofErr w:type="spellStart"/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ІТ-менеджмент</w:t>
            </w:r>
            <w:proofErr w:type="spellEnd"/>
          </w:p>
        </w:tc>
        <w:tc>
          <w:tcPr>
            <w:tcW w:w="4536" w:type="dxa"/>
            <w:noWrap/>
          </w:tcPr>
          <w:p w14:paraId="1508489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International IT - Management</w:t>
            </w:r>
          </w:p>
        </w:tc>
      </w:tr>
      <w:tr w:rsidR="005D66B5" w:rsidRPr="005D66B5" w14:paraId="45C2C21B" w14:textId="77777777" w:rsidTr="00D13383">
        <w:trPr>
          <w:trHeight w:val="300"/>
        </w:trPr>
        <w:tc>
          <w:tcPr>
            <w:tcW w:w="5387" w:type="dxa"/>
          </w:tcPr>
          <w:p w14:paraId="24119D1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</w:tcPr>
          <w:p w14:paraId="52C3A67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Бізнес-адміністрування: Організаційні трансформації</w:t>
            </w:r>
          </w:p>
        </w:tc>
        <w:tc>
          <w:tcPr>
            <w:tcW w:w="4536" w:type="dxa"/>
            <w:noWrap/>
          </w:tcPr>
          <w:p w14:paraId="36D5DE6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Business administration: Organizational transformations</w:t>
            </w:r>
          </w:p>
        </w:tc>
      </w:tr>
      <w:tr w:rsidR="005D66B5" w:rsidRPr="005D66B5" w14:paraId="302B91F0" w14:textId="77777777" w:rsidTr="00D13383">
        <w:trPr>
          <w:trHeight w:val="300"/>
        </w:trPr>
        <w:tc>
          <w:tcPr>
            <w:tcW w:w="5387" w:type="dxa"/>
          </w:tcPr>
          <w:p w14:paraId="5B9D5CB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</w:tcPr>
          <w:p w14:paraId="3EFB1A0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Управління навчальним закладом</w:t>
            </w:r>
          </w:p>
        </w:tc>
        <w:tc>
          <w:tcPr>
            <w:tcW w:w="4536" w:type="dxa"/>
            <w:noWrap/>
          </w:tcPr>
          <w:p w14:paraId="4222127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Education Institution Management</w:t>
            </w:r>
          </w:p>
        </w:tc>
      </w:tr>
      <w:tr w:rsidR="005D66B5" w:rsidRPr="005D66B5" w14:paraId="67F9E805" w14:textId="77777777" w:rsidTr="00D13383">
        <w:trPr>
          <w:trHeight w:val="300"/>
        </w:trPr>
        <w:tc>
          <w:tcPr>
            <w:tcW w:w="5387" w:type="dxa"/>
          </w:tcPr>
          <w:p w14:paraId="128A5FD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075 Маркетинг</w:t>
            </w:r>
          </w:p>
        </w:tc>
        <w:tc>
          <w:tcPr>
            <w:tcW w:w="5245" w:type="dxa"/>
            <w:noWrap/>
          </w:tcPr>
          <w:p w14:paraId="618B385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Маркетинг</w:t>
            </w:r>
          </w:p>
        </w:tc>
        <w:tc>
          <w:tcPr>
            <w:tcW w:w="4536" w:type="dxa"/>
            <w:noWrap/>
          </w:tcPr>
          <w:p w14:paraId="34FCF96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Marketing</w:t>
            </w:r>
          </w:p>
        </w:tc>
      </w:tr>
      <w:tr w:rsidR="005D66B5" w:rsidRPr="005D66B5" w14:paraId="150654D8" w14:textId="77777777" w:rsidTr="00D13383">
        <w:trPr>
          <w:trHeight w:val="300"/>
        </w:trPr>
        <w:tc>
          <w:tcPr>
            <w:tcW w:w="5387" w:type="dxa"/>
          </w:tcPr>
          <w:p w14:paraId="7946F9B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081 Право</w:t>
            </w:r>
          </w:p>
        </w:tc>
        <w:tc>
          <w:tcPr>
            <w:tcW w:w="5245" w:type="dxa"/>
            <w:noWrap/>
          </w:tcPr>
          <w:p w14:paraId="32E6723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Право</w:t>
            </w:r>
          </w:p>
        </w:tc>
        <w:tc>
          <w:tcPr>
            <w:tcW w:w="4536" w:type="dxa"/>
            <w:noWrap/>
          </w:tcPr>
          <w:p w14:paraId="4DB788C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Law</w:t>
            </w:r>
          </w:p>
        </w:tc>
      </w:tr>
      <w:tr w:rsidR="005D66B5" w:rsidRPr="00322C4C" w14:paraId="4F719F69" w14:textId="77777777" w:rsidTr="00D13383">
        <w:trPr>
          <w:trHeight w:val="300"/>
        </w:trPr>
        <w:tc>
          <w:tcPr>
            <w:tcW w:w="5387" w:type="dxa"/>
          </w:tcPr>
          <w:p w14:paraId="2EF1983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181 Харчові технології</w:t>
            </w:r>
          </w:p>
        </w:tc>
        <w:tc>
          <w:tcPr>
            <w:tcW w:w="5245" w:type="dxa"/>
            <w:noWrap/>
          </w:tcPr>
          <w:p w14:paraId="056872B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 xml:space="preserve">Ресторанні та </w:t>
            </w:r>
            <w:proofErr w:type="spellStart"/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крафтові</w:t>
            </w:r>
            <w:proofErr w:type="spellEnd"/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 xml:space="preserve"> харчові технології</w:t>
            </w:r>
          </w:p>
        </w:tc>
        <w:tc>
          <w:tcPr>
            <w:tcW w:w="4536" w:type="dxa"/>
            <w:noWrap/>
          </w:tcPr>
          <w:p w14:paraId="13055A9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Restaurant and craft food technologies</w:t>
            </w:r>
          </w:p>
        </w:tc>
      </w:tr>
      <w:tr w:rsidR="005D66B5" w:rsidRPr="005D66B5" w14:paraId="47DD6BF3" w14:textId="77777777" w:rsidTr="00D13383">
        <w:trPr>
          <w:trHeight w:val="300"/>
        </w:trPr>
        <w:tc>
          <w:tcPr>
            <w:tcW w:w="5387" w:type="dxa"/>
          </w:tcPr>
          <w:p w14:paraId="54FD545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186 Видавництво та поліграфія</w:t>
            </w:r>
          </w:p>
        </w:tc>
        <w:tc>
          <w:tcPr>
            <w:tcW w:w="5245" w:type="dxa"/>
            <w:noWrap/>
          </w:tcPr>
          <w:p w14:paraId="1599553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Технології електронних мультимедійних видань</w:t>
            </w:r>
          </w:p>
        </w:tc>
        <w:tc>
          <w:tcPr>
            <w:tcW w:w="4536" w:type="dxa"/>
            <w:noWrap/>
          </w:tcPr>
          <w:p w14:paraId="3667D18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Electronic Multimedia Technologies</w:t>
            </w:r>
          </w:p>
        </w:tc>
      </w:tr>
      <w:tr w:rsidR="005D66B5" w:rsidRPr="005D66B5" w14:paraId="2D625CD9" w14:textId="77777777" w:rsidTr="00D13383">
        <w:trPr>
          <w:trHeight w:val="300"/>
        </w:trPr>
        <w:tc>
          <w:tcPr>
            <w:tcW w:w="5387" w:type="dxa"/>
          </w:tcPr>
          <w:p w14:paraId="14832F8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lastRenderedPageBreak/>
              <w:t>232 Соціальне забезпечення</w:t>
            </w:r>
          </w:p>
        </w:tc>
        <w:tc>
          <w:tcPr>
            <w:tcW w:w="5245" w:type="dxa"/>
            <w:noWrap/>
          </w:tcPr>
          <w:p w14:paraId="07C4321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Управління соціальними проектами</w:t>
            </w:r>
          </w:p>
        </w:tc>
        <w:tc>
          <w:tcPr>
            <w:tcW w:w="4536" w:type="dxa"/>
            <w:noWrap/>
          </w:tcPr>
          <w:p w14:paraId="0CC2EF4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Social Projects Management</w:t>
            </w:r>
          </w:p>
        </w:tc>
      </w:tr>
      <w:tr w:rsidR="005D66B5" w:rsidRPr="005D66B5" w14:paraId="09B2721B" w14:textId="77777777" w:rsidTr="00D13383">
        <w:trPr>
          <w:trHeight w:val="300"/>
        </w:trPr>
        <w:tc>
          <w:tcPr>
            <w:tcW w:w="5387" w:type="dxa"/>
          </w:tcPr>
          <w:p w14:paraId="3190B37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241 Готельно-ресторанна справа</w:t>
            </w:r>
          </w:p>
        </w:tc>
        <w:tc>
          <w:tcPr>
            <w:tcW w:w="5245" w:type="dxa"/>
            <w:noWrap/>
          </w:tcPr>
          <w:p w14:paraId="1740E24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Готельно-ресторанний бізнес</w:t>
            </w:r>
          </w:p>
        </w:tc>
        <w:tc>
          <w:tcPr>
            <w:tcW w:w="4536" w:type="dxa"/>
            <w:noWrap/>
          </w:tcPr>
          <w:p w14:paraId="2F346FD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Hotel and Restaurant Business</w:t>
            </w:r>
          </w:p>
        </w:tc>
      </w:tr>
      <w:tr w:rsidR="005D66B5" w:rsidRPr="005D66B5" w14:paraId="16607B5B" w14:textId="77777777" w:rsidTr="00D13383">
        <w:trPr>
          <w:trHeight w:val="300"/>
        </w:trPr>
        <w:tc>
          <w:tcPr>
            <w:tcW w:w="5387" w:type="dxa"/>
          </w:tcPr>
          <w:p w14:paraId="1DD02CB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281 Публічне управління та адміністрування</w:t>
            </w:r>
          </w:p>
        </w:tc>
        <w:tc>
          <w:tcPr>
            <w:tcW w:w="5245" w:type="dxa"/>
            <w:noWrap/>
          </w:tcPr>
          <w:p w14:paraId="5650E13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Публічне адміністрування</w:t>
            </w:r>
          </w:p>
        </w:tc>
        <w:tc>
          <w:tcPr>
            <w:tcW w:w="4536" w:type="dxa"/>
            <w:noWrap/>
          </w:tcPr>
          <w:p w14:paraId="77DDE32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Public Administration</w:t>
            </w:r>
          </w:p>
        </w:tc>
      </w:tr>
      <w:tr w:rsidR="005D66B5" w:rsidRPr="005D66B5" w14:paraId="61AACA56" w14:textId="77777777" w:rsidTr="00D13383">
        <w:trPr>
          <w:trHeight w:val="300"/>
        </w:trPr>
        <w:tc>
          <w:tcPr>
            <w:tcW w:w="5387" w:type="dxa"/>
          </w:tcPr>
          <w:p w14:paraId="0E69156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281 Публічне управління та адміністрування</w:t>
            </w:r>
          </w:p>
        </w:tc>
        <w:tc>
          <w:tcPr>
            <w:tcW w:w="5245" w:type="dxa"/>
            <w:noWrap/>
          </w:tcPr>
          <w:p w14:paraId="70678F0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Державна служба</w:t>
            </w:r>
          </w:p>
        </w:tc>
        <w:tc>
          <w:tcPr>
            <w:tcW w:w="4536" w:type="dxa"/>
            <w:noWrap/>
          </w:tcPr>
          <w:p w14:paraId="4FE6BB4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Public Service</w:t>
            </w:r>
          </w:p>
        </w:tc>
      </w:tr>
      <w:tr w:rsidR="005D66B5" w:rsidRPr="005D66B5" w14:paraId="5661D395" w14:textId="77777777" w:rsidTr="00D13383">
        <w:trPr>
          <w:trHeight w:val="300"/>
        </w:trPr>
        <w:tc>
          <w:tcPr>
            <w:tcW w:w="5387" w:type="dxa"/>
          </w:tcPr>
          <w:p w14:paraId="70212CA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126 Інформаційні системи та технології</w:t>
            </w:r>
          </w:p>
        </w:tc>
        <w:tc>
          <w:tcPr>
            <w:tcW w:w="5245" w:type="dxa"/>
            <w:noWrap/>
          </w:tcPr>
          <w:p w14:paraId="43BA82E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Інформаційні системи та технології</w:t>
            </w:r>
          </w:p>
        </w:tc>
        <w:tc>
          <w:tcPr>
            <w:tcW w:w="4536" w:type="dxa"/>
            <w:noWrap/>
          </w:tcPr>
          <w:p w14:paraId="653C53A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Information Systems and Technologies</w:t>
            </w:r>
          </w:p>
        </w:tc>
      </w:tr>
      <w:tr w:rsidR="005D66B5" w:rsidRPr="005D66B5" w14:paraId="073AD220" w14:textId="77777777" w:rsidTr="00D13383">
        <w:trPr>
          <w:trHeight w:val="300"/>
        </w:trPr>
        <w:tc>
          <w:tcPr>
            <w:tcW w:w="5387" w:type="dxa"/>
          </w:tcPr>
          <w:p w14:paraId="01FED18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011 Освітні, педагогічні науки</w:t>
            </w:r>
          </w:p>
        </w:tc>
        <w:tc>
          <w:tcPr>
            <w:tcW w:w="5245" w:type="dxa"/>
            <w:noWrap/>
          </w:tcPr>
          <w:p w14:paraId="27B8C5B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Педагогіка та адміністрування освіти</w:t>
            </w:r>
          </w:p>
        </w:tc>
        <w:tc>
          <w:tcPr>
            <w:tcW w:w="4536" w:type="dxa"/>
            <w:noWrap/>
          </w:tcPr>
          <w:p w14:paraId="7685D49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Pedagogy and Education Management</w:t>
            </w:r>
          </w:p>
        </w:tc>
      </w:tr>
      <w:tr w:rsidR="005D66B5" w:rsidRPr="005D66B5" w14:paraId="54EDB1C5" w14:textId="77777777" w:rsidTr="00D13383">
        <w:trPr>
          <w:trHeight w:val="300"/>
        </w:trPr>
        <w:tc>
          <w:tcPr>
            <w:tcW w:w="5387" w:type="dxa"/>
          </w:tcPr>
          <w:p w14:paraId="769BBA9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291 Міжнародні відносини, суспільні комунікації та регіональні студії</w:t>
            </w:r>
          </w:p>
        </w:tc>
        <w:tc>
          <w:tcPr>
            <w:tcW w:w="5245" w:type="dxa"/>
            <w:noWrap/>
          </w:tcPr>
          <w:p w14:paraId="4F51153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Міжнародні відносини</w:t>
            </w:r>
          </w:p>
        </w:tc>
        <w:tc>
          <w:tcPr>
            <w:tcW w:w="4536" w:type="dxa"/>
            <w:noWrap/>
          </w:tcPr>
          <w:p w14:paraId="74A7657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International Relations</w:t>
            </w:r>
          </w:p>
        </w:tc>
      </w:tr>
      <w:tr w:rsidR="005D66B5" w:rsidRPr="005D66B5" w14:paraId="037E47F1" w14:textId="77777777" w:rsidTr="00D13383">
        <w:trPr>
          <w:trHeight w:val="300"/>
        </w:trPr>
        <w:tc>
          <w:tcPr>
            <w:tcW w:w="5387" w:type="dxa"/>
          </w:tcPr>
          <w:p w14:paraId="3DC9BD7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292 Міжнародні економічні відносини</w:t>
            </w:r>
          </w:p>
        </w:tc>
        <w:tc>
          <w:tcPr>
            <w:tcW w:w="5245" w:type="dxa"/>
            <w:noWrap/>
          </w:tcPr>
          <w:p w14:paraId="7F7745F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Міжнародний бізнес</w:t>
            </w:r>
          </w:p>
        </w:tc>
        <w:tc>
          <w:tcPr>
            <w:tcW w:w="4536" w:type="dxa"/>
            <w:noWrap/>
          </w:tcPr>
          <w:p w14:paraId="1DC4019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International Business</w:t>
            </w:r>
          </w:p>
        </w:tc>
      </w:tr>
      <w:tr w:rsidR="005D66B5" w:rsidRPr="005D66B5" w14:paraId="644643C6" w14:textId="77777777" w:rsidTr="00D13383">
        <w:trPr>
          <w:trHeight w:val="300"/>
        </w:trPr>
        <w:tc>
          <w:tcPr>
            <w:tcW w:w="5387" w:type="dxa"/>
          </w:tcPr>
          <w:p w14:paraId="1E9A979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122 Комп'ютерні науки</w:t>
            </w:r>
          </w:p>
        </w:tc>
        <w:tc>
          <w:tcPr>
            <w:tcW w:w="5245" w:type="dxa"/>
            <w:noWrap/>
          </w:tcPr>
          <w:p w14:paraId="2BB6F1D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Комп'ютерні науки</w:t>
            </w:r>
          </w:p>
        </w:tc>
        <w:tc>
          <w:tcPr>
            <w:tcW w:w="4536" w:type="dxa"/>
            <w:noWrap/>
          </w:tcPr>
          <w:p w14:paraId="2468D1D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Computer Sciences</w:t>
            </w:r>
          </w:p>
        </w:tc>
      </w:tr>
      <w:tr w:rsidR="005D66B5" w:rsidRPr="005D66B5" w14:paraId="68AB2863" w14:textId="77777777" w:rsidTr="00D13383">
        <w:trPr>
          <w:trHeight w:val="300"/>
        </w:trPr>
        <w:tc>
          <w:tcPr>
            <w:tcW w:w="5387" w:type="dxa"/>
          </w:tcPr>
          <w:p w14:paraId="76A2DEA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072 Фінанси, банківська справа, страхування та фондовий ринок</w:t>
            </w:r>
          </w:p>
        </w:tc>
        <w:tc>
          <w:tcPr>
            <w:tcW w:w="5245" w:type="dxa"/>
            <w:noWrap/>
          </w:tcPr>
          <w:p w14:paraId="6144200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Митний контроль</w:t>
            </w:r>
          </w:p>
        </w:tc>
        <w:tc>
          <w:tcPr>
            <w:tcW w:w="4536" w:type="dxa"/>
            <w:noWrap/>
          </w:tcPr>
          <w:p w14:paraId="0D8CABE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Customs control</w:t>
            </w:r>
          </w:p>
        </w:tc>
      </w:tr>
      <w:tr w:rsidR="005D66B5" w:rsidRPr="005D66B5" w14:paraId="63DB3AA0" w14:textId="77777777" w:rsidTr="00D13383">
        <w:trPr>
          <w:trHeight w:val="300"/>
        </w:trPr>
        <w:tc>
          <w:tcPr>
            <w:tcW w:w="5387" w:type="dxa"/>
          </w:tcPr>
          <w:p w14:paraId="093940A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072 Фінанси, банківська справа, страхування та фондовий ринок</w:t>
            </w:r>
          </w:p>
        </w:tc>
        <w:tc>
          <w:tcPr>
            <w:tcW w:w="5245" w:type="dxa"/>
            <w:noWrap/>
          </w:tcPr>
          <w:p w14:paraId="7471DC3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Фінанси і кредит</w:t>
            </w:r>
          </w:p>
        </w:tc>
        <w:tc>
          <w:tcPr>
            <w:tcW w:w="4536" w:type="dxa"/>
            <w:noWrap/>
          </w:tcPr>
          <w:p w14:paraId="4F1B42B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Finance and Credit</w:t>
            </w:r>
          </w:p>
        </w:tc>
      </w:tr>
      <w:tr w:rsidR="005D66B5" w:rsidRPr="00322C4C" w14:paraId="75BD2790" w14:textId="77777777" w:rsidTr="00D13383">
        <w:trPr>
          <w:trHeight w:val="300"/>
        </w:trPr>
        <w:tc>
          <w:tcPr>
            <w:tcW w:w="15171" w:type="dxa"/>
            <w:gridSpan w:val="3"/>
          </w:tcPr>
          <w:p w14:paraId="6C64E54A" w14:textId="7F2F2BD2" w:rsidR="005D66B5" w:rsidRPr="005D66B5" w:rsidRDefault="005D66B5" w:rsidP="005D66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Третій (</w:t>
            </w:r>
            <w:proofErr w:type="spellStart"/>
            <w:r w:rsidRPr="005D66B5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освітньо-науковий</w:t>
            </w:r>
            <w:proofErr w:type="spellEnd"/>
            <w:r w:rsidRPr="005D66B5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) рівень</w:t>
            </w:r>
            <w:r w:rsidR="00EA396F" w:rsidRPr="00EA396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 xml:space="preserve"> / </w:t>
            </w:r>
            <w:r w:rsidR="00EA396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third</w:t>
            </w:r>
            <w:r w:rsidR="00EA396F" w:rsidRPr="00EA396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 xml:space="preserve"> (</w:t>
            </w:r>
            <w:r w:rsidR="00EA396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educational and scientific</w:t>
            </w:r>
            <w:r w:rsidR="00EA396F" w:rsidRPr="00EA396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)</w:t>
            </w:r>
          </w:p>
        </w:tc>
      </w:tr>
      <w:tr w:rsidR="005D66B5" w:rsidRPr="005D66B5" w14:paraId="3A857E7B" w14:textId="77777777" w:rsidTr="00D13383">
        <w:trPr>
          <w:trHeight w:val="300"/>
        </w:trPr>
        <w:tc>
          <w:tcPr>
            <w:tcW w:w="5387" w:type="dxa"/>
          </w:tcPr>
          <w:p w14:paraId="74A3BDD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051 Економіка</w:t>
            </w:r>
          </w:p>
        </w:tc>
        <w:tc>
          <w:tcPr>
            <w:tcW w:w="5245" w:type="dxa"/>
            <w:noWrap/>
          </w:tcPr>
          <w:p w14:paraId="48B7BF8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Економіка</w:t>
            </w:r>
          </w:p>
        </w:tc>
        <w:tc>
          <w:tcPr>
            <w:tcW w:w="4536" w:type="dxa"/>
            <w:noWrap/>
          </w:tcPr>
          <w:p w14:paraId="4C3C25D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Economics</w:t>
            </w:r>
          </w:p>
        </w:tc>
      </w:tr>
      <w:tr w:rsidR="005D66B5" w:rsidRPr="005D66B5" w14:paraId="299AC5FD" w14:textId="77777777" w:rsidTr="00D13383">
        <w:trPr>
          <w:trHeight w:val="300"/>
        </w:trPr>
        <w:tc>
          <w:tcPr>
            <w:tcW w:w="5387" w:type="dxa"/>
          </w:tcPr>
          <w:p w14:paraId="2E51FD7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071 Облік і оподаткування</w:t>
            </w:r>
          </w:p>
        </w:tc>
        <w:tc>
          <w:tcPr>
            <w:tcW w:w="5245" w:type="dxa"/>
            <w:noWrap/>
          </w:tcPr>
          <w:p w14:paraId="1A7499D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Облік і оподаткування</w:t>
            </w:r>
          </w:p>
        </w:tc>
        <w:tc>
          <w:tcPr>
            <w:tcW w:w="4536" w:type="dxa"/>
            <w:noWrap/>
          </w:tcPr>
          <w:p w14:paraId="063E930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Accounting and taxation</w:t>
            </w:r>
          </w:p>
        </w:tc>
      </w:tr>
      <w:tr w:rsidR="005D66B5" w:rsidRPr="005D66B5" w14:paraId="5830B601" w14:textId="77777777" w:rsidTr="00D13383">
        <w:trPr>
          <w:trHeight w:val="300"/>
        </w:trPr>
        <w:tc>
          <w:tcPr>
            <w:tcW w:w="5387" w:type="dxa"/>
          </w:tcPr>
          <w:p w14:paraId="31AA43F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072 Фінанси, банківська справа та страхування</w:t>
            </w:r>
          </w:p>
        </w:tc>
        <w:tc>
          <w:tcPr>
            <w:tcW w:w="5245" w:type="dxa"/>
            <w:noWrap/>
          </w:tcPr>
          <w:p w14:paraId="6BFE386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Фінанси, банківська справа та страхування</w:t>
            </w:r>
          </w:p>
        </w:tc>
        <w:tc>
          <w:tcPr>
            <w:tcW w:w="4536" w:type="dxa"/>
            <w:noWrap/>
          </w:tcPr>
          <w:p w14:paraId="12C6301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Finance, banking and insurance</w:t>
            </w:r>
          </w:p>
        </w:tc>
      </w:tr>
      <w:tr w:rsidR="005D66B5" w:rsidRPr="005D66B5" w14:paraId="75F9E9BF" w14:textId="77777777" w:rsidTr="00D13383">
        <w:trPr>
          <w:trHeight w:val="300"/>
        </w:trPr>
        <w:tc>
          <w:tcPr>
            <w:tcW w:w="5387" w:type="dxa"/>
          </w:tcPr>
          <w:p w14:paraId="5FC32CA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073 Менеджмент</w:t>
            </w:r>
          </w:p>
        </w:tc>
        <w:tc>
          <w:tcPr>
            <w:tcW w:w="5245" w:type="dxa"/>
            <w:noWrap/>
          </w:tcPr>
          <w:p w14:paraId="5D95499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Менеджмент</w:t>
            </w:r>
          </w:p>
        </w:tc>
        <w:tc>
          <w:tcPr>
            <w:tcW w:w="4536" w:type="dxa"/>
            <w:noWrap/>
          </w:tcPr>
          <w:p w14:paraId="43357C9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Management</w:t>
            </w:r>
          </w:p>
        </w:tc>
      </w:tr>
      <w:tr w:rsidR="005D66B5" w:rsidRPr="005D66B5" w14:paraId="701511D4" w14:textId="77777777" w:rsidTr="00D13383">
        <w:trPr>
          <w:trHeight w:val="300"/>
        </w:trPr>
        <w:tc>
          <w:tcPr>
            <w:tcW w:w="5387" w:type="dxa"/>
          </w:tcPr>
          <w:p w14:paraId="0F89415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075 Маркетинг</w:t>
            </w:r>
          </w:p>
        </w:tc>
        <w:tc>
          <w:tcPr>
            <w:tcW w:w="5245" w:type="dxa"/>
            <w:noWrap/>
          </w:tcPr>
          <w:p w14:paraId="1F9D8C1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Маркетинг</w:t>
            </w:r>
          </w:p>
        </w:tc>
        <w:tc>
          <w:tcPr>
            <w:tcW w:w="4536" w:type="dxa"/>
            <w:noWrap/>
          </w:tcPr>
          <w:p w14:paraId="7A141921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Marketing</w:t>
            </w:r>
          </w:p>
        </w:tc>
      </w:tr>
      <w:tr w:rsidR="005D66B5" w:rsidRPr="00322C4C" w14:paraId="4CD0F510" w14:textId="77777777" w:rsidTr="00D13383">
        <w:trPr>
          <w:trHeight w:val="300"/>
        </w:trPr>
        <w:tc>
          <w:tcPr>
            <w:tcW w:w="5387" w:type="dxa"/>
          </w:tcPr>
          <w:p w14:paraId="7359E22E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076 Підприємництво, торгівля та біржова діяльність</w:t>
            </w:r>
          </w:p>
        </w:tc>
        <w:tc>
          <w:tcPr>
            <w:tcW w:w="5245" w:type="dxa"/>
            <w:noWrap/>
          </w:tcPr>
          <w:p w14:paraId="5A46FBC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Підприємництво, торгівля та біржова діяльність</w:t>
            </w:r>
          </w:p>
        </w:tc>
        <w:tc>
          <w:tcPr>
            <w:tcW w:w="4536" w:type="dxa"/>
            <w:noWrap/>
          </w:tcPr>
          <w:p w14:paraId="70356E2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Business, trade and exchange activities</w:t>
            </w:r>
          </w:p>
        </w:tc>
      </w:tr>
      <w:tr w:rsidR="005D66B5" w:rsidRPr="005D66B5" w14:paraId="2A70C985" w14:textId="77777777" w:rsidTr="00D13383">
        <w:trPr>
          <w:trHeight w:val="300"/>
        </w:trPr>
        <w:tc>
          <w:tcPr>
            <w:tcW w:w="5387" w:type="dxa"/>
          </w:tcPr>
          <w:p w14:paraId="0756478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242 Туризм</w:t>
            </w:r>
          </w:p>
        </w:tc>
        <w:tc>
          <w:tcPr>
            <w:tcW w:w="5245" w:type="dxa"/>
            <w:noWrap/>
          </w:tcPr>
          <w:p w14:paraId="14038C7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Туризм</w:t>
            </w:r>
          </w:p>
        </w:tc>
        <w:tc>
          <w:tcPr>
            <w:tcW w:w="4536" w:type="dxa"/>
            <w:noWrap/>
          </w:tcPr>
          <w:p w14:paraId="672FA8E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Tourism</w:t>
            </w:r>
          </w:p>
        </w:tc>
      </w:tr>
      <w:tr w:rsidR="005D66B5" w:rsidRPr="005D66B5" w14:paraId="1E192908" w14:textId="77777777" w:rsidTr="00D13383">
        <w:trPr>
          <w:trHeight w:val="300"/>
        </w:trPr>
        <w:tc>
          <w:tcPr>
            <w:tcW w:w="5387" w:type="dxa"/>
          </w:tcPr>
          <w:p w14:paraId="43EFADFC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281 Публічне управління та адміністрування</w:t>
            </w:r>
          </w:p>
        </w:tc>
        <w:tc>
          <w:tcPr>
            <w:tcW w:w="5245" w:type="dxa"/>
            <w:noWrap/>
          </w:tcPr>
          <w:p w14:paraId="5CF27F0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Публічне управління та адміністрування</w:t>
            </w:r>
          </w:p>
        </w:tc>
        <w:tc>
          <w:tcPr>
            <w:tcW w:w="4536" w:type="dxa"/>
            <w:noWrap/>
          </w:tcPr>
          <w:p w14:paraId="5DFF16C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Public administration</w:t>
            </w:r>
          </w:p>
        </w:tc>
      </w:tr>
      <w:tr w:rsidR="005D66B5" w:rsidRPr="005D66B5" w14:paraId="6F7259AC" w14:textId="77777777" w:rsidTr="00D13383">
        <w:trPr>
          <w:trHeight w:val="300"/>
        </w:trPr>
        <w:tc>
          <w:tcPr>
            <w:tcW w:w="5387" w:type="dxa"/>
          </w:tcPr>
          <w:p w14:paraId="4647EAD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011 Освітні, педагогічні науки</w:t>
            </w:r>
          </w:p>
        </w:tc>
        <w:tc>
          <w:tcPr>
            <w:tcW w:w="5245" w:type="dxa"/>
            <w:noWrap/>
          </w:tcPr>
          <w:p w14:paraId="500989F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Освітні, педагогічні науки</w:t>
            </w:r>
          </w:p>
        </w:tc>
        <w:tc>
          <w:tcPr>
            <w:tcW w:w="4536" w:type="dxa"/>
            <w:noWrap/>
          </w:tcPr>
          <w:p w14:paraId="18FE50E6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Educational and Pedagogical Sciences</w:t>
            </w:r>
          </w:p>
        </w:tc>
      </w:tr>
      <w:tr w:rsidR="005D66B5" w:rsidRPr="005D66B5" w14:paraId="3C95380A" w14:textId="77777777" w:rsidTr="00D13383">
        <w:trPr>
          <w:trHeight w:val="300"/>
        </w:trPr>
        <w:tc>
          <w:tcPr>
            <w:tcW w:w="5387" w:type="dxa"/>
          </w:tcPr>
          <w:p w14:paraId="10E71EB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292 Міжнародні економічні відносини</w:t>
            </w:r>
          </w:p>
        </w:tc>
        <w:tc>
          <w:tcPr>
            <w:tcW w:w="5245" w:type="dxa"/>
            <w:noWrap/>
          </w:tcPr>
          <w:p w14:paraId="0D90FB84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Міжнародні економічні відносини</w:t>
            </w:r>
          </w:p>
        </w:tc>
        <w:tc>
          <w:tcPr>
            <w:tcW w:w="4536" w:type="dxa"/>
            <w:noWrap/>
          </w:tcPr>
          <w:p w14:paraId="0E0DA590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International economic relations</w:t>
            </w:r>
          </w:p>
        </w:tc>
      </w:tr>
      <w:tr w:rsidR="005D66B5" w:rsidRPr="005D66B5" w14:paraId="4BF887EC" w14:textId="77777777" w:rsidTr="00D13383">
        <w:trPr>
          <w:trHeight w:val="300"/>
        </w:trPr>
        <w:tc>
          <w:tcPr>
            <w:tcW w:w="5387" w:type="dxa"/>
          </w:tcPr>
          <w:p w14:paraId="4393B059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122 Комп'ютерні науки</w:t>
            </w:r>
          </w:p>
        </w:tc>
        <w:tc>
          <w:tcPr>
            <w:tcW w:w="5245" w:type="dxa"/>
            <w:noWrap/>
          </w:tcPr>
          <w:p w14:paraId="13E1229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Комп'ютерні науки</w:t>
            </w:r>
          </w:p>
        </w:tc>
        <w:tc>
          <w:tcPr>
            <w:tcW w:w="4536" w:type="dxa"/>
            <w:noWrap/>
          </w:tcPr>
          <w:p w14:paraId="3EF80585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Computer sciences</w:t>
            </w:r>
          </w:p>
        </w:tc>
      </w:tr>
      <w:tr w:rsidR="005D66B5" w:rsidRPr="005D66B5" w14:paraId="3066F1A3" w14:textId="77777777" w:rsidTr="00D13383">
        <w:trPr>
          <w:trHeight w:val="300"/>
        </w:trPr>
        <w:tc>
          <w:tcPr>
            <w:tcW w:w="5387" w:type="dxa"/>
          </w:tcPr>
          <w:p w14:paraId="188342F3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072 Фінанси, банківська справа, страхування та фондовий ринок</w:t>
            </w:r>
          </w:p>
        </w:tc>
        <w:tc>
          <w:tcPr>
            <w:tcW w:w="5245" w:type="dxa"/>
            <w:noWrap/>
          </w:tcPr>
          <w:p w14:paraId="7EAC326D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Фінанси, банківська справа та страхування</w:t>
            </w:r>
          </w:p>
        </w:tc>
        <w:tc>
          <w:tcPr>
            <w:tcW w:w="4536" w:type="dxa"/>
            <w:noWrap/>
          </w:tcPr>
          <w:p w14:paraId="2F176AB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Finance, banking and insurance</w:t>
            </w:r>
          </w:p>
        </w:tc>
      </w:tr>
      <w:tr w:rsidR="005D66B5" w:rsidRPr="005D66B5" w14:paraId="3752EFB1" w14:textId="77777777" w:rsidTr="00D13383">
        <w:trPr>
          <w:trHeight w:val="300"/>
        </w:trPr>
        <w:tc>
          <w:tcPr>
            <w:tcW w:w="5387" w:type="dxa"/>
          </w:tcPr>
          <w:p w14:paraId="7850C24B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076 Підприємництво та торгівля</w:t>
            </w:r>
          </w:p>
        </w:tc>
        <w:tc>
          <w:tcPr>
            <w:tcW w:w="5245" w:type="dxa"/>
            <w:noWrap/>
          </w:tcPr>
          <w:p w14:paraId="4D3AAD68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Підприємництво та торгівля</w:t>
            </w:r>
          </w:p>
        </w:tc>
        <w:tc>
          <w:tcPr>
            <w:tcW w:w="4536" w:type="dxa"/>
            <w:noWrap/>
          </w:tcPr>
          <w:p w14:paraId="5F1B59DA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Enterprise and trade</w:t>
            </w:r>
          </w:p>
        </w:tc>
      </w:tr>
      <w:tr w:rsidR="005D66B5" w:rsidRPr="005D66B5" w14:paraId="39E510B0" w14:textId="77777777" w:rsidTr="00D13383">
        <w:trPr>
          <w:trHeight w:val="300"/>
        </w:trPr>
        <w:tc>
          <w:tcPr>
            <w:tcW w:w="5387" w:type="dxa"/>
          </w:tcPr>
          <w:p w14:paraId="03C21792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242 Туризм і рекреація</w:t>
            </w:r>
          </w:p>
        </w:tc>
        <w:tc>
          <w:tcPr>
            <w:tcW w:w="5245" w:type="dxa"/>
            <w:noWrap/>
          </w:tcPr>
          <w:p w14:paraId="480EED57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uk-UA" w:eastAsia="en-US"/>
              </w:rPr>
              <w:t>Туризм</w:t>
            </w:r>
          </w:p>
        </w:tc>
        <w:tc>
          <w:tcPr>
            <w:tcW w:w="4536" w:type="dxa"/>
            <w:noWrap/>
          </w:tcPr>
          <w:p w14:paraId="7FB4105F" w14:textId="77777777" w:rsidR="005D66B5" w:rsidRPr="005D66B5" w:rsidRDefault="005D66B5" w:rsidP="005D66B5">
            <w:pPr>
              <w:spacing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5D66B5">
              <w:rPr>
                <w:rFonts w:ascii="Times New Roman" w:eastAsia="Calibri" w:hAnsi="Times New Roman" w:cs="Times New Roman"/>
                <w:lang w:val="en-US" w:eastAsia="en-US"/>
              </w:rPr>
              <w:t>Tourism</w:t>
            </w:r>
          </w:p>
        </w:tc>
      </w:tr>
    </w:tbl>
    <w:p w14:paraId="23BDF34D" w14:textId="77777777" w:rsidR="005D66B5" w:rsidRPr="005D66B5" w:rsidRDefault="005D66B5" w:rsidP="005D66B5">
      <w:pPr>
        <w:spacing w:after="160" w:line="259" w:lineRule="auto"/>
        <w:rPr>
          <w:rFonts w:ascii="Calibri" w:eastAsia="Calibri" w:hAnsi="Calibri"/>
          <w:lang w:val="en-US" w:eastAsia="en-US"/>
        </w:rPr>
      </w:pPr>
    </w:p>
    <w:p w14:paraId="76B77DF3" w14:textId="23C96305" w:rsidR="00996453" w:rsidRPr="00996453" w:rsidRDefault="00996453" w:rsidP="009B17D6">
      <w:pPr>
        <w:suppressAutoHyphens/>
        <w:spacing w:line="240" w:lineRule="auto"/>
        <w:ind w:firstLine="4678"/>
        <w:rPr>
          <w:lang w:val="en-US" w:eastAsia="ar-SA"/>
        </w:rPr>
      </w:pPr>
    </w:p>
    <w:sectPr w:rsidR="00996453" w:rsidRPr="00996453" w:rsidSect="00D13383">
      <w:pgSz w:w="16838" w:h="11906" w:orient="landscape" w:code="9"/>
      <w:pgMar w:top="1134" w:right="567" w:bottom="1134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Olga" w:date="2024-09-16T12:22:00Z" w:initials="O">
    <w:p w14:paraId="2FA316E9" w14:textId="2835885B" w:rsidR="00D13383" w:rsidRDefault="00D13383" w:rsidP="00A15097">
      <w:pPr>
        <w:pStyle w:val="ab"/>
      </w:pPr>
      <w:r>
        <w:rPr>
          <w:rStyle w:val="aa"/>
        </w:rPr>
        <w:annotationRef/>
      </w:r>
      <w:r>
        <w:rPr>
          <w:lang w:val="uk-UA"/>
        </w:rPr>
        <w:t>див. таблицю 1</w:t>
      </w:r>
    </w:p>
  </w:comment>
  <w:comment w:id="3" w:author="Olga" w:date="2024-09-16T12:23:00Z" w:initials="O">
    <w:p w14:paraId="05CD8CF7" w14:textId="34918FC2" w:rsidR="00D13383" w:rsidRPr="00A15097" w:rsidRDefault="00D13383">
      <w:pPr>
        <w:pStyle w:val="ab"/>
        <w:rPr>
          <w:lang w:val="uk-UA"/>
        </w:rPr>
      </w:pPr>
      <w:r>
        <w:rPr>
          <w:rStyle w:val="aa"/>
        </w:rPr>
        <w:annotationRef/>
      </w:r>
      <w:r>
        <w:rPr>
          <w:lang w:val="uk-UA"/>
        </w:rPr>
        <w:t>див. таблицю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FD0AEE" w15:done="0"/>
  <w15:commentEx w15:paraId="2FA316E9" w15:done="0"/>
  <w15:commentEx w15:paraId="2F73802F" w15:done="0"/>
  <w15:commentEx w15:paraId="05CD8C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92975A" w16cex:dateUtc="2024-09-16T08:39:00Z"/>
  <w16cex:commentExtensible w16cex:durableId="2A92A174" w16cex:dateUtc="2024-09-16T09:22:00Z"/>
  <w16cex:commentExtensible w16cex:durableId="2A92A188" w16cex:dateUtc="2024-09-16T09:22:00Z"/>
  <w16cex:commentExtensible w16cex:durableId="2A92A1A4" w16cex:dateUtc="2024-09-16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FD0AEE" w16cid:durableId="2A92975A"/>
  <w16cid:commentId w16cid:paraId="2FA316E9" w16cid:durableId="2A92A174"/>
  <w16cid:commentId w16cid:paraId="2F73802F" w16cid:durableId="2A92A188"/>
  <w16cid:commentId w16cid:paraId="05CD8CF7" w16cid:durableId="2A92A1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4C6F3" w14:textId="77777777" w:rsidR="008F1714" w:rsidRDefault="008F1714" w:rsidP="002A45C0">
      <w:pPr>
        <w:spacing w:line="240" w:lineRule="auto"/>
      </w:pPr>
      <w:r>
        <w:separator/>
      </w:r>
    </w:p>
  </w:endnote>
  <w:endnote w:type="continuationSeparator" w:id="0">
    <w:p w14:paraId="1C4BD496" w14:textId="77777777" w:rsidR="008F1714" w:rsidRDefault="008F1714" w:rsidP="002A4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B452F" w14:textId="3633989C" w:rsidR="00D13383" w:rsidRDefault="00D13383">
    <w:pPr>
      <w:pStyle w:val="af0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FF310" w14:textId="77777777" w:rsidR="008F1714" w:rsidRDefault="008F1714" w:rsidP="002A45C0">
      <w:pPr>
        <w:spacing w:line="240" w:lineRule="auto"/>
      </w:pPr>
      <w:r>
        <w:separator/>
      </w:r>
    </w:p>
  </w:footnote>
  <w:footnote w:type="continuationSeparator" w:id="0">
    <w:p w14:paraId="689D76A6" w14:textId="77777777" w:rsidR="008F1714" w:rsidRDefault="008F1714" w:rsidP="002A45C0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ga">
    <w15:presenceInfo w15:providerId="Windows Live" w15:userId="eff76844b2a21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C0"/>
    <w:rsid w:val="000029C3"/>
    <w:rsid w:val="000414D5"/>
    <w:rsid w:val="00042BD3"/>
    <w:rsid w:val="000C62D1"/>
    <w:rsid w:val="00103B93"/>
    <w:rsid w:val="0016765E"/>
    <w:rsid w:val="001855B6"/>
    <w:rsid w:val="001A242C"/>
    <w:rsid w:val="001E22E0"/>
    <w:rsid w:val="001E308A"/>
    <w:rsid w:val="002A45C0"/>
    <w:rsid w:val="002D7BE8"/>
    <w:rsid w:val="00322C4C"/>
    <w:rsid w:val="00355908"/>
    <w:rsid w:val="00456B73"/>
    <w:rsid w:val="004616E1"/>
    <w:rsid w:val="004F4DF1"/>
    <w:rsid w:val="00503D4D"/>
    <w:rsid w:val="005122D5"/>
    <w:rsid w:val="0054121F"/>
    <w:rsid w:val="00566341"/>
    <w:rsid w:val="005935BB"/>
    <w:rsid w:val="005A1700"/>
    <w:rsid w:val="005B2660"/>
    <w:rsid w:val="005D66B5"/>
    <w:rsid w:val="005F17AC"/>
    <w:rsid w:val="00631659"/>
    <w:rsid w:val="00645402"/>
    <w:rsid w:val="006967E1"/>
    <w:rsid w:val="006F0686"/>
    <w:rsid w:val="00705C15"/>
    <w:rsid w:val="00706982"/>
    <w:rsid w:val="007718DD"/>
    <w:rsid w:val="007B50F6"/>
    <w:rsid w:val="007D266C"/>
    <w:rsid w:val="008561C2"/>
    <w:rsid w:val="008913E7"/>
    <w:rsid w:val="008B3178"/>
    <w:rsid w:val="008B6238"/>
    <w:rsid w:val="008D4CAC"/>
    <w:rsid w:val="008F1714"/>
    <w:rsid w:val="009279C0"/>
    <w:rsid w:val="00941DFE"/>
    <w:rsid w:val="009464BF"/>
    <w:rsid w:val="00962177"/>
    <w:rsid w:val="00996453"/>
    <w:rsid w:val="009B17D6"/>
    <w:rsid w:val="009F4B92"/>
    <w:rsid w:val="00A15097"/>
    <w:rsid w:val="00A40DBF"/>
    <w:rsid w:val="00AE4B6C"/>
    <w:rsid w:val="00B75F32"/>
    <w:rsid w:val="00B8560C"/>
    <w:rsid w:val="00BC3D54"/>
    <w:rsid w:val="00BC42BB"/>
    <w:rsid w:val="00C00A6B"/>
    <w:rsid w:val="00C34DA8"/>
    <w:rsid w:val="00C55887"/>
    <w:rsid w:val="00C846E4"/>
    <w:rsid w:val="00CB75AE"/>
    <w:rsid w:val="00CD264A"/>
    <w:rsid w:val="00D13383"/>
    <w:rsid w:val="00D333D8"/>
    <w:rsid w:val="00D40A83"/>
    <w:rsid w:val="00D527A9"/>
    <w:rsid w:val="00D56513"/>
    <w:rsid w:val="00D56F2E"/>
    <w:rsid w:val="00D8588A"/>
    <w:rsid w:val="00D91C5F"/>
    <w:rsid w:val="00DD32B8"/>
    <w:rsid w:val="00DE1DD2"/>
    <w:rsid w:val="00E34E8F"/>
    <w:rsid w:val="00E3706F"/>
    <w:rsid w:val="00E37619"/>
    <w:rsid w:val="00E757CE"/>
    <w:rsid w:val="00E87DF8"/>
    <w:rsid w:val="00EA396F"/>
    <w:rsid w:val="00EE12BA"/>
    <w:rsid w:val="00F351BA"/>
    <w:rsid w:val="00F4265F"/>
    <w:rsid w:val="00F9761F"/>
    <w:rsid w:val="00FD5A78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8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C0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C0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A45C0"/>
  </w:style>
  <w:style w:type="paragraph" w:styleId="a5">
    <w:name w:val="footer"/>
    <w:basedOn w:val="a"/>
    <w:link w:val="a6"/>
    <w:uiPriority w:val="99"/>
    <w:unhideWhenUsed/>
    <w:rsid w:val="002A45C0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A45C0"/>
  </w:style>
  <w:style w:type="paragraph" w:customStyle="1" w:styleId="FR2">
    <w:name w:val="FR2"/>
    <w:rsid w:val="002A45C0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table" w:styleId="a7">
    <w:name w:val="Table Grid"/>
    <w:basedOn w:val="a1"/>
    <w:uiPriority w:val="39"/>
    <w:rsid w:val="002A45C0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31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3178"/>
    <w:rPr>
      <w:rFonts w:ascii="Segoe UI" w:eastAsia="Arial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87D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87D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87DF8"/>
    <w:rPr>
      <w:rFonts w:ascii="Arial" w:eastAsia="Arial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7D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7DF8"/>
    <w:rPr>
      <w:rFonts w:ascii="Arial" w:eastAsia="Arial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DD32B8"/>
    <w:rPr>
      <w:b/>
      <w:bCs/>
    </w:rPr>
  </w:style>
  <w:style w:type="paragraph" w:styleId="af0">
    <w:name w:val="Body Text"/>
    <w:basedOn w:val="a"/>
    <w:link w:val="af1"/>
    <w:uiPriority w:val="99"/>
    <w:semiHidden/>
    <w:unhideWhenUsed/>
    <w:rsid w:val="000C62D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C62D1"/>
    <w:rPr>
      <w:rFonts w:ascii="Arial" w:eastAsia="Arial" w:hAnsi="Arial" w:cs="Aria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C6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CB75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75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C0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C0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A45C0"/>
  </w:style>
  <w:style w:type="paragraph" w:styleId="a5">
    <w:name w:val="footer"/>
    <w:basedOn w:val="a"/>
    <w:link w:val="a6"/>
    <w:uiPriority w:val="99"/>
    <w:unhideWhenUsed/>
    <w:rsid w:val="002A45C0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A45C0"/>
  </w:style>
  <w:style w:type="paragraph" w:customStyle="1" w:styleId="FR2">
    <w:name w:val="FR2"/>
    <w:rsid w:val="002A45C0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table" w:styleId="a7">
    <w:name w:val="Table Grid"/>
    <w:basedOn w:val="a1"/>
    <w:uiPriority w:val="39"/>
    <w:rsid w:val="002A45C0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31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3178"/>
    <w:rPr>
      <w:rFonts w:ascii="Segoe UI" w:eastAsia="Arial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87D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87D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87DF8"/>
    <w:rPr>
      <w:rFonts w:ascii="Arial" w:eastAsia="Arial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7D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7DF8"/>
    <w:rPr>
      <w:rFonts w:ascii="Arial" w:eastAsia="Arial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DD32B8"/>
    <w:rPr>
      <w:b/>
      <w:bCs/>
    </w:rPr>
  </w:style>
  <w:style w:type="paragraph" w:styleId="af0">
    <w:name w:val="Body Text"/>
    <w:basedOn w:val="a"/>
    <w:link w:val="af1"/>
    <w:uiPriority w:val="99"/>
    <w:semiHidden/>
    <w:unhideWhenUsed/>
    <w:rsid w:val="000C62D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C62D1"/>
    <w:rPr>
      <w:rFonts w:ascii="Arial" w:eastAsia="Arial" w:hAnsi="Arial" w:cs="Aria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C6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CB75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7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41E4-9A58-43A3-A4BC-514D5DF0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3196</Words>
  <Characters>18223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9</cp:revision>
  <cp:lastPrinted>2024-09-16T09:35:00Z</cp:lastPrinted>
  <dcterms:created xsi:type="dcterms:W3CDTF">2024-09-18T07:57:00Z</dcterms:created>
  <dcterms:modified xsi:type="dcterms:W3CDTF">2024-11-12T13:38:00Z</dcterms:modified>
</cp:coreProperties>
</file>