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25F68" w14:textId="77777777" w:rsidR="00665AB9" w:rsidRDefault="00FE0E21" w:rsidP="00E204D9">
      <w:pPr>
        <w:spacing w:line="360" w:lineRule="auto"/>
        <w:ind w:firstLine="709"/>
        <w:jc w:val="center"/>
        <w:rPr>
          <w:b/>
          <w:bCs/>
          <w:sz w:val="32"/>
          <w:szCs w:val="32"/>
        </w:rPr>
      </w:pPr>
      <w:r w:rsidRPr="00FE0E21">
        <w:rPr>
          <w:b/>
          <w:bCs/>
          <w:sz w:val="32"/>
          <w:szCs w:val="32"/>
        </w:rPr>
        <w:t>Тема 9. КОМУНІКАЦІЇ У СИСТЕМІ УПРАВЛІННЯ ОРГАНІЗАЦІЄЮ</w:t>
      </w:r>
    </w:p>
    <w:p w14:paraId="2DD2D77F" w14:textId="77777777" w:rsidR="00FE0E21" w:rsidRDefault="00FE0E21" w:rsidP="00FE0E21">
      <w:pPr>
        <w:spacing w:line="360" w:lineRule="auto"/>
        <w:ind w:firstLine="709"/>
        <w:jc w:val="both"/>
        <w:rPr>
          <w:b/>
          <w:bCs/>
          <w:sz w:val="32"/>
          <w:szCs w:val="32"/>
        </w:rPr>
      </w:pPr>
    </w:p>
    <w:p w14:paraId="0CA1FE41" w14:textId="77777777" w:rsidR="00E204D9" w:rsidRDefault="00E204D9" w:rsidP="00E204D9">
      <w:pPr>
        <w:spacing w:line="360" w:lineRule="auto"/>
        <w:ind w:firstLine="709"/>
        <w:jc w:val="center"/>
        <w:rPr>
          <w:b/>
          <w:bCs/>
          <w:i/>
          <w:sz w:val="28"/>
          <w:szCs w:val="28"/>
        </w:rPr>
      </w:pPr>
      <w:r>
        <w:rPr>
          <w:b/>
          <w:bCs/>
          <w:i/>
          <w:sz w:val="28"/>
          <w:szCs w:val="28"/>
        </w:rPr>
        <w:t>9.1. Поняття та характеристика комунікацій</w:t>
      </w:r>
    </w:p>
    <w:p w14:paraId="3DA3B24B" w14:textId="77777777" w:rsidR="00E204D9" w:rsidRDefault="00E204D9" w:rsidP="00E204D9">
      <w:pPr>
        <w:spacing w:line="360" w:lineRule="auto"/>
        <w:ind w:firstLine="709"/>
        <w:jc w:val="center"/>
        <w:rPr>
          <w:b/>
          <w:bCs/>
          <w:i/>
          <w:sz w:val="28"/>
          <w:szCs w:val="28"/>
        </w:rPr>
      </w:pPr>
    </w:p>
    <w:p w14:paraId="4BFBC74E" w14:textId="77777777" w:rsidR="000310BA" w:rsidRPr="000310BA" w:rsidRDefault="000310BA" w:rsidP="000310BA">
      <w:pPr>
        <w:pStyle w:val="a7"/>
        <w:spacing w:after="0" w:line="360" w:lineRule="auto"/>
        <w:ind w:firstLine="709"/>
        <w:jc w:val="both"/>
        <w:rPr>
          <w:rFonts w:ascii="Times New Roman" w:hAnsi="Times New Roman"/>
          <w:i/>
          <w:snapToGrid w:val="0"/>
          <w:color w:val="auto"/>
          <w:spacing w:val="-18"/>
          <w:sz w:val="28"/>
          <w:szCs w:val="28"/>
        </w:rPr>
      </w:pPr>
      <w:r w:rsidRPr="000310BA">
        <w:rPr>
          <w:rFonts w:ascii="Times New Roman" w:hAnsi="Times New Roman"/>
          <w:i/>
          <w:snapToGrid w:val="0"/>
          <w:color w:val="auto"/>
          <w:spacing w:val="-18"/>
          <w:sz w:val="28"/>
          <w:szCs w:val="28"/>
        </w:rPr>
        <w:t>Загальновідомо, що значення інформації та комунікації у всіх сферах людської діяльності на етапі постійно зростає. Це з змінами соціально - економічного характеру, появою нових досягнень у сфері техніки і технології, результатами наукових досліджень про.</w:t>
      </w:r>
    </w:p>
    <w:p w14:paraId="1519CFEF" w14:textId="77777777" w:rsidR="000310BA" w:rsidRPr="000310BA" w:rsidRDefault="000310BA" w:rsidP="000310BA">
      <w:pPr>
        <w:pStyle w:val="a7"/>
        <w:spacing w:after="0" w:line="360" w:lineRule="auto"/>
        <w:ind w:firstLine="709"/>
        <w:jc w:val="both"/>
        <w:rPr>
          <w:rFonts w:ascii="Times New Roman" w:hAnsi="Times New Roman"/>
          <w:i/>
          <w:snapToGrid w:val="0"/>
          <w:color w:val="auto"/>
          <w:spacing w:val="-18"/>
          <w:sz w:val="28"/>
          <w:szCs w:val="28"/>
        </w:rPr>
      </w:pPr>
      <w:r w:rsidRPr="000310BA">
        <w:rPr>
          <w:rFonts w:ascii="Times New Roman" w:hAnsi="Times New Roman"/>
          <w:i/>
          <w:snapToGrid w:val="0"/>
          <w:color w:val="auto"/>
          <w:spacing w:val="-18"/>
          <w:sz w:val="28"/>
          <w:szCs w:val="28"/>
        </w:rPr>
        <w:t>Інформація потрібна всім: керуючим структурам, колективам підприємств, громадським організаціям і т. д. Неможливо спиратися лише на інтуїцію, на свій життєвий та практичний досвід. Необхідно отримувати і освоювати інформацію, що розширюється, що допомагає вирішувати виникаючі питання.</w:t>
      </w:r>
    </w:p>
    <w:p w14:paraId="1A4ABA13" w14:textId="77777777" w:rsidR="000310BA" w:rsidRDefault="000310BA" w:rsidP="000310BA">
      <w:pPr>
        <w:spacing w:line="360" w:lineRule="auto"/>
        <w:ind w:firstLine="709"/>
        <w:jc w:val="both"/>
        <w:rPr>
          <w:i/>
          <w:snapToGrid w:val="0"/>
          <w:spacing w:val="-18"/>
          <w:sz w:val="28"/>
          <w:szCs w:val="28"/>
        </w:rPr>
      </w:pPr>
      <w:r w:rsidRPr="000310BA">
        <w:rPr>
          <w:i/>
          <w:snapToGrid w:val="0"/>
          <w:spacing w:val="-18"/>
          <w:sz w:val="28"/>
          <w:szCs w:val="28"/>
        </w:rPr>
        <w:t>Майже неможливо переоцінити важливість комунікацій в управлінні. Чи не все, що роблять керівники, щоб полегшити організації досягнення її цілей, потребує ефективного обміну інформацією. Якщо люди не зможуть обмінюватися інформацією, ясно, що вони не зможуть працювати разом, формулювати цілі та досягати їх.</w:t>
      </w:r>
    </w:p>
    <w:p w14:paraId="3FD131DC" w14:textId="77777777" w:rsidR="00816C4A" w:rsidRDefault="000310BA" w:rsidP="000310BA">
      <w:pPr>
        <w:spacing w:line="360" w:lineRule="auto"/>
        <w:ind w:firstLine="709"/>
        <w:jc w:val="both"/>
        <w:rPr>
          <w:snapToGrid w:val="0"/>
          <w:spacing w:val="-18"/>
          <w:sz w:val="28"/>
          <w:szCs w:val="28"/>
        </w:rPr>
      </w:pPr>
      <w:r w:rsidRPr="00953141">
        <w:rPr>
          <w:b/>
          <w:snapToGrid w:val="0"/>
          <w:spacing w:val="-18"/>
          <w:sz w:val="28"/>
          <w:szCs w:val="28"/>
          <w:u w:val="single"/>
        </w:rPr>
        <w:t>Інформація</w:t>
      </w:r>
      <w:r w:rsidRPr="00953141">
        <w:rPr>
          <w:b/>
          <w:snapToGrid w:val="0"/>
          <w:spacing w:val="-18"/>
          <w:sz w:val="28"/>
          <w:szCs w:val="28"/>
        </w:rPr>
        <w:t xml:space="preserve"> </w:t>
      </w:r>
      <w:r w:rsidR="00816C4A">
        <w:rPr>
          <w:snapToGrid w:val="0"/>
          <w:spacing w:val="-18"/>
          <w:sz w:val="28"/>
          <w:szCs w:val="28"/>
        </w:rPr>
        <w:t>(Від лат. означає пояснення, викладення чогось) - має кілька значень: 1) повідомлення про щось; 2) відомості про навколишній світ; 3) відомості про події, ситуації, діяльність громадян, технічних засобів.</w:t>
      </w:r>
    </w:p>
    <w:p w14:paraId="57729F49" w14:textId="77777777" w:rsidR="00816C4A" w:rsidRPr="005865AA" w:rsidRDefault="00816C4A" w:rsidP="00953141">
      <w:pPr>
        <w:spacing w:line="360" w:lineRule="auto"/>
        <w:ind w:firstLine="709"/>
        <w:jc w:val="both"/>
        <w:rPr>
          <w:i/>
          <w:snapToGrid w:val="0"/>
          <w:spacing w:val="-18"/>
          <w:sz w:val="28"/>
          <w:szCs w:val="28"/>
          <w:u w:val="single"/>
        </w:rPr>
      </w:pPr>
      <w:r w:rsidRPr="005865AA">
        <w:rPr>
          <w:i/>
          <w:snapToGrid w:val="0"/>
          <w:spacing w:val="-18"/>
          <w:sz w:val="28"/>
          <w:szCs w:val="28"/>
          <w:u w:val="single"/>
        </w:rPr>
        <w:t>Класифікація інформації:</w:t>
      </w:r>
    </w:p>
    <w:p w14:paraId="63558F9B" w14:textId="77777777" w:rsidR="00816C4A" w:rsidRDefault="00816C4A" w:rsidP="00953141">
      <w:pPr>
        <w:numPr>
          <w:ilvl w:val="0"/>
          <w:numId w:val="2"/>
        </w:numPr>
        <w:tabs>
          <w:tab w:val="num" w:pos="1080"/>
        </w:tabs>
        <w:spacing w:line="360" w:lineRule="auto"/>
        <w:ind w:left="0" w:firstLine="709"/>
        <w:jc w:val="both"/>
        <w:rPr>
          <w:snapToGrid w:val="0"/>
          <w:spacing w:val="-18"/>
          <w:sz w:val="28"/>
          <w:szCs w:val="28"/>
        </w:rPr>
      </w:pPr>
      <w:r>
        <w:rPr>
          <w:snapToGrid w:val="0"/>
          <w:spacing w:val="-18"/>
          <w:sz w:val="28"/>
          <w:szCs w:val="28"/>
        </w:rPr>
        <w:t>Засобами виникнення:</w:t>
      </w:r>
    </w:p>
    <w:p w14:paraId="64731036" w14:textId="77777777" w:rsidR="00816C4A" w:rsidRDefault="00816C4A" w:rsidP="005865AA">
      <w:pPr>
        <w:ind w:firstLine="709"/>
        <w:jc w:val="both"/>
        <w:rPr>
          <w:snapToGrid w:val="0"/>
          <w:spacing w:val="-18"/>
          <w:sz w:val="28"/>
          <w:szCs w:val="28"/>
        </w:rPr>
      </w:pPr>
      <w:r>
        <w:rPr>
          <w:snapToGrid w:val="0"/>
          <w:spacing w:val="-18"/>
          <w:sz w:val="28"/>
          <w:szCs w:val="28"/>
        </w:rPr>
        <w:t>- Зовнішня;</w:t>
      </w:r>
    </w:p>
    <w:p w14:paraId="2D41DED4" w14:textId="77777777" w:rsidR="00816C4A" w:rsidRDefault="00816C4A" w:rsidP="00953141">
      <w:pPr>
        <w:spacing w:line="360" w:lineRule="auto"/>
        <w:ind w:firstLine="709"/>
        <w:jc w:val="both"/>
        <w:rPr>
          <w:snapToGrid w:val="0"/>
          <w:spacing w:val="-18"/>
          <w:sz w:val="28"/>
          <w:szCs w:val="28"/>
        </w:rPr>
      </w:pPr>
      <w:r>
        <w:rPr>
          <w:snapToGrid w:val="0"/>
          <w:spacing w:val="-18"/>
          <w:sz w:val="28"/>
          <w:szCs w:val="28"/>
        </w:rPr>
        <w:t>- Внутрішня.</w:t>
      </w:r>
    </w:p>
    <w:p w14:paraId="530E447B" w14:textId="77777777" w:rsidR="00816C4A" w:rsidRDefault="00816C4A" w:rsidP="00953141">
      <w:pPr>
        <w:numPr>
          <w:ilvl w:val="0"/>
          <w:numId w:val="2"/>
        </w:numPr>
        <w:tabs>
          <w:tab w:val="num" w:pos="1080"/>
        </w:tabs>
        <w:spacing w:line="360" w:lineRule="auto"/>
        <w:ind w:left="0" w:firstLine="709"/>
        <w:jc w:val="both"/>
        <w:rPr>
          <w:snapToGrid w:val="0"/>
          <w:spacing w:val="-18"/>
          <w:sz w:val="28"/>
          <w:szCs w:val="28"/>
        </w:rPr>
      </w:pPr>
      <w:r>
        <w:rPr>
          <w:snapToGrid w:val="0"/>
          <w:spacing w:val="-18"/>
          <w:sz w:val="28"/>
          <w:szCs w:val="28"/>
        </w:rPr>
        <w:t>За ступенем обробки:</w:t>
      </w:r>
    </w:p>
    <w:p w14:paraId="6565F7E0" w14:textId="77777777" w:rsidR="00816C4A" w:rsidRDefault="005865AA" w:rsidP="005865AA">
      <w:pPr>
        <w:ind w:firstLine="709"/>
        <w:jc w:val="both"/>
        <w:rPr>
          <w:snapToGrid w:val="0"/>
          <w:spacing w:val="-18"/>
          <w:sz w:val="28"/>
          <w:szCs w:val="28"/>
        </w:rPr>
      </w:pPr>
      <w:r>
        <w:rPr>
          <w:snapToGrid w:val="0"/>
          <w:spacing w:val="-18"/>
          <w:sz w:val="28"/>
          <w:szCs w:val="28"/>
        </w:rPr>
        <w:t>- первинна;</w:t>
      </w:r>
    </w:p>
    <w:p w14:paraId="13E33A5F" w14:textId="77777777" w:rsidR="005865AA" w:rsidRDefault="005865AA" w:rsidP="00953141">
      <w:pPr>
        <w:spacing w:line="360" w:lineRule="auto"/>
        <w:ind w:firstLine="709"/>
        <w:jc w:val="both"/>
        <w:rPr>
          <w:snapToGrid w:val="0"/>
          <w:spacing w:val="-18"/>
          <w:sz w:val="28"/>
          <w:szCs w:val="28"/>
        </w:rPr>
      </w:pPr>
      <w:r>
        <w:rPr>
          <w:snapToGrid w:val="0"/>
          <w:spacing w:val="-18"/>
          <w:sz w:val="28"/>
          <w:szCs w:val="28"/>
        </w:rPr>
        <w:t>- Вторинна.</w:t>
      </w:r>
    </w:p>
    <w:p w14:paraId="0F431ADE" w14:textId="77777777" w:rsidR="00816C4A" w:rsidRDefault="005865AA" w:rsidP="00953141">
      <w:pPr>
        <w:numPr>
          <w:ilvl w:val="0"/>
          <w:numId w:val="2"/>
        </w:numPr>
        <w:tabs>
          <w:tab w:val="num" w:pos="1080"/>
          <w:tab w:val="left" w:pos="1260"/>
        </w:tabs>
        <w:spacing w:line="360" w:lineRule="auto"/>
        <w:ind w:left="0" w:firstLine="709"/>
        <w:jc w:val="both"/>
        <w:rPr>
          <w:snapToGrid w:val="0"/>
          <w:spacing w:val="-18"/>
          <w:sz w:val="28"/>
          <w:szCs w:val="28"/>
        </w:rPr>
      </w:pPr>
      <w:r>
        <w:rPr>
          <w:snapToGrid w:val="0"/>
          <w:spacing w:val="-18"/>
          <w:sz w:val="28"/>
          <w:szCs w:val="28"/>
        </w:rPr>
        <w:t>За рівнем систематизації:</w:t>
      </w:r>
    </w:p>
    <w:p w14:paraId="1C6A6DA6" w14:textId="77777777" w:rsidR="005865AA" w:rsidRDefault="005865AA" w:rsidP="00953141">
      <w:pPr>
        <w:ind w:firstLine="709"/>
        <w:jc w:val="both"/>
        <w:rPr>
          <w:snapToGrid w:val="0"/>
          <w:spacing w:val="-18"/>
          <w:sz w:val="28"/>
          <w:szCs w:val="28"/>
        </w:rPr>
      </w:pPr>
      <w:r>
        <w:rPr>
          <w:snapToGrid w:val="0"/>
          <w:spacing w:val="-18"/>
          <w:sz w:val="28"/>
          <w:szCs w:val="28"/>
        </w:rPr>
        <w:t>- систематизована;</w:t>
      </w:r>
    </w:p>
    <w:p w14:paraId="39FD3938" w14:textId="77777777" w:rsidR="005865AA" w:rsidRDefault="005865AA" w:rsidP="00953141">
      <w:pPr>
        <w:ind w:firstLine="709"/>
        <w:jc w:val="both"/>
        <w:rPr>
          <w:snapToGrid w:val="0"/>
          <w:spacing w:val="-18"/>
          <w:sz w:val="28"/>
          <w:szCs w:val="28"/>
        </w:rPr>
      </w:pPr>
      <w:r>
        <w:rPr>
          <w:snapToGrid w:val="0"/>
          <w:spacing w:val="-18"/>
          <w:sz w:val="28"/>
          <w:szCs w:val="28"/>
        </w:rPr>
        <w:t>- Несистематизована.</w:t>
      </w:r>
    </w:p>
    <w:p w14:paraId="4288F0DC" w14:textId="77777777" w:rsidR="005865AA" w:rsidRDefault="005865AA" w:rsidP="00953141">
      <w:pPr>
        <w:numPr>
          <w:ilvl w:val="0"/>
          <w:numId w:val="2"/>
        </w:numPr>
        <w:tabs>
          <w:tab w:val="num" w:pos="1080"/>
        </w:tabs>
        <w:spacing w:line="360" w:lineRule="auto"/>
        <w:ind w:left="0" w:firstLine="709"/>
        <w:jc w:val="both"/>
        <w:rPr>
          <w:snapToGrid w:val="0"/>
          <w:spacing w:val="-18"/>
          <w:sz w:val="28"/>
          <w:szCs w:val="28"/>
        </w:rPr>
      </w:pPr>
      <w:r>
        <w:rPr>
          <w:snapToGrid w:val="0"/>
          <w:spacing w:val="-18"/>
          <w:sz w:val="28"/>
          <w:szCs w:val="28"/>
        </w:rPr>
        <w:t>У напрямку руху:</w:t>
      </w:r>
    </w:p>
    <w:p w14:paraId="1A8D07C2" w14:textId="77777777" w:rsidR="005865AA" w:rsidRDefault="005865AA" w:rsidP="005865AA">
      <w:pPr>
        <w:ind w:firstLine="709"/>
        <w:jc w:val="both"/>
        <w:rPr>
          <w:snapToGrid w:val="0"/>
          <w:spacing w:val="-18"/>
          <w:sz w:val="28"/>
          <w:szCs w:val="28"/>
        </w:rPr>
      </w:pPr>
      <w:r>
        <w:rPr>
          <w:snapToGrid w:val="0"/>
          <w:spacing w:val="-18"/>
          <w:sz w:val="28"/>
          <w:szCs w:val="28"/>
        </w:rPr>
        <w:t>- Пряма;</w:t>
      </w:r>
    </w:p>
    <w:p w14:paraId="2F6F5D2B" w14:textId="77777777" w:rsidR="005865AA" w:rsidRDefault="005865AA" w:rsidP="00953141">
      <w:pPr>
        <w:spacing w:line="360" w:lineRule="auto"/>
        <w:ind w:firstLine="709"/>
        <w:jc w:val="both"/>
        <w:rPr>
          <w:snapToGrid w:val="0"/>
          <w:spacing w:val="-18"/>
          <w:sz w:val="28"/>
          <w:szCs w:val="28"/>
        </w:rPr>
      </w:pPr>
      <w:r>
        <w:rPr>
          <w:snapToGrid w:val="0"/>
          <w:spacing w:val="-18"/>
          <w:sz w:val="28"/>
          <w:szCs w:val="28"/>
        </w:rPr>
        <w:lastRenderedPageBreak/>
        <w:t>- Зворотній.</w:t>
      </w:r>
    </w:p>
    <w:p w14:paraId="5E55FD3B" w14:textId="77777777" w:rsidR="005865AA" w:rsidRDefault="005865AA" w:rsidP="00953141">
      <w:pPr>
        <w:numPr>
          <w:ilvl w:val="0"/>
          <w:numId w:val="2"/>
        </w:numPr>
        <w:tabs>
          <w:tab w:val="num" w:pos="1080"/>
        </w:tabs>
        <w:spacing w:line="360" w:lineRule="auto"/>
        <w:ind w:left="0" w:firstLine="709"/>
        <w:jc w:val="both"/>
        <w:rPr>
          <w:snapToGrid w:val="0"/>
          <w:spacing w:val="-18"/>
          <w:sz w:val="28"/>
          <w:szCs w:val="28"/>
        </w:rPr>
      </w:pPr>
      <w:r>
        <w:rPr>
          <w:snapToGrid w:val="0"/>
          <w:spacing w:val="-18"/>
          <w:sz w:val="28"/>
          <w:szCs w:val="28"/>
        </w:rPr>
        <w:t>За змістом:</w:t>
      </w:r>
    </w:p>
    <w:p w14:paraId="23E0ACA2" w14:textId="77777777" w:rsidR="005865AA" w:rsidRDefault="005865AA" w:rsidP="005865AA">
      <w:pPr>
        <w:ind w:firstLine="709"/>
        <w:jc w:val="both"/>
        <w:rPr>
          <w:snapToGrid w:val="0"/>
          <w:spacing w:val="-18"/>
          <w:sz w:val="28"/>
          <w:szCs w:val="28"/>
        </w:rPr>
      </w:pPr>
      <w:r>
        <w:rPr>
          <w:snapToGrid w:val="0"/>
          <w:spacing w:val="-18"/>
          <w:sz w:val="28"/>
          <w:szCs w:val="28"/>
        </w:rPr>
        <w:t>- Наукова;</w:t>
      </w:r>
    </w:p>
    <w:p w14:paraId="7D4B816A" w14:textId="77777777" w:rsidR="005865AA" w:rsidRDefault="005865AA" w:rsidP="005865AA">
      <w:pPr>
        <w:ind w:firstLine="709"/>
        <w:jc w:val="both"/>
        <w:rPr>
          <w:snapToGrid w:val="0"/>
          <w:spacing w:val="-18"/>
          <w:sz w:val="28"/>
          <w:szCs w:val="28"/>
        </w:rPr>
      </w:pPr>
      <w:r>
        <w:rPr>
          <w:snapToGrid w:val="0"/>
          <w:spacing w:val="-18"/>
          <w:sz w:val="28"/>
          <w:szCs w:val="28"/>
        </w:rPr>
        <w:t>- технічна;</w:t>
      </w:r>
    </w:p>
    <w:p w14:paraId="54B0B30C" w14:textId="77777777" w:rsidR="005865AA" w:rsidRDefault="005865AA" w:rsidP="005865AA">
      <w:pPr>
        <w:ind w:firstLine="709"/>
        <w:jc w:val="both"/>
        <w:rPr>
          <w:snapToGrid w:val="0"/>
          <w:spacing w:val="-18"/>
          <w:sz w:val="28"/>
          <w:szCs w:val="28"/>
        </w:rPr>
      </w:pPr>
      <w:r>
        <w:rPr>
          <w:snapToGrid w:val="0"/>
          <w:spacing w:val="-18"/>
          <w:sz w:val="28"/>
          <w:szCs w:val="28"/>
        </w:rPr>
        <w:t>- Економічна;</w:t>
      </w:r>
    </w:p>
    <w:p w14:paraId="19D1B0CC" w14:textId="77777777" w:rsidR="005865AA" w:rsidRDefault="005865AA" w:rsidP="005865AA">
      <w:pPr>
        <w:ind w:firstLine="709"/>
        <w:jc w:val="both"/>
        <w:rPr>
          <w:snapToGrid w:val="0"/>
          <w:spacing w:val="-18"/>
          <w:sz w:val="28"/>
          <w:szCs w:val="28"/>
        </w:rPr>
      </w:pPr>
      <w:r>
        <w:rPr>
          <w:snapToGrid w:val="0"/>
          <w:spacing w:val="-18"/>
          <w:sz w:val="28"/>
          <w:szCs w:val="28"/>
        </w:rPr>
        <w:t>- Соціальна;</w:t>
      </w:r>
    </w:p>
    <w:p w14:paraId="1C7848FE" w14:textId="77777777" w:rsidR="005865AA" w:rsidRDefault="005865AA" w:rsidP="00953141">
      <w:pPr>
        <w:spacing w:line="360" w:lineRule="auto"/>
        <w:ind w:firstLine="709"/>
        <w:jc w:val="both"/>
        <w:rPr>
          <w:snapToGrid w:val="0"/>
          <w:spacing w:val="-18"/>
          <w:sz w:val="28"/>
          <w:szCs w:val="28"/>
        </w:rPr>
      </w:pPr>
      <w:r>
        <w:rPr>
          <w:snapToGrid w:val="0"/>
          <w:spacing w:val="-18"/>
          <w:sz w:val="28"/>
          <w:szCs w:val="28"/>
        </w:rPr>
        <w:t>- Особиста.</w:t>
      </w:r>
    </w:p>
    <w:p w14:paraId="4D950BAB" w14:textId="77777777" w:rsidR="005865AA" w:rsidRDefault="005865AA" w:rsidP="00953141">
      <w:pPr>
        <w:spacing w:line="360" w:lineRule="auto"/>
        <w:ind w:firstLine="709"/>
        <w:jc w:val="both"/>
        <w:rPr>
          <w:snapToGrid w:val="0"/>
          <w:spacing w:val="-18"/>
          <w:sz w:val="28"/>
          <w:szCs w:val="28"/>
        </w:rPr>
      </w:pPr>
      <w:r>
        <w:rPr>
          <w:snapToGrid w:val="0"/>
          <w:spacing w:val="-18"/>
          <w:sz w:val="28"/>
          <w:szCs w:val="28"/>
        </w:rPr>
        <w:t>Для того, щоб інформація ефективно використовувалася на підприємствах, вона має бути:</w:t>
      </w:r>
    </w:p>
    <w:p w14:paraId="69ED7F54" w14:textId="77777777" w:rsidR="005865AA" w:rsidRDefault="005865AA" w:rsidP="00953141">
      <w:pPr>
        <w:ind w:left="709"/>
        <w:jc w:val="both"/>
        <w:rPr>
          <w:snapToGrid w:val="0"/>
          <w:spacing w:val="-18"/>
          <w:sz w:val="28"/>
          <w:szCs w:val="28"/>
        </w:rPr>
      </w:pPr>
      <w:r>
        <w:rPr>
          <w:snapToGrid w:val="0"/>
          <w:spacing w:val="-18"/>
          <w:sz w:val="28"/>
          <w:szCs w:val="28"/>
        </w:rPr>
        <w:t>- Точною;</w:t>
      </w:r>
    </w:p>
    <w:p w14:paraId="573A9C0C" w14:textId="77777777" w:rsidR="005865AA" w:rsidRDefault="005865AA" w:rsidP="00953141">
      <w:pPr>
        <w:ind w:left="709"/>
        <w:jc w:val="both"/>
        <w:rPr>
          <w:snapToGrid w:val="0"/>
          <w:spacing w:val="-18"/>
          <w:sz w:val="28"/>
          <w:szCs w:val="28"/>
        </w:rPr>
      </w:pPr>
      <w:r>
        <w:rPr>
          <w:snapToGrid w:val="0"/>
          <w:spacing w:val="-18"/>
          <w:sz w:val="28"/>
          <w:szCs w:val="28"/>
        </w:rPr>
        <w:t>- своєчасною;</w:t>
      </w:r>
    </w:p>
    <w:p w14:paraId="7E814CBA" w14:textId="77777777" w:rsidR="005865AA" w:rsidRDefault="005865AA" w:rsidP="00953141">
      <w:pPr>
        <w:ind w:left="709"/>
        <w:jc w:val="both"/>
        <w:rPr>
          <w:snapToGrid w:val="0"/>
          <w:spacing w:val="-18"/>
          <w:sz w:val="28"/>
          <w:szCs w:val="28"/>
        </w:rPr>
      </w:pPr>
      <w:r>
        <w:rPr>
          <w:snapToGrid w:val="0"/>
          <w:spacing w:val="-18"/>
          <w:sz w:val="28"/>
          <w:szCs w:val="28"/>
        </w:rPr>
        <w:t>- Повною;</w:t>
      </w:r>
    </w:p>
    <w:p w14:paraId="416969A4" w14:textId="77777777" w:rsidR="005865AA" w:rsidRDefault="005865AA" w:rsidP="00953141">
      <w:pPr>
        <w:ind w:left="709"/>
        <w:jc w:val="both"/>
        <w:rPr>
          <w:snapToGrid w:val="0"/>
          <w:spacing w:val="-18"/>
          <w:sz w:val="28"/>
          <w:szCs w:val="28"/>
        </w:rPr>
      </w:pPr>
      <w:r>
        <w:rPr>
          <w:snapToGrid w:val="0"/>
          <w:spacing w:val="-18"/>
          <w:sz w:val="28"/>
          <w:szCs w:val="28"/>
        </w:rPr>
        <w:t>- Корисний;</w:t>
      </w:r>
    </w:p>
    <w:p w14:paraId="04068BFA" w14:textId="77777777" w:rsidR="005865AA" w:rsidRDefault="005865AA" w:rsidP="00953141">
      <w:pPr>
        <w:ind w:left="709"/>
        <w:jc w:val="both"/>
        <w:rPr>
          <w:snapToGrid w:val="0"/>
          <w:spacing w:val="-18"/>
          <w:sz w:val="28"/>
          <w:szCs w:val="28"/>
        </w:rPr>
      </w:pPr>
      <w:r>
        <w:rPr>
          <w:snapToGrid w:val="0"/>
          <w:spacing w:val="-18"/>
          <w:sz w:val="28"/>
          <w:szCs w:val="28"/>
        </w:rPr>
        <w:t>- Доступною;</w:t>
      </w:r>
    </w:p>
    <w:p w14:paraId="0A34AFAB" w14:textId="77777777" w:rsidR="005865AA" w:rsidRDefault="005865AA" w:rsidP="00953141">
      <w:pPr>
        <w:spacing w:line="360" w:lineRule="auto"/>
        <w:ind w:left="709"/>
        <w:jc w:val="both"/>
        <w:rPr>
          <w:snapToGrid w:val="0"/>
          <w:spacing w:val="-18"/>
          <w:sz w:val="28"/>
          <w:szCs w:val="28"/>
        </w:rPr>
      </w:pPr>
      <w:r>
        <w:rPr>
          <w:snapToGrid w:val="0"/>
          <w:spacing w:val="-18"/>
          <w:sz w:val="28"/>
          <w:szCs w:val="28"/>
        </w:rPr>
        <w:t>- Достовірною.</w:t>
      </w:r>
    </w:p>
    <w:p w14:paraId="2243EF4A" w14:textId="77777777" w:rsidR="00F50A3F" w:rsidRPr="00F50A3F" w:rsidRDefault="00F50A3F" w:rsidP="00953141">
      <w:pPr>
        <w:spacing w:line="360" w:lineRule="auto"/>
        <w:ind w:firstLine="709"/>
        <w:jc w:val="both"/>
        <w:rPr>
          <w:snapToGrid w:val="0"/>
          <w:spacing w:val="-18"/>
          <w:sz w:val="28"/>
          <w:szCs w:val="28"/>
        </w:rPr>
      </w:pPr>
      <w:r w:rsidRPr="00123282">
        <w:rPr>
          <w:snapToGrid w:val="0"/>
          <w:spacing w:val="-18"/>
          <w:sz w:val="28"/>
          <w:szCs w:val="28"/>
        </w:rPr>
        <w:t xml:space="preserve">Відомий американський теоретик </w:t>
      </w:r>
      <w:proofErr w:type="spellStart"/>
      <w:r w:rsidRPr="00123282">
        <w:rPr>
          <w:snapToGrid w:val="0"/>
          <w:spacing w:val="-18"/>
          <w:sz w:val="28"/>
          <w:szCs w:val="28"/>
        </w:rPr>
        <w:t>Вілбур</w:t>
      </w:r>
      <w:proofErr w:type="spellEnd"/>
      <w:r w:rsidRPr="00123282">
        <w:rPr>
          <w:snapToGrid w:val="0"/>
          <w:spacing w:val="-18"/>
          <w:sz w:val="28"/>
          <w:szCs w:val="28"/>
        </w:rPr>
        <w:t xml:space="preserve"> </w:t>
      </w:r>
      <w:proofErr w:type="spellStart"/>
      <w:r w:rsidRPr="00123282">
        <w:rPr>
          <w:snapToGrid w:val="0"/>
          <w:spacing w:val="-18"/>
          <w:sz w:val="28"/>
          <w:szCs w:val="28"/>
        </w:rPr>
        <w:t>Шрамм</w:t>
      </w:r>
      <w:proofErr w:type="spellEnd"/>
      <w:r w:rsidRPr="00123282">
        <w:rPr>
          <w:snapToGrid w:val="0"/>
          <w:spacing w:val="-18"/>
          <w:sz w:val="28"/>
          <w:szCs w:val="28"/>
        </w:rPr>
        <w:t xml:space="preserve"> вважав, що концепція комунікації передусім передбачає модель двостороннього процесу зв'язку, коли і відправник, і одержувач інформації діють у межах рамок співвіднесеності, взаємин, що склалися між ними, і ситуації, що їх оточує.</w:t>
      </w:r>
    </w:p>
    <w:p w14:paraId="233FBE41" w14:textId="77777777" w:rsidR="000310BA" w:rsidRDefault="000310BA" w:rsidP="000310BA">
      <w:pPr>
        <w:spacing w:line="360" w:lineRule="auto"/>
        <w:ind w:firstLine="709"/>
        <w:jc w:val="both"/>
        <w:rPr>
          <w:snapToGrid w:val="0"/>
          <w:spacing w:val="-18"/>
          <w:sz w:val="28"/>
          <w:szCs w:val="28"/>
        </w:rPr>
      </w:pPr>
      <w:r w:rsidRPr="006D4C22">
        <w:rPr>
          <w:b/>
          <w:snapToGrid w:val="0"/>
          <w:spacing w:val="-18"/>
          <w:sz w:val="28"/>
          <w:szCs w:val="28"/>
          <w:u w:val="single"/>
        </w:rPr>
        <w:t xml:space="preserve">Комунікації </w:t>
      </w:r>
      <w:r w:rsidR="005865AA">
        <w:rPr>
          <w:snapToGrid w:val="0"/>
          <w:spacing w:val="-18"/>
          <w:sz w:val="28"/>
          <w:szCs w:val="28"/>
        </w:rPr>
        <w:t>(від лат. – спілкуюсь, об'єдную) – означає спілкування, передачу інформації.</w:t>
      </w:r>
    </w:p>
    <w:p w14:paraId="5F728B51" w14:textId="77777777" w:rsidR="005865AA" w:rsidRPr="005865AA" w:rsidRDefault="005865AA" w:rsidP="000310BA">
      <w:pPr>
        <w:spacing w:line="360" w:lineRule="auto"/>
        <w:ind w:firstLine="709"/>
        <w:jc w:val="both"/>
        <w:rPr>
          <w:snapToGrid w:val="0"/>
          <w:spacing w:val="-18"/>
          <w:sz w:val="28"/>
          <w:szCs w:val="28"/>
        </w:rPr>
      </w:pPr>
      <w:r w:rsidRPr="006D4C22">
        <w:rPr>
          <w:b/>
          <w:snapToGrid w:val="0"/>
          <w:spacing w:val="-18"/>
          <w:sz w:val="28"/>
          <w:szCs w:val="28"/>
          <w:u w:val="single"/>
        </w:rPr>
        <w:t xml:space="preserve">Комунікації в менеджменті </w:t>
      </w:r>
      <w:r>
        <w:rPr>
          <w:snapToGrid w:val="0"/>
          <w:spacing w:val="-18"/>
          <w:sz w:val="28"/>
          <w:szCs w:val="28"/>
        </w:rPr>
        <w:t>- це процес обміну діловою інформацією з метою вирішення проблем організації.</w:t>
      </w:r>
    </w:p>
    <w:p w14:paraId="48579C1C" w14:textId="77777777" w:rsidR="00665AB9" w:rsidRPr="006D4C22" w:rsidRDefault="00665AB9" w:rsidP="00C775C2">
      <w:pPr>
        <w:pStyle w:val="1"/>
        <w:spacing w:line="360" w:lineRule="auto"/>
        <w:ind w:firstLine="709"/>
        <w:jc w:val="both"/>
        <w:rPr>
          <w:i/>
          <w:iCs/>
          <w:spacing w:val="-13"/>
          <w:sz w:val="28"/>
          <w:szCs w:val="28"/>
          <w:u w:val="single"/>
        </w:rPr>
      </w:pPr>
      <w:r w:rsidRPr="006D4C22">
        <w:rPr>
          <w:i/>
          <w:spacing w:val="-18"/>
          <w:sz w:val="28"/>
          <w:szCs w:val="28"/>
        </w:rPr>
        <w:t xml:space="preserve">Якщо описати роботу менеджера, </w:t>
      </w:r>
      <w:r w:rsidRPr="006D4C22">
        <w:rPr>
          <w:i/>
          <w:spacing w:val="-11"/>
          <w:sz w:val="28"/>
          <w:szCs w:val="28"/>
        </w:rPr>
        <w:t xml:space="preserve">керівник від 50 до 90% всього часу витрачає на комунікації. Це здається </w:t>
      </w:r>
      <w:r w:rsidRPr="006D4C22">
        <w:rPr>
          <w:i/>
          <w:spacing w:val="-13"/>
          <w:sz w:val="28"/>
          <w:szCs w:val="28"/>
        </w:rPr>
        <w:t xml:space="preserve">неймовірним, але стає зрозумілим, якщо врахувати, що керівник займається </w:t>
      </w:r>
      <w:r w:rsidRPr="006D4C22">
        <w:rPr>
          <w:i/>
          <w:iCs/>
          <w:spacing w:val="-18"/>
          <w:sz w:val="28"/>
          <w:szCs w:val="28"/>
        </w:rPr>
        <w:t xml:space="preserve">цим, </w:t>
      </w:r>
      <w:r w:rsidRPr="006D4C22">
        <w:rPr>
          <w:i/>
          <w:spacing w:val="-18"/>
          <w:sz w:val="28"/>
          <w:szCs w:val="28"/>
        </w:rPr>
        <w:t xml:space="preserve">щоб реалізувати свої ролі у міжособистісних відносинах: інформаційному </w:t>
      </w:r>
      <w:r w:rsidRPr="006D4C22">
        <w:rPr>
          <w:i/>
          <w:spacing w:val="-8"/>
          <w:sz w:val="28"/>
          <w:szCs w:val="28"/>
        </w:rPr>
        <w:t xml:space="preserve">обміні та процесах прийняття рішень, функціях </w:t>
      </w:r>
      <w:r w:rsidRPr="006D4C22">
        <w:rPr>
          <w:i/>
          <w:sz w:val="28"/>
          <w:szCs w:val="28"/>
        </w:rPr>
        <w:t xml:space="preserve">планування, організації, мотивації та контролю. Саме тому, що обмін інформацією </w:t>
      </w:r>
      <w:r w:rsidR="006D4C22" w:rsidRPr="006D4C22">
        <w:rPr>
          <w:i/>
          <w:spacing w:val="-13"/>
          <w:sz w:val="28"/>
          <w:szCs w:val="28"/>
        </w:rPr>
        <w:t xml:space="preserve">вбудований </w:t>
      </w:r>
      <w:r w:rsidRPr="006D4C22">
        <w:rPr>
          <w:i/>
          <w:spacing w:val="-15"/>
          <w:sz w:val="28"/>
          <w:szCs w:val="28"/>
        </w:rPr>
        <w:t xml:space="preserve">у всі основні види управлінської діяльності, </w:t>
      </w:r>
      <w:r w:rsidRPr="006D4C22">
        <w:rPr>
          <w:i/>
          <w:spacing w:val="-13"/>
          <w:sz w:val="28"/>
          <w:szCs w:val="28"/>
        </w:rPr>
        <w:t xml:space="preserve">комунікації </w:t>
      </w:r>
      <w:r w:rsidR="006D4C22" w:rsidRPr="006D4C22">
        <w:rPr>
          <w:i/>
          <w:spacing w:val="-15"/>
          <w:sz w:val="28"/>
          <w:szCs w:val="28"/>
        </w:rPr>
        <w:t xml:space="preserve">називають </w:t>
      </w:r>
      <w:r w:rsidRPr="006D4C22">
        <w:rPr>
          <w:i/>
          <w:iCs/>
          <w:spacing w:val="-13"/>
          <w:sz w:val="28"/>
          <w:szCs w:val="28"/>
          <w:u w:val="single"/>
        </w:rPr>
        <w:t>сполучною процесом.</w:t>
      </w:r>
    </w:p>
    <w:p w14:paraId="640CB769" w14:textId="77777777" w:rsidR="00665AB9" w:rsidRPr="006D4C22" w:rsidRDefault="006D4C22" w:rsidP="00C775C2">
      <w:pPr>
        <w:pStyle w:val="1"/>
        <w:spacing w:line="360" w:lineRule="auto"/>
        <w:ind w:firstLine="709"/>
        <w:jc w:val="both"/>
        <w:rPr>
          <w:i/>
          <w:sz w:val="28"/>
          <w:szCs w:val="28"/>
        </w:rPr>
      </w:pPr>
      <w:r w:rsidRPr="006D4C22">
        <w:rPr>
          <w:i/>
          <w:spacing w:val="-5"/>
          <w:sz w:val="28"/>
          <w:szCs w:val="28"/>
        </w:rPr>
        <w:t>Якість</w:t>
      </w:r>
      <w:r w:rsidR="00665AB9" w:rsidRPr="006D4C22">
        <w:rPr>
          <w:i/>
          <w:smallCaps/>
          <w:spacing w:val="-5"/>
          <w:sz w:val="28"/>
          <w:szCs w:val="28"/>
        </w:rPr>
        <w:t xml:space="preserve"> </w:t>
      </w:r>
      <w:r w:rsidR="00665AB9" w:rsidRPr="006D4C22">
        <w:rPr>
          <w:i/>
          <w:spacing w:val="-7"/>
          <w:sz w:val="28"/>
          <w:szCs w:val="28"/>
        </w:rPr>
        <w:t xml:space="preserve">Обмін інформацією може прямо впливати на ступінь реалізації цілей. Це означає </w:t>
      </w:r>
      <w:r w:rsidR="00665AB9" w:rsidRPr="006D4C22">
        <w:rPr>
          <w:i/>
          <w:spacing w:val="-6"/>
          <w:sz w:val="28"/>
          <w:szCs w:val="28"/>
        </w:rPr>
        <w:t xml:space="preserve">, що для успіху індивідів та організацій необхідні </w:t>
      </w:r>
      <w:r w:rsidR="00665AB9" w:rsidRPr="006D4C22">
        <w:rPr>
          <w:i/>
          <w:iCs/>
          <w:spacing w:val="-6"/>
          <w:sz w:val="28"/>
          <w:szCs w:val="28"/>
          <w:u w:val="single"/>
        </w:rPr>
        <w:t xml:space="preserve">ефективні </w:t>
      </w:r>
      <w:r w:rsidR="00665AB9" w:rsidRPr="006D4C22">
        <w:rPr>
          <w:i/>
          <w:spacing w:val="-6"/>
          <w:sz w:val="28"/>
          <w:szCs w:val="28"/>
        </w:rPr>
        <w:t>комунікації.</w:t>
      </w:r>
    </w:p>
    <w:p w14:paraId="56E51DCC" w14:textId="77777777" w:rsidR="006D4C22" w:rsidRPr="006D4C22" w:rsidRDefault="006D4C22" w:rsidP="00C775C2">
      <w:pPr>
        <w:pStyle w:val="1"/>
        <w:spacing w:line="360" w:lineRule="auto"/>
        <w:ind w:firstLine="709"/>
        <w:jc w:val="both"/>
        <w:rPr>
          <w:i/>
          <w:spacing w:val="-4"/>
          <w:sz w:val="28"/>
          <w:szCs w:val="28"/>
        </w:rPr>
      </w:pPr>
      <w:r w:rsidRPr="006D4C22">
        <w:rPr>
          <w:i/>
          <w:spacing w:val="-2"/>
          <w:sz w:val="28"/>
          <w:szCs w:val="28"/>
        </w:rPr>
        <w:t xml:space="preserve">Загальновизнано, що комунікації мають значення для успіху </w:t>
      </w:r>
      <w:r w:rsidR="00665AB9" w:rsidRPr="006D4C22">
        <w:rPr>
          <w:i/>
          <w:spacing w:val="-9"/>
          <w:sz w:val="28"/>
          <w:szCs w:val="28"/>
        </w:rPr>
        <w:t xml:space="preserve">організацій, опитування показали, що 73% американських, 63% англійських і 85% японських </w:t>
      </w:r>
      <w:r w:rsidR="00665AB9" w:rsidRPr="006D4C22">
        <w:rPr>
          <w:i/>
          <w:spacing w:val="-6"/>
          <w:sz w:val="28"/>
          <w:szCs w:val="28"/>
        </w:rPr>
        <w:lastRenderedPageBreak/>
        <w:t xml:space="preserve">керівників вважають комунікації головним перешкодою по дорозі досягнення </w:t>
      </w:r>
      <w:r w:rsidR="00665AB9" w:rsidRPr="006D4C22">
        <w:rPr>
          <w:i/>
          <w:spacing w:val="-2"/>
          <w:sz w:val="28"/>
          <w:szCs w:val="28"/>
        </w:rPr>
        <w:t xml:space="preserve">ефективності їхніми організаціями. Згідно з ще одним опитуванням з'ясувалося, що приблизно у </w:t>
      </w:r>
      <w:r w:rsidR="00665AB9" w:rsidRPr="006D4C22">
        <w:rPr>
          <w:i/>
          <w:spacing w:val="-12"/>
          <w:sz w:val="28"/>
          <w:szCs w:val="28"/>
        </w:rPr>
        <w:t xml:space="preserve">250 тис. працівників з 2 тисяч різних компаній, обмін інформацією представляє </w:t>
      </w:r>
      <w:r w:rsidR="00665AB9" w:rsidRPr="006D4C22">
        <w:rPr>
          <w:i/>
          <w:spacing w:val="-1"/>
          <w:sz w:val="28"/>
          <w:szCs w:val="28"/>
        </w:rPr>
        <w:t xml:space="preserve">одну з найскладніших проблем в організаціях. Ці опитування показують, що </w:t>
      </w:r>
      <w:r w:rsidR="00665AB9" w:rsidRPr="006D4C22">
        <w:rPr>
          <w:i/>
          <w:spacing w:val="-4"/>
          <w:sz w:val="28"/>
          <w:szCs w:val="28"/>
        </w:rPr>
        <w:t>неефективні комунікації є однією з головних сфер виникнення проблем.</w:t>
      </w:r>
    </w:p>
    <w:p w14:paraId="2EB4EF1B" w14:textId="77777777" w:rsidR="00665AB9" w:rsidRDefault="00665AB9" w:rsidP="00C775C2">
      <w:pPr>
        <w:pStyle w:val="1"/>
        <w:spacing w:line="360" w:lineRule="auto"/>
        <w:ind w:firstLine="709"/>
        <w:jc w:val="both"/>
        <w:rPr>
          <w:i/>
          <w:spacing w:val="-6"/>
          <w:sz w:val="28"/>
          <w:szCs w:val="28"/>
        </w:rPr>
      </w:pPr>
      <w:r w:rsidRPr="006D4C22">
        <w:rPr>
          <w:i/>
          <w:spacing w:val="-8"/>
          <w:sz w:val="28"/>
          <w:szCs w:val="28"/>
        </w:rPr>
        <w:t xml:space="preserve">Глибоко осмислюючи комунікації на рівні особистості та організації, ми повинні </w:t>
      </w:r>
      <w:r w:rsidRPr="006D4C22">
        <w:rPr>
          <w:i/>
          <w:spacing w:val="-2"/>
          <w:sz w:val="28"/>
          <w:szCs w:val="28"/>
        </w:rPr>
        <w:t xml:space="preserve">вчитися знижувати частоту випадків неефективних комунікацій та ставати </w:t>
      </w:r>
      <w:r w:rsidRPr="006D4C22">
        <w:rPr>
          <w:i/>
          <w:spacing w:val="-6"/>
          <w:sz w:val="28"/>
          <w:szCs w:val="28"/>
        </w:rPr>
        <w:t xml:space="preserve">кращими, ефективнішими менеджерами. </w:t>
      </w:r>
      <w:r w:rsidRPr="006D4C22">
        <w:rPr>
          <w:i/>
          <w:spacing w:val="-6"/>
          <w:sz w:val="28"/>
          <w:szCs w:val="28"/>
          <w:u w:val="single"/>
        </w:rPr>
        <w:t xml:space="preserve">Керівники, що ефективно працюють </w:t>
      </w:r>
      <w:r w:rsidRPr="006D4C22">
        <w:rPr>
          <w:i/>
          <w:spacing w:val="-3"/>
          <w:sz w:val="28"/>
          <w:szCs w:val="28"/>
          <w:u w:val="single"/>
        </w:rPr>
        <w:t xml:space="preserve">, — це ті, хто ефективний у комунікаціях. </w:t>
      </w:r>
      <w:r w:rsidRPr="006D4C22">
        <w:rPr>
          <w:i/>
          <w:spacing w:val="-3"/>
          <w:sz w:val="28"/>
          <w:szCs w:val="28"/>
        </w:rPr>
        <w:t xml:space="preserve">Вони представляють суть </w:t>
      </w:r>
      <w:r w:rsidRPr="006D4C22">
        <w:rPr>
          <w:i/>
          <w:spacing w:val="-12"/>
          <w:sz w:val="28"/>
          <w:szCs w:val="28"/>
        </w:rPr>
        <w:t>комунікаційного процесу, мають добре розвинене вміння усного та письмового</w:t>
      </w:r>
      <w:r w:rsidRPr="006D4C22">
        <w:rPr>
          <w:i/>
          <w:smallCaps/>
          <w:spacing w:val="-12"/>
          <w:sz w:val="28"/>
          <w:szCs w:val="28"/>
        </w:rPr>
        <w:t xml:space="preserve"> </w:t>
      </w:r>
      <w:r w:rsidRPr="006D4C22">
        <w:rPr>
          <w:i/>
          <w:spacing w:val="-6"/>
          <w:sz w:val="28"/>
          <w:szCs w:val="28"/>
        </w:rPr>
        <w:t>спілкування та розуміють, як середовище впливає на обмін інформацією.</w:t>
      </w:r>
    </w:p>
    <w:p w14:paraId="6E45AA09" w14:textId="77777777" w:rsidR="006D4C22" w:rsidRPr="006D4C22" w:rsidRDefault="006D4C22" w:rsidP="006D4C22">
      <w:pPr>
        <w:pStyle w:val="2"/>
        <w:spacing w:line="360" w:lineRule="auto"/>
        <w:ind w:firstLine="709"/>
        <w:jc w:val="both"/>
        <w:rPr>
          <w:b w:val="0"/>
          <w:bCs w:val="0"/>
          <w:snapToGrid w:val="0"/>
          <w:color w:val="auto"/>
          <w:spacing w:val="-1"/>
          <w:sz w:val="28"/>
          <w:szCs w:val="28"/>
        </w:rPr>
      </w:pPr>
      <w:r w:rsidRPr="006D4C22">
        <w:rPr>
          <w:bCs w:val="0"/>
          <w:i/>
          <w:snapToGrid w:val="0"/>
          <w:color w:val="auto"/>
          <w:spacing w:val="-1"/>
          <w:sz w:val="28"/>
          <w:szCs w:val="28"/>
          <w:u w:val="single"/>
        </w:rPr>
        <w:t xml:space="preserve">Мета комунікацій на підприємстві </w:t>
      </w:r>
      <w:r w:rsidRPr="006D4C22">
        <w:rPr>
          <w:b w:val="0"/>
          <w:bCs w:val="0"/>
          <w:snapToGrid w:val="0"/>
          <w:color w:val="auto"/>
          <w:spacing w:val="-1"/>
          <w:sz w:val="28"/>
          <w:szCs w:val="28"/>
        </w:rPr>
        <w:t>- здійснення змін, впливу на діяльність таким чином, щоб досягти процвітання підприємства.</w:t>
      </w:r>
    </w:p>
    <w:p w14:paraId="01990333" w14:textId="77777777" w:rsidR="006D4C22" w:rsidRDefault="006D4C22" w:rsidP="006D4C22">
      <w:pPr>
        <w:pStyle w:val="2"/>
        <w:spacing w:line="360" w:lineRule="auto"/>
        <w:ind w:firstLine="709"/>
        <w:jc w:val="both"/>
        <w:rPr>
          <w:b w:val="0"/>
          <w:bCs w:val="0"/>
          <w:snapToGrid w:val="0"/>
          <w:color w:val="auto"/>
          <w:spacing w:val="-1"/>
          <w:sz w:val="28"/>
          <w:szCs w:val="28"/>
        </w:rPr>
      </w:pPr>
      <w:r w:rsidRPr="006D4C22">
        <w:rPr>
          <w:b w:val="0"/>
          <w:bCs w:val="0"/>
          <w:snapToGrid w:val="0"/>
          <w:color w:val="auto"/>
          <w:spacing w:val="-1"/>
          <w:sz w:val="28"/>
          <w:szCs w:val="28"/>
        </w:rPr>
        <w:t xml:space="preserve">Існує дві основні </w:t>
      </w:r>
      <w:r w:rsidRPr="005A193A">
        <w:rPr>
          <w:bCs w:val="0"/>
          <w:i/>
          <w:snapToGrid w:val="0"/>
          <w:color w:val="auto"/>
          <w:spacing w:val="-1"/>
          <w:sz w:val="28"/>
          <w:szCs w:val="28"/>
          <w:u w:val="single"/>
        </w:rPr>
        <w:t xml:space="preserve">функції комунікації </w:t>
      </w:r>
      <w:r>
        <w:rPr>
          <w:b w:val="0"/>
          <w:bCs w:val="0"/>
          <w:snapToGrid w:val="0"/>
          <w:color w:val="auto"/>
          <w:spacing w:val="-1"/>
          <w:sz w:val="28"/>
          <w:szCs w:val="28"/>
        </w:rPr>
        <w:t>:</w:t>
      </w:r>
    </w:p>
    <w:p w14:paraId="661C6C9A" w14:textId="77777777" w:rsidR="006D4C22" w:rsidRDefault="006D4C22" w:rsidP="006D4C22">
      <w:pPr>
        <w:pStyle w:val="2"/>
        <w:spacing w:line="360" w:lineRule="auto"/>
        <w:ind w:firstLine="709"/>
        <w:jc w:val="both"/>
        <w:rPr>
          <w:b w:val="0"/>
          <w:bCs w:val="0"/>
          <w:snapToGrid w:val="0"/>
          <w:color w:val="auto"/>
          <w:spacing w:val="-1"/>
          <w:sz w:val="28"/>
          <w:szCs w:val="28"/>
        </w:rPr>
      </w:pPr>
      <w:r>
        <w:rPr>
          <w:b w:val="0"/>
          <w:bCs w:val="0"/>
          <w:snapToGrid w:val="0"/>
          <w:color w:val="auto"/>
          <w:spacing w:val="-1"/>
          <w:sz w:val="28"/>
          <w:szCs w:val="28"/>
        </w:rPr>
        <w:t xml:space="preserve">- </w:t>
      </w:r>
      <w:r w:rsidRPr="005A193A">
        <w:rPr>
          <w:bCs w:val="0"/>
          <w:snapToGrid w:val="0"/>
          <w:color w:val="auto"/>
          <w:spacing w:val="-1"/>
          <w:sz w:val="28"/>
          <w:szCs w:val="28"/>
        </w:rPr>
        <w:t xml:space="preserve">інформаційна </w:t>
      </w:r>
      <w:r>
        <w:rPr>
          <w:b w:val="0"/>
          <w:bCs w:val="0"/>
          <w:snapToGrid w:val="0"/>
          <w:color w:val="auto"/>
          <w:spacing w:val="-1"/>
          <w:sz w:val="28"/>
          <w:szCs w:val="28"/>
        </w:rPr>
        <w:t>– здійснює процес руху інформації;</w:t>
      </w:r>
    </w:p>
    <w:p w14:paraId="6B7F4F2C" w14:textId="77777777" w:rsidR="005A193A" w:rsidRDefault="006D4C22" w:rsidP="006D4C22">
      <w:pPr>
        <w:pStyle w:val="2"/>
        <w:spacing w:line="360" w:lineRule="auto"/>
        <w:ind w:firstLine="709"/>
        <w:jc w:val="both"/>
        <w:rPr>
          <w:b w:val="0"/>
          <w:bCs w:val="0"/>
          <w:snapToGrid w:val="0"/>
          <w:color w:val="auto"/>
          <w:spacing w:val="-1"/>
          <w:sz w:val="28"/>
          <w:szCs w:val="28"/>
        </w:rPr>
      </w:pPr>
      <w:r>
        <w:rPr>
          <w:b w:val="0"/>
          <w:bCs w:val="0"/>
          <w:snapToGrid w:val="0"/>
          <w:color w:val="auto"/>
          <w:spacing w:val="-1"/>
          <w:sz w:val="28"/>
          <w:szCs w:val="28"/>
        </w:rPr>
        <w:t xml:space="preserve">- </w:t>
      </w:r>
      <w:r w:rsidRPr="005A193A">
        <w:rPr>
          <w:bCs w:val="0"/>
          <w:snapToGrid w:val="0"/>
          <w:color w:val="auto"/>
          <w:spacing w:val="-1"/>
          <w:sz w:val="28"/>
          <w:szCs w:val="28"/>
        </w:rPr>
        <w:t xml:space="preserve">Особиста </w:t>
      </w:r>
      <w:r w:rsidRPr="006D4C22">
        <w:rPr>
          <w:b w:val="0"/>
          <w:bCs w:val="0"/>
          <w:snapToGrid w:val="0"/>
          <w:color w:val="auto"/>
          <w:spacing w:val="-1"/>
          <w:sz w:val="28"/>
          <w:szCs w:val="28"/>
        </w:rPr>
        <w:t>- здійснює процес взаємодія особистостей.</w:t>
      </w:r>
    </w:p>
    <w:p w14:paraId="0E0D40A0" w14:textId="77777777" w:rsidR="006D4C22" w:rsidRPr="005A193A" w:rsidRDefault="006D4C22" w:rsidP="006D4C22">
      <w:pPr>
        <w:pStyle w:val="2"/>
        <w:spacing w:line="360" w:lineRule="auto"/>
        <w:ind w:firstLine="709"/>
        <w:jc w:val="both"/>
        <w:rPr>
          <w:b w:val="0"/>
          <w:bCs w:val="0"/>
          <w:i/>
          <w:snapToGrid w:val="0"/>
          <w:color w:val="auto"/>
          <w:spacing w:val="-1"/>
          <w:sz w:val="28"/>
          <w:szCs w:val="28"/>
        </w:rPr>
      </w:pPr>
      <w:r w:rsidRPr="005A193A">
        <w:rPr>
          <w:b w:val="0"/>
          <w:bCs w:val="0"/>
          <w:i/>
          <w:snapToGrid w:val="0"/>
          <w:color w:val="auto"/>
          <w:spacing w:val="-1"/>
          <w:sz w:val="28"/>
          <w:szCs w:val="28"/>
        </w:rPr>
        <w:t xml:space="preserve">Ці дві функції тісно пов'язані один з одним. Взаємодія особистостей значною мірою здійснюється завдяки руху інформації, але повністю до інформаційних процесів не зводиться, </w:t>
      </w:r>
      <w:proofErr w:type="spellStart"/>
      <w:r w:rsidRPr="005A193A">
        <w:rPr>
          <w:b w:val="0"/>
          <w:bCs w:val="0"/>
          <w:i/>
          <w:snapToGrid w:val="0"/>
          <w:color w:val="auto"/>
          <w:spacing w:val="-1"/>
          <w:sz w:val="28"/>
          <w:szCs w:val="28"/>
        </w:rPr>
        <w:t>т.к</w:t>
      </w:r>
      <w:proofErr w:type="spellEnd"/>
      <w:r w:rsidRPr="005A193A">
        <w:rPr>
          <w:b w:val="0"/>
          <w:bCs w:val="0"/>
          <w:i/>
          <w:snapToGrid w:val="0"/>
          <w:color w:val="auto"/>
          <w:spacing w:val="-1"/>
          <w:sz w:val="28"/>
          <w:szCs w:val="28"/>
        </w:rPr>
        <w:t>. комунікація будується не лише за фактом передачі та отримання інформації, а й за особистісними її оцінками та індивідуальними інтерпретаціями.</w:t>
      </w:r>
    </w:p>
    <w:p w14:paraId="2D74F47F" w14:textId="77777777" w:rsidR="005A193A" w:rsidRPr="005A193A" w:rsidRDefault="005A193A" w:rsidP="005A193A">
      <w:pPr>
        <w:pStyle w:val="2"/>
        <w:spacing w:line="360" w:lineRule="auto"/>
        <w:ind w:firstLine="709"/>
        <w:jc w:val="both"/>
        <w:rPr>
          <w:b w:val="0"/>
          <w:bCs w:val="0"/>
          <w:snapToGrid w:val="0"/>
          <w:color w:val="auto"/>
          <w:spacing w:val="-1"/>
          <w:sz w:val="28"/>
          <w:szCs w:val="28"/>
        </w:rPr>
      </w:pPr>
      <w:r w:rsidRPr="005A193A">
        <w:rPr>
          <w:b w:val="0"/>
          <w:bCs w:val="0"/>
          <w:snapToGrid w:val="0"/>
          <w:color w:val="auto"/>
          <w:spacing w:val="-1"/>
          <w:sz w:val="28"/>
          <w:szCs w:val="28"/>
        </w:rPr>
        <w:t xml:space="preserve">Комунікації можна класифікувати за </w:t>
      </w:r>
      <w:r>
        <w:rPr>
          <w:b w:val="0"/>
          <w:bCs w:val="0"/>
          <w:snapToGrid w:val="0"/>
          <w:color w:val="auto"/>
          <w:spacing w:val="-1"/>
          <w:sz w:val="28"/>
          <w:szCs w:val="28"/>
        </w:rPr>
        <w:t>безліччю різних показників:</w:t>
      </w:r>
    </w:p>
    <w:p w14:paraId="7AD472B7" w14:textId="77777777" w:rsidR="00DF0FB7" w:rsidRDefault="00DF0FB7" w:rsidP="005A193A">
      <w:pPr>
        <w:pStyle w:val="2"/>
        <w:numPr>
          <w:ilvl w:val="0"/>
          <w:numId w:val="1"/>
        </w:numPr>
        <w:tabs>
          <w:tab w:val="clear" w:pos="1729"/>
          <w:tab w:val="num" w:pos="1080"/>
        </w:tabs>
        <w:spacing w:line="360" w:lineRule="auto"/>
        <w:jc w:val="both"/>
        <w:rPr>
          <w:b w:val="0"/>
          <w:bCs w:val="0"/>
          <w:snapToGrid w:val="0"/>
          <w:color w:val="auto"/>
          <w:spacing w:val="-1"/>
          <w:sz w:val="28"/>
          <w:szCs w:val="28"/>
        </w:rPr>
      </w:pPr>
      <w:r>
        <w:rPr>
          <w:b w:val="0"/>
          <w:bCs w:val="0"/>
          <w:snapToGrid w:val="0"/>
          <w:color w:val="auto"/>
          <w:spacing w:val="-1"/>
          <w:sz w:val="28"/>
          <w:szCs w:val="28"/>
        </w:rPr>
        <w:t>комунікації можуть бути:</w:t>
      </w:r>
    </w:p>
    <w:p w14:paraId="4341DABB" w14:textId="77777777" w:rsidR="00DF0FB7" w:rsidRPr="00DF0FB7" w:rsidRDefault="00DF0FB7" w:rsidP="00DF0FB7">
      <w:pPr>
        <w:pStyle w:val="5"/>
        <w:spacing w:before="0" w:after="0" w:line="360" w:lineRule="auto"/>
        <w:ind w:firstLine="709"/>
        <w:jc w:val="both"/>
        <w:rPr>
          <w:b w:val="0"/>
          <w:bCs w:val="0"/>
          <w:i w:val="0"/>
          <w:iCs w:val="0"/>
          <w:snapToGrid w:val="0"/>
          <w:spacing w:val="-1"/>
          <w:sz w:val="28"/>
          <w:szCs w:val="28"/>
        </w:rPr>
      </w:pPr>
      <w:r w:rsidRPr="00DF0FB7">
        <w:rPr>
          <w:b w:val="0"/>
          <w:bCs w:val="0"/>
          <w:i w:val="0"/>
          <w:iCs w:val="0"/>
          <w:snapToGrid w:val="0"/>
          <w:spacing w:val="-1"/>
          <w:sz w:val="28"/>
          <w:szCs w:val="28"/>
        </w:rPr>
        <w:t xml:space="preserve">- </w:t>
      </w:r>
      <w:r w:rsidRPr="00DF0FB7">
        <w:rPr>
          <w:bCs w:val="0"/>
          <w:i w:val="0"/>
          <w:iCs w:val="0"/>
          <w:snapToGrid w:val="0"/>
          <w:spacing w:val="-1"/>
          <w:sz w:val="28"/>
          <w:szCs w:val="28"/>
        </w:rPr>
        <w:t xml:space="preserve">Організаційні </w:t>
      </w:r>
      <w:r w:rsidRPr="00DF0FB7">
        <w:rPr>
          <w:b w:val="0"/>
          <w:bCs w:val="0"/>
          <w:i w:val="0"/>
          <w:iCs w:val="0"/>
          <w:snapToGrid w:val="0"/>
          <w:spacing w:val="-1"/>
          <w:sz w:val="28"/>
          <w:szCs w:val="28"/>
        </w:rPr>
        <w:t>- це сукупність комунікацій, що будуються на основі спілкування, опосередкованого інформацією про саму організацію, її цілі та завдання.</w:t>
      </w:r>
    </w:p>
    <w:p w14:paraId="50710256" w14:textId="77777777" w:rsidR="00DF0FB7" w:rsidRPr="00DF0FB7" w:rsidRDefault="00DF0FB7" w:rsidP="00953141">
      <w:pPr>
        <w:pStyle w:val="5"/>
        <w:tabs>
          <w:tab w:val="left" w:pos="900"/>
        </w:tabs>
        <w:spacing w:before="0" w:after="0" w:line="360" w:lineRule="auto"/>
        <w:ind w:firstLine="709"/>
        <w:jc w:val="both"/>
        <w:rPr>
          <w:b w:val="0"/>
          <w:bCs w:val="0"/>
          <w:i w:val="0"/>
          <w:iCs w:val="0"/>
          <w:snapToGrid w:val="0"/>
          <w:spacing w:val="-1"/>
          <w:sz w:val="28"/>
          <w:szCs w:val="28"/>
        </w:rPr>
      </w:pPr>
      <w:r w:rsidRPr="00DF0FB7">
        <w:rPr>
          <w:b w:val="0"/>
          <w:bCs w:val="0"/>
          <w:i w:val="0"/>
          <w:iCs w:val="0"/>
          <w:snapToGrid w:val="0"/>
          <w:spacing w:val="-1"/>
          <w:sz w:val="28"/>
          <w:szCs w:val="28"/>
        </w:rPr>
        <w:t xml:space="preserve">- </w:t>
      </w:r>
      <w:r w:rsidRPr="00DF0FB7">
        <w:rPr>
          <w:bCs w:val="0"/>
          <w:i w:val="0"/>
          <w:iCs w:val="0"/>
          <w:snapToGrid w:val="0"/>
          <w:spacing w:val="-1"/>
          <w:sz w:val="28"/>
          <w:szCs w:val="28"/>
        </w:rPr>
        <w:t xml:space="preserve">міжособистісні </w:t>
      </w:r>
      <w:r w:rsidRPr="00DF0FB7">
        <w:rPr>
          <w:b w:val="0"/>
          <w:bCs w:val="0"/>
          <w:i w:val="0"/>
          <w:iCs w:val="0"/>
          <w:snapToGrid w:val="0"/>
          <w:spacing w:val="-1"/>
          <w:sz w:val="28"/>
          <w:szCs w:val="28"/>
        </w:rPr>
        <w:t xml:space="preserve">– усне спілкування людей. Будується на безпосередній взаємодії людей - начальник із підлеглим, підлеглі один з одним - у рамках різних </w:t>
      </w:r>
      <w:r w:rsidRPr="00DF0FB7">
        <w:rPr>
          <w:b w:val="0"/>
          <w:bCs w:val="0"/>
          <w:i w:val="0"/>
          <w:iCs w:val="0"/>
          <w:snapToGrid w:val="0"/>
          <w:spacing w:val="-1"/>
          <w:sz w:val="28"/>
          <w:szCs w:val="28"/>
        </w:rPr>
        <w:lastRenderedPageBreak/>
        <w:t>подій. Є найкращим способом обговорення та вирішення питань, що характеризуються невизначеністю та двозначністю.</w:t>
      </w:r>
    </w:p>
    <w:p w14:paraId="1A73853F" w14:textId="77777777" w:rsidR="005A193A" w:rsidRDefault="005A193A" w:rsidP="005A193A">
      <w:pPr>
        <w:pStyle w:val="2"/>
        <w:numPr>
          <w:ilvl w:val="0"/>
          <w:numId w:val="1"/>
        </w:numPr>
        <w:tabs>
          <w:tab w:val="clear" w:pos="1729"/>
          <w:tab w:val="num" w:pos="1080"/>
        </w:tabs>
        <w:spacing w:line="360" w:lineRule="auto"/>
        <w:jc w:val="both"/>
        <w:rPr>
          <w:b w:val="0"/>
          <w:bCs w:val="0"/>
          <w:snapToGrid w:val="0"/>
          <w:color w:val="auto"/>
          <w:spacing w:val="-1"/>
          <w:sz w:val="28"/>
          <w:szCs w:val="28"/>
        </w:rPr>
      </w:pPr>
      <w:r>
        <w:rPr>
          <w:b w:val="0"/>
          <w:bCs w:val="0"/>
          <w:snapToGrid w:val="0"/>
          <w:color w:val="auto"/>
          <w:spacing w:val="-1"/>
          <w:sz w:val="28"/>
          <w:szCs w:val="28"/>
        </w:rPr>
        <w:t>По відношенню до організації комунікації бувають двох типів:</w:t>
      </w:r>
    </w:p>
    <w:p w14:paraId="5CCB79DB" w14:textId="77777777" w:rsidR="005A193A" w:rsidRDefault="005A193A" w:rsidP="005A193A">
      <w:pPr>
        <w:pStyle w:val="2"/>
        <w:spacing w:line="360" w:lineRule="auto"/>
        <w:ind w:left="709"/>
        <w:jc w:val="both"/>
        <w:rPr>
          <w:b w:val="0"/>
          <w:bCs w:val="0"/>
          <w:snapToGrid w:val="0"/>
          <w:color w:val="auto"/>
          <w:spacing w:val="-1"/>
          <w:sz w:val="28"/>
          <w:szCs w:val="28"/>
        </w:rPr>
      </w:pPr>
      <w:r>
        <w:rPr>
          <w:b w:val="0"/>
          <w:bCs w:val="0"/>
          <w:snapToGrid w:val="0"/>
          <w:color w:val="auto"/>
          <w:spacing w:val="-1"/>
          <w:sz w:val="28"/>
          <w:szCs w:val="28"/>
        </w:rPr>
        <w:t xml:space="preserve">- </w:t>
      </w:r>
      <w:r w:rsidRPr="005A193A">
        <w:rPr>
          <w:bCs w:val="0"/>
          <w:snapToGrid w:val="0"/>
          <w:color w:val="auto"/>
          <w:spacing w:val="-1"/>
          <w:sz w:val="28"/>
          <w:szCs w:val="28"/>
        </w:rPr>
        <w:t xml:space="preserve">Зовнішні </w:t>
      </w:r>
      <w:r>
        <w:rPr>
          <w:b w:val="0"/>
          <w:bCs w:val="0"/>
          <w:snapToGrid w:val="0"/>
          <w:color w:val="auto"/>
          <w:spacing w:val="-1"/>
          <w:sz w:val="28"/>
          <w:szCs w:val="28"/>
        </w:rPr>
        <w:t xml:space="preserve">( </w:t>
      </w:r>
      <w:r w:rsidRPr="00A4460B">
        <w:rPr>
          <w:b w:val="0"/>
          <w:bCs w:val="0"/>
          <w:i/>
          <w:snapToGrid w:val="0"/>
          <w:color w:val="auto"/>
          <w:spacing w:val="-1"/>
          <w:sz w:val="28"/>
          <w:szCs w:val="28"/>
        </w:rPr>
        <w:t xml:space="preserve">Організаціям доводиться підкорятися державному регулюванню, заповнювати в письмові звіти. У своїх звітах будь-яка компанія повідомляє інформацію з фінансів та маркетингу, а також наводить відомості про своє розміщення, можливості кар'єри, пільги і </w:t>
      </w:r>
      <w:proofErr w:type="spellStart"/>
      <w:r w:rsidRPr="00A4460B">
        <w:rPr>
          <w:b w:val="0"/>
          <w:bCs w:val="0"/>
          <w:i/>
          <w:snapToGrid w:val="0"/>
          <w:color w:val="auto"/>
          <w:spacing w:val="-1"/>
          <w:sz w:val="28"/>
          <w:szCs w:val="28"/>
        </w:rPr>
        <w:t>т.д</w:t>
      </w:r>
      <w:proofErr w:type="spellEnd"/>
      <w:r w:rsidRPr="00A4460B">
        <w:rPr>
          <w:b w:val="0"/>
          <w:bCs w:val="0"/>
          <w:i/>
          <w:snapToGrid w:val="0"/>
          <w:color w:val="auto"/>
          <w:spacing w:val="-1"/>
          <w:sz w:val="28"/>
          <w:szCs w:val="28"/>
        </w:rPr>
        <w:t xml:space="preserve">. </w:t>
      </w:r>
      <w:r>
        <w:rPr>
          <w:b w:val="0"/>
          <w:bCs w:val="0"/>
          <w:snapToGrid w:val="0"/>
          <w:color w:val="auto"/>
          <w:spacing w:val="-1"/>
          <w:sz w:val="28"/>
          <w:szCs w:val="28"/>
        </w:rPr>
        <w:t>)</w:t>
      </w:r>
    </w:p>
    <w:p w14:paraId="050EBAB4" w14:textId="77777777" w:rsidR="005A193A" w:rsidRDefault="005A193A" w:rsidP="005A193A">
      <w:pPr>
        <w:pStyle w:val="2"/>
        <w:spacing w:line="360" w:lineRule="auto"/>
        <w:ind w:left="709"/>
        <w:jc w:val="both"/>
        <w:rPr>
          <w:b w:val="0"/>
          <w:bCs w:val="0"/>
          <w:snapToGrid w:val="0"/>
          <w:color w:val="auto"/>
          <w:spacing w:val="-1"/>
          <w:sz w:val="28"/>
          <w:szCs w:val="28"/>
        </w:rPr>
      </w:pPr>
      <w:r>
        <w:rPr>
          <w:b w:val="0"/>
          <w:bCs w:val="0"/>
          <w:snapToGrid w:val="0"/>
          <w:color w:val="auto"/>
          <w:spacing w:val="-1"/>
          <w:sz w:val="28"/>
          <w:szCs w:val="28"/>
        </w:rPr>
        <w:t xml:space="preserve">- </w:t>
      </w:r>
      <w:r w:rsidRPr="005A193A">
        <w:rPr>
          <w:bCs w:val="0"/>
          <w:snapToGrid w:val="0"/>
          <w:color w:val="auto"/>
          <w:spacing w:val="-1"/>
          <w:sz w:val="28"/>
          <w:szCs w:val="28"/>
        </w:rPr>
        <w:t xml:space="preserve">внутрішні ( </w:t>
      </w:r>
      <w:r w:rsidR="003C1933" w:rsidRPr="003C1933">
        <w:rPr>
          <w:b w:val="0"/>
          <w:bCs w:val="0"/>
          <w:i/>
          <w:snapToGrid w:val="0"/>
          <w:color w:val="auto"/>
          <w:spacing w:val="-1"/>
          <w:sz w:val="28"/>
          <w:szCs w:val="28"/>
        </w:rPr>
        <w:t xml:space="preserve">це комунікації всередині організації між різними рівнями та підрозділами </w:t>
      </w:r>
      <w:r w:rsidR="003C1933">
        <w:rPr>
          <w:bCs w:val="0"/>
          <w:snapToGrid w:val="0"/>
          <w:color w:val="auto"/>
          <w:spacing w:val="-1"/>
          <w:sz w:val="28"/>
          <w:szCs w:val="28"/>
        </w:rPr>
        <w:t xml:space="preserve">) </w:t>
      </w:r>
      <w:r>
        <w:rPr>
          <w:b w:val="0"/>
          <w:bCs w:val="0"/>
          <w:snapToGrid w:val="0"/>
          <w:color w:val="auto"/>
          <w:spacing w:val="-1"/>
          <w:sz w:val="28"/>
          <w:szCs w:val="28"/>
        </w:rPr>
        <w:t>.</w:t>
      </w:r>
    </w:p>
    <w:p w14:paraId="211D2D56" w14:textId="77777777" w:rsidR="005A193A" w:rsidRDefault="005A193A" w:rsidP="005A193A">
      <w:pPr>
        <w:pStyle w:val="2"/>
        <w:spacing w:line="360" w:lineRule="auto"/>
        <w:ind w:left="709"/>
        <w:jc w:val="both"/>
        <w:rPr>
          <w:b w:val="0"/>
          <w:bCs w:val="0"/>
          <w:snapToGrid w:val="0"/>
          <w:color w:val="auto"/>
          <w:spacing w:val="-1"/>
          <w:sz w:val="28"/>
          <w:szCs w:val="28"/>
        </w:rPr>
      </w:pPr>
      <w:r w:rsidRPr="0005048A">
        <w:rPr>
          <w:bCs w:val="0"/>
          <w:snapToGrid w:val="0"/>
          <w:color w:val="auto"/>
          <w:spacing w:val="-1"/>
          <w:sz w:val="32"/>
          <w:szCs w:val="32"/>
        </w:rPr>
        <w:t>2)</w:t>
      </w:r>
      <w:r w:rsidRPr="005A193A">
        <w:rPr>
          <w:bCs w:val="0"/>
          <w:snapToGrid w:val="0"/>
          <w:color w:val="auto"/>
          <w:spacing w:val="-1"/>
          <w:sz w:val="28"/>
          <w:szCs w:val="28"/>
        </w:rPr>
        <w:t xml:space="preserve"> </w:t>
      </w:r>
      <w:r w:rsidRPr="005A193A">
        <w:rPr>
          <w:b w:val="0"/>
          <w:bCs w:val="0"/>
          <w:snapToGrid w:val="0"/>
          <w:color w:val="auto"/>
          <w:spacing w:val="-1"/>
          <w:sz w:val="28"/>
          <w:szCs w:val="28"/>
        </w:rPr>
        <w:t>між рівнями та підрозділами в організації:</w:t>
      </w:r>
    </w:p>
    <w:p w14:paraId="7760FA94" w14:textId="77777777" w:rsidR="005A193A" w:rsidRPr="00A4460B" w:rsidRDefault="005A193A" w:rsidP="00A4460B">
      <w:pPr>
        <w:pStyle w:val="2"/>
        <w:spacing w:line="360" w:lineRule="auto"/>
        <w:ind w:left="709"/>
        <w:jc w:val="both"/>
        <w:rPr>
          <w:b w:val="0"/>
          <w:bCs w:val="0"/>
          <w:i/>
          <w:snapToGrid w:val="0"/>
          <w:color w:val="auto"/>
          <w:spacing w:val="-1"/>
          <w:sz w:val="28"/>
          <w:szCs w:val="28"/>
        </w:rPr>
      </w:pPr>
      <w:r>
        <w:rPr>
          <w:bCs w:val="0"/>
          <w:snapToGrid w:val="0"/>
          <w:color w:val="auto"/>
          <w:spacing w:val="-1"/>
          <w:sz w:val="28"/>
          <w:szCs w:val="28"/>
        </w:rPr>
        <w:t xml:space="preserve">- </w:t>
      </w:r>
      <w:r w:rsidR="00A4460B" w:rsidRPr="005A193A">
        <w:rPr>
          <w:b w:val="0"/>
          <w:bCs w:val="0"/>
          <w:snapToGrid w:val="0"/>
          <w:color w:val="auto"/>
          <w:spacing w:val="-1"/>
          <w:sz w:val="28"/>
          <w:szCs w:val="28"/>
        </w:rPr>
        <w:t xml:space="preserve">у межах </w:t>
      </w:r>
      <w:r w:rsidR="00A4460B" w:rsidRPr="00A4460B">
        <w:rPr>
          <w:bCs w:val="0"/>
          <w:snapToGrid w:val="0"/>
          <w:color w:val="auto"/>
          <w:spacing w:val="-1"/>
          <w:sz w:val="28"/>
          <w:szCs w:val="28"/>
        </w:rPr>
        <w:t xml:space="preserve">вертикальних комунікацій </w:t>
      </w:r>
      <w:r w:rsidR="00A4460B">
        <w:rPr>
          <w:b w:val="0"/>
          <w:bCs w:val="0"/>
          <w:snapToGrid w:val="0"/>
          <w:color w:val="auto"/>
          <w:spacing w:val="-1"/>
          <w:sz w:val="28"/>
          <w:szCs w:val="28"/>
        </w:rPr>
        <w:t xml:space="preserve">- </w:t>
      </w:r>
      <w:r w:rsidR="00AE1490" w:rsidRPr="00A4460B">
        <w:rPr>
          <w:b w:val="0"/>
          <w:bCs w:val="0"/>
          <w:i/>
          <w:snapToGrid w:val="0"/>
          <w:color w:val="auto"/>
          <w:spacing w:val="-1"/>
          <w:sz w:val="28"/>
          <w:szCs w:val="28"/>
        </w:rPr>
        <w:t xml:space="preserve">інформація переміщається з рівня на рівень - вона може передаватися </w:t>
      </w:r>
      <w:r w:rsidR="00A4460B" w:rsidRPr="0005048A">
        <w:rPr>
          <w:b w:val="0"/>
          <w:bCs w:val="0"/>
          <w:i/>
          <w:snapToGrid w:val="0"/>
          <w:color w:val="auto"/>
          <w:spacing w:val="-1"/>
          <w:sz w:val="28"/>
          <w:szCs w:val="28"/>
          <w:u w:val="single"/>
        </w:rPr>
        <w:t xml:space="preserve">по низхідній </w:t>
      </w:r>
      <w:r w:rsidRPr="00A4460B">
        <w:rPr>
          <w:b w:val="0"/>
          <w:bCs w:val="0"/>
          <w:i/>
          <w:snapToGrid w:val="0"/>
          <w:color w:val="auto"/>
          <w:spacing w:val="-1"/>
          <w:sz w:val="28"/>
          <w:szCs w:val="28"/>
        </w:rPr>
        <w:t xml:space="preserve">(тобто з вищих рівнів на нижчі) та </w:t>
      </w:r>
      <w:r w:rsidRPr="0005048A">
        <w:rPr>
          <w:b w:val="0"/>
          <w:bCs w:val="0"/>
          <w:i/>
          <w:snapToGrid w:val="0"/>
          <w:color w:val="auto"/>
          <w:spacing w:val="-1"/>
          <w:sz w:val="28"/>
          <w:szCs w:val="28"/>
          <w:u w:val="single"/>
        </w:rPr>
        <w:t xml:space="preserve">по висхідній </w:t>
      </w:r>
      <w:r w:rsidRPr="00A4460B">
        <w:rPr>
          <w:b w:val="0"/>
          <w:bCs w:val="0"/>
          <w:i/>
          <w:snapToGrid w:val="0"/>
          <w:color w:val="auto"/>
          <w:spacing w:val="-1"/>
          <w:sz w:val="28"/>
          <w:szCs w:val="28"/>
        </w:rPr>
        <w:t>(у формі звітів, пропозицій та пояснювальних записок). Найбільш очевидним компонентом комунікацій в організації є відносини між керівником та підлеглим.</w:t>
      </w:r>
    </w:p>
    <w:p w14:paraId="5E7A04C3" w14:textId="77777777" w:rsidR="0005048A" w:rsidRDefault="00A4460B" w:rsidP="00A4460B">
      <w:pPr>
        <w:pStyle w:val="2"/>
        <w:spacing w:line="360" w:lineRule="auto"/>
        <w:ind w:left="709"/>
        <w:jc w:val="both"/>
        <w:rPr>
          <w:b w:val="0"/>
          <w:bCs w:val="0"/>
          <w:snapToGrid w:val="0"/>
          <w:color w:val="auto"/>
          <w:spacing w:val="-1"/>
          <w:sz w:val="28"/>
          <w:szCs w:val="28"/>
        </w:rPr>
      </w:pPr>
      <w:r>
        <w:rPr>
          <w:bCs w:val="0"/>
          <w:snapToGrid w:val="0"/>
          <w:color w:val="auto"/>
          <w:spacing w:val="-1"/>
          <w:sz w:val="28"/>
          <w:szCs w:val="28"/>
        </w:rPr>
        <w:t xml:space="preserve">- </w:t>
      </w:r>
      <w:r>
        <w:rPr>
          <w:b w:val="0"/>
          <w:bCs w:val="0"/>
          <w:snapToGrid w:val="0"/>
          <w:color w:val="auto"/>
          <w:spacing w:val="-1"/>
          <w:sz w:val="28"/>
          <w:szCs w:val="28"/>
        </w:rPr>
        <w:t xml:space="preserve">у межах </w:t>
      </w:r>
      <w:r w:rsidRPr="00A4460B">
        <w:rPr>
          <w:bCs w:val="0"/>
          <w:snapToGrid w:val="0"/>
          <w:color w:val="auto"/>
          <w:spacing w:val="-1"/>
          <w:sz w:val="28"/>
          <w:szCs w:val="28"/>
        </w:rPr>
        <w:t xml:space="preserve">горизонтальних комунікацій </w:t>
      </w:r>
      <w:r>
        <w:rPr>
          <w:b w:val="0"/>
          <w:bCs w:val="0"/>
          <w:snapToGrid w:val="0"/>
          <w:color w:val="auto"/>
          <w:spacing w:val="-1"/>
          <w:sz w:val="28"/>
          <w:szCs w:val="28"/>
        </w:rPr>
        <w:t xml:space="preserve">- </w:t>
      </w:r>
      <w:r w:rsidRPr="0005048A">
        <w:rPr>
          <w:b w:val="0"/>
          <w:bCs w:val="0"/>
          <w:i/>
          <w:snapToGrid w:val="0"/>
          <w:color w:val="auto"/>
          <w:spacing w:val="-1"/>
          <w:sz w:val="28"/>
          <w:szCs w:val="28"/>
        </w:rPr>
        <w:t xml:space="preserve">організація складається з безлічі підрозділів, тому обміну інформацією з-поміж них необхідний координації завдань і процесів. </w:t>
      </w:r>
      <w:proofErr w:type="spellStart"/>
      <w:r w:rsidRPr="0005048A">
        <w:rPr>
          <w:b w:val="0"/>
          <w:bCs w:val="0"/>
          <w:i/>
          <w:snapToGrid w:val="0"/>
          <w:color w:val="auto"/>
          <w:spacing w:val="-1"/>
          <w:sz w:val="28"/>
          <w:szCs w:val="28"/>
        </w:rPr>
        <w:t>Т.к</w:t>
      </w:r>
      <w:proofErr w:type="spellEnd"/>
      <w:r w:rsidRPr="0005048A">
        <w:rPr>
          <w:b w:val="0"/>
          <w:bCs w:val="0"/>
          <w:i/>
          <w:snapToGrid w:val="0"/>
          <w:color w:val="auto"/>
          <w:spacing w:val="-1"/>
          <w:sz w:val="28"/>
          <w:szCs w:val="28"/>
        </w:rPr>
        <w:t xml:space="preserve">. організація - це система взаємопов'язаних елементів, керівництво має домагатися, щоб </w:t>
      </w:r>
      <w:r w:rsidR="005A193A" w:rsidRPr="0005048A">
        <w:rPr>
          <w:b w:val="0"/>
          <w:bCs w:val="0"/>
          <w:i/>
          <w:snapToGrid w:val="0"/>
          <w:color w:val="auto"/>
          <w:spacing w:val="-1"/>
          <w:sz w:val="28"/>
          <w:szCs w:val="28"/>
        </w:rPr>
        <w:t xml:space="preserve">спеціалізовані елементи працювали спільно, просуваючи </w:t>
      </w:r>
      <w:r w:rsidR="0005048A" w:rsidRPr="0005048A">
        <w:rPr>
          <w:b w:val="0"/>
          <w:bCs w:val="0"/>
          <w:i/>
          <w:snapToGrid w:val="0"/>
          <w:color w:val="auto"/>
          <w:spacing w:val="-1"/>
          <w:sz w:val="28"/>
          <w:szCs w:val="28"/>
        </w:rPr>
        <w:t xml:space="preserve">організацію у потрібному напрямку. </w:t>
      </w:r>
      <w:r w:rsidR="006B37FC" w:rsidRPr="006B37FC">
        <w:rPr>
          <w:b w:val="0"/>
          <w:bCs w:val="0"/>
          <w:snapToGrid w:val="0"/>
          <w:color w:val="auto"/>
          <w:spacing w:val="-1"/>
          <w:sz w:val="28"/>
          <w:szCs w:val="28"/>
          <w:u w:val="single"/>
        </w:rPr>
        <w:t xml:space="preserve">Формуються рівноправні відносини </w:t>
      </w:r>
      <w:r w:rsidR="006B37FC" w:rsidRPr="005A193A">
        <w:rPr>
          <w:b w:val="0"/>
          <w:bCs w:val="0"/>
          <w:snapToGrid w:val="0"/>
          <w:color w:val="auto"/>
          <w:spacing w:val="-1"/>
          <w:sz w:val="28"/>
          <w:szCs w:val="28"/>
        </w:rPr>
        <w:t>, які є важливою складовою задоволеності працівників організації.</w:t>
      </w:r>
    </w:p>
    <w:p w14:paraId="0A159691" w14:textId="77777777" w:rsidR="002A2B50" w:rsidRPr="002A2B50" w:rsidRDefault="002A2B50" w:rsidP="00A4460B">
      <w:pPr>
        <w:pStyle w:val="2"/>
        <w:spacing w:line="360" w:lineRule="auto"/>
        <w:ind w:left="709"/>
        <w:jc w:val="both"/>
        <w:rPr>
          <w:b w:val="0"/>
          <w:bCs w:val="0"/>
          <w:i/>
          <w:snapToGrid w:val="0"/>
          <w:color w:val="auto"/>
          <w:spacing w:val="-1"/>
          <w:sz w:val="28"/>
          <w:szCs w:val="28"/>
        </w:rPr>
      </w:pPr>
      <w:r>
        <w:rPr>
          <w:bCs w:val="0"/>
          <w:snapToGrid w:val="0"/>
          <w:color w:val="auto"/>
          <w:spacing w:val="-1"/>
          <w:sz w:val="28"/>
          <w:szCs w:val="28"/>
        </w:rPr>
        <w:t>-</w:t>
      </w:r>
      <w:r>
        <w:rPr>
          <w:b w:val="0"/>
          <w:bCs w:val="0"/>
          <w:i/>
          <w:snapToGrid w:val="0"/>
          <w:color w:val="auto"/>
          <w:spacing w:val="-1"/>
          <w:sz w:val="28"/>
          <w:szCs w:val="28"/>
        </w:rPr>
        <w:t xml:space="preserve"> </w:t>
      </w:r>
      <w:r>
        <w:rPr>
          <w:b w:val="0"/>
          <w:bCs w:val="0"/>
          <w:snapToGrid w:val="0"/>
          <w:color w:val="auto"/>
          <w:spacing w:val="-1"/>
          <w:sz w:val="28"/>
          <w:szCs w:val="28"/>
        </w:rPr>
        <w:t xml:space="preserve">у межах </w:t>
      </w:r>
      <w:r w:rsidRPr="002A2B50">
        <w:rPr>
          <w:bCs w:val="0"/>
          <w:snapToGrid w:val="0"/>
          <w:color w:val="auto"/>
          <w:spacing w:val="-1"/>
          <w:sz w:val="28"/>
          <w:szCs w:val="28"/>
        </w:rPr>
        <w:t xml:space="preserve">діагональних комунікацій </w:t>
      </w:r>
      <w:r>
        <w:rPr>
          <w:b w:val="0"/>
          <w:bCs w:val="0"/>
          <w:snapToGrid w:val="0"/>
          <w:color w:val="auto"/>
          <w:spacing w:val="-1"/>
          <w:sz w:val="28"/>
          <w:szCs w:val="28"/>
        </w:rPr>
        <w:t xml:space="preserve">– </w:t>
      </w:r>
      <w:r>
        <w:rPr>
          <w:b w:val="0"/>
          <w:bCs w:val="0"/>
          <w:i/>
          <w:snapToGrid w:val="0"/>
          <w:color w:val="auto"/>
          <w:spacing w:val="-1"/>
          <w:sz w:val="28"/>
          <w:szCs w:val="28"/>
        </w:rPr>
        <w:t>інформація переміщається між лінійними та штабними підрозділами, якщо штабні служби керують виконанням певних функцій.</w:t>
      </w:r>
    </w:p>
    <w:p w14:paraId="793DF776" w14:textId="77777777" w:rsidR="0005048A" w:rsidRPr="0005048A" w:rsidRDefault="0005048A" w:rsidP="0005048A">
      <w:pPr>
        <w:pStyle w:val="2"/>
        <w:spacing w:line="360" w:lineRule="auto"/>
        <w:ind w:firstLine="709"/>
        <w:jc w:val="both"/>
        <w:rPr>
          <w:bCs w:val="0"/>
          <w:snapToGrid w:val="0"/>
          <w:color w:val="auto"/>
          <w:spacing w:val="-1"/>
          <w:sz w:val="28"/>
          <w:szCs w:val="28"/>
        </w:rPr>
      </w:pPr>
      <w:r w:rsidRPr="0005048A">
        <w:rPr>
          <w:bCs w:val="0"/>
          <w:snapToGrid w:val="0"/>
          <w:color w:val="auto"/>
          <w:spacing w:val="-1"/>
          <w:sz w:val="28"/>
          <w:szCs w:val="28"/>
        </w:rPr>
        <w:t>Наприклад:</w:t>
      </w:r>
    </w:p>
    <w:p w14:paraId="594B724F" w14:textId="77777777" w:rsidR="0005048A" w:rsidRPr="00964F03" w:rsidRDefault="0005048A" w:rsidP="0005048A">
      <w:pPr>
        <w:pStyle w:val="2"/>
        <w:spacing w:line="360" w:lineRule="auto"/>
        <w:ind w:firstLine="709"/>
        <w:jc w:val="both"/>
        <w:rPr>
          <w:b w:val="0"/>
          <w:bCs w:val="0"/>
          <w:i/>
          <w:snapToGrid w:val="0"/>
          <w:color w:val="auto"/>
          <w:spacing w:val="-1"/>
          <w:sz w:val="28"/>
          <w:szCs w:val="28"/>
        </w:rPr>
      </w:pPr>
      <w:r w:rsidRPr="00964F03">
        <w:rPr>
          <w:b w:val="0"/>
          <w:bCs w:val="0"/>
          <w:i/>
          <w:snapToGrid w:val="0"/>
          <w:color w:val="auto"/>
          <w:spacing w:val="-1"/>
          <w:sz w:val="28"/>
          <w:szCs w:val="28"/>
        </w:rPr>
        <w:t xml:space="preserve">1) </w:t>
      </w:r>
      <w:r w:rsidRPr="00964F03">
        <w:rPr>
          <w:b w:val="0"/>
          <w:bCs w:val="0"/>
          <w:i/>
          <w:snapToGrid w:val="0"/>
          <w:color w:val="auto"/>
          <w:spacing w:val="-1"/>
          <w:sz w:val="28"/>
          <w:szCs w:val="28"/>
          <w:u w:val="single"/>
        </w:rPr>
        <w:t xml:space="preserve">У лікарні </w:t>
      </w:r>
      <w:r w:rsidR="005A193A" w:rsidRPr="00964F03">
        <w:rPr>
          <w:b w:val="0"/>
          <w:bCs w:val="0"/>
          <w:i/>
          <w:snapToGrid w:val="0"/>
          <w:color w:val="auto"/>
          <w:spacing w:val="-1"/>
          <w:sz w:val="28"/>
          <w:szCs w:val="28"/>
        </w:rPr>
        <w:t>обслуговуючий та лікарський персонал різних відділень повинен обмінюватися інформацією про розподіл ресурсів, координацію діяльності робочих груп, нові методи лікування тощо.</w:t>
      </w:r>
    </w:p>
    <w:p w14:paraId="3E6D380F" w14:textId="77777777" w:rsidR="0005048A" w:rsidRPr="00964F03" w:rsidRDefault="0005048A" w:rsidP="0005048A">
      <w:pPr>
        <w:pStyle w:val="2"/>
        <w:spacing w:line="360" w:lineRule="auto"/>
        <w:ind w:firstLine="709"/>
        <w:jc w:val="both"/>
        <w:rPr>
          <w:b w:val="0"/>
          <w:bCs w:val="0"/>
          <w:i/>
          <w:snapToGrid w:val="0"/>
          <w:color w:val="auto"/>
          <w:spacing w:val="-1"/>
          <w:sz w:val="28"/>
          <w:szCs w:val="28"/>
        </w:rPr>
      </w:pPr>
      <w:r w:rsidRPr="00964F03">
        <w:rPr>
          <w:b w:val="0"/>
          <w:bCs w:val="0"/>
          <w:i/>
          <w:snapToGrid w:val="0"/>
          <w:color w:val="auto"/>
          <w:spacing w:val="-1"/>
          <w:sz w:val="28"/>
          <w:szCs w:val="28"/>
        </w:rPr>
        <w:lastRenderedPageBreak/>
        <w:t xml:space="preserve">2) </w:t>
      </w:r>
      <w:r w:rsidR="005A193A" w:rsidRPr="00964F03">
        <w:rPr>
          <w:b w:val="0"/>
          <w:bCs w:val="0"/>
          <w:i/>
          <w:snapToGrid w:val="0"/>
          <w:color w:val="auto"/>
          <w:spacing w:val="-1"/>
          <w:sz w:val="28"/>
          <w:szCs w:val="28"/>
          <w:u w:val="single"/>
        </w:rPr>
        <w:t xml:space="preserve">У сфері роздрібної торгівлі </w:t>
      </w:r>
      <w:r w:rsidR="005A193A" w:rsidRPr="00964F03">
        <w:rPr>
          <w:b w:val="0"/>
          <w:bCs w:val="0"/>
          <w:i/>
          <w:snapToGrid w:val="0"/>
          <w:color w:val="auto"/>
          <w:spacing w:val="-1"/>
          <w:sz w:val="28"/>
          <w:szCs w:val="28"/>
        </w:rPr>
        <w:t>регіональні керуючі збутом можуть періодично зустрічатися для обговорення загальних проблем, координації стратегії збуту та обміну інформацією про продукцію.</w:t>
      </w:r>
    </w:p>
    <w:p w14:paraId="7F0C7ED9" w14:textId="77777777" w:rsidR="005A193A" w:rsidRPr="00964F03" w:rsidRDefault="0005048A" w:rsidP="0005048A">
      <w:pPr>
        <w:pStyle w:val="2"/>
        <w:spacing w:line="360" w:lineRule="auto"/>
        <w:ind w:firstLine="709"/>
        <w:jc w:val="both"/>
        <w:rPr>
          <w:b w:val="0"/>
          <w:bCs w:val="0"/>
          <w:i/>
          <w:snapToGrid w:val="0"/>
          <w:color w:val="auto"/>
          <w:spacing w:val="-1"/>
          <w:sz w:val="28"/>
          <w:szCs w:val="28"/>
        </w:rPr>
      </w:pPr>
      <w:r w:rsidRPr="00964F03">
        <w:rPr>
          <w:b w:val="0"/>
          <w:bCs w:val="0"/>
          <w:i/>
          <w:snapToGrid w:val="0"/>
          <w:color w:val="auto"/>
          <w:spacing w:val="-1"/>
          <w:sz w:val="28"/>
          <w:szCs w:val="28"/>
        </w:rPr>
        <w:t xml:space="preserve">3) </w:t>
      </w:r>
      <w:r w:rsidR="005A193A" w:rsidRPr="00964F03">
        <w:rPr>
          <w:b w:val="0"/>
          <w:bCs w:val="0"/>
          <w:i/>
          <w:snapToGrid w:val="0"/>
          <w:color w:val="auto"/>
          <w:spacing w:val="-1"/>
          <w:sz w:val="28"/>
          <w:szCs w:val="28"/>
          <w:u w:val="single"/>
        </w:rPr>
        <w:t xml:space="preserve">У компаніях наукомістких галузей </w:t>
      </w:r>
      <w:r w:rsidR="005A193A" w:rsidRPr="00964F03">
        <w:rPr>
          <w:b w:val="0"/>
          <w:bCs w:val="0"/>
          <w:i/>
          <w:snapToGrid w:val="0"/>
          <w:color w:val="auto"/>
          <w:spacing w:val="-1"/>
          <w:sz w:val="28"/>
          <w:szCs w:val="28"/>
        </w:rPr>
        <w:t>ключові керівники середньої ланки з виробничих, маркетингових та проектно-дослідних відділів зустрічаються для координації дій щодо оновлення продукції.</w:t>
      </w:r>
    </w:p>
    <w:p w14:paraId="1D6B3E26" w14:textId="77777777" w:rsidR="005A193A" w:rsidRPr="006B37FC" w:rsidRDefault="006B37FC" w:rsidP="005A193A">
      <w:pPr>
        <w:pStyle w:val="2"/>
        <w:spacing w:line="360" w:lineRule="auto"/>
        <w:ind w:firstLine="709"/>
        <w:jc w:val="both"/>
        <w:rPr>
          <w:b w:val="0"/>
          <w:bCs w:val="0"/>
          <w:snapToGrid w:val="0"/>
          <w:color w:val="auto"/>
          <w:spacing w:val="-1"/>
          <w:sz w:val="28"/>
          <w:szCs w:val="28"/>
        </w:rPr>
      </w:pPr>
      <w:r w:rsidRPr="006B37FC">
        <w:rPr>
          <w:bCs w:val="0"/>
          <w:snapToGrid w:val="0"/>
          <w:color w:val="auto"/>
          <w:spacing w:val="-1"/>
          <w:sz w:val="32"/>
          <w:szCs w:val="32"/>
        </w:rPr>
        <w:t xml:space="preserve">3) </w:t>
      </w:r>
      <w:r w:rsidR="004E0A43">
        <w:rPr>
          <w:b w:val="0"/>
          <w:bCs w:val="0"/>
          <w:snapToGrid w:val="0"/>
          <w:color w:val="auto"/>
          <w:spacing w:val="-1"/>
          <w:sz w:val="28"/>
          <w:szCs w:val="28"/>
        </w:rPr>
        <w:t>комунікації можуть бути:</w:t>
      </w:r>
    </w:p>
    <w:p w14:paraId="363C0043" w14:textId="77777777" w:rsidR="006B37FC" w:rsidRDefault="006B37FC" w:rsidP="005A193A">
      <w:pPr>
        <w:pStyle w:val="2"/>
        <w:spacing w:line="360" w:lineRule="auto"/>
        <w:ind w:firstLine="709"/>
        <w:jc w:val="both"/>
        <w:rPr>
          <w:b w:val="0"/>
          <w:bCs w:val="0"/>
          <w:snapToGrid w:val="0"/>
          <w:color w:val="auto"/>
          <w:spacing w:val="-1"/>
          <w:sz w:val="28"/>
          <w:szCs w:val="28"/>
        </w:rPr>
      </w:pPr>
      <w:r>
        <w:rPr>
          <w:b w:val="0"/>
          <w:bCs w:val="0"/>
          <w:snapToGrid w:val="0"/>
          <w:color w:val="auto"/>
          <w:spacing w:val="-1"/>
          <w:sz w:val="28"/>
          <w:szCs w:val="28"/>
        </w:rPr>
        <w:t xml:space="preserve">- </w:t>
      </w:r>
      <w:proofErr w:type="spellStart"/>
      <w:r w:rsidR="005A193A" w:rsidRPr="006B37FC">
        <w:rPr>
          <w:bCs w:val="0"/>
          <w:snapToGrid w:val="0"/>
          <w:color w:val="auto"/>
          <w:spacing w:val="-1"/>
          <w:sz w:val="28"/>
          <w:szCs w:val="28"/>
        </w:rPr>
        <w:t>одноканальні</w:t>
      </w:r>
      <w:proofErr w:type="spellEnd"/>
      <w:r w:rsidR="005A193A" w:rsidRPr="006B37FC">
        <w:rPr>
          <w:bCs w:val="0"/>
          <w:snapToGrid w:val="0"/>
          <w:color w:val="auto"/>
          <w:spacing w:val="-1"/>
          <w:sz w:val="28"/>
          <w:szCs w:val="28"/>
        </w:rPr>
        <w:t xml:space="preserve"> комунікації </w:t>
      </w:r>
      <w:r>
        <w:rPr>
          <w:b w:val="0"/>
          <w:bCs w:val="0"/>
          <w:snapToGrid w:val="0"/>
          <w:color w:val="auto"/>
          <w:spacing w:val="-1"/>
          <w:sz w:val="28"/>
          <w:szCs w:val="28"/>
        </w:rPr>
        <w:t>- виступають у вигляді явної та навмисно виділеної пріоритетності проблеми у комплексі дій менеджера. Він хіба що не звертає уваги інші проблеми, все підпорядковуючи однієї з них. І тут і всі його зв'язки зводяться до однієї, обмеженою цією проблемою.</w:t>
      </w:r>
    </w:p>
    <w:p w14:paraId="36E2D69E" w14:textId="77777777" w:rsidR="005A193A" w:rsidRPr="005A193A" w:rsidRDefault="006B37FC" w:rsidP="005A193A">
      <w:pPr>
        <w:pStyle w:val="2"/>
        <w:spacing w:line="360" w:lineRule="auto"/>
        <w:ind w:firstLine="709"/>
        <w:jc w:val="both"/>
        <w:rPr>
          <w:b w:val="0"/>
          <w:bCs w:val="0"/>
          <w:snapToGrid w:val="0"/>
          <w:color w:val="auto"/>
          <w:spacing w:val="-1"/>
          <w:sz w:val="28"/>
          <w:szCs w:val="28"/>
        </w:rPr>
      </w:pPr>
      <w:r>
        <w:rPr>
          <w:b w:val="0"/>
          <w:bCs w:val="0"/>
          <w:snapToGrid w:val="0"/>
          <w:color w:val="auto"/>
          <w:spacing w:val="-1"/>
          <w:sz w:val="28"/>
          <w:szCs w:val="28"/>
        </w:rPr>
        <w:t xml:space="preserve">- </w:t>
      </w:r>
      <w:r w:rsidRPr="006B37FC">
        <w:rPr>
          <w:bCs w:val="0"/>
          <w:snapToGrid w:val="0"/>
          <w:color w:val="auto"/>
          <w:spacing w:val="-1"/>
          <w:sz w:val="28"/>
          <w:szCs w:val="28"/>
        </w:rPr>
        <w:t xml:space="preserve">багатоканальні комунікації </w:t>
      </w:r>
      <w:r w:rsidR="005A193A" w:rsidRPr="005A193A">
        <w:rPr>
          <w:b w:val="0"/>
          <w:bCs w:val="0"/>
          <w:snapToGrid w:val="0"/>
          <w:color w:val="auto"/>
          <w:spacing w:val="-1"/>
          <w:sz w:val="28"/>
          <w:szCs w:val="28"/>
        </w:rPr>
        <w:t>- свідчать про широту підходу до проблематики управління, різноманітності розв'язуваних проблем. Безліч каналів надходження інформації, різноманітність інформації створюють багатоканальні комунікації.</w:t>
      </w:r>
    </w:p>
    <w:p w14:paraId="375041CB" w14:textId="77777777" w:rsidR="006B37FC" w:rsidRDefault="006B37FC" w:rsidP="005A193A">
      <w:pPr>
        <w:pStyle w:val="2"/>
        <w:spacing w:line="360" w:lineRule="auto"/>
        <w:ind w:firstLine="709"/>
        <w:jc w:val="both"/>
        <w:rPr>
          <w:b w:val="0"/>
          <w:bCs w:val="0"/>
          <w:snapToGrid w:val="0"/>
          <w:color w:val="auto"/>
          <w:spacing w:val="-1"/>
          <w:sz w:val="28"/>
          <w:szCs w:val="28"/>
        </w:rPr>
      </w:pPr>
      <w:r w:rsidRPr="006B37FC">
        <w:rPr>
          <w:bCs w:val="0"/>
          <w:snapToGrid w:val="0"/>
          <w:color w:val="auto"/>
          <w:spacing w:val="-1"/>
          <w:sz w:val="32"/>
          <w:szCs w:val="32"/>
        </w:rPr>
        <w:t xml:space="preserve">4) </w:t>
      </w:r>
      <w:r>
        <w:rPr>
          <w:b w:val="0"/>
          <w:bCs w:val="0"/>
          <w:snapToGrid w:val="0"/>
          <w:color w:val="auto"/>
          <w:spacing w:val="-1"/>
          <w:sz w:val="28"/>
          <w:szCs w:val="28"/>
        </w:rPr>
        <w:t>Комунікації можуть бути:</w:t>
      </w:r>
    </w:p>
    <w:p w14:paraId="1CF8CCC9" w14:textId="77777777" w:rsidR="006B37FC" w:rsidRDefault="006B37FC" w:rsidP="005A193A">
      <w:pPr>
        <w:pStyle w:val="2"/>
        <w:spacing w:line="360" w:lineRule="auto"/>
        <w:ind w:firstLine="709"/>
        <w:jc w:val="both"/>
        <w:rPr>
          <w:b w:val="0"/>
          <w:bCs w:val="0"/>
          <w:snapToGrid w:val="0"/>
          <w:color w:val="auto"/>
          <w:spacing w:val="-1"/>
          <w:sz w:val="28"/>
          <w:szCs w:val="28"/>
        </w:rPr>
      </w:pPr>
      <w:r>
        <w:rPr>
          <w:b w:val="0"/>
          <w:bCs w:val="0"/>
          <w:snapToGrid w:val="0"/>
          <w:color w:val="auto"/>
          <w:spacing w:val="-1"/>
          <w:sz w:val="28"/>
          <w:szCs w:val="28"/>
        </w:rPr>
        <w:t xml:space="preserve">- </w:t>
      </w:r>
      <w:r w:rsidRPr="006B37FC">
        <w:rPr>
          <w:bCs w:val="0"/>
          <w:snapToGrid w:val="0"/>
          <w:color w:val="auto"/>
          <w:spacing w:val="-1"/>
          <w:sz w:val="28"/>
          <w:szCs w:val="28"/>
        </w:rPr>
        <w:t>стійкими</w:t>
      </w:r>
    </w:p>
    <w:p w14:paraId="0FD4EBCD" w14:textId="77777777" w:rsidR="00964F03" w:rsidRDefault="006B37FC" w:rsidP="005A193A">
      <w:pPr>
        <w:pStyle w:val="2"/>
        <w:spacing w:line="360" w:lineRule="auto"/>
        <w:ind w:firstLine="709"/>
        <w:jc w:val="both"/>
        <w:rPr>
          <w:b w:val="0"/>
          <w:bCs w:val="0"/>
          <w:snapToGrid w:val="0"/>
          <w:color w:val="auto"/>
          <w:spacing w:val="-1"/>
          <w:sz w:val="28"/>
          <w:szCs w:val="28"/>
        </w:rPr>
      </w:pPr>
      <w:r>
        <w:rPr>
          <w:b w:val="0"/>
          <w:bCs w:val="0"/>
          <w:snapToGrid w:val="0"/>
          <w:color w:val="auto"/>
          <w:spacing w:val="-1"/>
          <w:sz w:val="28"/>
          <w:szCs w:val="28"/>
        </w:rPr>
        <w:t xml:space="preserve">- </w:t>
      </w:r>
      <w:r w:rsidR="005A193A" w:rsidRPr="006B37FC">
        <w:rPr>
          <w:bCs w:val="0"/>
          <w:snapToGrid w:val="0"/>
          <w:color w:val="auto"/>
          <w:spacing w:val="-1"/>
          <w:sz w:val="28"/>
          <w:szCs w:val="28"/>
        </w:rPr>
        <w:t xml:space="preserve">нестійкими </w:t>
      </w:r>
      <w:r w:rsidR="00964F03">
        <w:rPr>
          <w:b w:val="0"/>
          <w:bCs w:val="0"/>
          <w:snapToGrid w:val="0"/>
          <w:color w:val="auto"/>
          <w:spacing w:val="-1"/>
          <w:sz w:val="28"/>
          <w:szCs w:val="28"/>
        </w:rPr>
        <w:t>.</w:t>
      </w:r>
    </w:p>
    <w:p w14:paraId="7666D476" w14:textId="77777777" w:rsidR="00964F03" w:rsidRPr="00964F03" w:rsidRDefault="005A193A" w:rsidP="005A193A">
      <w:pPr>
        <w:pStyle w:val="2"/>
        <w:spacing w:line="360" w:lineRule="auto"/>
        <w:ind w:firstLine="709"/>
        <w:jc w:val="both"/>
        <w:rPr>
          <w:b w:val="0"/>
          <w:bCs w:val="0"/>
          <w:i/>
          <w:snapToGrid w:val="0"/>
          <w:color w:val="auto"/>
          <w:spacing w:val="-1"/>
          <w:sz w:val="28"/>
          <w:szCs w:val="28"/>
        </w:rPr>
      </w:pPr>
      <w:r w:rsidRPr="00964F03">
        <w:rPr>
          <w:b w:val="0"/>
          <w:bCs w:val="0"/>
          <w:i/>
          <w:snapToGrid w:val="0"/>
          <w:color w:val="auto"/>
          <w:spacing w:val="-1"/>
          <w:sz w:val="28"/>
          <w:szCs w:val="28"/>
        </w:rPr>
        <w:t xml:space="preserve">В одному випадку позитивне значення мають стійкі комунікації, в іншому – навпаки, нестійкі. Все залежить від того, як ті чи інші комунікації визначають якість управлінського рішення, як впливають на процес розробки управлінських рішень. </w:t>
      </w:r>
      <w:r w:rsidR="00964F03" w:rsidRPr="00964F03">
        <w:rPr>
          <w:b w:val="0"/>
          <w:bCs w:val="0"/>
          <w:i/>
          <w:snapToGrid w:val="0"/>
          <w:color w:val="auto"/>
          <w:spacing w:val="-1"/>
          <w:sz w:val="28"/>
          <w:szCs w:val="28"/>
        </w:rPr>
        <w:t>Поняття стійкості комунікацій має умовний характер. Але кожен менеджер знає, які зв'язки йому заважають у роботі та які сприяють.</w:t>
      </w:r>
    </w:p>
    <w:p w14:paraId="61F1AD86" w14:textId="77777777" w:rsidR="006B37FC" w:rsidRDefault="006B37FC" w:rsidP="005A193A">
      <w:pPr>
        <w:pStyle w:val="2"/>
        <w:spacing w:line="360" w:lineRule="auto"/>
        <w:ind w:firstLine="709"/>
        <w:jc w:val="both"/>
        <w:rPr>
          <w:b w:val="0"/>
          <w:bCs w:val="0"/>
          <w:snapToGrid w:val="0"/>
          <w:color w:val="auto"/>
          <w:spacing w:val="-1"/>
          <w:sz w:val="28"/>
          <w:szCs w:val="28"/>
        </w:rPr>
      </w:pPr>
      <w:r>
        <w:rPr>
          <w:bCs w:val="0"/>
          <w:snapToGrid w:val="0"/>
          <w:color w:val="auto"/>
          <w:spacing w:val="-1"/>
          <w:sz w:val="32"/>
          <w:szCs w:val="32"/>
        </w:rPr>
        <w:t xml:space="preserve">5) </w:t>
      </w:r>
      <w:r w:rsidR="004E0A43">
        <w:rPr>
          <w:b w:val="0"/>
          <w:bCs w:val="0"/>
          <w:snapToGrid w:val="0"/>
          <w:color w:val="auto"/>
          <w:spacing w:val="-1"/>
          <w:sz w:val="28"/>
          <w:szCs w:val="28"/>
        </w:rPr>
        <w:t>комунікації можуть бути:</w:t>
      </w:r>
    </w:p>
    <w:p w14:paraId="0F9AD4DC" w14:textId="77777777" w:rsidR="006B37FC" w:rsidRDefault="006B37FC" w:rsidP="005A193A">
      <w:pPr>
        <w:pStyle w:val="2"/>
        <w:spacing w:line="360" w:lineRule="auto"/>
        <w:ind w:firstLine="709"/>
        <w:jc w:val="both"/>
        <w:rPr>
          <w:b w:val="0"/>
          <w:bCs w:val="0"/>
          <w:snapToGrid w:val="0"/>
          <w:color w:val="auto"/>
          <w:spacing w:val="-1"/>
          <w:sz w:val="28"/>
          <w:szCs w:val="28"/>
        </w:rPr>
      </w:pPr>
      <w:r>
        <w:rPr>
          <w:b w:val="0"/>
          <w:bCs w:val="0"/>
          <w:snapToGrid w:val="0"/>
          <w:color w:val="auto"/>
          <w:spacing w:val="-1"/>
          <w:sz w:val="28"/>
          <w:szCs w:val="28"/>
        </w:rPr>
        <w:t xml:space="preserve">- </w:t>
      </w:r>
      <w:r w:rsidR="005A193A" w:rsidRPr="006B37FC">
        <w:rPr>
          <w:bCs w:val="0"/>
          <w:snapToGrid w:val="0"/>
          <w:color w:val="auto"/>
          <w:spacing w:val="-1"/>
          <w:sz w:val="28"/>
          <w:szCs w:val="28"/>
        </w:rPr>
        <w:t xml:space="preserve">формальними - </w:t>
      </w:r>
      <w:r w:rsidRPr="005A193A">
        <w:rPr>
          <w:b w:val="0"/>
          <w:bCs w:val="0"/>
          <w:snapToGrid w:val="0"/>
          <w:color w:val="auto"/>
          <w:spacing w:val="-1"/>
          <w:sz w:val="28"/>
          <w:szCs w:val="28"/>
        </w:rPr>
        <w:t xml:space="preserve">відбивають зв'язку, необхідних виконання функцій і повноважень, зв'язку, зумовлені характером і системою розподілу </w:t>
      </w:r>
      <w:proofErr w:type="spellStart"/>
      <w:r w:rsidRPr="005A193A">
        <w:rPr>
          <w:b w:val="0"/>
          <w:bCs w:val="0"/>
          <w:snapToGrid w:val="0"/>
          <w:color w:val="auto"/>
          <w:spacing w:val="-1"/>
          <w:sz w:val="28"/>
          <w:szCs w:val="28"/>
        </w:rPr>
        <w:t>функций</w:t>
      </w:r>
      <w:proofErr w:type="spellEnd"/>
      <w:r w:rsidRPr="005A193A">
        <w:rPr>
          <w:b w:val="0"/>
          <w:bCs w:val="0"/>
          <w:snapToGrid w:val="0"/>
          <w:color w:val="auto"/>
          <w:spacing w:val="-1"/>
          <w:sz w:val="28"/>
          <w:szCs w:val="28"/>
        </w:rPr>
        <w:t>. Зазвичай бувають як письмового повідомлення.</w:t>
      </w:r>
    </w:p>
    <w:p w14:paraId="41E4B3F8" w14:textId="77777777" w:rsidR="004E0A43" w:rsidRDefault="006B37FC" w:rsidP="005A193A">
      <w:pPr>
        <w:pStyle w:val="2"/>
        <w:spacing w:line="360" w:lineRule="auto"/>
        <w:ind w:firstLine="709"/>
        <w:jc w:val="both"/>
        <w:rPr>
          <w:b w:val="0"/>
          <w:bCs w:val="0"/>
          <w:snapToGrid w:val="0"/>
          <w:color w:val="auto"/>
          <w:spacing w:val="-1"/>
          <w:sz w:val="28"/>
          <w:szCs w:val="28"/>
        </w:rPr>
      </w:pPr>
      <w:r>
        <w:rPr>
          <w:b w:val="0"/>
          <w:bCs w:val="0"/>
          <w:snapToGrid w:val="0"/>
          <w:color w:val="auto"/>
          <w:spacing w:val="-1"/>
          <w:sz w:val="28"/>
          <w:szCs w:val="28"/>
        </w:rPr>
        <w:t xml:space="preserve">- </w:t>
      </w:r>
      <w:r w:rsidR="005A193A" w:rsidRPr="006B37FC">
        <w:rPr>
          <w:bCs w:val="0"/>
          <w:snapToGrid w:val="0"/>
          <w:color w:val="auto"/>
          <w:spacing w:val="-1"/>
          <w:sz w:val="28"/>
          <w:szCs w:val="28"/>
        </w:rPr>
        <w:t xml:space="preserve">неформальними - </w:t>
      </w:r>
      <w:r w:rsidR="005A193A" w:rsidRPr="005A193A">
        <w:rPr>
          <w:b w:val="0"/>
          <w:bCs w:val="0"/>
          <w:snapToGrid w:val="0"/>
          <w:color w:val="auto"/>
          <w:spacing w:val="-1"/>
          <w:sz w:val="28"/>
          <w:szCs w:val="28"/>
        </w:rPr>
        <w:t>виникають у процесі людського спілкування за різними інтересами: життєвими, психологічними, ситуаційними. Це комунікації, які не зафіксовані в жодних організаційних документах чи офіційних вимогах.</w:t>
      </w:r>
    </w:p>
    <w:p w14:paraId="7DD905D6" w14:textId="77777777" w:rsidR="005A193A" w:rsidRPr="00D4068E" w:rsidRDefault="004E0A43" w:rsidP="005A193A">
      <w:pPr>
        <w:pStyle w:val="2"/>
        <w:spacing w:line="360" w:lineRule="auto"/>
        <w:ind w:firstLine="709"/>
        <w:jc w:val="both"/>
        <w:rPr>
          <w:b w:val="0"/>
          <w:bCs w:val="0"/>
          <w:i/>
          <w:snapToGrid w:val="0"/>
          <w:color w:val="auto"/>
          <w:spacing w:val="-1"/>
          <w:sz w:val="28"/>
          <w:szCs w:val="28"/>
        </w:rPr>
      </w:pPr>
      <w:r w:rsidRPr="004E0A43">
        <w:rPr>
          <w:b w:val="0"/>
          <w:bCs w:val="0"/>
          <w:i/>
          <w:snapToGrid w:val="0"/>
          <w:color w:val="auto"/>
          <w:spacing w:val="-1"/>
          <w:sz w:val="28"/>
          <w:szCs w:val="28"/>
          <w:u w:val="single"/>
        </w:rPr>
        <w:lastRenderedPageBreak/>
        <w:t xml:space="preserve">Наприклад </w:t>
      </w:r>
      <w:r>
        <w:rPr>
          <w:b w:val="0"/>
          <w:bCs w:val="0"/>
          <w:snapToGrid w:val="0"/>
          <w:color w:val="auto"/>
          <w:spacing w:val="-1"/>
          <w:sz w:val="28"/>
          <w:szCs w:val="28"/>
        </w:rPr>
        <w:t xml:space="preserve">: </w:t>
      </w:r>
      <w:r w:rsidRPr="00D4068E">
        <w:rPr>
          <w:b w:val="0"/>
          <w:bCs w:val="0"/>
          <w:i/>
          <w:snapToGrid w:val="0"/>
          <w:color w:val="auto"/>
          <w:spacing w:val="-1"/>
          <w:sz w:val="28"/>
          <w:szCs w:val="28"/>
        </w:rPr>
        <w:t>усні комунікації, поширення чуток. Дослідження показують, що інформація, що передається каналами неформального повідомлення, тобто. через чутки, частіше виявляється точною, а чи не спотвореною. Згідно з дослідженням, 80% чуток точні. Типова інформація, що передається каналами поширення чуток:</w:t>
      </w:r>
    </w:p>
    <w:p w14:paraId="09C1CD4B" w14:textId="77777777" w:rsidR="005A193A" w:rsidRPr="00D4068E" w:rsidRDefault="004E0A43" w:rsidP="005A193A">
      <w:pPr>
        <w:pStyle w:val="2"/>
        <w:spacing w:line="360" w:lineRule="auto"/>
        <w:ind w:firstLine="709"/>
        <w:jc w:val="both"/>
        <w:rPr>
          <w:b w:val="0"/>
          <w:bCs w:val="0"/>
          <w:i/>
          <w:snapToGrid w:val="0"/>
          <w:color w:val="auto"/>
          <w:spacing w:val="-1"/>
          <w:sz w:val="28"/>
          <w:szCs w:val="28"/>
        </w:rPr>
      </w:pPr>
      <w:r w:rsidRPr="00D4068E">
        <w:rPr>
          <w:b w:val="0"/>
          <w:bCs w:val="0"/>
          <w:i/>
          <w:snapToGrid w:val="0"/>
          <w:color w:val="auto"/>
          <w:spacing w:val="-1"/>
          <w:sz w:val="28"/>
          <w:szCs w:val="28"/>
        </w:rPr>
        <w:t>- Майбутні скорочення виробничих робочих;</w:t>
      </w:r>
    </w:p>
    <w:p w14:paraId="6AED751C" w14:textId="77777777" w:rsidR="005A193A" w:rsidRPr="00D4068E" w:rsidRDefault="004E0A43" w:rsidP="005A193A">
      <w:pPr>
        <w:pStyle w:val="2"/>
        <w:spacing w:line="360" w:lineRule="auto"/>
        <w:ind w:firstLine="709"/>
        <w:jc w:val="both"/>
        <w:rPr>
          <w:b w:val="0"/>
          <w:bCs w:val="0"/>
          <w:i/>
          <w:snapToGrid w:val="0"/>
          <w:color w:val="auto"/>
          <w:spacing w:val="-1"/>
          <w:sz w:val="28"/>
          <w:szCs w:val="28"/>
        </w:rPr>
      </w:pPr>
      <w:r w:rsidRPr="00D4068E">
        <w:rPr>
          <w:b w:val="0"/>
          <w:bCs w:val="0"/>
          <w:i/>
          <w:snapToGrid w:val="0"/>
          <w:color w:val="auto"/>
          <w:spacing w:val="-1"/>
          <w:sz w:val="28"/>
          <w:szCs w:val="28"/>
        </w:rPr>
        <w:t>- нові заходи щодо покарань за запізнення;</w:t>
      </w:r>
    </w:p>
    <w:p w14:paraId="32B29C39" w14:textId="77777777" w:rsidR="005A193A" w:rsidRPr="00D4068E" w:rsidRDefault="004E0A43" w:rsidP="005A193A">
      <w:pPr>
        <w:pStyle w:val="2"/>
        <w:spacing w:line="360" w:lineRule="auto"/>
        <w:ind w:firstLine="709"/>
        <w:jc w:val="both"/>
        <w:rPr>
          <w:b w:val="0"/>
          <w:bCs w:val="0"/>
          <w:i/>
          <w:snapToGrid w:val="0"/>
          <w:color w:val="auto"/>
          <w:spacing w:val="-1"/>
          <w:sz w:val="28"/>
          <w:szCs w:val="28"/>
        </w:rPr>
      </w:pPr>
      <w:r w:rsidRPr="00D4068E">
        <w:rPr>
          <w:b w:val="0"/>
          <w:bCs w:val="0"/>
          <w:i/>
          <w:snapToGrid w:val="0"/>
          <w:color w:val="auto"/>
          <w:spacing w:val="-1"/>
          <w:sz w:val="28"/>
          <w:szCs w:val="28"/>
        </w:rPr>
        <w:t>- Зміни в структурі організації;</w:t>
      </w:r>
    </w:p>
    <w:p w14:paraId="092003A9" w14:textId="77777777" w:rsidR="005A193A" w:rsidRPr="00D4068E" w:rsidRDefault="004E0A43" w:rsidP="005A193A">
      <w:pPr>
        <w:pStyle w:val="2"/>
        <w:spacing w:line="360" w:lineRule="auto"/>
        <w:ind w:firstLine="709"/>
        <w:jc w:val="both"/>
        <w:rPr>
          <w:b w:val="0"/>
          <w:bCs w:val="0"/>
          <w:i/>
          <w:snapToGrid w:val="0"/>
          <w:color w:val="auto"/>
          <w:spacing w:val="-1"/>
          <w:sz w:val="28"/>
          <w:szCs w:val="28"/>
        </w:rPr>
      </w:pPr>
      <w:r w:rsidRPr="00D4068E">
        <w:rPr>
          <w:b w:val="0"/>
          <w:bCs w:val="0"/>
          <w:i/>
          <w:snapToGrid w:val="0"/>
          <w:color w:val="auto"/>
          <w:spacing w:val="-1"/>
          <w:sz w:val="28"/>
          <w:szCs w:val="28"/>
        </w:rPr>
        <w:t>- майбутні переміщення та підвищення;</w:t>
      </w:r>
    </w:p>
    <w:p w14:paraId="2C3932C7" w14:textId="77777777" w:rsidR="005A193A" w:rsidRPr="00D4068E" w:rsidRDefault="004E0A43" w:rsidP="005A193A">
      <w:pPr>
        <w:pStyle w:val="2"/>
        <w:spacing w:line="360" w:lineRule="auto"/>
        <w:ind w:firstLine="709"/>
        <w:jc w:val="both"/>
        <w:rPr>
          <w:b w:val="0"/>
          <w:bCs w:val="0"/>
          <w:i/>
          <w:snapToGrid w:val="0"/>
          <w:color w:val="auto"/>
          <w:spacing w:val="-1"/>
          <w:sz w:val="28"/>
          <w:szCs w:val="28"/>
        </w:rPr>
      </w:pPr>
      <w:r w:rsidRPr="00D4068E">
        <w:rPr>
          <w:b w:val="0"/>
          <w:bCs w:val="0"/>
          <w:i/>
          <w:snapToGrid w:val="0"/>
          <w:color w:val="auto"/>
          <w:spacing w:val="-1"/>
          <w:sz w:val="28"/>
          <w:szCs w:val="28"/>
        </w:rPr>
        <w:t>- докладний виклад спору двох керівників на останній нараді зі збуту;</w:t>
      </w:r>
    </w:p>
    <w:p w14:paraId="295DC19A" w14:textId="77777777" w:rsidR="005A193A" w:rsidRPr="00D4068E" w:rsidRDefault="004E0A43" w:rsidP="005A193A">
      <w:pPr>
        <w:pStyle w:val="2"/>
        <w:spacing w:line="360" w:lineRule="auto"/>
        <w:ind w:firstLine="709"/>
        <w:jc w:val="both"/>
        <w:rPr>
          <w:b w:val="0"/>
          <w:bCs w:val="0"/>
          <w:i/>
          <w:snapToGrid w:val="0"/>
          <w:color w:val="auto"/>
          <w:spacing w:val="-1"/>
          <w:sz w:val="28"/>
          <w:szCs w:val="28"/>
        </w:rPr>
      </w:pPr>
      <w:r w:rsidRPr="00D4068E">
        <w:rPr>
          <w:b w:val="0"/>
          <w:bCs w:val="0"/>
          <w:i/>
          <w:snapToGrid w:val="0"/>
          <w:color w:val="auto"/>
          <w:spacing w:val="-1"/>
          <w:sz w:val="28"/>
          <w:szCs w:val="28"/>
        </w:rPr>
        <w:t>- хто комусь призначає побачення після роботи.</w:t>
      </w:r>
    </w:p>
    <w:p w14:paraId="0CD90B76" w14:textId="77777777" w:rsidR="00D4068E" w:rsidRDefault="004E0A43" w:rsidP="005A193A">
      <w:pPr>
        <w:pStyle w:val="2"/>
        <w:spacing w:line="360" w:lineRule="auto"/>
        <w:ind w:firstLine="709"/>
        <w:jc w:val="both"/>
        <w:rPr>
          <w:b w:val="0"/>
          <w:bCs w:val="0"/>
          <w:snapToGrid w:val="0"/>
          <w:color w:val="auto"/>
          <w:spacing w:val="-1"/>
          <w:sz w:val="28"/>
          <w:szCs w:val="28"/>
        </w:rPr>
      </w:pPr>
      <w:r>
        <w:rPr>
          <w:bCs w:val="0"/>
          <w:snapToGrid w:val="0"/>
          <w:color w:val="auto"/>
          <w:spacing w:val="-1"/>
          <w:sz w:val="32"/>
          <w:szCs w:val="32"/>
        </w:rPr>
        <w:t xml:space="preserve">6) </w:t>
      </w:r>
      <w:r>
        <w:rPr>
          <w:b w:val="0"/>
          <w:bCs w:val="0"/>
          <w:snapToGrid w:val="0"/>
          <w:color w:val="auto"/>
          <w:spacing w:val="-1"/>
          <w:sz w:val="28"/>
          <w:szCs w:val="28"/>
        </w:rPr>
        <w:t>за умовами виникнення та характером прояву в діяльності людини комунікації можуть бути:</w:t>
      </w:r>
    </w:p>
    <w:p w14:paraId="7D997186" w14:textId="77777777" w:rsidR="00D4068E" w:rsidRPr="005A193A" w:rsidRDefault="00D4068E" w:rsidP="00D4068E">
      <w:pPr>
        <w:pStyle w:val="2"/>
        <w:spacing w:line="360" w:lineRule="auto"/>
        <w:ind w:firstLine="709"/>
        <w:jc w:val="both"/>
        <w:rPr>
          <w:b w:val="0"/>
          <w:bCs w:val="0"/>
          <w:snapToGrid w:val="0"/>
          <w:color w:val="auto"/>
          <w:spacing w:val="-1"/>
          <w:sz w:val="28"/>
          <w:szCs w:val="28"/>
        </w:rPr>
      </w:pPr>
      <w:r>
        <w:rPr>
          <w:b w:val="0"/>
          <w:bCs w:val="0"/>
          <w:snapToGrid w:val="0"/>
          <w:color w:val="auto"/>
          <w:spacing w:val="-1"/>
          <w:sz w:val="28"/>
          <w:szCs w:val="28"/>
        </w:rPr>
        <w:t xml:space="preserve">- </w:t>
      </w:r>
      <w:r w:rsidR="005A193A" w:rsidRPr="00D4068E">
        <w:rPr>
          <w:bCs w:val="0"/>
          <w:snapToGrid w:val="0"/>
          <w:color w:val="auto"/>
          <w:spacing w:val="-1"/>
          <w:sz w:val="28"/>
          <w:szCs w:val="28"/>
        </w:rPr>
        <w:t xml:space="preserve">ситуаційними </w:t>
      </w:r>
      <w:r>
        <w:rPr>
          <w:b w:val="0"/>
          <w:bCs w:val="0"/>
          <w:snapToGrid w:val="0"/>
          <w:color w:val="auto"/>
          <w:spacing w:val="-1"/>
          <w:sz w:val="28"/>
          <w:szCs w:val="28"/>
        </w:rPr>
        <w:t xml:space="preserve">– виникають і як результат діяльності менеджера. Нерідко відбивають виникнення конфліктів і цим вимагають </w:t>
      </w:r>
      <w:r w:rsidRPr="005A193A">
        <w:rPr>
          <w:b w:val="0"/>
          <w:bCs w:val="0"/>
          <w:snapToGrid w:val="0"/>
          <w:color w:val="auto"/>
          <w:spacing w:val="-1"/>
          <w:sz w:val="28"/>
          <w:szCs w:val="28"/>
        </w:rPr>
        <w:t>додаткової уваги. Ці комунікації можуть бути руйнівними для організації.</w:t>
      </w:r>
    </w:p>
    <w:p w14:paraId="02A522B6" w14:textId="77777777" w:rsidR="005A193A" w:rsidRPr="005A193A" w:rsidRDefault="00D4068E" w:rsidP="005A193A">
      <w:pPr>
        <w:pStyle w:val="2"/>
        <w:spacing w:line="360" w:lineRule="auto"/>
        <w:ind w:firstLine="709"/>
        <w:jc w:val="both"/>
        <w:rPr>
          <w:b w:val="0"/>
          <w:bCs w:val="0"/>
          <w:snapToGrid w:val="0"/>
          <w:color w:val="auto"/>
          <w:spacing w:val="-1"/>
          <w:sz w:val="28"/>
          <w:szCs w:val="28"/>
        </w:rPr>
      </w:pPr>
      <w:r>
        <w:rPr>
          <w:b w:val="0"/>
          <w:bCs w:val="0"/>
          <w:snapToGrid w:val="0"/>
          <w:color w:val="auto"/>
          <w:spacing w:val="-1"/>
          <w:sz w:val="28"/>
          <w:szCs w:val="28"/>
        </w:rPr>
        <w:t xml:space="preserve">- </w:t>
      </w:r>
      <w:r w:rsidR="005A193A" w:rsidRPr="00D4068E">
        <w:rPr>
          <w:bCs w:val="0"/>
          <w:snapToGrid w:val="0"/>
          <w:color w:val="auto"/>
          <w:spacing w:val="-1"/>
          <w:sz w:val="28"/>
          <w:szCs w:val="28"/>
        </w:rPr>
        <w:t xml:space="preserve">Постійними </w:t>
      </w:r>
      <w:r w:rsidR="005A193A" w:rsidRPr="005A193A">
        <w:rPr>
          <w:b w:val="0"/>
          <w:bCs w:val="0"/>
          <w:snapToGrid w:val="0"/>
          <w:color w:val="auto"/>
          <w:spacing w:val="-1"/>
          <w:sz w:val="28"/>
          <w:szCs w:val="28"/>
        </w:rPr>
        <w:t>.</w:t>
      </w:r>
    </w:p>
    <w:p w14:paraId="14314B81" w14:textId="77777777" w:rsidR="00D4068E" w:rsidRDefault="00D4068E" w:rsidP="005A193A">
      <w:pPr>
        <w:pStyle w:val="2"/>
        <w:spacing w:line="360" w:lineRule="auto"/>
        <w:ind w:firstLine="709"/>
        <w:jc w:val="both"/>
        <w:rPr>
          <w:b w:val="0"/>
          <w:bCs w:val="0"/>
          <w:snapToGrid w:val="0"/>
          <w:color w:val="auto"/>
          <w:spacing w:val="-1"/>
          <w:sz w:val="28"/>
          <w:szCs w:val="28"/>
        </w:rPr>
      </w:pPr>
      <w:r>
        <w:rPr>
          <w:bCs w:val="0"/>
          <w:snapToGrid w:val="0"/>
          <w:color w:val="auto"/>
          <w:spacing w:val="-1"/>
          <w:sz w:val="32"/>
          <w:szCs w:val="32"/>
        </w:rPr>
        <w:t xml:space="preserve">7) </w:t>
      </w:r>
      <w:r>
        <w:rPr>
          <w:b w:val="0"/>
          <w:bCs w:val="0"/>
          <w:snapToGrid w:val="0"/>
          <w:color w:val="auto"/>
          <w:spacing w:val="-1"/>
          <w:sz w:val="28"/>
          <w:szCs w:val="28"/>
        </w:rPr>
        <w:t>комунікації можуть бути:</w:t>
      </w:r>
    </w:p>
    <w:p w14:paraId="422A4DDC" w14:textId="77777777" w:rsidR="00D4068E" w:rsidRDefault="00D4068E" w:rsidP="00D4068E">
      <w:pPr>
        <w:pStyle w:val="2"/>
        <w:spacing w:line="360" w:lineRule="auto"/>
        <w:ind w:firstLine="709"/>
        <w:jc w:val="both"/>
        <w:rPr>
          <w:b w:val="0"/>
          <w:bCs w:val="0"/>
          <w:snapToGrid w:val="0"/>
          <w:color w:val="auto"/>
          <w:spacing w:val="-1"/>
          <w:sz w:val="28"/>
          <w:szCs w:val="28"/>
        </w:rPr>
      </w:pPr>
      <w:r>
        <w:rPr>
          <w:b w:val="0"/>
          <w:bCs w:val="0"/>
          <w:snapToGrid w:val="0"/>
          <w:color w:val="auto"/>
          <w:spacing w:val="-1"/>
          <w:sz w:val="28"/>
          <w:szCs w:val="28"/>
        </w:rPr>
        <w:t xml:space="preserve">- </w:t>
      </w:r>
      <w:r w:rsidR="005A193A" w:rsidRPr="00D4068E">
        <w:rPr>
          <w:bCs w:val="0"/>
          <w:snapToGrid w:val="0"/>
          <w:color w:val="auto"/>
          <w:spacing w:val="-1"/>
          <w:sz w:val="28"/>
          <w:szCs w:val="28"/>
        </w:rPr>
        <w:t xml:space="preserve">уявними </w:t>
      </w:r>
      <w:r>
        <w:rPr>
          <w:b w:val="0"/>
          <w:bCs w:val="0"/>
          <w:snapToGrid w:val="0"/>
          <w:color w:val="auto"/>
          <w:spacing w:val="-1"/>
          <w:sz w:val="28"/>
          <w:szCs w:val="28"/>
        </w:rPr>
        <w:t>- як уявних комунікацій виступають ті зв'язки, які є за якимось встановленим організаційним положенням, але з реалізуються у практичній діяльності, не надають помітного впливу взаємовідносини службовців. На практиці можна побачити існування уявних комунікацій, які народжуються у зв'язку з якимись амбіціями, а також у процесі старіння організаційних положень, ще як можливість перекласти відповідальність у разі виникнення критичної ситуації.</w:t>
      </w:r>
    </w:p>
    <w:p w14:paraId="6BF9D207" w14:textId="77777777" w:rsidR="005A193A" w:rsidRDefault="00D4068E" w:rsidP="005A193A">
      <w:pPr>
        <w:pStyle w:val="2"/>
        <w:spacing w:line="360" w:lineRule="auto"/>
        <w:ind w:firstLine="709"/>
        <w:jc w:val="both"/>
        <w:rPr>
          <w:b w:val="0"/>
          <w:bCs w:val="0"/>
          <w:snapToGrid w:val="0"/>
          <w:color w:val="auto"/>
          <w:spacing w:val="-1"/>
          <w:sz w:val="28"/>
          <w:szCs w:val="28"/>
        </w:rPr>
      </w:pPr>
      <w:r>
        <w:rPr>
          <w:b w:val="0"/>
          <w:bCs w:val="0"/>
          <w:snapToGrid w:val="0"/>
          <w:color w:val="auto"/>
          <w:spacing w:val="-1"/>
          <w:sz w:val="28"/>
          <w:szCs w:val="28"/>
        </w:rPr>
        <w:t xml:space="preserve">- </w:t>
      </w:r>
      <w:r w:rsidR="005A193A" w:rsidRPr="00D4068E">
        <w:rPr>
          <w:bCs w:val="0"/>
          <w:snapToGrid w:val="0"/>
          <w:color w:val="auto"/>
          <w:spacing w:val="-1"/>
          <w:sz w:val="28"/>
          <w:szCs w:val="28"/>
        </w:rPr>
        <w:t xml:space="preserve">Реальними </w:t>
      </w:r>
      <w:r w:rsidR="005A193A" w:rsidRPr="005A193A">
        <w:rPr>
          <w:b w:val="0"/>
          <w:bCs w:val="0"/>
          <w:snapToGrid w:val="0"/>
          <w:color w:val="auto"/>
          <w:spacing w:val="-1"/>
          <w:sz w:val="28"/>
          <w:szCs w:val="28"/>
        </w:rPr>
        <w:t>.</w:t>
      </w:r>
    </w:p>
    <w:p w14:paraId="69FB3FF7" w14:textId="77777777" w:rsidR="009259FC" w:rsidRDefault="009259FC" w:rsidP="005A193A">
      <w:pPr>
        <w:pStyle w:val="2"/>
        <w:spacing w:line="360" w:lineRule="auto"/>
        <w:ind w:firstLine="709"/>
        <w:jc w:val="both"/>
        <w:rPr>
          <w:b w:val="0"/>
          <w:bCs w:val="0"/>
          <w:snapToGrid w:val="0"/>
          <w:color w:val="auto"/>
          <w:spacing w:val="-1"/>
          <w:sz w:val="28"/>
          <w:szCs w:val="28"/>
        </w:rPr>
      </w:pPr>
      <w:r w:rsidRPr="009259FC">
        <w:rPr>
          <w:b w:val="0"/>
          <w:bCs w:val="0"/>
          <w:snapToGrid w:val="0"/>
          <w:color w:val="auto"/>
          <w:spacing w:val="-1"/>
          <w:sz w:val="28"/>
          <w:szCs w:val="28"/>
        </w:rPr>
        <w:t>Комунікація здійснюється за наявності певних особистісних відносин, що склалися між комунікаторами. Характер цих відносин може бути різним.</w:t>
      </w:r>
    </w:p>
    <w:p w14:paraId="66D1D672" w14:textId="77777777" w:rsidR="009259FC" w:rsidRDefault="009259FC" w:rsidP="005A193A">
      <w:pPr>
        <w:pStyle w:val="2"/>
        <w:spacing w:line="360" w:lineRule="auto"/>
        <w:ind w:firstLine="709"/>
        <w:jc w:val="both"/>
        <w:rPr>
          <w:b w:val="0"/>
          <w:bCs w:val="0"/>
          <w:snapToGrid w:val="0"/>
          <w:color w:val="auto"/>
          <w:spacing w:val="-1"/>
          <w:sz w:val="28"/>
          <w:szCs w:val="28"/>
        </w:rPr>
      </w:pPr>
      <w:r w:rsidRPr="009259FC">
        <w:rPr>
          <w:b w:val="0"/>
          <w:bCs w:val="0"/>
          <w:snapToGrid w:val="0"/>
          <w:color w:val="auto"/>
          <w:spacing w:val="-1"/>
          <w:sz w:val="28"/>
          <w:szCs w:val="28"/>
          <w:u w:val="single"/>
        </w:rPr>
        <w:lastRenderedPageBreak/>
        <w:t xml:space="preserve">Наприклад </w:t>
      </w:r>
      <w:r w:rsidRPr="009259FC">
        <w:rPr>
          <w:b w:val="0"/>
          <w:bCs w:val="0"/>
          <w:snapToGrid w:val="0"/>
          <w:color w:val="auto"/>
          <w:spacing w:val="-1"/>
          <w:sz w:val="28"/>
          <w:szCs w:val="28"/>
        </w:rPr>
        <w:t xml:space="preserve">: </w:t>
      </w:r>
      <w:r w:rsidRPr="009259FC">
        <w:rPr>
          <w:bCs w:val="0"/>
          <w:snapToGrid w:val="0"/>
          <w:color w:val="auto"/>
          <w:spacing w:val="-1"/>
          <w:sz w:val="28"/>
          <w:szCs w:val="28"/>
        </w:rPr>
        <w:t xml:space="preserve">близькі </w:t>
      </w:r>
      <w:r w:rsidRPr="009259FC">
        <w:rPr>
          <w:b w:val="0"/>
          <w:bCs w:val="0"/>
          <w:snapToGrid w:val="0"/>
          <w:color w:val="auto"/>
          <w:spacing w:val="-1"/>
          <w:sz w:val="28"/>
          <w:szCs w:val="28"/>
        </w:rPr>
        <w:t xml:space="preserve">- між друзями; </w:t>
      </w:r>
      <w:r w:rsidRPr="009259FC">
        <w:rPr>
          <w:bCs w:val="0"/>
          <w:snapToGrid w:val="0"/>
          <w:color w:val="auto"/>
          <w:spacing w:val="-1"/>
          <w:sz w:val="28"/>
          <w:szCs w:val="28"/>
        </w:rPr>
        <w:t xml:space="preserve">інтимні </w:t>
      </w:r>
      <w:r w:rsidRPr="009259FC">
        <w:rPr>
          <w:b w:val="0"/>
          <w:bCs w:val="0"/>
          <w:snapToGrid w:val="0"/>
          <w:color w:val="auto"/>
          <w:spacing w:val="-1"/>
          <w:sz w:val="28"/>
          <w:szCs w:val="28"/>
        </w:rPr>
        <w:t xml:space="preserve">- між подружжям; </w:t>
      </w:r>
      <w:r w:rsidRPr="009259FC">
        <w:rPr>
          <w:bCs w:val="0"/>
          <w:snapToGrid w:val="0"/>
          <w:color w:val="auto"/>
          <w:spacing w:val="-1"/>
          <w:sz w:val="28"/>
          <w:szCs w:val="28"/>
        </w:rPr>
        <w:t xml:space="preserve">формальні </w:t>
      </w:r>
      <w:r w:rsidRPr="009259FC">
        <w:rPr>
          <w:b w:val="0"/>
          <w:bCs w:val="0"/>
          <w:snapToGrid w:val="0"/>
          <w:color w:val="auto"/>
          <w:spacing w:val="-1"/>
          <w:sz w:val="28"/>
          <w:szCs w:val="28"/>
        </w:rPr>
        <w:t xml:space="preserve">- між колегами-співробітниками; </w:t>
      </w:r>
      <w:r w:rsidRPr="009259FC">
        <w:rPr>
          <w:bCs w:val="0"/>
          <w:snapToGrid w:val="0"/>
          <w:color w:val="auto"/>
          <w:spacing w:val="-1"/>
          <w:sz w:val="28"/>
          <w:szCs w:val="28"/>
        </w:rPr>
        <w:t xml:space="preserve">конфліктні </w:t>
      </w:r>
      <w:r w:rsidRPr="009259FC">
        <w:rPr>
          <w:b w:val="0"/>
          <w:bCs w:val="0"/>
          <w:snapToGrid w:val="0"/>
          <w:color w:val="auto"/>
          <w:spacing w:val="-1"/>
          <w:sz w:val="28"/>
          <w:szCs w:val="28"/>
        </w:rPr>
        <w:t xml:space="preserve">– між політичними конкурентами; </w:t>
      </w:r>
      <w:r w:rsidRPr="009259FC">
        <w:rPr>
          <w:bCs w:val="0"/>
          <w:snapToGrid w:val="0"/>
          <w:color w:val="auto"/>
          <w:spacing w:val="-1"/>
          <w:sz w:val="28"/>
          <w:szCs w:val="28"/>
        </w:rPr>
        <w:t xml:space="preserve">ворожі </w:t>
      </w:r>
      <w:r w:rsidRPr="009259FC">
        <w:rPr>
          <w:b w:val="0"/>
          <w:bCs w:val="0"/>
          <w:snapToGrid w:val="0"/>
          <w:color w:val="auto"/>
          <w:spacing w:val="-1"/>
          <w:sz w:val="28"/>
          <w:szCs w:val="28"/>
        </w:rPr>
        <w:t>– між непримиренними противниками.</w:t>
      </w:r>
    </w:p>
    <w:p w14:paraId="1B1CCCF3" w14:textId="77777777" w:rsidR="009259FC" w:rsidRDefault="009259FC" w:rsidP="005A193A">
      <w:pPr>
        <w:pStyle w:val="2"/>
        <w:spacing w:line="360" w:lineRule="auto"/>
        <w:ind w:firstLine="709"/>
        <w:jc w:val="both"/>
        <w:rPr>
          <w:b w:val="0"/>
          <w:bCs w:val="0"/>
          <w:snapToGrid w:val="0"/>
          <w:color w:val="auto"/>
          <w:spacing w:val="-1"/>
          <w:sz w:val="28"/>
          <w:szCs w:val="28"/>
        </w:rPr>
      </w:pPr>
      <w:r w:rsidRPr="009259FC">
        <w:rPr>
          <w:b w:val="0"/>
          <w:bCs w:val="0"/>
          <w:snapToGrid w:val="0"/>
          <w:color w:val="auto"/>
          <w:spacing w:val="-1"/>
          <w:sz w:val="28"/>
          <w:szCs w:val="28"/>
        </w:rPr>
        <w:t xml:space="preserve">Взагалі, за твердженням учених, комунікативні взаємини будуються на чотирьох </w:t>
      </w:r>
      <w:r w:rsidRPr="009259FC">
        <w:rPr>
          <w:bCs w:val="0"/>
          <w:i/>
          <w:snapToGrid w:val="0"/>
          <w:color w:val="auto"/>
          <w:spacing w:val="-1"/>
          <w:sz w:val="28"/>
          <w:szCs w:val="28"/>
          <w:u w:val="single"/>
        </w:rPr>
        <w:t xml:space="preserve">основних засадах </w:t>
      </w:r>
      <w:r>
        <w:rPr>
          <w:b w:val="0"/>
          <w:bCs w:val="0"/>
          <w:snapToGrid w:val="0"/>
          <w:color w:val="auto"/>
          <w:spacing w:val="-1"/>
          <w:sz w:val="28"/>
          <w:szCs w:val="28"/>
        </w:rPr>
        <w:t>:</w:t>
      </w:r>
    </w:p>
    <w:p w14:paraId="3AEF5195" w14:textId="77777777" w:rsidR="009259FC" w:rsidRDefault="009259FC" w:rsidP="005A193A">
      <w:pPr>
        <w:pStyle w:val="2"/>
        <w:spacing w:line="360" w:lineRule="auto"/>
        <w:ind w:firstLine="709"/>
        <w:jc w:val="both"/>
        <w:rPr>
          <w:b w:val="0"/>
          <w:bCs w:val="0"/>
          <w:snapToGrid w:val="0"/>
          <w:color w:val="auto"/>
          <w:spacing w:val="-1"/>
          <w:sz w:val="28"/>
          <w:szCs w:val="28"/>
        </w:rPr>
      </w:pPr>
      <w:r w:rsidRPr="009259FC">
        <w:rPr>
          <w:b w:val="0"/>
          <w:bCs w:val="0"/>
          <w:snapToGrid w:val="0"/>
          <w:color w:val="auto"/>
          <w:spacing w:val="-1"/>
          <w:sz w:val="28"/>
          <w:szCs w:val="28"/>
        </w:rPr>
        <w:t>1) емоційних почуттях, холодних розрахунках та формалізмі;</w:t>
      </w:r>
    </w:p>
    <w:p w14:paraId="0A1989AA" w14:textId="77777777" w:rsidR="009259FC" w:rsidRDefault="009259FC" w:rsidP="005A193A">
      <w:pPr>
        <w:pStyle w:val="2"/>
        <w:spacing w:line="360" w:lineRule="auto"/>
        <w:ind w:firstLine="709"/>
        <w:jc w:val="both"/>
        <w:rPr>
          <w:b w:val="0"/>
          <w:bCs w:val="0"/>
          <w:snapToGrid w:val="0"/>
          <w:color w:val="auto"/>
          <w:spacing w:val="-1"/>
          <w:sz w:val="28"/>
          <w:szCs w:val="28"/>
        </w:rPr>
      </w:pPr>
      <w:r>
        <w:rPr>
          <w:b w:val="0"/>
          <w:bCs w:val="0"/>
          <w:snapToGrid w:val="0"/>
          <w:color w:val="auto"/>
          <w:spacing w:val="-1"/>
          <w:sz w:val="28"/>
          <w:szCs w:val="28"/>
        </w:rPr>
        <w:t>2) інтимності та схожості;</w:t>
      </w:r>
    </w:p>
    <w:p w14:paraId="10C2EBA5" w14:textId="77777777" w:rsidR="009259FC" w:rsidRDefault="009259FC" w:rsidP="005A193A">
      <w:pPr>
        <w:pStyle w:val="2"/>
        <w:spacing w:line="360" w:lineRule="auto"/>
        <w:ind w:firstLine="709"/>
        <w:jc w:val="both"/>
        <w:rPr>
          <w:b w:val="0"/>
          <w:bCs w:val="0"/>
          <w:snapToGrid w:val="0"/>
          <w:color w:val="auto"/>
          <w:spacing w:val="-1"/>
          <w:sz w:val="28"/>
          <w:szCs w:val="28"/>
        </w:rPr>
      </w:pPr>
      <w:r w:rsidRPr="009259FC">
        <w:rPr>
          <w:b w:val="0"/>
          <w:bCs w:val="0"/>
          <w:snapToGrid w:val="0"/>
          <w:color w:val="auto"/>
          <w:spacing w:val="-1"/>
          <w:sz w:val="28"/>
          <w:szCs w:val="28"/>
        </w:rPr>
        <w:t>3) безпосередності та симпатії;</w:t>
      </w:r>
    </w:p>
    <w:p w14:paraId="20D6C4DA" w14:textId="77777777" w:rsidR="00123282" w:rsidRDefault="009259FC" w:rsidP="005A193A">
      <w:pPr>
        <w:pStyle w:val="2"/>
        <w:spacing w:line="360" w:lineRule="auto"/>
        <w:ind w:firstLine="709"/>
        <w:jc w:val="both"/>
        <w:rPr>
          <w:b w:val="0"/>
          <w:bCs w:val="0"/>
          <w:snapToGrid w:val="0"/>
          <w:color w:val="auto"/>
          <w:spacing w:val="-1"/>
          <w:sz w:val="28"/>
          <w:szCs w:val="28"/>
        </w:rPr>
      </w:pPr>
      <w:r w:rsidRPr="009259FC">
        <w:rPr>
          <w:b w:val="0"/>
          <w:bCs w:val="0"/>
          <w:snapToGrid w:val="0"/>
          <w:color w:val="auto"/>
          <w:spacing w:val="-1"/>
          <w:sz w:val="28"/>
          <w:szCs w:val="28"/>
        </w:rPr>
        <w:t>4) домінування-підпорядкованості.</w:t>
      </w:r>
    </w:p>
    <w:p w14:paraId="6A4AA39A" w14:textId="77777777" w:rsidR="00793CAA" w:rsidRDefault="00793CAA" w:rsidP="005A193A">
      <w:pPr>
        <w:pStyle w:val="2"/>
        <w:spacing w:line="360" w:lineRule="auto"/>
        <w:ind w:firstLine="709"/>
        <w:jc w:val="both"/>
        <w:rPr>
          <w:b w:val="0"/>
          <w:bCs w:val="0"/>
          <w:snapToGrid w:val="0"/>
          <w:color w:val="auto"/>
          <w:spacing w:val="-1"/>
          <w:sz w:val="28"/>
          <w:szCs w:val="28"/>
        </w:rPr>
      </w:pPr>
    </w:p>
    <w:p w14:paraId="4C7344EE" w14:textId="77777777" w:rsidR="00793CAA" w:rsidRDefault="00793CAA" w:rsidP="005A193A">
      <w:pPr>
        <w:pStyle w:val="2"/>
        <w:spacing w:line="360" w:lineRule="auto"/>
        <w:ind w:firstLine="709"/>
        <w:jc w:val="both"/>
        <w:rPr>
          <w:b w:val="0"/>
          <w:bCs w:val="0"/>
          <w:snapToGrid w:val="0"/>
          <w:color w:val="auto"/>
          <w:spacing w:val="-1"/>
          <w:sz w:val="28"/>
          <w:szCs w:val="28"/>
        </w:rPr>
      </w:pPr>
    </w:p>
    <w:p w14:paraId="7D282D35" w14:textId="77777777" w:rsidR="00953141" w:rsidRDefault="00953141" w:rsidP="005A193A">
      <w:pPr>
        <w:pStyle w:val="2"/>
        <w:spacing w:line="360" w:lineRule="auto"/>
        <w:ind w:firstLine="709"/>
        <w:jc w:val="both"/>
        <w:rPr>
          <w:b w:val="0"/>
          <w:bCs w:val="0"/>
          <w:snapToGrid w:val="0"/>
          <w:color w:val="auto"/>
          <w:spacing w:val="-1"/>
          <w:sz w:val="28"/>
          <w:szCs w:val="28"/>
        </w:rPr>
      </w:pPr>
    </w:p>
    <w:p w14:paraId="095B46CA" w14:textId="77777777" w:rsidR="00953141" w:rsidRDefault="00953141" w:rsidP="005A193A">
      <w:pPr>
        <w:pStyle w:val="2"/>
        <w:spacing w:line="360" w:lineRule="auto"/>
        <w:ind w:firstLine="709"/>
        <w:jc w:val="both"/>
        <w:rPr>
          <w:b w:val="0"/>
          <w:bCs w:val="0"/>
          <w:snapToGrid w:val="0"/>
          <w:color w:val="auto"/>
          <w:spacing w:val="-1"/>
          <w:sz w:val="28"/>
          <w:szCs w:val="28"/>
        </w:rPr>
      </w:pPr>
    </w:p>
    <w:p w14:paraId="0DB762AA" w14:textId="77777777" w:rsidR="00123282" w:rsidRDefault="00123282" w:rsidP="00123282">
      <w:pPr>
        <w:spacing w:line="360" w:lineRule="auto"/>
        <w:ind w:firstLine="709"/>
        <w:jc w:val="center"/>
        <w:rPr>
          <w:b/>
          <w:bCs/>
          <w:i/>
          <w:sz w:val="28"/>
          <w:szCs w:val="28"/>
        </w:rPr>
      </w:pPr>
      <w:r>
        <w:rPr>
          <w:b/>
          <w:bCs/>
          <w:i/>
          <w:sz w:val="28"/>
          <w:szCs w:val="28"/>
        </w:rPr>
        <w:t>9.2. Сутність комунікаційного процесу</w:t>
      </w:r>
    </w:p>
    <w:p w14:paraId="4F50DED6" w14:textId="77777777" w:rsidR="00123282" w:rsidRDefault="00123282" w:rsidP="005A193A">
      <w:pPr>
        <w:pStyle w:val="2"/>
        <w:spacing w:line="360" w:lineRule="auto"/>
        <w:ind w:firstLine="709"/>
        <w:jc w:val="both"/>
        <w:rPr>
          <w:b w:val="0"/>
          <w:bCs w:val="0"/>
          <w:snapToGrid w:val="0"/>
          <w:color w:val="auto"/>
          <w:spacing w:val="-1"/>
          <w:sz w:val="28"/>
          <w:szCs w:val="28"/>
        </w:rPr>
      </w:pPr>
    </w:p>
    <w:p w14:paraId="6C8191BB" w14:textId="77777777" w:rsidR="001540EE" w:rsidRPr="00E204D9" w:rsidRDefault="001540EE" w:rsidP="001540EE">
      <w:pPr>
        <w:pStyle w:val="1"/>
        <w:spacing w:line="360" w:lineRule="auto"/>
        <w:ind w:firstLine="709"/>
        <w:jc w:val="both"/>
        <w:rPr>
          <w:sz w:val="28"/>
          <w:szCs w:val="28"/>
        </w:rPr>
      </w:pPr>
      <w:r w:rsidRPr="00953141">
        <w:rPr>
          <w:b/>
          <w:bCs/>
          <w:spacing w:val="-3"/>
          <w:sz w:val="28"/>
          <w:szCs w:val="28"/>
          <w:u w:val="single"/>
        </w:rPr>
        <w:t xml:space="preserve">Комунікаційний процес </w:t>
      </w:r>
      <w:r w:rsidRPr="00E204D9">
        <w:rPr>
          <w:b/>
          <w:bCs/>
          <w:spacing w:val="-3"/>
          <w:sz w:val="28"/>
          <w:szCs w:val="28"/>
        </w:rPr>
        <w:t xml:space="preserve">- </w:t>
      </w:r>
      <w:r w:rsidRPr="00E204D9">
        <w:rPr>
          <w:spacing w:val="-3"/>
          <w:sz w:val="28"/>
          <w:szCs w:val="28"/>
        </w:rPr>
        <w:t>це процес обміну, створення повідомлень, його передача та сприйняття.</w:t>
      </w:r>
    </w:p>
    <w:p w14:paraId="41C0928B" w14:textId="77777777" w:rsidR="001540EE" w:rsidRDefault="003C1933" w:rsidP="003C1933">
      <w:pPr>
        <w:spacing w:line="360" w:lineRule="auto"/>
        <w:ind w:firstLine="709"/>
        <w:jc w:val="both"/>
        <w:rPr>
          <w:snapToGrid w:val="0"/>
          <w:spacing w:val="-1"/>
          <w:sz w:val="28"/>
          <w:szCs w:val="28"/>
        </w:rPr>
      </w:pPr>
      <w:r w:rsidRPr="001540EE">
        <w:rPr>
          <w:b/>
          <w:i/>
          <w:snapToGrid w:val="0"/>
          <w:spacing w:val="-1"/>
          <w:sz w:val="28"/>
          <w:szCs w:val="28"/>
          <w:u w:val="single"/>
        </w:rPr>
        <w:t xml:space="preserve">Основна мета комунікаційного процесу </w:t>
      </w:r>
      <w:r w:rsidRPr="003C1933">
        <w:rPr>
          <w:snapToGrid w:val="0"/>
          <w:spacing w:val="-1"/>
          <w:sz w:val="28"/>
          <w:szCs w:val="28"/>
        </w:rPr>
        <w:t>- забезпечення розуміння інформації, є предметом обміну, тобто. повідомлень.</w:t>
      </w:r>
    </w:p>
    <w:p w14:paraId="13C2AFA5" w14:textId="77777777" w:rsidR="003C1933" w:rsidRDefault="003C1933" w:rsidP="003C1933">
      <w:pPr>
        <w:spacing w:line="360" w:lineRule="auto"/>
        <w:ind w:firstLine="709"/>
        <w:jc w:val="both"/>
        <w:rPr>
          <w:snapToGrid w:val="0"/>
          <w:spacing w:val="-1"/>
          <w:sz w:val="28"/>
          <w:szCs w:val="28"/>
        </w:rPr>
      </w:pPr>
      <w:r w:rsidRPr="003C1933">
        <w:rPr>
          <w:snapToGrid w:val="0"/>
          <w:spacing w:val="-1"/>
          <w:sz w:val="28"/>
          <w:szCs w:val="28"/>
        </w:rPr>
        <w:t>Проте сам факт обміну інформацією не гарантує ефективності спілкування людей, які брали участь в обміні. Щоб краще розуміти процес обміну інформацією та умови його ефективності, слід мати уявлення про стадії процесу, в якому беруть участь двоє чи більше людей.</w:t>
      </w:r>
    </w:p>
    <w:p w14:paraId="2ED91BEB" w14:textId="77777777" w:rsidR="001540EE" w:rsidRPr="00E204D9" w:rsidRDefault="001540EE" w:rsidP="001540EE">
      <w:pPr>
        <w:pStyle w:val="1"/>
        <w:spacing w:line="360" w:lineRule="auto"/>
        <w:ind w:firstLine="709"/>
        <w:jc w:val="both"/>
        <w:rPr>
          <w:sz w:val="28"/>
          <w:szCs w:val="28"/>
        </w:rPr>
      </w:pPr>
      <w:r w:rsidRPr="00E204D9">
        <w:rPr>
          <w:spacing w:val="-5"/>
          <w:sz w:val="28"/>
          <w:szCs w:val="28"/>
        </w:rPr>
        <w:t xml:space="preserve">У процесі обміну інформацією можна виділити такі базові </w:t>
      </w:r>
      <w:r w:rsidRPr="001540EE">
        <w:rPr>
          <w:i/>
          <w:spacing w:val="-5"/>
          <w:sz w:val="28"/>
          <w:szCs w:val="28"/>
          <w:u w:val="single"/>
        </w:rPr>
        <w:t xml:space="preserve">елементи </w:t>
      </w:r>
      <w:r>
        <w:rPr>
          <w:spacing w:val="-5"/>
          <w:sz w:val="28"/>
          <w:szCs w:val="28"/>
        </w:rPr>
        <w:t>:</w:t>
      </w:r>
    </w:p>
    <w:p w14:paraId="5A10CB14" w14:textId="77777777" w:rsidR="003C1933" w:rsidRPr="003C1933" w:rsidRDefault="003C1933" w:rsidP="003C1933">
      <w:pPr>
        <w:spacing w:line="360" w:lineRule="auto"/>
        <w:ind w:firstLine="709"/>
        <w:jc w:val="both"/>
        <w:rPr>
          <w:snapToGrid w:val="0"/>
          <w:spacing w:val="-1"/>
          <w:sz w:val="28"/>
          <w:szCs w:val="28"/>
        </w:rPr>
      </w:pPr>
      <w:r w:rsidRPr="003C1933">
        <w:rPr>
          <w:b/>
          <w:i/>
          <w:snapToGrid w:val="0"/>
          <w:spacing w:val="-1"/>
          <w:sz w:val="28"/>
          <w:szCs w:val="28"/>
        </w:rPr>
        <w:t xml:space="preserve">Джерело. </w:t>
      </w:r>
      <w:r w:rsidRPr="003C1933">
        <w:rPr>
          <w:snapToGrid w:val="0"/>
          <w:spacing w:val="-1"/>
          <w:sz w:val="28"/>
          <w:szCs w:val="28"/>
        </w:rPr>
        <w:t>В організаціях джерелом комунікації зазвичай є співробітники зі своїми ідеями, намірами, інформацією та метою комунікації.</w:t>
      </w:r>
    </w:p>
    <w:p w14:paraId="514BADC2" w14:textId="77777777" w:rsidR="003C1933" w:rsidRPr="003C1933" w:rsidRDefault="003C1933" w:rsidP="003C1933">
      <w:pPr>
        <w:spacing w:line="360" w:lineRule="auto"/>
        <w:ind w:firstLine="709"/>
        <w:jc w:val="both"/>
        <w:rPr>
          <w:snapToGrid w:val="0"/>
          <w:spacing w:val="-1"/>
          <w:sz w:val="28"/>
          <w:szCs w:val="28"/>
        </w:rPr>
      </w:pPr>
      <w:r w:rsidRPr="003C1933">
        <w:rPr>
          <w:b/>
          <w:i/>
          <w:snapToGrid w:val="0"/>
          <w:spacing w:val="-1"/>
          <w:sz w:val="28"/>
          <w:szCs w:val="28"/>
        </w:rPr>
        <w:t xml:space="preserve">Кодування. </w:t>
      </w:r>
      <w:r w:rsidRPr="003C1933">
        <w:rPr>
          <w:snapToGrid w:val="0"/>
          <w:spacing w:val="-1"/>
          <w:sz w:val="28"/>
          <w:szCs w:val="28"/>
        </w:rPr>
        <w:t>Це переклад ідей джерела комунікації в систематичний набір символів на мову, що виражає його мету. Функція кодування - забезпечення форми, в якій ідеї та цілі можуть бути виражені як передача сигналів.</w:t>
      </w:r>
    </w:p>
    <w:p w14:paraId="5F55D01B" w14:textId="77777777" w:rsidR="003C1933" w:rsidRPr="003C1933" w:rsidRDefault="003C1933" w:rsidP="003C1933">
      <w:pPr>
        <w:spacing w:line="360" w:lineRule="auto"/>
        <w:ind w:firstLine="709"/>
        <w:jc w:val="both"/>
        <w:rPr>
          <w:snapToGrid w:val="0"/>
          <w:spacing w:val="-1"/>
          <w:sz w:val="28"/>
          <w:szCs w:val="28"/>
        </w:rPr>
      </w:pPr>
      <w:r w:rsidRPr="003C1933">
        <w:rPr>
          <w:b/>
          <w:i/>
          <w:snapToGrid w:val="0"/>
          <w:spacing w:val="-1"/>
          <w:sz w:val="28"/>
          <w:szCs w:val="28"/>
        </w:rPr>
        <w:lastRenderedPageBreak/>
        <w:t xml:space="preserve">Передача сигналу. </w:t>
      </w:r>
      <w:r w:rsidRPr="003C1933">
        <w:rPr>
          <w:snapToGrid w:val="0"/>
          <w:spacing w:val="-1"/>
          <w:sz w:val="28"/>
          <w:szCs w:val="28"/>
        </w:rPr>
        <w:t>Мета джерела комунікації виражена як сигналу, форма якого значною мірою залежить від використовуваного каналу.</w:t>
      </w:r>
    </w:p>
    <w:p w14:paraId="7A1D7379" w14:textId="77777777" w:rsidR="003C1933" w:rsidRPr="003C1933" w:rsidRDefault="003C1933" w:rsidP="003C1933">
      <w:pPr>
        <w:spacing w:line="360" w:lineRule="auto"/>
        <w:ind w:firstLine="709"/>
        <w:jc w:val="both"/>
        <w:rPr>
          <w:snapToGrid w:val="0"/>
          <w:spacing w:val="-1"/>
          <w:sz w:val="28"/>
          <w:szCs w:val="28"/>
        </w:rPr>
      </w:pPr>
      <w:r w:rsidRPr="003C1933">
        <w:rPr>
          <w:b/>
          <w:i/>
          <w:snapToGrid w:val="0"/>
          <w:spacing w:val="-1"/>
          <w:sz w:val="28"/>
          <w:szCs w:val="28"/>
        </w:rPr>
        <w:t xml:space="preserve">Канал. </w:t>
      </w:r>
      <w:r w:rsidRPr="003C1933">
        <w:rPr>
          <w:snapToGrid w:val="0"/>
          <w:spacing w:val="-1"/>
          <w:sz w:val="28"/>
          <w:szCs w:val="28"/>
        </w:rPr>
        <w:t>Канали відносяться до передавальних механізмів від джерела комунікації до отримувача інформації. У організаціях може бути усне звернення друг до друга, телефонні розмови, неформальні зв'язку, групові збори та інших.</w:t>
      </w:r>
    </w:p>
    <w:p w14:paraId="56E3D6BA" w14:textId="77777777" w:rsidR="003C1933" w:rsidRPr="003C1933" w:rsidRDefault="00A33C30" w:rsidP="003C1933">
      <w:pPr>
        <w:spacing w:line="360" w:lineRule="auto"/>
        <w:ind w:firstLine="709"/>
        <w:jc w:val="both"/>
        <w:rPr>
          <w:snapToGrid w:val="0"/>
          <w:spacing w:val="-1"/>
          <w:sz w:val="28"/>
          <w:szCs w:val="28"/>
        </w:rPr>
      </w:pPr>
      <w:r>
        <w:rPr>
          <w:b/>
          <w:i/>
          <w:snapToGrid w:val="0"/>
          <w:spacing w:val="-1"/>
          <w:sz w:val="28"/>
          <w:szCs w:val="28"/>
        </w:rPr>
        <w:t xml:space="preserve">Декодування. </w:t>
      </w:r>
      <w:r w:rsidR="003C1933" w:rsidRPr="003C1933">
        <w:rPr>
          <w:snapToGrid w:val="0"/>
          <w:spacing w:val="-1"/>
          <w:sz w:val="28"/>
          <w:szCs w:val="28"/>
        </w:rPr>
        <w:t xml:space="preserve">Щоб процес комунікації був завершений, необхідно, щоб сигнал був розшифрований. </w:t>
      </w:r>
      <w:r w:rsidRPr="00E204D9">
        <w:rPr>
          <w:iCs/>
          <w:spacing w:val="-3"/>
          <w:sz w:val="28"/>
          <w:szCs w:val="28"/>
          <w:u w:val="single"/>
        </w:rPr>
        <w:t xml:space="preserve">Декодування </w:t>
      </w:r>
      <w:r w:rsidRPr="00E204D9">
        <w:rPr>
          <w:i/>
          <w:spacing w:val="-3"/>
          <w:sz w:val="28"/>
          <w:szCs w:val="28"/>
        </w:rPr>
        <w:t xml:space="preserve">- </w:t>
      </w:r>
      <w:r w:rsidRPr="00E204D9">
        <w:rPr>
          <w:spacing w:val="-3"/>
          <w:sz w:val="28"/>
          <w:szCs w:val="28"/>
        </w:rPr>
        <w:t xml:space="preserve">це переклад символів відправника на думку одержувача. Якщо символи, обрані відправником, мають таке саме значення для одержувача, останній знатиме, що саме мав на увазі відправник, коли </w:t>
      </w:r>
      <w:proofErr w:type="spellStart"/>
      <w:r w:rsidRPr="00E204D9">
        <w:rPr>
          <w:spacing w:val="-3"/>
          <w:sz w:val="28"/>
          <w:szCs w:val="28"/>
        </w:rPr>
        <w:t>формулювалася</w:t>
      </w:r>
      <w:proofErr w:type="spellEnd"/>
      <w:r w:rsidRPr="00E204D9">
        <w:rPr>
          <w:spacing w:val="-3"/>
          <w:sz w:val="28"/>
          <w:szCs w:val="28"/>
        </w:rPr>
        <w:t xml:space="preserve"> його ідея. </w:t>
      </w:r>
      <w:r w:rsidR="003C1933" w:rsidRPr="003C1933">
        <w:rPr>
          <w:snapToGrid w:val="0"/>
          <w:spacing w:val="-1"/>
          <w:sz w:val="28"/>
          <w:szCs w:val="28"/>
        </w:rPr>
        <w:t>Кожен одержувач інформації інтерпретує (розшифровує) сигнал, використовуючи досвід та запропоновані рекомендації. Що ближче закодований сигнал до мети, поставленої джерелом, то ефективніша комунікація.</w:t>
      </w:r>
    </w:p>
    <w:p w14:paraId="7DB17B74" w14:textId="77777777" w:rsidR="003C1933" w:rsidRPr="003C1933" w:rsidRDefault="003C1933" w:rsidP="003C1933">
      <w:pPr>
        <w:spacing w:line="360" w:lineRule="auto"/>
        <w:ind w:firstLine="709"/>
        <w:jc w:val="both"/>
        <w:rPr>
          <w:snapToGrid w:val="0"/>
          <w:spacing w:val="-1"/>
          <w:sz w:val="28"/>
          <w:szCs w:val="28"/>
        </w:rPr>
      </w:pPr>
      <w:r w:rsidRPr="003C1933">
        <w:rPr>
          <w:b/>
          <w:i/>
          <w:snapToGrid w:val="0"/>
          <w:spacing w:val="-1"/>
          <w:sz w:val="28"/>
          <w:szCs w:val="28"/>
        </w:rPr>
        <w:t xml:space="preserve">Зворотній зв'язок. </w:t>
      </w:r>
      <w:r w:rsidRPr="003C1933">
        <w:rPr>
          <w:snapToGrid w:val="0"/>
          <w:spacing w:val="-1"/>
          <w:sz w:val="28"/>
          <w:szCs w:val="28"/>
        </w:rPr>
        <w:t xml:space="preserve">Джерело комунікації сподівається, що його сигнал матиме високий рівень точності. Оскільки точність сигналу </w:t>
      </w:r>
      <w:proofErr w:type="spellStart"/>
      <w:r w:rsidRPr="003C1933">
        <w:rPr>
          <w:snapToGrid w:val="0"/>
          <w:spacing w:val="-1"/>
          <w:sz w:val="28"/>
          <w:szCs w:val="28"/>
        </w:rPr>
        <w:t>рідко</w:t>
      </w:r>
      <w:proofErr w:type="spellEnd"/>
      <w:r w:rsidRPr="003C1933">
        <w:rPr>
          <w:snapToGrid w:val="0"/>
          <w:spacing w:val="-1"/>
          <w:sz w:val="28"/>
          <w:szCs w:val="28"/>
        </w:rPr>
        <w:t xml:space="preserve"> досконала, бажано забезпечення зворотний зв'язок у комунікаційному процесі. Односторонній зв'язок є більш оперативним, ніж двосторонній. Однак двосторонній зв'язок набагато точніший. З допомогою зворотний зв'язок керівник може оцінити, наскільки ефективно він здійснює комунікацію, і навіть підвищити точність сигналів у майбутніх комунікаціях.</w:t>
      </w:r>
    </w:p>
    <w:p w14:paraId="1CDA01D6" w14:textId="77777777" w:rsidR="009259FC" w:rsidRDefault="003C1933" w:rsidP="009259FC">
      <w:pPr>
        <w:pStyle w:val="1"/>
        <w:spacing w:line="360" w:lineRule="auto"/>
        <w:ind w:firstLine="709"/>
        <w:jc w:val="both"/>
        <w:rPr>
          <w:spacing w:val="-1"/>
          <w:sz w:val="28"/>
          <w:szCs w:val="28"/>
        </w:rPr>
      </w:pPr>
      <w:r w:rsidRPr="009259FC">
        <w:rPr>
          <w:b/>
          <w:i/>
          <w:spacing w:val="-1"/>
          <w:sz w:val="28"/>
          <w:szCs w:val="28"/>
        </w:rPr>
        <w:t>Шум.</w:t>
      </w:r>
      <w:r w:rsidR="009259FC" w:rsidRPr="009259FC">
        <w:t xml:space="preserve"> </w:t>
      </w:r>
      <w:r w:rsidR="009259FC" w:rsidRPr="009259FC">
        <w:rPr>
          <w:spacing w:val="-1"/>
          <w:sz w:val="28"/>
          <w:szCs w:val="28"/>
        </w:rPr>
        <w:t xml:space="preserve">На мові теорії передачі інформації </w:t>
      </w:r>
      <w:r w:rsidR="009259FC" w:rsidRPr="009259FC">
        <w:rPr>
          <w:spacing w:val="-1"/>
          <w:sz w:val="28"/>
          <w:szCs w:val="28"/>
        </w:rPr>
        <w:softHyphen/>
        <w:t>шумом називають те, що спотворює сенс. Певні шуми присутні завжди, тому кожному етапі процесу обміну інформацією відбувається деяке спотворення сенсу.</w:t>
      </w:r>
    </w:p>
    <w:p w14:paraId="72852969" w14:textId="77777777" w:rsidR="009259FC" w:rsidRDefault="003C1933" w:rsidP="009259FC">
      <w:pPr>
        <w:pStyle w:val="1"/>
        <w:spacing w:line="360" w:lineRule="auto"/>
        <w:ind w:firstLine="709"/>
        <w:jc w:val="both"/>
        <w:rPr>
          <w:spacing w:val="-1"/>
          <w:sz w:val="28"/>
          <w:szCs w:val="28"/>
        </w:rPr>
      </w:pPr>
      <w:r w:rsidRPr="009259FC">
        <w:rPr>
          <w:spacing w:val="-1"/>
          <w:sz w:val="28"/>
          <w:szCs w:val="28"/>
        </w:rPr>
        <w:t>У діяльності організації до них належать:</w:t>
      </w:r>
    </w:p>
    <w:p w14:paraId="79928399" w14:textId="77777777" w:rsidR="009259FC" w:rsidRDefault="009259FC" w:rsidP="009259FC">
      <w:pPr>
        <w:pStyle w:val="1"/>
        <w:spacing w:line="360" w:lineRule="auto"/>
        <w:ind w:firstLine="709"/>
        <w:jc w:val="both"/>
        <w:rPr>
          <w:spacing w:val="-1"/>
          <w:sz w:val="28"/>
          <w:szCs w:val="28"/>
        </w:rPr>
      </w:pPr>
      <w:r>
        <w:rPr>
          <w:spacing w:val="-1"/>
          <w:sz w:val="28"/>
          <w:szCs w:val="28"/>
        </w:rPr>
        <w:t>I) відволікання;</w:t>
      </w:r>
    </w:p>
    <w:p w14:paraId="04CF7880" w14:textId="77777777" w:rsidR="009259FC" w:rsidRDefault="003C1933" w:rsidP="009259FC">
      <w:pPr>
        <w:pStyle w:val="1"/>
        <w:spacing w:line="360" w:lineRule="auto"/>
        <w:ind w:firstLine="709"/>
        <w:jc w:val="both"/>
        <w:rPr>
          <w:spacing w:val="-1"/>
          <w:sz w:val="28"/>
          <w:szCs w:val="28"/>
        </w:rPr>
      </w:pPr>
      <w:r w:rsidRPr="009259FC">
        <w:rPr>
          <w:spacing w:val="-1"/>
          <w:sz w:val="28"/>
          <w:szCs w:val="28"/>
        </w:rPr>
        <w:t>2) неправильна інтерпретація з боку одержувача чи джерела;</w:t>
      </w:r>
    </w:p>
    <w:p w14:paraId="264E79FA" w14:textId="77777777" w:rsidR="009259FC" w:rsidRDefault="003C1933" w:rsidP="009259FC">
      <w:pPr>
        <w:pStyle w:val="1"/>
        <w:spacing w:line="360" w:lineRule="auto"/>
        <w:ind w:firstLine="709"/>
        <w:jc w:val="both"/>
        <w:rPr>
          <w:spacing w:val="-1"/>
          <w:sz w:val="28"/>
          <w:szCs w:val="28"/>
        </w:rPr>
      </w:pPr>
      <w:r w:rsidRPr="009259FC">
        <w:rPr>
          <w:spacing w:val="-1"/>
          <w:sz w:val="28"/>
          <w:szCs w:val="28"/>
        </w:rPr>
        <w:t>3) різні значення, що надаються одним і тим же словам різними людьми;</w:t>
      </w:r>
    </w:p>
    <w:p w14:paraId="2BAA3D7E" w14:textId="77777777" w:rsidR="009259FC" w:rsidRDefault="003C1933" w:rsidP="009259FC">
      <w:pPr>
        <w:pStyle w:val="1"/>
        <w:spacing w:line="360" w:lineRule="auto"/>
        <w:ind w:firstLine="709"/>
        <w:jc w:val="both"/>
        <w:rPr>
          <w:spacing w:val="-1"/>
          <w:sz w:val="28"/>
          <w:szCs w:val="28"/>
        </w:rPr>
      </w:pPr>
      <w:r w:rsidRPr="009259FC">
        <w:rPr>
          <w:spacing w:val="-1"/>
          <w:sz w:val="28"/>
          <w:szCs w:val="28"/>
        </w:rPr>
        <w:t>4) статусна відмінність між керівниками та підлеглими у сприйнятті організаційної дистанції, внаслідок чого розширюється комунікаційний розрив між ними;</w:t>
      </w:r>
    </w:p>
    <w:p w14:paraId="3D05E42A" w14:textId="77777777" w:rsidR="003C1933" w:rsidRPr="009259FC" w:rsidRDefault="003C1933" w:rsidP="009259FC">
      <w:pPr>
        <w:pStyle w:val="1"/>
        <w:spacing w:line="360" w:lineRule="auto"/>
        <w:ind w:firstLine="709"/>
        <w:jc w:val="both"/>
        <w:rPr>
          <w:spacing w:val="-1"/>
          <w:sz w:val="28"/>
          <w:szCs w:val="28"/>
        </w:rPr>
      </w:pPr>
      <w:r w:rsidRPr="009259FC">
        <w:rPr>
          <w:spacing w:val="-1"/>
          <w:sz w:val="28"/>
          <w:szCs w:val="28"/>
        </w:rPr>
        <w:lastRenderedPageBreak/>
        <w:t>5) одержувач інформації чує лише те, що хоче почути.</w:t>
      </w:r>
    </w:p>
    <w:p w14:paraId="260EED7C" w14:textId="77777777" w:rsidR="00793CAA" w:rsidRDefault="00793CAA" w:rsidP="00793CAA">
      <w:pPr>
        <w:pStyle w:val="2"/>
        <w:spacing w:line="360" w:lineRule="auto"/>
        <w:ind w:firstLine="709"/>
        <w:jc w:val="both"/>
        <w:rPr>
          <w:b w:val="0"/>
          <w:bCs w:val="0"/>
          <w:snapToGrid w:val="0"/>
          <w:color w:val="auto"/>
          <w:spacing w:val="-1"/>
          <w:sz w:val="28"/>
          <w:szCs w:val="28"/>
        </w:rPr>
      </w:pPr>
      <w:r w:rsidRPr="00793CAA">
        <w:rPr>
          <w:b w:val="0"/>
          <w:bCs w:val="0"/>
          <w:snapToGrid w:val="0"/>
          <w:color w:val="auto"/>
          <w:spacing w:val="-1"/>
          <w:sz w:val="28"/>
          <w:szCs w:val="28"/>
        </w:rPr>
        <w:t xml:space="preserve">Існують </w:t>
      </w:r>
      <w:r w:rsidRPr="00793CAA">
        <w:rPr>
          <w:bCs w:val="0"/>
          <w:i/>
          <w:snapToGrid w:val="0"/>
          <w:color w:val="auto"/>
          <w:spacing w:val="-1"/>
          <w:sz w:val="28"/>
          <w:szCs w:val="28"/>
          <w:u w:val="single"/>
        </w:rPr>
        <w:t xml:space="preserve">принципи </w:t>
      </w:r>
      <w:r>
        <w:rPr>
          <w:b w:val="0"/>
          <w:bCs w:val="0"/>
          <w:snapToGrid w:val="0"/>
          <w:color w:val="auto"/>
          <w:spacing w:val="-1"/>
          <w:sz w:val="28"/>
          <w:szCs w:val="28"/>
        </w:rPr>
        <w:t xml:space="preserve">, які є корисними </w:t>
      </w:r>
      <w:r w:rsidRPr="00793CAA">
        <w:rPr>
          <w:bCs w:val="0"/>
          <w:i/>
          <w:snapToGrid w:val="0"/>
          <w:color w:val="auto"/>
          <w:spacing w:val="-1"/>
          <w:sz w:val="28"/>
          <w:szCs w:val="28"/>
          <w:u w:val="single"/>
        </w:rPr>
        <w:t xml:space="preserve">для організації ефективної комунікації </w:t>
      </w:r>
      <w:r w:rsidRPr="00793CAA">
        <w:rPr>
          <w:b w:val="0"/>
          <w:bCs w:val="0"/>
          <w:snapToGrid w:val="0"/>
          <w:color w:val="auto"/>
          <w:spacing w:val="-1"/>
          <w:sz w:val="28"/>
          <w:szCs w:val="28"/>
        </w:rPr>
        <w:t xml:space="preserve">, </w:t>
      </w:r>
      <w:proofErr w:type="spellStart"/>
      <w:r w:rsidRPr="00793CAA">
        <w:rPr>
          <w:b w:val="0"/>
          <w:bCs w:val="0"/>
          <w:snapToGrid w:val="0"/>
          <w:color w:val="auto"/>
          <w:spacing w:val="-1"/>
          <w:sz w:val="28"/>
          <w:szCs w:val="28"/>
        </w:rPr>
        <w:t>т.к</w:t>
      </w:r>
      <w:proofErr w:type="spellEnd"/>
      <w:r w:rsidRPr="00793CAA">
        <w:rPr>
          <w:b w:val="0"/>
          <w:bCs w:val="0"/>
          <w:snapToGrid w:val="0"/>
          <w:color w:val="auto"/>
          <w:spacing w:val="-1"/>
          <w:sz w:val="28"/>
          <w:szCs w:val="28"/>
        </w:rPr>
        <w:t>. вони концентрують увагу на чотирьох вирішальних областях:</w:t>
      </w:r>
    </w:p>
    <w:p w14:paraId="25B979CD" w14:textId="77777777" w:rsidR="00793CAA" w:rsidRDefault="00793CAA" w:rsidP="00793CAA">
      <w:pPr>
        <w:pStyle w:val="2"/>
        <w:spacing w:line="360" w:lineRule="auto"/>
        <w:ind w:firstLine="709"/>
        <w:jc w:val="both"/>
        <w:rPr>
          <w:b w:val="0"/>
          <w:bCs w:val="0"/>
          <w:snapToGrid w:val="0"/>
          <w:color w:val="auto"/>
          <w:spacing w:val="-1"/>
          <w:sz w:val="28"/>
          <w:szCs w:val="28"/>
        </w:rPr>
      </w:pPr>
      <w:r>
        <w:rPr>
          <w:b w:val="0"/>
          <w:bCs w:val="0"/>
          <w:snapToGrid w:val="0"/>
          <w:color w:val="auto"/>
          <w:spacing w:val="-1"/>
          <w:sz w:val="28"/>
          <w:szCs w:val="28"/>
        </w:rPr>
        <w:t>- якість повідомлення,</w:t>
      </w:r>
    </w:p>
    <w:p w14:paraId="57827973" w14:textId="77777777" w:rsidR="00793CAA" w:rsidRDefault="00793CAA" w:rsidP="00793CAA">
      <w:pPr>
        <w:pStyle w:val="2"/>
        <w:spacing w:line="360" w:lineRule="auto"/>
        <w:ind w:firstLine="709"/>
        <w:jc w:val="both"/>
        <w:rPr>
          <w:b w:val="0"/>
          <w:bCs w:val="0"/>
          <w:snapToGrid w:val="0"/>
          <w:color w:val="auto"/>
          <w:spacing w:val="-1"/>
          <w:sz w:val="28"/>
          <w:szCs w:val="28"/>
        </w:rPr>
      </w:pPr>
      <w:r>
        <w:rPr>
          <w:b w:val="0"/>
          <w:bCs w:val="0"/>
          <w:snapToGrid w:val="0"/>
          <w:color w:val="auto"/>
          <w:spacing w:val="-1"/>
          <w:sz w:val="28"/>
          <w:szCs w:val="28"/>
        </w:rPr>
        <w:t>- Умови прийому,</w:t>
      </w:r>
    </w:p>
    <w:p w14:paraId="437A11A9" w14:textId="77777777" w:rsidR="00793CAA" w:rsidRDefault="00793CAA" w:rsidP="00793CAA">
      <w:pPr>
        <w:pStyle w:val="2"/>
        <w:spacing w:line="360" w:lineRule="auto"/>
        <w:ind w:firstLine="709"/>
        <w:jc w:val="both"/>
        <w:rPr>
          <w:b w:val="0"/>
          <w:bCs w:val="0"/>
          <w:snapToGrid w:val="0"/>
          <w:color w:val="auto"/>
          <w:spacing w:val="-1"/>
          <w:sz w:val="28"/>
          <w:szCs w:val="28"/>
        </w:rPr>
      </w:pPr>
      <w:r>
        <w:rPr>
          <w:b w:val="0"/>
          <w:bCs w:val="0"/>
          <w:snapToGrid w:val="0"/>
          <w:color w:val="auto"/>
          <w:spacing w:val="-1"/>
          <w:sz w:val="28"/>
          <w:szCs w:val="28"/>
        </w:rPr>
        <w:t>- Підтримка цілісності організованих зусиль,</w:t>
      </w:r>
    </w:p>
    <w:p w14:paraId="3D0454EA" w14:textId="77777777" w:rsidR="00793CAA" w:rsidRPr="00793CAA" w:rsidRDefault="00793CAA" w:rsidP="00793CAA">
      <w:pPr>
        <w:pStyle w:val="2"/>
        <w:spacing w:line="360" w:lineRule="auto"/>
        <w:ind w:firstLine="709"/>
        <w:jc w:val="both"/>
        <w:rPr>
          <w:b w:val="0"/>
          <w:bCs w:val="0"/>
          <w:snapToGrid w:val="0"/>
          <w:color w:val="auto"/>
          <w:spacing w:val="-1"/>
          <w:sz w:val="28"/>
          <w:szCs w:val="28"/>
        </w:rPr>
      </w:pPr>
      <w:r>
        <w:rPr>
          <w:b w:val="0"/>
          <w:bCs w:val="0"/>
          <w:snapToGrid w:val="0"/>
          <w:color w:val="auto"/>
          <w:spacing w:val="-1"/>
          <w:sz w:val="28"/>
          <w:szCs w:val="28"/>
        </w:rPr>
        <w:t xml:space="preserve">- </w:t>
      </w:r>
      <w:r w:rsidRPr="00793CAA">
        <w:rPr>
          <w:b w:val="0"/>
          <w:bCs w:val="0"/>
          <w:snapToGrid w:val="0"/>
          <w:color w:val="auto"/>
          <w:spacing w:val="-1"/>
          <w:sz w:val="28"/>
          <w:szCs w:val="28"/>
        </w:rPr>
        <w:t>Використання переваг неформальної організації.</w:t>
      </w:r>
    </w:p>
    <w:p w14:paraId="6A3A6AA6" w14:textId="77777777" w:rsidR="00793CAA" w:rsidRPr="00793CAA" w:rsidRDefault="00793CAA" w:rsidP="00793CAA">
      <w:pPr>
        <w:pStyle w:val="2"/>
        <w:spacing w:line="360" w:lineRule="auto"/>
        <w:ind w:firstLine="709"/>
        <w:jc w:val="both"/>
        <w:rPr>
          <w:b w:val="0"/>
          <w:bCs w:val="0"/>
          <w:snapToGrid w:val="0"/>
          <w:color w:val="auto"/>
          <w:spacing w:val="-1"/>
          <w:sz w:val="28"/>
          <w:szCs w:val="28"/>
        </w:rPr>
      </w:pPr>
      <w:r w:rsidRPr="00793CAA">
        <w:rPr>
          <w:bCs w:val="0"/>
          <w:i/>
          <w:snapToGrid w:val="0"/>
          <w:color w:val="auto"/>
          <w:spacing w:val="-1"/>
          <w:sz w:val="32"/>
          <w:szCs w:val="32"/>
        </w:rPr>
        <w:t xml:space="preserve">I. </w:t>
      </w:r>
      <w:r w:rsidRPr="00793CAA">
        <w:rPr>
          <w:bCs w:val="0"/>
          <w:i/>
          <w:snapToGrid w:val="0"/>
          <w:color w:val="auto"/>
          <w:spacing w:val="-1"/>
          <w:sz w:val="28"/>
          <w:szCs w:val="28"/>
        </w:rPr>
        <w:t xml:space="preserve">_ Принцип ясності. </w:t>
      </w:r>
      <w:r>
        <w:rPr>
          <w:b w:val="0"/>
          <w:bCs w:val="0"/>
          <w:snapToGrid w:val="0"/>
          <w:color w:val="auto"/>
          <w:spacing w:val="-1"/>
          <w:sz w:val="28"/>
          <w:szCs w:val="28"/>
        </w:rPr>
        <w:t>Відповідно до цього принципу: повідомлення має ясність, якщо воно виражене такою мовою і передано таким чином, що може бути зрозуміло одержувачем.</w:t>
      </w:r>
    </w:p>
    <w:p w14:paraId="5E1A53BF" w14:textId="77777777" w:rsidR="00793CAA" w:rsidRPr="00793CAA" w:rsidRDefault="00793CAA" w:rsidP="00793CAA">
      <w:pPr>
        <w:pStyle w:val="2"/>
        <w:spacing w:line="360" w:lineRule="auto"/>
        <w:ind w:firstLine="709"/>
        <w:jc w:val="both"/>
        <w:rPr>
          <w:b w:val="0"/>
          <w:bCs w:val="0"/>
          <w:snapToGrid w:val="0"/>
          <w:color w:val="auto"/>
          <w:spacing w:val="-1"/>
          <w:sz w:val="28"/>
          <w:szCs w:val="28"/>
        </w:rPr>
      </w:pPr>
      <w:r w:rsidRPr="00793CAA">
        <w:rPr>
          <w:bCs w:val="0"/>
          <w:i/>
          <w:snapToGrid w:val="0"/>
          <w:color w:val="auto"/>
          <w:spacing w:val="-1"/>
          <w:sz w:val="32"/>
          <w:szCs w:val="32"/>
        </w:rPr>
        <w:t xml:space="preserve">II </w:t>
      </w:r>
      <w:r w:rsidRPr="00793CAA">
        <w:rPr>
          <w:bCs w:val="0"/>
          <w:i/>
          <w:snapToGrid w:val="0"/>
          <w:color w:val="auto"/>
          <w:spacing w:val="-1"/>
          <w:sz w:val="28"/>
          <w:szCs w:val="28"/>
        </w:rPr>
        <w:t xml:space="preserve">. Принцип цілісності. </w:t>
      </w:r>
      <w:r>
        <w:rPr>
          <w:b w:val="0"/>
          <w:bCs w:val="0"/>
          <w:snapToGrid w:val="0"/>
          <w:color w:val="auto"/>
          <w:spacing w:val="-1"/>
          <w:sz w:val="28"/>
          <w:szCs w:val="28"/>
        </w:rPr>
        <w:t>Полягає в наступному: мета управлінських повідомлень - сприяти встановленню розуміння між людьми у процесі їхньої співпраці, спрямованої на досягнення цілей підприємства.</w:t>
      </w:r>
    </w:p>
    <w:p w14:paraId="330BA060" w14:textId="77777777" w:rsidR="00793CAA" w:rsidRPr="00793CAA" w:rsidRDefault="00793CAA" w:rsidP="00793CAA">
      <w:pPr>
        <w:pStyle w:val="2"/>
        <w:spacing w:line="360" w:lineRule="auto"/>
        <w:ind w:firstLine="709"/>
        <w:jc w:val="both"/>
        <w:rPr>
          <w:b w:val="0"/>
          <w:bCs w:val="0"/>
          <w:snapToGrid w:val="0"/>
          <w:color w:val="auto"/>
          <w:spacing w:val="-1"/>
          <w:sz w:val="28"/>
          <w:szCs w:val="28"/>
        </w:rPr>
      </w:pPr>
      <w:r w:rsidRPr="00793CAA">
        <w:rPr>
          <w:bCs w:val="0"/>
          <w:i/>
          <w:snapToGrid w:val="0"/>
          <w:color w:val="auto"/>
          <w:spacing w:val="-1"/>
          <w:sz w:val="32"/>
          <w:szCs w:val="32"/>
        </w:rPr>
        <w:t xml:space="preserve">ІІІ. </w:t>
      </w:r>
      <w:r w:rsidRPr="00793CAA">
        <w:rPr>
          <w:bCs w:val="0"/>
          <w:i/>
          <w:snapToGrid w:val="0"/>
          <w:color w:val="auto"/>
          <w:spacing w:val="-1"/>
          <w:sz w:val="28"/>
          <w:szCs w:val="28"/>
        </w:rPr>
        <w:t xml:space="preserve">p </w:t>
      </w:r>
      <w:proofErr w:type="spellStart"/>
      <w:r w:rsidRPr="00793CAA">
        <w:rPr>
          <w:bCs w:val="0"/>
          <w:i/>
          <w:snapToGrid w:val="0"/>
          <w:color w:val="auto"/>
          <w:spacing w:val="-1"/>
          <w:sz w:val="28"/>
          <w:szCs w:val="28"/>
        </w:rPr>
        <w:t>align</w:t>
      </w:r>
      <w:proofErr w:type="spellEnd"/>
      <w:r w:rsidRPr="00793CAA">
        <w:rPr>
          <w:bCs w:val="0"/>
          <w:i/>
          <w:snapToGrid w:val="0"/>
          <w:color w:val="auto"/>
          <w:spacing w:val="-1"/>
          <w:sz w:val="28"/>
          <w:szCs w:val="28"/>
        </w:rPr>
        <w:t>="</w:t>
      </w:r>
      <w:proofErr w:type="spellStart"/>
      <w:r w:rsidRPr="00793CAA">
        <w:rPr>
          <w:bCs w:val="0"/>
          <w:i/>
          <w:snapToGrid w:val="0"/>
          <w:color w:val="auto"/>
          <w:spacing w:val="-1"/>
          <w:sz w:val="28"/>
          <w:szCs w:val="28"/>
        </w:rPr>
        <w:t>justify</w:t>
      </w:r>
      <w:proofErr w:type="spellEnd"/>
      <w:r w:rsidRPr="00793CAA">
        <w:rPr>
          <w:bCs w:val="0"/>
          <w:i/>
          <w:snapToGrid w:val="0"/>
          <w:color w:val="auto"/>
          <w:spacing w:val="-1"/>
          <w:sz w:val="28"/>
          <w:szCs w:val="28"/>
        </w:rPr>
        <w:t xml:space="preserve">"&gt; Принцип стратегічного використання інформаційної організації. </w:t>
      </w:r>
      <w:r w:rsidRPr="00793CAA">
        <w:rPr>
          <w:b w:val="0"/>
          <w:bCs w:val="0"/>
          <w:snapToGrid w:val="0"/>
          <w:color w:val="auto"/>
          <w:spacing w:val="-1"/>
          <w:sz w:val="28"/>
          <w:szCs w:val="28"/>
        </w:rPr>
        <w:t>Характер цього принципу полягає в наступному: найефективнішою комунікація буває тоді, коли керівники використовують неформальну організацію на додаток до комунікації формальної організації.</w:t>
      </w:r>
    </w:p>
    <w:p w14:paraId="6014627B" w14:textId="77777777" w:rsidR="00793CAA" w:rsidRPr="00793CAA" w:rsidRDefault="00F11522" w:rsidP="00793CAA">
      <w:pPr>
        <w:pStyle w:val="2"/>
        <w:spacing w:line="360" w:lineRule="auto"/>
        <w:ind w:firstLine="709"/>
        <w:jc w:val="both"/>
        <w:rPr>
          <w:b w:val="0"/>
          <w:bCs w:val="0"/>
          <w:snapToGrid w:val="0"/>
          <w:color w:val="auto"/>
          <w:spacing w:val="-1"/>
          <w:sz w:val="28"/>
          <w:szCs w:val="28"/>
        </w:rPr>
      </w:pPr>
      <w:r>
        <w:rPr>
          <w:b w:val="0"/>
          <w:bCs w:val="0"/>
          <w:snapToGrid w:val="0"/>
          <w:color w:val="auto"/>
          <w:spacing w:val="-1"/>
          <w:sz w:val="28"/>
          <w:szCs w:val="28"/>
        </w:rPr>
        <w:t xml:space="preserve">Існують </w:t>
      </w:r>
      <w:r w:rsidR="00793CAA" w:rsidRPr="00F11522">
        <w:rPr>
          <w:bCs w:val="0"/>
          <w:i/>
          <w:snapToGrid w:val="0"/>
          <w:color w:val="auto"/>
          <w:spacing w:val="-1"/>
          <w:sz w:val="28"/>
          <w:szCs w:val="28"/>
          <w:u w:val="single"/>
        </w:rPr>
        <w:t xml:space="preserve">способи поліпшення комунікаційного процесу </w:t>
      </w:r>
      <w:r w:rsidR="00793CAA" w:rsidRPr="00793CAA">
        <w:rPr>
          <w:b w:val="0"/>
          <w:bCs w:val="0"/>
          <w:snapToGrid w:val="0"/>
          <w:color w:val="auto"/>
          <w:spacing w:val="-1"/>
          <w:sz w:val="28"/>
          <w:szCs w:val="28"/>
        </w:rPr>
        <w:t>з погляду міжособистісних (неформальних) та організаційних (формальних) комунікацій:</w:t>
      </w:r>
    </w:p>
    <w:p w14:paraId="09130033" w14:textId="77777777" w:rsidR="00793CAA" w:rsidRPr="00793CAA" w:rsidRDefault="00F11522" w:rsidP="00793CAA">
      <w:pPr>
        <w:pStyle w:val="2"/>
        <w:spacing w:line="360" w:lineRule="auto"/>
        <w:ind w:firstLine="709"/>
        <w:jc w:val="both"/>
        <w:rPr>
          <w:b w:val="0"/>
          <w:bCs w:val="0"/>
          <w:snapToGrid w:val="0"/>
          <w:color w:val="auto"/>
          <w:spacing w:val="-1"/>
          <w:sz w:val="28"/>
          <w:szCs w:val="28"/>
        </w:rPr>
      </w:pPr>
      <w:r>
        <w:rPr>
          <w:b w:val="0"/>
          <w:bCs w:val="0"/>
          <w:snapToGrid w:val="0"/>
          <w:color w:val="auto"/>
          <w:spacing w:val="-1"/>
          <w:sz w:val="28"/>
          <w:szCs w:val="28"/>
        </w:rPr>
        <w:t xml:space="preserve">- </w:t>
      </w:r>
      <w:r w:rsidR="00793CAA" w:rsidRPr="00F11522">
        <w:rPr>
          <w:bCs w:val="0"/>
          <w:i/>
          <w:snapToGrid w:val="0"/>
          <w:color w:val="auto"/>
          <w:spacing w:val="-1"/>
          <w:sz w:val="28"/>
          <w:szCs w:val="28"/>
        </w:rPr>
        <w:t xml:space="preserve">вміння слухати </w:t>
      </w:r>
      <w:r>
        <w:rPr>
          <w:b w:val="0"/>
          <w:bCs w:val="0"/>
          <w:snapToGrid w:val="0"/>
          <w:color w:val="auto"/>
          <w:spacing w:val="-1"/>
          <w:sz w:val="28"/>
          <w:szCs w:val="28"/>
        </w:rPr>
        <w:t>– ефективне спілкування неможливе без уміння слухати;</w:t>
      </w:r>
    </w:p>
    <w:p w14:paraId="38FB4D24" w14:textId="77777777" w:rsidR="00793CAA" w:rsidRPr="00793CAA" w:rsidRDefault="00F11522" w:rsidP="00793CAA">
      <w:pPr>
        <w:pStyle w:val="2"/>
        <w:spacing w:line="360" w:lineRule="auto"/>
        <w:ind w:firstLine="709"/>
        <w:jc w:val="both"/>
        <w:rPr>
          <w:b w:val="0"/>
          <w:bCs w:val="0"/>
          <w:snapToGrid w:val="0"/>
          <w:color w:val="auto"/>
          <w:spacing w:val="-1"/>
          <w:sz w:val="28"/>
          <w:szCs w:val="28"/>
        </w:rPr>
      </w:pPr>
      <w:r>
        <w:rPr>
          <w:b w:val="0"/>
          <w:bCs w:val="0"/>
          <w:snapToGrid w:val="0"/>
          <w:color w:val="auto"/>
          <w:spacing w:val="-1"/>
          <w:sz w:val="28"/>
          <w:szCs w:val="28"/>
        </w:rPr>
        <w:t xml:space="preserve">- </w:t>
      </w:r>
      <w:r w:rsidR="00793CAA" w:rsidRPr="00F11522">
        <w:rPr>
          <w:bCs w:val="0"/>
          <w:i/>
          <w:snapToGrid w:val="0"/>
          <w:color w:val="auto"/>
          <w:spacing w:val="-1"/>
          <w:sz w:val="28"/>
          <w:szCs w:val="28"/>
        </w:rPr>
        <w:t xml:space="preserve">Ясність ідей </w:t>
      </w:r>
      <w:r>
        <w:rPr>
          <w:b w:val="0"/>
          <w:bCs w:val="0"/>
          <w:snapToGrid w:val="0"/>
          <w:color w:val="auto"/>
          <w:spacing w:val="-1"/>
          <w:sz w:val="28"/>
          <w:szCs w:val="28"/>
        </w:rPr>
        <w:t>– прояснення ідей перед їхньою передачею означає, що Вам необхідно систематично обмірковувати та аналізувати питання, проблеми та ідеї, які Ви хочете зробити об'єктами передачі;</w:t>
      </w:r>
    </w:p>
    <w:p w14:paraId="1BCB22CA" w14:textId="77777777" w:rsidR="00793CAA" w:rsidRPr="00793CAA" w:rsidRDefault="00F11522" w:rsidP="00793CAA">
      <w:pPr>
        <w:pStyle w:val="2"/>
        <w:spacing w:line="360" w:lineRule="auto"/>
        <w:ind w:firstLine="709"/>
        <w:jc w:val="both"/>
        <w:rPr>
          <w:b w:val="0"/>
          <w:bCs w:val="0"/>
          <w:snapToGrid w:val="0"/>
          <w:color w:val="auto"/>
          <w:spacing w:val="-1"/>
          <w:sz w:val="28"/>
          <w:szCs w:val="28"/>
        </w:rPr>
      </w:pPr>
      <w:r>
        <w:rPr>
          <w:b w:val="0"/>
          <w:bCs w:val="0"/>
          <w:snapToGrid w:val="0"/>
          <w:color w:val="auto"/>
          <w:spacing w:val="-1"/>
          <w:sz w:val="28"/>
          <w:szCs w:val="28"/>
        </w:rPr>
        <w:t xml:space="preserve">- </w:t>
      </w:r>
      <w:r w:rsidRPr="00F11522">
        <w:rPr>
          <w:bCs w:val="0"/>
          <w:i/>
          <w:snapToGrid w:val="0"/>
          <w:color w:val="auto"/>
          <w:spacing w:val="-1"/>
          <w:sz w:val="28"/>
          <w:szCs w:val="28"/>
        </w:rPr>
        <w:t xml:space="preserve">Мова жестів та інтонацій </w:t>
      </w:r>
      <w:r>
        <w:rPr>
          <w:b w:val="0"/>
          <w:bCs w:val="0"/>
          <w:snapToGrid w:val="0"/>
          <w:color w:val="auto"/>
          <w:spacing w:val="-1"/>
          <w:sz w:val="28"/>
          <w:szCs w:val="28"/>
        </w:rPr>
        <w:t>– необхідно стежити за мовою жестів, позою та інтонацією, щоб не посилати суперечливих сигналів. Надсилаючи гармонійні знаки, які не містять суперечливих повідомлень, Ви досягаєте більшої ясності та розуміння ваших слів.</w:t>
      </w:r>
    </w:p>
    <w:p w14:paraId="5B026883" w14:textId="77777777" w:rsidR="00793CAA" w:rsidRPr="00793CAA" w:rsidRDefault="00F11522" w:rsidP="00793CAA">
      <w:pPr>
        <w:pStyle w:val="2"/>
        <w:spacing w:line="360" w:lineRule="auto"/>
        <w:ind w:firstLine="709"/>
        <w:jc w:val="both"/>
        <w:rPr>
          <w:b w:val="0"/>
          <w:bCs w:val="0"/>
          <w:snapToGrid w:val="0"/>
          <w:color w:val="auto"/>
          <w:spacing w:val="-1"/>
          <w:sz w:val="28"/>
          <w:szCs w:val="28"/>
        </w:rPr>
      </w:pPr>
      <w:r>
        <w:rPr>
          <w:b w:val="0"/>
          <w:bCs w:val="0"/>
          <w:snapToGrid w:val="0"/>
          <w:color w:val="auto"/>
          <w:spacing w:val="-1"/>
          <w:sz w:val="28"/>
          <w:szCs w:val="28"/>
        </w:rPr>
        <w:t xml:space="preserve">- </w:t>
      </w:r>
      <w:r w:rsidR="00793CAA" w:rsidRPr="00F11522">
        <w:rPr>
          <w:bCs w:val="0"/>
          <w:i/>
          <w:snapToGrid w:val="0"/>
          <w:color w:val="auto"/>
          <w:spacing w:val="-1"/>
          <w:sz w:val="28"/>
          <w:szCs w:val="28"/>
        </w:rPr>
        <w:t xml:space="preserve">Емпатія та відкритість </w:t>
      </w:r>
      <w:r w:rsidR="00793CAA" w:rsidRPr="00793CAA">
        <w:rPr>
          <w:b w:val="0"/>
          <w:bCs w:val="0"/>
          <w:snapToGrid w:val="0"/>
          <w:color w:val="auto"/>
          <w:spacing w:val="-1"/>
          <w:sz w:val="28"/>
          <w:szCs w:val="28"/>
        </w:rPr>
        <w:t xml:space="preserve">. </w:t>
      </w:r>
      <w:r w:rsidR="00793CAA" w:rsidRPr="00F11522">
        <w:rPr>
          <w:bCs w:val="0"/>
          <w:snapToGrid w:val="0"/>
          <w:color w:val="auto"/>
          <w:spacing w:val="-1"/>
          <w:sz w:val="28"/>
          <w:szCs w:val="28"/>
          <w:u w:val="single"/>
        </w:rPr>
        <w:t xml:space="preserve">Емпатія </w:t>
      </w:r>
      <w:r w:rsidR="00793CAA" w:rsidRPr="00793CAA">
        <w:rPr>
          <w:b w:val="0"/>
          <w:bCs w:val="0"/>
          <w:snapToGrid w:val="0"/>
          <w:color w:val="auto"/>
          <w:spacing w:val="-1"/>
          <w:sz w:val="28"/>
          <w:szCs w:val="28"/>
        </w:rPr>
        <w:t xml:space="preserve">– це увага до почуттів інших людей, співпереживання. Вдале застосування емпатії може помітно зменшити можливість неправильного розуміння при декодуванні повідомлення стороною, </w:t>
      </w:r>
      <w:r w:rsidR="00793CAA" w:rsidRPr="00793CAA">
        <w:rPr>
          <w:b w:val="0"/>
          <w:bCs w:val="0"/>
          <w:snapToGrid w:val="0"/>
          <w:color w:val="auto"/>
          <w:spacing w:val="-1"/>
          <w:sz w:val="28"/>
          <w:szCs w:val="28"/>
        </w:rPr>
        <w:lastRenderedPageBreak/>
        <w:t>що приймає. Емпатія під час обміну інформацією передбачає також підтримку відкритості у розмові.</w:t>
      </w:r>
    </w:p>
    <w:p w14:paraId="06704E39" w14:textId="77777777" w:rsidR="00F11522" w:rsidRDefault="00F11522" w:rsidP="00793CAA">
      <w:pPr>
        <w:pStyle w:val="2"/>
        <w:spacing w:line="360" w:lineRule="auto"/>
        <w:ind w:firstLine="709"/>
        <w:jc w:val="both"/>
        <w:rPr>
          <w:b w:val="0"/>
          <w:bCs w:val="0"/>
          <w:snapToGrid w:val="0"/>
          <w:color w:val="auto"/>
          <w:spacing w:val="-1"/>
          <w:sz w:val="28"/>
          <w:szCs w:val="28"/>
        </w:rPr>
      </w:pPr>
      <w:r>
        <w:rPr>
          <w:b w:val="0"/>
          <w:bCs w:val="0"/>
          <w:snapToGrid w:val="0"/>
          <w:color w:val="auto"/>
          <w:spacing w:val="-1"/>
          <w:sz w:val="28"/>
          <w:szCs w:val="28"/>
        </w:rPr>
        <w:t>-</w:t>
      </w:r>
      <w:r w:rsidR="00793CAA" w:rsidRPr="00793CAA">
        <w:rPr>
          <w:b w:val="0"/>
          <w:bCs w:val="0"/>
          <w:snapToGrid w:val="0"/>
          <w:color w:val="auto"/>
          <w:spacing w:val="-1"/>
          <w:sz w:val="28"/>
          <w:szCs w:val="28"/>
        </w:rPr>
        <w:t xml:space="preserve"> </w:t>
      </w:r>
      <w:r w:rsidR="00793CAA" w:rsidRPr="00F11522">
        <w:rPr>
          <w:bCs w:val="0"/>
          <w:i/>
          <w:snapToGrid w:val="0"/>
          <w:color w:val="auto"/>
          <w:spacing w:val="-1"/>
          <w:sz w:val="28"/>
          <w:szCs w:val="28"/>
        </w:rPr>
        <w:t xml:space="preserve">Встановлення зворотний зв'язок </w:t>
      </w:r>
      <w:r w:rsidR="00793CAA" w:rsidRPr="00793CAA">
        <w:rPr>
          <w:b w:val="0"/>
          <w:bCs w:val="0"/>
          <w:snapToGrid w:val="0"/>
          <w:color w:val="auto"/>
          <w:spacing w:val="-1"/>
          <w:sz w:val="28"/>
          <w:szCs w:val="28"/>
        </w:rPr>
        <w:t>. Зворотний зв'язок важливий, оскільки дає змогу встановити, чи справді ваше повідомлення, прийняте одержувачем, витлумачено у тому сенсі, який ви спочатку йому надали. Існує ряд способів встановлення зворотного зв'язку: ставити питання, оцінка мови поз, жестів та інтонацій людини.</w:t>
      </w:r>
    </w:p>
    <w:p w14:paraId="1D759203" w14:textId="77777777" w:rsidR="00793CAA" w:rsidRPr="00793CAA" w:rsidRDefault="00793CAA" w:rsidP="00793CAA">
      <w:pPr>
        <w:pStyle w:val="2"/>
        <w:spacing w:line="360" w:lineRule="auto"/>
        <w:ind w:firstLine="709"/>
        <w:jc w:val="both"/>
        <w:rPr>
          <w:b w:val="0"/>
          <w:bCs w:val="0"/>
          <w:snapToGrid w:val="0"/>
          <w:color w:val="auto"/>
          <w:spacing w:val="-1"/>
          <w:sz w:val="28"/>
          <w:szCs w:val="28"/>
        </w:rPr>
      </w:pPr>
      <w:r w:rsidRPr="00793CAA">
        <w:rPr>
          <w:b w:val="0"/>
          <w:bCs w:val="0"/>
          <w:snapToGrid w:val="0"/>
          <w:color w:val="auto"/>
          <w:spacing w:val="-1"/>
          <w:sz w:val="28"/>
          <w:szCs w:val="28"/>
        </w:rPr>
        <w:t xml:space="preserve">p </w:t>
      </w:r>
      <w:proofErr w:type="spellStart"/>
      <w:r w:rsidRPr="00793CAA">
        <w:rPr>
          <w:b w:val="0"/>
          <w:bCs w:val="0"/>
          <w:snapToGrid w:val="0"/>
          <w:color w:val="auto"/>
          <w:spacing w:val="-1"/>
          <w:sz w:val="28"/>
          <w:szCs w:val="28"/>
        </w:rPr>
        <w:t>align</w:t>
      </w:r>
      <w:proofErr w:type="spellEnd"/>
      <w:r w:rsidRPr="00793CAA">
        <w:rPr>
          <w:b w:val="0"/>
          <w:bCs w:val="0"/>
          <w:snapToGrid w:val="0"/>
          <w:color w:val="auto"/>
          <w:spacing w:val="-1"/>
          <w:sz w:val="28"/>
          <w:szCs w:val="28"/>
        </w:rPr>
        <w:t>="</w:t>
      </w:r>
      <w:proofErr w:type="spellStart"/>
      <w:r w:rsidRPr="00793CAA">
        <w:rPr>
          <w:b w:val="0"/>
          <w:bCs w:val="0"/>
          <w:snapToGrid w:val="0"/>
          <w:color w:val="auto"/>
          <w:spacing w:val="-1"/>
          <w:sz w:val="28"/>
          <w:szCs w:val="28"/>
        </w:rPr>
        <w:t>justify</w:t>
      </w:r>
      <w:proofErr w:type="spellEnd"/>
      <w:r w:rsidRPr="00793CAA">
        <w:rPr>
          <w:b w:val="0"/>
          <w:bCs w:val="0"/>
          <w:snapToGrid w:val="0"/>
          <w:color w:val="auto"/>
          <w:spacing w:val="-1"/>
          <w:sz w:val="28"/>
          <w:szCs w:val="28"/>
        </w:rPr>
        <w:t>"&gt; В організаційних комунікаціях основним є вдосконалення інформаційного потоку. Кожен менеджер повинен знати способи вдосконалення інформаційного обміну організаціях.</w:t>
      </w:r>
    </w:p>
    <w:p w14:paraId="426F447F" w14:textId="77777777" w:rsidR="00793CAA" w:rsidRDefault="00793CAA" w:rsidP="003C1933">
      <w:pPr>
        <w:spacing w:line="360" w:lineRule="auto"/>
        <w:ind w:firstLine="709"/>
        <w:jc w:val="both"/>
        <w:rPr>
          <w:snapToGrid w:val="0"/>
          <w:spacing w:val="-1"/>
          <w:sz w:val="28"/>
          <w:szCs w:val="28"/>
        </w:rPr>
      </w:pPr>
    </w:p>
    <w:p w14:paraId="41A399F2" w14:textId="77777777" w:rsidR="003C1933" w:rsidRDefault="00123282" w:rsidP="00123282">
      <w:pPr>
        <w:spacing w:line="360" w:lineRule="auto"/>
        <w:ind w:firstLine="709"/>
        <w:jc w:val="center"/>
        <w:rPr>
          <w:b/>
          <w:i/>
          <w:snapToGrid w:val="0"/>
          <w:spacing w:val="-1"/>
          <w:sz w:val="28"/>
          <w:szCs w:val="28"/>
        </w:rPr>
      </w:pPr>
      <w:r w:rsidRPr="00123282">
        <w:rPr>
          <w:b/>
          <w:i/>
          <w:snapToGrid w:val="0"/>
          <w:spacing w:val="-1"/>
          <w:sz w:val="28"/>
          <w:szCs w:val="28"/>
        </w:rPr>
        <w:t>9.3. Комунікаційні бар'єри</w:t>
      </w:r>
    </w:p>
    <w:p w14:paraId="3C55C2A3" w14:textId="77777777" w:rsidR="00123282" w:rsidRPr="00123282" w:rsidRDefault="00123282" w:rsidP="00123282">
      <w:pPr>
        <w:spacing w:line="360" w:lineRule="auto"/>
        <w:ind w:firstLine="709"/>
        <w:jc w:val="center"/>
        <w:rPr>
          <w:b/>
          <w:i/>
          <w:snapToGrid w:val="0"/>
          <w:spacing w:val="-1"/>
          <w:sz w:val="28"/>
          <w:szCs w:val="28"/>
        </w:rPr>
      </w:pPr>
    </w:p>
    <w:p w14:paraId="4118CC5E" w14:textId="77777777" w:rsidR="003C1933" w:rsidRPr="003C1933" w:rsidRDefault="002A2B50" w:rsidP="003C1933">
      <w:pPr>
        <w:pStyle w:val="2"/>
        <w:spacing w:line="360" w:lineRule="auto"/>
        <w:ind w:firstLine="709"/>
        <w:jc w:val="both"/>
        <w:rPr>
          <w:b w:val="0"/>
          <w:bCs w:val="0"/>
          <w:snapToGrid w:val="0"/>
          <w:color w:val="auto"/>
          <w:spacing w:val="-1"/>
          <w:sz w:val="28"/>
          <w:szCs w:val="28"/>
        </w:rPr>
      </w:pPr>
      <w:r>
        <w:rPr>
          <w:b w:val="0"/>
          <w:bCs w:val="0"/>
          <w:snapToGrid w:val="0"/>
          <w:color w:val="auto"/>
          <w:spacing w:val="-1"/>
          <w:sz w:val="28"/>
          <w:szCs w:val="28"/>
        </w:rPr>
        <w:t>Насправді існують певні перепони в організаційних комунікаціях.</w:t>
      </w:r>
    </w:p>
    <w:p w14:paraId="6F65143A" w14:textId="77777777" w:rsidR="003C1933" w:rsidRPr="003C1933" w:rsidRDefault="002A2B50" w:rsidP="003C1933">
      <w:pPr>
        <w:pStyle w:val="2"/>
        <w:spacing w:line="360" w:lineRule="auto"/>
        <w:ind w:firstLine="709"/>
        <w:jc w:val="both"/>
        <w:rPr>
          <w:b w:val="0"/>
          <w:bCs w:val="0"/>
          <w:snapToGrid w:val="0"/>
          <w:color w:val="auto"/>
          <w:spacing w:val="-1"/>
          <w:sz w:val="28"/>
          <w:szCs w:val="28"/>
        </w:rPr>
      </w:pPr>
      <w:r w:rsidRPr="002A2B50">
        <w:rPr>
          <w:b w:val="0"/>
          <w:bCs w:val="0"/>
          <w:snapToGrid w:val="0"/>
          <w:color w:val="auto"/>
          <w:spacing w:val="-1"/>
          <w:sz w:val="28"/>
          <w:szCs w:val="28"/>
        </w:rPr>
        <w:t xml:space="preserve">1) </w:t>
      </w:r>
      <w:r w:rsidR="003C1933" w:rsidRPr="003C1933">
        <w:rPr>
          <w:b w:val="0"/>
          <w:bCs w:val="0"/>
          <w:snapToGrid w:val="0"/>
          <w:color w:val="auto"/>
          <w:spacing w:val="-1"/>
          <w:sz w:val="28"/>
          <w:szCs w:val="28"/>
          <w:u w:val="single"/>
        </w:rPr>
        <w:t xml:space="preserve">Спотворення повідомлень </w:t>
      </w:r>
      <w:r w:rsidR="003C1933" w:rsidRPr="003C1933">
        <w:rPr>
          <w:b w:val="0"/>
          <w:bCs w:val="0"/>
          <w:snapToGrid w:val="0"/>
          <w:color w:val="auto"/>
          <w:spacing w:val="-1"/>
          <w:sz w:val="28"/>
          <w:szCs w:val="28"/>
        </w:rPr>
        <w:t>- одна з проблем організаційних комунікацій, яка полягає у зміні сенсу повідомлення. Таке спотворення може бути зумовлене низкою причин. Свідоме спотворення інформації може бути, коли який-небудь керуючий не згоден з повідомленням.</w:t>
      </w:r>
    </w:p>
    <w:p w14:paraId="13C5EC5C" w14:textId="77777777" w:rsidR="003C1933" w:rsidRPr="003C1933" w:rsidRDefault="002A2B50" w:rsidP="003C1933">
      <w:pPr>
        <w:pStyle w:val="2"/>
        <w:spacing w:line="360" w:lineRule="auto"/>
        <w:ind w:firstLine="709"/>
        <w:jc w:val="both"/>
        <w:rPr>
          <w:b w:val="0"/>
          <w:bCs w:val="0"/>
          <w:snapToGrid w:val="0"/>
          <w:color w:val="auto"/>
          <w:spacing w:val="-1"/>
          <w:sz w:val="28"/>
          <w:szCs w:val="28"/>
        </w:rPr>
      </w:pPr>
      <w:r>
        <w:rPr>
          <w:b w:val="0"/>
          <w:bCs w:val="0"/>
          <w:snapToGrid w:val="0"/>
          <w:color w:val="auto"/>
          <w:spacing w:val="-1"/>
          <w:sz w:val="28"/>
          <w:szCs w:val="28"/>
        </w:rPr>
        <w:t xml:space="preserve">2) </w:t>
      </w:r>
      <w:r w:rsidR="003C1933" w:rsidRPr="003C1933">
        <w:rPr>
          <w:b w:val="0"/>
          <w:bCs w:val="0"/>
          <w:snapToGrid w:val="0"/>
          <w:color w:val="auto"/>
          <w:spacing w:val="-1"/>
          <w:sz w:val="28"/>
          <w:szCs w:val="28"/>
          <w:u w:val="single"/>
        </w:rPr>
        <w:t xml:space="preserve">Проблеми обміну інформацією </w:t>
      </w:r>
      <w:r w:rsidR="003C1933" w:rsidRPr="003C1933">
        <w:rPr>
          <w:b w:val="0"/>
          <w:bCs w:val="0"/>
          <w:snapToGrid w:val="0"/>
          <w:color w:val="auto"/>
          <w:spacing w:val="-1"/>
          <w:sz w:val="28"/>
          <w:szCs w:val="28"/>
        </w:rPr>
        <w:t>внаслідок спотворення повідомлень можуть також виникати внаслідок фільтрації. У організації існує потреба фільтрувати повідомлення, про те, щоб із рівня на інший рівень організації направлялися ті повідомлення, що його стосуються. Для цього їх доводиться підсумовувати та спрощувати, акцентувати одні та відсівати інші перед направленням у різні сегменти організації. Такий відбір може стати причиною спотворення змісту.</w:t>
      </w:r>
    </w:p>
    <w:p w14:paraId="2B093F7E" w14:textId="77777777" w:rsidR="003C1933" w:rsidRPr="003C1933" w:rsidRDefault="003C1933" w:rsidP="003C1933">
      <w:pPr>
        <w:pStyle w:val="2"/>
        <w:spacing w:line="360" w:lineRule="auto"/>
        <w:ind w:firstLine="709"/>
        <w:jc w:val="both"/>
        <w:rPr>
          <w:b w:val="0"/>
          <w:bCs w:val="0"/>
          <w:snapToGrid w:val="0"/>
          <w:color w:val="auto"/>
          <w:spacing w:val="-1"/>
          <w:sz w:val="28"/>
          <w:szCs w:val="28"/>
        </w:rPr>
      </w:pPr>
      <w:r w:rsidRPr="003C1933">
        <w:rPr>
          <w:b w:val="0"/>
          <w:bCs w:val="0"/>
          <w:snapToGrid w:val="0"/>
          <w:color w:val="auto"/>
          <w:spacing w:val="-1"/>
          <w:sz w:val="28"/>
          <w:szCs w:val="28"/>
        </w:rPr>
        <w:t>Повідомлення, що надсилаються нагору, можуть спотворюватися через розбіжність статусів рівнів організації. Керівники вищої ланки мають більш високий статус, тому виникає тенденція постачати їх лише позитивно сприймається інформацією.</w:t>
      </w:r>
    </w:p>
    <w:p w14:paraId="1CD595D9" w14:textId="77777777" w:rsidR="003C1933" w:rsidRDefault="002A2B50" w:rsidP="003C1933">
      <w:pPr>
        <w:pStyle w:val="2"/>
        <w:spacing w:line="360" w:lineRule="auto"/>
        <w:ind w:firstLine="709"/>
        <w:jc w:val="both"/>
        <w:rPr>
          <w:b w:val="0"/>
          <w:bCs w:val="0"/>
          <w:snapToGrid w:val="0"/>
          <w:color w:val="auto"/>
          <w:spacing w:val="-1"/>
          <w:sz w:val="28"/>
          <w:szCs w:val="28"/>
        </w:rPr>
      </w:pPr>
      <w:r>
        <w:rPr>
          <w:b w:val="0"/>
          <w:bCs w:val="0"/>
          <w:snapToGrid w:val="0"/>
          <w:color w:val="auto"/>
          <w:spacing w:val="-1"/>
          <w:sz w:val="28"/>
          <w:szCs w:val="28"/>
        </w:rPr>
        <w:lastRenderedPageBreak/>
        <w:t xml:space="preserve">3) Перешкоди на шляхах обміну інформацією можуть бути </w:t>
      </w:r>
      <w:r w:rsidR="003C1933" w:rsidRPr="00CA2DE8">
        <w:rPr>
          <w:b w:val="0"/>
          <w:bCs w:val="0"/>
          <w:snapToGrid w:val="0"/>
          <w:color w:val="auto"/>
          <w:spacing w:val="-1"/>
          <w:sz w:val="28"/>
          <w:szCs w:val="28"/>
          <w:u w:val="single"/>
        </w:rPr>
        <w:t xml:space="preserve">наслідком перевантаження каналів комунікацій. </w:t>
      </w:r>
      <w:r w:rsidR="003C1933" w:rsidRPr="003C1933">
        <w:rPr>
          <w:b w:val="0"/>
          <w:bCs w:val="0"/>
          <w:snapToGrid w:val="0"/>
          <w:color w:val="auto"/>
          <w:spacing w:val="-1"/>
          <w:sz w:val="28"/>
          <w:szCs w:val="28"/>
        </w:rPr>
        <w:t>Керівник, поглинений переробкою інформації, що надходить, і необхідністю підтримувати інформаційний обмін, ймовірно, не в змозі ефективно реагувати на всю інформацію. Він змушений відсіювати менш важливу інформацію та залишати тільки ту, яка здається йому найважливішою; те саме стосується і обміну інформацією.</w:t>
      </w:r>
    </w:p>
    <w:p w14:paraId="48E26DD7" w14:textId="77777777" w:rsidR="005E1C19" w:rsidRPr="005E1C19" w:rsidRDefault="005E1C19" w:rsidP="005E1C19">
      <w:pPr>
        <w:spacing w:line="360" w:lineRule="auto"/>
        <w:ind w:firstLine="709"/>
        <w:jc w:val="both"/>
        <w:rPr>
          <w:snapToGrid w:val="0"/>
          <w:spacing w:val="-1"/>
          <w:sz w:val="28"/>
          <w:szCs w:val="28"/>
        </w:rPr>
      </w:pPr>
      <w:r w:rsidRPr="005E1C19">
        <w:rPr>
          <w:bCs/>
          <w:snapToGrid w:val="0"/>
          <w:spacing w:val="-1"/>
          <w:sz w:val="28"/>
          <w:szCs w:val="28"/>
        </w:rPr>
        <w:t>4)</w:t>
      </w:r>
      <w:r w:rsidRPr="00521FC1">
        <w:rPr>
          <w:b/>
          <w:bCs/>
          <w:i/>
          <w:iCs/>
          <w:sz w:val="28"/>
          <w:szCs w:val="28"/>
        </w:rPr>
        <w:t xml:space="preserve"> </w:t>
      </w:r>
      <w:r w:rsidRPr="005E1C19">
        <w:rPr>
          <w:snapToGrid w:val="0"/>
          <w:spacing w:val="-1"/>
          <w:sz w:val="28"/>
          <w:szCs w:val="28"/>
          <w:u w:val="single"/>
        </w:rPr>
        <w:t xml:space="preserve">Невербальні перешкоди </w:t>
      </w:r>
      <w:r w:rsidRPr="005E1C19">
        <w:rPr>
          <w:snapToGrid w:val="0"/>
          <w:spacing w:val="-1"/>
          <w:sz w:val="28"/>
          <w:szCs w:val="28"/>
        </w:rPr>
        <w:t>.</w:t>
      </w:r>
    </w:p>
    <w:p w14:paraId="319C99F0" w14:textId="77777777" w:rsidR="005E1C19" w:rsidRPr="005E1C19" w:rsidRDefault="005E1C19" w:rsidP="005E1C19">
      <w:pPr>
        <w:pStyle w:val="a8"/>
        <w:spacing w:after="0" w:line="360" w:lineRule="auto"/>
        <w:ind w:left="0" w:firstLine="709"/>
        <w:jc w:val="both"/>
        <w:rPr>
          <w:snapToGrid w:val="0"/>
          <w:spacing w:val="-1"/>
          <w:sz w:val="28"/>
          <w:szCs w:val="28"/>
        </w:rPr>
      </w:pPr>
      <w:r w:rsidRPr="005E1C19">
        <w:rPr>
          <w:snapToGrid w:val="0"/>
          <w:spacing w:val="-1"/>
          <w:sz w:val="28"/>
          <w:szCs w:val="28"/>
        </w:rPr>
        <w:t>У невербальній комунікації використовують різні символи, крім слів.</w:t>
      </w:r>
    </w:p>
    <w:p w14:paraId="5FCA54F1" w14:textId="77777777" w:rsidR="005E1C19" w:rsidRPr="005E1C19" w:rsidRDefault="005E1C19" w:rsidP="005E1C19">
      <w:pPr>
        <w:spacing w:line="360" w:lineRule="auto"/>
        <w:ind w:firstLine="709"/>
        <w:jc w:val="both"/>
        <w:rPr>
          <w:snapToGrid w:val="0"/>
          <w:spacing w:val="-1"/>
          <w:sz w:val="28"/>
          <w:szCs w:val="28"/>
        </w:rPr>
      </w:pPr>
      <w:r w:rsidRPr="005E1C19">
        <w:rPr>
          <w:snapToGrid w:val="0"/>
          <w:spacing w:val="-1"/>
          <w:sz w:val="28"/>
          <w:szCs w:val="28"/>
        </w:rPr>
        <w:t>Найчастіше невербальна передача відбувається одночасно з вербальною і може посилювати чи змінювати зміст слів.</w:t>
      </w:r>
    </w:p>
    <w:p w14:paraId="702989B3" w14:textId="77777777" w:rsidR="005E1C19" w:rsidRPr="005E1C19" w:rsidRDefault="005E1C19" w:rsidP="005E1C19">
      <w:pPr>
        <w:spacing w:line="360" w:lineRule="auto"/>
        <w:ind w:firstLine="709"/>
        <w:jc w:val="both"/>
        <w:rPr>
          <w:snapToGrid w:val="0"/>
          <w:spacing w:val="-1"/>
          <w:sz w:val="28"/>
          <w:szCs w:val="28"/>
        </w:rPr>
      </w:pPr>
      <w:r w:rsidRPr="005E1C19">
        <w:rPr>
          <w:snapToGrid w:val="0"/>
          <w:spacing w:val="-1"/>
          <w:sz w:val="28"/>
          <w:szCs w:val="28"/>
        </w:rPr>
        <w:t xml:space="preserve">Прикладом невербальної комунікації є: </w:t>
      </w:r>
      <w:r w:rsidRPr="005E1C19">
        <w:rPr>
          <w:snapToGrid w:val="0"/>
          <w:spacing w:val="-1"/>
          <w:sz w:val="28"/>
          <w:szCs w:val="28"/>
          <w:u w:val="single"/>
        </w:rPr>
        <w:t xml:space="preserve">посмішка </w:t>
      </w:r>
      <w:r w:rsidRPr="005E1C19">
        <w:rPr>
          <w:snapToGrid w:val="0"/>
          <w:spacing w:val="-1"/>
          <w:sz w:val="28"/>
          <w:szCs w:val="28"/>
        </w:rPr>
        <w:t xml:space="preserve">, </w:t>
      </w:r>
      <w:r w:rsidRPr="005E1C19">
        <w:rPr>
          <w:snapToGrid w:val="0"/>
          <w:spacing w:val="-1"/>
          <w:sz w:val="28"/>
          <w:szCs w:val="28"/>
          <w:u w:val="single"/>
        </w:rPr>
        <w:t xml:space="preserve">підняті в нерозумінні брови, погляд з виразом схвалення чи несхвалення </w:t>
      </w:r>
      <w:r w:rsidRPr="005E1C19">
        <w:rPr>
          <w:snapToGrid w:val="0"/>
          <w:spacing w:val="-1"/>
          <w:sz w:val="28"/>
          <w:szCs w:val="28"/>
        </w:rPr>
        <w:t>.</w:t>
      </w:r>
    </w:p>
    <w:p w14:paraId="0494844D" w14:textId="77777777" w:rsidR="005E1C19" w:rsidRPr="005E1C19" w:rsidRDefault="005E1C19" w:rsidP="005E1C19">
      <w:pPr>
        <w:spacing w:line="360" w:lineRule="auto"/>
        <w:ind w:firstLine="709"/>
        <w:jc w:val="both"/>
        <w:rPr>
          <w:snapToGrid w:val="0"/>
          <w:spacing w:val="-1"/>
          <w:sz w:val="28"/>
          <w:szCs w:val="28"/>
        </w:rPr>
      </w:pPr>
      <w:r w:rsidRPr="005E1C19">
        <w:rPr>
          <w:snapToGrid w:val="0"/>
          <w:spacing w:val="-1"/>
          <w:sz w:val="28"/>
          <w:szCs w:val="28"/>
        </w:rPr>
        <w:t xml:space="preserve">Невербальними способами передачі значення (символу) є, наприклад, </w:t>
      </w:r>
      <w:r w:rsidRPr="005E1C19">
        <w:rPr>
          <w:snapToGrid w:val="0"/>
          <w:spacing w:val="-1"/>
          <w:sz w:val="28"/>
          <w:szCs w:val="28"/>
          <w:u w:val="single"/>
        </w:rPr>
        <w:t xml:space="preserve">прикриття рота рукою, дотик </w:t>
      </w:r>
      <w:r w:rsidRPr="005E1C19">
        <w:rPr>
          <w:snapToGrid w:val="0"/>
          <w:spacing w:val="-1"/>
          <w:sz w:val="28"/>
          <w:szCs w:val="28"/>
        </w:rPr>
        <w:t>.</w:t>
      </w:r>
    </w:p>
    <w:p w14:paraId="50A44395" w14:textId="77777777" w:rsidR="005E1C19" w:rsidRPr="005E1C19" w:rsidRDefault="005E1C19" w:rsidP="005E1C19">
      <w:pPr>
        <w:spacing w:line="360" w:lineRule="auto"/>
        <w:ind w:firstLine="709"/>
        <w:jc w:val="both"/>
        <w:rPr>
          <w:snapToGrid w:val="0"/>
          <w:spacing w:val="-1"/>
          <w:sz w:val="28"/>
          <w:szCs w:val="28"/>
        </w:rPr>
      </w:pPr>
      <w:r w:rsidRPr="005E1C19">
        <w:rPr>
          <w:snapToGrid w:val="0"/>
          <w:spacing w:val="-1"/>
          <w:sz w:val="28"/>
          <w:szCs w:val="28"/>
        </w:rPr>
        <w:t xml:space="preserve">Ще один різновид невербальної комунікації є </w:t>
      </w:r>
      <w:r w:rsidRPr="005E1C19">
        <w:rPr>
          <w:snapToGrid w:val="0"/>
          <w:spacing w:val="-1"/>
          <w:sz w:val="28"/>
          <w:szCs w:val="28"/>
          <w:u w:val="single"/>
        </w:rPr>
        <w:t xml:space="preserve">інтонація </w:t>
      </w:r>
      <w:r w:rsidRPr="005E1C19">
        <w:rPr>
          <w:snapToGrid w:val="0"/>
          <w:spacing w:val="-1"/>
          <w:sz w:val="28"/>
          <w:szCs w:val="28"/>
        </w:rPr>
        <w:t>. Як відомо з досвіду, те, як ми вимовляємо слова, може суттєво змінити їхній зміст.</w:t>
      </w:r>
    </w:p>
    <w:p w14:paraId="48C17B27" w14:textId="77777777" w:rsidR="005E1C19" w:rsidRPr="005E1C19" w:rsidRDefault="005E1C19" w:rsidP="005E1C19">
      <w:pPr>
        <w:spacing w:line="360" w:lineRule="auto"/>
        <w:ind w:firstLine="709"/>
        <w:jc w:val="both"/>
        <w:rPr>
          <w:i/>
          <w:snapToGrid w:val="0"/>
          <w:spacing w:val="-1"/>
          <w:sz w:val="28"/>
          <w:szCs w:val="28"/>
        </w:rPr>
      </w:pPr>
      <w:r w:rsidRPr="005E1C19">
        <w:rPr>
          <w:i/>
          <w:snapToGrid w:val="0"/>
          <w:spacing w:val="-1"/>
          <w:sz w:val="28"/>
          <w:szCs w:val="28"/>
        </w:rPr>
        <w:t>Уявіть сцену, яка ілюструє, як невербальні символи можуть створювати шум під час обміну інформацією. Ви заходите до кабінету вашого декана, щоб отримати певну інформацію про щось. Ви увійшли, а він кілька секунд продовжує розглядати папери на столі. Потім дивиться на свій годинник і каже невиразним голосом: «Чим можу бути Вам корисним?».</w:t>
      </w:r>
    </w:p>
    <w:p w14:paraId="419E60B5" w14:textId="77777777" w:rsidR="005E1C19" w:rsidRPr="005E1C19" w:rsidRDefault="005E1C19" w:rsidP="005E1C19">
      <w:pPr>
        <w:spacing w:line="360" w:lineRule="auto"/>
        <w:ind w:firstLine="709"/>
        <w:jc w:val="both"/>
        <w:rPr>
          <w:i/>
          <w:snapToGrid w:val="0"/>
          <w:spacing w:val="-1"/>
          <w:sz w:val="28"/>
          <w:szCs w:val="28"/>
        </w:rPr>
      </w:pPr>
      <w:r w:rsidRPr="005E1C19">
        <w:rPr>
          <w:i/>
          <w:snapToGrid w:val="0"/>
          <w:spacing w:val="-1"/>
          <w:sz w:val="28"/>
          <w:szCs w:val="28"/>
        </w:rPr>
        <w:t>Хоча його слова самі по собі не мають негативного змісту, мова рухів і жестів виразно вказує, що Ви небажане відволікання від його роботи. З яким почуттям Ви ставитимете питання? Які думки прийдуть до Вас швидше, коли наступного разу виникне питання до декана? Можна вважати, що вони аж ніяк не будуть позитивними.</w:t>
      </w:r>
    </w:p>
    <w:p w14:paraId="73F0DBEA" w14:textId="77777777" w:rsidR="005E1C19" w:rsidRPr="005E1C19" w:rsidRDefault="005E1C19" w:rsidP="005E1C19">
      <w:pPr>
        <w:spacing w:line="360" w:lineRule="auto"/>
        <w:ind w:firstLine="709"/>
        <w:jc w:val="both"/>
        <w:rPr>
          <w:i/>
          <w:snapToGrid w:val="0"/>
          <w:spacing w:val="-1"/>
          <w:sz w:val="28"/>
          <w:szCs w:val="28"/>
        </w:rPr>
      </w:pPr>
      <w:r w:rsidRPr="005E1C19">
        <w:rPr>
          <w:i/>
          <w:snapToGrid w:val="0"/>
          <w:spacing w:val="-1"/>
          <w:sz w:val="28"/>
          <w:szCs w:val="28"/>
        </w:rPr>
        <w:t>А тепер уявіть, як за Вашої появи в кабінеті, декан, навпаки, відразу піднімає на вас погляд, усміхається і бадьорим тоном звертається до Вас: «Чим можу бути вам корисним?».</w:t>
      </w:r>
    </w:p>
    <w:p w14:paraId="7A3189E1" w14:textId="77777777" w:rsidR="005E1C19" w:rsidRPr="005E1C19" w:rsidRDefault="005E1C19" w:rsidP="005E1C19">
      <w:pPr>
        <w:spacing w:line="360" w:lineRule="auto"/>
        <w:ind w:firstLine="709"/>
        <w:jc w:val="both"/>
        <w:rPr>
          <w:i/>
          <w:snapToGrid w:val="0"/>
          <w:spacing w:val="-1"/>
          <w:sz w:val="28"/>
          <w:szCs w:val="28"/>
        </w:rPr>
      </w:pPr>
      <w:r w:rsidRPr="005E1C19">
        <w:rPr>
          <w:i/>
          <w:snapToGrid w:val="0"/>
          <w:spacing w:val="-1"/>
          <w:sz w:val="28"/>
          <w:szCs w:val="28"/>
          <w:u w:val="single"/>
        </w:rPr>
        <w:lastRenderedPageBreak/>
        <w:t xml:space="preserve">Висновок </w:t>
      </w:r>
      <w:r w:rsidRPr="005E1C19">
        <w:rPr>
          <w:i/>
          <w:snapToGrid w:val="0"/>
          <w:spacing w:val="-1"/>
          <w:sz w:val="28"/>
          <w:szCs w:val="28"/>
        </w:rPr>
        <w:t>: Потрібно домагатися, щоб невербальні символи, які Ви використовуєте для передачі, відповідали ідеї, яку ви намагаєтеся повідомити.</w:t>
      </w:r>
    </w:p>
    <w:p w14:paraId="59836FE7" w14:textId="77777777" w:rsidR="005E1C19" w:rsidRPr="005E1C19" w:rsidRDefault="005E1C19" w:rsidP="005E1C19">
      <w:pPr>
        <w:spacing w:line="360" w:lineRule="auto"/>
        <w:ind w:firstLine="709"/>
        <w:jc w:val="both"/>
        <w:rPr>
          <w:i/>
          <w:snapToGrid w:val="0"/>
          <w:spacing w:val="-1"/>
          <w:sz w:val="28"/>
          <w:szCs w:val="28"/>
        </w:rPr>
      </w:pPr>
      <w:r w:rsidRPr="005E1C19">
        <w:rPr>
          <w:b/>
          <w:i/>
          <w:snapToGrid w:val="0"/>
          <w:spacing w:val="-1"/>
          <w:sz w:val="28"/>
          <w:szCs w:val="28"/>
          <w:u w:val="single"/>
        </w:rPr>
        <w:t xml:space="preserve">Наприклад: </w:t>
      </w:r>
      <w:r w:rsidRPr="005E1C19">
        <w:rPr>
          <w:i/>
          <w:snapToGrid w:val="0"/>
          <w:spacing w:val="-1"/>
          <w:sz w:val="28"/>
          <w:szCs w:val="28"/>
        </w:rPr>
        <w:t>на переговорах, прийнявши від японця візитну картку, слід відразу ж прочитати. Якщо Ви просто покладете її в кишеню, Ви тим самим повідомите японця, що його вважають несуттєвою людиною. Ще один приклад культурних відмінностей у невербальній комунікації: схильність американців з нерозумінням (здивуванням) реагувати на «кам'яне» вираз обличчя у співрозмовника, тоді як посмішка нечасто є на обличчях росіян і німців.</w:t>
      </w:r>
    </w:p>
    <w:p w14:paraId="2268D1CD" w14:textId="77777777" w:rsidR="003C1933" w:rsidRPr="003C1933" w:rsidRDefault="003C1933" w:rsidP="003C1933">
      <w:pPr>
        <w:pStyle w:val="2"/>
        <w:spacing w:line="360" w:lineRule="auto"/>
        <w:ind w:firstLine="709"/>
        <w:jc w:val="both"/>
        <w:rPr>
          <w:b w:val="0"/>
          <w:bCs w:val="0"/>
          <w:snapToGrid w:val="0"/>
          <w:color w:val="auto"/>
          <w:spacing w:val="-1"/>
          <w:sz w:val="28"/>
          <w:szCs w:val="28"/>
        </w:rPr>
      </w:pPr>
      <w:r w:rsidRPr="003C1933">
        <w:rPr>
          <w:b w:val="0"/>
          <w:bCs w:val="0"/>
          <w:snapToGrid w:val="0"/>
          <w:color w:val="auto"/>
          <w:spacing w:val="-1"/>
          <w:sz w:val="28"/>
          <w:szCs w:val="28"/>
        </w:rPr>
        <w:t xml:space="preserve">До інших аспектів, які можуть викликати проблеми в комунікаціях, можна віднести </w:t>
      </w:r>
      <w:r w:rsidRPr="00B955D5">
        <w:rPr>
          <w:b w:val="0"/>
          <w:bCs w:val="0"/>
          <w:snapToGrid w:val="0"/>
          <w:color w:val="auto"/>
          <w:spacing w:val="-1"/>
          <w:sz w:val="28"/>
          <w:szCs w:val="28"/>
          <w:u w:val="single"/>
        </w:rPr>
        <w:t xml:space="preserve">незадовільний склад та використання комітетів, робочих груп, кадрів взагалі, а також спосіб організації влади та розподілу завдань </w:t>
      </w:r>
      <w:r w:rsidRPr="003C1933">
        <w:rPr>
          <w:b w:val="0"/>
          <w:bCs w:val="0"/>
          <w:snapToGrid w:val="0"/>
          <w:color w:val="auto"/>
          <w:spacing w:val="-1"/>
          <w:sz w:val="28"/>
          <w:szCs w:val="28"/>
        </w:rPr>
        <w:t xml:space="preserve">. Нарешті, створювати проблеми під час обміну інформацією можуть </w:t>
      </w:r>
      <w:r w:rsidRPr="00B955D5">
        <w:rPr>
          <w:b w:val="0"/>
          <w:bCs w:val="0"/>
          <w:snapToGrid w:val="0"/>
          <w:color w:val="auto"/>
          <w:spacing w:val="-1"/>
          <w:sz w:val="28"/>
          <w:szCs w:val="28"/>
          <w:u w:val="single"/>
        </w:rPr>
        <w:t xml:space="preserve">конфлікти між різними групами чи відділами організації </w:t>
      </w:r>
      <w:r w:rsidRPr="003C1933">
        <w:rPr>
          <w:b w:val="0"/>
          <w:bCs w:val="0"/>
          <w:snapToGrid w:val="0"/>
          <w:color w:val="auto"/>
          <w:spacing w:val="-1"/>
          <w:sz w:val="28"/>
          <w:szCs w:val="28"/>
        </w:rPr>
        <w:t>. Зрозуміло, що погано опрацьована інформаційна система може знижувати ефективність обміну інформацією та прийняття рішень в організації.</w:t>
      </w:r>
    </w:p>
    <w:p w14:paraId="2A4579FE" w14:textId="77777777" w:rsidR="003C1933" w:rsidRPr="00B955D5" w:rsidRDefault="003C1933" w:rsidP="003C1933">
      <w:pPr>
        <w:pStyle w:val="2"/>
        <w:spacing w:line="360" w:lineRule="auto"/>
        <w:ind w:firstLine="709"/>
        <w:jc w:val="both"/>
        <w:rPr>
          <w:b w:val="0"/>
          <w:bCs w:val="0"/>
          <w:i/>
          <w:snapToGrid w:val="0"/>
          <w:color w:val="auto"/>
          <w:spacing w:val="-1"/>
          <w:sz w:val="28"/>
          <w:szCs w:val="28"/>
        </w:rPr>
      </w:pPr>
      <w:r w:rsidRPr="00B955D5">
        <w:rPr>
          <w:b w:val="0"/>
          <w:bCs w:val="0"/>
          <w:i/>
          <w:snapToGrid w:val="0"/>
          <w:color w:val="auto"/>
          <w:spacing w:val="-1"/>
          <w:sz w:val="28"/>
          <w:szCs w:val="28"/>
        </w:rPr>
        <w:t>Майже неможливо переоцінити важливість комунікацій в управлінні. Для успіху індивідів та організацій необхідні ефективні комунікації.</w:t>
      </w:r>
    </w:p>
    <w:p w14:paraId="4665DAEB" w14:textId="77777777" w:rsidR="006D4C22" w:rsidRPr="00B955D5" w:rsidRDefault="003C1933" w:rsidP="00B955D5">
      <w:pPr>
        <w:pStyle w:val="2"/>
        <w:spacing w:line="360" w:lineRule="auto"/>
        <w:ind w:firstLine="709"/>
        <w:jc w:val="both"/>
        <w:rPr>
          <w:b w:val="0"/>
          <w:bCs w:val="0"/>
          <w:i/>
          <w:snapToGrid w:val="0"/>
          <w:color w:val="auto"/>
          <w:spacing w:val="-1"/>
          <w:sz w:val="28"/>
          <w:szCs w:val="28"/>
        </w:rPr>
      </w:pPr>
      <w:r w:rsidRPr="00B955D5">
        <w:rPr>
          <w:b w:val="0"/>
          <w:bCs w:val="0"/>
          <w:i/>
          <w:snapToGrid w:val="0"/>
          <w:color w:val="auto"/>
          <w:spacing w:val="-1"/>
          <w:sz w:val="28"/>
          <w:szCs w:val="28"/>
        </w:rPr>
        <w:t>Неефективні комунікації – одна з головних сфер виникнення проблем. Глибоко осмислюючи комунікації лише на рівні особистості та організації, треба намагатися знижувати частоту випадків неефективних комунікацій і ставати кращими, ефективнішими менеджерами. Керівники, що ефективно працюють, - це ті, хто ефективні в комунікаціях. Вони представляють суть комунікаційного процесу, мають добре розвинене вміння усного та письмового спілкування і розуміють, як середовище впливає на обмін інформацією.</w:t>
      </w:r>
    </w:p>
    <w:sectPr w:rsidR="006D4C22" w:rsidRPr="00B955D5" w:rsidSect="002F1430">
      <w:headerReference w:type="even" r:id="rId7"/>
      <w:headerReference w:type="default" r:id="rId8"/>
      <w:footerReference w:type="even" r:id="rId9"/>
      <w:footerReference w:type="default" r:id="rId10"/>
      <w:pgSz w:w="11906" w:h="16838"/>
      <w:pgMar w:top="1134" w:right="85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F04E8" w14:textId="77777777" w:rsidR="004C25E9" w:rsidRDefault="004C25E9">
      <w:r>
        <w:separator/>
      </w:r>
    </w:p>
  </w:endnote>
  <w:endnote w:type="continuationSeparator" w:id="0">
    <w:p w14:paraId="02EF5D73" w14:textId="77777777" w:rsidR="004C25E9" w:rsidRDefault="004C2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8BA2D" w14:textId="77777777" w:rsidR="009A376A" w:rsidRDefault="009A376A">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045B288B" w14:textId="77777777" w:rsidR="009A376A" w:rsidRDefault="009A376A">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102F7" w14:textId="77777777" w:rsidR="009A376A" w:rsidRDefault="009A376A">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EF15EB">
      <w:rPr>
        <w:rStyle w:val="a4"/>
        <w:noProof/>
      </w:rPr>
      <w:t>1</w:t>
    </w:r>
    <w:r>
      <w:rPr>
        <w:rStyle w:val="a4"/>
      </w:rPr>
      <w:fldChar w:fldCharType="end"/>
    </w:r>
  </w:p>
  <w:p w14:paraId="61EBAA13" w14:textId="77777777" w:rsidR="009A376A" w:rsidRDefault="009A376A">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93B6C" w14:textId="77777777" w:rsidR="004C25E9" w:rsidRDefault="004C25E9">
      <w:r>
        <w:separator/>
      </w:r>
    </w:p>
  </w:footnote>
  <w:footnote w:type="continuationSeparator" w:id="0">
    <w:p w14:paraId="2742C2EC" w14:textId="77777777" w:rsidR="004C25E9" w:rsidRDefault="004C2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FC337" w14:textId="77777777" w:rsidR="00E204D9" w:rsidRDefault="00E204D9" w:rsidP="006A1469">
    <w:pPr>
      <w:pStyle w:val="a6"/>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1030DC64" w14:textId="77777777" w:rsidR="00E204D9" w:rsidRDefault="00E204D9" w:rsidP="00E204D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558A6" w14:textId="77777777" w:rsidR="00E204D9" w:rsidRDefault="00E204D9" w:rsidP="006A1469">
    <w:pPr>
      <w:pStyle w:val="a6"/>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EF15EB">
      <w:rPr>
        <w:rStyle w:val="a4"/>
        <w:noProof/>
      </w:rPr>
      <w:t>1</w:t>
    </w:r>
    <w:r>
      <w:rPr>
        <w:rStyle w:val="a4"/>
      </w:rPr>
      <w:fldChar w:fldCharType="end"/>
    </w:r>
  </w:p>
  <w:p w14:paraId="6576E3D2" w14:textId="77777777" w:rsidR="00E204D9" w:rsidRDefault="00E204D9" w:rsidP="00E204D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47DEF"/>
    <w:multiLevelType w:val="hybridMultilevel"/>
    <w:tmpl w:val="E07CA91C"/>
    <w:lvl w:ilvl="0" w:tplc="0E7E44C0">
      <w:start w:val="1"/>
      <w:numFmt w:val="upperRoman"/>
      <w:lvlText w:val="%1."/>
      <w:lvlJc w:val="left"/>
      <w:pPr>
        <w:tabs>
          <w:tab w:val="num" w:pos="1260"/>
        </w:tabs>
        <w:ind w:left="1260" w:hanging="720"/>
      </w:pPr>
      <w:rPr>
        <w:rFonts w:hint="default"/>
        <w:b/>
        <w:sz w:val="32"/>
        <w:szCs w:val="32"/>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2EAE75C6"/>
    <w:multiLevelType w:val="hybridMultilevel"/>
    <w:tmpl w:val="552E36E6"/>
    <w:lvl w:ilvl="0" w:tplc="A4CE14B4">
      <w:start w:val="1"/>
      <w:numFmt w:val="decimal"/>
      <w:lvlText w:val="%1)"/>
      <w:lvlJc w:val="left"/>
      <w:pPr>
        <w:tabs>
          <w:tab w:val="num" w:pos="1729"/>
        </w:tabs>
        <w:ind w:left="1729" w:hanging="1020"/>
      </w:pPr>
      <w:rPr>
        <w:rFonts w:hint="default"/>
        <w:b/>
        <w:sz w:val="32"/>
        <w:szCs w:val="32"/>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AB9"/>
    <w:rsid w:val="000310BA"/>
    <w:rsid w:val="0005048A"/>
    <w:rsid w:val="00052BF2"/>
    <w:rsid w:val="00057784"/>
    <w:rsid w:val="000C2C8F"/>
    <w:rsid w:val="00123282"/>
    <w:rsid w:val="0012416D"/>
    <w:rsid w:val="00153849"/>
    <w:rsid w:val="001540EE"/>
    <w:rsid w:val="0017353D"/>
    <w:rsid w:val="001C198D"/>
    <w:rsid w:val="001C66C0"/>
    <w:rsid w:val="001E68C3"/>
    <w:rsid w:val="001F1A34"/>
    <w:rsid w:val="00253D04"/>
    <w:rsid w:val="002A2B50"/>
    <w:rsid w:val="002F1430"/>
    <w:rsid w:val="003069E7"/>
    <w:rsid w:val="003239F0"/>
    <w:rsid w:val="00341719"/>
    <w:rsid w:val="00344558"/>
    <w:rsid w:val="00344957"/>
    <w:rsid w:val="00383428"/>
    <w:rsid w:val="003C1933"/>
    <w:rsid w:val="00441F61"/>
    <w:rsid w:val="00460A46"/>
    <w:rsid w:val="00466648"/>
    <w:rsid w:val="00487D4D"/>
    <w:rsid w:val="004C25E9"/>
    <w:rsid w:val="004E0A43"/>
    <w:rsid w:val="00513E41"/>
    <w:rsid w:val="00547419"/>
    <w:rsid w:val="005508BF"/>
    <w:rsid w:val="00577527"/>
    <w:rsid w:val="005865AA"/>
    <w:rsid w:val="0059612A"/>
    <w:rsid w:val="005A193A"/>
    <w:rsid w:val="005A62F7"/>
    <w:rsid w:val="005C19F5"/>
    <w:rsid w:val="005C3A09"/>
    <w:rsid w:val="005E1C19"/>
    <w:rsid w:val="005E2E5A"/>
    <w:rsid w:val="00665AB9"/>
    <w:rsid w:val="00667D87"/>
    <w:rsid w:val="00695F7F"/>
    <w:rsid w:val="006A1469"/>
    <w:rsid w:val="006B37FC"/>
    <w:rsid w:val="006D4C22"/>
    <w:rsid w:val="00744562"/>
    <w:rsid w:val="0077197A"/>
    <w:rsid w:val="00780A04"/>
    <w:rsid w:val="00793CAA"/>
    <w:rsid w:val="007A4953"/>
    <w:rsid w:val="007A5760"/>
    <w:rsid w:val="00816C4A"/>
    <w:rsid w:val="00826382"/>
    <w:rsid w:val="008E46E9"/>
    <w:rsid w:val="00905B6F"/>
    <w:rsid w:val="009259FC"/>
    <w:rsid w:val="009507AD"/>
    <w:rsid w:val="00953141"/>
    <w:rsid w:val="00964F03"/>
    <w:rsid w:val="00987E4B"/>
    <w:rsid w:val="009922EB"/>
    <w:rsid w:val="009A376A"/>
    <w:rsid w:val="009B3C59"/>
    <w:rsid w:val="009F7049"/>
    <w:rsid w:val="00A06548"/>
    <w:rsid w:val="00A33C30"/>
    <w:rsid w:val="00A4460B"/>
    <w:rsid w:val="00A82AB8"/>
    <w:rsid w:val="00A93DAD"/>
    <w:rsid w:val="00A96332"/>
    <w:rsid w:val="00AD4B5F"/>
    <w:rsid w:val="00AE1490"/>
    <w:rsid w:val="00AE2DBB"/>
    <w:rsid w:val="00B41682"/>
    <w:rsid w:val="00B955D5"/>
    <w:rsid w:val="00C30474"/>
    <w:rsid w:val="00C770B3"/>
    <w:rsid w:val="00C775C2"/>
    <w:rsid w:val="00CA23C0"/>
    <w:rsid w:val="00CA2DE8"/>
    <w:rsid w:val="00CF7813"/>
    <w:rsid w:val="00D4068E"/>
    <w:rsid w:val="00DC391C"/>
    <w:rsid w:val="00DE3009"/>
    <w:rsid w:val="00DF0FB7"/>
    <w:rsid w:val="00E16B26"/>
    <w:rsid w:val="00E204D9"/>
    <w:rsid w:val="00E31F01"/>
    <w:rsid w:val="00E416D9"/>
    <w:rsid w:val="00EF15EB"/>
    <w:rsid w:val="00F071D2"/>
    <w:rsid w:val="00F078C1"/>
    <w:rsid w:val="00F11522"/>
    <w:rsid w:val="00F45B3D"/>
    <w:rsid w:val="00F466A4"/>
    <w:rsid w:val="00F50A3F"/>
    <w:rsid w:val="00F81A3F"/>
    <w:rsid w:val="00FE0E21"/>
    <w:rsid w:val="00FE5EB3"/>
    <w:rsid w:val="00FF0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71F0F9"/>
  <w15:chartTrackingRefBased/>
  <w15:docId w15:val="{CAC78483-6F6B-452F-9AA7-FD08113EC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65AB9"/>
    <w:rPr>
      <w:sz w:val="24"/>
      <w:szCs w:val="24"/>
    </w:rPr>
  </w:style>
  <w:style w:type="paragraph" w:styleId="2">
    <w:name w:val="heading 2"/>
    <w:basedOn w:val="a"/>
    <w:qFormat/>
    <w:rsid w:val="006D4C22"/>
    <w:pPr>
      <w:outlineLvl w:val="1"/>
    </w:pPr>
    <w:rPr>
      <w:b/>
      <w:bCs/>
      <w:color w:val="000000"/>
    </w:rPr>
  </w:style>
  <w:style w:type="paragraph" w:styleId="5">
    <w:name w:val="heading 5"/>
    <w:basedOn w:val="a"/>
    <w:next w:val="a"/>
    <w:qFormat/>
    <w:rsid w:val="00DF0FB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65AB9"/>
    <w:pPr>
      <w:jc w:val="center"/>
    </w:pPr>
    <w:rPr>
      <w:b/>
      <w:bCs/>
      <w:sz w:val="20"/>
    </w:rPr>
  </w:style>
  <w:style w:type="character" w:styleId="a4">
    <w:name w:val="page number"/>
    <w:basedOn w:val="a0"/>
    <w:rsid w:val="00665AB9"/>
  </w:style>
  <w:style w:type="paragraph" w:styleId="20">
    <w:name w:val="Body Text 2"/>
    <w:basedOn w:val="a"/>
    <w:rsid w:val="00665AB9"/>
    <w:pPr>
      <w:jc w:val="both"/>
    </w:pPr>
    <w:rPr>
      <w:sz w:val="28"/>
      <w:szCs w:val="20"/>
    </w:rPr>
  </w:style>
  <w:style w:type="paragraph" w:styleId="3">
    <w:name w:val="Body Text 3"/>
    <w:basedOn w:val="a"/>
    <w:rsid w:val="00665AB9"/>
    <w:pPr>
      <w:jc w:val="center"/>
    </w:pPr>
  </w:style>
  <w:style w:type="paragraph" w:customStyle="1" w:styleId="1">
    <w:name w:val="Обычный1"/>
    <w:rsid w:val="00665AB9"/>
    <w:pPr>
      <w:widowControl w:val="0"/>
    </w:pPr>
    <w:rPr>
      <w:snapToGrid w:val="0"/>
      <w:sz w:val="18"/>
    </w:rPr>
  </w:style>
  <w:style w:type="paragraph" w:styleId="a5">
    <w:name w:val="footer"/>
    <w:basedOn w:val="a"/>
    <w:rsid w:val="00665AB9"/>
    <w:pPr>
      <w:tabs>
        <w:tab w:val="center" w:pos="4677"/>
        <w:tab w:val="right" w:pos="9355"/>
      </w:tabs>
    </w:pPr>
    <w:rPr>
      <w:sz w:val="20"/>
      <w:szCs w:val="20"/>
    </w:rPr>
  </w:style>
  <w:style w:type="paragraph" w:styleId="a6">
    <w:name w:val="header"/>
    <w:basedOn w:val="a"/>
    <w:rsid w:val="00E204D9"/>
    <w:pPr>
      <w:tabs>
        <w:tab w:val="center" w:pos="4677"/>
        <w:tab w:val="right" w:pos="9355"/>
      </w:tabs>
    </w:pPr>
  </w:style>
  <w:style w:type="paragraph" w:styleId="a7">
    <w:name w:val="Normal (Web)"/>
    <w:basedOn w:val="a"/>
    <w:rsid w:val="000310BA"/>
    <w:pPr>
      <w:spacing w:after="180"/>
    </w:pPr>
    <w:rPr>
      <w:rFonts w:ascii="Verdana" w:hAnsi="Verdana"/>
      <w:color w:val="000000"/>
      <w:sz w:val="20"/>
      <w:szCs w:val="20"/>
    </w:rPr>
  </w:style>
  <w:style w:type="paragraph" w:customStyle="1" w:styleId="bodytxt">
    <w:name w:val="bodytxt"/>
    <w:basedOn w:val="a"/>
    <w:rsid w:val="00F50A3F"/>
    <w:pPr>
      <w:spacing w:before="100" w:beforeAutospacing="1" w:after="100" w:afterAutospacing="1"/>
    </w:pPr>
    <w:rPr>
      <w:rFonts w:ascii="Tahoma" w:hAnsi="Tahoma" w:cs="Tahoma"/>
      <w:color w:val="111111"/>
      <w:sz w:val="33"/>
      <w:szCs w:val="33"/>
    </w:rPr>
  </w:style>
  <w:style w:type="paragraph" w:styleId="a8">
    <w:name w:val="Body Text Indent"/>
    <w:basedOn w:val="a"/>
    <w:rsid w:val="005E1C19"/>
    <w:pPr>
      <w:spacing w:after="120"/>
      <w:ind w:left="283"/>
    </w:pPr>
  </w:style>
  <w:style w:type="paragraph" w:styleId="a9">
    <w:name w:val="Balloon Text"/>
    <w:basedOn w:val="a"/>
    <w:semiHidden/>
    <w:rsid w:val="005A62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52252">
      <w:bodyDiv w:val="1"/>
      <w:marLeft w:val="0"/>
      <w:marRight w:val="0"/>
      <w:marTop w:val="0"/>
      <w:marBottom w:val="0"/>
      <w:divBdr>
        <w:top w:val="none" w:sz="0" w:space="0" w:color="auto"/>
        <w:left w:val="none" w:sz="0" w:space="0" w:color="auto"/>
        <w:bottom w:val="none" w:sz="0" w:space="0" w:color="auto"/>
        <w:right w:val="none" w:sz="0" w:space="0" w:color="auto"/>
      </w:divBdr>
      <w:divsChild>
        <w:div w:id="1770616927">
          <w:marLeft w:val="0"/>
          <w:marRight w:val="0"/>
          <w:marTop w:val="0"/>
          <w:marBottom w:val="0"/>
          <w:divBdr>
            <w:top w:val="none" w:sz="0" w:space="0" w:color="auto"/>
            <w:left w:val="none" w:sz="0" w:space="0" w:color="auto"/>
            <w:bottom w:val="none" w:sz="0" w:space="0" w:color="auto"/>
            <w:right w:val="none" w:sz="0" w:space="0" w:color="auto"/>
          </w:divBdr>
        </w:div>
      </w:divsChild>
    </w:div>
    <w:div w:id="884025419">
      <w:bodyDiv w:val="1"/>
      <w:marLeft w:val="0"/>
      <w:marRight w:val="0"/>
      <w:marTop w:val="0"/>
      <w:marBottom w:val="0"/>
      <w:divBdr>
        <w:top w:val="none" w:sz="0" w:space="0" w:color="auto"/>
        <w:left w:val="none" w:sz="0" w:space="0" w:color="auto"/>
        <w:bottom w:val="none" w:sz="0" w:space="0" w:color="auto"/>
        <w:right w:val="none" w:sz="0" w:space="0" w:color="auto"/>
      </w:divBdr>
      <w:divsChild>
        <w:div w:id="1075587483">
          <w:marLeft w:val="0"/>
          <w:marRight w:val="0"/>
          <w:marTop w:val="0"/>
          <w:marBottom w:val="0"/>
          <w:divBdr>
            <w:top w:val="none" w:sz="0" w:space="0" w:color="auto"/>
            <w:left w:val="none" w:sz="0" w:space="0" w:color="auto"/>
            <w:bottom w:val="none" w:sz="0" w:space="0" w:color="auto"/>
            <w:right w:val="none" w:sz="0" w:space="0" w:color="auto"/>
          </w:divBdr>
        </w:div>
      </w:divsChild>
    </w:div>
    <w:div w:id="1085027604">
      <w:bodyDiv w:val="1"/>
      <w:marLeft w:val="0"/>
      <w:marRight w:val="0"/>
      <w:marTop w:val="0"/>
      <w:marBottom w:val="0"/>
      <w:divBdr>
        <w:top w:val="none" w:sz="0" w:space="0" w:color="auto"/>
        <w:left w:val="none" w:sz="0" w:space="0" w:color="auto"/>
        <w:bottom w:val="none" w:sz="0" w:space="0" w:color="auto"/>
        <w:right w:val="none" w:sz="0" w:space="0" w:color="auto"/>
      </w:divBdr>
      <w:divsChild>
        <w:div w:id="1795439355">
          <w:marLeft w:val="0"/>
          <w:marRight w:val="0"/>
          <w:marTop w:val="0"/>
          <w:marBottom w:val="0"/>
          <w:divBdr>
            <w:top w:val="none" w:sz="0" w:space="0" w:color="auto"/>
            <w:left w:val="none" w:sz="0" w:space="0" w:color="auto"/>
            <w:bottom w:val="none" w:sz="0" w:space="0" w:color="auto"/>
            <w:right w:val="none" w:sz="0" w:space="0" w:color="auto"/>
          </w:divBdr>
        </w:div>
      </w:divsChild>
    </w:div>
    <w:div w:id="1270892522">
      <w:bodyDiv w:val="1"/>
      <w:marLeft w:val="0"/>
      <w:marRight w:val="0"/>
      <w:marTop w:val="0"/>
      <w:marBottom w:val="0"/>
      <w:divBdr>
        <w:top w:val="none" w:sz="0" w:space="0" w:color="auto"/>
        <w:left w:val="none" w:sz="0" w:space="0" w:color="auto"/>
        <w:bottom w:val="none" w:sz="0" w:space="0" w:color="auto"/>
        <w:right w:val="none" w:sz="0" w:space="0" w:color="auto"/>
      </w:divBdr>
      <w:divsChild>
        <w:div w:id="122046264">
          <w:marLeft w:val="0"/>
          <w:marRight w:val="0"/>
          <w:marTop w:val="0"/>
          <w:marBottom w:val="0"/>
          <w:divBdr>
            <w:top w:val="none" w:sz="0" w:space="0" w:color="auto"/>
            <w:left w:val="none" w:sz="0" w:space="0" w:color="auto"/>
            <w:bottom w:val="none" w:sz="0" w:space="0" w:color="auto"/>
            <w:right w:val="none" w:sz="0" w:space="0" w:color="auto"/>
          </w:divBdr>
        </w:div>
      </w:divsChild>
    </w:div>
    <w:div w:id="1570656472">
      <w:bodyDiv w:val="1"/>
      <w:marLeft w:val="0"/>
      <w:marRight w:val="0"/>
      <w:marTop w:val="0"/>
      <w:marBottom w:val="0"/>
      <w:divBdr>
        <w:top w:val="none" w:sz="0" w:space="0" w:color="auto"/>
        <w:left w:val="none" w:sz="0" w:space="0" w:color="auto"/>
        <w:bottom w:val="none" w:sz="0" w:space="0" w:color="auto"/>
        <w:right w:val="none" w:sz="0" w:space="0" w:color="auto"/>
      </w:divBdr>
      <w:divsChild>
        <w:div w:id="661856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2957</Words>
  <Characters>16858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Тема 8</vt:lpstr>
    </vt:vector>
  </TitlesOfParts>
  <Company>Home</Company>
  <LinksUpToDate>false</LinksUpToDate>
  <CharactersWithSpaces>19776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8</dc:title>
  <dc:subject/>
  <dc:creator>Nastya</dc:creator>
  <cp:keywords/>
  <dc:description/>
  <cp:lastModifiedBy>Cat</cp:lastModifiedBy>
  <cp:revision>2</cp:revision>
  <cp:lastPrinted>2009-12-06T20:07:00Z</cp:lastPrinted>
  <dcterms:created xsi:type="dcterms:W3CDTF">2024-01-19T11:40:00Z</dcterms:created>
  <dcterms:modified xsi:type="dcterms:W3CDTF">2024-01-19T11:40:00Z</dcterms:modified>
</cp:coreProperties>
</file>