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44" w:rsidRPr="00154437" w:rsidRDefault="00154437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КРИТЕРІЇ ОЦІНЮВАННЯ</w:t>
      </w: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за виконання екзаменаційних завдань за навчально</w:t>
      </w:r>
      <w:r w:rsidR="00574F65">
        <w:rPr>
          <w:rFonts w:asciiTheme="majorBidi" w:hAnsiTheme="majorBidi" w:cstheme="majorBidi"/>
          <w:b/>
          <w:bCs/>
          <w:sz w:val="28"/>
          <w:szCs w:val="28"/>
          <w:lang w:val="uk-UA"/>
        </w:rPr>
        <w:t>ю дисципліною «</w:t>
      </w:r>
      <w:r w:rsidR="00054803">
        <w:rPr>
          <w:rFonts w:asciiTheme="majorBidi" w:hAnsiTheme="majorBidi" w:cstheme="majorBidi"/>
          <w:b/>
          <w:bCs/>
          <w:sz w:val="28"/>
          <w:szCs w:val="28"/>
          <w:lang w:val="uk-UA"/>
        </w:rPr>
        <w:t>Митні режими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</w:t>
      </w:r>
    </w:p>
    <w:p w:rsidR="00993F44" w:rsidRPr="00154437" w:rsidRDefault="00993F44" w:rsidP="004818BA">
      <w:pPr>
        <w:pStyle w:val="a3"/>
        <w:widowControl w:val="0"/>
        <w:spacing w:after="0" w:line="240" w:lineRule="auto"/>
        <w:ind w:left="0"/>
        <w:rPr>
          <w:rFonts w:asciiTheme="majorBidi" w:hAnsiTheme="majorBidi" w:cstheme="majorBidi"/>
          <w:spacing w:val="-2"/>
          <w:szCs w:val="28"/>
        </w:rPr>
      </w:pPr>
    </w:p>
    <w:p w:rsidR="004818BA" w:rsidRPr="00154437" w:rsidRDefault="004818BA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Default="00FA03EB" w:rsidP="004A0107">
      <w:pPr>
        <w:spacing w:line="30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За виконання завдань ставляться такі бали:</w:t>
      </w:r>
    </w:p>
    <w:p w:rsidR="00FA03EB" w:rsidRDefault="004A0107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Стереотипне –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  <w:r w:rsidR="00656F93">
        <w:rPr>
          <w:rFonts w:asciiTheme="majorBidi" w:hAnsiTheme="majorBidi" w:cstheme="majorBidi"/>
          <w:b/>
          <w:iCs/>
          <w:sz w:val="28"/>
          <w:szCs w:val="28"/>
          <w:lang w:val="uk-UA"/>
        </w:rPr>
        <w:t>6 балів</w:t>
      </w:r>
    </w:p>
    <w:p w:rsidR="004A0107" w:rsidRDefault="00656F9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3</w:t>
      </w:r>
      <w:r w:rsidR="00367842">
        <w:rPr>
          <w:rFonts w:asciiTheme="majorBidi" w:hAnsiTheme="majorBidi" w:cstheme="majorBidi"/>
          <w:iCs/>
          <w:sz w:val="28"/>
          <w:szCs w:val="28"/>
          <w:lang w:val="uk-UA"/>
        </w:rPr>
        <w:t xml:space="preserve"> бал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и</w:t>
      </w:r>
      <w:r w:rsidR="004A0107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 посилання на статтю нормативно-правового акту;</w:t>
      </w:r>
    </w:p>
    <w:p w:rsidR="004A0107" w:rsidRDefault="00656F9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3</w:t>
      </w:r>
      <w:r w:rsidR="00367842">
        <w:rPr>
          <w:rFonts w:asciiTheme="majorBidi" w:hAnsiTheme="majorBidi" w:cstheme="majorBidi"/>
          <w:iCs/>
          <w:sz w:val="28"/>
          <w:szCs w:val="28"/>
          <w:lang w:val="uk-UA"/>
        </w:rPr>
        <w:t xml:space="preserve"> бал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и</w:t>
      </w:r>
      <w:r w:rsidR="004A0107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 обґрунтування </w:t>
      </w:r>
      <w:r w:rsidR="00054803">
        <w:rPr>
          <w:rFonts w:asciiTheme="majorBidi" w:hAnsiTheme="majorBidi" w:cstheme="majorBidi"/>
          <w:iCs/>
          <w:sz w:val="28"/>
          <w:szCs w:val="28"/>
          <w:lang w:val="uk-UA"/>
        </w:rPr>
        <w:t xml:space="preserve">правильності дій особи. </w:t>
      </w:r>
    </w:p>
    <w:p w:rsidR="004A0107" w:rsidRDefault="004A0107" w:rsidP="00054803">
      <w:pPr>
        <w:spacing w:line="36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</w:p>
    <w:p w:rsidR="00656F93" w:rsidRDefault="00656F93" w:rsidP="00656F9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Стереотипне – 6 балів</w:t>
      </w:r>
    </w:p>
    <w:p w:rsidR="00656F93" w:rsidRDefault="00656F93" w:rsidP="00656F9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3 бали – посилання на статтю нормативно-правового акту;</w:t>
      </w:r>
    </w:p>
    <w:p w:rsidR="00656F93" w:rsidRDefault="00656F93" w:rsidP="00656F9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3 бали – обґрунтування правильності дій особи. </w:t>
      </w:r>
    </w:p>
    <w:p w:rsidR="00054803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bookmarkStart w:id="0" w:name="_GoBack"/>
      <w:bookmarkEnd w:id="0"/>
    </w:p>
    <w:p w:rsidR="00FA03EB" w:rsidRPr="00FA03EB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3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. 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Евристичне</w:t>
      </w:r>
      <w:r w:rsidR="004A0107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 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>10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балів: </w:t>
      </w:r>
    </w:p>
    <w:p w:rsidR="004A0107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5 балів – за правильне визначення експортного мита; </w:t>
      </w:r>
    </w:p>
    <w:p w:rsidR="00054803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5 балів – за правильне визначення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імпортного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мита; </w:t>
      </w:r>
    </w:p>
    <w:p w:rsidR="00054803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993F44" w:rsidRDefault="00367842" w:rsidP="00054803">
      <w:pPr>
        <w:spacing w:line="36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4.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Діагностичне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 </w:t>
      </w:r>
      <w:r w:rsidR="00656F93">
        <w:rPr>
          <w:rFonts w:asciiTheme="majorBidi" w:hAnsiTheme="majorBidi" w:cstheme="majorBidi"/>
          <w:b/>
          <w:iCs/>
          <w:sz w:val="28"/>
          <w:szCs w:val="28"/>
          <w:lang w:val="uk-UA"/>
        </w:rPr>
        <w:t>8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</w:t>
      </w:r>
      <w:r w:rsidR="00FA03EB"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балів: </w:t>
      </w:r>
    </w:p>
    <w:p w:rsidR="00054803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1 бал – посилання на статтю нормативно-правового акту;</w:t>
      </w:r>
    </w:p>
    <w:p w:rsidR="00054803" w:rsidRPr="00054803" w:rsidRDefault="00656F9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7</w:t>
      </w:r>
      <w:r w:rsidR="00054803" w:rsidRPr="00054803">
        <w:rPr>
          <w:rFonts w:asciiTheme="majorBidi" w:hAnsiTheme="majorBidi" w:cstheme="majorBidi"/>
          <w:iCs/>
          <w:sz w:val="28"/>
          <w:szCs w:val="28"/>
          <w:lang w:val="uk-UA"/>
        </w:rPr>
        <w:t xml:space="preserve"> балів – за правильне визначення акцизного податку при імпорті.</w:t>
      </w:r>
    </w:p>
    <w:p w:rsidR="00993F44" w:rsidRDefault="00993F44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4A0107" w:rsidRPr="00FA03EB" w:rsidRDefault="004A0107" w:rsidP="00054803">
      <w:pPr>
        <w:spacing w:line="360" w:lineRule="auto"/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5. </w:t>
      </w:r>
      <w:r w:rsidR="00054803">
        <w:rPr>
          <w:rFonts w:asciiTheme="majorBidi" w:hAnsiTheme="majorBidi" w:cstheme="majorBidi"/>
          <w:b/>
          <w:iCs/>
          <w:sz w:val="28"/>
          <w:szCs w:val="28"/>
          <w:lang w:val="uk-UA"/>
        </w:rPr>
        <w:t>Діагностичне</w:t>
      </w:r>
      <w:r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–</w:t>
      </w:r>
      <w:r w:rsidR="00367842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10</w:t>
      </w: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 балів: </w:t>
      </w:r>
    </w:p>
    <w:p w:rsidR="004A0107" w:rsidRPr="00154437" w:rsidRDefault="00054803" w:rsidP="00054803">
      <w:pPr>
        <w:spacing w:line="360" w:lineRule="auto"/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по 5 балів за правильне визначення мита по кожній з двох товарних позицій при застосуванні митного режиму переробки за межами митної території України та тимчасового ввезення на митну територію України. </w:t>
      </w:r>
    </w:p>
    <w:p w:rsidR="00174407" w:rsidRPr="004818BA" w:rsidRDefault="00174407" w:rsidP="004818BA">
      <w:pPr>
        <w:ind w:firstLine="709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4A0107" w:rsidRDefault="004A01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993F44" w:rsidRDefault="001744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Екзаменатор 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к.е.н</w:t>
      </w:r>
      <w:proofErr w:type="spellEnd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., доц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О. Є. </w:t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Найденко</w:t>
      </w:r>
      <w:proofErr w:type="spellEnd"/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sectPr w:rsidR="003C66C5" w:rsidSect="00993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814AD"/>
    <w:rsid w:val="00054803"/>
    <w:rsid w:val="00154437"/>
    <w:rsid w:val="00160BBF"/>
    <w:rsid w:val="00174407"/>
    <w:rsid w:val="001D4E94"/>
    <w:rsid w:val="001F5D2E"/>
    <w:rsid w:val="002814AD"/>
    <w:rsid w:val="002A2C15"/>
    <w:rsid w:val="002F683D"/>
    <w:rsid w:val="003127D6"/>
    <w:rsid w:val="00367842"/>
    <w:rsid w:val="003C66C5"/>
    <w:rsid w:val="00473C65"/>
    <w:rsid w:val="004818BA"/>
    <w:rsid w:val="00490A44"/>
    <w:rsid w:val="004A0107"/>
    <w:rsid w:val="004B3F71"/>
    <w:rsid w:val="004C25FD"/>
    <w:rsid w:val="0055384C"/>
    <w:rsid w:val="00574F65"/>
    <w:rsid w:val="005A2A81"/>
    <w:rsid w:val="005E72B6"/>
    <w:rsid w:val="00625A85"/>
    <w:rsid w:val="00656F93"/>
    <w:rsid w:val="006B5AD8"/>
    <w:rsid w:val="007252DA"/>
    <w:rsid w:val="00761D30"/>
    <w:rsid w:val="00826268"/>
    <w:rsid w:val="00895366"/>
    <w:rsid w:val="00921AE4"/>
    <w:rsid w:val="00993F44"/>
    <w:rsid w:val="009B0561"/>
    <w:rsid w:val="00BC7BC4"/>
    <w:rsid w:val="00C82CBB"/>
    <w:rsid w:val="00CB28B6"/>
    <w:rsid w:val="00CF5E19"/>
    <w:rsid w:val="00DE0CDA"/>
    <w:rsid w:val="00E0754C"/>
    <w:rsid w:val="00FA03EB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4A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Пользователь Windows</cp:lastModifiedBy>
  <cp:revision>23</cp:revision>
  <dcterms:created xsi:type="dcterms:W3CDTF">2021-05-09T06:38:00Z</dcterms:created>
  <dcterms:modified xsi:type="dcterms:W3CDTF">2024-05-22T09:35:00Z</dcterms:modified>
</cp:coreProperties>
</file>