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1C58" w14:textId="77777777" w:rsidR="00B50057" w:rsidRPr="00B50057" w:rsidRDefault="00B50057" w:rsidP="00B50057">
      <w:pPr>
        <w:jc w:val="center"/>
        <w:rPr>
          <w:b/>
          <w:bCs/>
        </w:rPr>
      </w:pPr>
      <w:r w:rsidRPr="00B50057">
        <w:rPr>
          <w:b/>
          <w:bCs/>
        </w:rPr>
        <w:t>Organization of preparation and conclusion of international contracts</w:t>
      </w:r>
    </w:p>
    <w:p w14:paraId="6A1B1216" w14:textId="77777777" w:rsidR="00B50057" w:rsidRDefault="00B50057" w:rsidP="00B50057"/>
    <w:p w14:paraId="5ED01F8D" w14:textId="4B14700A" w:rsidR="00B50057" w:rsidRDefault="00B50057" w:rsidP="00B50057">
      <w:r>
        <w:t>4.1. Stages of preparation and conclusion of international contracts.</w:t>
      </w:r>
    </w:p>
    <w:p w14:paraId="71575E47" w14:textId="77777777" w:rsidR="00B50057" w:rsidRDefault="00B50057" w:rsidP="00B50057">
      <w:r>
        <w:t>4.2. The role of trade customs in concluding international contracts</w:t>
      </w:r>
    </w:p>
    <w:p w14:paraId="0D8F2A30" w14:textId="3FC8C5E0" w:rsidR="00B50057" w:rsidRDefault="00B50057" w:rsidP="00B50057">
      <w:r>
        <w:t>4.3. Tactical techniques of the negotiation process.</w:t>
      </w:r>
    </w:p>
    <w:p w14:paraId="499FFB84" w14:textId="77777777" w:rsidR="00B50057" w:rsidRDefault="00B50057" w:rsidP="00B50057"/>
    <w:p w14:paraId="7E49C83E" w14:textId="77777777" w:rsidR="00B50057" w:rsidRDefault="00B50057" w:rsidP="00B50057"/>
    <w:p w14:paraId="201823F0" w14:textId="1980D3CB" w:rsidR="00B50057" w:rsidRPr="00B50057" w:rsidRDefault="00B50057" w:rsidP="00B50057">
      <w:pPr>
        <w:jc w:val="center"/>
        <w:rPr>
          <w:u w:val="single"/>
        </w:rPr>
      </w:pPr>
      <w:r w:rsidRPr="00B50057">
        <w:rPr>
          <w:u w:val="single"/>
        </w:rPr>
        <w:t>4.1 Stages of Preparation and Conclusion of International Contracts:</w:t>
      </w:r>
    </w:p>
    <w:p w14:paraId="59276D20" w14:textId="77777777" w:rsidR="00B50057" w:rsidRDefault="00B50057" w:rsidP="00B50057">
      <w:r>
        <w:t>Stage 1: Pre-negotiation Preparation</w:t>
      </w:r>
    </w:p>
    <w:p w14:paraId="589254A4" w14:textId="77777777" w:rsidR="00B50057" w:rsidRDefault="00B50057" w:rsidP="00B50057">
      <w:r>
        <w:t>Research and Analysis: Understand the market, legal framework, cultural nuances, and counterparties.</w:t>
      </w:r>
    </w:p>
    <w:p w14:paraId="00C606A0" w14:textId="77777777" w:rsidR="00B50057" w:rsidRDefault="00B50057" w:rsidP="00B50057">
      <w:r>
        <w:t>Identify Objectives: Define goals, desired terms, and conditions.</w:t>
      </w:r>
    </w:p>
    <w:p w14:paraId="47F8E2F2" w14:textId="77777777" w:rsidR="00B50057" w:rsidRDefault="00B50057" w:rsidP="00B50057">
      <w:r>
        <w:t>Formulate Strategy: Determine negotiation approach, roles, and responsibilities.</w:t>
      </w:r>
    </w:p>
    <w:p w14:paraId="322727F2" w14:textId="77777777" w:rsidR="00B50057" w:rsidRDefault="00B50057" w:rsidP="00B50057">
      <w:r>
        <w:t>Stage 2: Negotiation Process</w:t>
      </w:r>
    </w:p>
    <w:p w14:paraId="23343F8A" w14:textId="77777777" w:rsidR="00B50057" w:rsidRDefault="00B50057" w:rsidP="00B50057">
      <w:r>
        <w:t>Opening Negotiation: Establish rapport, set agenda, and clarify positions.</w:t>
      </w:r>
    </w:p>
    <w:p w14:paraId="267655B2" w14:textId="77777777" w:rsidR="00B50057" w:rsidRDefault="00B50057" w:rsidP="00B50057">
      <w:r>
        <w:t>Discussion: Exchange proposals, negotiate terms, and address concerns.</w:t>
      </w:r>
    </w:p>
    <w:p w14:paraId="24C248DC" w14:textId="77777777" w:rsidR="00B50057" w:rsidRDefault="00B50057" w:rsidP="00B50057">
      <w:r>
        <w:t>Compromise and Agreement: Reach consensus on terms, adjust positions, and finalize terms.</w:t>
      </w:r>
    </w:p>
    <w:p w14:paraId="4C71E66E" w14:textId="77777777" w:rsidR="00B50057" w:rsidRDefault="00B50057" w:rsidP="00B50057">
      <w:r>
        <w:t>Documentation: Draft contract terms, review legal aspects, and ensure accuracy.</w:t>
      </w:r>
    </w:p>
    <w:p w14:paraId="48A1E0E1" w14:textId="77777777" w:rsidR="00B50057" w:rsidRDefault="00B50057" w:rsidP="00B50057">
      <w:r>
        <w:t>Stage 3: Contract Finalization</w:t>
      </w:r>
    </w:p>
    <w:p w14:paraId="053CE631" w14:textId="77777777" w:rsidR="00B50057" w:rsidRDefault="00B50057" w:rsidP="00B50057">
      <w:r>
        <w:t>Legal Review: Ensure compliance with laws, regulations, and international conventions.</w:t>
      </w:r>
    </w:p>
    <w:p w14:paraId="0C57A019" w14:textId="77777777" w:rsidR="00B50057" w:rsidRDefault="00B50057" w:rsidP="00B50057">
      <w:r>
        <w:t>Approval: Obtain necessary approvals from stakeholders, legal advisors, and authorities.</w:t>
      </w:r>
    </w:p>
    <w:p w14:paraId="18A59EB3" w14:textId="77777777" w:rsidR="00B50057" w:rsidRDefault="00B50057" w:rsidP="00B50057">
      <w:r>
        <w:t>Execution: Sign the contract, exchange necessary documentation, and allocate resources.</w:t>
      </w:r>
    </w:p>
    <w:p w14:paraId="24C5F4AC" w14:textId="77777777" w:rsidR="00B50057" w:rsidRDefault="00B50057" w:rsidP="00B50057">
      <w:r>
        <w:t>Stage 4: Post-contract Management</w:t>
      </w:r>
    </w:p>
    <w:p w14:paraId="59483470" w14:textId="77777777" w:rsidR="00B50057" w:rsidRDefault="00B50057" w:rsidP="00B50057">
      <w:r>
        <w:t>Implementation: Execute obligations, monitor performance, and address issues.</w:t>
      </w:r>
    </w:p>
    <w:p w14:paraId="4210913E" w14:textId="77777777" w:rsidR="00B50057" w:rsidRDefault="00B50057" w:rsidP="00B50057">
      <w:r>
        <w:t>Dispute Resolution: Resolve conflicts through negotiation, mediation, or arbitration.</w:t>
      </w:r>
    </w:p>
    <w:p w14:paraId="10A0C839" w14:textId="77777777" w:rsidR="00B50057" w:rsidRDefault="00B50057" w:rsidP="00B50057">
      <w:r>
        <w:t xml:space="preserve">Review and Renewal: Assess contract performance, </w:t>
      </w:r>
      <w:proofErr w:type="gramStart"/>
      <w:r>
        <w:t>renew</w:t>
      </w:r>
      <w:proofErr w:type="gramEnd"/>
      <w:r>
        <w:t xml:space="preserve"> or renegotiate as needed.</w:t>
      </w:r>
    </w:p>
    <w:p w14:paraId="032DFE3D" w14:textId="77777777" w:rsidR="00B50057" w:rsidRPr="00B50057" w:rsidRDefault="00B50057" w:rsidP="00B50057">
      <w:pPr>
        <w:jc w:val="center"/>
        <w:rPr>
          <w:u w:val="single"/>
        </w:rPr>
      </w:pPr>
      <w:r w:rsidRPr="00B50057">
        <w:rPr>
          <w:u w:val="single"/>
        </w:rPr>
        <w:lastRenderedPageBreak/>
        <w:t>4.2 The Role of Trade Customs in Concluding International Contracts:</w:t>
      </w:r>
    </w:p>
    <w:p w14:paraId="167F213C" w14:textId="77777777" w:rsidR="00B50057" w:rsidRDefault="00B50057" w:rsidP="00B50057">
      <w:r>
        <w:t>Establishing Common Ground: Trade customs provide a framework for understanding and expectation-setting between parties.</w:t>
      </w:r>
    </w:p>
    <w:p w14:paraId="262AC1AF" w14:textId="77777777" w:rsidR="00B50057" w:rsidRDefault="00B50057" w:rsidP="00B50057">
      <w:r>
        <w:t>Risk Mitigation: Adhering to trade customs can reduce uncertainties and minimize risks associated with cross-cultural misunderstandings.</w:t>
      </w:r>
    </w:p>
    <w:p w14:paraId="51551A9C" w14:textId="77777777" w:rsidR="00B50057" w:rsidRDefault="00B50057" w:rsidP="00B50057">
      <w:r>
        <w:t>Legal Recognition: Courts often consider trade customs when interpreting contractual terms, providing additional clarity and enforceability.</w:t>
      </w:r>
    </w:p>
    <w:p w14:paraId="48EAA9D0" w14:textId="77777777" w:rsidR="00B50057" w:rsidRDefault="00B50057" w:rsidP="00B50057">
      <w:r>
        <w:t>Enhancing Efficiency: Following established trade customs streamlines negotiation processes and facilitates quicker agreement.</w:t>
      </w:r>
    </w:p>
    <w:p w14:paraId="6D8173EA" w14:textId="77777777" w:rsidR="00B50057" w:rsidRPr="00B50057" w:rsidRDefault="00B50057" w:rsidP="00B50057">
      <w:pPr>
        <w:jc w:val="center"/>
        <w:rPr>
          <w:u w:val="single"/>
        </w:rPr>
      </w:pPr>
      <w:r w:rsidRPr="00B50057">
        <w:rPr>
          <w:u w:val="single"/>
        </w:rPr>
        <w:t>4.3 Tactical Techniques of the Negotiation Process:</w:t>
      </w:r>
    </w:p>
    <w:p w14:paraId="1A48D2AB" w14:textId="77777777" w:rsidR="00B50057" w:rsidRDefault="00B50057" w:rsidP="00B50057">
      <w:r>
        <w:t>Collaborative Techniques:</w:t>
      </w:r>
    </w:p>
    <w:p w14:paraId="76C6AAEE" w14:textId="77777777" w:rsidR="00B50057" w:rsidRDefault="00B50057" w:rsidP="00B50057">
      <w:r>
        <w:t>Active Listening: Understand the other party's perspective, concerns, and priorities.</w:t>
      </w:r>
    </w:p>
    <w:p w14:paraId="3E98713C" w14:textId="77777777" w:rsidR="00B50057" w:rsidRDefault="00B50057" w:rsidP="00B50057">
      <w:r>
        <w:t>Interest-based Bargaining: Focus on underlying interests rather than rigid positions.</w:t>
      </w:r>
    </w:p>
    <w:p w14:paraId="793CDF8A" w14:textId="77777777" w:rsidR="00B50057" w:rsidRDefault="00B50057" w:rsidP="00B50057">
      <w:r>
        <w:t>Problem-Solving: Collaborate to find mutually beneficial solutions.</w:t>
      </w:r>
    </w:p>
    <w:p w14:paraId="2F589BAF" w14:textId="77777777" w:rsidR="00B50057" w:rsidRDefault="00B50057" w:rsidP="00B50057">
      <w:r>
        <w:t>Competitive Techniques:</w:t>
      </w:r>
    </w:p>
    <w:p w14:paraId="75594770" w14:textId="77777777" w:rsidR="00B50057" w:rsidRDefault="00B50057" w:rsidP="00B50057">
      <w:r>
        <w:t>Anchoring: Set initial terms or offers to influence the negotiation range.</w:t>
      </w:r>
    </w:p>
    <w:p w14:paraId="7D167CBC" w14:textId="77777777" w:rsidR="00B50057" w:rsidRDefault="00B50057" w:rsidP="00B50057">
      <w:r>
        <w:t>Deadline Pressures: Use time constraints strategically to prompt action.</w:t>
      </w:r>
    </w:p>
    <w:p w14:paraId="62BC2B9C" w14:textId="77777777" w:rsidR="00B50057" w:rsidRDefault="00B50057" w:rsidP="00B50057">
      <w:r>
        <w:t>Leverage: Identify and utilize sources of power or advantage in negotiations.</w:t>
      </w:r>
    </w:p>
    <w:p w14:paraId="67E1EE7D" w14:textId="77777777" w:rsidR="00B50057" w:rsidRDefault="00B50057" w:rsidP="00B50057">
      <w:r>
        <w:t>Concession Management:</w:t>
      </w:r>
    </w:p>
    <w:p w14:paraId="6187240C" w14:textId="77777777" w:rsidR="00B50057" w:rsidRDefault="00B50057" w:rsidP="00B50057">
      <w:r>
        <w:t>Prioritize Concessions: Decide which concessions are essential and which can be traded.</w:t>
      </w:r>
    </w:p>
    <w:p w14:paraId="187EDD1E" w14:textId="77777777" w:rsidR="00B50057" w:rsidRDefault="00B50057" w:rsidP="00B50057">
      <w:r>
        <w:t>Incremental Concessions: Gradually offer concessions to maintain negotiation momentum.</w:t>
      </w:r>
    </w:p>
    <w:p w14:paraId="55F58BEF" w14:textId="77777777" w:rsidR="00B50057" w:rsidRDefault="00B50057" w:rsidP="00B50057">
      <w:r>
        <w:t>Concession Packaging: Bundle concessions to create perceived value for both parties.</w:t>
      </w:r>
    </w:p>
    <w:p w14:paraId="480626F7" w14:textId="77777777" w:rsidR="00B50057" w:rsidRDefault="00B50057" w:rsidP="00B50057">
      <w:r>
        <w:t>Communication Strategies:</w:t>
      </w:r>
    </w:p>
    <w:p w14:paraId="2F11B516" w14:textId="77777777" w:rsidR="00B50057" w:rsidRDefault="00B50057" w:rsidP="00B50057">
      <w:r>
        <w:t>Clarity and Precision: Clearly articulate positions, terms, and expectations.</w:t>
      </w:r>
    </w:p>
    <w:p w14:paraId="555CE149" w14:textId="77777777" w:rsidR="00B50057" w:rsidRDefault="00B50057" w:rsidP="00B50057">
      <w:r>
        <w:t>Nonverbal Communication: Pay attention to body language, tone, and gestures to gauge reactions and adjust strategies.</w:t>
      </w:r>
    </w:p>
    <w:p w14:paraId="673B949E" w14:textId="77777777" w:rsidR="00B50057" w:rsidRDefault="00B50057" w:rsidP="00B50057">
      <w:r>
        <w:lastRenderedPageBreak/>
        <w:t>Cultural Sensitivity: Adapt communication styles to align with cultural norms and preferences.</w:t>
      </w:r>
    </w:p>
    <w:p w14:paraId="73C16F33" w14:textId="77777777" w:rsidR="00B50057" w:rsidRDefault="00B50057" w:rsidP="00B50057">
      <w:r>
        <w:t>Relationship Building:</w:t>
      </w:r>
    </w:p>
    <w:p w14:paraId="5ED3F6C1" w14:textId="77777777" w:rsidR="00B50057" w:rsidRDefault="00B50057" w:rsidP="00B50057">
      <w:r>
        <w:t>Trust Building: Foster trust through transparency, consistency, and integrity.</w:t>
      </w:r>
    </w:p>
    <w:p w14:paraId="04AE3471" w14:textId="77777777" w:rsidR="00B50057" w:rsidRDefault="00B50057" w:rsidP="00B50057">
      <w:r>
        <w:t>Emotional Intelligence: Understand emotions, manage reactions, and empathize with the other party.</w:t>
      </w:r>
    </w:p>
    <w:p w14:paraId="2A1E7CDD" w14:textId="77777777" w:rsidR="00B50057" w:rsidRDefault="00B50057" w:rsidP="00B50057">
      <w:r>
        <w:t>Long-term Orientation: Focus on building sustainable relationships beyond immediate transactions.</w:t>
      </w:r>
    </w:p>
    <w:p w14:paraId="615B7BF9" w14:textId="50E170C0" w:rsidR="00B50057" w:rsidRDefault="00B50057" w:rsidP="00B50057">
      <w:r>
        <w:t>These stages and techniques form a comprehensive framework for preparing, negotiating, and concluding international contracts effectively.</w:t>
      </w:r>
    </w:p>
    <w:p w14:paraId="30B3ED50" w14:textId="73AF68E9" w:rsidR="00B50057" w:rsidRDefault="00B50057" w:rsidP="00B50057">
      <w:r>
        <w:t>Concluding international contracts requires a meticulous approach that encompasses thorough preparation, effective negotiation tactics, and adherence to trade customs. By following a structured process, parties can navigate the complexities of cross-border agreements with clarity and confidence.</w:t>
      </w:r>
    </w:p>
    <w:p w14:paraId="08CA0782" w14:textId="2B58B9D1" w:rsidR="00B50057" w:rsidRDefault="00B50057" w:rsidP="00B50057">
      <w:r>
        <w:t>At the outset, extensive research and analysis lay the groundwork for informed decision-making. Understanding market dynamics, legal requirements, and cultural nuances is essential for setting clear objectives and formulating a strategic negotiation approach.</w:t>
      </w:r>
    </w:p>
    <w:p w14:paraId="03DE86EA" w14:textId="05DD547B" w:rsidR="00B50057" w:rsidRDefault="00B50057" w:rsidP="00B50057">
      <w:r>
        <w:t>During negotiations, employing both collaborative and competitive techniques allows parties to navigate differences and find mutually acceptable terms. Active listening, problem-solving, and concession management are key components of this phase, fostering constructive dialogue and facilitating agreement.</w:t>
      </w:r>
    </w:p>
    <w:p w14:paraId="5C59D1B2" w14:textId="16FEA616" w:rsidR="00B50057" w:rsidRDefault="00B50057" w:rsidP="00B50057">
      <w:r>
        <w:t>Trade customs play a crucial role in shaping expectations and providing a common framework for negotiation. Recognizing and respecting these customs not only reduces misunderstandings but also enhances the enforceability and efficiency of contracts.</w:t>
      </w:r>
    </w:p>
    <w:p w14:paraId="19627452" w14:textId="423664B2" w:rsidR="00B50057" w:rsidRDefault="00B50057" w:rsidP="00B50057">
      <w:r>
        <w:t>Ultimately, successful contract conclusion extends beyond the negotiation table. Post-contract management, including implementation, dispute resolution, and periodic review, ensures that agreements are effectively executed and maintained over time.</w:t>
      </w:r>
    </w:p>
    <w:p w14:paraId="711522E9" w14:textId="77777777" w:rsidR="00B50057" w:rsidRDefault="00B50057" w:rsidP="00B50057">
      <w:r>
        <w:t>By integrating these stages and techniques, parties can navigate the complexities of international contracts with confidence, fostering mutually beneficial relationships and driving sustainable business growth.</w:t>
      </w:r>
    </w:p>
    <w:p w14:paraId="58C3F8DC" w14:textId="77777777" w:rsidR="00B50057" w:rsidRDefault="00B50057" w:rsidP="00B50057"/>
    <w:p w14:paraId="4DA22308" w14:textId="77777777" w:rsidR="00B50057" w:rsidRDefault="00B50057"/>
    <w:sectPr w:rsidR="00B50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57"/>
    <w:rsid w:val="00B5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9524A"/>
  <w15:chartTrackingRefBased/>
  <w15:docId w15:val="{CCBA7EEE-5616-7449-B166-7F5A14F4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4532</Characters>
  <Application>Microsoft Office Word</Application>
  <DocSecurity>0</DocSecurity>
  <Lines>87</Lines>
  <Paragraphs>21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2024-04-02T06:24:00Z</dcterms:created>
  <dcterms:modified xsi:type="dcterms:W3CDTF">2024-04-02T06:25:00Z</dcterms:modified>
</cp:coreProperties>
</file>