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D6D" w:rsidRDefault="00B57D6D" w:rsidP="00B57D6D">
      <w:pPr>
        <w:spacing w:line="312" w:lineRule="auto"/>
        <w:jc w:val="center"/>
        <w:rPr>
          <w:b/>
          <w:sz w:val="28"/>
          <w:szCs w:val="28"/>
          <w:lang w:val="uk-UA"/>
        </w:rPr>
      </w:pPr>
      <w:r w:rsidRPr="00B57D6D">
        <w:rPr>
          <w:b/>
          <w:sz w:val="28"/>
          <w:szCs w:val="28"/>
          <w:lang w:val="uk-UA"/>
        </w:rPr>
        <w:t>Практичне завдання «</w:t>
      </w:r>
      <w:r w:rsidR="008F6AA2" w:rsidRPr="008F6AA2">
        <w:rPr>
          <w:b/>
          <w:sz w:val="28"/>
          <w:szCs w:val="28"/>
          <w:lang w:val="uk-UA"/>
        </w:rPr>
        <w:t>Підвищення ефективності системи документації</w:t>
      </w:r>
      <w:r w:rsidRPr="00B57D6D">
        <w:rPr>
          <w:b/>
          <w:sz w:val="28"/>
          <w:szCs w:val="28"/>
          <w:lang w:val="uk-UA"/>
        </w:rPr>
        <w:t>»</w:t>
      </w:r>
    </w:p>
    <w:p w:rsidR="00B57D6D" w:rsidRPr="00B57D6D" w:rsidRDefault="00B57D6D" w:rsidP="00B57D6D">
      <w:pPr>
        <w:spacing w:line="312" w:lineRule="auto"/>
        <w:jc w:val="center"/>
        <w:rPr>
          <w:b/>
          <w:sz w:val="28"/>
          <w:szCs w:val="28"/>
          <w:lang w:val="uk-UA"/>
        </w:rPr>
      </w:pPr>
    </w:p>
    <w:p w:rsidR="008F6AA2" w:rsidRPr="008F6AA2" w:rsidRDefault="008F6AA2" w:rsidP="008F6AA2">
      <w:pPr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8F6AA2">
        <w:rPr>
          <w:sz w:val="28"/>
          <w:szCs w:val="28"/>
          <w:lang w:val="uk-UA"/>
        </w:rPr>
        <w:t>В органі державної виконавчої влади, де Ви працюєте, виникла необхідність підвищення ефективності системи документації. Вам доручено визначити принципи та критерії оцінки якості документування в системі управління Вашої організації.</w:t>
      </w:r>
    </w:p>
    <w:p w:rsidR="00B57D6D" w:rsidRPr="00B57D6D" w:rsidRDefault="00B57D6D" w:rsidP="008F6AA2">
      <w:pPr>
        <w:spacing w:line="312" w:lineRule="auto"/>
        <w:ind w:firstLine="720"/>
        <w:jc w:val="both"/>
        <w:rPr>
          <w:sz w:val="28"/>
          <w:szCs w:val="28"/>
          <w:lang w:val="uk-UA"/>
        </w:rPr>
      </w:pPr>
    </w:p>
    <w:p w:rsidR="00B57D6D" w:rsidRPr="00B57D6D" w:rsidRDefault="00B57D6D" w:rsidP="00B57D6D">
      <w:pPr>
        <w:spacing w:line="312" w:lineRule="auto"/>
        <w:jc w:val="center"/>
        <w:rPr>
          <w:i/>
          <w:sz w:val="28"/>
          <w:szCs w:val="28"/>
          <w:lang w:val="uk-UA"/>
        </w:rPr>
      </w:pPr>
      <w:r w:rsidRPr="00B57D6D">
        <w:rPr>
          <w:i/>
          <w:sz w:val="28"/>
          <w:szCs w:val="28"/>
          <w:lang w:val="uk-UA"/>
        </w:rPr>
        <w:t>Методичні рекомендації</w:t>
      </w:r>
    </w:p>
    <w:p w:rsidR="00B57D6D" w:rsidRDefault="00B57D6D" w:rsidP="00B57D6D">
      <w:pPr>
        <w:spacing w:line="312" w:lineRule="auto"/>
        <w:ind w:firstLine="720"/>
        <w:jc w:val="both"/>
        <w:rPr>
          <w:sz w:val="28"/>
          <w:szCs w:val="28"/>
          <w:highlight w:val="green"/>
          <w:lang w:val="uk-UA"/>
        </w:rPr>
      </w:pPr>
    </w:p>
    <w:p w:rsidR="00B57D6D" w:rsidRPr="00B57D6D" w:rsidRDefault="00B57D6D" w:rsidP="00B57D6D">
      <w:pPr>
        <w:spacing w:line="312" w:lineRule="auto"/>
        <w:ind w:firstLine="720"/>
        <w:jc w:val="both"/>
        <w:rPr>
          <w:sz w:val="28"/>
          <w:szCs w:val="28"/>
          <w:lang w:val="uk-UA"/>
        </w:rPr>
      </w:pPr>
      <w:r w:rsidRPr="00B57D6D">
        <w:rPr>
          <w:sz w:val="28"/>
          <w:szCs w:val="28"/>
          <w:lang w:val="uk-UA"/>
        </w:rPr>
        <w:t xml:space="preserve">Для виконання практичного завдання </w:t>
      </w:r>
      <w:r>
        <w:rPr>
          <w:sz w:val="28"/>
          <w:szCs w:val="28"/>
          <w:lang w:val="uk-UA"/>
        </w:rPr>
        <w:t>необхідно ознайомитися з ма</w:t>
      </w:r>
      <w:r w:rsidR="008F6AA2">
        <w:rPr>
          <w:sz w:val="28"/>
          <w:szCs w:val="28"/>
          <w:lang w:val="uk-UA"/>
        </w:rPr>
        <w:t>теріалами презентації за темою 5</w:t>
      </w:r>
      <w:r>
        <w:rPr>
          <w:sz w:val="28"/>
          <w:szCs w:val="28"/>
          <w:lang w:val="uk-UA"/>
        </w:rPr>
        <w:t xml:space="preserve"> «</w:t>
      </w:r>
      <w:r w:rsidR="008F6AA2" w:rsidRPr="008F6AA2">
        <w:rPr>
          <w:sz w:val="28"/>
          <w:szCs w:val="28"/>
          <w:lang w:val="uk-UA"/>
        </w:rPr>
        <w:t>Службове діловодство</w:t>
      </w:r>
      <w:r w:rsidR="008F6AA2">
        <w:rPr>
          <w:sz w:val="28"/>
          <w:szCs w:val="28"/>
          <w:lang w:val="uk-UA"/>
        </w:rPr>
        <w:t xml:space="preserve"> </w:t>
      </w:r>
      <w:bookmarkStart w:id="0" w:name="_GoBack"/>
      <w:bookmarkEnd w:id="0"/>
      <w:r w:rsidR="008F6AA2" w:rsidRPr="008F6AA2">
        <w:rPr>
          <w:sz w:val="28"/>
          <w:szCs w:val="28"/>
          <w:lang w:val="uk-UA"/>
        </w:rPr>
        <w:t>у публічних установах</w:t>
      </w:r>
      <w:r>
        <w:rPr>
          <w:sz w:val="28"/>
          <w:szCs w:val="28"/>
          <w:lang w:val="uk-UA"/>
        </w:rPr>
        <w:t xml:space="preserve">». </w:t>
      </w:r>
    </w:p>
    <w:p w:rsidR="00873623" w:rsidRDefault="00873623"/>
    <w:sectPr w:rsidR="0087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D6D"/>
    <w:rsid w:val="005C6FF5"/>
    <w:rsid w:val="00873623"/>
    <w:rsid w:val="008F6AA2"/>
    <w:rsid w:val="00B57D6D"/>
    <w:rsid w:val="00BC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Vita</cp:lastModifiedBy>
  <cp:revision>3</cp:revision>
  <dcterms:created xsi:type="dcterms:W3CDTF">2020-05-12T19:34:00Z</dcterms:created>
  <dcterms:modified xsi:type="dcterms:W3CDTF">2020-05-12T19:36:00Z</dcterms:modified>
</cp:coreProperties>
</file>